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8F1C" w14:textId="710CBA69" w:rsidR="00E20B09" w:rsidRPr="00716303" w:rsidRDefault="00E20B09" w:rsidP="00E20B09">
      <w:pPr>
        <w:tabs>
          <w:tab w:val="left" w:pos="1701"/>
          <w:tab w:val="right" w:pos="9639"/>
        </w:tabs>
        <w:spacing w:after="0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3GPP TSG-RAN WG2 Meeting #113-e</w:t>
      </w:r>
      <w:r w:rsidRPr="00716303">
        <w:rPr>
          <w:b/>
          <w:color w:val="000000"/>
          <w:kern w:val="2"/>
          <w:sz w:val="24"/>
        </w:rPr>
        <w:tab/>
      </w:r>
      <w:r w:rsidRPr="00716303">
        <w:rPr>
          <w:b/>
          <w:bCs/>
          <w:color w:val="000000"/>
          <w:kern w:val="2"/>
          <w:sz w:val="24"/>
        </w:rPr>
        <w:t>R2-210xxxx</w:t>
      </w:r>
    </w:p>
    <w:p w14:paraId="0308D7AD" w14:textId="77777777" w:rsidR="00E20B09" w:rsidRPr="00716303" w:rsidRDefault="00E20B09" w:rsidP="00E20B09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Electronic, 25 January – 5 February 2021</w:t>
      </w:r>
    </w:p>
    <w:p w14:paraId="6FF42314" w14:textId="77777777" w:rsidR="0087099F" w:rsidRPr="00716303" w:rsidRDefault="0087099F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</w:p>
    <w:p w14:paraId="23C163A3" w14:textId="6EECAE90" w:rsidR="006A1B45" w:rsidRPr="00716303" w:rsidRDefault="006A1B45" w:rsidP="000F03DD">
      <w:pPr>
        <w:tabs>
          <w:tab w:val="left" w:pos="1985"/>
        </w:tabs>
        <w:spacing w:line="240" w:lineRule="auto"/>
        <w:jc w:val="left"/>
        <w:rPr>
          <w:rFonts w:eastAsia="MS Mincho"/>
          <w:b/>
          <w:bCs/>
          <w:sz w:val="24"/>
        </w:rPr>
      </w:pPr>
      <w:r w:rsidRPr="00716303">
        <w:rPr>
          <w:rFonts w:eastAsia="MS Mincho"/>
          <w:b/>
          <w:bCs/>
          <w:sz w:val="24"/>
        </w:rPr>
        <w:t>Agenda item:</w:t>
      </w:r>
      <w:r w:rsidRPr="00716303">
        <w:rPr>
          <w:rFonts w:eastAsia="MS Mincho"/>
          <w:b/>
          <w:bCs/>
          <w:sz w:val="24"/>
        </w:rPr>
        <w:tab/>
      </w:r>
      <w:r w:rsidR="00CB6E7D" w:rsidRPr="00716303">
        <w:rPr>
          <w:rFonts w:eastAsia="MS Mincho"/>
          <w:b/>
          <w:bCs/>
          <w:sz w:val="24"/>
        </w:rPr>
        <w:t>6</w:t>
      </w:r>
      <w:r w:rsidR="009200FE" w:rsidRPr="00716303">
        <w:rPr>
          <w:rFonts w:eastAsia="MS Mincho"/>
          <w:b/>
          <w:bCs/>
          <w:sz w:val="24"/>
        </w:rPr>
        <w:t>.</w:t>
      </w:r>
      <w:r w:rsidR="00CB6E7D" w:rsidRPr="00716303">
        <w:rPr>
          <w:rFonts w:eastAsia="MS Mincho"/>
          <w:b/>
          <w:bCs/>
          <w:sz w:val="24"/>
        </w:rPr>
        <w:t>3</w:t>
      </w:r>
      <w:r w:rsidR="00BF79E9" w:rsidRPr="00716303">
        <w:rPr>
          <w:rFonts w:eastAsia="MS Mincho"/>
          <w:b/>
          <w:bCs/>
          <w:sz w:val="24"/>
        </w:rPr>
        <w:t>.</w:t>
      </w:r>
      <w:r w:rsidR="00D12F7C" w:rsidRPr="00716303">
        <w:rPr>
          <w:rFonts w:eastAsia="MS Mincho"/>
          <w:b/>
          <w:bCs/>
          <w:sz w:val="24"/>
        </w:rPr>
        <w:t>3</w:t>
      </w:r>
    </w:p>
    <w:p w14:paraId="03F2B4F9" w14:textId="77777777" w:rsidR="00656311" w:rsidRPr="00716303" w:rsidRDefault="00656311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 xml:space="preserve">Source: </w:t>
      </w:r>
      <w:r w:rsidRPr="00716303">
        <w:rPr>
          <w:b/>
          <w:bCs/>
          <w:sz w:val="24"/>
        </w:rPr>
        <w:tab/>
      </w:r>
      <w:r w:rsidR="00D81A39" w:rsidRPr="00716303">
        <w:rPr>
          <w:b/>
          <w:bCs/>
          <w:sz w:val="24"/>
        </w:rPr>
        <w:t>Qualcomm Incorporated</w:t>
      </w:r>
    </w:p>
    <w:p w14:paraId="11156DEE" w14:textId="17FD01AD" w:rsidR="00973D95" w:rsidRPr="00716303" w:rsidRDefault="00656311" w:rsidP="000F03DD">
      <w:pPr>
        <w:tabs>
          <w:tab w:val="left" w:pos="1979"/>
        </w:tabs>
        <w:spacing w:after="180" w:line="240" w:lineRule="auto"/>
        <w:ind w:left="1979" w:hanging="1979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 xml:space="preserve">Title:  </w:t>
      </w:r>
      <w:r w:rsidRPr="00716303">
        <w:rPr>
          <w:b/>
          <w:bCs/>
          <w:sz w:val="24"/>
        </w:rPr>
        <w:tab/>
      </w:r>
      <w:r w:rsidR="00E20B09" w:rsidRPr="00716303">
        <w:rPr>
          <w:b/>
          <w:bCs/>
          <w:sz w:val="24"/>
        </w:rPr>
        <w:t>Report of [AT113-e][501][NR-U] CRs on NR-U Control Plane</w:t>
      </w:r>
    </w:p>
    <w:p w14:paraId="7E270326" w14:textId="77777777" w:rsidR="00656311" w:rsidRPr="00716303" w:rsidRDefault="00C65A09" w:rsidP="000F03DD">
      <w:pPr>
        <w:tabs>
          <w:tab w:val="left" w:pos="1979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>Document for:</w:t>
      </w:r>
      <w:r w:rsidRPr="00716303">
        <w:rPr>
          <w:b/>
          <w:bCs/>
          <w:sz w:val="24"/>
        </w:rPr>
        <w:tab/>
        <w:t>Discussion and d</w:t>
      </w:r>
      <w:r w:rsidR="00656311" w:rsidRPr="00716303">
        <w:rPr>
          <w:b/>
          <w:bCs/>
          <w:sz w:val="24"/>
        </w:rPr>
        <w:t>ecision</w:t>
      </w:r>
    </w:p>
    <w:p w14:paraId="39B0B1C8" w14:textId="77777777" w:rsidR="00703220" w:rsidRPr="00716303" w:rsidRDefault="00703220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bookmarkStart w:id="0" w:name="_Ref165266342"/>
      <w:r w:rsidRPr="00716303">
        <w:rPr>
          <w:rFonts w:ascii="Times New Roman" w:hAnsi="Times New Roman"/>
        </w:rPr>
        <w:t>Introduction</w:t>
      </w:r>
      <w:bookmarkEnd w:id="0"/>
    </w:p>
    <w:p w14:paraId="2BCE53FC" w14:textId="475E6748" w:rsidR="00463FC7" w:rsidRPr="00716303" w:rsidRDefault="00F004AE" w:rsidP="000F03DD">
      <w:pPr>
        <w:spacing w:beforeLines="50" w:before="120" w:line="240" w:lineRule="auto"/>
        <w:jc w:val="left"/>
        <w:rPr>
          <w:szCs w:val="18"/>
        </w:rPr>
      </w:pPr>
      <w:r w:rsidRPr="00716303">
        <w:rPr>
          <w:szCs w:val="18"/>
        </w:rPr>
        <w:t>The Session Chair decided to use the</w:t>
      </w:r>
      <w:r w:rsidR="00E20B09" w:rsidRPr="00716303">
        <w:rPr>
          <w:szCs w:val="18"/>
        </w:rPr>
        <w:t xml:space="preserve"> following email discussion</w:t>
      </w:r>
      <w:r w:rsidRPr="00716303">
        <w:rPr>
          <w:szCs w:val="18"/>
        </w:rPr>
        <w:t xml:space="preserve"> to gather feedback and </w:t>
      </w:r>
      <w:r w:rsidR="00AF091A">
        <w:rPr>
          <w:szCs w:val="18"/>
        </w:rPr>
        <w:t>put forward</w:t>
      </w:r>
      <w:r w:rsidRPr="00716303">
        <w:rPr>
          <w:szCs w:val="18"/>
        </w:rPr>
        <w:t xml:space="preserve"> suggestions for the CRs</w:t>
      </w:r>
      <w:r w:rsidR="00AF091A">
        <w:rPr>
          <w:szCs w:val="18"/>
        </w:rPr>
        <w:t xml:space="preserve"> and papers</w:t>
      </w:r>
      <w:r w:rsidRPr="00716303">
        <w:rPr>
          <w:szCs w:val="18"/>
        </w:rPr>
        <w:t xml:space="preserve"> submitted to the Rel-16 NR-U Control Plane agenda item.</w:t>
      </w:r>
    </w:p>
    <w:p w14:paraId="2A0C9C59" w14:textId="77777777" w:rsidR="00E20B09" w:rsidRPr="00716303" w:rsidRDefault="00E20B09" w:rsidP="00E20B09">
      <w:pPr>
        <w:pStyle w:val="EmailDiscussion"/>
        <w:numPr>
          <w:ilvl w:val="0"/>
          <w:numId w:val="18"/>
        </w:numPr>
        <w:rPr>
          <w:rFonts w:ascii="Times New Roman" w:hAnsi="Times New Roman"/>
        </w:rPr>
      </w:pPr>
      <w:bookmarkStart w:id="1" w:name="_Hlk62393193"/>
      <w:r w:rsidRPr="00716303">
        <w:rPr>
          <w:rFonts w:ascii="Times New Roman" w:hAnsi="Times New Roman"/>
        </w:rPr>
        <w:t>[AT113-e][501][NR-U] CRs on NR-U Control Plane (Qualcomm)</w:t>
      </w:r>
      <w:bookmarkEnd w:id="1"/>
    </w:p>
    <w:p w14:paraId="40D6DDE5" w14:textId="77777777" w:rsidR="00E20B09" w:rsidRPr="00716303" w:rsidRDefault="00E20B09" w:rsidP="00E20B09">
      <w:pPr>
        <w:pStyle w:val="EmailDiscussion2"/>
        <w:ind w:left="1619" w:firstLine="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 xml:space="preserve">Scope: </w:t>
      </w:r>
    </w:p>
    <w:p w14:paraId="0E0B72AF" w14:textId="77777777" w:rsidR="00E20B09" w:rsidRPr="00716303" w:rsidRDefault="00E20B09" w:rsidP="00E20B09">
      <w:pPr>
        <w:pStyle w:val="EmailDiscussion2"/>
        <w:numPr>
          <w:ilvl w:val="2"/>
          <w:numId w:val="19"/>
        </w:numPr>
        <w:tabs>
          <w:tab w:val="clear" w:pos="1622"/>
        </w:tabs>
        <w:ind w:left="198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 xml:space="preserve">Discuss submitted CRs in the CP AI.  Rapporteur will do preliminary assessment on criticality and need to have the CRs and companies can provide their views.   </w:t>
      </w:r>
    </w:p>
    <w:p w14:paraId="683B6AE7" w14:textId="77777777" w:rsidR="00E20B09" w:rsidRPr="00716303" w:rsidRDefault="00E20B09" w:rsidP="00E20B09">
      <w:pPr>
        <w:pStyle w:val="EmailDiscussion2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 xml:space="preserve">      Intended outcome: </w:t>
      </w:r>
    </w:p>
    <w:p w14:paraId="4A811D1F" w14:textId="77777777" w:rsidR="00E20B09" w:rsidRPr="00716303" w:rsidRDefault="00E20B09" w:rsidP="00E20B09">
      <w:pPr>
        <w:pStyle w:val="EmailDiscussion2"/>
        <w:numPr>
          <w:ilvl w:val="2"/>
          <w:numId w:val="19"/>
        </w:numPr>
        <w:tabs>
          <w:tab w:val="clear" w:pos="1622"/>
        </w:tabs>
        <w:ind w:left="198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 xml:space="preserve">Agreeable CRs </w:t>
      </w:r>
    </w:p>
    <w:p w14:paraId="56471C1B" w14:textId="77777777" w:rsidR="00E20B09" w:rsidRPr="00716303" w:rsidRDefault="00E20B09" w:rsidP="00E20B09">
      <w:pPr>
        <w:pStyle w:val="EmailDiscussion2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 xml:space="preserve">      Deadline for providing comments:  </w:t>
      </w:r>
    </w:p>
    <w:p w14:paraId="010E1C97" w14:textId="621DAD44" w:rsidR="00E20B09" w:rsidRPr="00716303" w:rsidRDefault="00E20B09" w:rsidP="00E20B09">
      <w:pPr>
        <w:pStyle w:val="EmailDiscussion2"/>
        <w:numPr>
          <w:ilvl w:val="2"/>
          <w:numId w:val="19"/>
        </w:numPr>
        <w:tabs>
          <w:tab w:val="clear" w:pos="1622"/>
        </w:tabs>
        <w:ind w:left="198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>Companies comments/text suggestions and on need/criticality of the CRs– Jan. 27</w:t>
      </w:r>
      <w:r w:rsidRPr="00716303">
        <w:rPr>
          <w:rFonts w:ascii="Times New Roman" w:hAnsi="Times New Roman"/>
          <w:vertAlign w:val="superscript"/>
          <w:lang w:val="en-GB"/>
        </w:rPr>
        <w:t xml:space="preserve">th </w:t>
      </w:r>
    </w:p>
    <w:p w14:paraId="156B8C19" w14:textId="5D8037E3" w:rsidR="00E20B09" w:rsidRPr="00716303" w:rsidRDefault="00E20B09" w:rsidP="00E20B09">
      <w:pPr>
        <w:pStyle w:val="EmailDiscussion2"/>
        <w:numPr>
          <w:ilvl w:val="2"/>
          <w:numId w:val="19"/>
        </w:numPr>
        <w:tabs>
          <w:tab w:val="clear" w:pos="1622"/>
        </w:tabs>
        <w:ind w:left="198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>Rapporteur to make suggestions on which CRs should be pursued further and any possible merges – Jan. 28</w:t>
      </w:r>
      <w:r w:rsidRPr="00716303">
        <w:rPr>
          <w:rFonts w:ascii="Times New Roman" w:hAnsi="Times New Roman"/>
          <w:vertAlign w:val="superscript"/>
          <w:lang w:val="en-GB"/>
        </w:rPr>
        <w:t>th</w:t>
      </w:r>
      <w:r w:rsidRPr="00716303">
        <w:rPr>
          <w:rFonts w:ascii="Times New Roman" w:hAnsi="Times New Roman"/>
          <w:lang w:val="en-GB"/>
        </w:rPr>
        <w:t xml:space="preserve"> </w:t>
      </w:r>
    </w:p>
    <w:p w14:paraId="59EA5A3F" w14:textId="3C505200" w:rsidR="00E20B09" w:rsidRPr="00716303" w:rsidRDefault="00E20B09" w:rsidP="00E20B09">
      <w:pPr>
        <w:pStyle w:val="EmailDiscussion2"/>
        <w:numPr>
          <w:ilvl w:val="2"/>
          <w:numId w:val="19"/>
        </w:numPr>
        <w:tabs>
          <w:tab w:val="clear" w:pos="1622"/>
        </w:tabs>
        <w:ind w:left="198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>Updated CRs (the ones agreed to be pursued) from responsible companies Jan. 29</w:t>
      </w:r>
      <w:r w:rsidRPr="00716303">
        <w:rPr>
          <w:rFonts w:ascii="Times New Roman" w:hAnsi="Times New Roman"/>
          <w:vertAlign w:val="superscript"/>
          <w:lang w:val="en-GB"/>
        </w:rPr>
        <w:t>th</w:t>
      </w:r>
      <w:r w:rsidRPr="00716303">
        <w:rPr>
          <w:rFonts w:ascii="Times New Roman" w:hAnsi="Times New Roman"/>
          <w:lang w:val="en-GB"/>
        </w:rPr>
        <w:t xml:space="preserve">  </w:t>
      </w:r>
    </w:p>
    <w:p w14:paraId="346FAC74" w14:textId="77777777" w:rsidR="00CB6E7D" w:rsidRPr="00716303" w:rsidRDefault="00CB6E7D" w:rsidP="000F03DD">
      <w:pPr>
        <w:pStyle w:val="Doc-text2"/>
        <w:ind w:left="0" w:firstLine="0"/>
        <w:rPr>
          <w:rFonts w:ascii="Times New Roman" w:hAnsi="Times New Roman"/>
        </w:rPr>
      </w:pPr>
    </w:p>
    <w:p w14:paraId="63A5DA45" w14:textId="7C5C0DF8" w:rsidR="00033B84" w:rsidRPr="00716303" w:rsidRDefault="00463FC7" w:rsidP="000F03DD">
      <w:pPr>
        <w:pStyle w:val="Doc-text2"/>
        <w:ind w:left="0" w:firstLine="0"/>
        <w:rPr>
          <w:rFonts w:ascii="Times New Roman" w:hAnsi="Times New Roman"/>
        </w:rPr>
      </w:pPr>
      <w:r w:rsidRPr="00716303">
        <w:rPr>
          <w:rFonts w:ascii="Times New Roman" w:hAnsi="Times New Roman"/>
        </w:rPr>
        <w:t>This document will ca</w:t>
      </w:r>
      <w:r w:rsidR="00CB6E7D" w:rsidRPr="00716303">
        <w:rPr>
          <w:rFonts w:ascii="Times New Roman" w:hAnsi="Times New Roman"/>
        </w:rPr>
        <w:t xml:space="preserve">pture feedback from </w:t>
      </w:r>
      <w:r w:rsidR="00F004AE" w:rsidRPr="00716303">
        <w:rPr>
          <w:rFonts w:ascii="Times New Roman" w:hAnsi="Times New Roman"/>
        </w:rPr>
        <w:t xml:space="preserve">the </w:t>
      </w:r>
      <w:r w:rsidR="00CB6E7D" w:rsidRPr="00716303">
        <w:rPr>
          <w:rFonts w:ascii="Times New Roman" w:hAnsi="Times New Roman"/>
        </w:rPr>
        <w:t>companies and suggest whether</w:t>
      </w:r>
      <w:r w:rsidR="00E5751E" w:rsidRPr="00716303">
        <w:rPr>
          <w:rFonts w:ascii="Times New Roman" w:hAnsi="Times New Roman"/>
        </w:rPr>
        <w:t xml:space="preserve"> or not</w:t>
      </w:r>
      <w:r w:rsidR="00CB6E7D" w:rsidRPr="00716303">
        <w:rPr>
          <w:rFonts w:ascii="Times New Roman" w:hAnsi="Times New Roman"/>
        </w:rPr>
        <w:t xml:space="preserve"> to agree to the </w:t>
      </w:r>
      <w:r w:rsidR="00F004AE" w:rsidRPr="00716303">
        <w:rPr>
          <w:rFonts w:ascii="Times New Roman" w:hAnsi="Times New Roman"/>
        </w:rPr>
        <w:t xml:space="preserve">submitted </w:t>
      </w:r>
      <w:r w:rsidR="00CB6E7D" w:rsidRPr="00716303">
        <w:rPr>
          <w:rFonts w:ascii="Times New Roman" w:hAnsi="Times New Roman"/>
        </w:rPr>
        <w:t>CR</w:t>
      </w:r>
      <w:r w:rsidR="00F004AE" w:rsidRPr="00716303">
        <w:rPr>
          <w:rFonts w:ascii="Times New Roman" w:hAnsi="Times New Roman"/>
        </w:rPr>
        <w:t>s</w:t>
      </w:r>
      <w:r w:rsidR="00CB6E7D" w:rsidRPr="00716303">
        <w:rPr>
          <w:rFonts w:ascii="Times New Roman" w:hAnsi="Times New Roman"/>
        </w:rPr>
        <w:t>, possibly with some modifications</w:t>
      </w:r>
      <w:r w:rsidR="00E5751E" w:rsidRPr="00716303">
        <w:rPr>
          <w:rFonts w:ascii="Times New Roman" w:hAnsi="Times New Roman"/>
        </w:rPr>
        <w:t>.</w:t>
      </w:r>
    </w:p>
    <w:p w14:paraId="1CA89B10" w14:textId="0B518896" w:rsidR="00CB6E7D" w:rsidRPr="00716303" w:rsidRDefault="00CB6E7D" w:rsidP="000F03DD">
      <w:pPr>
        <w:pStyle w:val="Doc-text2"/>
        <w:ind w:left="0" w:firstLine="0"/>
        <w:rPr>
          <w:rFonts w:ascii="Times New Roman" w:hAnsi="Times New Roman"/>
        </w:rPr>
      </w:pPr>
    </w:p>
    <w:p w14:paraId="4A11621C" w14:textId="77777777" w:rsidR="00D174B8" w:rsidRPr="00716303" w:rsidRDefault="00D174B8" w:rsidP="000F03DD">
      <w:pPr>
        <w:pStyle w:val="Doc-text2"/>
        <w:ind w:left="0" w:firstLine="0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D174B8" w:rsidRPr="00716303" w14:paraId="59F679DD" w14:textId="77777777" w:rsidTr="00873342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91CE" w14:textId="77777777" w:rsidR="00D174B8" w:rsidRPr="00716303" w:rsidRDefault="00D174B8" w:rsidP="00873342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5FAE" w14:textId="406ABF5A" w:rsidR="00D174B8" w:rsidRPr="00716303" w:rsidRDefault="00D174B8" w:rsidP="00873342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D174B8" w:rsidRPr="00B1721F" w14:paraId="464B9E6B" w14:textId="77777777" w:rsidTr="0087334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0374" w14:textId="1DE23564" w:rsidR="00D174B8" w:rsidRPr="00716303" w:rsidRDefault="00B1721F" w:rsidP="0087334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Nokia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4FC2" w14:textId="68FA6797" w:rsidR="00D174B8" w:rsidRPr="00716303" w:rsidRDefault="00B1721F" w:rsidP="0087334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Jarkko Koskela, jarkko.t.koskela@nokia.com</w:t>
            </w:r>
          </w:p>
        </w:tc>
      </w:tr>
      <w:tr w:rsidR="00D174B8" w:rsidRPr="00B1721F" w14:paraId="27BB5FB3" w14:textId="77777777" w:rsidTr="0087334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F36F" w14:textId="77777777" w:rsidR="00D174B8" w:rsidRPr="00716303" w:rsidRDefault="00D174B8" w:rsidP="00873342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BC59" w14:textId="77777777" w:rsidR="00D174B8" w:rsidRPr="00716303" w:rsidRDefault="00D174B8" w:rsidP="00873342">
            <w:pPr>
              <w:jc w:val="center"/>
              <w:rPr>
                <w:lang w:val="de-DE"/>
              </w:rPr>
            </w:pPr>
          </w:p>
        </w:tc>
      </w:tr>
    </w:tbl>
    <w:p w14:paraId="6DBDA486" w14:textId="77777777" w:rsidR="00D174B8" w:rsidRPr="00B1721F" w:rsidRDefault="00D174B8" w:rsidP="000F03DD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482E03AC" w14:textId="5BE8FD81" w:rsidR="00717526" w:rsidRPr="00716303" w:rsidRDefault="008F40BC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Discussion</w:t>
      </w:r>
    </w:p>
    <w:p w14:paraId="14521622" w14:textId="6B2560AD" w:rsidR="00036CFE" w:rsidRPr="00716303" w:rsidRDefault="004031C5" w:rsidP="00036CFE">
      <w:pPr>
        <w:rPr>
          <w:lang w:val="en-GB" w:eastAsia="zh-CN"/>
        </w:rPr>
      </w:pPr>
      <w:r w:rsidRPr="00716303">
        <w:rPr>
          <w:lang w:val="en-GB" w:eastAsia="zh-CN"/>
        </w:rPr>
        <w:t xml:space="preserve">In this section, we discuss each document submitted to </w:t>
      </w:r>
      <w:r w:rsidR="00186A62" w:rsidRPr="00716303">
        <w:rPr>
          <w:lang w:val="en-GB" w:eastAsia="zh-CN"/>
        </w:rPr>
        <w:t>Agenda Item 6.3.3</w:t>
      </w:r>
      <w:r w:rsidR="00AF091A">
        <w:rPr>
          <w:lang w:val="en-GB" w:eastAsia="zh-CN"/>
        </w:rPr>
        <w:t>, which are as follows:</w:t>
      </w:r>
    </w:p>
    <w:p w14:paraId="70ECCB9F" w14:textId="1D0ED020" w:rsidR="00186A62" w:rsidRPr="00716303" w:rsidRDefault="00186A62" w:rsidP="00186A62">
      <w:pPr>
        <w:rPr>
          <w:lang w:val="en-GB" w:eastAsia="zh-CN"/>
        </w:rPr>
      </w:pPr>
      <w:r w:rsidRPr="00716303">
        <w:rPr>
          <w:lang w:val="en-GB" w:eastAsia="zh-CN"/>
        </w:rPr>
        <w:tab/>
        <w:t>R2-2101491</w:t>
      </w:r>
      <w:r w:rsidRPr="00716303">
        <w:rPr>
          <w:lang w:val="en-GB" w:eastAsia="zh-CN"/>
        </w:rPr>
        <w:tab/>
        <w:t xml:space="preserve">Correction on description of </w:t>
      </w:r>
      <w:proofErr w:type="spellStart"/>
      <w:r w:rsidRPr="00716303">
        <w:rPr>
          <w:lang w:val="en-GB" w:eastAsia="zh-CN"/>
        </w:rPr>
        <w:t>measResultForRSSI</w:t>
      </w:r>
      <w:proofErr w:type="spellEnd"/>
      <w:r w:rsidRPr="00716303">
        <w:rPr>
          <w:lang w:val="en-GB" w:eastAsia="zh-CN"/>
        </w:rPr>
        <w:t xml:space="preserve"> and of conditional presence </w:t>
      </w:r>
      <w:proofErr w:type="spellStart"/>
      <w:r w:rsidRPr="00716303">
        <w:rPr>
          <w:lang w:val="en-GB" w:eastAsia="zh-CN"/>
        </w:rPr>
        <w:t>SharedSpectrum</w:t>
      </w:r>
      <w:proofErr w:type="spellEnd"/>
      <w:r w:rsidRPr="00716303">
        <w:rPr>
          <w:lang w:val="en-GB" w:eastAsia="zh-CN"/>
        </w:rPr>
        <w:tab/>
        <w:t xml:space="preserve">Huawei, </w:t>
      </w:r>
      <w:proofErr w:type="spellStart"/>
      <w:r w:rsidRPr="00716303">
        <w:rPr>
          <w:lang w:val="en-GB" w:eastAsia="zh-CN"/>
        </w:rPr>
        <w:t>HiSilicon</w:t>
      </w:r>
      <w:proofErr w:type="spellEnd"/>
      <w:r w:rsidRPr="00716303">
        <w:rPr>
          <w:lang w:val="en-GB" w:eastAsia="zh-CN"/>
        </w:rPr>
        <w:t xml:space="preserve"> 38.331 CR2415</w:t>
      </w:r>
    </w:p>
    <w:p w14:paraId="2482178E" w14:textId="573C7179" w:rsidR="00186A62" w:rsidRPr="00716303" w:rsidRDefault="00186A62" w:rsidP="009533CC">
      <w:pPr>
        <w:ind w:firstLine="420"/>
        <w:rPr>
          <w:lang w:val="en-GB" w:eastAsia="zh-CN"/>
        </w:rPr>
      </w:pPr>
      <w:r w:rsidRPr="00716303">
        <w:rPr>
          <w:lang w:val="en-GB" w:eastAsia="zh-CN"/>
        </w:rPr>
        <w:t>R2-2100183</w:t>
      </w:r>
      <w:r w:rsidRPr="00716303">
        <w:rPr>
          <w:lang w:val="en-GB" w:eastAsia="zh-CN"/>
        </w:rPr>
        <w:tab/>
        <w:t>Correction on RSSI and channel occupancy measurements</w:t>
      </w:r>
      <w:r w:rsidRPr="00716303">
        <w:rPr>
          <w:lang w:val="en-GB" w:eastAsia="zh-CN"/>
        </w:rPr>
        <w:tab/>
      </w:r>
      <w:r w:rsidR="009533CC" w:rsidRPr="00716303">
        <w:rPr>
          <w:lang w:val="en-GB" w:eastAsia="zh-CN"/>
        </w:rPr>
        <w:t>Samsung 38.331</w:t>
      </w:r>
      <w:r w:rsidRPr="00716303">
        <w:rPr>
          <w:lang w:val="en-GB" w:eastAsia="zh-CN"/>
        </w:rPr>
        <w:t xml:space="preserve"> CR2306</w:t>
      </w:r>
    </w:p>
    <w:p w14:paraId="3B503BBD" w14:textId="18D2CFDD" w:rsidR="00186A62" w:rsidRPr="00716303" w:rsidRDefault="00186A62" w:rsidP="009533CC">
      <w:pPr>
        <w:ind w:firstLine="420"/>
        <w:rPr>
          <w:lang w:val="en-GB" w:eastAsia="zh-CN"/>
        </w:rPr>
      </w:pPr>
      <w:r w:rsidRPr="00716303">
        <w:rPr>
          <w:lang w:val="en-GB" w:eastAsia="zh-CN"/>
        </w:rPr>
        <w:t>R2-2101269</w:t>
      </w:r>
      <w:r w:rsidRPr="00716303">
        <w:rPr>
          <w:lang w:val="en-GB" w:eastAsia="zh-CN"/>
        </w:rPr>
        <w:tab/>
        <w:t>Correction to search space switch configuration</w:t>
      </w:r>
      <w:r w:rsidRPr="00716303">
        <w:rPr>
          <w:lang w:val="en-GB" w:eastAsia="zh-CN"/>
        </w:rPr>
        <w:tab/>
        <w:t>Ericsson</w:t>
      </w:r>
      <w:r w:rsidRPr="00716303">
        <w:rPr>
          <w:lang w:val="en-GB" w:eastAsia="zh-CN"/>
        </w:rPr>
        <w:tab/>
        <w:t>38.331 CR2396</w:t>
      </w:r>
    </w:p>
    <w:p w14:paraId="03F94108" w14:textId="302847E6" w:rsidR="00186A62" w:rsidRPr="00716303" w:rsidRDefault="00186A62" w:rsidP="009533CC">
      <w:pPr>
        <w:ind w:firstLine="420"/>
        <w:rPr>
          <w:lang w:val="en-GB" w:eastAsia="zh-CN"/>
        </w:rPr>
      </w:pPr>
      <w:bookmarkStart w:id="2" w:name="_Hlk62395908"/>
      <w:r w:rsidRPr="00716303">
        <w:rPr>
          <w:lang w:val="en-GB" w:eastAsia="zh-CN"/>
        </w:rPr>
        <w:t>R2-2101163</w:t>
      </w:r>
      <w:r w:rsidRPr="00716303">
        <w:rPr>
          <w:lang w:val="en-GB" w:eastAsia="zh-CN"/>
        </w:rPr>
        <w:tab/>
        <w:t>RRC Corrections for NR-U (Rel-16)</w:t>
      </w:r>
      <w:r w:rsidRPr="00716303">
        <w:rPr>
          <w:lang w:val="en-GB" w:eastAsia="zh-CN"/>
        </w:rPr>
        <w:tab/>
        <w:t xml:space="preserve"> ZTE Corporation, </w:t>
      </w:r>
      <w:proofErr w:type="spellStart"/>
      <w:r w:rsidRPr="00716303">
        <w:rPr>
          <w:lang w:val="en-GB" w:eastAsia="zh-CN"/>
        </w:rPr>
        <w:t>Sanechips</w:t>
      </w:r>
      <w:proofErr w:type="spellEnd"/>
      <w:r w:rsidRPr="00716303">
        <w:rPr>
          <w:lang w:val="en-GB" w:eastAsia="zh-CN"/>
        </w:rPr>
        <w:tab/>
        <w:t>38.331 CR238</w:t>
      </w:r>
      <w:bookmarkEnd w:id="2"/>
      <w:r w:rsidRPr="00716303">
        <w:rPr>
          <w:lang w:val="en-GB" w:eastAsia="zh-CN"/>
        </w:rPr>
        <w:t>7</w:t>
      </w:r>
    </w:p>
    <w:p w14:paraId="04398F86" w14:textId="3C6416A5" w:rsidR="00186A62" w:rsidRPr="00716303" w:rsidRDefault="00186A62" w:rsidP="009533CC">
      <w:pPr>
        <w:ind w:left="1680" w:hanging="1260"/>
        <w:rPr>
          <w:lang w:val="en-GB" w:eastAsia="zh-CN"/>
        </w:rPr>
      </w:pPr>
      <w:r w:rsidRPr="00716303">
        <w:rPr>
          <w:lang w:val="en-GB" w:eastAsia="zh-CN"/>
        </w:rPr>
        <w:t>R2-2101164</w:t>
      </w:r>
      <w:r w:rsidRPr="00716303">
        <w:rPr>
          <w:lang w:val="en-GB" w:eastAsia="zh-CN"/>
        </w:rPr>
        <w:tab/>
        <w:t xml:space="preserve">Corrections to UE capability for NR-U (Rel-16) ZTE Corporation, </w:t>
      </w:r>
      <w:proofErr w:type="spellStart"/>
      <w:r w:rsidRPr="00716303">
        <w:rPr>
          <w:lang w:val="en-GB" w:eastAsia="zh-CN"/>
        </w:rPr>
        <w:t>Sanechips</w:t>
      </w:r>
      <w:proofErr w:type="spellEnd"/>
      <w:r w:rsidRPr="00716303">
        <w:rPr>
          <w:lang w:val="en-GB" w:eastAsia="zh-CN"/>
        </w:rPr>
        <w:tab/>
        <w:t>38.306 CR0502</w:t>
      </w:r>
    </w:p>
    <w:p w14:paraId="2F43B204" w14:textId="5989544F" w:rsidR="00186A62" w:rsidRPr="00716303" w:rsidRDefault="00186A62" w:rsidP="009533CC">
      <w:pPr>
        <w:ind w:firstLine="420"/>
        <w:rPr>
          <w:lang w:val="en-GB" w:eastAsia="zh-CN"/>
        </w:rPr>
      </w:pPr>
      <w:r w:rsidRPr="00716303">
        <w:rPr>
          <w:lang w:val="en-GB" w:eastAsia="zh-CN"/>
        </w:rPr>
        <w:t>R2-2100870</w:t>
      </w:r>
      <w:r w:rsidRPr="00716303">
        <w:rPr>
          <w:lang w:val="en-GB" w:eastAsia="zh-CN"/>
        </w:rPr>
        <w:tab/>
        <w:t>Discussion on NR-U RSSI/CO measurement</w:t>
      </w:r>
      <w:r w:rsidRPr="00716303">
        <w:rPr>
          <w:lang w:val="en-GB" w:eastAsia="zh-CN"/>
        </w:rPr>
        <w:tab/>
        <w:t xml:space="preserve">Apple, </w:t>
      </w:r>
      <w:proofErr w:type="spellStart"/>
      <w:r w:rsidRPr="00716303">
        <w:rPr>
          <w:lang w:val="en-GB" w:eastAsia="zh-CN"/>
        </w:rPr>
        <w:t>xiaomi</w:t>
      </w:r>
      <w:proofErr w:type="spellEnd"/>
      <w:r w:rsidRPr="00716303">
        <w:rPr>
          <w:lang w:val="en-GB" w:eastAsia="zh-CN"/>
        </w:rPr>
        <w:tab/>
      </w:r>
    </w:p>
    <w:p w14:paraId="3C50EAA5" w14:textId="3F16C42D" w:rsidR="00186A62" w:rsidRDefault="00186A62" w:rsidP="009533CC">
      <w:pPr>
        <w:pBdr>
          <w:bottom w:val="single" w:sz="6" w:space="1" w:color="auto"/>
        </w:pBdr>
        <w:ind w:firstLine="420"/>
        <w:rPr>
          <w:lang w:val="en-GB" w:eastAsia="zh-CN"/>
        </w:rPr>
      </w:pPr>
      <w:r w:rsidRPr="00716303">
        <w:rPr>
          <w:lang w:val="en-GB" w:eastAsia="zh-CN"/>
        </w:rPr>
        <w:t>R2-2100871</w:t>
      </w:r>
      <w:r w:rsidRPr="00716303">
        <w:rPr>
          <w:lang w:val="en-GB" w:eastAsia="zh-CN"/>
        </w:rPr>
        <w:tab/>
        <w:t>Clarification on NR-U RSSI measurement procedure</w:t>
      </w:r>
      <w:r w:rsidRPr="00716303">
        <w:rPr>
          <w:lang w:val="en-GB" w:eastAsia="zh-CN"/>
        </w:rPr>
        <w:tab/>
        <w:t>Apple</w:t>
      </w:r>
      <w:r w:rsidR="009533CC" w:rsidRPr="00716303">
        <w:rPr>
          <w:lang w:val="en-GB" w:eastAsia="zh-CN"/>
        </w:rPr>
        <w:t xml:space="preserve"> 38.331 CR2360</w:t>
      </w:r>
    </w:p>
    <w:p w14:paraId="6770D031" w14:textId="77777777" w:rsidR="00AF091A" w:rsidRPr="00716303" w:rsidRDefault="00AF091A" w:rsidP="009533CC">
      <w:pPr>
        <w:pBdr>
          <w:bottom w:val="single" w:sz="6" w:space="1" w:color="auto"/>
        </w:pBdr>
        <w:ind w:firstLine="420"/>
        <w:rPr>
          <w:lang w:val="en-GB" w:eastAsia="zh-CN"/>
        </w:rPr>
      </w:pPr>
    </w:p>
    <w:p w14:paraId="0D031D06" w14:textId="77777777" w:rsidR="00AF091A" w:rsidRDefault="00AF091A" w:rsidP="004031C5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</w:p>
    <w:p w14:paraId="28E642B8" w14:textId="13FAAEEF" w:rsidR="004031C5" w:rsidRPr="004031C5" w:rsidRDefault="004031C5" w:rsidP="004031C5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4031C5">
        <w:rPr>
          <w:rFonts w:ascii="Times New Roman" w:hAnsi="Times New Roman"/>
          <w:b/>
          <w:bCs/>
          <w:noProof/>
          <w:szCs w:val="24"/>
          <w:lang w:val="en-GB"/>
        </w:rPr>
        <w:t>R2-2101491</w:t>
      </w:r>
      <w:r w:rsidRPr="004031C5">
        <w:rPr>
          <w:rFonts w:ascii="Times New Roman" w:hAnsi="Times New Roman"/>
          <w:b/>
          <w:bCs/>
          <w:noProof/>
          <w:szCs w:val="24"/>
          <w:lang w:val="en-GB"/>
        </w:rPr>
        <w:tab/>
        <w:t>Correction on description of measResultForRSSI and of conditional presence SharedSpectrum</w:t>
      </w:r>
      <w:r w:rsidRPr="004031C5">
        <w:rPr>
          <w:rFonts w:ascii="Times New Roman" w:hAnsi="Times New Roman"/>
          <w:b/>
          <w:bCs/>
          <w:noProof/>
          <w:szCs w:val="24"/>
          <w:lang w:val="en-GB"/>
        </w:rPr>
        <w:tab/>
        <w:t>Huawei, HiSilicon 38.331 CR2415</w:t>
      </w:r>
    </w:p>
    <w:p w14:paraId="78E5304A" w14:textId="0B7A9074" w:rsidR="00C202A9" w:rsidRPr="00716303" w:rsidRDefault="00C202A9" w:rsidP="004031C5">
      <w:pPr>
        <w:pStyle w:val="Doc-text2"/>
        <w:ind w:hanging="1172"/>
        <w:rPr>
          <w:rFonts w:ascii="Times New Roman" w:hAnsi="Times New Roman"/>
        </w:rPr>
      </w:pPr>
    </w:p>
    <w:p w14:paraId="3A970F73" w14:textId="66C6F1A1" w:rsidR="00C202A9" w:rsidRPr="00716303" w:rsidRDefault="00C202A9" w:rsidP="00C202A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</w:t>
      </w:r>
      <w:r w:rsidR="004031C5" w:rsidRPr="00716303">
        <w:rPr>
          <w:rFonts w:ascii="Times New Roman" w:hAnsi="Times New Roman"/>
          <w:u w:val="single"/>
        </w:rPr>
        <w:t xml:space="preserve"> from the CR</w:t>
      </w:r>
      <w:r w:rsidRPr="00716303">
        <w:rPr>
          <w:rFonts w:ascii="Times New Roman" w:hAnsi="Times New Roman"/>
          <w:u w:val="single"/>
        </w:rPr>
        <w:t>:</w:t>
      </w:r>
    </w:p>
    <w:p w14:paraId="353BCB1F" w14:textId="77777777" w:rsidR="004031C5" w:rsidRPr="004031C5" w:rsidRDefault="004031C5" w:rsidP="004031C5">
      <w:pPr>
        <w:numPr>
          <w:ilvl w:val="0"/>
          <w:numId w:val="20"/>
        </w:numPr>
        <w:jc w:val="left"/>
        <w:rPr>
          <w:lang w:val="en-GB" w:eastAsia="zh-CN"/>
        </w:rPr>
      </w:pPr>
      <w:r w:rsidRPr="004031C5">
        <w:rPr>
          <w:lang w:val="en-GB" w:eastAsia="zh-CN"/>
        </w:rPr>
        <w:t xml:space="preserve">The </w:t>
      </w:r>
      <w:proofErr w:type="spellStart"/>
      <w:r w:rsidRPr="004031C5">
        <w:rPr>
          <w:lang w:val="en-GB" w:eastAsia="zh-CN"/>
        </w:rPr>
        <w:t>descrption</w:t>
      </w:r>
      <w:proofErr w:type="spellEnd"/>
      <w:r w:rsidRPr="004031C5">
        <w:rPr>
          <w:lang w:val="en-GB" w:eastAsia="zh-CN"/>
        </w:rPr>
        <w:t xml:space="preserve"> of </w:t>
      </w:r>
      <w:proofErr w:type="spellStart"/>
      <w:r w:rsidRPr="004031C5">
        <w:rPr>
          <w:i/>
          <w:lang w:val="en-GB" w:eastAsia="zh-CN"/>
        </w:rPr>
        <w:t>measResultForRSSI</w:t>
      </w:r>
      <w:proofErr w:type="spellEnd"/>
      <w:r w:rsidRPr="004031C5">
        <w:rPr>
          <w:i/>
          <w:lang w:val="en-GB" w:eastAsia="zh-CN"/>
        </w:rPr>
        <w:t xml:space="preserve"> </w:t>
      </w:r>
      <w:r w:rsidRPr="004031C5">
        <w:rPr>
          <w:lang w:val="en-GB" w:eastAsia="zh-CN"/>
        </w:rPr>
        <w:t>is changed into</w:t>
      </w:r>
      <w:r w:rsidRPr="004031C5">
        <w:rPr>
          <w:i/>
          <w:lang w:val="en-GB" w:eastAsia="zh-CN"/>
        </w:rPr>
        <w:t xml:space="preserve"> </w:t>
      </w:r>
      <w:r w:rsidRPr="004031C5">
        <w:rPr>
          <w:lang w:val="en-GB" w:eastAsia="zh-CN"/>
        </w:rPr>
        <w:t xml:space="preserve">“Includes RSSI result in dBm as the average of sample value(s) (see TS 38.215 [9]) and </w:t>
      </w:r>
      <w:proofErr w:type="spellStart"/>
      <w:r w:rsidRPr="004031C5">
        <w:rPr>
          <w:i/>
          <w:lang w:val="en-GB" w:eastAsia="zh-CN"/>
        </w:rPr>
        <w:t>channelOccupancy</w:t>
      </w:r>
      <w:proofErr w:type="spellEnd"/>
      <w:r w:rsidRPr="004031C5">
        <w:rPr>
          <w:lang w:val="en-GB" w:eastAsia="zh-CN"/>
        </w:rPr>
        <w:t xml:space="preserve"> as the rounded percentage of sample value(s) which are beyond the configured </w:t>
      </w:r>
      <w:proofErr w:type="spellStart"/>
      <w:r w:rsidRPr="004031C5">
        <w:rPr>
          <w:i/>
          <w:lang w:val="en-GB" w:eastAsia="zh-CN"/>
        </w:rPr>
        <w:t>channelOccupancyThreshold</w:t>
      </w:r>
      <w:proofErr w:type="spellEnd"/>
      <w:r w:rsidRPr="004031C5">
        <w:rPr>
          <w:i/>
          <w:lang w:val="en-GB" w:eastAsia="zh-CN"/>
        </w:rPr>
        <w:t xml:space="preserve"> </w:t>
      </w:r>
      <w:r w:rsidRPr="004031C5">
        <w:rPr>
          <w:lang w:val="en-GB" w:eastAsia="zh-CN"/>
        </w:rPr>
        <w:t xml:space="preserve">within all the sample value(s) in the </w:t>
      </w:r>
      <w:proofErr w:type="spellStart"/>
      <w:r w:rsidRPr="004031C5">
        <w:rPr>
          <w:i/>
          <w:lang w:val="en-GB" w:eastAsia="zh-CN"/>
        </w:rPr>
        <w:t>reportInterval</w:t>
      </w:r>
      <w:proofErr w:type="spellEnd"/>
      <w:r w:rsidRPr="004031C5">
        <w:rPr>
          <w:lang w:val="en-GB" w:eastAsia="zh-CN"/>
        </w:rPr>
        <w:t xml:space="preserve"> for the associated </w:t>
      </w:r>
      <w:proofErr w:type="spellStart"/>
      <w:r w:rsidRPr="004031C5">
        <w:rPr>
          <w:i/>
          <w:iCs/>
          <w:lang w:val="en-GB" w:eastAsia="zh-CN"/>
        </w:rPr>
        <w:t>reportConfig</w:t>
      </w:r>
      <w:proofErr w:type="spellEnd"/>
      <w:r w:rsidRPr="004031C5">
        <w:rPr>
          <w:lang w:val="en-GB" w:eastAsia="zh-CN"/>
        </w:rPr>
        <w:t xml:space="preserve">.”; </w:t>
      </w:r>
    </w:p>
    <w:p w14:paraId="51EC32B6" w14:textId="77777777" w:rsidR="004031C5" w:rsidRPr="004031C5" w:rsidRDefault="004031C5" w:rsidP="004031C5">
      <w:pPr>
        <w:numPr>
          <w:ilvl w:val="0"/>
          <w:numId w:val="20"/>
        </w:numPr>
        <w:jc w:val="left"/>
        <w:rPr>
          <w:lang w:val="en-GB" w:eastAsia="zh-CN"/>
        </w:rPr>
      </w:pPr>
      <w:r w:rsidRPr="004031C5">
        <w:rPr>
          <w:lang w:val="en-GB" w:eastAsia="zh-CN"/>
        </w:rPr>
        <w:t>Remove “Need R” in the description of conditional presence “</w:t>
      </w:r>
      <w:proofErr w:type="spellStart"/>
      <w:r w:rsidRPr="004031C5">
        <w:rPr>
          <w:lang w:val="en-GB" w:eastAsia="zh-CN"/>
        </w:rPr>
        <w:t>SharedSpectrum</w:t>
      </w:r>
      <w:proofErr w:type="spellEnd"/>
      <w:r w:rsidRPr="004031C5">
        <w:rPr>
          <w:lang w:val="en-GB" w:eastAsia="zh-CN"/>
        </w:rPr>
        <w:t xml:space="preserve">”. </w:t>
      </w:r>
    </w:p>
    <w:p w14:paraId="253F772A" w14:textId="0EE3DF35" w:rsidR="00C202A9" w:rsidRPr="00716303" w:rsidRDefault="001E11CE" w:rsidP="00C202A9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9622F5">
        <w:rPr>
          <w:lang w:eastAsia="x-none"/>
        </w:rPr>
        <w:t xml:space="preserve">The first </w:t>
      </w:r>
      <w:r w:rsidRPr="00716303">
        <w:rPr>
          <w:lang w:eastAsia="x-none"/>
        </w:rPr>
        <w:t xml:space="preserve">change is of editorial type and it does not </w:t>
      </w:r>
      <w:r w:rsidR="009622F5">
        <w:rPr>
          <w:lang w:eastAsia="x-none"/>
        </w:rPr>
        <w:t xml:space="preserve">really </w:t>
      </w:r>
      <w:r w:rsidRPr="00716303">
        <w:rPr>
          <w:lang w:eastAsia="x-none"/>
        </w:rPr>
        <w:t xml:space="preserve">clarify any misleading text. </w:t>
      </w:r>
      <w:r w:rsidR="009622F5">
        <w:rPr>
          <w:lang w:eastAsia="x-none"/>
        </w:rPr>
        <w:t>The second</w:t>
      </w:r>
      <w:r w:rsidRPr="00716303">
        <w:rPr>
          <w:lang w:eastAsia="x-none"/>
        </w:rPr>
        <w:t xml:space="preserve"> change needs feedback from RRC rapporteur for consistency in 38.331</w:t>
      </w:r>
    </w:p>
    <w:p w14:paraId="61B960E4" w14:textId="3622BC10" w:rsidR="00036CFE" w:rsidRPr="00716303" w:rsidRDefault="00C202A9" w:rsidP="00036CF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36CFE" w:rsidRPr="00716303" w14:paraId="21C1EF6C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C6EC3D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D6198BC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42D1D18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36CFE" w:rsidRPr="00716303" w14:paraId="2B80EDAB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C393" w14:textId="6C95C74C" w:rsidR="00036CFE" w:rsidRPr="00716303" w:rsidRDefault="00857C72" w:rsidP="00873342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A0DD" w14:textId="7653217A" w:rsidR="00036CFE" w:rsidRPr="00716303" w:rsidRDefault="00857C72" w:rsidP="00873342">
            <w:pPr>
              <w:jc w:val="left"/>
              <w:rPr>
                <w:b/>
              </w:rPr>
            </w:pPr>
            <w:r>
              <w:rPr>
                <w:b/>
              </w:rPr>
              <w:t>Not needed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1C8D" w14:textId="0085E746" w:rsidR="00036CFE" w:rsidRPr="00716303" w:rsidRDefault="00857C72" w:rsidP="00873342">
            <w:pPr>
              <w:spacing w:after="180"/>
              <w:jc w:val="left"/>
              <w:rPr>
                <w:b/>
              </w:rPr>
            </w:pPr>
            <w:r w:rsidRPr="00857C72">
              <w:rPr>
                <w:b/>
              </w:rPr>
              <w:t>Not necessary as 38.215 has valid description but nothing wrong techn</w:t>
            </w:r>
            <w:r>
              <w:rPr>
                <w:b/>
              </w:rPr>
              <w:t>i</w:t>
            </w:r>
            <w:r w:rsidRPr="00857C72">
              <w:rPr>
                <w:b/>
              </w:rPr>
              <w:t>cally with the CR. So no strong objection</w:t>
            </w:r>
            <w:r>
              <w:rPr>
                <w:b/>
              </w:rPr>
              <w:t xml:space="preserve"> if other companies see the need.</w:t>
            </w:r>
          </w:p>
        </w:tc>
      </w:tr>
      <w:tr w:rsidR="00036CFE" w:rsidRPr="00716303" w14:paraId="16477E37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858E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3DD3" w14:textId="77777777" w:rsidR="00036CFE" w:rsidRPr="00716303" w:rsidRDefault="00036CFE" w:rsidP="00873342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AC0F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</w:p>
        </w:tc>
      </w:tr>
    </w:tbl>
    <w:p w14:paraId="4FC1B163" w14:textId="77777777" w:rsidR="00036CFE" w:rsidRPr="00716303" w:rsidRDefault="00036CFE" w:rsidP="00036CFE">
      <w:pPr>
        <w:jc w:val="left"/>
        <w:rPr>
          <w:b/>
        </w:rPr>
      </w:pPr>
    </w:p>
    <w:p w14:paraId="54BEFFA6" w14:textId="77777777" w:rsidR="00036CFE" w:rsidRPr="00716303" w:rsidRDefault="00036CFE" w:rsidP="00036CFE">
      <w:pPr>
        <w:jc w:val="left"/>
        <w:rPr>
          <w:bCs/>
        </w:rPr>
      </w:pPr>
      <w:r w:rsidRPr="00716303">
        <w:rPr>
          <w:b/>
        </w:rPr>
        <w:t>Summary:</w:t>
      </w:r>
    </w:p>
    <w:p w14:paraId="3E627798" w14:textId="77777777" w:rsidR="00036CFE" w:rsidRPr="00716303" w:rsidRDefault="00036CFE" w:rsidP="00036CFE">
      <w:pPr>
        <w:jc w:val="left"/>
        <w:rPr>
          <w:b/>
        </w:rPr>
      </w:pPr>
      <w:r w:rsidRPr="00716303">
        <w:rPr>
          <w:b/>
        </w:rPr>
        <w:t>Proposal:</w:t>
      </w:r>
    </w:p>
    <w:p w14:paraId="55881C7A" w14:textId="077B33DA" w:rsidR="00036CFE" w:rsidRDefault="00036CFE" w:rsidP="001E11CE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7D693389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505B90A9" w14:textId="63C97EE1" w:rsidR="001E11CE" w:rsidRPr="00716303" w:rsidRDefault="001E11CE" w:rsidP="001E11CE">
      <w:pPr>
        <w:pStyle w:val="Doc-text2"/>
        <w:ind w:left="0" w:firstLine="0"/>
        <w:rPr>
          <w:rFonts w:ascii="Times New Roman" w:hAnsi="Times New Roman"/>
        </w:rPr>
      </w:pPr>
    </w:p>
    <w:p w14:paraId="064E4695" w14:textId="1A724FA2" w:rsidR="001E11CE" w:rsidRPr="004031C5" w:rsidRDefault="001E11CE" w:rsidP="001E11CE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0E1489">
        <w:rPr>
          <w:rFonts w:ascii="Times New Roman" w:hAnsi="Times New Roman"/>
          <w:b/>
          <w:bCs/>
          <w:noProof/>
          <w:szCs w:val="24"/>
          <w:lang w:val="en-GB"/>
        </w:rPr>
        <w:t>R2-2100183</w:t>
      </w:r>
      <w:r w:rsidRPr="000E1489">
        <w:rPr>
          <w:rFonts w:ascii="Times New Roman" w:hAnsi="Times New Roman"/>
          <w:b/>
          <w:bCs/>
          <w:noProof/>
          <w:szCs w:val="24"/>
          <w:lang w:val="en-GB"/>
        </w:rPr>
        <w:tab/>
        <w:t>Correction on RSSI and channel occupancy measurements</w:t>
      </w:r>
      <w:r w:rsidRPr="000E1489">
        <w:rPr>
          <w:rFonts w:ascii="Times New Roman" w:hAnsi="Times New Roman"/>
          <w:b/>
          <w:bCs/>
          <w:noProof/>
          <w:szCs w:val="24"/>
          <w:lang w:val="en-GB"/>
        </w:rPr>
        <w:tab/>
      </w:r>
      <w:r w:rsidR="002B3232">
        <w:rPr>
          <w:rFonts w:ascii="Times New Roman" w:hAnsi="Times New Roman"/>
          <w:b/>
          <w:bCs/>
          <w:noProof/>
          <w:szCs w:val="24"/>
          <w:lang w:val="en-GB"/>
        </w:rPr>
        <w:t xml:space="preserve"> </w:t>
      </w:r>
      <w:r w:rsidRPr="000E1489">
        <w:rPr>
          <w:rFonts w:ascii="Times New Roman" w:hAnsi="Times New Roman"/>
          <w:b/>
          <w:bCs/>
          <w:noProof/>
          <w:szCs w:val="24"/>
          <w:lang w:val="en-GB"/>
        </w:rPr>
        <w:t>Samsung 38.331 CR2306</w:t>
      </w:r>
    </w:p>
    <w:p w14:paraId="03F6723D" w14:textId="77777777" w:rsidR="001E11CE" w:rsidRPr="00716303" w:rsidRDefault="001E11CE" w:rsidP="001E11CE">
      <w:pPr>
        <w:pStyle w:val="Doc-text2"/>
        <w:ind w:hanging="1172"/>
        <w:rPr>
          <w:rFonts w:ascii="Times New Roman" w:hAnsi="Times New Roman"/>
        </w:rPr>
      </w:pPr>
    </w:p>
    <w:p w14:paraId="208932CD" w14:textId="77777777" w:rsidR="001E11CE" w:rsidRPr="00716303" w:rsidRDefault="001E11CE" w:rsidP="001E11CE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14358682" w14:textId="0FFDE1EE" w:rsidR="001E11CE" w:rsidRPr="004031C5" w:rsidRDefault="00716303" w:rsidP="00716303">
      <w:pPr>
        <w:numPr>
          <w:ilvl w:val="0"/>
          <w:numId w:val="21"/>
        </w:numPr>
        <w:jc w:val="left"/>
        <w:rPr>
          <w:lang w:val="en-GB" w:eastAsia="zh-CN"/>
        </w:rPr>
      </w:pPr>
      <w:r w:rsidRPr="00716303">
        <w:rPr>
          <w:lang w:val="en-GB" w:eastAsia="zh-CN"/>
        </w:rPr>
        <w:t xml:space="preserve">Update the procedural text in 5.5.4.1 to allow the UE to perform RSSI measurements for channel occupancy evaluation </w:t>
      </w:r>
      <w:r w:rsidR="001E11CE" w:rsidRPr="004031C5">
        <w:rPr>
          <w:lang w:val="en-GB" w:eastAsia="zh-CN"/>
        </w:rPr>
        <w:t>Remove “Need R” in the description of conditional presence “</w:t>
      </w:r>
      <w:proofErr w:type="spellStart"/>
      <w:r w:rsidR="001E11CE" w:rsidRPr="004031C5">
        <w:rPr>
          <w:lang w:val="en-GB" w:eastAsia="zh-CN"/>
        </w:rPr>
        <w:t>SharedSpectrum</w:t>
      </w:r>
      <w:proofErr w:type="spellEnd"/>
      <w:r w:rsidR="001E11CE" w:rsidRPr="004031C5">
        <w:rPr>
          <w:lang w:val="en-GB" w:eastAsia="zh-CN"/>
        </w:rPr>
        <w:t xml:space="preserve">”. </w:t>
      </w:r>
    </w:p>
    <w:p w14:paraId="6475D3A2" w14:textId="5E528D4D" w:rsidR="001E11CE" w:rsidRPr="00716303" w:rsidRDefault="001E11CE" w:rsidP="001E11CE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AC511B">
        <w:rPr>
          <w:lang w:eastAsia="x-none"/>
        </w:rPr>
        <w:t>The change is essential and needed.</w:t>
      </w:r>
    </w:p>
    <w:p w14:paraId="1744E6B7" w14:textId="77777777" w:rsidR="001E11CE" w:rsidRPr="00716303" w:rsidRDefault="001E11CE" w:rsidP="001E11C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1E11CE" w:rsidRPr="00716303" w14:paraId="6A8FD7F7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953AD6E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A314295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ED41E01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1E11CE" w:rsidRPr="00716303" w14:paraId="5A8E530A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0323" w14:textId="5C13D26B" w:rsidR="001E11CE" w:rsidRPr="00716303" w:rsidRDefault="00857C72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187A" w14:textId="24EA6F5C" w:rsidR="001E11CE" w:rsidRPr="00716303" w:rsidRDefault="00857C72" w:rsidP="002B1CDF">
            <w:pPr>
              <w:jc w:val="left"/>
              <w:rPr>
                <w:b/>
              </w:rPr>
            </w:pPr>
            <w:r>
              <w:rPr>
                <w:b/>
              </w:rPr>
              <w:t>Needed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D418" w14:textId="22AD10E2" w:rsidR="001E11CE" w:rsidRPr="00716303" w:rsidRDefault="00857C72" w:rsidP="002B1CDF">
            <w:pPr>
              <w:spacing w:after="180"/>
              <w:jc w:val="left"/>
              <w:rPr>
                <w:b/>
              </w:rPr>
            </w:pPr>
            <w:r w:rsidRPr="00857C72">
              <w:rPr>
                <w:b/>
              </w:rPr>
              <w:t xml:space="preserve">To </w:t>
            </w:r>
            <w:r>
              <w:rPr>
                <w:b/>
              </w:rPr>
              <w:t>us</w:t>
            </w:r>
            <w:r w:rsidRPr="00857C72">
              <w:rPr>
                <w:b/>
              </w:rPr>
              <w:t xml:space="preserve"> this looks </w:t>
            </w:r>
            <w:r>
              <w:rPr>
                <w:b/>
              </w:rPr>
              <w:t>like required change</w:t>
            </w:r>
            <w:r w:rsidRPr="00857C72">
              <w:rPr>
                <w:b/>
              </w:rPr>
              <w:t>. Cove</w:t>
            </w:r>
            <w:r>
              <w:rPr>
                <w:b/>
              </w:rPr>
              <w:t>r</w:t>
            </w:r>
            <w:r w:rsidRPr="00857C72">
              <w:rPr>
                <w:b/>
              </w:rPr>
              <w:t>sheet is in order</w:t>
            </w:r>
          </w:p>
        </w:tc>
      </w:tr>
      <w:tr w:rsidR="001E11CE" w:rsidRPr="00716303" w14:paraId="1BE7DD8B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9AEC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25FA" w14:textId="77777777" w:rsidR="001E11CE" w:rsidRPr="00716303" w:rsidRDefault="001E11CE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448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292AD9BD" w14:textId="77777777" w:rsidR="001E11CE" w:rsidRPr="00716303" w:rsidRDefault="001E11CE" w:rsidP="001E11CE">
      <w:pPr>
        <w:jc w:val="left"/>
        <w:rPr>
          <w:b/>
        </w:rPr>
      </w:pPr>
    </w:p>
    <w:p w14:paraId="6BF002FF" w14:textId="77777777" w:rsidR="001E11CE" w:rsidRPr="00716303" w:rsidRDefault="001E11CE" w:rsidP="001E11CE">
      <w:pPr>
        <w:jc w:val="left"/>
        <w:rPr>
          <w:bCs/>
        </w:rPr>
      </w:pPr>
      <w:r w:rsidRPr="00716303">
        <w:rPr>
          <w:b/>
        </w:rPr>
        <w:t>Summary:</w:t>
      </w:r>
    </w:p>
    <w:p w14:paraId="71AFDA95" w14:textId="594CB19B" w:rsidR="001E11CE" w:rsidRDefault="001E11CE" w:rsidP="001E11CE">
      <w:pPr>
        <w:pBdr>
          <w:bottom w:val="single" w:sz="6" w:space="1" w:color="auto"/>
        </w:pBdr>
        <w:jc w:val="left"/>
        <w:rPr>
          <w:b/>
        </w:rPr>
      </w:pPr>
      <w:r w:rsidRPr="00716303">
        <w:rPr>
          <w:b/>
        </w:rPr>
        <w:t>Proposal:</w:t>
      </w:r>
    </w:p>
    <w:p w14:paraId="6E4662DF" w14:textId="77777777" w:rsidR="000E1489" w:rsidRPr="00716303" w:rsidRDefault="000E1489" w:rsidP="001E11CE">
      <w:pPr>
        <w:pBdr>
          <w:bottom w:val="single" w:sz="6" w:space="1" w:color="auto"/>
        </w:pBdr>
        <w:jc w:val="left"/>
        <w:rPr>
          <w:b/>
        </w:rPr>
      </w:pPr>
    </w:p>
    <w:p w14:paraId="0141EDCE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06B28DD9" w14:textId="4F9927E5" w:rsidR="000E1489" w:rsidRPr="004031C5" w:rsidRDefault="000E1489" w:rsidP="000E1489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0E1489">
        <w:rPr>
          <w:rFonts w:ascii="Times New Roman" w:hAnsi="Times New Roman"/>
          <w:b/>
          <w:bCs/>
          <w:lang w:val="en-GB" w:eastAsia="zh-CN"/>
        </w:rPr>
        <w:t>R2-2101269</w:t>
      </w:r>
      <w:r w:rsidRPr="000E1489">
        <w:rPr>
          <w:rFonts w:ascii="Times New Roman" w:hAnsi="Times New Roman"/>
          <w:b/>
          <w:bCs/>
          <w:lang w:val="en-GB" w:eastAsia="zh-CN"/>
        </w:rPr>
        <w:tab/>
        <w:t>Correction to search space switch configuration</w:t>
      </w:r>
      <w:r w:rsidRPr="000E1489">
        <w:rPr>
          <w:rFonts w:ascii="Times New Roman" w:hAnsi="Times New Roman"/>
          <w:b/>
          <w:bCs/>
          <w:lang w:val="en-GB" w:eastAsia="zh-CN"/>
        </w:rPr>
        <w:tab/>
        <w:t>Ericsson</w:t>
      </w:r>
      <w:r w:rsidRPr="000E1489">
        <w:rPr>
          <w:rFonts w:ascii="Times New Roman" w:hAnsi="Times New Roman"/>
          <w:b/>
          <w:bCs/>
          <w:lang w:val="en-GB" w:eastAsia="zh-CN"/>
        </w:rPr>
        <w:tab/>
        <w:t>38.331 CR2396</w:t>
      </w:r>
    </w:p>
    <w:p w14:paraId="0AF860FA" w14:textId="77777777" w:rsidR="000E1489" w:rsidRPr="00716303" w:rsidRDefault="000E1489" w:rsidP="000E1489">
      <w:pPr>
        <w:pStyle w:val="Doc-text2"/>
        <w:ind w:hanging="1172"/>
        <w:rPr>
          <w:rFonts w:ascii="Times New Roman" w:hAnsi="Times New Roman"/>
        </w:rPr>
      </w:pPr>
    </w:p>
    <w:p w14:paraId="75AD1190" w14:textId="77777777" w:rsidR="000E1489" w:rsidRPr="00716303" w:rsidRDefault="000E1489" w:rsidP="000E148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58D7EB12" w14:textId="77777777" w:rsidR="000E1489" w:rsidRPr="000E1489" w:rsidRDefault="000E1489" w:rsidP="000E1489">
      <w:pPr>
        <w:numPr>
          <w:ilvl w:val="0"/>
          <w:numId w:val="23"/>
        </w:numPr>
        <w:jc w:val="left"/>
        <w:rPr>
          <w:lang w:eastAsia="zh-CN"/>
        </w:rPr>
      </w:pPr>
      <w:r w:rsidRPr="000E1489">
        <w:rPr>
          <w:lang w:eastAsia="zh-CN"/>
        </w:rPr>
        <w:lastRenderedPageBreak/>
        <w:t>Add possibility to configure up to 16 cells for search space switching:</w:t>
      </w:r>
    </w:p>
    <w:p w14:paraId="6E61E7C7" w14:textId="77777777" w:rsidR="000E1489" w:rsidRPr="000E1489" w:rsidRDefault="000E1489" w:rsidP="000E1489">
      <w:pPr>
        <w:numPr>
          <w:ilvl w:val="0"/>
          <w:numId w:val="22"/>
        </w:numPr>
        <w:jc w:val="left"/>
        <w:rPr>
          <w:lang w:eastAsia="zh-CN"/>
        </w:rPr>
      </w:pPr>
      <w:proofErr w:type="spellStart"/>
      <w:r w:rsidRPr="000E1489">
        <w:rPr>
          <w:lang w:eastAsia="zh-CN"/>
        </w:rPr>
        <w:t>Dummify</w:t>
      </w:r>
      <w:proofErr w:type="spellEnd"/>
      <w:r w:rsidRPr="000E1489">
        <w:rPr>
          <w:lang w:eastAsia="zh-CN"/>
        </w:rPr>
        <w:t xml:space="preserve"> the existing </w:t>
      </w:r>
      <w:proofErr w:type="spellStart"/>
      <w:r w:rsidRPr="000E1489">
        <w:rPr>
          <w:i/>
          <w:iCs/>
          <w:lang w:eastAsia="zh-CN"/>
        </w:rPr>
        <w:t>switchTriggerToAddModList</w:t>
      </w:r>
      <w:proofErr w:type="spellEnd"/>
      <w:r w:rsidRPr="000E1489">
        <w:rPr>
          <w:lang w:eastAsia="zh-CN"/>
        </w:rPr>
        <w:t xml:space="preserve"> and </w:t>
      </w:r>
      <w:proofErr w:type="spellStart"/>
      <w:r w:rsidRPr="000E1489">
        <w:rPr>
          <w:i/>
          <w:iCs/>
          <w:lang w:eastAsia="zh-CN"/>
        </w:rPr>
        <w:t>switchTriggerToReleaseList</w:t>
      </w:r>
      <w:proofErr w:type="spellEnd"/>
      <w:r w:rsidRPr="000E1489">
        <w:rPr>
          <w:lang w:eastAsia="zh-CN"/>
        </w:rPr>
        <w:t xml:space="preserve"> which can only configure up to 4 cells/cell groups.</w:t>
      </w:r>
    </w:p>
    <w:p w14:paraId="3D05C01E" w14:textId="77777777" w:rsidR="000E1489" w:rsidRPr="000E1489" w:rsidRDefault="000E1489" w:rsidP="000E1489">
      <w:pPr>
        <w:numPr>
          <w:ilvl w:val="0"/>
          <w:numId w:val="22"/>
        </w:numPr>
        <w:jc w:val="left"/>
        <w:rPr>
          <w:lang w:eastAsia="zh-CN"/>
        </w:rPr>
      </w:pPr>
      <w:r w:rsidRPr="000E1489">
        <w:rPr>
          <w:lang w:eastAsia="zh-CN"/>
        </w:rPr>
        <w:t xml:space="preserve">Add a new </w:t>
      </w:r>
      <w:proofErr w:type="spellStart"/>
      <w:r w:rsidRPr="000E1489">
        <w:rPr>
          <w:i/>
          <w:iCs/>
          <w:lang w:eastAsia="zh-CN"/>
        </w:rPr>
        <w:t>switchTriggerToAddModList</w:t>
      </w:r>
      <w:proofErr w:type="spellEnd"/>
      <w:r w:rsidRPr="000E1489">
        <w:rPr>
          <w:lang w:eastAsia="zh-CN"/>
        </w:rPr>
        <w:t xml:space="preserve"> and a new </w:t>
      </w:r>
      <w:proofErr w:type="spellStart"/>
      <w:r w:rsidRPr="000E1489">
        <w:rPr>
          <w:i/>
          <w:iCs/>
          <w:lang w:eastAsia="zh-CN"/>
        </w:rPr>
        <w:t>switchTriggerToReleaseList</w:t>
      </w:r>
      <w:proofErr w:type="spellEnd"/>
      <w:r w:rsidRPr="000E1489">
        <w:rPr>
          <w:lang w:eastAsia="zh-CN"/>
        </w:rPr>
        <w:t xml:space="preserve"> such that up to 16 cells can be configured.</w:t>
      </w:r>
    </w:p>
    <w:p w14:paraId="20A81E6F" w14:textId="77777777" w:rsidR="000E1489" w:rsidRPr="000E1489" w:rsidRDefault="000E1489" w:rsidP="000E1489">
      <w:pPr>
        <w:numPr>
          <w:ilvl w:val="0"/>
          <w:numId w:val="22"/>
        </w:numPr>
        <w:jc w:val="left"/>
        <w:rPr>
          <w:lang w:eastAsia="zh-CN"/>
        </w:rPr>
      </w:pPr>
      <w:r w:rsidRPr="000E1489">
        <w:rPr>
          <w:lang w:eastAsia="zh-CN"/>
        </w:rPr>
        <w:t>Add clarification in the field description that at most one cell within a  cell group is configured with search space switching, which would apply to all cells in the same cell group as described in TS 38.213, clause 10.4.</w:t>
      </w:r>
    </w:p>
    <w:p w14:paraId="76FDF1F5" w14:textId="77777777" w:rsidR="000E1489" w:rsidRPr="000E1489" w:rsidRDefault="000E1489" w:rsidP="000E1489">
      <w:pPr>
        <w:numPr>
          <w:ilvl w:val="0"/>
          <w:numId w:val="23"/>
        </w:numPr>
        <w:jc w:val="left"/>
        <w:rPr>
          <w:lang w:eastAsia="zh-CN"/>
        </w:rPr>
      </w:pPr>
      <w:r w:rsidRPr="000E1489">
        <w:rPr>
          <w:lang w:eastAsia="zh-CN"/>
        </w:rPr>
        <w:t>Add missing field descriptions</w:t>
      </w:r>
    </w:p>
    <w:p w14:paraId="71EEB63C" w14:textId="0F6213BE" w:rsidR="000E1489" w:rsidRPr="000E1489" w:rsidRDefault="000E1489" w:rsidP="000E1489">
      <w:pPr>
        <w:jc w:val="left"/>
        <w:rPr>
          <w:rFonts w:eastAsia="Calibri"/>
        </w:rPr>
      </w:pPr>
      <w:r w:rsidRPr="000E1489">
        <w:rPr>
          <w:u w:val="single"/>
          <w:lang w:eastAsia="x-none"/>
        </w:rPr>
        <w:t>Rapporteur opinion:</w:t>
      </w:r>
      <w:r w:rsidRPr="000E1489">
        <w:rPr>
          <w:lang w:eastAsia="x-none"/>
        </w:rPr>
        <w:t xml:space="preserve"> </w:t>
      </w:r>
      <w:r w:rsidR="009622F5">
        <w:rPr>
          <w:lang w:eastAsia="x-none"/>
        </w:rPr>
        <w:t>First</w:t>
      </w:r>
      <w:r w:rsidRPr="000E1489">
        <w:rPr>
          <w:lang w:eastAsia="x-none"/>
        </w:rPr>
        <w:t xml:space="preserve"> change is not needed. The limit “4” in </w:t>
      </w:r>
      <w:r w:rsidRPr="000E1489">
        <w:rPr>
          <w:i/>
          <w:iCs/>
          <w:lang w:val="en-GB" w:eastAsia="x-none"/>
        </w:rPr>
        <w:t>switchTriggerToAddModList-r16</w:t>
      </w:r>
      <w:r w:rsidRPr="000E1489">
        <w:rPr>
          <w:lang w:val="en-GB" w:eastAsia="x-none"/>
        </w:rPr>
        <w:t xml:space="preserve"> is for the number of </w:t>
      </w:r>
      <w:r>
        <w:rPr>
          <w:rFonts w:eastAsia="Calibri"/>
        </w:rPr>
        <w:t xml:space="preserve">cell </w:t>
      </w:r>
      <w:r w:rsidRPr="000E1489">
        <w:rPr>
          <w:rFonts w:eastAsia="Calibri"/>
        </w:rPr>
        <w:t xml:space="preserve">groups </w:t>
      </w:r>
      <w:r>
        <w:rPr>
          <w:rFonts w:eastAsia="Calibri"/>
        </w:rPr>
        <w:t>for switching</w:t>
      </w:r>
      <w:r w:rsidRPr="000E1489">
        <w:rPr>
          <w:rFonts w:eastAsia="Calibri"/>
        </w:rPr>
        <w:t xml:space="preserve"> </w:t>
      </w:r>
      <w:r w:rsidR="009622F5">
        <w:rPr>
          <w:rFonts w:eastAsia="Calibri"/>
        </w:rPr>
        <w:t>where</w:t>
      </w:r>
      <w:r w:rsidRPr="000E1489">
        <w:rPr>
          <w:rFonts w:eastAsia="Calibri"/>
        </w:rPr>
        <w:t xml:space="preserve"> each group can have </w:t>
      </w:r>
      <w:r w:rsidR="009622F5">
        <w:rPr>
          <w:rFonts w:eastAsia="Calibri"/>
        </w:rPr>
        <w:t xml:space="preserve">up to </w:t>
      </w:r>
      <w:r w:rsidRPr="000E1489">
        <w:rPr>
          <w:rFonts w:eastAsia="Calibri"/>
        </w:rPr>
        <w:t>16 cells</w:t>
      </w:r>
      <w:r>
        <w:rPr>
          <w:rFonts w:eastAsia="Calibri"/>
        </w:rPr>
        <w:t xml:space="preserve"> as shown below. These numbers came from RAN1 list of parameters. The IE in </w:t>
      </w:r>
      <w:proofErr w:type="spellStart"/>
      <w:r w:rsidRPr="000E1489">
        <w:rPr>
          <w:rFonts w:eastAsia="Calibri"/>
          <w:i/>
          <w:iCs/>
        </w:rPr>
        <w:t>SlotFormatIndicator</w:t>
      </w:r>
      <w:proofErr w:type="spellEnd"/>
      <w:r w:rsidRPr="000E1489">
        <w:rPr>
          <w:rFonts w:eastAsia="Calibri"/>
        </w:rPr>
        <w:t xml:space="preserve"> is to configure an index in DCI for each group (</w:t>
      </w:r>
      <w:r w:rsidR="009622F5">
        <w:rPr>
          <w:rFonts w:eastAsia="Calibri"/>
        </w:rPr>
        <w:t>needs to be done</w:t>
      </w:r>
      <w:r w:rsidRPr="000E1489">
        <w:rPr>
          <w:rFonts w:eastAsia="Calibri"/>
        </w:rPr>
        <w:t xml:space="preserve"> only </w:t>
      </w:r>
      <w:r w:rsidR="009622F5">
        <w:rPr>
          <w:rFonts w:eastAsia="Calibri"/>
        </w:rPr>
        <w:t xml:space="preserve">for </w:t>
      </w:r>
      <w:r w:rsidRPr="000E1489">
        <w:rPr>
          <w:rFonts w:eastAsia="Calibri"/>
        </w:rPr>
        <w:t>one cell in each group)</w:t>
      </w:r>
      <w:r>
        <w:rPr>
          <w:rFonts w:eastAsia="Calibri"/>
        </w:rPr>
        <w:t xml:space="preserve"> and t</w:t>
      </w:r>
      <w:r w:rsidRPr="000E1489">
        <w:rPr>
          <w:rFonts w:eastAsia="Calibri"/>
        </w:rPr>
        <w:t xml:space="preserve">herefore the limit 4 in SFI is correct. </w:t>
      </w:r>
    </w:p>
    <w:p w14:paraId="493C143A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sz w:val="16"/>
          <w:szCs w:val="16"/>
          <w:lang w:val="en-GB" w:eastAsia="en-GB"/>
        </w:rPr>
      </w:pP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SearchSpaceSwitchConfig-r16 ::=     </w:t>
      </w:r>
      <w:r w:rsidRPr="000E1489">
        <w:rPr>
          <w:rFonts w:ascii="Courier New" w:hAnsi="Courier New" w:cs="Courier New"/>
          <w:color w:val="993366"/>
          <w:sz w:val="16"/>
          <w:szCs w:val="16"/>
          <w:lang w:val="en-GB" w:eastAsia="en-GB"/>
        </w:rPr>
        <w:t>SEQUENCE</w:t>
      </w: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 {</w:t>
      </w:r>
    </w:p>
    <w:p w14:paraId="20E0BF07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color w:val="808080"/>
          <w:sz w:val="16"/>
          <w:szCs w:val="16"/>
          <w:lang w:val="en-GB" w:eastAsia="en-GB"/>
        </w:rPr>
      </w:pP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    cellGroupsForSwitchList-r16         </w:t>
      </w:r>
      <w:r w:rsidRPr="000E1489">
        <w:rPr>
          <w:rFonts w:ascii="Courier New" w:hAnsi="Courier New" w:cs="Courier New"/>
          <w:color w:val="993366"/>
          <w:sz w:val="16"/>
          <w:szCs w:val="16"/>
          <w:highlight w:val="yellow"/>
          <w:lang w:val="en-GB" w:eastAsia="en-GB"/>
        </w:rPr>
        <w:t>SEQUENCE</w:t>
      </w: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>(</w:t>
      </w:r>
      <w:r w:rsidRPr="000E1489">
        <w:rPr>
          <w:rFonts w:ascii="Courier New" w:hAnsi="Courier New" w:cs="Courier New"/>
          <w:color w:val="993366"/>
          <w:sz w:val="16"/>
          <w:szCs w:val="16"/>
          <w:highlight w:val="yellow"/>
          <w:lang w:val="en-GB" w:eastAsia="en-GB"/>
        </w:rPr>
        <w:t>SIZE</w:t>
      </w: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 xml:space="preserve"> (1..4))</w:t>
      </w:r>
      <w:r w:rsidRPr="000E1489">
        <w:rPr>
          <w:rFonts w:ascii="Courier New" w:hAnsi="Courier New" w:cs="Courier New"/>
          <w:color w:val="993366"/>
          <w:sz w:val="16"/>
          <w:szCs w:val="16"/>
          <w:lang w:val="en-GB" w:eastAsia="en-GB"/>
        </w:rPr>
        <w:t xml:space="preserve"> OF</w:t>
      </w: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 CellGroupForSwitch-r16                  </w:t>
      </w:r>
      <w:r w:rsidRPr="000E1489">
        <w:rPr>
          <w:rFonts w:ascii="Courier New" w:hAnsi="Courier New" w:cs="Courier New"/>
          <w:color w:val="993366"/>
          <w:sz w:val="16"/>
          <w:szCs w:val="16"/>
          <w:lang w:val="en-GB" w:eastAsia="en-GB"/>
        </w:rPr>
        <w:t>OPTIONAL</w:t>
      </w: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,   </w:t>
      </w:r>
      <w:r w:rsidRPr="000E1489">
        <w:rPr>
          <w:rFonts w:ascii="Courier New" w:hAnsi="Courier New" w:cs="Courier New"/>
          <w:color w:val="808080"/>
          <w:sz w:val="16"/>
          <w:szCs w:val="16"/>
          <w:lang w:val="en-GB" w:eastAsia="en-GB"/>
        </w:rPr>
        <w:t>-- Need R</w:t>
      </w:r>
    </w:p>
    <w:p w14:paraId="690D2DBB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color w:val="808080"/>
          <w:sz w:val="16"/>
          <w:szCs w:val="16"/>
          <w:lang w:val="en-GB" w:eastAsia="en-GB"/>
        </w:rPr>
      </w:pP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    searchSpaceSwitchDelay-r16          </w:t>
      </w:r>
      <w:r w:rsidRPr="000E1489">
        <w:rPr>
          <w:rFonts w:ascii="Courier New" w:hAnsi="Courier New" w:cs="Courier New"/>
          <w:color w:val="993366"/>
          <w:sz w:val="16"/>
          <w:szCs w:val="16"/>
          <w:lang w:val="en-GB" w:eastAsia="en-GB"/>
        </w:rPr>
        <w:t>INTEGER</w:t>
      </w: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 (10..52)                                                 </w:t>
      </w:r>
      <w:r w:rsidRPr="000E1489">
        <w:rPr>
          <w:rFonts w:ascii="Courier New" w:hAnsi="Courier New" w:cs="Courier New"/>
          <w:color w:val="993366"/>
          <w:sz w:val="16"/>
          <w:szCs w:val="16"/>
          <w:lang w:val="en-GB" w:eastAsia="en-GB"/>
        </w:rPr>
        <w:t>OPTIONAL</w:t>
      </w: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    </w:t>
      </w:r>
      <w:r w:rsidRPr="000E1489">
        <w:rPr>
          <w:rFonts w:ascii="Courier New" w:hAnsi="Courier New" w:cs="Courier New"/>
          <w:color w:val="808080"/>
          <w:sz w:val="16"/>
          <w:szCs w:val="16"/>
          <w:lang w:val="en-GB" w:eastAsia="en-GB"/>
        </w:rPr>
        <w:t>-- Need R</w:t>
      </w:r>
    </w:p>
    <w:p w14:paraId="39A055FF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sz w:val="16"/>
          <w:szCs w:val="16"/>
          <w:lang w:val="en-GB" w:eastAsia="en-GB"/>
        </w:rPr>
      </w:pP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>}</w:t>
      </w:r>
    </w:p>
    <w:p w14:paraId="570FE32A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sz w:val="16"/>
          <w:szCs w:val="16"/>
          <w:lang w:val="en-GB" w:eastAsia="en-GB"/>
        </w:rPr>
      </w:pPr>
    </w:p>
    <w:p w14:paraId="178A9FB2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sz w:val="16"/>
          <w:szCs w:val="16"/>
          <w:lang w:val="en-GB" w:eastAsia="en-GB"/>
        </w:rPr>
      </w:pP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 xml:space="preserve">CellGroupForSwitch-r16 ::=          </w:t>
      </w:r>
      <w:r w:rsidRPr="000E1489">
        <w:rPr>
          <w:rFonts w:ascii="Courier New" w:hAnsi="Courier New" w:cs="Courier New"/>
          <w:color w:val="993366"/>
          <w:sz w:val="16"/>
          <w:szCs w:val="16"/>
          <w:highlight w:val="yellow"/>
          <w:lang w:val="en-GB" w:eastAsia="en-GB"/>
        </w:rPr>
        <w:t>SEQUENCE</w:t>
      </w: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>(</w:t>
      </w:r>
      <w:r w:rsidRPr="000E1489">
        <w:rPr>
          <w:rFonts w:ascii="Courier New" w:hAnsi="Courier New" w:cs="Courier New"/>
          <w:color w:val="993366"/>
          <w:sz w:val="16"/>
          <w:szCs w:val="16"/>
          <w:highlight w:val="yellow"/>
          <w:lang w:val="en-GB" w:eastAsia="en-GB"/>
        </w:rPr>
        <w:t>SIZE</w:t>
      </w: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 xml:space="preserve"> (1..16))</w:t>
      </w:r>
      <w:r w:rsidRPr="000E1489">
        <w:rPr>
          <w:rFonts w:ascii="Courier New" w:hAnsi="Courier New" w:cs="Courier New"/>
          <w:color w:val="993366"/>
          <w:sz w:val="16"/>
          <w:szCs w:val="16"/>
          <w:highlight w:val="yellow"/>
          <w:lang w:val="en-GB" w:eastAsia="en-GB"/>
        </w:rPr>
        <w:t xml:space="preserve"> OF</w:t>
      </w: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 xml:space="preserve"> </w:t>
      </w:r>
      <w:proofErr w:type="spellStart"/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>ServCellIndex</w:t>
      </w:r>
      <w:proofErr w:type="spellEnd"/>
    </w:p>
    <w:p w14:paraId="3C1D368C" w14:textId="77777777" w:rsidR="000E1489" w:rsidRPr="000E1489" w:rsidRDefault="000E1489" w:rsidP="000E1489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alibri" w:eastAsia="Calibri" w:hAnsi="Calibri" w:cs="Calibri"/>
          <w:sz w:val="16"/>
          <w:szCs w:val="16"/>
        </w:rPr>
      </w:pPr>
    </w:p>
    <w:p w14:paraId="08BFD9D3" w14:textId="3EBD5841" w:rsidR="000E1489" w:rsidRPr="000E1489" w:rsidRDefault="000E1489" w:rsidP="000E1489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="Calibri"/>
        </w:rPr>
      </w:pPr>
      <w:r w:rsidRPr="00DE2E29">
        <w:rPr>
          <w:rFonts w:eastAsia="Calibri"/>
        </w:rPr>
        <w:t xml:space="preserve">The </w:t>
      </w:r>
      <w:r w:rsidR="009622F5">
        <w:rPr>
          <w:rFonts w:eastAsia="Calibri"/>
        </w:rPr>
        <w:t>second</w:t>
      </w:r>
      <w:r w:rsidRPr="00DE2E29">
        <w:rPr>
          <w:rFonts w:eastAsia="Calibri"/>
        </w:rPr>
        <w:t xml:space="preserve"> change is editorial and </w:t>
      </w:r>
      <w:r w:rsidR="009622F5">
        <w:rPr>
          <w:rFonts w:eastAsia="Calibri"/>
        </w:rPr>
        <w:t>is</w:t>
      </w:r>
      <w:r w:rsidRPr="00DE2E29">
        <w:rPr>
          <w:rFonts w:eastAsia="Calibri"/>
        </w:rPr>
        <w:t xml:space="preserve"> acceptable</w:t>
      </w:r>
      <w:r w:rsidR="002B3232">
        <w:rPr>
          <w:rFonts w:eastAsia="Calibri"/>
        </w:rPr>
        <w:t>.</w:t>
      </w:r>
    </w:p>
    <w:p w14:paraId="24BDDED9" w14:textId="77777777" w:rsidR="000E1489" w:rsidRPr="00716303" w:rsidRDefault="000E1489" w:rsidP="000E1489">
      <w:pPr>
        <w:jc w:val="left"/>
        <w:rPr>
          <w:lang w:eastAsia="x-none"/>
        </w:rPr>
      </w:pPr>
    </w:p>
    <w:p w14:paraId="52764F94" w14:textId="77777777" w:rsidR="000E1489" w:rsidRPr="00716303" w:rsidRDefault="000E1489" w:rsidP="000E1489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E1489" w:rsidRPr="00716303" w14:paraId="7C83DF80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D7B73C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19D43CD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93EE27D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E1489" w:rsidRPr="00716303" w14:paraId="6989A5AC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28B5" w14:textId="2BAAFEEA" w:rsidR="000E1489" w:rsidRPr="00716303" w:rsidRDefault="00857C72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7A8" w14:textId="1492C808" w:rsidR="000E1489" w:rsidRPr="00716303" w:rsidRDefault="00857C72" w:rsidP="002B1CDF">
            <w:pPr>
              <w:jc w:val="left"/>
              <w:rPr>
                <w:b/>
              </w:rPr>
            </w:pPr>
            <w:r>
              <w:rPr>
                <w:b/>
              </w:rPr>
              <w:t xml:space="preserve">Agree with </w:t>
            </w:r>
            <w:proofErr w:type="spellStart"/>
            <w:r>
              <w:rPr>
                <w:b/>
              </w:rPr>
              <w:t>rapportuer</w:t>
            </w:r>
            <w:proofErr w:type="spellEnd"/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CDD3" w14:textId="77777777" w:rsidR="000E1489" w:rsidRDefault="00857C72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 xml:space="preserve">Like indicated by rapporteur the actual configuration for cell within </w:t>
            </w:r>
            <w:proofErr w:type="spellStart"/>
            <w:r>
              <w:rPr>
                <w:b/>
              </w:rPr>
              <w:t>searchSpaceSwitchGroup</w:t>
            </w:r>
            <w:proofErr w:type="spellEnd"/>
            <w:r>
              <w:rPr>
                <w:b/>
              </w:rPr>
              <w:t xml:space="preserve"> is in the PDCCH config and not in the </w:t>
            </w:r>
            <w:proofErr w:type="spellStart"/>
            <w:r>
              <w:rPr>
                <w:b/>
              </w:rPr>
              <w:t>SlotFormatIndicator</w:t>
            </w:r>
            <w:proofErr w:type="spellEnd"/>
            <w:r>
              <w:rPr>
                <w:b/>
              </w:rPr>
              <w:t>.</w:t>
            </w:r>
          </w:p>
          <w:p w14:paraId="6C978D1E" w14:textId="77777777" w:rsidR="00857C72" w:rsidRDefault="00857C72" w:rsidP="002B1CDF">
            <w:pPr>
              <w:spacing w:after="180"/>
              <w:jc w:val="left"/>
              <w:rPr>
                <w:b/>
              </w:rPr>
            </w:pPr>
          </w:p>
          <w:p w14:paraId="51ACB431" w14:textId="4639811C" w:rsidR="00857C72" w:rsidRPr="00716303" w:rsidRDefault="00857C72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Though, It is good to add missing field descriptions.</w:t>
            </w:r>
          </w:p>
        </w:tc>
      </w:tr>
      <w:tr w:rsidR="000E1489" w:rsidRPr="00716303" w14:paraId="15D07E8E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AA93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A33E" w14:textId="77777777" w:rsidR="000E1489" w:rsidRPr="00716303" w:rsidRDefault="000E1489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5332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7A93DBCF" w14:textId="77777777" w:rsidR="000E1489" w:rsidRPr="00716303" w:rsidRDefault="000E1489" w:rsidP="000E1489">
      <w:pPr>
        <w:jc w:val="left"/>
        <w:rPr>
          <w:b/>
        </w:rPr>
      </w:pPr>
    </w:p>
    <w:p w14:paraId="15648651" w14:textId="77777777" w:rsidR="000E1489" w:rsidRPr="00716303" w:rsidRDefault="000E1489" w:rsidP="000E1489">
      <w:pPr>
        <w:jc w:val="left"/>
        <w:rPr>
          <w:bCs/>
        </w:rPr>
      </w:pPr>
      <w:r w:rsidRPr="00716303">
        <w:rPr>
          <w:b/>
        </w:rPr>
        <w:t>Summary:</w:t>
      </w:r>
    </w:p>
    <w:p w14:paraId="4C819D7A" w14:textId="77777777" w:rsidR="000E1489" w:rsidRPr="00716303" w:rsidRDefault="000E1489" w:rsidP="000E1489">
      <w:pPr>
        <w:jc w:val="left"/>
        <w:rPr>
          <w:b/>
        </w:rPr>
      </w:pPr>
      <w:r w:rsidRPr="00716303">
        <w:rPr>
          <w:b/>
        </w:rPr>
        <w:t>Proposal:</w:t>
      </w:r>
    </w:p>
    <w:p w14:paraId="2383392C" w14:textId="77777777" w:rsidR="000E1489" w:rsidRDefault="000E1489" w:rsidP="000E1489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7C351D61" w14:textId="77777777" w:rsidR="000E1489" w:rsidRPr="00716303" w:rsidRDefault="000E1489" w:rsidP="000E1489">
      <w:pPr>
        <w:pStyle w:val="Doc-text2"/>
        <w:ind w:left="0" w:firstLine="0"/>
        <w:rPr>
          <w:rFonts w:ascii="Times New Roman" w:hAnsi="Times New Roman"/>
        </w:rPr>
      </w:pPr>
    </w:p>
    <w:p w14:paraId="1CB50E9F" w14:textId="77777777" w:rsidR="000E1489" w:rsidRPr="00716303" w:rsidRDefault="000E1489" w:rsidP="000E1489">
      <w:pPr>
        <w:pStyle w:val="Doc-text2"/>
        <w:ind w:left="0" w:firstLine="0"/>
        <w:rPr>
          <w:rFonts w:ascii="Times New Roman" w:hAnsi="Times New Roman"/>
        </w:rPr>
      </w:pPr>
    </w:p>
    <w:p w14:paraId="5AA45E08" w14:textId="7740B26A" w:rsidR="009354DD" w:rsidRPr="004031C5" w:rsidRDefault="009354DD" w:rsidP="009354DD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9354DD">
        <w:rPr>
          <w:rFonts w:ascii="Times New Roman" w:hAnsi="Times New Roman"/>
          <w:b/>
          <w:bCs/>
          <w:noProof/>
          <w:szCs w:val="24"/>
          <w:lang w:val="en-GB"/>
        </w:rPr>
        <w:t>R2-2101163</w:t>
      </w:r>
      <w:r w:rsidRPr="009354DD">
        <w:rPr>
          <w:rFonts w:ascii="Times New Roman" w:hAnsi="Times New Roman"/>
          <w:b/>
          <w:bCs/>
          <w:noProof/>
          <w:szCs w:val="24"/>
          <w:lang w:val="en-GB"/>
        </w:rPr>
        <w:tab/>
        <w:t>RRC Corrections for NR-U (Rel-16)</w:t>
      </w:r>
      <w:r w:rsidRPr="009354DD">
        <w:rPr>
          <w:rFonts w:ascii="Times New Roman" w:hAnsi="Times New Roman"/>
          <w:b/>
          <w:bCs/>
          <w:noProof/>
          <w:szCs w:val="24"/>
          <w:lang w:val="en-GB"/>
        </w:rPr>
        <w:tab/>
        <w:t xml:space="preserve"> ZTE Corporation, Sanechips</w:t>
      </w:r>
      <w:r w:rsidRPr="009354DD">
        <w:rPr>
          <w:rFonts w:ascii="Times New Roman" w:hAnsi="Times New Roman"/>
          <w:b/>
          <w:bCs/>
          <w:noProof/>
          <w:szCs w:val="24"/>
          <w:lang w:val="en-GB"/>
        </w:rPr>
        <w:tab/>
        <w:t>38.331 CR238</w:t>
      </w:r>
      <w:r>
        <w:rPr>
          <w:rFonts w:ascii="Times New Roman" w:hAnsi="Times New Roman"/>
          <w:b/>
          <w:bCs/>
          <w:noProof/>
          <w:szCs w:val="24"/>
          <w:lang w:val="en-GB"/>
        </w:rPr>
        <w:t>7</w:t>
      </w:r>
    </w:p>
    <w:p w14:paraId="6EB85150" w14:textId="77777777" w:rsidR="009354DD" w:rsidRPr="00716303" w:rsidRDefault="009354DD" w:rsidP="009354DD">
      <w:pPr>
        <w:pStyle w:val="Doc-text2"/>
        <w:ind w:hanging="1172"/>
        <w:rPr>
          <w:rFonts w:ascii="Times New Roman" w:hAnsi="Times New Roman"/>
        </w:rPr>
      </w:pPr>
    </w:p>
    <w:p w14:paraId="3014664B" w14:textId="77777777" w:rsidR="009354DD" w:rsidRPr="00716303" w:rsidRDefault="009354DD" w:rsidP="009354DD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201E37A9" w14:textId="77777777" w:rsidR="00A4575A" w:rsidRPr="00A4575A" w:rsidRDefault="00A4575A" w:rsidP="00A4575A">
      <w:pPr>
        <w:numPr>
          <w:ilvl w:val="0"/>
          <w:numId w:val="25"/>
        </w:numPr>
        <w:jc w:val="left"/>
        <w:rPr>
          <w:iCs/>
          <w:lang w:eastAsia="zh-CN"/>
        </w:rPr>
      </w:pPr>
      <w:r w:rsidRPr="00A4575A">
        <w:rPr>
          <w:iCs/>
          <w:lang w:eastAsia="zh-CN"/>
        </w:rPr>
        <w:t xml:space="preserve">It is clarified in the field description that </w:t>
      </w:r>
      <w:r w:rsidRPr="00A4575A">
        <w:rPr>
          <w:lang w:eastAsia="zh-CN"/>
        </w:rPr>
        <w:t xml:space="preserve">PUSCH repetition type B </w:t>
      </w:r>
      <w:r w:rsidRPr="00A4575A">
        <w:rPr>
          <w:rFonts w:hint="eastAsia"/>
          <w:lang w:eastAsia="zh-CN"/>
        </w:rPr>
        <w:t>is not</w:t>
      </w:r>
      <w:r w:rsidRPr="00A4575A">
        <w:rPr>
          <w:lang w:eastAsia="zh-CN"/>
        </w:rPr>
        <w:t xml:space="preserve"> configured </w:t>
      </w:r>
      <w:r w:rsidRPr="00A4575A">
        <w:rPr>
          <w:lang w:val="en-GB" w:eastAsia="zh-CN"/>
        </w:rPr>
        <w:t>simultaneously</w:t>
      </w:r>
      <w:r w:rsidRPr="00A4575A">
        <w:rPr>
          <w:lang w:eastAsia="zh-CN"/>
        </w:rPr>
        <w:t xml:space="preserve"> with </w:t>
      </w:r>
      <w:proofErr w:type="spellStart"/>
      <w:r w:rsidRPr="00A4575A">
        <w:rPr>
          <w:i/>
          <w:iCs/>
          <w:lang w:val="en-GB" w:eastAsia="zh-CN"/>
        </w:rPr>
        <w:t>nrofPUSCH-InSlot</w:t>
      </w:r>
      <w:proofErr w:type="spellEnd"/>
      <w:r w:rsidRPr="00A4575A">
        <w:rPr>
          <w:i/>
          <w:iCs/>
          <w:lang w:eastAsia="zh-CN"/>
        </w:rPr>
        <w:t xml:space="preserve"> and </w:t>
      </w:r>
      <w:r w:rsidRPr="00A4575A">
        <w:rPr>
          <w:i/>
          <w:iCs/>
          <w:lang w:val="en-GB" w:eastAsia="zh-CN"/>
        </w:rPr>
        <w:t>cg-</w:t>
      </w:r>
      <w:proofErr w:type="spellStart"/>
      <w:r w:rsidRPr="00A4575A">
        <w:rPr>
          <w:i/>
          <w:iCs/>
          <w:lang w:val="en-GB" w:eastAsia="zh-CN"/>
        </w:rPr>
        <w:t>nrofSlots</w:t>
      </w:r>
      <w:proofErr w:type="spellEnd"/>
      <w:r w:rsidRPr="00A4575A">
        <w:rPr>
          <w:i/>
          <w:iCs/>
          <w:lang w:eastAsia="zh-CN"/>
        </w:rPr>
        <w:t>.</w:t>
      </w:r>
    </w:p>
    <w:p w14:paraId="707E03CC" w14:textId="03406728" w:rsidR="009354DD" w:rsidRPr="004031C5" w:rsidRDefault="00A4575A" w:rsidP="00A4575A">
      <w:pPr>
        <w:numPr>
          <w:ilvl w:val="0"/>
          <w:numId w:val="25"/>
        </w:numPr>
        <w:jc w:val="left"/>
        <w:rPr>
          <w:iCs/>
          <w:lang w:eastAsia="zh-CN"/>
        </w:rPr>
      </w:pPr>
      <w:r w:rsidRPr="00A4575A">
        <w:rPr>
          <w:iCs/>
          <w:lang w:eastAsia="zh-CN"/>
        </w:rPr>
        <w:t xml:space="preserve">It is clarified in the field description that, </w:t>
      </w:r>
      <w:proofErr w:type="spellStart"/>
      <w:r w:rsidRPr="00A4575A">
        <w:rPr>
          <w:i/>
          <w:iCs/>
          <w:lang w:eastAsia="zh-CN"/>
        </w:rPr>
        <w:t>pusch-TimeDomainAllocationListForMultiPUSCH</w:t>
      </w:r>
      <w:proofErr w:type="spellEnd"/>
      <w:r w:rsidRPr="00A4575A">
        <w:rPr>
          <w:i/>
          <w:iCs/>
          <w:lang w:eastAsia="zh-CN"/>
        </w:rPr>
        <w:t xml:space="preserve"> </w:t>
      </w:r>
      <w:r w:rsidRPr="00A4575A">
        <w:rPr>
          <w:lang w:eastAsia="zh-CN"/>
        </w:rPr>
        <w:t xml:space="preserve">is configured </w:t>
      </w:r>
      <w:r w:rsidRPr="00A4575A">
        <w:rPr>
          <w:lang w:val="en-GB" w:eastAsia="zh-CN"/>
        </w:rPr>
        <w:t xml:space="preserve">simultaneously </w:t>
      </w:r>
      <w:r w:rsidRPr="00A4575A">
        <w:rPr>
          <w:lang w:eastAsia="zh-CN"/>
        </w:rPr>
        <w:t xml:space="preserve">with </w:t>
      </w:r>
      <w:proofErr w:type="spellStart"/>
      <w:r w:rsidRPr="00A4575A">
        <w:rPr>
          <w:lang w:val="en-GB" w:eastAsia="zh-CN"/>
        </w:rPr>
        <w:t>pusch-AggregationFactor</w:t>
      </w:r>
      <w:proofErr w:type="spellEnd"/>
      <w:r w:rsidRPr="00A4575A">
        <w:rPr>
          <w:lang w:eastAsia="zh-CN"/>
        </w:rPr>
        <w:t>.</w:t>
      </w:r>
    </w:p>
    <w:p w14:paraId="2D64A7F7" w14:textId="6788D19D" w:rsidR="009354DD" w:rsidRPr="00716303" w:rsidRDefault="009354DD" w:rsidP="009354DD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2B3232">
        <w:rPr>
          <w:lang w:eastAsia="x-none"/>
        </w:rPr>
        <w:t>These are useful clarifications.</w:t>
      </w:r>
    </w:p>
    <w:p w14:paraId="098C7624" w14:textId="77777777" w:rsidR="009354DD" w:rsidRPr="00716303" w:rsidRDefault="009354DD" w:rsidP="009354DD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lastRenderedPageBreak/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9354DD" w:rsidRPr="00716303" w14:paraId="23B676FE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6C9CFA86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D43D067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0D9EE4A6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9354DD" w:rsidRPr="00716303" w14:paraId="0A8B48E4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BB14" w14:textId="4D6D8E8A" w:rsidR="009354DD" w:rsidRPr="00716303" w:rsidRDefault="00857C72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A8B5" w14:textId="1862C004" w:rsidR="009354DD" w:rsidRPr="00716303" w:rsidRDefault="00857C72" w:rsidP="002B1CDF">
            <w:pPr>
              <w:jc w:val="left"/>
              <w:rPr>
                <w:b/>
              </w:rPr>
            </w:pPr>
            <w:r>
              <w:rPr>
                <w:b/>
              </w:rPr>
              <w:t>No strong view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1BAC" w14:textId="65FEFF0E" w:rsidR="009354DD" w:rsidRPr="00716303" w:rsidRDefault="00857C72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Nothing wrong with the CR but also not very essential as existing text is not that misleading. But we are fine to agree on the CR.</w:t>
            </w:r>
          </w:p>
        </w:tc>
      </w:tr>
      <w:tr w:rsidR="009354DD" w:rsidRPr="00716303" w14:paraId="6985022A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F72C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0A22" w14:textId="77777777" w:rsidR="009354DD" w:rsidRPr="00716303" w:rsidRDefault="009354DD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8835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2EB0E5D7" w14:textId="77777777" w:rsidR="009354DD" w:rsidRPr="00716303" w:rsidRDefault="009354DD" w:rsidP="009354DD">
      <w:pPr>
        <w:jc w:val="left"/>
        <w:rPr>
          <w:b/>
        </w:rPr>
      </w:pPr>
    </w:p>
    <w:p w14:paraId="536E481D" w14:textId="77777777" w:rsidR="009354DD" w:rsidRPr="00716303" w:rsidRDefault="009354DD" w:rsidP="009354DD">
      <w:pPr>
        <w:jc w:val="left"/>
        <w:rPr>
          <w:bCs/>
        </w:rPr>
      </w:pPr>
      <w:r w:rsidRPr="00716303">
        <w:rPr>
          <w:b/>
        </w:rPr>
        <w:t>Summary:</w:t>
      </w:r>
    </w:p>
    <w:p w14:paraId="48D166AA" w14:textId="77777777" w:rsidR="009354DD" w:rsidRPr="00716303" w:rsidRDefault="009354DD" w:rsidP="009354DD">
      <w:pPr>
        <w:jc w:val="left"/>
        <w:rPr>
          <w:b/>
        </w:rPr>
      </w:pPr>
      <w:r w:rsidRPr="00716303">
        <w:rPr>
          <w:b/>
        </w:rPr>
        <w:t>Proposal:</w:t>
      </w:r>
    </w:p>
    <w:p w14:paraId="245C5157" w14:textId="77777777" w:rsidR="009354DD" w:rsidRDefault="009354DD" w:rsidP="009354DD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04A93852" w14:textId="77777777" w:rsidR="009354DD" w:rsidRPr="00716303" w:rsidRDefault="009354DD" w:rsidP="009354DD">
      <w:pPr>
        <w:pStyle w:val="Doc-text2"/>
        <w:ind w:left="0" w:firstLine="0"/>
        <w:rPr>
          <w:rFonts w:ascii="Times New Roman" w:hAnsi="Times New Roman"/>
        </w:rPr>
      </w:pPr>
    </w:p>
    <w:p w14:paraId="71D16F7F" w14:textId="77777777" w:rsidR="00036CFE" w:rsidRPr="00716303" w:rsidRDefault="00036CFE" w:rsidP="000E1489">
      <w:pPr>
        <w:pStyle w:val="Doc-text2"/>
        <w:ind w:left="0" w:firstLine="0"/>
        <w:rPr>
          <w:rFonts w:ascii="Times New Roman" w:hAnsi="Times New Roman"/>
        </w:rPr>
      </w:pPr>
    </w:p>
    <w:p w14:paraId="34FC63C3" w14:textId="276DD9AC" w:rsidR="00487B54" w:rsidRPr="004031C5" w:rsidRDefault="00487B54" w:rsidP="00487B54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487B54">
        <w:rPr>
          <w:rFonts w:ascii="Times New Roman" w:hAnsi="Times New Roman"/>
          <w:b/>
          <w:bCs/>
          <w:noProof/>
          <w:szCs w:val="24"/>
          <w:lang w:val="en-GB"/>
        </w:rPr>
        <w:t>R2-2101164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ab/>
        <w:t>Corrections to UE capability for NR-U (Rel-16) ZTE Corporation, Sanechips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ab/>
        <w:t>38.306 CR0502</w:t>
      </w:r>
    </w:p>
    <w:p w14:paraId="518C0A47" w14:textId="77777777" w:rsidR="00487B54" w:rsidRPr="00716303" w:rsidRDefault="00487B54" w:rsidP="00487B54">
      <w:pPr>
        <w:pStyle w:val="Doc-text2"/>
        <w:ind w:hanging="1172"/>
        <w:rPr>
          <w:rFonts w:ascii="Times New Roman" w:hAnsi="Times New Roman"/>
        </w:rPr>
      </w:pPr>
    </w:p>
    <w:p w14:paraId="047328DA" w14:textId="77777777" w:rsidR="00487B54" w:rsidRPr="00716303" w:rsidRDefault="00487B54" w:rsidP="00487B54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69C15FD3" w14:textId="77777777" w:rsidR="00487B54" w:rsidRPr="00487B54" w:rsidRDefault="00487B54" w:rsidP="00487B54">
      <w:pPr>
        <w:numPr>
          <w:ilvl w:val="0"/>
          <w:numId w:val="27"/>
        </w:numPr>
        <w:jc w:val="left"/>
        <w:rPr>
          <w:iCs/>
          <w:lang w:val="en-GB" w:eastAsia="zh-CN"/>
        </w:rPr>
      </w:pPr>
      <w:r w:rsidRPr="00487B54">
        <w:rPr>
          <w:iCs/>
          <w:lang w:eastAsia="zh-CN"/>
        </w:rPr>
        <w:t xml:space="preserve">In the field description of </w:t>
      </w:r>
      <w:r w:rsidRPr="00487B54">
        <w:rPr>
          <w:i/>
          <w:iCs/>
          <w:lang w:val="en-GB" w:eastAsia="zh-CN"/>
        </w:rPr>
        <w:t>ssb-RLM-Semi-StaticChAccess-r16</w:t>
      </w:r>
      <w:r w:rsidRPr="00487B54">
        <w:rPr>
          <w:iCs/>
          <w:lang w:eastAsia="zh-CN"/>
        </w:rPr>
        <w:t xml:space="preserve"> SMTC is replaced by DRS window.</w:t>
      </w:r>
    </w:p>
    <w:p w14:paraId="3A86048F" w14:textId="77777777" w:rsidR="00487B54" w:rsidRPr="00487B54" w:rsidRDefault="00487B54" w:rsidP="00487B54">
      <w:pPr>
        <w:numPr>
          <w:ilvl w:val="0"/>
          <w:numId w:val="27"/>
        </w:numPr>
        <w:jc w:val="left"/>
        <w:rPr>
          <w:iCs/>
          <w:lang w:val="en-GB" w:eastAsia="zh-CN"/>
        </w:rPr>
      </w:pPr>
      <w:r w:rsidRPr="00487B54">
        <w:rPr>
          <w:iCs/>
          <w:lang w:val="en-GB" w:eastAsia="zh-CN"/>
        </w:rPr>
        <w:t xml:space="preserve">In the field description of </w:t>
      </w:r>
      <w:r w:rsidRPr="00487B54">
        <w:rPr>
          <w:bCs/>
          <w:i/>
          <w:iCs/>
          <w:lang w:val="en-GB" w:eastAsia="zh-CN"/>
        </w:rPr>
        <w:t>dci-AvailableRB-Set-r16</w:t>
      </w:r>
      <w:r w:rsidRPr="00487B54">
        <w:rPr>
          <w:iCs/>
          <w:lang w:val="en-GB" w:eastAsia="zh-CN"/>
        </w:rPr>
        <w:t xml:space="preserve"> </w:t>
      </w:r>
      <w:r w:rsidRPr="00487B54">
        <w:rPr>
          <w:i/>
          <w:iCs/>
          <w:lang w:val="en-GB" w:eastAsia="zh-CN"/>
        </w:rPr>
        <w:t>availableRB-Sets-r16</w:t>
      </w:r>
      <w:r w:rsidRPr="00487B54">
        <w:rPr>
          <w:iCs/>
          <w:lang w:eastAsia="zh-CN"/>
        </w:rPr>
        <w:t xml:space="preserve"> </w:t>
      </w:r>
      <w:r w:rsidRPr="00487B54">
        <w:rPr>
          <w:iCs/>
          <w:lang w:val="en-GB" w:eastAsia="zh-CN"/>
        </w:rPr>
        <w:t xml:space="preserve">is replaced with available RB sets. </w:t>
      </w:r>
    </w:p>
    <w:p w14:paraId="67317D98" w14:textId="6B7E8A07" w:rsidR="00487B54" w:rsidRPr="00487B54" w:rsidRDefault="00487B54" w:rsidP="00487B54">
      <w:pPr>
        <w:numPr>
          <w:ilvl w:val="0"/>
          <w:numId w:val="27"/>
        </w:numPr>
        <w:jc w:val="left"/>
        <w:rPr>
          <w:bCs/>
          <w:i/>
          <w:iCs/>
          <w:lang w:val="en-GB" w:eastAsia="zh-CN"/>
        </w:rPr>
      </w:pPr>
      <w:r w:rsidRPr="00487B54">
        <w:rPr>
          <w:iCs/>
          <w:lang w:eastAsia="zh-CN"/>
        </w:rPr>
        <w:t>In the fi</w:t>
      </w:r>
      <w:r>
        <w:rPr>
          <w:iCs/>
          <w:lang w:eastAsia="zh-CN"/>
        </w:rPr>
        <w:t>el</w:t>
      </w:r>
      <w:r w:rsidRPr="00487B54">
        <w:rPr>
          <w:iCs/>
          <w:lang w:eastAsia="zh-CN"/>
        </w:rPr>
        <w:t>d</w:t>
      </w:r>
      <w:r w:rsidRPr="00487B54">
        <w:rPr>
          <w:rFonts w:hint="eastAsia"/>
          <w:iCs/>
          <w:lang w:eastAsia="zh-CN"/>
        </w:rPr>
        <w:t xml:space="preserve"> description</w:t>
      </w:r>
      <w:r w:rsidRPr="00487B54">
        <w:rPr>
          <w:iCs/>
          <w:lang w:eastAsia="zh-CN"/>
        </w:rPr>
        <w:t xml:space="preserve"> of </w:t>
      </w:r>
      <w:r w:rsidRPr="00487B54">
        <w:rPr>
          <w:i/>
          <w:iCs/>
          <w:lang w:val="en-GB" w:eastAsia="zh-CN"/>
        </w:rPr>
        <w:t>searchSpaceSetGroupSwitchingwithDCI-r16</w:t>
      </w:r>
      <w:r w:rsidRPr="00487B54">
        <w:rPr>
          <w:iCs/>
          <w:lang w:eastAsia="zh-CN"/>
        </w:rPr>
        <w:t xml:space="preserve"> and</w:t>
      </w:r>
      <w:r w:rsidRPr="00487B54">
        <w:rPr>
          <w:rFonts w:hint="eastAsia"/>
          <w:iCs/>
          <w:lang w:eastAsia="zh-CN"/>
        </w:rPr>
        <w:t xml:space="preserve"> </w:t>
      </w:r>
      <w:r w:rsidRPr="00487B54">
        <w:rPr>
          <w:i/>
          <w:iCs/>
          <w:lang w:val="en-GB" w:eastAsia="zh-CN"/>
        </w:rPr>
        <w:t>searchSpaceSetGroupSwitchingwithoutDCI-r16</w:t>
      </w:r>
      <w:r w:rsidRPr="00487B54">
        <w:rPr>
          <w:iCs/>
          <w:lang w:eastAsia="zh-CN"/>
        </w:rPr>
        <w:t xml:space="preserve">, </w:t>
      </w:r>
      <w:r w:rsidRPr="00487B54">
        <w:rPr>
          <w:bCs/>
          <w:i/>
          <w:iCs/>
          <w:lang w:val="en-GB" w:eastAsia="zh-CN"/>
        </w:rPr>
        <w:t>jointSearchSpaceGroupSwitchingAcrossCells-r16</w:t>
      </w:r>
      <w:r w:rsidRPr="00487B54">
        <w:rPr>
          <w:bCs/>
          <w:iCs/>
          <w:lang w:val="en-GB" w:eastAsia="zh-CN"/>
        </w:rPr>
        <w:t xml:space="preserve"> is replaced with </w:t>
      </w:r>
      <w:r w:rsidRPr="00487B54">
        <w:rPr>
          <w:i/>
          <w:iCs/>
          <w:lang w:val="en-GB" w:eastAsia="zh-CN"/>
        </w:rPr>
        <w:t>searchSpaceSetGroupSwitchingcapability2-r16</w:t>
      </w:r>
      <w:r w:rsidRPr="00487B54">
        <w:rPr>
          <w:iCs/>
          <w:lang w:eastAsia="zh-CN"/>
        </w:rPr>
        <w:t xml:space="preserve">. </w:t>
      </w:r>
    </w:p>
    <w:p w14:paraId="1612D035" w14:textId="77777777" w:rsidR="00487B54" w:rsidRPr="00487B54" w:rsidRDefault="00487B54" w:rsidP="00487B54">
      <w:pPr>
        <w:numPr>
          <w:ilvl w:val="0"/>
          <w:numId w:val="27"/>
        </w:numPr>
        <w:jc w:val="left"/>
        <w:rPr>
          <w:iCs/>
          <w:lang w:eastAsia="zh-CN"/>
        </w:rPr>
      </w:pPr>
      <w:r w:rsidRPr="00487B54">
        <w:rPr>
          <w:iCs/>
          <w:lang w:val="en-GB" w:eastAsia="zh-CN"/>
        </w:rPr>
        <w:t xml:space="preserve">In the field description of </w:t>
      </w:r>
      <w:r w:rsidRPr="00487B54">
        <w:rPr>
          <w:bCs/>
          <w:i/>
          <w:iCs/>
          <w:lang w:val="en-GB" w:eastAsia="zh-CN"/>
        </w:rPr>
        <w:t xml:space="preserve">non-numericalPDSCH-HARQ-timing-r16, </w:t>
      </w:r>
      <w:r w:rsidRPr="00487B54">
        <w:rPr>
          <w:bCs/>
          <w:iCs/>
          <w:lang w:val="en-GB" w:eastAsia="zh-CN"/>
        </w:rPr>
        <w:t>for the IE</w:t>
      </w:r>
      <w:r w:rsidRPr="00487B54">
        <w:rPr>
          <w:bCs/>
          <w:i/>
          <w:iCs/>
          <w:lang w:eastAsia="zh-CN"/>
        </w:rPr>
        <w:t xml:space="preserve"> </w:t>
      </w:r>
      <w:r w:rsidRPr="00487B54">
        <w:rPr>
          <w:iCs/>
          <w:lang w:val="en-GB" w:eastAsia="zh-CN"/>
        </w:rPr>
        <w:t>dl-</w:t>
      </w:r>
      <w:proofErr w:type="spellStart"/>
      <w:r w:rsidRPr="00487B54">
        <w:rPr>
          <w:iCs/>
          <w:lang w:val="en-GB" w:eastAsia="zh-CN"/>
        </w:rPr>
        <w:t>DataToUL</w:t>
      </w:r>
      <w:proofErr w:type="spellEnd"/>
      <w:r w:rsidRPr="00487B54">
        <w:rPr>
          <w:iCs/>
          <w:lang w:val="en-GB" w:eastAsia="zh-CN"/>
        </w:rPr>
        <w:t>-ACK</w:t>
      </w:r>
      <w:r w:rsidRPr="00487B54">
        <w:rPr>
          <w:iCs/>
          <w:lang w:eastAsia="zh-CN"/>
        </w:rPr>
        <w:t xml:space="preserve"> the -r16 suffix is added.</w:t>
      </w:r>
    </w:p>
    <w:p w14:paraId="1D53F2B5" w14:textId="20D61A10" w:rsidR="00487B54" w:rsidRPr="00716303" w:rsidRDefault="00487B54" w:rsidP="00487B54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>
        <w:rPr>
          <w:lang w:eastAsia="x-none"/>
        </w:rPr>
        <w:t>The corrections all look reasonable.</w:t>
      </w:r>
    </w:p>
    <w:p w14:paraId="3892CA58" w14:textId="77777777" w:rsidR="00487B54" w:rsidRPr="00716303" w:rsidRDefault="00487B54" w:rsidP="00487B54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487B54" w:rsidRPr="00716303" w14:paraId="2F16C271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2695B78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EE71210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1ACD93D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487B54" w:rsidRPr="00716303" w14:paraId="6801A526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3541" w14:textId="2DF8C4C1" w:rsidR="00487B54" w:rsidRPr="00716303" w:rsidRDefault="00AA2F18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CE09" w14:textId="2744CB56" w:rsidR="00487B54" w:rsidRPr="00716303" w:rsidRDefault="00AA2F18" w:rsidP="002B1CDF">
            <w:pPr>
              <w:jc w:val="left"/>
              <w:rPr>
                <w:b/>
              </w:rPr>
            </w:pPr>
            <w:r>
              <w:rPr>
                <w:b/>
              </w:rPr>
              <w:t>Yes wit</w:t>
            </w:r>
            <w:r w:rsidR="00F9742F">
              <w:rPr>
                <w:b/>
              </w:rPr>
              <w:t>h</w:t>
            </w:r>
            <w:r>
              <w:rPr>
                <w:b/>
              </w:rPr>
              <w:t xml:space="preserve"> modifications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2028" w14:textId="7DDBBCF8" w:rsidR="00AA2F18" w:rsidRPr="00AA2F18" w:rsidRDefault="00AA2F18" w:rsidP="00AA2F18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Pr="00AA2F18">
              <w:rPr>
                <w:b/>
              </w:rPr>
              <w:t>egarding “DRS window”: RAN1 specs (38.213) talks about “discovery burst transmission window”, so better use that terminology in RRC too.</w:t>
            </w:r>
          </w:p>
          <w:p w14:paraId="52EA7B4B" w14:textId="0878D3AC" w:rsidR="00AA2F18" w:rsidRPr="00AA2F18" w:rsidRDefault="00AA2F18" w:rsidP="00AA2F18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Pr="00AA2F18">
              <w:rPr>
                <w:b/>
              </w:rPr>
              <w:t>ci-AvailableRB-Set-r16: this could refer to “available RB set indicator”, since in DCI 2_0 we have:</w:t>
            </w:r>
          </w:p>
          <w:p w14:paraId="01665434" w14:textId="77777777" w:rsidR="00AA2F18" w:rsidRPr="00AA2F18" w:rsidRDefault="00AA2F18" w:rsidP="00AA2F18">
            <w:pPr>
              <w:spacing w:after="180"/>
              <w:jc w:val="left"/>
              <w:rPr>
                <w:b/>
              </w:rPr>
            </w:pPr>
            <w:r w:rsidRPr="00AA2F18">
              <w:rPr>
                <w:b/>
              </w:rPr>
              <w:t>The following information is transmitted by means of the DCI format 2_0 with CRC scrambled by SFI-RNTI:</w:t>
            </w:r>
          </w:p>
          <w:p w14:paraId="4E0F9CA6" w14:textId="77777777" w:rsidR="00AA2F18" w:rsidRPr="00AA2F18" w:rsidRDefault="00AA2F18" w:rsidP="00AA2F18">
            <w:pPr>
              <w:spacing w:after="180"/>
              <w:jc w:val="left"/>
              <w:rPr>
                <w:b/>
              </w:rPr>
            </w:pPr>
            <w:r w:rsidRPr="00AA2F18">
              <w:rPr>
                <w:b/>
              </w:rPr>
              <w:t>-</w:t>
            </w:r>
            <w:r w:rsidRPr="00AA2F18">
              <w:rPr>
                <w:b/>
              </w:rPr>
              <w:tab/>
              <w:t xml:space="preserve">If the higher layer parameter </w:t>
            </w:r>
            <w:proofErr w:type="spellStart"/>
            <w:r w:rsidRPr="00AA2F18">
              <w:rPr>
                <w:b/>
              </w:rPr>
              <w:t>slotFormatCombToAddModList</w:t>
            </w:r>
            <w:proofErr w:type="spellEnd"/>
            <w:r w:rsidRPr="00AA2F18">
              <w:rPr>
                <w:b/>
              </w:rPr>
              <w:t xml:space="preserve"> is configured, </w:t>
            </w:r>
          </w:p>
          <w:p w14:paraId="47F965C5" w14:textId="77777777" w:rsidR="00AA2F18" w:rsidRPr="00AA2F18" w:rsidRDefault="00AA2F18" w:rsidP="00AA2F18">
            <w:pPr>
              <w:spacing w:after="180"/>
              <w:jc w:val="left"/>
              <w:rPr>
                <w:b/>
              </w:rPr>
            </w:pPr>
            <w:r w:rsidRPr="00AA2F18">
              <w:rPr>
                <w:b/>
              </w:rPr>
              <w:t>o</w:t>
            </w:r>
            <w:r w:rsidRPr="00AA2F18">
              <w:rPr>
                <w:b/>
              </w:rPr>
              <w:tab/>
              <w:t xml:space="preserve">Slot format indicator 1, Slot format indicator 2, …, Slot format indicator N, </w:t>
            </w:r>
          </w:p>
          <w:p w14:paraId="45C20BC3" w14:textId="77777777" w:rsidR="00AA2F18" w:rsidRPr="00AA2F18" w:rsidRDefault="00AA2F18" w:rsidP="00AA2F18">
            <w:pPr>
              <w:spacing w:after="180"/>
              <w:jc w:val="left"/>
              <w:rPr>
                <w:b/>
              </w:rPr>
            </w:pPr>
            <w:r w:rsidRPr="00AA2F18">
              <w:rPr>
                <w:b/>
              </w:rPr>
              <w:t>-</w:t>
            </w:r>
            <w:r w:rsidRPr="00AA2F18">
              <w:rPr>
                <w:b/>
              </w:rPr>
              <w:tab/>
              <w:t xml:space="preserve">If the higher layer parameter availableRB-SetsToAddModList-r16 is configured, </w:t>
            </w:r>
          </w:p>
          <w:p w14:paraId="26961DCA" w14:textId="4049FF79" w:rsidR="00487B54" w:rsidRPr="00716303" w:rsidRDefault="00AA2F18" w:rsidP="00AA2F18">
            <w:pPr>
              <w:spacing w:after="180"/>
              <w:jc w:val="left"/>
              <w:rPr>
                <w:b/>
              </w:rPr>
            </w:pPr>
            <w:r w:rsidRPr="00AA2F18">
              <w:rPr>
                <w:b/>
              </w:rPr>
              <w:t>o</w:t>
            </w:r>
            <w:r w:rsidRPr="00AA2F18">
              <w:rPr>
                <w:b/>
              </w:rPr>
              <w:tab/>
              <w:t>Available RB set Indicator 1, Available RB set Indicator 2, …, Available RB set Indicator N1,</w:t>
            </w:r>
          </w:p>
        </w:tc>
      </w:tr>
      <w:tr w:rsidR="00487B54" w:rsidRPr="00716303" w14:paraId="203B161B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89AF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C11D" w14:textId="77777777" w:rsidR="00487B54" w:rsidRPr="00716303" w:rsidRDefault="00487B54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3466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15CBD6C3" w14:textId="77777777" w:rsidR="00487B54" w:rsidRPr="00716303" w:rsidRDefault="00487B54" w:rsidP="00487B54">
      <w:pPr>
        <w:jc w:val="left"/>
        <w:rPr>
          <w:b/>
        </w:rPr>
      </w:pPr>
    </w:p>
    <w:p w14:paraId="47FABF38" w14:textId="77777777" w:rsidR="00487B54" w:rsidRPr="00716303" w:rsidRDefault="00487B54" w:rsidP="00487B54">
      <w:pPr>
        <w:jc w:val="left"/>
        <w:rPr>
          <w:bCs/>
        </w:rPr>
      </w:pPr>
      <w:r w:rsidRPr="00716303">
        <w:rPr>
          <w:b/>
        </w:rPr>
        <w:lastRenderedPageBreak/>
        <w:t>Summary:</w:t>
      </w:r>
    </w:p>
    <w:p w14:paraId="7986B303" w14:textId="77777777" w:rsidR="00487B54" w:rsidRPr="00716303" w:rsidRDefault="00487B54" w:rsidP="00487B54">
      <w:pPr>
        <w:jc w:val="left"/>
        <w:rPr>
          <w:b/>
        </w:rPr>
      </w:pPr>
      <w:r w:rsidRPr="00716303">
        <w:rPr>
          <w:b/>
        </w:rPr>
        <w:t>Proposal:</w:t>
      </w:r>
    </w:p>
    <w:p w14:paraId="3F8E7AF8" w14:textId="77777777" w:rsidR="00487B54" w:rsidRDefault="00487B54" w:rsidP="00487B54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58103FC1" w14:textId="77777777" w:rsidR="00487B54" w:rsidRPr="00716303" w:rsidRDefault="00487B54" w:rsidP="00487B54">
      <w:pPr>
        <w:pStyle w:val="Doc-text2"/>
        <w:ind w:left="0" w:firstLine="0"/>
        <w:rPr>
          <w:rFonts w:ascii="Times New Roman" w:hAnsi="Times New Roman"/>
        </w:rPr>
      </w:pPr>
    </w:p>
    <w:p w14:paraId="23E2104C" w14:textId="1AB285B2" w:rsidR="00487B54" w:rsidRPr="004031C5" w:rsidRDefault="00487B54" w:rsidP="00487B54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487B54">
        <w:rPr>
          <w:rFonts w:ascii="Times New Roman" w:hAnsi="Times New Roman"/>
          <w:b/>
          <w:bCs/>
          <w:noProof/>
          <w:szCs w:val="24"/>
          <w:lang w:val="en-GB"/>
        </w:rPr>
        <w:t>R2-2100870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ab/>
        <w:t>Discussion on NR-U RSSI/CO measurement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ab/>
      </w:r>
      <w:r>
        <w:rPr>
          <w:rFonts w:ascii="Times New Roman" w:hAnsi="Times New Roman"/>
          <w:b/>
          <w:bCs/>
          <w:noProof/>
          <w:szCs w:val="24"/>
          <w:lang w:val="en-GB"/>
        </w:rPr>
        <w:t xml:space="preserve"> 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 xml:space="preserve">Apple, </w:t>
      </w:r>
      <w:r>
        <w:rPr>
          <w:rFonts w:ascii="Times New Roman" w:hAnsi="Times New Roman"/>
          <w:b/>
          <w:bCs/>
          <w:noProof/>
          <w:szCs w:val="24"/>
          <w:lang w:val="en-GB"/>
        </w:rPr>
        <w:t>X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>iaom</w:t>
      </w:r>
      <w:r>
        <w:rPr>
          <w:rFonts w:ascii="Times New Roman" w:hAnsi="Times New Roman"/>
          <w:b/>
          <w:bCs/>
          <w:noProof/>
          <w:szCs w:val="24"/>
          <w:lang w:val="en-GB"/>
        </w:rPr>
        <w:t>i</w:t>
      </w:r>
    </w:p>
    <w:p w14:paraId="329801E9" w14:textId="77777777" w:rsidR="00487B54" w:rsidRPr="00716303" w:rsidRDefault="00487B54" w:rsidP="00487B54">
      <w:pPr>
        <w:pStyle w:val="Doc-text2"/>
        <w:ind w:hanging="1172"/>
        <w:rPr>
          <w:rFonts w:ascii="Times New Roman" w:hAnsi="Times New Roman"/>
        </w:rPr>
      </w:pPr>
    </w:p>
    <w:p w14:paraId="0C8E1A5E" w14:textId="58DDA52B" w:rsidR="00487B54" w:rsidRPr="00716303" w:rsidRDefault="00487B54" w:rsidP="00487B54">
      <w:pPr>
        <w:pStyle w:val="Doc-text2"/>
        <w:ind w:left="36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Proposals from the paper</w:t>
      </w:r>
      <w:r w:rsidRPr="00716303">
        <w:rPr>
          <w:rFonts w:ascii="Times New Roman" w:hAnsi="Times New Roman"/>
          <w:u w:val="single"/>
        </w:rPr>
        <w:t>:</w:t>
      </w:r>
    </w:p>
    <w:p w14:paraId="231F2830" w14:textId="77777777" w:rsidR="00487B54" w:rsidRPr="00487B54" w:rsidRDefault="00487B54" w:rsidP="00487B54">
      <w:pPr>
        <w:ind w:left="360"/>
        <w:jc w:val="left"/>
        <w:rPr>
          <w:bCs/>
          <w:iCs/>
          <w:lang w:eastAsia="zh-CN"/>
        </w:rPr>
      </w:pPr>
      <w:r w:rsidRPr="00487B54">
        <w:rPr>
          <w:bCs/>
          <w:iCs/>
          <w:lang w:eastAsia="zh-CN"/>
        </w:rPr>
        <w:t xml:space="preserve">Proposal 1: RAN2 to discuss if companies have the common understanding on the discrepancy between TS 36.331 and TS 38.331 on NR-U RSSI reporting. Further discussion is needed on whether and how RAN2 would like to remove the discrepancy. </w:t>
      </w:r>
    </w:p>
    <w:p w14:paraId="7D557501" w14:textId="77777777" w:rsidR="00487B54" w:rsidRPr="00487B54" w:rsidRDefault="00487B54" w:rsidP="00487B54">
      <w:pPr>
        <w:ind w:left="360"/>
        <w:jc w:val="left"/>
        <w:rPr>
          <w:bCs/>
          <w:iCs/>
          <w:lang w:eastAsia="zh-CN"/>
        </w:rPr>
      </w:pPr>
      <w:r w:rsidRPr="00487B54">
        <w:rPr>
          <w:bCs/>
          <w:iCs/>
          <w:lang w:eastAsia="zh-CN"/>
        </w:rPr>
        <w:t>Proposal 2: Suggest to add the per band inter-RAT NR-U RSSI/CO measurement UE capability into LTE spec, as shown below.</w:t>
      </w:r>
    </w:p>
    <w:p w14:paraId="5B37269D" w14:textId="52CC1DC7" w:rsidR="009A4717" w:rsidRDefault="00487B54" w:rsidP="00487B54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9A4717">
        <w:rPr>
          <w:lang w:eastAsia="x-none"/>
        </w:rPr>
        <w:t xml:space="preserve">For Proposal 1, agree that LAA and NR-U have different behavior but don’t see a strong reason to change NR-U at this stage </w:t>
      </w:r>
      <w:r w:rsidR="009622F5">
        <w:rPr>
          <w:lang w:eastAsia="x-none"/>
        </w:rPr>
        <w:t xml:space="preserve">in order </w:t>
      </w:r>
      <w:r w:rsidR="009A4717">
        <w:rPr>
          <w:lang w:eastAsia="x-none"/>
        </w:rPr>
        <w:t>to align with LAA.</w:t>
      </w:r>
    </w:p>
    <w:p w14:paraId="3DDD30B1" w14:textId="6865CE53" w:rsidR="00487B54" w:rsidRPr="00716303" w:rsidRDefault="009A4717" w:rsidP="00487B54">
      <w:pPr>
        <w:jc w:val="left"/>
        <w:rPr>
          <w:lang w:eastAsia="x-none"/>
        </w:rPr>
      </w:pPr>
      <w:r>
        <w:rPr>
          <w:lang w:eastAsia="x-none"/>
        </w:rPr>
        <w:t>For Proposal 2, also agree that an eNB may not be able to configure RSSI measurements for inter-RAT handover to NR-U if such eNB does not look into NR capability container (</w:t>
      </w:r>
      <w:r w:rsidR="009622F5">
        <w:rPr>
          <w:lang w:eastAsia="x-none"/>
        </w:rPr>
        <w:t>doing so is</w:t>
      </w:r>
      <w:r>
        <w:rPr>
          <w:lang w:eastAsia="x-none"/>
        </w:rPr>
        <w:t xml:space="preserve"> an allowed implementation)</w:t>
      </w:r>
      <w:r w:rsidR="00487B54">
        <w:rPr>
          <w:lang w:eastAsia="x-none"/>
        </w:rPr>
        <w:t>.</w:t>
      </w:r>
      <w:r>
        <w:rPr>
          <w:lang w:eastAsia="x-none"/>
        </w:rPr>
        <w:t xml:space="preserve"> The main question is whether this is worth having an NBC CR in Rel-16</w:t>
      </w:r>
      <w:r w:rsidR="009622F5">
        <w:rPr>
          <w:lang w:eastAsia="x-none"/>
        </w:rPr>
        <w:t xml:space="preserve"> or whether it should be postponed to Rel-17</w:t>
      </w:r>
      <w:r>
        <w:rPr>
          <w:lang w:eastAsia="x-none"/>
        </w:rPr>
        <w:t xml:space="preserve">. </w:t>
      </w:r>
    </w:p>
    <w:p w14:paraId="69A1BEAE" w14:textId="75B2C636" w:rsidR="00487B54" w:rsidRPr="00716303" w:rsidRDefault="00AF091A" w:rsidP="00487B54">
      <w:pPr>
        <w:jc w:val="left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Do you agree to the stated discrepancy in Proposal 1? If yes, do you see a need for a solution? </w:t>
      </w:r>
      <w:r w:rsidR="00487B54" w:rsidRPr="00716303">
        <w:rPr>
          <w:b/>
          <w:bCs/>
          <w:lang w:eastAsia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487B54" w:rsidRPr="00716303" w14:paraId="6649B31C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D1D04E1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D512C9D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0E296D10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487B54" w:rsidRPr="00716303" w14:paraId="7063E42B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3122" w14:textId="66A55230" w:rsidR="00487B54" w:rsidRPr="00716303" w:rsidRDefault="00F9742F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B7C6" w14:textId="151E15BF" w:rsidR="00487B54" w:rsidRPr="00716303" w:rsidRDefault="00F9742F" w:rsidP="002B1CDF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Behaviour</w:t>
            </w:r>
            <w:proofErr w:type="spellEnd"/>
            <w:r>
              <w:rPr>
                <w:b/>
              </w:rPr>
              <w:t xml:space="preserve"> seem to be slightly different between LAA and NR-U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F946" w14:textId="50FCBBFC" w:rsidR="00487B54" w:rsidRPr="00716303" w:rsidRDefault="00F9742F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 xml:space="preserve">But we do not think we need to align the behavior anymore. Although we have no strong view on the matter. </w:t>
            </w:r>
            <w:bookmarkStart w:id="3" w:name="_GoBack"/>
            <w:bookmarkEnd w:id="3"/>
          </w:p>
        </w:tc>
      </w:tr>
      <w:tr w:rsidR="00487B54" w:rsidRPr="00716303" w14:paraId="63693F2F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3BA2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92FC" w14:textId="77777777" w:rsidR="00487B54" w:rsidRPr="00716303" w:rsidRDefault="00487B54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C549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57A9DAB8" w14:textId="77777777" w:rsidR="00487B54" w:rsidRPr="00716303" w:rsidRDefault="00487B54" w:rsidP="00487B54">
      <w:pPr>
        <w:jc w:val="left"/>
        <w:rPr>
          <w:b/>
        </w:rPr>
      </w:pPr>
    </w:p>
    <w:p w14:paraId="2A38AD38" w14:textId="77777777" w:rsidR="00487B54" w:rsidRPr="00716303" w:rsidRDefault="00487B54" w:rsidP="00487B54">
      <w:pPr>
        <w:jc w:val="left"/>
        <w:rPr>
          <w:bCs/>
        </w:rPr>
      </w:pPr>
      <w:r w:rsidRPr="00716303">
        <w:rPr>
          <w:b/>
        </w:rPr>
        <w:t>Summary:</w:t>
      </w:r>
    </w:p>
    <w:p w14:paraId="5B5A1828" w14:textId="77777777" w:rsidR="00487B54" w:rsidRPr="00716303" w:rsidRDefault="00487B54" w:rsidP="00487B54">
      <w:pPr>
        <w:jc w:val="left"/>
        <w:rPr>
          <w:b/>
        </w:rPr>
      </w:pPr>
      <w:r w:rsidRPr="00716303">
        <w:rPr>
          <w:b/>
        </w:rPr>
        <w:t>Proposal:</w:t>
      </w:r>
    </w:p>
    <w:p w14:paraId="27DACAE9" w14:textId="77777777" w:rsidR="00AF091A" w:rsidRDefault="00AF091A" w:rsidP="00AF091A">
      <w:pPr>
        <w:jc w:val="left"/>
        <w:rPr>
          <w:b/>
          <w:bCs/>
          <w:lang w:eastAsia="x-none"/>
        </w:rPr>
      </w:pPr>
    </w:p>
    <w:p w14:paraId="27BE9F66" w14:textId="399C4188" w:rsidR="00AF091A" w:rsidRPr="00716303" w:rsidRDefault="00AF091A" w:rsidP="00AF091A">
      <w:pPr>
        <w:jc w:val="left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Do you agree to Proposal 2 for introducing NR-U RSSI reporting </w:t>
      </w:r>
      <w:r w:rsidR="009622F5">
        <w:rPr>
          <w:b/>
          <w:bCs/>
          <w:lang w:eastAsia="x-none"/>
        </w:rPr>
        <w:t xml:space="preserve">UE </w:t>
      </w:r>
      <w:r>
        <w:rPr>
          <w:b/>
          <w:bCs/>
          <w:lang w:eastAsia="x-none"/>
        </w:rPr>
        <w:t xml:space="preserve">capability in LTE RRC? </w:t>
      </w:r>
      <w:r w:rsidRPr="00716303">
        <w:rPr>
          <w:b/>
          <w:bCs/>
          <w:lang w:eastAsia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AF091A" w:rsidRPr="00716303" w14:paraId="74617BB9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6F5CC44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EAA4018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469A811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AF091A" w:rsidRPr="00716303" w14:paraId="24E31A62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6975" w14:textId="3FC3805B" w:rsidR="00AF091A" w:rsidRPr="00716303" w:rsidRDefault="00F9742F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9415" w14:textId="45DD1041" w:rsidR="00AF091A" w:rsidRPr="00716303" w:rsidRDefault="00F9742F" w:rsidP="002B1CDF">
            <w:pPr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B6A7" w14:textId="7851F85B" w:rsidR="00AF091A" w:rsidRPr="00716303" w:rsidRDefault="00F9742F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 xml:space="preserve">it is quite difficult to add new capabilities anymore and as stated by rapporteur this is possible to be solved within network without new capability. </w:t>
            </w:r>
          </w:p>
        </w:tc>
      </w:tr>
      <w:tr w:rsidR="00AF091A" w:rsidRPr="00716303" w14:paraId="7851AA4C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E2DD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1A25" w14:textId="77777777" w:rsidR="00AF091A" w:rsidRPr="00716303" w:rsidRDefault="00AF091A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975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6FFF1BEB" w14:textId="77777777" w:rsidR="00AF091A" w:rsidRPr="00716303" w:rsidRDefault="00AF091A" w:rsidP="00AF091A">
      <w:pPr>
        <w:jc w:val="left"/>
        <w:rPr>
          <w:b/>
        </w:rPr>
      </w:pPr>
    </w:p>
    <w:p w14:paraId="28DEFF62" w14:textId="77777777" w:rsidR="00AF091A" w:rsidRPr="00716303" w:rsidRDefault="00AF091A" w:rsidP="00AF091A">
      <w:pPr>
        <w:jc w:val="left"/>
        <w:rPr>
          <w:bCs/>
        </w:rPr>
      </w:pPr>
      <w:r w:rsidRPr="00716303">
        <w:rPr>
          <w:b/>
        </w:rPr>
        <w:t>Summary:</w:t>
      </w:r>
    </w:p>
    <w:p w14:paraId="0DF81391" w14:textId="5802CCEB" w:rsidR="00AF091A" w:rsidRDefault="00AF091A" w:rsidP="00AF091A">
      <w:pPr>
        <w:pBdr>
          <w:bottom w:val="single" w:sz="6" w:space="1" w:color="auto"/>
        </w:pBdr>
        <w:jc w:val="left"/>
        <w:rPr>
          <w:b/>
        </w:rPr>
      </w:pPr>
      <w:r w:rsidRPr="00716303">
        <w:rPr>
          <w:b/>
        </w:rPr>
        <w:t>Proposal:</w:t>
      </w:r>
    </w:p>
    <w:p w14:paraId="7E7C3A65" w14:textId="77777777" w:rsidR="00AF091A" w:rsidRPr="00716303" w:rsidRDefault="00AF091A" w:rsidP="00AF091A">
      <w:pPr>
        <w:pBdr>
          <w:bottom w:val="single" w:sz="6" w:space="1" w:color="auto"/>
        </w:pBdr>
        <w:jc w:val="left"/>
        <w:rPr>
          <w:b/>
        </w:rPr>
      </w:pPr>
    </w:p>
    <w:p w14:paraId="44E03B72" w14:textId="77777777" w:rsidR="00AF091A" w:rsidRDefault="00AF091A" w:rsidP="00AF091A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</w:p>
    <w:p w14:paraId="7ED92B86" w14:textId="6484E3AC" w:rsidR="00AF091A" w:rsidRPr="004031C5" w:rsidRDefault="00AF091A" w:rsidP="00AF091A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AF091A">
        <w:rPr>
          <w:rFonts w:ascii="Times New Roman" w:hAnsi="Times New Roman"/>
          <w:b/>
          <w:bCs/>
          <w:noProof/>
          <w:szCs w:val="24"/>
          <w:lang w:val="en-GB"/>
        </w:rPr>
        <w:lastRenderedPageBreak/>
        <w:t>R2-2100871</w:t>
      </w:r>
      <w:r w:rsidRPr="00AF091A">
        <w:rPr>
          <w:rFonts w:ascii="Times New Roman" w:hAnsi="Times New Roman"/>
          <w:b/>
          <w:bCs/>
          <w:noProof/>
          <w:szCs w:val="24"/>
          <w:lang w:val="en-GB"/>
        </w:rPr>
        <w:tab/>
        <w:t>Clarification on NR-U RSSI measurement procedure</w:t>
      </w:r>
      <w:r w:rsidRPr="00AF091A">
        <w:rPr>
          <w:rFonts w:ascii="Times New Roman" w:hAnsi="Times New Roman"/>
          <w:b/>
          <w:bCs/>
          <w:noProof/>
          <w:szCs w:val="24"/>
          <w:lang w:val="en-GB"/>
        </w:rPr>
        <w:tab/>
        <w:t xml:space="preserve">Apple 38.331 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>CR</w:t>
      </w:r>
      <w:r>
        <w:rPr>
          <w:rFonts w:ascii="Times New Roman" w:hAnsi="Times New Roman"/>
          <w:b/>
          <w:bCs/>
          <w:noProof/>
          <w:szCs w:val="24"/>
          <w:lang w:val="en-GB"/>
        </w:rPr>
        <w:t>2360</w:t>
      </w:r>
    </w:p>
    <w:p w14:paraId="6C67B72D" w14:textId="77777777" w:rsidR="00AF091A" w:rsidRPr="00716303" w:rsidRDefault="00AF091A" w:rsidP="00AF091A">
      <w:pPr>
        <w:pStyle w:val="Doc-text2"/>
        <w:ind w:hanging="1172"/>
        <w:rPr>
          <w:rFonts w:ascii="Times New Roman" w:hAnsi="Times New Roman"/>
        </w:rPr>
      </w:pPr>
    </w:p>
    <w:p w14:paraId="61EB3128" w14:textId="77777777" w:rsidR="00AF091A" w:rsidRPr="00716303" w:rsidRDefault="00AF091A" w:rsidP="00AF091A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53310867" w14:textId="77777777" w:rsidR="00AF091A" w:rsidRDefault="00AF091A" w:rsidP="00AF091A">
      <w:pPr>
        <w:jc w:val="left"/>
        <w:rPr>
          <w:noProof/>
        </w:rPr>
      </w:pPr>
      <w:r>
        <w:rPr>
          <w:noProof/>
        </w:rPr>
        <w:t>Makes it clear that the average on RSSI samples is performed in linear domain.</w:t>
      </w:r>
    </w:p>
    <w:p w14:paraId="071D5A64" w14:textId="50665A0B" w:rsidR="00AF091A" w:rsidRPr="00716303" w:rsidRDefault="00AF091A" w:rsidP="00AF091A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>
        <w:rPr>
          <w:lang w:eastAsia="x-none"/>
        </w:rPr>
        <w:t>This is an acceptable clarification.</w:t>
      </w:r>
    </w:p>
    <w:p w14:paraId="0C2168A1" w14:textId="211308F8" w:rsidR="00AF091A" w:rsidRPr="00716303" w:rsidRDefault="00AF091A" w:rsidP="00AF091A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>Do you agree with the chang</w:t>
      </w:r>
      <w:r>
        <w:rPr>
          <w:b/>
          <w:bCs/>
          <w:lang w:eastAsia="x-none"/>
        </w:rPr>
        <w:t>e</w:t>
      </w:r>
      <w:r w:rsidRPr="00716303">
        <w:rPr>
          <w:b/>
          <w:bCs/>
          <w:lang w:eastAsia="x-none"/>
        </w:rPr>
        <w:t xml:space="preserve">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AF091A" w:rsidRPr="00716303" w14:paraId="65F698A9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8B798BB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66B2DFB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8CFC648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AF091A" w:rsidRPr="00716303" w14:paraId="08A9F8BA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89CD" w14:textId="070CDADC" w:rsidR="00AF091A" w:rsidRPr="00716303" w:rsidRDefault="00F9742F" w:rsidP="002B1CDF">
            <w:pPr>
              <w:spacing w:after="180"/>
              <w:jc w:val="left"/>
              <w:rPr>
                <w:b/>
              </w:rPr>
            </w:pPr>
            <w:r>
              <w:rPr>
                <w:b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415C" w14:textId="7B7183BD" w:rsidR="00AF091A" w:rsidRPr="00716303" w:rsidRDefault="00F9742F" w:rsidP="002B1CDF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2FA0" w14:textId="550A34F6" w:rsidR="00AF091A" w:rsidRPr="00716303" w:rsidRDefault="00F9742F" w:rsidP="002B1CDF">
            <w:pPr>
              <w:spacing w:after="180"/>
              <w:jc w:val="left"/>
              <w:rPr>
                <w:b/>
              </w:rPr>
            </w:pPr>
            <w:r w:rsidRPr="00F9742F">
              <w:rPr>
                <w:b/>
              </w:rPr>
              <w:t>This is correct although 38.215 defines this already but OK to add this clarification</w:t>
            </w:r>
          </w:p>
        </w:tc>
      </w:tr>
      <w:tr w:rsidR="00AF091A" w:rsidRPr="00716303" w14:paraId="3444618B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A4C0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47E5" w14:textId="77777777" w:rsidR="00AF091A" w:rsidRPr="00716303" w:rsidRDefault="00AF091A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F6A1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3E5EF048" w14:textId="77777777" w:rsidR="00AF091A" w:rsidRPr="00716303" w:rsidRDefault="00AF091A" w:rsidP="00AF091A">
      <w:pPr>
        <w:jc w:val="left"/>
        <w:rPr>
          <w:b/>
        </w:rPr>
      </w:pPr>
    </w:p>
    <w:p w14:paraId="5B34CB61" w14:textId="77777777" w:rsidR="00AF091A" w:rsidRPr="00716303" w:rsidRDefault="00AF091A" w:rsidP="00AF091A">
      <w:pPr>
        <w:jc w:val="left"/>
        <w:rPr>
          <w:bCs/>
        </w:rPr>
      </w:pPr>
      <w:r w:rsidRPr="00716303">
        <w:rPr>
          <w:b/>
        </w:rPr>
        <w:t>Summary:</w:t>
      </w:r>
    </w:p>
    <w:p w14:paraId="136B1E2F" w14:textId="77777777" w:rsidR="00AF091A" w:rsidRPr="00716303" w:rsidRDefault="00AF091A" w:rsidP="00AF091A">
      <w:pPr>
        <w:jc w:val="left"/>
        <w:rPr>
          <w:b/>
        </w:rPr>
      </w:pPr>
      <w:r w:rsidRPr="00716303">
        <w:rPr>
          <w:b/>
        </w:rPr>
        <w:t>Proposal:</w:t>
      </w:r>
    </w:p>
    <w:p w14:paraId="707F2030" w14:textId="77777777" w:rsidR="00AF091A" w:rsidRPr="00716303" w:rsidRDefault="00AF091A" w:rsidP="000F03DD">
      <w:pPr>
        <w:jc w:val="left"/>
      </w:pPr>
    </w:p>
    <w:p w14:paraId="704EB349" w14:textId="77777777" w:rsidR="00FF04A0" w:rsidRPr="00716303" w:rsidRDefault="00FF04A0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Conclusion</w:t>
      </w:r>
    </w:p>
    <w:p w14:paraId="1640E990" w14:textId="09998A1E" w:rsidR="00FF04A0" w:rsidRPr="00716303" w:rsidRDefault="00C66BC6" w:rsidP="000F03DD">
      <w:pPr>
        <w:jc w:val="left"/>
        <w:rPr>
          <w:szCs w:val="18"/>
        </w:rPr>
      </w:pPr>
      <w:r w:rsidRPr="00716303">
        <w:rPr>
          <w:szCs w:val="18"/>
        </w:rPr>
        <w:t>This</w:t>
      </w:r>
      <w:r w:rsidR="005D3A87" w:rsidRPr="00716303">
        <w:rPr>
          <w:szCs w:val="18"/>
        </w:rPr>
        <w:t xml:space="preserve"> </w:t>
      </w:r>
      <w:r w:rsidR="00384DE4" w:rsidRPr="00716303">
        <w:rPr>
          <w:szCs w:val="18"/>
        </w:rPr>
        <w:t xml:space="preserve">report captures the feedback for </w:t>
      </w:r>
      <w:r w:rsidR="00AF091A">
        <w:rPr>
          <w:szCs w:val="18"/>
        </w:rPr>
        <w:t>the</w:t>
      </w:r>
      <w:r w:rsidR="00384DE4" w:rsidRPr="00716303">
        <w:rPr>
          <w:szCs w:val="18"/>
        </w:rPr>
        <w:t xml:space="preserve"> </w:t>
      </w:r>
      <w:r w:rsidR="00AF091A">
        <w:rPr>
          <w:szCs w:val="18"/>
        </w:rPr>
        <w:t>Control Plane contributions</w:t>
      </w:r>
      <w:r w:rsidR="00384DE4" w:rsidRPr="00716303">
        <w:rPr>
          <w:szCs w:val="18"/>
        </w:rPr>
        <w:t xml:space="preserve"> submitted for NR-U and, based on feedback from the companies, the following are proposed</w:t>
      </w:r>
      <w:r w:rsidR="005D3A87" w:rsidRPr="00716303">
        <w:rPr>
          <w:szCs w:val="18"/>
        </w:rPr>
        <w:t>:</w:t>
      </w:r>
    </w:p>
    <w:p w14:paraId="56BEB0B7" w14:textId="77777777" w:rsidR="005D3A87" w:rsidRPr="00716303" w:rsidRDefault="005D3A87" w:rsidP="000F03DD">
      <w:pPr>
        <w:jc w:val="left"/>
        <w:rPr>
          <w:szCs w:val="18"/>
        </w:rPr>
      </w:pPr>
    </w:p>
    <w:p w14:paraId="1165E2F8" w14:textId="5A839BFA" w:rsidR="00DE7FCD" w:rsidRPr="00716303" w:rsidRDefault="00DE7FCD" w:rsidP="000F03DD">
      <w:pPr>
        <w:jc w:val="left"/>
      </w:pPr>
    </w:p>
    <w:p w14:paraId="492E64BD" w14:textId="44B5B7EC" w:rsidR="007707D0" w:rsidRPr="00716303" w:rsidRDefault="007707D0" w:rsidP="000F03DD">
      <w:pPr>
        <w:spacing w:after="0"/>
        <w:ind w:left="1170" w:hanging="1170"/>
        <w:jc w:val="left"/>
        <w:rPr>
          <w:szCs w:val="18"/>
        </w:rPr>
      </w:pPr>
    </w:p>
    <w:sectPr w:rsidR="007707D0" w:rsidRPr="00716303" w:rsidSect="004E5F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58D5E" w14:textId="77777777" w:rsidR="008A2C08" w:rsidRDefault="008A2C08">
      <w:pPr>
        <w:spacing w:after="0" w:line="240" w:lineRule="auto"/>
      </w:pPr>
      <w:r>
        <w:separator/>
      </w:r>
    </w:p>
  </w:endnote>
  <w:endnote w:type="continuationSeparator" w:id="0">
    <w:p w14:paraId="1C23FB3D" w14:textId="77777777" w:rsidR="008A2C08" w:rsidRDefault="008A2C08">
      <w:pPr>
        <w:spacing w:after="0" w:line="240" w:lineRule="auto"/>
      </w:pPr>
      <w:r>
        <w:continuationSeparator/>
      </w:r>
    </w:p>
  </w:endnote>
  <w:endnote w:type="continuationNotice" w:id="1">
    <w:p w14:paraId="1DA18BFC" w14:textId="77777777" w:rsidR="008A2C08" w:rsidRDefault="008A2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34BA" w14:textId="77777777" w:rsidR="0083707B" w:rsidRDefault="00837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82172" w14:textId="46EEA70E" w:rsidR="0083707B" w:rsidRDefault="0083707B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83707B" w:rsidRPr="00B238DC" w:rsidRDefault="0083707B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" o:allowincell="f" filled="f" stroked="f">
              <v:textbox inset="20pt,0,5.85pt,0">
                <w:txbxContent>
                  <w:p w14:paraId="14806A7A" w14:textId="77777777" w:rsidR="0083707B" w:rsidRPr="00B238DC" w:rsidRDefault="0083707B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736EE0">
      <w:rPr>
        <w:sz w:val="20"/>
        <w:szCs w:val="20"/>
      </w:rPr>
      <w:t>10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736EE0">
      <w:rPr>
        <w:sz w:val="20"/>
        <w:szCs w:val="20"/>
      </w:rPr>
      <w:t>10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FC420" w14:textId="77777777" w:rsidR="0083707B" w:rsidRDefault="00837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C4D2C" w14:textId="77777777" w:rsidR="008A2C08" w:rsidRDefault="008A2C08">
      <w:pPr>
        <w:spacing w:after="0" w:line="240" w:lineRule="auto"/>
      </w:pPr>
      <w:r>
        <w:separator/>
      </w:r>
    </w:p>
  </w:footnote>
  <w:footnote w:type="continuationSeparator" w:id="0">
    <w:p w14:paraId="55C7DFE8" w14:textId="77777777" w:rsidR="008A2C08" w:rsidRDefault="008A2C08">
      <w:pPr>
        <w:spacing w:after="0" w:line="240" w:lineRule="auto"/>
      </w:pPr>
      <w:r>
        <w:continuationSeparator/>
      </w:r>
    </w:p>
  </w:footnote>
  <w:footnote w:type="continuationNotice" w:id="1">
    <w:p w14:paraId="59657CC8" w14:textId="77777777" w:rsidR="008A2C08" w:rsidRDefault="008A2C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A6DC8" w14:textId="77777777" w:rsidR="0083707B" w:rsidRDefault="00837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6B28C" w14:textId="77777777" w:rsidR="0083707B" w:rsidRDefault="00837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BB33" w14:textId="77777777" w:rsidR="0083707B" w:rsidRDefault="00837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8AEECF"/>
    <w:multiLevelType w:val="singleLevel"/>
    <w:tmpl w:val="AF8AEECF"/>
    <w:lvl w:ilvl="0">
      <w:start w:val="1"/>
      <w:numFmt w:val="decimal"/>
      <w:suff w:val="space"/>
      <w:lvlText w:val="%1)"/>
      <w:lvlJc w:val="left"/>
      <w:pPr>
        <w:ind w:left="100" w:firstLine="0"/>
      </w:pPr>
    </w:lvl>
  </w:abstractNum>
  <w:abstractNum w:abstractNumId="1" w15:restartNumberingAfterBreak="0">
    <w:nsid w:val="07673C9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657EE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5622B6"/>
    <w:multiLevelType w:val="hybridMultilevel"/>
    <w:tmpl w:val="902A0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372D0"/>
    <w:multiLevelType w:val="hybridMultilevel"/>
    <w:tmpl w:val="5C08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E0A"/>
    <w:multiLevelType w:val="hybridMultilevel"/>
    <w:tmpl w:val="37AE771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A7A2B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4163"/>
    <w:multiLevelType w:val="hybridMultilevel"/>
    <w:tmpl w:val="DF3827C0"/>
    <w:lvl w:ilvl="0" w:tplc="7CDA1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91D94"/>
    <w:multiLevelType w:val="hybridMultilevel"/>
    <w:tmpl w:val="C03AF28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378818CD"/>
    <w:multiLevelType w:val="multilevel"/>
    <w:tmpl w:val="3A0F12B0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AA46647"/>
    <w:multiLevelType w:val="hybridMultilevel"/>
    <w:tmpl w:val="9250B480"/>
    <w:lvl w:ilvl="0" w:tplc="007000F6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21039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C7A45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32327"/>
    <w:multiLevelType w:val="hybridMultilevel"/>
    <w:tmpl w:val="A6F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02CC"/>
    <w:multiLevelType w:val="hybridMultilevel"/>
    <w:tmpl w:val="DA0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244A"/>
    <w:multiLevelType w:val="hybridMultilevel"/>
    <w:tmpl w:val="EB44288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" w15:restartNumberingAfterBreak="0">
    <w:nsid w:val="6D2B492A"/>
    <w:multiLevelType w:val="hybridMultilevel"/>
    <w:tmpl w:val="291CA5EE"/>
    <w:lvl w:ilvl="0" w:tplc="20387980">
      <w:start w:val="1"/>
      <w:numFmt w:val="bullet"/>
      <w:lvlText w:val="-"/>
      <w:lvlJc w:val="left"/>
      <w:pPr>
        <w:ind w:left="914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9" w15:restartNumberingAfterBreak="0">
    <w:nsid w:val="6E770EC7"/>
    <w:multiLevelType w:val="hybridMultilevel"/>
    <w:tmpl w:val="C79A10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1" w15:restartNumberingAfterBreak="0">
    <w:nsid w:val="71D07AEA"/>
    <w:multiLevelType w:val="hybridMultilevel"/>
    <w:tmpl w:val="8E24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B8B60D7"/>
    <w:multiLevelType w:val="hybridMultilevel"/>
    <w:tmpl w:val="6EB8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22075"/>
    <w:multiLevelType w:val="hybridMultilevel"/>
    <w:tmpl w:val="CF58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15"/>
  </w:num>
  <w:num w:numId="5">
    <w:abstractNumId w:val="11"/>
  </w:num>
  <w:num w:numId="6">
    <w:abstractNumId w:val="17"/>
  </w:num>
  <w:num w:numId="7">
    <w:abstractNumId w:val="4"/>
  </w:num>
  <w:num w:numId="8">
    <w:abstractNumId w:val="16"/>
  </w:num>
  <w:num w:numId="9">
    <w:abstractNumId w:val="8"/>
  </w:num>
  <w:num w:numId="10">
    <w:abstractNumId w:val="23"/>
  </w:num>
  <w:num w:numId="11">
    <w:abstractNumId w:val="2"/>
  </w:num>
  <w:num w:numId="12">
    <w:abstractNumId w:val="19"/>
  </w:num>
  <w:num w:numId="13">
    <w:abstractNumId w:val="21"/>
  </w:num>
  <w:num w:numId="14">
    <w:abstractNumId w:val="3"/>
  </w:num>
  <w:num w:numId="15">
    <w:abstractNumId w:val="14"/>
  </w:num>
  <w:num w:numId="16">
    <w:abstractNumId w:val="24"/>
  </w:num>
  <w:num w:numId="17">
    <w:abstractNumId w:val="1"/>
  </w:num>
  <w:num w:numId="18">
    <w:abstractNumId w:val="15"/>
  </w:num>
  <w:num w:numId="19">
    <w:abstractNumId w:val="11"/>
  </w:num>
  <w:num w:numId="20">
    <w:abstractNumId w:val="13"/>
  </w:num>
  <w:num w:numId="21">
    <w:abstractNumId w:val="7"/>
  </w:num>
  <w:num w:numId="22">
    <w:abstractNumId w:val="18"/>
  </w:num>
  <w:num w:numId="23">
    <w:abstractNumId w:val="5"/>
  </w:num>
  <w:num w:numId="24">
    <w:abstractNumId w:val="0"/>
  </w:num>
  <w:num w:numId="25">
    <w:abstractNumId w:val="6"/>
  </w:num>
  <w:num w:numId="26">
    <w:abstractNumId w:val="9"/>
  </w:num>
  <w:num w:numId="2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wNzWzNLe0NLUwNDJV0lEKTi0uzszPAykwrQUAAvqjPSwAAAA="/>
  </w:docVars>
  <w:rsids>
    <w:rsidRoot w:val="00703220"/>
    <w:rsid w:val="00001177"/>
    <w:rsid w:val="00001E23"/>
    <w:rsid w:val="00002552"/>
    <w:rsid w:val="00002589"/>
    <w:rsid w:val="0000268E"/>
    <w:rsid w:val="000028A7"/>
    <w:rsid w:val="00002A39"/>
    <w:rsid w:val="00003229"/>
    <w:rsid w:val="000034CF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15D"/>
    <w:rsid w:val="0001017E"/>
    <w:rsid w:val="000103B4"/>
    <w:rsid w:val="00011C1B"/>
    <w:rsid w:val="00012D90"/>
    <w:rsid w:val="00013A85"/>
    <w:rsid w:val="000143D0"/>
    <w:rsid w:val="0001506D"/>
    <w:rsid w:val="00015179"/>
    <w:rsid w:val="0001549F"/>
    <w:rsid w:val="000168F5"/>
    <w:rsid w:val="00016E54"/>
    <w:rsid w:val="000178FF"/>
    <w:rsid w:val="00017D0D"/>
    <w:rsid w:val="00017E21"/>
    <w:rsid w:val="000200A2"/>
    <w:rsid w:val="0002024C"/>
    <w:rsid w:val="00020F42"/>
    <w:rsid w:val="000214BB"/>
    <w:rsid w:val="000214C5"/>
    <w:rsid w:val="0002174B"/>
    <w:rsid w:val="00021EFB"/>
    <w:rsid w:val="00022403"/>
    <w:rsid w:val="000233A0"/>
    <w:rsid w:val="0002361D"/>
    <w:rsid w:val="0002371D"/>
    <w:rsid w:val="00023990"/>
    <w:rsid w:val="00023D8E"/>
    <w:rsid w:val="00023FAD"/>
    <w:rsid w:val="000258DD"/>
    <w:rsid w:val="00025A91"/>
    <w:rsid w:val="00025BE4"/>
    <w:rsid w:val="00026729"/>
    <w:rsid w:val="00026D69"/>
    <w:rsid w:val="00026DA0"/>
    <w:rsid w:val="000270FC"/>
    <w:rsid w:val="000274F4"/>
    <w:rsid w:val="00027638"/>
    <w:rsid w:val="00027F3C"/>
    <w:rsid w:val="00030653"/>
    <w:rsid w:val="00031270"/>
    <w:rsid w:val="00031835"/>
    <w:rsid w:val="00032418"/>
    <w:rsid w:val="00032679"/>
    <w:rsid w:val="000338D2"/>
    <w:rsid w:val="00033B84"/>
    <w:rsid w:val="00033E80"/>
    <w:rsid w:val="00034109"/>
    <w:rsid w:val="00034125"/>
    <w:rsid w:val="000343F6"/>
    <w:rsid w:val="00034515"/>
    <w:rsid w:val="0003453D"/>
    <w:rsid w:val="00034E2B"/>
    <w:rsid w:val="0003642B"/>
    <w:rsid w:val="00036CFE"/>
    <w:rsid w:val="00037BCC"/>
    <w:rsid w:val="00037FC9"/>
    <w:rsid w:val="00040248"/>
    <w:rsid w:val="00040566"/>
    <w:rsid w:val="00041967"/>
    <w:rsid w:val="00042000"/>
    <w:rsid w:val="00042015"/>
    <w:rsid w:val="0004548C"/>
    <w:rsid w:val="00045889"/>
    <w:rsid w:val="000458D7"/>
    <w:rsid w:val="000459C8"/>
    <w:rsid w:val="000459DA"/>
    <w:rsid w:val="0004621D"/>
    <w:rsid w:val="0004633D"/>
    <w:rsid w:val="000464C9"/>
    <w:rsid w:val="00047375"/>
    <w:rsid w:val="000475E1"/>
    <w:rsid w:val="00050015"/>
    <w:rsid w:val="00050187"/>
    <w:rsid w:val="0005047F"/>
    <w:rsid w:val="00050C2A"/>
    <w:rsid w:val="00051BA0"/>
    <w:rsid w:val="000527B3"/>
    <w:rsid w:val="00053D42"/>
    <w:rsid w:val="000545DC"/>
    <w:rsid w:val="00055D1B"/>
    <w:rsid w:val="00057841"/>
    <w:rsid w:val="00057D4F"/>
    <w:rsid w:val="0006110E"/>
    <w:rsid w:val="00061A98"/>
    <w:rsid w:val="00061AF1"/>
    <w:rsid w:val="000620FA"/>
    <w:rsid w:val="0006279D"/>
    <w:rsid w:val="00062C01"/>
    <w:rsid w:val="00063F04"/>
    <w:rsid w:val="0006437A"/>
    <w:rsid w:val="00064948"/>
    <w:rsid w:val="00064984"/>
    <w:rsid w:val="00064A57"/>
    <w:rsid w:val="00064B50"/>
    <w:rsid w:val="00064CF1"/>
    <w:rsid w:val="00065513"/>
    <w:rsid w:val="00065F32"/>
    <w:rsid w:val="00065F83"/>
    <w:rsid w:val="00066915"/>
    <w:rsid w:val="0006754B"/>
    <w:rsid w:val="00070914"/>
    <w:rsid w:val="00070E71"/>
    <w:rsid w:val="00071177"/>
    <w:rsid w:val="00071390"/>
    <w:rsid w:val="00071DE3"/>
    <w:rsid w:val="000723DF"/>
    <w:rsid w:val="00073E0D"/>
    <w:rsid w:val="00075AF8"/>
    <w:rsid w:val="000761EB"/>
    <w:rsid w:val="00083A7E"/>
    <w:rsid w:val="0008567F"/>
    <w:rsid w:val="00086771"/>
    <w:rsid w:val="00086B41"/>
    <w:rsid w:val="000874E0"/>
    <w:rsid w:val="00087566"/>
    <w:rsid w:val="00090B26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C3F"/>
    <w:rsid w:val="000A21AA"/>
    <w:rsid w:val="000A2371"/>
    <w:rsid w:val="000A2486"/>
    <w:rsid w:val="000A35A3"/>
    <w:rsid w:val="000A397C"/>
    <w:rsid w:val="000A4393"/>
    <w:rsid w:val="000A46AD"/>
    <w:rsid w:val="000A46D8"/>
    <w:rsid w:val="000A6C1C"/>
    <w:rsid w:val="000A6E8C"/>
    <w:rsid w:val="000A75CC"/>
    <w:rsid w:val="000A7685"/>
    <w:rsid w:val="000A7AAB"/>
    <w:rsid w:val="000A7ED2"/>
    <w:rsid w:val="000B1163"/>
    <w:rsid w:val="000B18C1"/>
    <w:rsid w:val="000B1D96"/>
    <w:rsid w:val="000B1E8D"/>
    <w:rsid w:val="000B28D6"/>
    <w:rsid w:val="000B2D32"/>
    <w:rsid w:val="000B2EE6"/>
    <w:rsid w:val="000B413B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307B"/>
    <w:rsid w:val="000C313D"/>
    <w:rsid w:val="000C37D2"/>
    <w:rsid w:val="000C3EE9"/>
    <w:rsid w:val="000C6E7C"/>
    <w:rsid w:val="000C7768"/>
    <w:rsid w:val="000D0271"/>
    <w:rsid w:val="000D090B"/>
    <w:rsid w:val="000D0CDA"/>
    <w:rsid w:val="000D1176"/>
    <w:rsid w:val="000D132B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F7E"/>
    <w:rsid w:val="000D6077"/>
    <w:rsid w:val="000D6CF0"/>
    <w:rsid w:val="000D7B68"/>
    <w:rsid w:val="000E05CF"/>
    <w:rsid w:val="000E0E6A"/>
    <w:rsid w:val="000E141F"/>
    <w:rsid w:val="000E1489"/>
    <w:rsid w:val="000E1986"/>
    <w:rsid w:val="000E2EBB"/>
    <w:rsid w:val="000E4483"/>
    <w:rsid w:val="000E5FDE"/>
    <w:rsid w:val="000E6B83"/>
    <w:rsid w:val="000E6C43"/>
    <w:rsid w:val="000E7461"/>
    <w:rsid w:val="000E778C"/>
    <w:rsid w:val="000F03DD"/>
    <w:rsid w:val="000F0960"/>
    <w:rsid w:val="000F0B82"/>
    <w:rsid w:val="000F321A"/>
    <w:rsid w:val="000F3711"/>
    <w:rsid w:val="000F4318"/>
    <w:rsid w:val="000F5080"/>
    <w:rsid w:val="000F514A"/>
    <w:rsid w:val="000F528F"/>
    <w:rsid w:val="000F5B35"/>
    <w:rsid w:val="000F5C63"/>
    <w:rsid w:val="000F5CC5"/>
    <w:rsid w:val="000F6303"/>
    <w:rsid w:val="000F6726"/>
    <w:rsid w:val="000F7453"/>
    <w:rsid w:val="000F7C8D"/>
    <w:rsid w:val="0010021F"/>
    <w:rsid w:val="001011E7"/>
    <w:rsid w:val="0010144C"/>
    <w:rsid w:val="0010165C"/>
    <w:rsid w:val="00101A02"/>
    <w:rsid w:val="0010358F"/>
    <w:rsid w:val="00103B77"/>
    <w:rsid w:val="00103F3C"/>
    <w:rsid w:val="001041B8"/>
    <w:rsid w:val="00104B12"/>
    <w:rsid w:val="00104E02"/>
    <w:rsid w:val="00104F85"/>
    <w:rsid w:val="00105C5E"/>
    <w:rsid w:val="00106D0F"/>
    <w:rsid w:val="001072F6"/>
    <w:rsid w:val="0010753D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638C"/>
    <w:rsid w:val="001164DC"/>
    <w:rsid w:val="00117E64"/>
    <w:rsid w:val="0012047F"/>
    <w:rsid w:val="00120571"/>
    <w:rsid w:val="0012126A"/>
    <w:rsid w:val="00121FC3"/>
    <w:rsid w:val="0012375F"/>
    <w:rsid w:val="00123FEE"/>
    <w:rsid w:val="00124344"/>
    <w:rsid w:val="00124C0C"/>
    <w:rsid w:val="001262E9"/>
    <w:rsid w:val="001263A0"/>
    <w:rsid w:val="001268A5"/>
    <w:rsid w:val="0012719D"/>
    <w:rsid w:val="001272B7"/>
    <w:rsid w:val="00127607"/>
    <w:rsid w:val="00130836"/>
    <w:rsid w:val="00130887"/>
    <w:rsid w:val="00130B10"/>
    <w:rsid w:val="00130C36"/>
    <w:rsid w:val="00130E75"/>
    <w:rsid w:val="00131B95"/>
    <w:rsid w:val="001322D0"/>
    <w:rsid w:val="00132B53"/>
    <w:rsid w:val="001341AD"/>
    <w:rsid w:val="00134262"/>
    <w:rsid w:val="00134C8C"/>
    <w:rsid w:val="00136CE5"/>
    <w:rsid w:val="00137681"/>
    <w:rsid w:val="001401E6"/>
    <w:rsid w:val="00140692"/>
    <w:rsid w:val="00140725"/>
    <w:rsid w:val="00140914"/>
    <w:rsid w:val="00140CD6"/>
    <w:rsid w:val="00141D66"/>
    <w:rsid w:val="00142322"/>
    <w:rsid w:val="00142CFB"/>
    <w:rsid w:val="00143A70"/>
    <w:rsid w:val="00143B4A"/>
    <w:rsid w:val="00143F53"/>
    <w:rsid w:val="00143F72"/>
    <w:rsid w:val="001451F0"/>
    <w:rsid w:val="00145E5C"/>
    <w:rsid w:val="00145FB7"/>
    <w:rsid w:val="001466EA"/>
    <w:rsid w:val="0014681B"/>
    <w:rsid w:val="001473DC"/>
    <w:rsid w:val="00147D40"/>
    <w:rsid w:val="00147F08"/>
    <w:rsid w:val="00150D28"/>
    <w:rsid w:val="001510F0"/>
    <w:rsid w:val="00151561"/>
    <w:rsid w:val="001525BF"/>
    <w:rsid w:val="00153294"/>
    <w:rsid w:val="0015382C"/>
    <w:rsid w:val="001540F9"/>
    <w:rsid w:val="00155464"/>
    <w:rsid w:val="00155A3C"/>
    <w:rsid w:val="00156590"/>
    <w:rsid w:val="0015769E"/>
    <w:rsid w:val="001579A2"/>
    <w:rsid w:val="001603CA"/>
    <w:rsid w:val="001617DC"/>
    <w:rsid w:val="001625E5"/>
    <w:rsid w:val="001626A3"/>
    <w:rsid w:val="0016350C"/>
    <w:rsid w:val="00163928"/>
    <w:rsid w:val="00163B90"/>
    <w:rsid w:val="00164019"/>
    <w:rsid w:val="001642CF"/>
    <w:rsid w:val="00164CEC"/>
    <w:rsid w:val="00164F6A"/>
    <w:rsid w:val="00165735"/>
    <w:rsid w:val="00165C46"/>
    <w:rsid w:val="001667BE"/>
    <w:rsid w:val="0016794D"/>
    <w:rsid w:val="00167C78"/>
    <w:rsid w:val="0017048D"/>
    <w:rsid w:val="001705AA"/>
    <w:rsid w:val="001709E4"/>
    <w:rsid w:val="00171234"/>
    <w:rsid w:val="00171CFF"/>
    <w:rsid w:val="00172185"/>
    <w:rsid w:val="00173076"/>
    <w:rsid w:val="0017352C"/>
    <w:rsid w:val="00173813"/>
    <w:rsid w:val="001743FF"/>
    <w:rsid w:val="0017486F"/>
    <w:rsid w:val="001755AE"/>
    <w:rsid w:val="001759D9"/>
    <w:rsid w:val="00176091"/>
    <w:rsid w:val="00176126"/>
    <w:rsid w:val="00176A05"/>
    <w:rsid w:val="00176AA5"/>
    <w:rsid w:val="00176EC7"/>
    <w:rsid w:val="00177C1D"/>
    <w:rsid w:val="0018121D"/>
    <w:rsid w:val="001818BE"/>
    <w:rsid w:val="00181C35"/>
    <w:rsid w:val="00182592"/>
    <w:rsid w:val="0018267F"/>
    <w:rsid w:val="00182F7C"/>
    <w:rsid w:val="0018350E"/>
    <w:rsid w:val="0018379C"/>
    <w:rsid w:val="00184A45"/>
    <w:rsid w:val="00184F00"/>
    <w:rsid w:val="00185A98"/>
    <w:rsid w:val="00185C4F"/>
    <w:rsid w:val="00185E53"/>
    <w:rsid w:val="00186581"/>
    <w:rsid w:val="001865C8"/>
    <w:rsid w:val="00186A62"/>
    <w:rsid w:val="00187EC8"/>
    <w:rsid w:val="00190A17"/>
    <w:rsid w:val="00192DEA"/>
    <w:rsid w:val="001936D1"/>
    <w:rsid w:val="00195E21"/>
    <w:rsid w:val="0019609E"/>
    <w:rsid w:val="001960C8"/>
    <w:rsid w:val="001964FE"/>
    <w:rsid w:val="00196EEE"/>
    <w:rsid w:val="00197B5D"/>
    <w:rsid w:val="001A01BE"/>
    <w:rsid w:val="001A0C15"/>
    <w:rsid w:val="001A0E38"/>
    <w:rsid w:val="001A15FA"/>
    <w:rsid w:val="001A1705"/>
    <w:rsid w:val="001A1B47"/>
    <w:rsid w:val="001A2514"/>
    <w:rsid w:val="001A2DEC"/>
    <w:rsid w:val="001A5EBE"/>
    <w:rsid w:val="001A68E2"/>
    <w:rsid w:val="001A6E3E"/>
    <w:rsid w:val="001B0A81"/>
    <w:rsid w:val="001B2759"/>
    <w:rsid w:val="001B2D54"/>
    <w:rsid w:val="001B3953"/>
    <w:rsid w:val="001B3F71"/>
    <w:rsid w:val="001B40B9"/>
    <w:rsid w:val="001B46DB"/>
    <w:rsid w:val="001B4ACA"/>
    <w:rsid w:val="001B4CF7"/>
    <w:rsid w:val="001B500F"/>
    <w:rsid w:val="001B5C94"/>
    <w:rsid w:val="001B5E87"/>
    <w:rsid w:val="001B6C33"/>
    <w:rsid w:val="001C021C"/>
    <w:rsid w:val="001C0721"/>
    <w:rsid w:val="001C0B65"/>
    <w:rsid w:val="001C0D31"/>
    <w:rsid w:val="001C12BB"/>
    <w:rsid w:val="001C1EA1"/>
    <w:rsid w:val="001C2129"/>
    <w:rsid w:val="001C2CDC"/>
    <w:rsid w:val="001C30A9"/>
    <w:rsid w:val="001C54FF"/>
    <w:rsid w:val="001D007E"/>
    <w:rsid w:val="001D0302"/>
    <w:rsid w:val="001D1290"/>
    <w:rsid w:val="001D1442"/>
    <w:rsid w:val="001D23E6"/>
    <w:rsid w:val="001D2970"/>
    <w:rsid w:val="001D2C22"/>
    <w:rsid w:val="001D2D3D"/>
    <w:rsid w:val="001D385D"/>
    <w:rsid w:val="001D3974"/>
    <w:rsid w:val="001D4B35"/>
    <w:rsid w:val="001D52D0"/>
    <w:rsid w:val="001D5A9E"/>
    <w:rsid w:val="001D5B98"/>
    <w:rsid w:val="001D69F0"/>
    <w:rsid w:val="001D7648"/>
    <w:rsid w:val="001E01A9"/>
    <w:rsid w:val="001E01C7"/>
    <w:rsid w:val="001E0BAA"/>
    <w:rsid w:val="001E0CA1"/>
    <w:rsid w:val="001E10A9"/>
    <w:rsid w:val="001E11CE"/>
    <w:rsid w:val="001E1202"/>
    <w:rsid w:val="001E202F"/>
    <w:rsid w:val="001E2B66"/>
    <w:rsid w:val="001E4112"/>
    <w:rsid w:val="001E4216"/>
    <w:rsid w:val="001E4818"/>
    <w:rsid w:val="001E5BD2"/>
    <w:rsid w:val="001E632F"/>
    <w:rsid w:val="001E6C0B"/>
    <w:rsid w:val="001E7675"/>
    <w:rsid w:val="001E7E96"/>
    <w:rsid w:val="001F052B"/>
    <w:rsid w:val="001F0981"/>
    <w:rsid w:val="001F0F45"/>
    <w:rsid w:val="001F15CB"/>
    <w:rsid w:val="001F1BBB"/>
    <w:rsid w:val="001F1E30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64F7"/>
    <w:rsid w:val="001F7311"/>
    <w:rsid w:val="001F786B"/>
    <w:rsid w:val="001F7F5E"/>
    <w:rsid w:val="00200028"/>
    <w:rsid w:val="00200933"/>
    <w:rsid w:val="00200F21"/>
    <w:rsid w:val="002016B5"/>
    <w:rsid w:val="002028B6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67FE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C4F"/>
    <w:rsid w:val="0021341A"/>
    <w:rsid w:val="002142E9"/>
    <w:rsid w:val="002145CB"/>
    <w:rsid w:val="00215752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856"/>
    <w:rsid w:val="002227B7"/>
    <w:rsid w:val="00222C98"/>
    <w:rsid w:val="00222E63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37C7"/>
    <w:rsid w:val="0023405D"/>
    <w:rsid w:val="002340E5"/>
    <w:rsid w:val="002343FE"/>
    <w:rsid w:val="00234B2F"/>
    <w:rsid w:val="00235871"/>
    <w:rsid w:val="0023620C"/>
    <w:rsid w:val="00236746"/>
    <w:rsid w:val="00236853"/>
    <w:rsid w:val="00237942"/>
    <w:rsid w:val="00237A45"/>
    <w:rsid w:val="00237D56"/>
    <w:rsid w:val="00240418"/>
    <w:rsid w:val="00240610"/>
    <w:rsid w:val="00240B2D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3E5F"/>
    <w:rsid w:val="00244689"/>
    <w:rsid w:val="002452A5"/>
    <w:rsid w:val="00245305"/>
    <w:rsid w:val="0024614B"/>
    <w:rsid w:val="002463AE"/>
    <w:rsid w:val="00246AB2"/>
    <w:rsid w:val="00246BBD"/>
    <w:rsid w:val="00247D33"/>
    <w:rsid w:val="00247E26"/>
    <w:rsid w:val="00250397"/>
    <w:rsid w:val="002503C6"/>
    <w:rsid w:val="00250C0F"/>
    <w:rsid w:val="00251219"/>
    <w:rsid w:val="002512C1"/>
    <w:rsid w:val="00251379"/>
    <w:rsid w:val="002514BB"/>
    <w:rsid w:val="00251915"/>
    <w:rsid w:val="00251C90"/>
    <w:rsid w:val="002525A1"/>
    <w:rsid w:val="00252ED3"/>
    <w:rsid w:val="0025304F"/>
    <w:rsid w:val="00253640"/>
    <w:rsid w:val="00253AAC"/>
    <w:rsid w:val="00253EF0"/>
    <w:rsid w:val="00254019"/>
    <w:rsid w:val="00254307"/>
    <w:rsid w:val="00254755"/>
    <w:rsid w:val="00254817"/>
    <w:rsid w:val="00255326"/>
    <w:rsid w:val="002553EB"/>
    <w:rsid w:val="0025541E"/>
    <w:rsid w:val="00255C98"/>
    <w:rsid w:val="00256725"/>
    <w:rsid w:val="00256898"/>
    <w:rsid w:val="00256BF6"/>
    <w:rsid w:val="00256DC2"/>
    <w:rsid w:val="00257343"/>
    <w:rsid w:val="00257FC6"/>
    <w:rsid w:val="00260063"/>
    <w:rsid w:val="002609A1"/>
    <w:rsid w:val="002633A1"/>
    <w:rsid w:val="002633FE"/>
    <w:rsid w:val="002636F5"/>
    <w:rsid w:val="00263B6C"/>
    <w:rsid w:val="00263DC0"/>
    <w:rsid w:val="0026482A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3C10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2425"/>
    <w:rsid w:val="002839D2"/>
    <w:rsid w:val="00283CB6"/>
    <w:rsid w:val="0028479B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E09"/>
    <w:rsid w:val="00294257"/>
    <w:rsid w:val="002943AC"/>
    <w:rsid w:val="002946C3"/>
    <w:rsid w:val="00294A5D"/>
    <w:rsid w:val="00294F05"/>
    <w:rsid w:val="0029500A"/>
    <w:rsid w:val="002959D0"/>
    <w:rsid w:val="00296EF2"/>
    <w:rsid w:val="002970AB"/>
    <w:rsid w:val="002A1449"/>
    <w:rsid w:val="002A37BB"/>
    <w:rsid w:val="002A587F"/>
    <w:rsid w:val="002A6ADD"/>
    <w:rsid w:val="002A7291"/>
    <w:rsid w:val="002B0625"/>
    <w:rsid w:val="002B0B34"/>
    <w:rsid w:val="002B1971"/>
    <w:rsid w:val="002B3232"/>
    <w:rsid w:val="002B334D"/>
    <w:rsid w:val="002B33D5"/>
    <w:rsid w:val="002B4DCD"/>
    <w:rsid w:val="002B5314"/>
    <w:rsid w:val="002B5589"/>
    <w:rsid w:val="002B5AA2"/>
    <w:rsid w:val="002B5DBF"/>
    <w:rsid w:val="002B61D7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D7"/>
    <w:rsid w:val="002C7A5D"/>
    <w:rsid w:val="002D0251"/>
    <w:rsid w:val="002D03FA"/>
    <w:rsid w:val="002D0CFC"/>
    <w:rsid w:val="002D13B6"/>
    <w:rsid w:val="002D1D15"/>
    <w:rsid w:val="002D2171"/>
    <w:rsid w:val="002D2440"/>
    <w:rsid w:val="002D2E1C"/>
    <w:rsid w:val="002D3033"/>
    <w:rsid w:val="002D3996"/>
    <w:rsid w:val="002D438C"/>
    <w:rsid w:val="002D4840"/>
    <w:rsid w:val="002D4C90"/>
    <w:rsid w:val="002D543A"/>
    <w:rsid w:val="002D5B21"/>
    <w:rsid w:val="002D5C40"/>
    <w:rsid w:val="002D62F9"/>
    <w:rsid w:val="002D68ED"/>
    <w:rsid w:val="002D6B15"/>
    <w:rsid w:val="002D6E5F"/>
    <w:rsid w:val="002D7CC7"/>
    <w:rsid w:val="002D7F6A"/>
    <w:rsid w:val="002E0151"/>
    <w:rsid w:val="002E0ACD"/>
    <w:rsid w:val="002E20D0"/>
    <w:rsid w:val="002E463E"/>
    <w:rsid w:val="002E47FF"/>
    <w:rsid w:val="002E4F5C"/>
    <w:rsid w:val="002E5AB3"/>
    <w:rsid w:val="002E61F6"/>
    <w:rsid w:val="002E637C"/>
    <w:rsid w:val="002E646D"/>
    <w:rsid w:val="002E6D28"/>
    <w:rsid w:val="002E6E84"/>
    <w:rsid w:val="002E72EE"/>
    <w:rsid w:val="002E7A24"/>
    <w:rsid w:val="002F04CC"/>
    <w:rsid w:val="002F08E2"/>
    <w:rsid w:val="002F0BAD"/>
    <w:rsid w:val="002F1719"/>
    <w:rsid w:val="002F197D"/>
    <w:rsid w:val="002F1DE6"/>
    <w:rsid w:val="002F1FE8"/>
    <w:rsid w:val="002F28F5"/>
    <w:rsid w:val="002F29F3"/>
    <w:rsid w:val="002F3439"/>
    <w:rsid w:val="002F407B"/>
    <w:rsid w:val="002F43C6"/>
    <w:rsid w:val="002F5D58"/>
    <w:rsid w:val="002F776F"/>
    <w:rsid w:val="002F78D1"/>
    <w:rsid w:val="002F78DC"/>
    <w:rsid w:val="00300AED"/>
    <w:rsid w:val="0030119E"/>
    <w:rsid w:val="0030119F"/>
    <w:rsid w:val="00301443"/>
    <w:rsid w:val="0030167F"/>
    <w:rsid w:val="00301983"/>
    <w:rsid w:val="00301FE2"/>
    <w:rsid w:val="00302170"/>
    <w:rsid w:val="00302A44"/>
    <w:rsid w:val="0030367E"/>
    <w:rsid w:val="00304147"/>
    <w:rsid w:val="003054E4"/>
    <w:rsid w:val="00305866"/>
    <w:rsid w:val="00306037"/>
    <w:rsid w:val="0030618B"/>
    <w:rsid w:val="0030649B"/>
    <w:rsid w:val="00307F8B"/>
    <w:rsid w:val="00307FEF"/>
    <w:rsid w:val="003105F6"/>
    <w:rsid w:val="003109CF"/>
    <w:rsid w:val="00310A18"/>
    <w:rsid w:val="00310FE1"/>
    <w:rsid w:val="0031105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78B9"/>
    <w:rsid w:val="00317911"/>
    <w:rsid w:val="003204E8"/>
    <w:rsid w:val="00320E12"/>
    <w:rsid w:val="0032152C"/>
    <w:rsid w:val="0032185F"/>
    <w:rsid w:val="003227F6"/>
    <w:rsid w:val="0032285E"/>
    <w:rsid w:val="0032293E"/>
    <w:rsid w:val="003230C1"/>
    <w:rsid w:val="003231E0"/>
    <w:rsid w:val="00323AE3"/>
    <w:rsid w:val="00323C2B"/>
    <w:rsid w:val="00324DEC"/>
    <w:rsid w:val="00325671"/>
    <w:rsid w:val="00325D9F"/>
    <w:rsid w:val="00326491"/>
    <w:rsid w:val="0032650B"/>
    <w:rsid w:val="0032705D"/>
    <w:rsid w:val="0032734D"/>
    <w:rsid w:val="0032759F"/>
    <w:rsid w:val="00327F02"/>
    <w:rsid w:val="003306EB"/>
    <w:rsid w:val="00330CA1"/>
    <w:rsid w:val="00330EA2"/>
    <w:rsid w:val="00331340"/>
    <w:rsid w:val="00331C0D"/>
    <w:rsid w:val="00332B1D"/>
    <w:rsid w:val="00332D76"/>
    <w:rsid w:val="00333126"/>
    <w:rsid w:val="00333127"/>
    <w:rsid w:val="00333B8D"/>
    <w:rsid w:val="00333D65"/>
    <w:rsid w:val="00333E88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A04"/>
    <w:rsid w:val="00341896"/>
    <w:rsid w:val="003418E0"/>
    <w:rsid w:val="00341984"/>
    <w:rsid w:val="00341C0D"/>
    <w:rsid w:val="00341DE7"/>
    <w:rsid w:val="00342984"/>
    <w:rsid w:val="003430AF"/>
    <w:rsid w:val="003430FF"/>
    <w:rsid w:val="003439C3"/>
    <w:rsid w:val="00344466"/>
    <w:rsid w:val="00345133"/>
    <w:rsid w:val="00345543"/>
    <w:rsid w:val="00345A01"/>
    <w:rsid w:val="00345F65"/>
    <w:rsid w:val="00347C2E"/>
    <w:rsid w:val="00347F73"/>
    <w:rsid w:val="003506E2"/>
    <w:rsid w:val="0035232A"/>
    <w:rsid w:val="00352520"/>
    <w:rsid w:val="0035290B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5BA9"/>
    <w:rsid w:val="003563F9"/>
    <w:rsid w:val="00356665"/>
    <w:rsid w:val="00356971"/>
    <w:rsid w:val="003571C0"/>
    <w:rsid w:val="00357374"/>
    <w:rsid w:val="0036060A"/>
    <w:rsid w:val="003615EF"/>
    <w:rsid w:val="0036179F"/>
    <w:rsid w:val="0036238A"/>
    <w:rsid w:val="003627F0"/>
    <w:rsid w:val="00362BEC"/>
    <w:rsid w:val="003631B6"/>
    <w:rsid w:val="0036515F"/>
    <w:rsid w:val="00366025"/>
    <w:rsid w:val="00366F8E"/>
    <w:rsid w:val="00367101"/>
    <w:rsid w:val="003674E1"/>
    <w:rsid w:val="00367F97"/>
    <w:rsid w:val="00370025"/>
    <w:rsid w:val="0037079F"/>
    <w:rsid w:val="00370937"/>
    <w:rsid w:val="0037162B"/>
    <w:rsid w:val="003719BA"/>
    <w:rsid w:val="00371BE8"/>
    <w:rsid w:val="0037360D"/>
    <w:rsid w:val="003741C0"/>
    <w:rsid w:val="00374B10"/>
    <w:rsid w:val="00376E58"/>
    <w:rsid w:val="0037771D"/>
    <w:rsid w:val="00381D21"/>
    <w:rsid w:val="00382CDA"/>
    <w:rsid w:val="00383B18"/>
    <w:rsid w:val="00383F8F"/>
    <w:rsid w:val="00384DE4"/>
    <w:rsid w:val="00384F3C"/>
    <w:rsid w:val="0038532B"/>
    <w:rsid w:val="003858FE"/>
    <w:rsid w:val="00385C9B"/>
    <w:rsid w:val="00386132"/>
    <w:rsid w:val="003864B4"/>
    <w:rsid w:val="00386AFD"/>
    <w:rsid w:val="00387F6F"/>
    <w:rsid w:val="003915D9"/>
    <w:rsid w:val="00392A1F"/>
    <w:rsid w:val="00392DA4"/>
    <w:rsid w:val="00393A9C"/>
    <w:rsid w:val="00393D3F"/>
    <w:rsid w:val="00394081"/>
    <w:rsid w:val="00394732"/>
    <w:rsid w:val="00394C15"/>
    <w:rsid w:val="00394DDF"/>
    <w:rsid w:val="00395132"/>
    <w:rsid w:val="003951F4"/>
    <w:rsid w:val="0039661C"/>
    <w:rsid w:val="0039662E"/>
    <w:rsid w:val="00396F71"/>
    <w:rsid w:val="00397024"/>
    <w:rsid w:val="0039719D"/>
    <w:rsid w:val="00397442"/>
    <w:rsid w:val="003974EA"/>
    <w:rsid w:val="003A06D4"/>
    <w:rsid w:val="003A0BA7"/>
    <w:rsid w:val="003A0EB1"/>
    <w:rsid w:val="003A1CCE"/>
    <w:rsid w:val="003A2672"/>
    <w:rsid w:val="003A36E7"/>
    <w:rsid w:val="003A4699"/>
    <w:rsid w:val="003A5294"/>
    <w:rsid w:val="003A52FC"/>
    <w:rsid w:val="003A5501"/>
    <w:rsid w:val="003A7BDA"/>
    <w:rsid w:val="003B039C"/>
    <w:rsid w:val="003B0519"/>
    <w:rsid w:val="003B0847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518F"/>
    <w:rsid w:val="003B57BE"/>
    <w:rsid w:val="003B57EF"/>
    <w:rsid w:val="003B57F0"/>
    <w:rsid w:val="003C1780"/>
    <w:rsid w:val="003C1FCD"/>
    <w:rsid w:val="003C29C8"/>
    <w:rsid w:val="003C3015"/>
    <w:rsid w:val="003C3F5E"/>
    <w:rsid w:val="003C45B9"/>
    <w:rsid w:val="003C45C8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F8B"/>
    <w:rsid w:val="003D13D0"/>
    <w:rsid w:val="003D190A"/>
    <w:rsid w:val="003D1CE2"/>
    <w:rsid w:val="003D1D86"/>
    <w:rsid w:val="003D213B"/>
    <w:rsid w:val="003D2147"/>
    <w:rsid w:val="003D2593"/>
    <w:rsid w:val="003D2D4C"/>
    <w:rsid w:val="003D3EF8"/>
    <w:rsid w:val="003D4E6C"/>
    <w:rsid w:val="003D5A84"/>
    <w:rsid w:val="003D5E5B"/>
    <w:rsid w:val="003D5F53"/>
    <w:rsid w:val="003D74B2"/>
    <w:rsid w:val="003D78B3"/>
    <w:rsid w:val="003D7DA7"/>
    <w:rsid w:val="003E003D"/>
    <w:rsid w:val="003E10F7"/>
    <w:rsid w:val="003E15A1"/>
    <w:rsid w:val="003E18F7"/>
    <w:rsid w:val="003E2076"/>
    <w:rsid w:val="003E2243"/>
    <w:rsid w:val="003E22A8"/>
    <w:rsid w:val="003E2FB1"/>
    <w:rsid w:val="003E3BB1"/>
    <w:rsid w:val="003E446C"/>
    <w:rsid w:val="003E564B"/>
    <w:rsid w:val="003E5C0D"/>
    <w:rsid w:val="003E6557"/>
    <w:rsid w:val="003E69B4"/>
    <w:rsid w:val="003E70F9"/>
    <w:rsid w:val="003E72D2"/>
    <w:rsid w:val="003E744F"/>
    <w:rsid w:val="003E77E1"/>
    <w:rsid w:val="003E7FDB"/>
    <w:rsid w:val="003F0FF0"/>
    <w:rsid w:val="003F15A5"/>
    <w:rsid w:val="003F1C55"/>
    <w:rsid w:val="003F4DD9"/>
    <w:rsid w:val="003F5224"/>
    <w:rsid w:val="003F6360"/>
    <w:rsid w:val="003F6CB8"/>
    <w:rsid w:val="00400023"/>
    <w:rsid w:val="004000D6"/>
    <w:rsid w:val="004003D0"/>
    <w:rsid w:val="00400C6C"/>
    <w:rsid w:val="00400D14"/>
    <w:rsid w:val="00401991"/>
    <w:rsid w:val="00401D94"/>
    <w:rsid w:val="004020A1"/>
    <w:rsid w:val="00402781"/>
    <w:rsid w:val="00402AC3"/>
    <w:rsid w:val="00402DB0"/>
    <w:rsid w:val="004031C5"/>
    <w:rsid w:val="00403DBE"/>
    <w:rsid w:val="004044A9"/>
    <w:rsid w:val="00404D39"/>
    <w:rsid w:val="004056A1"/>
    <w:rsid w:val="0040580C"/>
    <w:rsid w:val="00405984"/>
    <w:rsid w:val="00406792"/>
    <w:rsid w:val="0040685A"/>
    <w:rsid w:val="00407697"/>
    <w:rsid w:val="00407CC6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25C3"/>
    <w:rsid w:val="004233D3"/>
    <w:rsid w:val="0042370E"/>
    <w:rsid w:val="00425A4F"/>
    <w:rsid w:val="00425B9F"/>
    <w:rsid w:val="0042676E"/>
    <w:rsid w:val="004274ED"/>
    <w:rsid w:val="00427861"/>
    <w:rsid w:val="0043007C"/>
    <w:rsid w:val="0043009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3D24"/>
    <w:rsid w:val="0043489C"/>
    <w:rsid w:val="00435A6F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7092"/>
    <w:rsid w:val="0045015F"/>
    <w:rsid w:val="00450186"/>
    <w:rsid w:val="004503E7"/>
    <w:rsid w:val="00450CA0"/>
    <w:rsid w:val="0045259F"/>
    <w:rsid w:val="004554A5"/>
    <w:rsid w:val="0045655B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DC9"/>
    <w:rsid w:val="00463ADA"/>
    <w:rsid w:val="00463FC7"/>
    <w:rsid w:val="00464938"/>
    <w:rsid w:val="0046506F"/>
    <w:rsid w:val="004650E9"/>
    <w:rsid w:val="004655D1"/>
    <w:rsid w:val="00465DA3"/>
    <w:rsid w:val="00466615"/>
    <w:rsid w:val="00467C9D"/>
    <w:rsid w:val="00467DC5"/>
    <w:rsid w:val="00470640"/>
    <w:rsid w:val="0047169A"/>
    <w:rsid w:val="004716A9"/>
    <w:rsid w:val="0047205F"/>
    <w:rsid w:val="00472170"/>
    <w:rsid w:val="00473217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20EC"/>
    <w:rsid w:val="00482466"/>
    <w:rsid w:val="00482A8D"/>
    <w:rsid w:val="0048344F"/>
    <w:rsid w:val="00483AE3"/>
    <w:rsid w:val="00484A06"/>
    <w:rsid w:val="00485FBD"/>
    <w:rsid w:val="004864E9"/>
    <w:rsid w:val="00486A15"/>
    <w:rsid w:val="00486AAB"/>
    <w:rsid w:val="00487110"/>
    <w:rsid w:val="00487B54"/>
    <w:rsid w:val="00487F74"/>
    <w:rsid w:val="00490370"/>
    <w:rsid w:val="00490D1A"/>
    <w:rsid w:val="004914A2"/>
    <w:rsid w:val="00494600"/>
    <w:rsid w:val="00494C52"/>
    <w:rsid w:val="004953FF"/>
    <w:rsid w:val="004954D9"/>
    <w:rsid w:val="004959EC"/>
    <w:rsid w:val="00496160"/>
    <w:rsid w:val="004974F8"/>
    <w:rsid w:val="004975D9"/>
    <w:rsid w:val="00497D83"/>
    <w:rsid w:val="004A092D"/>
    <w:rsid w:val="004A12CE"/>
    <w:rsid w:val="004A1465"/>
    <w:rsid w:val="004A1E50"/>
    <w:rsid w:val="004A20C9"/>
    <w:rsid w:val="004A2D6A"/>
    <w:rsid w:val="004A2FF1"/>
    <w:rsid w:val="004A339C"/>
    <w:rsid w:val="004A33D6"/>
    <w:rsid w:val="004A3557"/>
    <w:rsid w:val="004A3AEB"/>
    <w:rsid w:val="004A4709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B019C"/>
    <w:rsid w:val="004B0CE5"/>
    <w:rsid w:val="004B105C"/>
    <w:rsid w:val="004B10AB"/>
    <w:rsid w:val="004B17ED"/>
    <w:rsid w:val="004B22F5"/>
    <w:rsid w:val="004B2A19"/>
    <w:rsid w:val="004B301D"/>
    <w:rsid w:val="004B3EC9"/>
    <w:rsid w:val="004B48B7"/>
    <w:rsid w:val="004B56C5"/>
    <w:rsid w:val="004B6241"/>
    <w:rsid w:val="004B72BE"/>
    <w:rsid w:val="004C1240"/>
    <w:rsid w:val="004C1678"/>
    <w:rsid w:val="004C190E"/>
    <w:rsid w:val="004C23BC"/>
    <w:rsid w:val="004C309E"/>
    <w:rsid w:val="004C3529"/>
    <w:rsid w:val="004C4787"/>
    <w:rsid w:val="004C4B41"/>
    <w:rsid w:val="004C5086"/>
    <w:rsid w:val="004C625C"/>
    <w:rsid w:val="004C636C"/>
    <w:rsid w:val="004C68D7"/>
    <w:rsid w:val="004C6FE6"/>
    <w:rsid w:val="004C77B9"/>
    <w:rsid w:val="004D07D9"/>
    <w:rsid w:val="004D0B26"/>
    <w:rsid w:val="004D0DD8"/>
    <w:rsid w:val="004D0F70"/>
    <w:rsid w:val="004D1EDD"/>
    <w:rsid w:val="004D2162"/>
    <w:rsid w:val="004D2616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3041"/>
    <w:rsid w:val="004E30D9"/>
    <w:rsid w:val="004E38C2"/>
    <w:rsid w:val="004E3A7C"/>
    <w:rsid w:val="004E3F50"/>
    <w:rsid w:val="004E4336"/>
    <w:rsid w:val="004E473D"/>
    <w:rsid w:val="004E4799"/>
    <w:rsid w:val="004E5F54"/>
    <w:rsid w:val="004E69E4"/>
    <w:rsid w:val="004F034A"/>
    <w:rsid w:val="004F0798"/>
    <w:rsid w:val="004F0F05"/>
    <w:rsid w:val="004F1E0C"/>
    <w:rsid w:val="004F2485"/>
    <w:rsid w:val="004F2535"/>
    <w:rsid w:val="004F4A2A"/>
    <w:rsid w:val="004F5519"/>
    <w:rsid w:val="004F5F04"/>
    <w:rsid w:val="004F61FF"/>
    <w:rsid w:val="004F664C"/>
    <w:rsid w:val="004F6FAE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7C1"/>
    <w:rsid w:val="00501A1E"/>
    <w:rsid w:val="00502652"/>
    <w:rsid w:val="0050302F"/>
    <w:rsid w:val="005037C5"/>
    <w:rsid w:val="00503F8E"/>
    <w:rsid w:val="0050488B"/>
    <w:rsid w:val="00504E79"/>
    <w:rsid w:val="0050521D"/>
    <w:rsid w:val="00505600"/>
    <w:rsid w:val="00505919"/>
    <w:rsid w:val="00505B9A"/>
    <w:rsid w:val="00505C4A"/>
    <w:rsid w:val="0050631F"/>
    <w:rsid w:val="00506705"/>
    <w:rsid w:val="00507168"/>
    <w:rsid w:val="00507822"/>
    <w:rsid w:val="005108CF"/>
    <w:rsid w:val="00512D66"/>
    <w:rsid w:val="00513920"/>
    <w:rsid w:val="0051462D"/>
    <w:rsid w:val="00515D5E"/>
    <w:rsid w:val="00516841"/>
    <w:rsid w:val="0051697F"/>
    <w:rsid w:val="00516D85"/>
    <w:rsid w:val="00517CD5"/>
    <w:rsid w:val="00517E69"/>
    <w:rsid w:val="00517EF2"/>
    <w:rsid w:val="00520C10"/>
    <w:rsid w:val="00521AF0"/>
    <w:rsid w:val="00521D75"/>
    <w:rsid w:val="0052540C"/>
    <w:rsid w:val="005255BE"/>
    <w:rsid w:val="005259E1"/>
    <w:rsid w:val="005278F7"/>
    <w:rsid w:val="005279B0"/>
    <w:rsid w:val="00527A48"/>
    <w:rsid w:val="00527C2D"/>
    <w:rsid w:val="005304DB"/>
    <w:rsid w:val="00530B75"/>
    <w:rsid w:val="00530C8D"/>
    <w:rsid w:val="00530E38"/>
    <w:rsid w:val="0053132D"/>
    <w:rsid w:val="00531BBE"/>
    <w:rsid w:val="005328B7"/>
    <w:rsid w:val="00532C67"/>
    <w:rsid w:val="005341BB"/>
    <w:rsid w:val="00534302"/>
    <w:rsid w:val="005345A0"/>
    <w:rsid w:val="005346DC"/>
    <w:rsid w:val="005347FF"/>
    <w:rsid w:val="00535839"/>
    <w:rsid w:val="00535FD1"/>
    <w:rsid w:val="00535FE3"/>
    <w:rsid w:val="00536A43"/>
    <w:rsid w:val="005379EC"/>
    <w:rsid w:val="0054032E"/>
    <w:rsid w:val="0054132D"/>
    <w:rsid w:val="0054137E"/>
    <w:rsid w:val="005414EE"/>
    <w:rsid w:val="005419B0"/>
    <w:rsid w:val="00542685"/>
    <w:rsid w:val="00542AE4"/>
    <w:rsid w:val="00542D7A"/>
    <w:rsid w:val="0054338A"/>
    <w:rsid w:val="0054349F"/>
    <w:rsid w:val="00543B35"/>
    <w:rsid w:val="00544CD8"/>
    <w:rsid w:val="00545CE7"/>
    <w:rsid w:val="00546118"/>
    <w:rsid w:val="00547123"/>
    <w:rsid w:val="0054718C"/>
    <w:rsid w:val="00550390"/>
    <w:rsid w:val="00551CCC"/>
    <w:rsid w:val="005537F1"/>
    <w:rsid w:val="00554628"/>
    <w:rsid w:val="005551FE"/>
    <w:rsid w:val="0055602C"/>
    <w:rsid w:val="00556697"/>
    <w:rsid w:val="00556C7C"/>
    <w:rsid w:val="00556E3F"/>
    <w:rsid w:val="005573D0"/>
    <w:rsid w:val="005606ED"/>
    <w:rsid w:val="005609A4"/>
    <w:rsid w:val="00561439"/>
    <w:rsid w:val="00561453"/>
    <w:rsid w:val="00562105"/>
    <w:rsid w:val="00562694"/>
    <w:rsid w:val="005628F8"/>
    <w:rsid w:val="00564147"/>
    <w:rsid w:val="005646F9"/>
    <w:rsid w:val="00564E19"/>
    <w:rsid w:val="00564E6A"/>
    <w:rsid w:val="00565633"/>
    <w:rsid w:val="005659C4"/>
    <w:rsid w:val="00565FC9"/>
    <w:rsid w:val="00566628"/>
    <w:rsid w:val="005673C9"/>
    <w:rsid w:val="00567837"/>
    <w:rsid w:val="00571031"/>
    <w:rsid w:val="00571D78"/>
    <w:rsid w:val="00571DD6"/>
    <w:rsid w:val="0057270A"/>
    <w:rsid w:val="00572ED8"/>
    <w:rsid w:val="0057390B"/>
    <w:rsid w:val="00573E10"/>
    <w:rsid w:val="00573ED2"/>
    <w:rsid w:val="00573FE1"/>
    <w:rsid w:val="00575A37"/>
    <w:rsid w:val="00575CC6"/>
    <w:rsid w:val="00576E21"/>
    <w:rsid w:val="00577095"/>
    <w:rsid w:val="00577699"/>
    <w:rsid w:val="00580112"/>
    <w:rsid w:val="00580198"/>
    <w:rsid w:val="00580928"/>
    <w:rsid w:val="00580BB8"/>
    <w:rsid w:val="00581237"/>
    <w:rsid w:val="00581628"/>
    <w:rsid w:val="005816D3"/>
    <w:rsid w:val="00581C24"/>
    <w:rsid w:val="005822C4"/>
    <w:rsid w:val="00582D24"/>
    <w:rsid w:val="00582E6C"/>
    <w:rsid w:val="005837D8"/>
    <w:rsid w:val="00583AEA"/>
    <w:rsid w:val="005846BD"/>
    <w:rsid w:val="00585219"/>
    <w:rsid w:val="00585828"/>
    <w:rsid w:val="005859CB"/>
    <w:rsid w:val="00585FAC"/>
    <w:rsid w:val="00586064"/>
    <w:rsid w:val="005877C3"/>
    <w:rsid w:val="00587FEB"/>
    <w:rsid w:val="0059040E"/>
    <w:rsid w:val="00590A25"/>
    <w:rsid w:val="005914B0"/>
    <w:rsid w:val="005924D3"/>
    <w:rsid w:val="0059469C"/>
    <w:rsid w:val="00594DE4"/>
    <w:rsid w:val="00595EBD"/>
    <w:rsid w:val="00595F30"/>
    <w:rsid w:val="00596A49"/>
    <w:rsid w:val="00597495"/>
    <w:rsid w:val="00597F78"/>
    <w:rsid w:val="005A000F"/>
    <w:rsid w:val="005A0346"/>
    <w:rsid w:val="005A0586"/>
    <w:rsid w:val="005A0BB9"/>
    <w:rsid w:val="005A0DA6"/>
    <w:rsid w:val="005A0F01"/>
    <w:rsid w:val="005A107F"/>
    <w:rsid w:val="005A10C1"/>
    <w:rsid w:val="005A20F9"/>
    <w:rsid w:val="005A2221"/>
    <w:rsid w:val="005A2877"/>
    <w:rsid w:val="005A382F"/>
    <w:rsid w:val="005A5474"/>
    <w:rsid w:val="005A5792"/>
    <w:rsid w:val="005B020D"/>
    <w:rsid w:val="005B258E"/>
    <w:rsid w:val="005B27FB"/>
    <w:rsid w:val="005B30ED"/>
    <w:rsid w:val="005B3954"/>
    <w:rsid w:val="005B3DF0"/>
    <w:rsid w:val="005B49DD"/>
    <w:rsid w:val="005B58BB"/>
    <w:rsid w:val="005B6956"/>
    <w:rsid w:val="005C0A8A"/>
    <w:rsid w:val="005C0DE4"/>
    <w:rsid w:val="005C145B"/>
    <w:rsid w:val="005C1689"/>
    <w:rsid w:val="005C293F"/>
    <w:rsid w:val="005C2948"/>
    <w:rsid w:val="005C2AA9"/>
    <w:rsid w:val="005C2B2A"/>
    <w:rsid w:val="005C3255"/>
    <w:rsid w:val="005C3B66"/>
    <w:rsid w:val="005C4569"/>
    <w:rsid w:val="005C470B"/>
    <w:rsid w:val="005C4E97"/>
    <w:rsid w:val="005C52F7"/>
    <w:rsid w:val="005C5513"/>
    <w:rsid w:val="005C6A1C"/>
    <w:rsid w:val="005C751B"/>
    <w:rsid w:val="005C77B2"/>
    <w:rsid w:val="005C7D8E"/>
    <w:rsid w:val="005D009C"/>
    <w:rsid w:val="005D2BD9"/>
    <w:rsid w:val="005D306F"/>
    <w:rsid w:val="005D33B9"/>
    <w:rsid w:val="005D3943"/>
    <w:rsid w:val="005D3A87"/>
    <w:rsid w:val="005D4672"/>
    <w:rsid w:val="005D484F"/>
    <w:rsid w:val="005D49DF"/>
    <w:rsid w:val="005D4C3B"/>
    <w:rsid w:val="005D609E"/>
    <w:rsid w:val="005D68E0"/>
    <w:rsid w:val="005D6C0D"/>
    <w:rsid w:val="005D6D32"/>
    <w:rsid w:val="005E1AF8"/>
    <w:rsid w:val="005E2673"/>
    <w:rsid w:val="005E296B"/>
    <w:rsid w:val="005E29CF"/>
    <w:rsid w:val="005E29E3"/>
    <w:rsid w:val="005E37F0"/>
    <w:rsid w:val="005E3EF8"/>
    <w:rsid w:val="005E5185"/>
    <w:rsid w:val="005E5479"/>
    <w:rsid w:val="005E552F"/>
    <w:rsid w:val="005E55C2"/>
    <w:rsid w:val="005E5FAE"/>
    <w:rsid w:val="005E67D4"/>
    <w:rsid w:val="005F027E"/>
    <w:rsid w:val="005F02BE"/>
    <w:rsid w:val="005F046B"/>
    <w:rsid w:val="005F09CD"/>
    <w:rsid w:val="005F15EE"/>
    <w:rsid w:val="005F1879"/>
    <w:rsid w:val="005F1CD9"/>
    <w:rsid w:val="005F2DBC"/>
    <w:rsid w:val="005F3348"/>
    <w:rsid w:val="005F3676"/>
    <w:rsid w:val="005F3738"/>
    <w:rsid w:val="005F4298"/>
    <w:rsid w:val="005F4D80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B1B"/>
    <w:rsid w:val="00603C5D"/>
    <w:rsid w:val="00603EEF"/>
    <w:rsid w:val="006041B6"/>
    <w:rsid w:val="006045A6"/>
    <w:rsid w:val="006056F8"/>
    <w:rsid w:val="006063F7"/>
    <w:rsid w:val="0060686E"/>
    <w:rsid w:val="00610A07"/>
    <w:rsid w:val="00612517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20052"/>
    <w:rsid w:val="00620F8D"/>
    <w:rsid w:val="00621E20"/>
    <w:rsid w:val="006226E3"/>
    <w:rsid w:val="0062333C"/>
    <w:rsid w:val="0062388D"/>
    <w:rsid w:val="00624289"/>
    <w:rsid w:val="00624578"/>
    <w:rsid w:val="0062472A"/>
    <w:rsid w:val="006249F0"/>
    <w:rsid w:val="00625B1E"/>
    <w:rsid w:val="0062727B"/>
    <w:rsid w:val="00627D20"/>
    <w:rsid w:val="00627FD0"/>
    <w:rsid w:val="00631126"/>
    <w:rsid w:val="00631414"/>
    <w:rsid w:val="0063141B"/>
    <w:rsid w:val="00631456"/>
    <w:rsid w:val="00631795"/>
    <w:rsid w:val="00632C20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3714"/>
    <w:rsid w:val="006439F1"/>
    <w:rsid w:val="0064474B"/>
    <w:rsid w:val="00644981"/>
    <w:rsid w:val="00644B5E"/>
    <w:rsid w:val="00644EFD"/>
    <w:rsid w:val="006450FD"/>
    <w:rsid w:val="0064515D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605A"/>
    <w:rsid w:val="00656311"/>
    <w:rsid w:val="00656802"/>
    <w:rsid w:val="00657CCB"/>
    <w:rsid w:val="00657D3B"/>
    <w:rsid w:val="0066020F"/>
    <w:rsid w:val="006609F9"/>
    <w:rsid w:val="00661B43"/>
    <w:rsid w:val="006622AF"/>
    <w:rsid w:val="0066244E"/>
    <w:rsid w:val="0066459C"/>
    <w:rsid w:val="0066696E"/>
    <w:rsid w:val="0067037B"/>
    <w:rsid w:val="00670986"/>
    <w:rsid w:val="00672F9A"/>
    <w:rsid w:val="00673244"/>
    <w:rsid w:val="00673471"/>
    <w:rsid w:val="0067376B"/>
    <w:rsid w:val="0067417F"/>
    <w:rsid w:val="00674626"/>
    <w:rsid w:val="00674A54"/>
    <w:rsid w:val="00675615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F89"/>
    <w:rsid w:val="0068295C"/>
    <w:rsid w:val="00683A93"/>
    <w:rsid w:val="00685425"/>
    <w:rsid w:val="00685655"/>
    <w:rsid w:val="00685C0D"/>
    <w:rsid w:val="0068723C"/>
    <w:rsid w:val="006874C7"/>
    <w:rsid w:val="0068768A"/>
    <w:rsid w:val="00687B7F"/>
    <w:rsid w:val="00687C5B"/>
    <w:rsid w:val="0069017B"/>
    <w:rsid w:val="006904D0"/>
    <w:rsid w:val="00691C11"/>
    <w:rsid w:val="006922CD"/>
    <w:rsid w:val="00692DCC"/>
    <w:rsid w:val="00694067"/>
    <w:rsid w:val="00694BD0"/>
    <w:rsid w:val="00695676"/>
    <w:rsid w:val="00695D00"/>
    <w:rsid w:val="00696DEE"/>
    <w:rsid w:val="00696F70"/>
    <w:rsid w:val="0069736A"/>
    <w:rsid w:val="00697704"/>
    <w:rsid w:val="00697C6D"/>
    <w:rsid w:val="006A0595"/>
    <w:rsid w:val="006A07FE"/>
    <w:rsid w:val="006A09C2"/>
    <w:rsid w:val="006A1B45"/>
    <w:rsid w:val="006A328B"/>
    <w:rsid w:val="006A3352"/>
    <w:rsid w:val="006A338C"/>
    <w:rsid w:val="006A3B2C"/>
    <w:rsid w:val="006A4772"/>
    <w:rsid w:val="006A4AB1"/>
    <w:rsid w:val="006A5FD8"/>
    <w:rsid w:val="006A6D39"/>
    <w:rsid w:val="006A703D"/>
    <w:rsid w:val="006A768E"/>
    <w:rsid w:val="006A79AA"/>
    <w:rsid w:val="006A7C48"/>
    <w:rsid w:val="006A7D6D"/>
    <w:rsid w:val="006B01BD"/>
    <w:rsid w:val="006B0DE2"/>
    <w:rsid w:val="006B13D4"/>
    <w:rsid w:val="006B1765"/>
    <w:rsid w:val="006B28AC"/>
    <w:rsid w:val="006B2C7E"/>
    <w:rsid w:val="006B373C"/>
    <w:rsid w:val="006B3B56"/>
    <w:rsid w:val="006B4966"/>
    <w:rsid w:val="006B5659"/>
    <w:rsid w:val="006B5D73"/>
    <w:rsid w:val="006B6637"/>
    <w:rsid w:val="006B7650"/>
    <w:rsid w:val="006B7E70"/>
    <w:rsid w:val="006B7FD5"/>
    <w:rsid w:val="006C0616"/>
    <w:rsid w:val="006C09EE"/>
    <w:rsid w:val="006C12E6"/>
    <w:rsid w:val="006C1867"/>
    <w:rsid w:val="006C18A0"/>
    <w:rsid w:val="006C1D60"/>
    <w:rsid w:val="006C2106"/>
    <w:rsid w:val="006C263F"/>
    <w:rsid w:val="006C2D91"/>
    <w:rsid w:val="006C30E3"/>
    <w:rsid w:val="006C6241"/>
    <w:rsid w:val="006C6CB9"/>
    <w:rsid w:val="006C7434"/>
    <w:rsid w:val="006C76FC"/>
    <w:rsid w:val="006C79C9"/>
    <w:rsid w:val="006D0E41"/>
    <w:rsid w:val="006D23A7"/>
    <w:rsid w:val="006D3BB6"/>
    <w:rsid w:val="006D4DC4"/>
    <w:rsid w:val="006D4DC6"/>
    <w:rsid w:val="006D5325"/>
    <w:rsid w:val="006D690F"/>
    <w:rsid w:val="006D7B2D"/>
    <w:rsid w:val="006D7CED"/>
    <w:rsid w:val="006E08F3"/>
    <w:rsid w:val="006E0A61"/>
    <w:rsid w:val="006E0B56"/>
    <w:rsid w:val="006E168D"/>
    <w:rsid w:val="006E2408"/>
    <w:rsid w:val="006E25D6"/>
    <w:rsid w:val="006E2BF4"/>
    <w:rsid w:val="006E31F5"/>
    <w:rsid w:val="006E398C"/>
    <w:rsid w:val="006E4453"/>
    <w:rsid w:val="006E4506"/>
    <w:rsid w:val="006E4EC2"/>
    <w:rsid w:val="006E69A0"/>
    <w:rsid w:val="006E69AA"/>
    <w:rsid w:val="006E6FD1"/>
    <w:rsid w:val="006E7A66"/>
    <w:rsid w:val="006F02F4"/>
    <w:rsid w:val="006F045F"/>
    <w:rsid w:val="006F0F1C"/>
    <w:rsid w:val="006F20A2"/>
    <w:rsid w:val="006F2616"/>
    <w:rsid w:val="006F413E"/>
    <w:rsid w:val="006F5251"/>
    <w:rsid w:val="006F52FF"/>
    <w:rsid w:val="006F54D2"/>
    <w:rsid w:val="006F5717"/>
    <w:rsid w:val="006F58F8"/>
    <w:rsid w:val="006F5CC0"/>
    <w:rsid w:val="006F5F86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D5E"/>
    <w:rsid w:val="007020BE"/>
    <w:rsid w:val="00702E2C"/>
    <w:rsid w:val="00703220"/>
    <w:rsid w:val="00703B51"/>
    <w:rsid w:val="00704FFD"/>
    <w:rsid w:val="00705E32"/>
    <w:rsid w:val="0070614F"/>
    <w:rsid w:val="00706449"/>
    <w:rsid w:val="007065D6"/>
    <w:rsid w:val="007066C6"/>
    <w:rsid w:val="007075F3"/>
    <w:rsid w:val="00707EBC"/>
    <w:rsid w:val="00711308"/>
    <w:rsid w:val="0071178F"/>
    <w:rsid w:val="00711826"/>
    <w:rsid w:val="00711E49"/>
    <w:rsid w:val="00712521"/>
    <w:rsid w:val="00712DD0"/>
    <w:rsid w:val="007135A0"/>
    <w:rsid w:val="00713D2C"/>
    <w:rsid w:val="00713FA7"/>
    <w:rsid w:val="007140D3"/>
    <w:rsid w:val="00714188"/>
    <w:rsid w:val="007153AB"/>
    <w:rsid w:val="007154A9"/>
    <w:rsid w:val="00715746"/>
    <w:rsid w:val="007158AA"/>
    <w:rsid w:val="00716303"/>
    <w:rsid w:val="00717149"/>
    <w:rsid w:val="00717526"/>
    <w:rsid w:val="00717E69"/>
    <w:rsid w:val="00720A88"/>
    <w:rsid w:val="0072108D"/>
    <w:rsid w:val="007211A4"/>
    <w:rsid w:val="007214AC"/>
    <w:rsid w:val="00722BF1"/>
    <w:rsid w:val="00723633"/>
    <w:rsid w:val="00723DE0"/>
    <w:rsid w:val="007249EC"/>
    <w:rsid w:val="00724E50"/>
    <w:rsid w:val="00724F37"/>
    <w:rsid w:val="00725E43"/>
    <w:rsid w:val="007264AE"/>
    <w:rsid w:val="0072665F"/>
    <w:rsid w:val="007305CE"/>
    <w:rsid w:val="00730B91"/>
    <w:rsid w:val="0073133A"/>
    <w:rsid w:val="007321C1"/>
    <w:rsid w:val="007325CC"/>
    <w:rsid w:val="007329B8"/>
    <w:rsid w:val="0073316B"/>
    <w:rsid w:val="00733465"/>
    <w:rsid w:val="00734039"/>
    <w:rsid w:val="00734884"/>
    <w:rsid w:val="00734E94"/>
    <w:rsid w:val="007366D6"/>
    <w:rsid w:val="00736EE0"/>
    <w:rsid w:val="007372FE"/>
    <w:rsid w:val="00737720"/>
    <w:rsid w:val="00737AFA"/>
    <w:rsid w:val="00737B5A"/>
    <w:rsid w:val="00743584"/>
    <w:rsid w:val="007437AF"/>
    <w:rsid w:val="007445FF"/>
    <w:rsid w:val="00750622"/>
    <w:rsid w:val="007514D2"/>
    <w:rsid w:val="00751DA4"/>
    <w:rsid w:val="00752E2A"/>
    <w:rsid w:val="007533E1"/>
    <w:rsid w:val="007535EB"/>
    <w:rsid w:val="00753872"/>
    <w:rsid w:val="0075432A"/>
    <w:rsid w:val="00754F05"/>
    <w:rsid w:val="00755433"/>
    <w:rsid w:val="00755DD5"/>
    <w:rsid w:val="00755FC7"/>
    <w:rsid w:val="007569A6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F0D"/>
    <w:rsid w:val="0077019B"/>
    <w:rsid w:val="007707D0"/>
    <w:rsid w:val="00770931"/>
    <w:rsid w:val="00772066"/>
    <w:rsid w:val="00772203"/>
    <w:rsid w:val="00772BC1"/>
    <w:rsid w:val="00773681"/>
    <w:rsid w:val="00773A8C"/>
    <w:rsid w:val="00774291"/>
    <w:rsid w:val="00774AF6"/>
    <w:rsid w:val="00774E22"/>
    <w:rsid w:val="00775009"/>
    <w:rsid w:val="00777460"/>
    <w:rsid w:val="007803EC"/>
    <w:rsid w:val="00780940"/>
    <w:rsid w:val="00781064"/>
    <w:rsid w:val="0078246B"/>
    <w:rsid w:val="0078277F"/>
    <w:rsid w:val="00782A14"/>
    <w:rsid w:val="00783363"/>
    <w:rsid w:val="007846BC"/>
    <w:rsid w:val="00784FFD"/>
    <w:rsid w:val="007850EF"/>
    <w:rsid w:val="0078697D"/>
    <w:rsid w:val="0078792B"/>
    <w:rsid w:val="007901A0"/>
    <w:rsid w:val="00790473"/>
    <w:rsid w:val="007908FC"/>
    <w:rsid w:val="0079150C"/>
    <w:rsid w:val="00791B2C"/>
    <w:rsid w:val="0079257E"/>
    <w:rsid w:val="007927EA"/>
    <w:rsid w:val="00792E0A"/>
    <w:rsid w:val="007931FA"/>
    <w:rsid w:val="00793470"/>
    <w:rsid w:val="0079355E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2263"/>
    <w:rsid w:val="007A2B35"/>
    <w:rsid w:val="007A2D98"/>
    <w:rsid w:val="007A4D55"/>
    <w:rsid w:val="007A4DDD"/>
    <w:rsid w:val="007A53C4"/>
    <w:rsid w:val="007A632A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F8B"/>
    <w:rsid w:val="007B71C2"/>
    <w:rsid w:val="007B7462"/>
    <w:rsid w:val="007B7494"/>
    <w:rsid w:val="007B79C1"/>
    <w:rsid w:val="007B7B2F"/>
    <w:rsid w:val="007B7CF8"/>
    <w:rsid w:val="007C0177"/>
    <w:rsid w:val="007C04D4"/>
    <w:rsid w:val="007C17E6"/>
    <w:rsid w:val="007C1E14"/>
    <w:rsid w:val="007C25DB"/>
    <w:rsid w:val="007C35DC"/>
    <w:rsid w:val="007C46D1"/>
    <w:rsid w:val="007C485F"/>
    <w:rsid w:val="007C5B98"/>
    <w:rsid w:val="007C63F0"/>
    <w:rsid w:val="007C6D9B"/>
    <w:rsid w:val="007C7CA5"/>
    <w:rsid w:val="007D0739"/>
    <w:rsid w:val="007D0768"/>
    <w:rsid w:val="007D108D"/>
    <w:rsid w:val="007D21D0"/>
    <w:rsid w:val="007D34F1"/>
    <w:rsid w:val="007D4C8A"/>
    <w:rsid w:val="007D5207"/>
    <w:rsid w:val="007D6A06"/>
    <w:rsid w:val="007D6D9D"/>
    <w:rsid w:val="007E03D2"/>
    <w:rsid w:val="007E06BB"/>
    <w:rsid w:val="007E0D03"/>
    <w:rsid w:val="007E1D6A"/>
    <w:rsid w:val="007E1DBC"/>
    <w:rsid w:val="007E1F2A"/>
    <w:rsid w:val="007E2CBD"/>
    <w:rsid w:val="007E3823"/>
    <w:rsid w:val="007E526F"/>
    <w:rsid w:val="007E5511"/>
    <w:rsid w:val="007E5784"/>
    <w:rsid w:val="007E5856"/>
    <w:rsid w:val="007F0944"/>
    <w:rsid w:val="007F162A"/>
    <w:rsid w:val="007F16C9"/>
    <w:rsid w:val="007F1723"/>
    <w:rsid w:val="007F198D"/>
    <w:rsid w:val="007F238D"/>
    <w:rsid w:val="007F2B50"/>
    <w:rsid w:val="007F42D8"/>
    <w:rsid w:val="007F47BF"/>
    <w:rsid w:val="007F480B"/>
    <w:rsid w:val="007F5A25"/>
    <w:rsid w:val="007F5E47"/>
    <w:rsid w:val="007F6395"/>
    <w:rsid w:val="007F63F0"/>
    <w:rsid w:val="007F7A24"/>
    <w:rsid w:val="007F7B26"/>
    <w:rsid w:val="007F7F17"/>
    <w:rsid w:val="00800D00"/>
    <w:rsid w:val="00801A86"/>
    <w:rsid w:val="00801EAF"/>
    <w:rsid w:val="008022F7"/>
    <w:rsid w:val="00802BE8"/>
    <w:rsid w:val="00802CB6"/>
    <w:rsid w:val="00802E61"/>
    <w:rsid w:val="00803118"/>
    <w:rsid w:val="00803C65"/>
    <w:rsid w:val="00804B2A"/>
    <w:rsid w:val="00804C87"/>
    <w:rsid w:val="00804E33"/>
    <w:rsid w:val="0080612C"/>
    <w:rsid w:val="0080649B"/>
    <w:rsid w:val="008077B8"/>
    <w:rsid w:val="00810AFE"/>
    <w:rsid w:val="008116DB"/>
    <w:rsid w:val="00814147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98C"/>
    <w:rsid w:val="00820343"/>
    <w:rsid w:val="00820422"/>
    <w:rsid w:val="0082244D"/>
    <w:rsid w:val="008224B1"/>
    <w:rsid w:val="00822CD7"/>
    <w:rsid w:val="00823155"/>
    <w:rsid w:val="00823A93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29F"/>
    <w:rsid w:val="00834464"/>
    <w:rsid w:val="008348E6"/>
    <w:rsid w:val="00834907"/>
    <w:rsid w:val="00834A66"/>
    <w:rsid w:val="0083548A"/>
    <w:rsid w:val="008356DC"/>
    <w:rsid w:val="00836E0C"/>
    <w:rsid w:val="0083707B"/>
    <w:rsid w:val="00837BC8"/>
    <w:rsid w:val="00840E63"/>
    <w:rsid w:val="00841E67"/>
    <w:rsid w:val="00841FA6"/>
    <w:rsid w:val="00842054"/>
    <w:rsid w:val="008420E1"/>
    <w:rsid w:val="00844BEF"/>
    <w:rsid w:val="00845391"/>
    <w:rsid w:val="00845502"/>
    <w:rsid w:val="00850109"/>
    <w:rsid w:val="008502AF"/>
    <w:rsid w:val="00850A2A"/>
    <w:rsid w:val="008517A3"/>
    <w:rsid w:val="008525BF"/>
    <w:rsid w:val="00852A26"/>
    <w:rsid w:val="00853059"/>
    <w:rsid w:val="008546FB"/>
    <w:rsid w:val="008547EC"/>
    <w:rsid w:val="0085519F"/>
    <w:rsid w:val="0085563E"/>
    <w:rsid w:val="008565DD"/>
    <w:rsid w:val="00857767"/>
    <w:rsid w:val="008577B0"/>
    <w:rsid w:val="00857B50"/>
    <w:rsid w:val="00857C19"/>
    <w:rsid w:val="00857C72"/>
    <w:rsid w:val="008608F6"/>
    <w:rsid w:val="00860916"/>
    <w:rsid w:val="00861B6E"/>
    <w:rsid w:val="00862C39"/>
    <w:rsid w:val="00863143"/>
    <w:rsid w:val="008632C7"/>
    <w:rsid w:val="008635D7"/>
    <w:rsid w:val="00863F06"/>
    <w:rsid w:val="00864602"/>
    <w:rsid w:val="00864FD8"/>
    <w:rsid w:val="00865EC8"/>
    <w:rsid w:val="00866B40"/>
    <w:rsid w:val="00866D3E"/>
    <w:rsid w:val="0087099F"/>
    <w:rsid w:val="00870B06"/>
    <w:rsid w:val="00871183"/>
    <w:rsid w:val="00871921"/>
    <w:rsid w:val="00871CB8"/>
    <w:rsid w:val="00871E8F"/>
    <w:rsid w:val="0087212E"/>
    <w:rsid w:val="00872AA6"/>
    <w:rsid w:val="00873757"/>
    <w:rsid w:val="00874BE5"/>
    <w:rsid w:val="00874D24"/>
    <w:rsid w:val="00874D4B"/>
    <w:rsid w:val="00874E4C"/>
    <w:rsid w:val="008754BC"/>
    <w:rsid w:val="008767CA"/>
    <w:rsid w:val="00877060"/>
    <w:rsid w:val="00877A97"/>
    <w:rsid w:val="00877C89"/>
    <w:rsid w:val="008806EC"/>
    <w:rsid w:val="008810A7"/>
    <w:rsid w:val="00883167"/>
    <w:rsid w:val="00884210"/>
    <w:rsid w:val="00884A2E"/>
    <w:rsid w:val="00884AFA"/>
    <w:rsid w:val="00884B3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FDB"/>
    <w:rsid w:val="008921BD"/>
    <w:rsid w:val="00892522"/>
    <w:rsid w:val="00893217"/>
    <w:rsid w:val="00893D18"/>
    <w:rsid w:val="008941E4"/>
    <w:rsid w:val="0089420E"/>
    <w:rsid w:val="00894482"/>
    <w:rsid w:val="0089655E"/>
    <w:rsid w:val="00896783"/>
    <w:rsid w:val="00896B52"/>
    <w:rsid w:val="00897285"/>
    <w:rsid w:val="008976A4"/>
    <w:rsid w:val="008A078C"/>
    <w:rsid w:val="008A2484"/>
    <w:rsid w:val="008A24D0"/>
    <w:rsid w:val="008A2C08"/>
    <w:rsid w:val="008A3280"/>
    <w:rsid w:val="008A33CA"/>
    <w:rsid w:val="008A4AA5"/>
    <w:rsid w:val="008A5F3F"/>
    <w:rsid w:val="008A6668"/>
    <w:rsid w:val="008A66B9"/>
    <w:rsid w:val="008A6923"/>
    <w:rsid w:val="008A6D1F"/>
    <w:rsid w:val="008A6D5C"/>
    <w:rsid w:val="008A7A6C"/>
    <w:rsid w:val="008A7DCE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566A"/>
    <w:rsid w:val="008B5A60"/>
    <w:rsid w:val="008B69F4"/>
    <w:rsid w:val="008B6B2E"/>
    <w:rsid w:val="008C012B"/>
    <w:rsid w:val="008C0E70"/>
    <w:rsid w:val="008C1506"/>
    <w:rsid w:val="008C18FB"/>
    <w:rsid w:val="008C22F8"/>
    <w:rsid w:val="008C258C"/>
    <w:rsid w:val="008C2639"/>
    <w:rsid w:val="008C39D1"/>
    <w:rsid w:val="008C3B39"/>
    <w:rsid w:val="008C457E"/>
    <w:rsid w:val="008C46AC"/>
    <w:rsid w:val="008C4FB2"/>
    <w:rsid w:val="008C53EC"/>
    <w:rsid w:val="008C5DAF"/>
    <w:rsid w:val="008C5E40"/>
    <w:rsid w:val="008C5FA3"/>
    <w:rsid w:val="008C6038"/>
    <w:rsid w:val="008C749C"/>
    <w:rsid w:val="008C7A9C"/>
    <w:rsid w:val="008D0B92"/>
    <w:rsid w:val="008D137C"/>
    <w:rsid w:val="008D13BE"/>
    <w:rsid w:val="008D1DE2"/>
    <w:rsid w:val="008D2E06"/>
    <w:rsid w:val="008D35ED"/>
    <w:rsid w:val="008D492F"/>
    <w:rsid w:val="008D51C1"/>
    <w:rsid w:val="008D51F4"/>
    <w:rsid w:val="008D52B1"/>
    <w:rsid w:val="008D52DC"/>
    <w:rsid w:val="008D6030"/>
    <w:rsid w:val="008D6821"/>
    <w:rsid w:val="008D71A1"/>
    <w:rsid w:val="008D77CF"/>
    <w:rsid w:val="008E0908"/>
    <w:rsid w:val="008E17DB"/>
    <w:rsid w:val="008E1989"/>
    <w:rsid w:val="008E1AC7"/>
    <w:rsid w:val="008E2C59"/>
    <w:rsid w:val="008E2EDC"/>
    <w:rsid w:val="008E31D4"/>
    <w:rsid w:val="008E3C94"/>
    <w:rsid w:val="008E3D8E"/>
    <w:rsid w:val="008E41CC"/>
    <w:rsid w:val="008E4B44"/>
    <w:rsid w:val="008E5A9E"/>
    <w:rsid w:val="008E65F7"/>
    <w:rsid w:val="008E68C3"/>
    <w:rsid w:val="008E6B4A"/>
    <w:rsid w:val="008E6BD5"/>
    <w:rsid w:val="008F0206"/>
    <w:rsid w:val="008F1978"/>
    <w:rsid w:val="008F1F7D"/>
    <w:rsid w:val="008F2EB0"/>
    <w:rsid w:val="008F40BC"/>
    <w:rsid w:val="008F5397"/>
    <w:rsid w:val="008F56C2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4870"/>
    <w:rsid w:val="0090548D"/>
    <w:rsid w:val="00905AFD"/>
    <w:rsid w:val="00906440"/>
    <w:rsid w:val="00906674"/>
    <w:rsid w:val="0090732A"/>
    <w:rsid w:val="009116DA"/>
    <w:rsid w:val="0091183B"/>
    <w:rsid w:val="00912815"/>
    <w:rsid w:val="009129E4"/>
    <w:rsid w:val="00912A0C"/>
    <w:rsid w:val="0091340F"/>
    <w:rsid w:val="00913782"/>
    <w:rsid w:val="00913786"/>
    <w:rsid w:val="00913BDD"/>
    <w:rsid w:val="009144DC"/>
    <w:rsid w:val="00914951"/>
    <w:rsid w:val="009159E2"/>
    <w:rsid w:val="00916B48"/>
    <w:rsid w:val="00916FA3"/>
    <w:rsid w:val="009177E5"/>
    <w:rsid w:val="009200FE"/>
    <w:rsid w:val="00921091"/>
    <w:rsid w:val="0092181D"/>
    <w:rsid w:val="00921A62"/>
    <w:rsid w:val="00921BB8"/>
    <w:rsid w:val="00921E58"/>
    <w:rsid w:val="00922DFC"/>
    <w:rsid w:val="00923A70"/>
    <w:rsid w:val="00924905"/>
    <w:rsid w:val="00924AFA"/>
    <w:rsid w:val="00924C33"/>
    <w:rsid w:val="0092514C"/>
    <w:rsid w:val="00926394"/>
    <w:rsid w:val="00930121"/>
    <w:rsid w:val="00930E07"/>
    <w:rsid w:val="00931428"/>
    <w:rsid w:val="00931ED1"/>
    <w:rsid w:val="00932635"/>
    <w:rsid w:val="009327F7"/>
    <w:rsid w:val="009331F3"/>
    <w:rsid w:val="0093331C"/>
    <w:rsid w:val="00933FC9"/>
    <w:rsid w:val="00934310"/>
    <w:rsid w:val="009349D3"/>
    <w:rsid w:val="00934C07"/>
    <w:rsid w:val="00934C35"/>
    <w:rsid w:val="00934E97"/>
    <w:rsid w:val="009354DD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22F2"/>
    <w:rsid w:val="00942954"/>
    <w:rsid w:val="00942D29"/>
    <w:rsid w:val="00942E35"/>
    <w:rsid w:val="00942E86"/>
    <w:rsid w:val="00943B32"/>
    <w:rsid w:val="00943B95"/>
    <w:rsid w:val="00943CCA"/>
    <w:rsid w:val="00943EDA"/>
    <w:rsid w:val="00944A83"/>
    <w:rsid w:val="00945F54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33CC"/>
    <w:rsid w:val="00953DA9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1AEC"/>
    <w:rsid w:val="009621C3"/>
    <w:rsid w:val="009622F5"/>
    <w:rsid w:val="00963056"/>
    <w:rsid w:val="009630B6"/>
    <w:rsid w:val="00964D5A"/>
    <w:rsid w:val="00965AE0"/>
    <w:rsid w:val="009660F9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35B"/>
    <w:rsid w:val="009745A4"/>
    <w:rsid w:val="00975AED"/>
    <w:rsid w:val="00976108"/>
    <w:rsid w:val="0097681F"/>
    <w:rsid w:val="00976B1D"/>
    <w:rsid w:val="009770E3"/>
    <w:rsid w:val="0097767E"/>
    <w:rsid w:val="00980093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0FF3"/>
    <w:rsid w:val="009910BE"/>
    <w:rsid w:val="00992342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0554"/>
    <w:rsid w:val="009A1543"/>
    <w:rsid w:val="009A1B5C"/>
    <w:rsid w:val="009A274E"/>
    <w:rsid w:val="009A2D1C"/>
    <w:rsid w:val="009A2FAC"/>
    <w:rsid w:val="009A43B6"/>
    <w:rsid w:val="009A4454"/>
    <w:rsid w:val="009A4717"/>
    <w:rsid w:val="009A4E74"/>
    <w:rsid w:val="009A50FC"/>
    <w:rsid w:val="009A5709"/>
    <w:rsid w:val="009A5901"/>
    <w:rsid w:val="009A5A4A"/>
    <w:rsid w:val="009A61B5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A54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C1162"/>
    <w:rsid w:val="009C12D1"/>
    <w:rsid w:val="009C39EA"/>
    <w:rsid w:val="009C4C4A"/>
    <w:rsid w:val="009C542F"/>
    <w:rsid w:val="009C5D2F"/>
    <w:rsid w:val="009C62D7"/>
    <w:rsid w:val="009C6B2A"/>
    <w:rsid w:val="009C6FD7"/>
    <w:rsid w:val="009C7524"/>
    <w:rsid w:val="009C7E40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C0"/>
    <w:rsid w:val="009D38F9"/>
    <w:rsid w:val="009D3A7E"/>
    <w:rsid w:val="009D3D7E"/>
    <w:rsid w:val="009D3F25"/>
    <w:rsid w:val="009D483F"/>
    <w:rsid w:val="009D576F"/>
    <w:rsid w:val="009D58BD"/>
    <w:rsid w:val="009D5A79"/>
    <w:rsid w:val="009D6DBA"/>
    <w:rsid w:val="009D7141"/>
    <w:rsid w:val="009D7270"/>
    <w:rsid w:val="009D73FA"/>
    <w:rsid w:val="009D7A9E"/>
    <w:rsid w:val="009E0466"/>
    <w:rsid w:val="009E07EA"/>
    <w:rsid w:val="009E090D"/>
    <w:rsid w:val="009E0BA0"/>
    <w:rsid w:val="009E11D3"/>
    <w:rsid w:val="009E146B"/>
    <w:rsid w:val="009E1E8D"/>
    <w:rsid w:val="009E27A5"/>
    <w:rsid w:val="009E2AAB"/>
    <w:rsid w:val="009E3175"/>
    <w:rsid w:val="009E4059"/>
    <w:rsid w:val="009E59AF"/>
    <w:rsid w:val="009E6001"/>
    <w:rsid w:val="009E60F7"/>
    <w:rsid w:val="009E6764"/>
    <w:rsid w:val="009E68EC"/>
    <w:rsid w:val="009E70BE"/>
    <w:rsid w:val="009E794F"/>
    <w:rsid w:val="009E7C9C"/>
    <w:rsid w:val="009E7EC8"/>
    <w:rsid w:val="009F02BC"/>
    <w:rsid w:val="009F09B0"/>
    <w:rsid w:val="009F0B3E"/>
    <w:rsid w:val="009F100D"/>
    <w:rsid w:val="009F2260"/>
    <w:rsid w:val="009F2366"/>
    <w:rsid w:val="009F2EB1"/>
    <w:rsid w:val="009F32B6"/>
    <w:rsid w:val="009F3651"/>
    <w:rsid w:val="009F4C1A"/>
    <w:rsid w:val="009F55E0"/>
    <w:rsid w:val="009F5BBE"/>
    <w:rsid w:val="009F5BD8"/>
    <w:rsid w:val="009F643F"/>
    <w:rsid w:val="009F66FD"/>
    <w:rsid w:val="009F6CEC"/>
    <w:rsid w:val="009F7612"/>
    <w:rsid w:val="009F7CEA"/>
    <w:rsid w:val="00A00CCB"/>
    <w:rsid w:val="00A00D77"/>
    <w:rsid w:val="00A011CB"/>
    <w:rsid w:val="00A013D7"/>
    <w:rsid w:val="00A01915"/>
    <w:rsid w:val="00A019CE"/>
    <w:rsid w:val="00A01D68"/>
    <w:rsid w:val="00A022F6"/>
    <w:rsid w:val="00A03019"/>
    <w:rsid w:val="00A03676"/>
    <w:rsid w:val="00A03ED3"/>
    <w:rsid w:val="00A04628"/>
    <w:rsid w:val="00A05996"/>
    <w:rsid w:val="00A063B4"/>
    <w:rsid w:val="00A06763"/>
    <w:rsid w:val="00A0691E"/>
    <w:rsid w:val="00A06DCB"/>
    <w:rsid w:val="00A10088"/>
    <w:rsid w:val="00A100AB"/>
    <w:rsid w:val="00A108CF"/>
    <w:rsid w:val="00A1207B"/>
    <w:rsid w:val="00A1286A"/>
    <w:rsid w:val="00A13107"/>
    <w:rsid w:val="00A13303"/>
    <w:rsid w:val="00A141EB"/>
    <w:rsid w:val="00A14261"/>
    <w:rsid w:val="00A142C2"/>
    <w:rsid w:val="00A14640"/>
    <w:rsid w:val="00A146A3"/>
    <w:rsid w:val="00A14966"/>
    <w:rsid w:val="00A14A1C"/>
    <w:rsid w:val="00A15021"/>
    <w:rsid w:val="00A15440"/>
    <w:rsid w:val="00A16529"/>
    <w:rsid w:val="00A1688F"/>
    <w:rsid w:val="00A20CC6"/>
    <w:rsid w:val="00A21842"/>
    <w:rsid w:val="00A219FB"/>
    <w:rsid w:val="00A21AA3"/>
    <w:rsid w:val="00A22E5C"/>
    <w:rsid w:val="00A232DC"/>
    <w:rsid w:val="00A23FF4"/>
    <w:rsid w:val="00A255C7"/>
    <w:rsid w:val="00A25BB4"/>
    <w:rsid w:val="00A26529"/>
    <w:rsid w:val="00A26ADF"/>
    <w:rsid w:val="00A2742E"/>
    <w:rsid w:val="00A27C14"/>
    <w:rsid w:val="00A31897"/>
    <w:rsid w:val="00A31D55"/>
    <w:rsid w:val="00A31D79"/>
    <w:rsid w:val="00A3226B"/>
    <w:rsid w:val="00A32271"/>
    <w:rsid w:val="00A32CB2"/>
    <w:rsid w:val="00A32D81"/>
    <w:rsid w:val="00A335C9"/>
    <w:rsid w:val="00A33A9A"/>
    <w:rsid w:val="00A33F89"/>
    <w:rsid w:val="00A3546C"/>
    <w:rsid w:val="00A360E3"/>
    <w:rsid w:val="00A361AB"/>
    <w:rsid w:val="00A3675F"/>
    <w:rsid w:val="00A37994"/>
    <w:rsid w:val="00A37A3E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575A"/>
    <w:rsid w:val="00A463FC"/>
    <w:rsid w:val="00A469F2"/>
    <w:rsid w:val="00A471BC"/>
    <w:rsid w:val="00A50EE1"/>
    <w:rsid w:val="00A5159E"/>
    <w:rsid w:val="00A51E41"/>
    <w:rsid w:val="00A52978"/>
    <w:rsid w:val="00A52F74"/>
    <w:rsid w:val="00A5310E"/>
    <w:rsid w:val="00A5321B"/>
    <w:rsid w:val="00A53333"/>
    <w:rsid w:val="00A53398"/>
    <w:rsid w:val="00A54531"/>
    <w:rsid w:val="00A5467F"/>
    <w:rsid w:val="00A54DF3"/>
    <w:rsid w:val="00A55645"/>
    <w:rsid w:val="00A5565C"/>
    <w:rsid w:val="00A55756"/>
    <w:rsid w:val="00A55D65"/>
    <w:rsid w:val="00A5757F"/>
    <w:rsid w:val="00A577C4"/>
    <w:rsid w:val="00A60539"/>
    <w:rsid w:val="00A60700"/>
    <w:rsid w:val="00A62677"/>
    <w:rsid w:val="00A6314C"/>
    <w:rsid w:val="00A6324E"/>
    <w:rsid w:val="00A63BEF"/>
    <w:rsid w:val="00A643D0"/>
    <w:rsid w:val="00A65098"/>
    <w:rsid w:val="00A650DD"/>
    <w:rsid w:val="00A6587D"/>
    <w:rsid w:val="00A668CB"/>
    <w:rsid w:val="00A66BEF"/>
    <w:rsid w:val="00A66FAF"/>
    <w:rsid w:val="00A67A31"/>
    <w:rsid w:val="00A67F2A"/>
    <w:rsid w:val="00A704F8"/>
    <w:rsid w:val="00A71121"/>
    <w:rsid w:val="00A7145A"/>
    <w:rsid w:val="00A714F5"/>
    <w:rsid w:val="00A72B38"/>
    <w:rsid w:val="00A72D7E"/>
    <w:rsid w:val="00A72E34"/>
    <w:rsid w:val="00A72EF2"/>
    <w:rsid w:val="00A751B6"/>
    <w:rsid w:val="00A76730"/>
    <w:rsid w:val="00A76DA9"/>
    <w:rsid w:val="00A77F60"/>
    <w:rsid w:val="00A803EF"/>
    <w:rsid w:val="00A808FA"/>
    <w:rsid w:val="00A8230D"/>
    <w:rsid w:val="00A82A79"/>
    <w:rsid w:val="00A82B02"/>
    <w:rsid w:val="00A82D8A"/>
    <w:rsid w:val="00A837AB"/>
    <w:rsid w:val="00A85097"/>
    <w:rsid w:val="00A85372"/>
    <w:rsid w:val="00A85AB9"/>
    <w:rsid w:val="00A8636E"/>
    <w:rsid w:val="00A86E66"/>
    <w:rsid w:val="00A87DB8"/>
    <w:rsid w:val="00A9020B"/>
    <w:rsid w:val="00A91167"/>
    <w:rsid w:val="00A9225C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8D3"/>
    <w:rsid w:val="00AA0245"/>
    <w:rsid w:val="00AA02FB"/>
    <w:rsid w:val="00AA08B1"/>
    <w:rsid w:val="00AA0C30"/>
    <w:rsid w:val="00AA0EF6"/>
    <w:rsid w:val="00AA26AB"/>
    <w:rsid w:val="00AA28E0"/>
    <w:rsid w:val="00AA2DE6"/>
    <w:rsid w:val="00AA2F18"/>
    <w:rsid w:val="00AA5EBB"/>
    <w:rsid w:val="00AA7032"/>
    <w:rsid w:val="00AA7363"/>
    <w:rsid w:val="00AB0271"/>
    <w:rsid w:val="00AB06A0"/>
    <w:rsid w:val="00AB0C40"/>
    <w:rsid w:val="00AB0CCE"/>
    <w:rsid w:val="00AB0E35"/>
    <w:rsid w:val="00AB15B3"/>
    <w:rsid w:val="00AB1D6E"/>
    <w:rsid w:val="00AB23D2"/>
    <w:rsid w:val="00AB29AF"/>
    <w:rsid w:val="00AB2EC6"/>
    <w:rsid w:val="00AB3857"/>
    <w:rsid w:val="00AB4074"/>
    <w:rsid w:val="00AB5D3A"/>
    <w:rsid w:val="00AB6F8D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11B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3885"/>
    <w:rsid w:val="00AD40B6"/>
    <w:rsid w:val="00AD460A"/>
    <w:rsid w:val="00AD4CD0"/>
    <w:rsid w:val="00AD552D"/>
    <w:rsid w:val="00AD59EE"/>
    <w:rsid w:val="00AD5DB0"/>
    <w:rsid w:val="00AD612A"/>
    <w:rsid w:val="00AD699A"/>
    <w:rsid w:val="00AD7284"/>
    <w:rsid w:val="00AD79B7"/>
    <w:rsid w:val="00AD7CBC"/>
    <w:rsid w:val="00AE0078"/>
    <w:rsid w:val="00AE057C"/>
    <w:rsid w:val="00AE0C46"/>
    <w:rsid w:val="00AE0CD1"/>
    <w:rsid w:val="00AE0F3B"/>
    <w:rsid w:val="00AE1EE0"/>
    <w:rsid w:val="00AE2CE4"/>
    <w:rsid w:val="00AE3298"/>
    <w:rsid w:val="00AE5509"/>
    <w:rsid w:val="00AE63A2"/>
    <w:rsid w:val="00AE64EF"/>
    <w:rsid w:val="00AE7166"/>
    <w:rsid w:val="00AE7705"/>
    <w:rsid w:val="00AF05EC"/>
    <w:rsid w:val="00AF091A"/>
    <w:rsid w:val="00AF172F"/>
    <w:rsid w:val="00AF1D18"/>
    <w:rsid w:val="00AF1F34"/>
    <w:rsid w:val="00AF21BD"/>
    <w:rsid w:val="00AF2FF2"/>
    <w:rsid w:val="00AF32E1"/>
    <w:rsid w:val="00AF43C2"/>
    <w:rsid w:val="00AF53DA"/>
    <w:rsid w:val="00AF5948"/>
    <w:rsid w:val="00AF59C8"/>
    <w:rsid w:val="00AF642D"/>
    <w:rsid w:val="00AF67B4"/>
    <w:rsid w:val="00AF69E1"/>
    <w:rsid w:val="00AF7ABF"/>
    <w:rsid w:val="00AF7EA5"/>
    <w:rsid w:val="00AF7FD7"/>
    <w:rsid w:val="00B0174F"/>
    <w:rsid w:val="00B01F1F"/>
    <w:rsid w:val="00B0256D"/>
    <w:rsid w:val="00B029C9"/>
    <w:rsid w:val="00B03391"/>
    <w:rsid w:val="00B03FEE"/>
    <w:rsid w:val="00B04393"/>
    <w:rsid w:val="00B0454D"/>
    <w:rsid w:val="00B04BF3"/>
    <w:rsid w:val="00B06142"/>
    <w:rsid w:val="00B06F34"/>
    <w:rsid w:val="00B07466"/>
    <w:rsid w:val="00B07C1C"/>
    <w:rsid w:val="00B07C7E"/>
    <w:rsid w:val="00B07F79"/>
    <w:rsid w:val="00B10046"/>
    <w:rsid w:val="00B1038E"/>
    <w:rsid w:val="00B10494"/>
    <w:rsid w:val="00B10871"/>
    <w:rsid w:val="00B10A0D"/>
    <w:rsid w:val="00B11394"/>
    <w:rsid w:val="00B11646"/>
    <w:rsid w:val="00B12C80"/>
    <w:rsid w:val="00B12D29"/>
    <w:rsid w:val="00B13814"/>
    <w:rsid w:val="00B140C0"/>
    <w:rsid w:val="00B14429"/>
    <w:rsid w:val="00B14937"/>
    <w:rsid w:val="00B149A2"/>
    <w:rsid w:val="00B14B8B"/>
    <w:rsid w:val="00B1501C"/>
    <w:rsid w:val="00B1649C"/>
    <w:rsid w:val="00B16C8D"/>
    <w:rsid w:val="00B16EEA"/>
    <w:rsid w:val="00B1721F"/>
    <w:rsid w:val="00B1764A"/>
    <w:rsid w:val="00B177C3"/>
    <w:rsid w:val="00B17CC3"/>
    <w:rsid w:val="00B17D5D"/>
    <w:rsid w:val="00B2018E"/>
    <w:rsid w:val="00B20256"/>
    <w:rsid w:val="00B203C3"/>
    <w:rsid w:val="00B20A35"/>
    <w:rsid w:val="00B20B85"/>
    <w:rsid w:val="00B21465"/>
    <w:rsid w:val="00B21BDC"/>
    <w:rsid w:val="00B21FFC"/>
    <w:rsid w:val="00B22419"/>
    <w:rsid w:val="00B2255C"/>
    <w:rsid w:val="00B238DC"/>
    <w:rsid w:val="00B23EB6"/>
    <w:rsid w:val="00B245AA"/>
    <w:rsid w:val="00B24FDE"/>
    <w:rsid w:val="00B25F94"/>
    <w:rsid w:val="00B25F9B"/>
    <w:rsid w:val="00B30C94"/>
    <w:rsid w:val="00B316F3"/>
    <w:rsid w:val="00B32483"/>
    <w:rsid w:val="00B32FA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4064A"/>
    <w:rsid w:val="00B407DF"/>
    <w:rsid w:val="00B414B1"/>
    <w:rsid w:val="00B420C6"/>
    <w:rsid w:val="00B43013"/>
    <w:rsid w:val="00B432BD"/>
    <w:rsid w:val="00B4351A"/>
    <w:rsid w:val="00B43BB8"/>
    <w:rsid w:val="00B456E1"/>
    <w:rsid w:val="00B45C5F"/>
    <w:rsid w:val="00B47551"/>
    <w:rsid w:val="00B47CA3"/>
    <w:rsid w:val="00B47CBA"/>
    <w:rsid w:val="00B52B73"/>
    <w:rsid w:val="00B52E9C"/>
    <w:rsid w:val="00B539B6"/>
    <w:rsid w:val="00B53C56"/>
    <w:rsid w:val="00B54B2A"/>
    <w:rsid w:val="00B56DC8"/>
    <w:rsid w:val="00B56F87"/>
    <w:rsid w:val="00B57C54"/>
    <w:rsid w:val="00B62104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498"/>
    <w:rsid w:val="00B6651B"/>
    <w:rsid w:val="00B66C40"/>
    <w:rsid w:val="00B67626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12C"/>
    <w:rsid w:val="00B7752C"/>
    <w:rsid w:val="00B779E5"/>
    <w:rsid w:val="00B77BD9"/>
    <w:rsid w:val="00B800A1"/>
    <w:rsid w:val="00B8210C"/>
    <w:rsid w:val="00B82924"/>
    <w:rsid w:val="00B84AE3"/>
    <w:rsid w:val="00B8505E"/>
    <w:rsid w:val="00B86457"/>
    <w:rsid w:val="00B868E0"/>
    <w:rsid w:val="00B871BD"/>
    <w:rsid w:val="00B8758A"/>
    <w:rsid w:val="00B87844"/>
    <w:rsid w:val="00B901B3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B21"/>
    <w:rsid w:val="00B93EC6"/>
    <w:rsid w:val="00B94E88"/>
    <w:rsid w:val="00B9534D"/>
    <w:rsid w:val="00B9624C"/>
    <w:rsid w:val="00B96C77"/>
    <w:rsid w:val="00B96E16"/>
    <w:rsid w:val="00BA11E6"/>
    <w:rsid w:val="00BA1CF0"/>
    <w:rsid w:val="00BA2042"/>
    <w:rsid w:val="00BA20A7"/>
    <w:rsid w:val="00BA29E0"/>
    <w:rsid w:val="00BA2AF2"/>
    <w:rsid w:val="00BA30BE"/>
    <w:rsid w:val="00BA3FA7"/>
    <w:rsid w:val="00BA5C66"/>
    <w:rsid w:val="00BA5CA9"/>
    <w:rsid w:val="00BA632F"/>
    <w:rsid w:val="00BA73BD"/>
    <w:rsid w:val="00BA7D42"/>
    <w:rsid w:val="00BB0171"/>
    <w:rsid w:val="00BB082D"/>
    <w:rsid w:val="00BB08BA"/>
    <w:rsid w:val="00BB0AB8"/>
    <w:rsid w:val="00BB28A8"/>
    <w:rsid w:val="00BB2ADE"/>
    <w:rsid w:val="00BB2CCB"/>
    <w:rsid w:val="00BB3F66"/>
    <w:rsid w:val="00BB4D9E"/>
    <w:rsid w:val="00BB59AF"/>
    <w:rsid w:val="00BB59B1"/>
    <w:rsid w:val="00BB6526"/>
    <w:rsid w:val="00BC075A"/>
    <w:rsid w:val="00BC13A2"/>
    <w:rsid w:val="00BC15E9"/>
    <w:rsid w:val="00BC3A08"/>
    <w:rsid w:val="00BC3E28"/>
    <w:rsid w:val="00BC5020"/>
    <w:rsid w:val="00BC6004"/>
    <w:rsid w:val="00BC69EC"/>
    <w:rsid w:val="00BC76C6"/>
    <w:rsid w:val="00BD07BE"/>
    <w:rsid w:val="00BD1A8F"/>
    <w:rsid w:val="00BD1E93"/>
    <w:rsid w:val="00BD2563"/>
    <w:rsid w:val="00BD2A7E"/>
    <w:rsid w:val="00BD2D73"/>
    <w:rsid w:val="00BD3685"/>
    <w:rsid w:val="00BD6AAE"/>
    <w:rsid w:val="00BD6DB8"/>
    <w:rsid w:val="00BD6F4F"/>
    <w:rsid w:val="00BD756C"/>
    <w:rsid w:val="00BD758B"/>
    <w:rsid w:val="00BD7807"/>
    <w:rsid w:val="00BE16A5"/>
    <w:rsid w:val="00BE1B0D"/>
    <w:rsid w:val="00BE29A9"/>
    <w:rsid w:val="00BE3321"/>
    <w:rsid w:val="00BE43BF"/>
    <w:rsid w:val="00BE548E"/>
    <w:rsid w:val="00BE5B5F"/>
    <w:rsid w:val="00BE5E3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49D4"/>
    <w:rsid w:val="00BF4F32"/>
    <w:rsid w:val="00BF5C56"/>
    <w:rsid w:val="00BF6381"/>
    <w:rsid w:val="00BF6391"/>
    <w:rsid w:val="00BF63DE"/>
    <w:rsid w:val="00BF799F"/>
    <w:rsid w:val="00BF79E9"/>
    <w:rsid w:val="00BF7CCE"/>
    <w:rsid w:val="00C011A0"/>
    <w:rsid w:val="00C01345"/>
    <w:rsid w:val="00C0166A"/>
    <w:rsid w:val="00C01E93"/>
    <w:rsid w:val="00C03B63"/>
    <w:rsid w:val="00C03BEA"/>
    <w:rsid w:val="00C03FF5"/>
    <w:rsid w:val="00C05996"/>
    <w:rsid w:val="00C059C2"/>
    <w:rsid w:val="00C05C51"/>
    <w:rsid w:val="00C05CDF"/>
    <w:rsid w:val="00C06ECA"/>
    <w:rsid w:val="00C06FA3"/>
    <w:rsid w:val="00C07314"/>
    <w:rsid w:val="00C101D8"/>
    <w:rsid w:val="00C108ED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58C"/>
    <w:rsid w:val="00C149EF"/>
    <w:rsid w:val="00C14F37"/>
    <w:rsid w:val="00C1546E"/>
    <w:rsid w:val="00C171C9"/>
    <w:rsid w:val="00C202A9"/>
    <w:rsid w:val="00C21E46"/>
    <w:rsid w:val="00C23484"/>
    <w:rsid w:val="00C234CA"/>
    <w:rsid w:val="00C23826"/>
    <w:rsid w:val="00C23C37"/>
    <w:rsid w:val="00C23D5E"/>
    <w:rsid w:val="00C23DB2"/>
    <w:rsid w:val="00C241ED"/>
    <w:rsid w:val="00C24396"/>
    <w:rsid w:val="00C24588"/>
    <w:rsid w:val="00C250BA"/>
    <w:rsid w:val="00C27810"/>
    <w:rsid w:val="00C27D64"/>
    <w:rsid w:val="00C27EA3"/>
    <w:rsid w:val="00C3045F"/>
    <w:rsid w:val="00C30C02"/>
    <w:rsid w:val="00C30D32"/>
    <w:rsid w:val="00C31071"/>
    <w:rsid w:val="00C3160A"/>
    <w:rsid w:val="00C3190F"/>
    <w:rsid w:val="00C326F8"/>
    <w:rsid w:val="00C32D55"/>
    <w:rsid w:val="00C32F7E"/>
    <w:rsid w:val="00C347C0"/>
    <w:rsid w:val="00C351AC"/>
    <w:rsid w:val="00C36B97"/>
    <w:rsid w:val="00C36FC5"/>
    <w:rsid w:val="00C376F9"/>
    <w:rsid w:val="00C37893"/>
    <w:rsid w:val="00C379BE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5D52"/>
    <w:rsid w:val="00C563EA"/>
    <w:rsid w:val="00C57AB0"/>
    <w:rsid w:val="00C60731"/>
    <w:rsid w:val="00C60E37"/>
    <w:rsid w:val="00C6169B"/>
    <w:rsid w:val="00C622F6"/>
    <w:rsid w:val="00C63ABF"/>
    <w:rsid w:val="00C642BE"/>
    <w:rsid w:val="00C65A09"/>
    <w:rsid w:val="00C66BC6"/>
    <w:rsid w:val="00C67998"/>
    <w:rsid w:val="00C67C3B"/>
    <w:rsid w:val="00C67D3A"/>
    <w:rsid w:val="00C70079"/>
    <w:rsid w:val="00C7063C"/>
    <w:rsid w:val="00C70681"/>
    <w:rsid w:val="00C70B02"/>
    <w:rsid w:val="00C70E7C"/>
    <w:rsid w:val="00C715B7"/>
    <w:rsid w:val="00C71F22"/>
    <w:rsid w:val="00C720AC"/>
    <w:rsid w:val="00C721C5"/>
    <w:rsid w:val="00C723AC"/>
    <w:rsid w:val="00C7360D"/>
    <w:rsid w:val="00C739FA"/>
    <w:rsid w:val="00C73C84"/>
    <w:rsid w:val="00C75A6F"/>
    <w:rsid w:val="00C76A28"/>
    <w:rsid w:val="00C8017E"/>
    <w:rsid w:val="00C80B3A"/>
    <w:rsid w:val="00C80D84"/>
    <w:rsid w:val="00C81671"/>
    <w:rsid w:val="00C81894"/>
    <w:rsid w:val="00C82715"/>
    <w:rsid w:val="00C82CE7"/>
    <w:rsid w:val="00C82D0B"/>
    <w:rsid w:val="00C87AFF"/>
    <w:rsid w:val="00C9063C"/>
    <w:rsid w:val="00C9086C"/>
    <w:rsid w:val="00C90D14"/>
    <w:rsid w:val="00C9194F"/>
    <w:rsid w:val="00C92F79"/>
    <w:rsid w:val="00C93618"/>
    <w:rsid w:val="00C93BF2"/>
    <w:rsid w:val="00C94EE1"/>
    <w:rsid w:val="00C953B9"/>
    <w:rsid w:val="00C95894"/>
    <w:rsid w:val="00C965D0"/>
    <w:rsid w:val="00C96741"/>
    <w:rsid w:val="00C969B6"/>
    <w:rsid w:val="00C96D2E"/>
    <w:rsid w:val="00CA041B"/>
    <w:rsid w:val="00CA0BBE"/>
    <w:rsid w:val="00CA0F40"/>
    <w:rsid w:val="00CA10EF"/>
    <w:rsid w:val="00CA1AE8"/>
    <w:rsid w:val="00CA22C3"/>
    <w:rsid w:val="00CA2ABB"/>
    <w:rsid w:val="00CA2BA1"/>
    <w:rsid w:val="00CA4A12"/>
    <w:rsid w:val="00CA6005"/>
    <w:rsid w:val="00CA7730"/>
    <w:rsid w:val="00CA7A23"/>
    <w:rsid w:val="00CA7BA1"/>
    <w:rsid w:val="00CA7BD6"/>
    <w:rsid w:val="00CB050B"/>
    <w:rsid w:val="00CB0596"/>
    <w:rsid w:val="00CB0748"/>
    <w:rsid w:val="00CB1482"/>
    <w:rsid w:val="00CB17BC"/>
    <w:rsid w:val="00CB1DA6"/>
    <w:rsid w:val="00CB1E6E"/>
    <w:rsid w:val="00CB46F1"/>
    <w:rsid w:val="00CB4D3F"/>
    <w:rsid w:val="00CB4D50"/>
    <w:rsid w:val="00CB4EF5"/>
    <w:rsid w:val="00CB561C"/>
    <w:rsid w:val="00CB6437"/>
    <w:rsid w:val="00CB6E7D"/>
    <w:rsid w:val="00CB73FD"/>
    <w:rsid w:val="00CB7500"/>
    <w:rsid w:val="00CB7874"/>
    <w:rsid w:val="00CC037E"/>
    <w:rsid w:val="00CC06A8"/>
    <w:rsid w:val="00CC08CD"/>
    <w:rsid w:val="00CC0D26"/>
    <w:rsid w:val="00CC275E"/>
    <w:rsid w:val="00CC31BB"/>
    <w:rsid w:val="00CC407D"/>
    <w:rsid w:val="00CC5200"/>
    <w:rsid w:val="00CC63FF"/>
    <w:rsid w:val="00CC691D"/>
    <w:rsid w:val="00CC73BB"/>
    <w:rsid w:val="00CC75D1"/>
    <w:rsid w:val="00CD030E"/>
    <w:rsid w:val="00CD103C"/>
    <w:rsid w:val="00CD1957"/>
    <w:rsid w:val="00CD26FC"/>
    <w:rsid w:val="00CD2E31"/>
    <w:rsid w:val="00CD458E"/>
    <w:rsid w:val="00CD4638"/>
    <w:rsid w:val="00CD572D"/>
    <w:rsid w:val="00CD5C0D"/>
    <w:rsid w:val="00CD5C2D"/>
    <w:rsid w:val="00CD6866"/>
    <w:rsid w:val="00CD6EBB"/>
    <w:rsid w:val="00CD79D4"/>
    <w:rsid w:val="00CD7AA6"/>
    <w:rsid w:val="00CD7C92"/>
    <w:rsid w:val="00CD7CD3"/>
    <w:rsid w:val="00CE1B60"/>
    <w:rsid w:val="00CE26CB"/>
    <w:rsid w:val="00CE2FB4"/>
    <w:rsid w:val="00CE31C9"/>
    <w:rsid w:val="00CE3AD1"/>
    <w:rsid w:val="00CE4386"/>
    <w:rsid w:val="00CE4A13"/>
    <w:rsid w:val="00CE5013"/>
    <w:rsid w:val="00CE5B25"/>
    <w:rsid w:val="00CE638B"/>
    <w:rsid w:val="00CE648D"/>
    <w:rsid w:val="00CE6DFA"/>
    <w:rsid w:val="00CE6EDF"/>
    <w:rsid w:val="00CE6F81"/>
    <w:rsid w:val="00CE7BA6"/>
    <w:rsid w:val="00CE7BF6"/>
    <w:rsid w:val="00CF06D8"/>
    <w:rsid w:val="00CF08A7"/>
    <w:rsid w:val="00CF132C"/>
    <w:rsid w:val="00CF1EAB"/>
    <w:rsid w:val="00CF2336"/>
    <w:rsid w:val="00CF324D"/>
    <w:rsid w:val="00CF3914"/>
    <w:rsid w:val="00CF421E"/>
    <w:rsid w:val="00CF55E1"/>
    <w:rsid w:val="00CF62EA"/>
    <w:rsid w:val="00CF6B64"/>
    <w:rsid w:val="00CF7514"/>
    <w:rsid w:val="00CF76F7"/>
    <w:rsid w:val="00D003C5"/>
    <w:rsid w:val="00D00558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2F7C"/>
    <w:rsid w:val="00D13F9E"/>
    <w:rsid w:val="00D147F4"/>
    <w:rsid w:val="00D158FE"/>
    <w:rsid w:val="00D161E9"/>
    <w:rsid w:val="00D1632E"/>
    <w:rsid w:val="00D1654F"/>
    <w:rsid w:val="00D171E7"/>
    <w:rsid w:val="00D174B8"/>
    <w:rsid w:val="00D17BE9"/>
    <w:rsid w:val="00D2019D"/>
    <w:rsid w:val="00D202D2"/>
    <w:rsid w:val="00D20B27"/>
    <w:rsid w:val="00D20EBE"/>
    <w:rsid w:val="00D21651"/>
    <w:rsid w:val="00D22F6F"/>
    <w:rsid w:val="00D23179"/>
    <w:rsid w:val="00D235C1"/>
    <w:rsid w:val="00D23F15"/>
    <w:rsid w:val="00D23F18"/>
    <w:rsid w:val="00D2454E"/>
    <w:rsid w:val="00D2455F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262C"/>
    <w:rsid w:val="00D3285A"/>
    <w:rsid w:val="00D33A96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2156"/>
    <w:rsid w:val="00D433EA"/>
    <w:rsid w:val="00D43A07"/>
    <w:rsid w:val="00D44305"/>
    <w:rsid w:val="00D44F6A"/>
    <w:rsid w:val="00D4520E"/>
    <w:rsid w:val="00D45425"/>
    <w:rsid w:val="00D45B6A"/>
    <w:rsid w:val="00D461AC"/>
    <w:rsid w:val="00D464E5"/>
    <w:rsid w:val="00D46F32"/>
    <w:rsid w:val="00D47CEA"/>
    <w:rsid w:val="00D500E5"/>
    <w:rsid w:val="00D50831"/>
    <w:rsid w:val="00D510D2"/>
    <w:rsid w:val="00D51159"/>
    <w:rsid w:val="00D51AEB"/>
    <w:rsid w:val="00D51E0F"/>
    <w:rsid w:val="00D51F02"/>
    <w:rsid w:val="00D522FC"/>
    <w:rsid w:val="00D52854"/>
    <w:rsid w:val="00D52993"/>
    <w:rsid w:val="00D5364A"/>
    <w:rsid w:val="00D53D95"/>
    <w:rsid w:val="00D5494B"/>
    <w:rsid w:val="00D555F0"/>
    <w:rsid w:val="00D5678F"/>
    <w:rsid w:val="00D5755F"/>
    <w:rsid w:val="00D57CCF"/>
    <w:rsid w:val="00D57DB7"/>
    <w:rsid w:val="00D601AF"/>
    <w:rsid w:val="00D60A87"/>
    <w:rsid w:val="00D60CC6"/>
    <w:rsid w:val="00D60E7F"/>
    <w:rsid w:val="00D61B06"/>
    <w:rsid w:val="00D629E8"/>
    <w:rsid w:val="00D62E44"/>
    <w:rsid w:val="00D62EA5"/>
    <w:rsid w:val="00D6388B"/>
    <w:rsid w:val="00D63B73"/>
    <w:rsid w:val="00D6412F"/>
    <w:rsid w:val="00D64512"/>
    <w:rsid w:val="00D6606A"/>
    <w:rsid w:val="00D6668C"/>
    <w:rsid w:val="00D67FA4"/>
    <w:rsid w:val="00D67FB4"/>
    <w:rsid w:val="00D7014D"/>
    <w:rsid w:val="00D70550"/>
    <w:rsid w:val="00D709D7"/>
    <w:rsid w:val="00D71001"/>
    <w:rsid w:val="00D7203A"/>
    <w:rsid w:val="00D723DD"/>
    <w:rsid w:val="00D72D79"/>
    <w:rsid w:val="00D732BF"/>
    <w:rsid w:val="00D73606"/>
    <w:rsid w:val="00D73887"/>
    <w:rsid w:val="00D75778"/>
    <w:rsid w:val="00D7660A"/>
    <w:rsid w:val="00D76BC1"/>
    <w:rsid w:val="00D777F1"/>
    <w:rsid w:val="00D80C4D"/>
    <w:rsid w:val="00D812CB"/>
    <w:rsid w:val="00D816E8"/>
    <w:rsid w:val="00D81A39"/>
    <w:rsid w:val="00D81E59"/>
    <w:rsid w:val="00D8216B"/>
    <w:rsid w:val="00D824AC"/>
    <w:rsid w:val="00D8288B"/>
    <w:rsid w:val="00D82AC1"/>
    <w:rsid w:val="00D8352C"/>
    <w:rsid w:val="00D8364F"/>
    <w:rsid w:val="00D83AB9"/>
    <w:rsid w:val="00D83B03"/>
    <w:rsid w:val="00D84964"/>
    <w:rsid w:val="00D85728"/>
    <w:rsid w:val="00D87A9A"/>
    <w:rsid w:val="00D904EF"/>
    <w:rsid w:val="00D90D34"/>
    <w:rsid w:val="00D913DE"/>
    <w:rsid w:val="00D91FD3"/>
    <w:rsid w:val="00D92FE8"/>
    <w:rsid w:val="00D933DE"/>
    <w:rsid w:val="00D94F5B"/>
    <w:rsid w:val="00D9535B"/>
    <w:rsid w:val="00D95EEA"/>
    <w:rsid w:val="00DA0AB7"/>
    <w:rsid w:val="00DA1196"/>
    <w:rsid w:val="00DA1565"/>
    <w:rsid w:val="00DA1947"/>
    <w:rsid w:val="00DA19AC"/>
    <w:rsid w:val="00DA1D1C"/>
    <w:rsid w:val="00DA2C72"/>
    <w:rsid w:val="00DA2CC2"/>
    <w:rsid w:val="00DA4475"/>
    <w:rsid w:val="00DA49D6"/>
    <w:rsid w:val="00DA699B"/>
    <w:rsid w:val="00DA6FC4"/>
    <w:rsid w:val="00DA72F4"/>
    <w:rsid w:val="00DA77D2"/>
    <w:rsid w:val="00DB02D5"/>
    <w:rsid w:val="00DB0867"/>
    <w:rsid w:val="00DB16E1"/>
    <w:rsid w:val="00DB2631"/>
    <w:rsid w:val="00DB2B25"/>
    <w:rsid w:val="00DB2FFF"/>
    <w:rsid w:val="00DB3110"/>
    <w:rsid w:val="00DB3D6D"/>
    <w:rsid w:val="00DB4A92"/>
    <w:rsid w:val="00DB5284"/>
    <w:rsid w:val="00DB5FC1"/>
    <w:rsid w:val="00DB63D8"/>
    <w:rsid w:val="00DB70AA"/>
    <w:rsid w:val="00DB7297"/>
    <w:rsid w:val="00DB7648"/>
    <w:rsid w:val="00DB7ABE"/>
    <w:rsid w:val="00DC14A1"/>
    <w:rsid w:val="00DC1565"/>
    <w:rsid w:val="00DC23D5"/>
    <w:rsid w:val="00DC33BF"/>
    <w:rsid w:val="00DC4E58"/>
    <w:rsid w:val="00DC50EF"/>
    <w:rsid w:val="00DC51F7"/>
    <w:rsid w:val="00DC5B24"/>
    <w:rsid w:val="00DC6D5C"/>
    <w:rsid w:val="00DC6FAF"/>
    <w:rsid w:val="00DC7B46"/>
    <w:rsid w:val="00DC7C53"/>
    <w:rsid w:val="00DD0B51"/>
    <w:rsid w:val="00DD1411"/>
    <w:rsid w:val="00DD1875"/>
    <w:rsid w:val="00DD1978"/>
    <w:rsid w:val="00DD1C73"/>
    <w:rsid w:val="00DD38D5"/>
    <w:rsid w:val="00DD3BDA"/>
    <w:rsid w:val="00DD4470"/>
    <w:rsid w:val="00DD5130"/>
    <w:rsid w:val="00DD6112"/>
    <w:rsid w:val="00DD631A"/>
    <w:rsid w:val="00DD63F9"/>
    <w:rsid w:val="00DD655B"/>
    <w:rsid w:val="00DD67D2"/>
    <w:rsid w:val="00DD7520"/>
    <w:rsid w:val="00DD7873"/>
    <w:rsid w:val="00DD7B56"/>
    <w:rsid w:val="00DE0909"/>
    <w:rsid w:val="00DE111E"/>
    <w:rsid w:val="00DE1511"/>
    <w:rsid w:val="00DE16E4"/>
    <w:rsid w:val="00DE21D6"/>
    <w:rsid w:val="00DE2241"/>
    <w:rsid w:val="00DE254B"/>
    <w:rsid w:val="00DE27FE"/>
    <w:rsid w:val="00DE2E29"/>
    <w:rsid w:val="00DE355F"/>
    <w:rsid w:val="00DE3FCC"/>
    <w:rsid w:val="00DE4534"/>
    <w:rsid w:val="00DE4B25"/>
    <w:rsid w:val="00DE560F"/>
    <w:rsid w:val="00DE7FCD"/>
    <w:rsid w:val="00DF0257"/>
    <w:rsid w:val="00DF1E8C"/>
    <w:rsid w:val="00DF1FD5"/>
    <w:rsid w:val="00DF2597"/>
    <w:rsid w:val="00DF2630"/>
    <w:rsid w:val="00DF32C3"/>
    <w:rsid w:val="00DF3FE0"/>
    <w:rsid w:val="00DF53C6"/>
    <w:rsid w:val="00DF563C"/>
    <w:rsid w:val="00DF6362"/>
    <w:rsid w:val="00DF69F6"/>
    <w:rsid w:val="00E007F3"/>
    <w:rsid w:val="00E01CE5"/>
    <w:rsid w:val="00E03115"/>
    <w:rsid w:val="00E043FD"/>
    <w:rsid w:val="00E04524"/>
    <w:rsid w:val="00E04C78"/>
    <w:rsid w:val="00E05082"/>
    <w:rsid w:val="00E055DE"/>
    <w:rsid w:val="00E05AD2"/>
    <w:rsid w:val="00E05FE1"/>
    <w:rsid w:val="00E06BB2"/>
    <w:rsid w:val="00E06DA1"/>
    <w:rsid w:val="00E07930"/>
    <w:rsid w:val="00E07C6D"/>
    <w:rsid w:val="00E07F36"/>
    <w:rsid w:val="00E10AAB"/>
    <w:rsid w:val="00E11F12"/>
    <w:rsid w:val="00E130A4"/>
    <w:rsid w:val="00E13162"/>
    <w:rsid w:val="00E1335F"/>
    <w:rsid w:val="00E140B7"/>
    <w:rsid w:val="00E14ABB"/>
    <w:rsid w:val="00E154A9"/>
    <w:rsid w:val="00E1595D"/>
    <w:rsid w:val="00E1595E"/>
    <w:rsid w:val="00E15A13"/>
    <w:rsid w:val="00E15A71"/>
    <w:rsid w:val="00E176F0"/>
    <w:rsid w:val="00E17A61"/>
    <w:rsid w:val="00E20B09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A8C"/>
    <w:rsid w:val="00E23FB9"/>
    <w:rsid w:val="00E24DCC"/>
    <w:rsid w:val="00E25BB8"/>
    <w:rsid w:val="00E26430"/>
    <w:rsid w:val="00E267B3"/>
    <w:rsid w:val="00E26D57"/>
    <w:rsid w:val="00E2730E"/>
    <w:rsid w:val="00E273F1"/>
    <w:rsid w:val="00E30512"/>
    <w:rsid w:val="00E30ABA"/>
    <w:rsid w:val="00E31D2C"/>
    <w:rsid w:val="00E3277B"/>
    <w:rsid w:val="00E32C18"/>
    <w:rsid w:val="00E331B4"/>
    <w:rsid w:val="00E33B34"/>
    <w:rsid w:val="00E340AF"/>
    <w:rsid w:val="00E343B6"/>
    <w:rsid w:val="00E346B8"/>
    <w:rsid w:val="00E35BA5"/>
    <w:rsid w:val="00E363F5"/>
    <w:rsid w:val="00E3669D"/>
    <w:rsid w:val="00E37AE8"/>
    <w:rsid w:val="00E40590"/>
    <w:rsid w:val="00E40A44"/>
    <w:rsid w:val="00E41791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D05"/>
    <w:rsid w:val="00E47C30"/>
    <w:rsid w:val="00E47DFF"/>
    <w:rsid w:val="00E47FAE"/>
    <w:rsid w:val="00E502F5"/>
    <w:rsid w:val="00E51022"/>
    <w:rsid w:val="00E517B4"/>
    <w:rsid w:val="00E51C0A"/>
    <w:rsid w:val="00E5250D"/>
    <w:rsid w:val="00E53C49"/>
    <w:rsid w:val="00E5432C"/>
    <w:rsid w:val="00E5498E"/>
    <w:rsid w:val="00E54F14"/>
    <w:rsid w:val="00E552DA"/>
    <w:rsid w:val="00E574A5"/>
    <w:rsid w:val="00E57506"/>
    <w:rsid w:val="00E5751E"/>
    <w:rsid w:val="00E57C59"/>
    <w:rsid w:val="00E57D8C"/>
    <w:rsid w:val="00E57EEB"/>
    <w:rsid w:val="00E637C6"/>
    <w:rsid w:val="00E63A5A"/>
    <w:rsid w:val="00E64518"/>
    <w:rsid w:val="00E6513D"/>
    <w:rsid w:val="00E6577C"/>
    <w:rsid w:val="00E6678C"/>
    <w:rsid w:val="00E66AEC"/>
    <w:rsid w:val="00E67198"/>
    <w:rsid w:val="00E7026A"/>
    <w:rsid w:val="00E706A9"/>
    <w:rsid w:val="00E70B06"/>
    <w:rsid w:val="00E7139C"/>
    <w:rsid w:val="00E71C7A"/>
    <w:rsid w:val="00E72312"/>
    <w:rsid w:val="00E7282A"/>
    <w:rsid w:val="00E72C33"/>
    <w:rsid w:val="00E72C40"/>
    <w:rsid w:val="00E735A4"/>
    <w:rsid w:val="00E73BC4"/>
    <w:rsid w:val="00E74906"/>
    <w:rsid w:val="00E74D78"/>
    <w:rsid w:val="00E7538A"/>
    <w:rsid w:val="00E75593"/>
    <w:rsid w:val="00E75C28"/>
    <w:rsid w:val="00E7664D"/>
    <w:rsid w:val="00E7692D"/>
    <w:rsid w:val="00E76E39"/>
    <w:rsid w:val="00E77BF9"/>
    <w:rsid w:val="00E815B8"/>
    <w:rsid w:val="00E81680"/>
    <w:rsid w:val="00E817A3"/>
    <w:rsid w:val="00E81D3C"/>
    <w:rsid w:val="00E83341"/>
    <w:rsid w:val="00E834B8"/>
    <w:rsid w:val="00E83760"/>
    <w:rsid w:val="00E83B2A"/>
    <w:rsid w:val="00E84619"/>
    <w:rsid w:val="00E84DC0"/>
    <w:rsid w:val="00E84E75"/>
    <w:rsid w:val="00E856EB"/>
    <w:rsid w:val="00E85D5C"/>
    <w:rsid w:val="00E8622E"/>
    <w:rsid w:val="00E86ABC"/>
    <w:rsid w:val="00E877CB"/>
    <w:rsid w:val="00E8796C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CE2"/>
    <w:rsid w:val="00E9513F"/>
    <w:rsid w:val="00E952EA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AF9"/>
    <w:rsid w:val="00EA7DEE"/>
    <w:rsid w:val="00EB0693"/>
    <w:rsid w:val="00EB0819"/>
    <w:rsid w:val="00EB1171"/>
    <w:rsid w:val="00EB2CA0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AE4"/>
    <w:rsid w:val="00EB6206"/>
    <w:rsid w:val="00EB7778"/>
    <w:rsid w:val="00EC01D1"/>
    <w:rsid w:val="00EC0DFB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430F"/>
    <w:rsid w:val="00EC4FE5"/>
    <w:rsid w:val="00EC51BD"/>
    <w:rsid w:val="00EC541E"/>
    <w:rsid w:val="00ED0839"/>
    <w:rsid w:val="00ED098A"/>
    <w:rsid w:val="00ED11DE"/>
    <w:rsid w:val="00ED1E54"/>
    <w:rsid w:val="00ED29B9"/>
    <w:rsid w:val="00ED5693"/>
    <w:rsid w:val="00ED5981"/>
    <w:rsid w:val="00ED6579"/>
    <w:rsid w:val="00ED666D"/>
    <w:rsid w:val="00ED7224"/>
    <w:rsid w:val="00ED7AA9"/>
    <w:rsid w:val="00EE0E28"/>
    <w:rsid w:val="00EE133C"/>
    <w:rsid w:val="00EE174F"/>
    <w:rsid w:val="00EE198E"/>
    <w:rsid w:val="00EE2110"/>
    <w:rsid w:val="00EE321A"/>
    <w:rsid w:val="00EE335F"/>
    <w:rsid w:val="00EE3380"/>
    <w:rsid w:val="00EE3CF8"/>
    <w:rsid w:val="00EE4223"/>
    <w:rsid w:val="00EE4275"/>
    <w:rsid w:val="00EE53B7"/>
    <w:rsid w:val="00EE53F0"/>
    <w:rsid w:val="00EE685E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D2E"/>
    <w:rsid w:val="00EF1D40"/>
    <w:rsid w:val="00EF1E1F"/>
    <w:rsid w:val="00EF22D9"/>
    <w:rsid w:val="00EF2871"/>
    <w:rsid w:val="00EF4854"/>
    <w:rsid w:val="00EF5A7F"/>
    <w:rsid w:val="00EF5C02"/>
    <w:rsid w:val="00EF637B"/>
    <w:rsid w:val="00EF6573"/>
    <w:rsid w:val="00EF65F7"/>
    <w:rsid w:val="00EF6EB2"/>
    <w:rsid w:val="00EF72CD"/>
    <w:rsid w:val="00EF7C97"/>
    <w:rsid w:val="00F00411"/>
    <w:rsid w:val="00F004A9"/>
    <w:rsid w:val="00F004AE"/>
    <w:rsid w:val="00F00E81"/>
    <w:rsid w:val="00F0138E"/>
    <w:rsid w:val="00F0150B"/>
    <w:rsid w:val="00F021A5"/>
    <w:rsid w:val="00F03813"/>
    <w:rsid w:val="00F052CA"/>
    <w:rsid w:val="00F07845"/>
    <w:rsid w:val="00F102E3"/>
    <w:rsid w:val="00F10A4B"/>
    <w:rsid w:val="00F1138D"/>
    <w:rsid w:val="00F1147C"/>
    <w:rsid w:val="00F11A3D"/>
    <w:rsid w:val="00F12776"/>
    <w:rsid w:val="00F12C4F"/>
    <w:rsid w:val="00F12DF7"/>
    <w:rsid w:val="00F14E6E"/>
    <w:rsid w:val="00F163AC"/>
    <w:rsid w:val="00F171CD"/>
    <w:rsid w:val="00F179D4"/>
    <w:rsid w:val="00F17EF4"/>
    <w:rsid w:val="00F200B7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762"/>
    <w:rsid w:val="00F25F75"/>
    <w:rsid w:val="00F2614D"/>
    <w:rsid w:val="00F2692E"/>
    <w:rsid w:val="00F27090"/>
    <w:rsid w:val="00F272A9"/>
    <w:rsid w:val="00F27EDE"/>
    <w:rsid w:val="00F301D9"/>
    <w:rsid w:val="00F305B4"/>
    <w:rsid w:val="00F30D72"/>
    <w:rsid w:val="00F31486"/>
    <w:rsid w:val="00F31DE1"/>
    <w:rsid w:val="00F32DDB"/>
    <w:rsid w:val="00F346BA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57E6"/>
    <w:rsid w:val="00F45AC4"/>
    <w:rsid w:val="00F45DD2"/>
    <w:rsid w:val="00F45F8C"/>
    <w:rsid w:val="00F466B2"/>
    <w:rsid w:val="00F47101"/>
    <w:rsid w:val="00F51DCC"/>
    <w:rsid w:val="00F521C4"/>
    <w:rsid w:val="00F523CE"/>
    <w:rsid w:val="00F52491"/>
    <w:rsid w:val="00F53112"/>
    <w:rsid w:val="00F532B8"/>
    <w:rsid w:val="00F534B4"/>
    <w:rsid w:val="00F536CC"/>
    <w:rsid w:val="00F539E5"/>
    <w:rsid w:val="00F5490C"/>
    <w:rsid w:val="00F552CD"/>
    <w:rsid w:val="00F55E81"/>
    <w:rsid w:val="00F55EF0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3484"/>
    <w:rsid w:val="00F63802"/>
    <w:rsid w:val="00F6455D"/>
    <w:rsid w:val="00F64A59"/>
    <w:rsid w:val="00F64BA7"/>
    <w:rsid w:val="00F655E3"/>
    <w:rsid w:val="00F662BA"/>
    <w:rsid w:val="00F66CA7"/>
    <w:rsid w:val="00F673A2"/>
    <w:rsid w:val="00F679E1"/>
    <w:rsid w:val="00F708FD"/>
    <w:rsid w:val="00F71EC3"/>
    <w:rsid w:val="00F73BEC"/>
    <w:rsid w:val="00F74347"/>
    <w:rsid w:val="00F74BAE"/>
    <w:rsid w:val="00F7515E"/>
    <w:rsid w:val="00F75D35"/>
    <w:rsid w:val="00F77AD7"/>
    <w:rsid w:val="00F77E17"/>
    <w:rsid w:val="00F8034A"/>
    <w:rsid w:val="00F80890"/>
    <w:rsid w:val="00F80F81"/>
    <w:rsid w:val="00F836DF"/>
    <w:rsid w:val="00F83B63"/>
    <w:rsid w:val="00F83BAA"/>
    <w:rsid w:val="00F83CBD"/>
    <w:rsid w:val="00F84185"/>
    <w:rsid w:val="00F86209"/>
    <w:rsid w:val="00F866C1"/>
    <w:rsid w:val="00F86F38"/>
    <w:rsid w:val="00F871F2"/>
    <w:rsid w:val="00F90D8B"/>
    <w:rsid w:val="00F92257"/>
    <w:rsid w:val="00F92837"/>
    <w:rsid w:val="00F9286A"/>
    <w:rsid w:val="00F9305A"/>
    <w:rsid w:val="00F93CA7"/>
    <w:rsid w:val="00F93F0D"/>
    <w:rsid w:val="00F943A4"/>
    <w:rsid w:val="00F94EB8"/>
    <w:rsid w:val="00F95040"/>
    <w:rsid w:val="00F95B81"/>
    <w:rsid w:val="00F963FD"/>
    <w:rsid w:val="00F96D0E"/>
    <w:rsid w:val="00F96EB3"/>
    <w:rsid w:val="00F9742F"/>
    <w:rsid w:val="00F9796F"/>
    <w:rsid w:val="00F97B8D"/>
    <w:rsid w:val="00F97B9D"/>
    <w:rsid w:val="00FA0D1D"/>
    <w:rsid w:val="00FA1094"/>
    <w:rsid w:val="00FA18D0"/>
    <w:rsid w:val="00FA19E3"/>
    <w:rsid w:val="00FA2085"/>
    <w:rsid w:val="00FA2653"/>
    <w:rsid w:val="00FA2E4D"/>
    <w:rsid w:val="00FA334A"/>
    <w:rsid w:val="00FA61D6"/>
    <w:rsid w:val="00FA6986"/>
    <w:rsid w:val="00FA7365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6A5"/>
    <w:rsid w:val="00FB7F40"/>
    <w:rsid w:val="00FB7FA1"/>
    <w:rsid w:val="00FC0C23"/>
    <w:rsid w:val="00FC11A4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5A6C"/>
    <w:rsid w:val="00FC6198"/>
    <w:rsid w:val="00FC68C2"/>
    <w:rsid w:val="00FC6E5E"/>
    <w:rsid w:val="00FD01A4"/>
    <w:rsid w:val="00FD0FFC"/>
    <w:rsid w:val="00FD10D4"/>
    <w:rsid w:val="00FD1914"/>
    <w:rsid w:val="00FD24BB"/>
    <w:rsid w:val="00FD3A2D"/>
    <w:rsid w:val="00FD415D"/>
    <w:rsid w:val="00FD4ECE"/>
    <w:rsid w:val="00FD6C0A"/>
    <w:rsid w:val="00FD708C"/>
    <w:rsid w:val="00FE040F"/>
    <w:rsid w:val="00FE0E7E"/>
    <w:rsid w:val="00FE1DCB"/>
    <w:rsid w:val="00FE393B"/>
    <w:rsid w:val="00FE3CB2"/>
    <w:rsid w:val="00FE3F59"/>
    <w:rsid w:val="00FE456D"/>
    <w:rsid w:val="00FE47AC"/>
    <w:rsid w:val="00FE524C"/>
    <w:rsid w:val="00FE5A0C"/>
    <w:rsid w:val="00FE613B"/>
    <w:rsid w:val="00FE7696"/>
    <w:rsid w:val="00FF04A0"/>
    <w:rsid w:val="00FF15FB"/>
    <w:rsid w:val="00FF17CC"/>
    <w:rsid w:val="00FF1E62"/>
    <w:rsid w:val="00FF2B1A"/>
    <w:rsid w:val="00FF2F8D"/>
    <w:rsid w:val="00FF301F"/>
    <w:rsid w:val="00FF30E2"/>
    <w:rsid w:val="00FF34BC"/>
    <w:rsid w:val="00FF5447"/>
    <w:rsid w:val="00FF6A2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5EECFC6"/>
  <w15:docId w15:val="{7F617FB8-81A8-4E4E-948E-EA553A8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91A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lang w:eastAsia="x-none"/>
    </w:rPr>
  </w:style>
  <w:style w:type="paragraph" w:styleId="Footer">
    <w:name w:val="footer"/>
    <w:basedOn w:val="Header"/>
    <w:link w:val="FooterChar"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link w:val="Header"/>
    <w:uiPriority w:val="99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sz w:val="22"/>
      <w:lang w:val="en-GB" w:eastAsia="zh-CN"/>
    </w:rPr>
  </w:style>
  <w:style w:type="table" w:styleId="TableGrid">
    <w:name w:val="Table Grid"/>
    <w:basedOn w:val="TableNormal"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uiPriority w:val="99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numPr>
        <w:numId w:val="1"/>
      </w:numPr>
      <w:tabs>
        <w:tab w:val="left" w:pos="1701"/>
      </w:tabs>
      <w:spacing w:line="240" w:lineRule="auto"/>
    </w:pPr>
    <w:rPr>
      <w:rFonts w:ascii="Arial" w:hAnsi="Arial"/>
      <w:b/>
      <w:bCs/>
    </w:rPr>
  </w:style>
  <w:style w:type="paragraph" w:customStyle="1" w:styleId="Agreement">
    <w:name w:val="Agreement"/>
    <w:basedOn w:val="Normal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lang w:eastAsia="ko-KR"/>
    </w:rPr>
  </w:style>
  <w:style w:type="paragraph" w:styleId="Revision">
    <w:name w:val="Revision"/>
    <w:hidden/>
    <w:uiPriority w:val="99"/>
    <w:semiHidden/>
    <w:rsid w:val="00643714"/>
    <w:rPr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rsid w:val="00141D66"/>
    <w:pPr>
      <w:keepLines/>
      <w:spacing w:after="180" w:line="240" w:lineRule="auto"/>
      <w:ind w:left="1135" w:hanging="851"/>
      <w:jc w:val="left"/>
    </w:pPr>
    <w:rPr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qFormat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numPr>
        <w:numId w:val="4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</w:rPr>
  </w:style>
  <w:style w:type="character" w:customStyle="1" w:styleId="BodyTextChar">
    <w:name w:val="Body Text Char"/>
    <w:link w:val="BodyText"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709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6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  <_dlc_DocId xmlns="f166a696-7b5b-4ccd-9f0c-ffde0cceec81">5NUHHDQN7SK2-1476151046-356960</_dlc_DocId>
    <_dlc_DocIdUrl xmlns="f166a696-7b5b-4ccd-9f0c-ffde0cceec81">
      <Url>https://ericsson.sharepoint.com/sites/star/_layouts/15/DocIdRedir.aspx?ID=5NUHHDQN7SK2-1476151046-356960</Url>
      <Description>5NUHHDQN7SK2-1476151046-356960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BA10-F6CA-4BB5-9A6B-62F9F783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94434-ACD5-4B0C-8562-A784670ED7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8598D1-F536-478B-96B4-23FADB73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1094</Words>
  <Characters>8864</Characters>
  <Application>Microsoft Office Word</Application>
  <DocSecurity>0</DocSecurity>
  <Lines>73</Lines>
  <Paragraphs>19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9939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Nokia_UPDATE1</cp:lastModifiedBy>
  <cp:revision>4</cp:revision>
  <cp:lastPrinted>2019-12-04T11:04:00Z</cp:lastPrinted>
  <dcterms:created xsi:type="dcterms:W3CDTF">2021-01-25T06:24:00Z</dcterms:created>
  <dcterms:modified xsi:type="dcterms:W3CDTF">2021-01-25T07:42:00Z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Information">
    <vt:lpwstr/>
  </property>
  <property fmtid="{D5CDD505-2E9C-101B-9397-08002B2CF9AE}" pid="10" name="HideFromDelve">
    <vt:lpwstr>0</vt:lpwstr>
  </property>
  <property fmtid="{D5CDD505-2E9C-101B-9397-08002B2CF9AE}" pid="11" name="Associated Task">
    <vt:lpwstr/>
  </property>
  <property fmtid="{D5CDD505-2E9C-101B-9397-08002B2CF9AE}" pid="12" name="ContentTypeId">
    <vt:lpwstr>0x0101000A5832045C649C4FB0AB9A5D116E5EF3</vt:lpwstr>
  </property>
  <property fmtid="{D5CDD505-2E9C-101B-9397-08002B2CF9AE}" pid="13" name="TaxKeyword">
    <vt:lpwstr/>
  </property>
  <property fmtid="{D5CDD505-2E9C-101B-9397-08002B2CF9AE}" pid="14" name="_dlc_DocIdItemGuid">
    <vt:lpwstr>82ece752-5815-471a-8ff0-b40af22363ee</vt:lpwstr>
  </property>
</Properties>
</file>