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w:t>
            </w:r>
            <w:proofErr w:type="gramStart"/>
            <w:r>
              <w:t>explicitly, but</w:t>
            </w:r>
            <w:proofErr w:type="gramEnd"/>
            <w:r>
              <w:t xml:space="preserve">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proofErr w:type="gramStart"/>
      <w:r w:rsidR="00B40457">
        <w:t>actually describe</w:t>
      </w:r>
      <w:proofErr w:type="gramEnd"/>
      <w:r w:rsidR="00B40457">
        <w:t xml:space="preserv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 xml:space="preserve">Additionally, the NTN Type, similar to the RAT Type, can be used for charging (e.g., one set of charging characteristics for the TN and another set of charging </w:t>
              </w:r>
              <w:proofErr w:type="gramStart"/>
              <w:r>
                <w:rPr>
                  <w:lang w:eastAsia="zh-CN"/>
                </w:rPr>
                <w:t>characteristics</w:t>
              </w:r>
              <w:proofErr w:type="gramEnd"/>
              <w:r>
                <w:rPr>
                  <w:lang w:eastAsia="zh-CN"/>
                </w:rPr>
                <w:t xml:space="preserve">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w:t>
      </w:r>
      <w:proofErr w:type="gramStart"/>
      <w:r w:rsidR="00352AFE">
        <w:t>are</w:t>
      </w:r>
      <w:proofErr w:type="gramEnd"/>
      <w:r w:rsidR="00352AFE">
        <w:t xml:space="preserv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110"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11" w:author="Helka-Liina Maattanen" w:date="2021-01-28T19:20:00Z">
              <w:r>
                <w:rPr>
                  <w:lang w:eastAsia="zh-CN"/>
                </w:rPr>
                <w:t>Instead of asking about the indication for which the discussion is way too early, the question should be about the functionality of cell reselection. Should cell res</w:t>
              </w:r>
            </w:ins>
            <w:ins w:id="112" w:author="Helka-Liina Maattanen" w:date="2021-01-28T19:21:00Z">
              <w:r>
                <w:rPr>
                  <w:lang w:eastAsia="zh-CN"/>
                </w:rPr>
                <w:t xml:space="preserve">election </w:t>
              </w:r>
              <w:proofErr w:type="gramStart"/>
              <w:r>
                <w:rPr>
                  <w:lang w:eastAsia="zh-CN"/>
                </w:rPr>
                <w:t>take into account</w:t>
              </w:r>
              <w:proofErr w:type="gramEnd"/>
              <w:r>
                <w:rPr>
                  <w:lang w:eastAsia="zh-CN"/>
                </w:rPr>
                <w:t xml:space="preserve"> NTN/TN or NTN type and is so how would it work and how does it improve the cell reselection process. Without this understanding the discussion on should we agree on indication or not is </w:t>
              </w:r>
            </w:ins>
            <w:proofErr w:type="spellStart"/>
            <w:ins w:id="113"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114"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15"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16"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117"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18" w:author="Qualcomm-Bharat-2" w:date="2021-01-28T13:09:00Z">
              <w:r>
                <w:rPr>
                  <w:lang w:eastAsia="zh-CN"/>
                </w:rPr>
                <w:t>No</w:t>
              </w:r>
            </w:ins>
          </w:p>
        </w:tc>
        <w:tc>
          <w:tcPr>
            <w:tcW w:w="5950" w:type="dxa"/>
          </w:tcPr>
          <w:p w14:paraId="3141C520" w14:textId="1A4BD0DB" w:rsidR="006F0087" w:rsidRDefault="0048409D" w:rsidP="006F0087">
            <w:pPr>
              <w:rPr>
                <w:lang w:eastAsia="zh-CN"/>
              </w:rPr>
            </w:pPr>
            <w:ins w:id="119" w:author="Qualcomm-Bharat-2" w:date="2021-01-28T13:09:00Z">
              <w:r>
                <w:rPr>
                  <w:lang w:eastAsia="zh-CN"/>
                </w:rPr>
                <w:t xml:space="preserve">If we agree NTN specific MIB, UE can </w:t>
              </w:r>
            </w:ins>
            <w:ins w:id="120" w:author="Qualcomm-Bharat-2" w:date="2021-01-28T13:23:00Z">
              <w:r w:rsidR="00844340">
                <w:rPr>
                  <w:lang w:eastAsia="zh-CN"/>
                </w:rPr>
                <w:t xml:space="preserve">simply </w:t>
              </w:r>
            </w:ins>
            <w:ins w:id="121" w:author="Qualcomm-Bharat-2" w:date="2021-01-28T13:09:00Z">
              <w:r>
                <w:rPr>
                  <w:lang w:eastAsia="zh-CN"/>
                </w:rPr>
                <w:t>identify the</w:t>
              </w:r>
              <w:r w:rsidR="005361EC">
                <w:rPr>
                  <w:lang w:eastAsia="zh-CN"/>
                </w:rPr>
                <w:t xml:space="preserve"> NTN cell from SSB</w:t>
              </w:r>
            </w:ins>
            <w:ins w:id="122" w:author="Qualcomm-Bharat-2" w:date="2021-01-28T13:23:00Z">
              <w:r w:rsidR="00844340">
                <w:rPr>
                  <w:lang w:eastAsia="zh-CN"/>
                </w:rPr>
                <w:t xml:space="preserve"> (no further</w:t>
              </w:r>
              <w:r w:rsidR="007C138F">
                <w:rPr>
                  <w:lang w:eastAsia="zh-CN"/>
                </w:rPr>
                <w:t xml:space="preserve"> </w:t>
              </w:r>
            </w:ins>
            <w:ins w:id="123" w:author="Qualcomm-Bharat-2" w:date="2021-01-28T13:24:00Z">
              <w:r w:rsidR="007C138F">
                <w:rPr>
                  <w:lang w:eastAsia="zh-CN"/>
                </w:rPr>
                <w:t>SI acquisition needed)</w:t>
              </w:r>
            </w:ins>
            <w:ins w:id="124"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125"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26" w:author="Nishith Tripathi" w:date="2021-01-28T17:02:00Z">
              <w:r>
                <w:rPr>
                  <w:lang w:eastAsia="zh-CN"/>
                </w:rPr>
                <w:t>Yes</w:t>
              </w:r>
            </w:ins>
          </w:p>
        </w:tc>
        <w:tc>
          <w:tcPr>
            <w:tcW w:w="5950" w:type="dxa"/>
          </w:tcPr>
          <w:p w14:paraId="6BB78E0C" w14:textId="77777777" w:rsidR="00680C8D" w:rsidRDefault="00680C8D" w:rsidP="00680C8D">
            <w:pPr>
              <w:rPr>
                <w:ins w:id="127" w:author="Nishith Tripathi" w:date="2021-01-28T17:02:00Z"/>
                <w:lang w:eastAsia="zh-CN"/>
              </w:rPr>
            </w:pPr>
            <w:ins w:id="128"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29"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130"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31"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32"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proofErr w:type="spellStart"/>
            <w:ins w:id="133" w:author="Spreadtrum" w:date="2021-01-29T11:08:00Z">
              <w:r>
                <w:rPr>
                  <w:rFonts w:hint="eastAsia"/>
                  <w:lang w:eastAsia="zh-CN"/>
                </w:rPr>
                <w:t>S</w:t>
              </w:r>
              <w:r>
                <w:rPr>
                  <w:lang w:eastAsia="zh-CN"/>
                </w:rPr>
                <w:t>preadtrum</w:t>
              </w:r>
            </w:ins>
            <w:proofErr w:type="spellEnd"/>
          </w:p>
        </w:tc>
        <w:tc>
          <w:tcPr>
            <w:tcW w:w="1701" w:type="dxa"/>
          </w:tcPr>
          <w:p w14:paraId="4E48AB64" w14:textId="055330CA" w:rsidR="008F1D10" w:rsidRDefault="00B53D2E" w:rsidP="008F1D10">
            <w:pPr>
              <w:rPr>
                <w:lang w:eastAsia="zh-CN"/>
              </w:rPr>
            </w:pPr>
            <w:ins w:id="134"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35" w:author="Spreadtrum" w:date="2021-01-29T11:10:00Z">
              <w:r>
                <w:rPr>
                  <w:lang w:eastAsia="zh-CN"/>
                </w:rPr>
                <w:t xml:space="preserve">The type of neighbour cell </w:t>
              </w:r>
            </w:ins>
            <w:ins w:id="136" w:author="Spreadtrum" w:date="2021-01-29T11:11:00Z">
              <w:r>
                <w:rPr>
                  <w:lang w:eastAsia="zh-CN"/>
                </w:rPr>
                <w:t xml:space="preserve">could be indicated implicitly by </w:t>
              </w:r>
            </w:ins>
            <w:ins w:id="137"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38"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39"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40" w:author="OPPO" w:date="2021-01-29T11:59:00Z">
              <w:r>
                <w:rPr>
                  <w:lang w:eastAsia="zh-CN"/>
                </w:rPr>
                <w:t>Agree with MediaTek.</w:t>
              </w:r>
            </w:ins>
          </w:p>
        </w:tc>
      </w:tr>
      <w:tr w:rsidR="00E6589F" w14:paraId="51C4E692" w14:textId="77777777" w:rsidTr="002E2F5C">
        <w:trPr>
          <w:ins w:id="141" w:author="Diaz Sendra,S,Salva,TLW8 R" w:date="2021-01-29T05:19:00Z"/>
        </w:trPr>
        <w:tc>
          <w:tcPr>
            <w:tcW w:w="1980" w:type="dxa"/>
          </w:tcPr>
          <w:p w14:paraId="2A1CB9F0" w14:textId="4D32CA5A" w:rsidR="00E6589F" w:rsidRDefault="00E6589F" w:rsidP="00B7376D">
            <w:pPr>
              <w:rPr>
                <w:ins w:id="142" w:author="Diaz Sendra,S,Salva,TLW8 R" w:date="2021-01-29T05:19:00Z"/>
                <w:lang w:eastAsia="zh-CN"/>
              </w:rPr>
            </w:pPr>
            <w:ins w:id="143" w:author="Diaz Sendra,S,Salva,TLW8 R" w:date="2021-01-29T05:19:00Z">
              <w:r>
                <w:rPr>
                  <w:lang w:eastAsia="zh-CN"/>
                </w:rPr>
                <w:t>BT</w:t>
              </w:r>
            </w:ins>
          </w:p>
        </w:tc>
        <w:tc>
          <w:tcPr>
            <w:tcW w:w="1701" w:type="dxa"/>
          </w:tcPr>
          <w:p w14:paraId="2B160534" w14:textId="7B5DABCB" w:rsidR="00E6589F" w:rsidRDefault="00082894" w:rsidP="00B7376D">
            <w:pPr>
              <w:rPr>
                <w:ins w:id="144" w:author="Diaz Sendra,S,Salva,TLW8 R" w:date="2021-01-29T05:19:00Z"/>
                <w:lang w:eastAsia="zh-CN"/>
              </w:rPr>
            </w:pPr>
            <w:ins w:id="145" w:author="Diaz Sendra,S,Salva,TLW8 R" w:date="2021-01-29T05:21:00Z">
              <w:r>
                <w:rPr>
                  <w:lang w:eastAsia="zh-CN"/>
                </w:rPr>
                <w:t>Neutral</w:t>
              </w:r>
            </w:ins>
          </w:p>
        </w:tc>
        <w:tc>
          <w:tcPr>
            <w:tcW w:w="5950" w:type="dxa"/>
          </w:tcPr>
          <w:p w14:paraId="3E248C22" w14:textId="49081C53" w:rsidR="00E6589F" w:rsidRDefault="00082894" w:rsidP="00B7376D">
            <w:pPr>
              <w:rPr>
                <w:ins w:id="146" w:author="Diaz Sendra,S,Salva,TLW8 R" w:date="2021-01-29T05:25:00Z"/>
                <w:lang w:eastAsia="zh-CN"/>
              </w:rPr>
            </w:pPr>
            <w:ins w:id="147" w:author="Diaz Sendra,S,Salva,TLW8 R" w:date="2021-01-29T05:21:00Z">
              <w:r>
                <w:rPr>
                  <w:lang w:eastAsia="zh-CN"/>
                </w:rPr>
                <w:t xml:space="preserve">It is important for BT that the UE </w:t>
              </w:r>
              <w:r w:rsidR="00C74E31">
                <w:rPr>
                  <w:lang w:eastAsia="zh-CN"/>
                </w:rPr>
                <w:t xml:space="preserve">can reselect </w:t>
              </w:r>
            </w:ins>
            <w:ins w:id="148" w:author="Diaz Sendra,S,Salva,TLW8 R" w:date="2021-01-29T05:22:00Z">
              <w:r w:rsidR="00DB6DBF">
                <w:rPr>
                  <w:lang w:eastAsia="zh-CN"/>
                </w:rPr>
                <w:t xml:space="preserve">into </w:t>
              </w:r>
            </w:ins>
            <w:ins w:id="149" w:author="Diaz Sendra,S,Salva,TLW8 R" w:date="2021-01-29T05:21:00Z">
              <w:r w:rsidR="00C74E31">
                <w:rPr>
                  <w:lang w:eastAsia="zh-CN"/>
                </w:rPr>
                <w:t xml:space="preserve">a TN or </w:t>
              </w:r>
            </w:ins>
            <w:ins w:id="150" w:author="Diaz Sendra,S,Salva,TLW8 R" w:date="2021-01-29T05:23:00Z">
              <w:r w:rsidR="00DB6DBF">
                <w:rPr>
                  <w:lang w:eastAsia="zh-CN"/>
                </w:rPr>
                <w:t xml:space="preserve">into </w:t>
              </w:r>
            </w:ins>
            <w:proofErr w:type="gramStart"/>
            <w:ins w:id="151" w:author="Diaz Sendra,S,Salva,TLW8 R" w:date="2021-01-29T05:22:00Z">
              <w:r w:rsidR="00FB0E13">
                <w:rPr>
                  <w:lang w:eastAsia="zh-CN"/>
                </w:rPr>
                <w:t>a</w:t>
              </w:r>
              <w:proofErr w:type="gramEnd"/>
              <w:r w:rsidR="00FB0E13">
                <w:rPr>
                  <w:lang w:eastAsia="zh-CN"/>
                </w:rPr>
                <w:t xml:space="preserve"> </w:t>
              </w:r>
            </w:ins>
            <w:ins w:id="152" w:author="Diaz Sendra,S,Salva,TLW8 R" w:date="2021-01-29T05:21:00Z">
              <w:r w:rsidR="00C74E31">
                <w:rPr>
                  <w:lang w:eastAsia="zh-CN"/>
                </w:rPr>
                <w:t>NTN</w:t>
              </w:r>
            </w:ins>
            <w:ins w:id="153" w:author="Diaz Sendra,S,Salva,TLW8 R" w:date="2021-01-29T05:22:00Z">
              <w:r w:rsidR="00FB0E13">
                <w:rPr>
                  <w:lang w:eastAsia="zh-CN"/>
                </w:rPr>
                <w:t xml:space="preserve"> independently of </w:t>
              </w:r>
            </w:ins>
            <w:ins w:id="154" w:author="Diaz Sendra,S,Salva,TLW8 R" w:date="2021-01-29T05:23:00Z">
              <w:r w:rsidR="00DB6DBF">
                <w:rPr>
                  <w:lang w:eastAsia="zh-CN"/>
                </w:rPr>
                <w:t>its current connected</w:t>
              </w:r>
            </w:ins>
            <w:ins w:id="155" w:author="Diaz Sendra,S,Salva,TLW8 R" w:date="2021-01-29T05:22:00Z">
              <w:r w:rsidR="00FB0E13">
                <w:rPr>
                  <w:lang w:eastAsia="zh-CN"/>
                </w:rPr>
                <w:t xml:space="preserve"> network</w:t>
              </w:r>
            </w:ins>
            <w:ins w:id="156"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57" w:author="Diaz Sendra,S,Salva,TLW8 R" w:date="2021-01-29T05:27:00Z">
              <w:r w:rsidR="00733273">
                <w:rPr>
                  <w:lang w:eastAsia="zh-CN"/>
                </w:rPr>
                <w:t xml:space="preserve">the </w:t>
              </w:r>
            </w:ins>
            <w:ins w:id="158" w:author="Diaz Sendra,S,Salva,TLW8 R" w:date="2021-01-29T05:26:00Z">
              <w:r w:rsidR="00565371">
                <w:rPr>
                  <w:lang w:eastAsia="zh-CN"/>
                </w:rPr>
                <w:t>legac</w:t>
              </w:r>
              <w:r w:rsidR="00733273">
                <w:rPr>
                  <w:lang w:eastAsia="zh-CN"/>
                </w:rPr>
                <w:t>y</w:t>
              </w:r>
            </w:ins>
            <w:ins w:id="159" w:author="Diaz Sendra,S,Salva,TLW8 R" w:date="2021-01-29T05:23:00Z">
              <w:r w:rsidR="00DB6DBF">
                <w:rPr>
                  <w:lang w:eastAsia="zh-CN"/>
                </w:rPr>
                <w:t>.</w:t>
              </w:r>
            </w:ins>
          </w:p>
          <w:p w14:paraId="06D26DA4" w14:textId="532B1EEC" w:rsidR="0077168D" w:rsidRDefault="0077168D" w:rsidP="00B7376D">
            <w:pPr>
              <w:rPr>
                <w:ins w:id="160" w:author="Diaz Sendra,S,Salva,TLW8 R" w:date="2021-01-29T05:19:00Z"/>
                <w:lang w:eastAsia="zh-CN"/>
              </w:rPr>
            </w:pPr>
            <w:ins w:id="161" w:author="Diaz Sendra,S,Salva,TLW8 R" w:date="2021-01-29T05:23:00Z">
              <w:r>
                <w:rPr>
                  <w:lang w:eastAsia="zh-CN"/>
                </w:rPr>
                <w:lastRenderedPageBreak/>
                <w:t>We don’t have strong preference for explicit or implicit</w:t>
              </w:r>
            </w:ins>
            <w:ins w:id="162" w:author="Diaz Sendra,S,Salva,TLW8 R" w:date="2021-01-29T05:24:00Z">
              <w:r w:rsidR="00DD4115">
                <w:rPr>
                  <w:lang w:eastAsia="zh-CN"/>
                </w:rPr>
                <w:t xml:space="preserve"> even explicit looks simpler.</w:t>
              </w:r>
            </w:ins>
          </w:p>
        </w:tc>
      </w:tr>
      <w:tr w:rsidR="000D3343" w14:paraId="322F6FAD" w14:textId="77777777" w:rsidTr="002E2F5C">
        <w:trPr>
          <w:ins w:id="163" w:author="lixiaolong" w:date="2021-01-29T14:27:00Z"/>
        </w:trPr>
        <w:tc>
          <w:tcPr>
            <w:tcW w:w="1980" w:type="dxa"/>
          </w:tcPr>
          <w:p w14:paraId="076F72D6" w14:textId="1F357B9B" w:rsidR="000D3343" w:rsidRDefault="000D3343" w:rsidP="00B7376D">
            <w:pPr>
              <w:rPr>
                <w:ins w:id="164" w:author="lixiaolong" w:date="2021-01-29T14:27:00Z"/>
                <w:lang w:eastAsia="zh-CN"/>
              </w:rPr>
            </w:pPr>
            <w:ins w:id="165" w:author="lixiaolong" w:date="2021-01-29T14:27:00Z">
              <w:r>
                <w:rPr>
                  <w:rFonts w:hint="eastAsia"/>
                  <w:lang w:eastAsia="zh-CN"/>
                </w:rPr>
                <w:lastRenderedPageBreak/>
                <w:t>X</w:t>
              </w:r>
              <w:r>
                <w:rPr>
                  <w:lang w:eastAsia="zh-CN"/>
                </w:rPr>
                <w:t>iaomi</w:t>
              </w:r>
            </w:ins>
          </w:p>
        </w:tc>
        <w:tc>
          <w:tcPr>
            <w:tcW w:w="1701" w:type="dxa"/>
          </w:tcPr>
          <w:p w14:paraId="5995362F" w14:textId="2B385860" w:rsidR="000D3343" w:rsidRDefault="000D3343" w:rsidP="00B7376D">
            <w:pPr>
              <w:rPr>
                <w:ins w:id="166" w:author="lixiaolong" w:date="2021-01-29T14:27:00Z"/>
                <w:lang w:eastAsia="zh-CN"/>
              </w:rPr>
            </w:pPr>
            <w:ins w:id="167"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68" w:author="lixiaolong" w:date="2021-01-29T14:27:00Z"/>
                <w:lang w:eastAsia="zh-CN"/>
              </w:rPr>
            </w:pPr>
            <w:ins w:id="169"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2E2F5C">
        <w:trPr>
          <w:ins w:id="170" w:author="cmcc" w:date="2021-01-29T15:42:00Z"/>
        </w:trPr>
        <w:tc>
          <w:tcPr>
            <w:tcW w:w="1980" w:type="dxa"/>
          </w:tcPr>
          <w:p w14:paraId="7D04A405" w14:textId="5C0908B7" w:rsidR="004555F5" w:rsidRDefault="004555F5" w:rsidP="004555F5">
            <w:pPr>
              <w:rPr>
                <w:ins w:id="171" w:author="cmcc" w:date="2021-01-29T15:42:00Z"/>
                <w:lang w:eastAsia="zh-CN"/>
              </w:rPr>
            </w:pPr>
            <w:ins w:id="172"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173" w:author="cmcc" w:date="2021-01-29T15:42:00Z"/>
                <w:lang w:eastAsia="zh-CN"/>
              </w:rPr>
            </w:pPr>
            <w:ins w:id="174"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175" w:author="cmcc" w:date="2021-01-29T15:42:00Z"/>
                <w:lang w:eastAsia="zh-CN"/>
              </w:rPr>
            </w:pPr>
            <w:ins w:id="176" w:author="cmcc" w:date="2021-01-29T15:42:00Z">
              <w:r>
                <w:rPr>
                  <w:rFonts w:hint="eastAsia"/>
                  <w:lang w:eastAsia="zh-CN"/>
                </w:rPr>
                <w:t>P</w:t>
              </w:r>
              <w:r>
                <w:rPr>
                  <w:lang w:eastAsia="zh-CN"/>
                </w:rPr>
                <w:t>ls. see our comment to Q1.</w:t>
              </w:r>
            </w:ins>
          </w:p>
        </w:tc>
      </w:tr>
      <w:tr w:rsidR="003C173C" w14:paraId="078CF230" w14:textId="77777777" w:rsidTr="002E2F5C">
        <w:trPr>
          <w:ins w:id="177" w:author="ZTE(Yuan)" w:date="2021-01-29T16:21:00Z"/>
        </w:trPr>
        <w:tc>
          <w:tcPr>
            <w:tcW w:w="1980" w:type="dxa"/>
          </w:tcPr>
          <w:p w14:paraId="3E29C1FD" w14:textId="0D81E6B4" w:rsidR="003C173C" w:rsidRDefault="003C173C" w:rsidP="003C173C">
            <w:pPr>
              <w:rPr>
                <w:ins w:id="178" w:author="ZTE(Yuan)" w:date="2021-01-29T16:21:00Z"/>
                <w:lang w:eastAsia="zh-CN"/>
              </w:rPr>
            </w:pPr>
            <w:ins w:id="179" w:author="ZTE(Yuan)" w:date="2021-01-29T16:21:00Z">
              <w:r>
                <w:rPr>
                  <w:rFonts w:hint="eastAsia"/>
                  <w:lang w:val="en-US" w:eastAsia="zh-CN"/>
                </w:rPr>
                <w:t>ZTE</w:t>
              </w:r>
            </w:ins>
          </w:p>
        </w:tc>
        <w:tc>
          <w:tcPr>
            <w:tcW w:w="1701" w:type="dxa"/>
          </w:tcPr>
          <w:p w14:paraId="6303DC40" w14:textId="4B7C43EF" w:rsidR="003C173C" w:rsidRDefault="003C173C" w:rsidP="003C173C">
            <w:pPr>
              <w:rPr>
                <w:ins w:id="180" w:author="ZTE(Yuan)" w:date="2021-01-29T16:21:00Z"/>
                <w:lang w:eastAsia="zh-CN"/>
              </w:rPr>
            </w:pPr>
            <w:ins w:id="181"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182" w:author="ZTE(Yuan)" w:date="2021-01-29T16:21:00Z"/>
                <w:lang w:val="en-US" w:eastAsia="zh-CN"/>
              </w:rPr>
            </w:pPr>
            <w:ins w:id="183" w:author="ZTE(Yuan)" w:date="2021-01-29T16:21:00Z">
              <w:r>
                <w:rPr>
                  <w:rFonts w:hint="eastAsia"/>
                  <w:lang w:val="en-US" w:eastAsia="zh-CN"/>
                </w:rPr>
                <w:t xml:space="preserve">We understand it is also related to how we would model the idle mode mobility between TN and NTN as SA1 has introduce </w:t>
              </w:r>
              <w:proofErr w:type="gramStart"/>
              <w:r>
                <w:rPr>
                  <w:rFonts w:hint="eastAsia"/>
                  <w:lang w:val="en-US" w:eastAsia="zh-CN"/>
                </w:rPr>
                <w:t>a</w:t>
              </w:r>
              <w:proofErr w:type="gramEnd"/>
              <w:r>
                <w:rPr>
                  <w:rFonts w:hint="eastAsia"/>
                  <w:lang w:val="en-US" w:eastAsia="zh-CN"/>
                </w:rPr>
                <w:t xml:space="preserve">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w:t>
              </w:r>
              <w:proofErr w:type="gramStart"/>
              <w:r>
                <w:rPr>
                  <w:rFonts w:hint="eastAsia"/>
                  <w:lang w:val="en-US" w:eastAsia="zh-CN"/>
                </w:rPr>
                <w:t>to define</w:t>
              </w:r>
              <w:proofErr w:type="gramEnd"/>
              <w:r>
                <w:rPr>
                  <w:rFonts w:hint="eastAsia"/>
                  <w:lang w:val="en-US" w:eastAsia="zh-CN"/>
                </w:rPr>
                <w:t xml:space="preserve"> more RAT types, e.g. NR (LEO), NR (MEO), NR (GEO), NR (OTHERSAT) to differentiate QoS for satellite/HAPS access in different orbits.</w:t>
              </w:r>
            </w:ins>
          </w:p>
          <w:p w14:paraId="32BEB7F3" w14:textId="77777777" w:rsidR="003C173C" w:rsidRDefault="003C173C" w:rsidP="003C173C">
            <w:pPr>
              <w:rPr>
                <w:ins w:id="184" w:author="ZTE(Yuan)" w:date="2021-01-29T16:21:00Z"/>
                <w:lang w:val="en-US" w:eastAsia="zh-CN"/>
              </w:rPr>
            </w:pPr>
            <w:ins w:id="185"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186" w:author="ZTE(Yuan)" w:date="2021-01-29T16:21:00Z"/>
              </w:rPr>
            </w:pPr>
            <w:ins w:id="187"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188" w:author="ZTE(Yuan)" w:date="2021-01-29T16:21:00Z"/>
              </w:rPr>
            </w:pPr>
            <w:ins w:id="189"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190" w:author="ZTE(Yuan)" w:date="2021-01-29T16:21:00Z"/>
              </w:rPr>
            </w:pPr>
            <w:ins w:id="191" w:author="ZTE(Yuan)" w:date="2021-01-29T16:22:00Z">
              <w:r>
                <w:rPr>
                  <w:noProof/>
                  <w:lang w:val="en-US" w:eastAsia="zh-CN"/>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192" w:author="ZTE(Yuan)" w:date="2021-01-29T16:21:00Z"/>
              </w:rPr>
            </w:pPr>
            <w:ins w:id="193"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194" w:author="ZTE(Yuan)" w:date="2021-01-29T16:21:00Z"/>
              </w:rPr>
            </w:pPr>
            <w:ins w:id="195" w:author="ZTE(Yuan)" w:date="2021-01-29T16:21:00Z">
              <w:r>
                <w:rPr>
                  <w:noProof/>
                  <w:lang w:val="en-US" w:eastAsia="zh-CN"/>
                </w:rPr>
                <w:lastRenderedPageBreak/>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196" w:author="ZTE(Yuan)" w:date="2021-01-29T16:21:00Z"/>
                <w:lang w:eastAsia="zh-CN"/>
              </w:rPr>
            </w:pPr>
            <w:ins w:id="197"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2E2F5C">
        <w:trPr>
          <w:ins w:id="198" w:author="Chien-Chun" w:date="2021-01-29T16:35:00Z"/>
        </w:trPr>
        <w:tc>
          <w:tcPr>
            <w:tcW w:w="1980" w:type="dxa"/>
          </w:tcPr>
          <w:p w14:paraId="1104618E" w14:textId="57728156" w:rsidR="00BB7CA6" w:rsidRDefault="00BB7CA6" w:rsidP="00BB7CA6">
            <w:pPr>
              <w:rPr>
                <w:ins w:id="199" w:author="Chien-Chun" w:date="2021-01-29T16:35:00Z"/>
                <w:lang w:val="en-US" w:eastAsia="zh-CN"/>
              </w:rPr>
            </w:pPr>
            <w:ins w:id="200" w:author="Chien-Chun" w:date="2021-01-29T16:35:00Z">
              <w:r>
                <w:rPr>
                  <w:lang w:eastAsia="zh-CN"/>
                </w:rPr>
                <w:lastRenderedPageBreak/>
                <w:t>APT</w:t>
              </w:r>
            </w:ins>
          </w:p>
        </w:tc>
        <w:tc>
          <w:tcPr>
            <w:tcW w:w="1701" w:type="dxa"/>
          </w:tcPr>
          <w:p w14:paraId="701F4A44" w14:textId="5ED8A758" w:rsidR="00BB7CA6" w:rsidRDefault="00BB7CA6" w:rsidP="00BB7CA6">
            <w:pPr>
              <w:rPr>
                <w:ins w:id="201" w:author="Chien-Chun" w:date="2021-01-29T16:35:00Z"/>
                <w:lang w:val="en-US" w:eastAsia="zh-CN"/>
              </w:rPr>
            </w:pPr>
            <w:ins w:id="202" w:author="Chien-Chun" w:date="2021-01-29T16:35:00Z">
              <w:r>
                <w:rPr>
                  <w:lang w:eastAsia="zh-CN"/>
                </w:rPr>
                <w:t xml:space="preserve">No </w:t>
              </w:r>
            </w:ins>
          </w:p>
        </w:tc>
        <w:tc>
          <w:tcPr>
            <w:tcW w:w="5950" w:type="dxa"/>
          </w:tcPr>
          <w:p w14:paraId="7B71100E" w14:textId="0F7D7528" w:rsidR="00BB7CA6" w:rsidRDefault="00BB7CA6" w:rsidP="00BB7CA6">
            <w:pPr>
              <w:rPr>
                <w:ins w:id="203" w:author="Chien-Chun" w:date="2021-01-29T16:35:00Z"/>
                <w:lang w:val="en-US" w:eastAsia="zh-CN"/>
              </w:rPr>
            </w:pPr>
            <w:ins w:id="204"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2E2F5C">
        <w:trPr>
          <w:ins w:id="205" w:author="Vivek" w:date="2021-01-29T10:43:00Z"/>
        </w:trPr>
        <w:tc>
          <w:tcPr>
            <w:tcW w:w="1980" w:type="dxa"/>
          </w:tcPr>
          <w:p w14:paraId="66E8B0B4" w14:textId="7084F32C" w:rsidR="0055697F" w:rsidRDefault="0055697F" w:rsidP="00BB7CA6">
            <w:pPr>
              <w:rPr>
                <w:ins w:id="206" w:author="Vivek" w:date="2021-01-29T10:43:00Z"/>
                <w:lang w:eastAsia="zh-CN"/>
              </w:rPr>
            </w:pPr>
            <w:ins w:id="207" w:author="Vivek" w:date="2021-01-29T10:43:00Z">
              <w:r>
                <w:rPr>
                  <w:lang w:eastAsia="zh-CN"/>
                </w:rPr>
                <w:t>Sony</w:t>
              </w:r>
            </w:ins>
          </w:p>
        </w:tc>
        <w:tc>
          <w:tcPr>
            <w:tcW w:w="1701" w:type="dxa"/>
          </w:tcPr>
          <w:p w14:paraId="07CFD7B0" w14:textId="0AAC9E25" w:rsidR="0055697F" w:rsidRDefault="0055697F" w:rsidP="00BB7CA6">
            <w:pPr>
              <w:rPr>
                <w:ins w:id="208" w:author="Vivek" w:date="2021-01-29T10:43:00Z"/>
                <w:lang w:eastAsia="zh-CN"/>
              </w:rPr>
            </w:pPr>
            <w:ins w:id="209" w:author="Vivek" w:date="2021-01-29T10:43:00Z">
              <w:r>
                <w:rPr>
                  <w:lang w:eastAsia="zh-CN"/>
                </w:rPr>
                <w:t>Yes</w:t>
              </w:r>
            </w:ins>
          </w:p>
        </w:tc>
        <w:tc>
          <w:tcPr>
            <w:tcW w:w="5950" w:type="dxa"/>
          </w:tcPr>
          <w:p w14:paraId="4B923CCD" w14:textId="526D9181" w:rsidR="0055697F" w:rsidRDefault="0055697F" w:rsidP="00A44B5D">
            <w:pPr>
              <w:rPr>
                <w:ins w:id="210" w:author="Vivek" w:date="2021-01-29T10:43:00Z"/>
                <w:lang w:eastAsia="zh-CN"/>
              </w:rPr>
            </w:pPr>
            <w:ins w:id="211" w:author="Vivek" w:date="2021-01-29T10:49:00Z">
              <w:r>
                <w:rPr>
                  <w:szCs w:val="22"/>
                </w:rPr>
                <w:t>We agree with ZTE that the main use case is for the mobili</w:t>
              </w:r>
            </w:ins>
            <w:ins w:id="212" w:author="Vivek" w:date="2021-01-29T10:50:00Z">
              <w:r>
                <w:rPr>
                  <w:szCs w:val="22"/>
                </w:rPr>
                <w:t xml:space="preserve">ty between TN and NTN. </w:t>
              </w:r>
            </w:ins>
            <w:ins w:id="213" w:author="Vivek" w:date="2021-01-29T10:43:00Z">
              <w:r>
                <w:rPr>
                  <w:szCs w:val="22"/>
                </w:rPr>
                <w:t>According to the radio propagation characteristics of a satellite signal, the radio link quality of a satellite cell is relatively low compared with that of a terrestrial cell</w:t>
              </w:r>
            </w:ins>
            <w:ins w:id="214" w:author="Vivek" w:date="2021-01-29T10:53:00Z">
              <w:r w:rsidR="00A44B5D">
                <w:rPr>
                  <w:szCs w:val="22"/>
                </w:rPr>
                <w:t xml:space="preserve"> and such indication about neigh</w:t>
              </w:r>
            </w:ins>
            <w:ins w:id="215" w:author="Vivek" w:date="2021-01-29T10:54:00Z">
              <w:r w:rsidR="00A44B5D">
                <w:rPr>
                  <w:szCs w:val="22"/>
                </w:rPr>
                <w:t>bour cell would be useful</w:t>
              </w:r>
            </w:ins>
            <w:ins w:id="216" w:author="Vivek" w:date="2021-01-29T10:52:00Z">
              <w:r w:rsidR="00A44B5D">
                <w:rPr>
                  <w:szCs w:val="22"/>
                </w:rPr>
                <w:t>.</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 xml:space="preserve">NTN scenario information (e.g. LEO/GEO) is not signalled </w:t>
      </w:r>
      <w:proofErr w:type="gramStart"/>
      <w:r w:rsidRPr="00483CB0">
        <w:rPr>
          <w:i/>
          <w:iCs/>
        </w:rPr>
        <w:t>explicitly, but</w:t>
      </w:r>
      <w:proofErr w:type="gramEnd"/>
      <w:r w:rsidRPr="00483CB0">
        <w:rPr>
          <w:i/>
          <w:iCs/>
        </w:rPr>
        <w:t xml:space="preserve">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217"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218" w:author="Helka-Liina Maattanen" w:date="2021-01-28T19:23:00Z"/>
                <w:lang w:eastAsia="zh-CN"/>
              </w:rPr>
            </w:pPr>
            <w:ins w:id="219" w:author="Helka-Liina Maattanen" w:date="2021-01-28T19:22:00Z">
              <w:r>
                <w:rPr>
                  <w:lang w:eastAsia="zh-CN"/>
                </w:rPr>
                <w:t>What d</w:t>
              </w:r>
            </w:ins>
            <w:ins w:id="220"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221" w:author="Helka-Liina Maattanen" w:date="2021-01-28T19:23:00Z">
              <w:r>
                <w:rPr>
                  <w:lang w:eastAsia="zh-CN"/>
                </w:rPr>
                <w:lastRenderedPageBreak/>
                <w:t xml:space="preserve">We should discuss per </w:t>
              </w:r>
            </w:ins>
            <w:ins w:id="222" w:author="Helka-Liina Maattanen" w:date="2021-01-28T19:24:00Z">
              <w:r>
                <w:rPr>
                  <w:lang w:eastAsia="zh-CN"/>
                </w:rPr>
                <w:t>functionality that how and if cell reselection or cell selection is improved or not.</w:t>
              </w:r>
            </w:ins>
            <w:ins w:id="223" w:author="Helka-Liina Maattanen" w:date="2021-01-28T19:23:00Z">
              <w:r>
                <w:rPr>
                  <w:lang w:eastAsia="zh-CN"/>
                </w:rPr>
                <w:t xml:space="preserve"> </w:t>
              </w:r>
            </w:ins>
            <w:ins w:id="224"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225" w:author="Abhishek Roy" w:date="2021-01-28T11:33:00Z">
              <w:r>
                <w:rPr>
                  <w:lang w:eastAsia="zh-CN"/>
                </w:rPr>
                <w:lastRenderedPageBreak/>
                <w:t>MediaTek</w:t>
              </w:r>
            </w:ins>
          </w:p>
        </w:tc>
        <w:tc>
          <w:tcPr>
            <w:tcW w:w="1701" w:type="dxa"/>
          </w:tcPr>
          <w:p w14:paraId="705ACE07" w14:textId="2E1AD787" w:rsidR="00ED5950" w:rsidRDefault="00ED5950" w:rsidP="00ED5950">
            <w:pPr>
              <w:rPr>
                <w:lang w:eastAsia="zh-CN"/>
              </w:rPr>
            </w:pPr>
            <w:ins w:id="226"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227"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28" w:author="Qualcomm-Bharat-2" w:date="2021-01-28T13:12:00Z">
              <w:r>
                <w:rPr>
                  <w:lang w:eastAsia="zh-CN"/>
                </w:rPr>
                <w:t>Yes</w:t>
              </w:r>
            </w:ins>
          </w:p>
        </w:tc>
        <w:tc>
          <w:tcPr>
            <w:tcW w:w="5950" w:type="dxa"/>
          </w:tcPr>
          <w:p w14:paraId="1A34E19E" w14:textId="1AFA8EBE" w:rsidR="00A02FBD" w:rsidRDefault="00A02FBD" w:rsidP="00A02FBD">
            <w:pPr>
              <w:rPr>
                <w:lang w:eastAsia="zh-CN"/>
              </w:rPr>
            </w:pPr>
            <w:ins w:id="229"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230"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31" w:author="Nishith Tripathi" w:date="2021-01-28T17:02:00Z">
              <w:r>
                <w:rPr>
                  <w:lang w:eastAsia="zh-CN"/>
                </w:rPr>
                <w:t>Pl. see “Motivation”</w:t>
              </w:r>
            </w:ins>
          </w:p>
        </w:tc>
        <w:tc>
          <w:tcPr>
            <w:tcW w:w="5950" w:type="dxa"/>
          </w:tcPr>
          <w:p w14:paraId="4A61354F" w14:textId="77777777" w:rsidR="001A3FC2" w:rsidRDefault="001A3FC2" w:rsidP="001A3FC2">
            <w:pPr>
              <w:rPr>
                <w:ins w:id="232" w:author="Nishith Tripathi" w:date="2021-01-28T17:02:00Z"/>
                <w:lang w:eastAsia="zh-CN"/>
              </w:rPr>
            </w:pPr>
            <w:ins w:id="233"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234" w:author="Nishith Tripathi" w:date="2021-01-28T17:02:00Z"/>
                <w:lang w:eastAsia="zh-CN"/>
              </w:rPr>
            </w:pPr>
            <w:ins w:id="235"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236" w:author="Nishith Tripathi" w:date="2021-01-28T17:02:00Z"/>
                <w:lang w:eastAsia="zh-CN"/>
              </w:rPr>
            </w:pPr>
            <w:ins w:id="237"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238"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239"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240"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241" w:author="Min Min13 Xu" w:date="2021-01-29T09:24:00Z">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ephemeris could do the work, and revision can be made </w:t>
              </w:r>
            </w:ins>
            <w:ins w:id="242"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proofErr w:type="spellStart"/>
            <w:ins w:id="243"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244"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245" w:author="Spreadtrum" w:date="2021-01-29T11:18:00Z">
              <w:r>
                <w:rPr>
                  <w:lang w:eastAsia="zh-CN"/>
                </w:rPr>
                <w:t xml:space="preserve">The </w:t>
              </w:r>
            </w:ins>
            <w:ins w:id="246"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247"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248"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249"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2E2F5C">
        <w:trPr>
          <w:ins w:id="250" w:author="lixiaolong" w:date="2021-01-29T14:30:00Z"/>
        </w:trPr>
        <w:tc>
          <w:tcPr>
            <w:tcW w:w="1980" w:type="dxa"/>
          </w:tcPr>
          <w:p w14:paraId="5ACA0183" w14:textId="1713E7AC" w:rsidR="000D3343" w:rsidRDefault="000D3343" w:rsidP="00B7376D">
            <w:pPr>
              <w:rPr>
                <w:ins w:id="251" w:author="lixiaolong" w:date="2021-01-29T14:30:00Z"/>
                <w:lang w:eastAsia="zh-CN"/>
              </w:rPr>
            </w:pPr>
            <w:ins w:id="252"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253" w:author="lixiaolong" w:date="2021-01-29T14:30:00Z"/>
                <w:lang w:eastAsia="zh-CN"/>
              </w:rPr>
            </w:pPr>
            <w:ins w:id="254"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255" w:author="lixiaolong" w:date="2021-01-29T14:30:00Z"/>
                <w:lang w:eastAsia="zh-CN"/>
              </w:rPr>
            </w:pPr>
          </w:p>
        </w:tc>
      </w:tr>
      <w:tr w:rsidR="00BA3935" w14:paraId="05701B1C" w14:textId="77777777" w:rsidTr="002E2F5C">
        <w:trPr>
          <w:ins w:id="256" w:author="cmcc" w:date="2021-01-29T15:42:00Z"/>
        </w:trPr>
        <w:tc>
          <w:tcPr>
            <w:tcW w:w="1980" w:type="dxa"/>
          </w:tcPr>
          <w:p w14:paraId="05A6BA1E" w14:textId="15BA3283" w:rsidR="00BA3935" w:rsidRDefault="00BA3935" w:rsidP="00BA3935">
            <w:pPr>
              <w:rPr>
                <w:ins w:id="257" w:author="cmcc" w:date="2021-01-29T15:42:00Z"/>
                <w:lang w:eastAsia="zh-CN"/>
              </w:rPr>
            </w:pPr>
            <w:ins w:id="258"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259" w:author="cmcc" w:date="2021-01-29T15:42:00Z"/>
                <w:lang w:eastAsia="zh-CN"/>
              </w:rPr>
            </w:pPr>
            <w:ins w:id="260"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261" w:author="cmcc" w:date="2021-01-29T15:42:00Z"/>
                <w:lang w:eastAsia="zh-CN"/>
              </w:rPr>
            </w:pPr>
            <w:ins w:id="262"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2E2F5C">
        <w:trPr>
          <w:ins w:id="263" w:author="ZTE(Yuan)" w:date="2021-01-29T16:22:00Z"/>
        </w:trPr>
        <w:tc>
          <w:tcPr>
            <w:tcW w:w="1980" w:type="dxa"/>
          </w:tcPr>
          <w:p w14:paraId="1DE95337" w14:textId="371D8E7C" w:rsidR="00C57F43" w:rsidRDefault="00C57F43" w:rsidP="00C57F43">
            <w:pPr>
              <w:rPr>
                <w:ins w:id="264" w:author="ZTE(Yuan)" w:date="2021-01-29T16:22:00Z"/>
                <w:lang w:eastAsia="zh-CN"/>
              </w:rPr>
            </w:pPr>
            <w:ins w:id="265" w:author="ZTE(Yuan)" w:date="2021-01-29T16:22:00Z">
              <w:r>
                <w:rPr>
                  <w:rFonts w:hint="eastAsia"/>
                  <w:lang w:val="en-US" w:eastAsia="zh-CN"/>
                </w:rPr>
                <w:t>ZTE</w:t>
              </w:r>
            </w:ins>
          </w:p>
        </w:tc>
        <w:tc>
          <w:tcPr>
            <w:tcW w:w="1701" w:type="dxa"/>
          </w:tcPr>
          <w:p w14:paraId="1B2A3382" w14:textId="03EFF3E2" w:rsidR="00C57F43" w:rsidRDefault="00C57F43" w:rsidP="00C57F43">
            <w:pPr>
              <w:rPr>
                <w:ins w:id="266" w:author="ZTE(Yuan)" w:date="2021-01-29T16:22:00Z"/>
                <w:lang w:eastAsia="zh-CN"/>
              </w:rPr>
            </w:pPr>
            <w:ins w:id="267"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268" w:author="ZTE(Yuan)" w:date="2021-01-29T16:22:00Z"/>
                <w:lang w:val="en-US" w:eastAsia="zh-CN"/>
              </w:rPr>
            </w:pPr>
            <w:ins w:id="269"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270" w:author="ZTE(Yuan)" w:date="2021-01-29T16:22:00Z"/>
                <w:lang w:val="en-US" w:eastAsia="zh-CN"/>
              </w:rPr>
            </w:pPr>
            <w:ins w:id="271"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272" w:author="ZTE(Yuan)" w:date="2021-01-29T16:22:00Z"/>
                <w:lang w:eastAsia="zh-CN"/>
              </w:rPr>
            </w:pPr>
            <w:ins w:id="273" w:author="ZTE(Yuan)" w:date="2021-01-29T16:22:00Z">
              <w:r>
                <w:rPr>
                  <w:rFonts w:hint="eastAsia"/>
                  <w:lang w:val="en-US" w:eastAsia="zh-CN"/>
                </w:rPr>
                <w:t>Both options mentioned above are acceptable to us.</w:t>
              </w:r>
            </w:ins>
          </w:p>
        </w:tc>
      </w:tr>
      <w:tr w:rsidR="00BB7CA6" w14:paraId="6DBA20DA" w14:textId="77777777" w:rsidTr="002E2F5C">
        <w:trPr>
          <w:ins w:id="274" w:author="Chien-Chun" w:date="2021-01-29T16:35:00Z"/>
        </w:trPr>
        <w:tc>
          <w:tcPr>
            <w:tcW w:w="1980" w:type="dxa"/>
          </w:tcPr>
          <w:p w14:paraId="7A638597" w14:textId="787E8BAF" w:rsidR="00BB7CA6" w:rsidRDefault="00BB7CA6" w:rsidP="00BB7CA6">
            <w:pPr>
              <w:rPr>
                <w:ins w:id="275" w:author="Chien-Chun" w:date="2021-01-29T16:35:00Z"/>
                <w:lang w:val="en-US" w:eastAsia="zh-CN"/>
              </w:rPr>
            </w:pPr>
            <w:ins w:id="276" w:author="Chien-Chun" w:date="2021-01-29T16:35:00Z">
              <w:r>
                <w:rPr>
                  <w:lang w:eastAsia="zh-CN"/>
                </w:rPr>
                <w:t>APT</w:t>
              </w:r>
            </w:ins>
          </w:p>
        </w:tc>
        <w:tc>
          <w:tcPr>
            <w:tcW w:w="1701" w:type="dxa"/>
          </w:tcPr>
          <w:p w14:paraId="5708F13C" w14:textId="29C19F74" w:rsidR="00BB7CA6" w:rsidRDefault="00BB7CA6" w:rsidP="00BB7CA6">
            <w:pPr>
              <w:rPr>
                <w:ins w:id="277" w:author="Chien-Chun" w:date="2021-01-29T16:35:00Z"/>
                <w:lang w:val="en-US" w:eastAsia="zh-CN"/>
              </w:rPr>
            </w:pPr>
            <w:ins w:id="278"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279" w:author="Chien-Chun" w:date="2021-01-29T16:35:00Z"/>
                <w:lang w:val="en-US" w:eastAsia="zh-CN"/>
              </w:rPr>
            </w:pPr>
          </w:p>
        </w:tc>
      </w:tr>
      <w:tr w:rsidR="00A44B5D" w14:paraId="1A3417FE" w14:textId="77777777" w:rsidTr="002E2F5C">
        <w:trPr>
          <w:ins w:id="280" w:author="Vivek" w:date="2021-01-29T10:56:00Z"/>
        </w:trPr>
        <w:tc>
          <w:tcPr>
            <w:tcW w:w="1980" w:type="dxa"/>
          </w:tcPr>
          <w:p w14:paraId="76455DD3" w14:textId="1689F436" w:rsidR="00A44B5D" w:rsidRDefault="00A44B5D" w:rsidP="00BB7CA6">
            <w:pPr>
              <w:rPr>
                <w:ins w:id="281" w:author="Vivek" w:date="2021-01-29T10:56:00Z"/>
                <w:lang w:eastAsia="zh-CN"/>
              </w:rPr>
            </w:pPr>
            <w:ins w:id="282" w:author="Vivek" w:date="2021-01-29T10:56:00Z">
              <w:r>
                <w:rPr>
                  <w:lang w:eastAsia="zh-CN"/>
                </w:rPr>
                <w:t>Sony</w:t>
              </w:r>
            </w:ins>
          </w:p>
        </w:tc>
        <w:tc>
          <w:tcPr>
            <w:tcW w:w="1701" w:type="dxa"/>
          </w:tcPr>
          <w:p w14:paraId="5E2D7078" w14:textId="0A13B8E2" w:rsidR="00A44B5D" w:rsidRDefault="00A44B5D" w:rsidP="00BB7CA6">
            <w:pPr>
              <w:rPr>
                <w:ins w:id="283" w:author="Vivek" w:date="2021-01-29T10:56:00Z"/>
                <w:lang w:eastAsia="zh-CN"/>
              </w:rPr>
            </w:pPr>
            <w:ins w:id="284"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285" w:author="Vivek" w:date="2021-01-29T10:56:00Z"/>
                <w:lang w:val="en-US"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lastRenderedPageBreak/>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286"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287" w:author="Helka-Liina Maattanen" w:date="2021-01-28T19:25:00Z">
              <w:r>
                <w:rPr>
                  <w:lang w:eastAsia="zh-CN"/>
                </w:rPr>
                <w:t>yes</w:t>
              </w:r>
            </w:ins>
          </w:p>
        </w:tc>
        <w:tc>
          <w:tcPr>
            <w:tcW w:w="5950" w:type="dxa"/>
          </w:tcPr>
          <w:p w14:paraId="3D9B3D1B" w14:textId="77777777" w:rsidR="000B59B7" w:rsidRDefault="00FB176D" w:rsidP="002E2F5C">
            <w:pPr>
              <w:rPr>
                <w:ins w:id="288" w:author="Helka-Liina Maattanen" w:date="2021-01-28T19:27:00Z"/>
                <w:lang w:eastAsia="zh-CN"/>
              </w:rPr>
            </w:pPr>
            <w:ins w:id="289" w:author="Helka-Liina Maattanen" w:date="2021-01-28T19:25:00Z">
              <w:r>
                <w:rPr>
                  <w:lang w:eastAsia="zh-CN"/>
                </w:rPr>
                <w:t>It should be provided in system information. W</w:t>
              </w:r>
            </w:ins>
            <w:ins w:id="290"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291"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2E2F5C">
            <w:pPr>
              <w:rPr>
                <w:ins w:id="292" w:author="Helka-Liina Maattanen" w:date="2021-01-28T19:27:00Z"/>
                <w:lang w:eastAsia="zh-CN"/>
              </w:rPr>
            </w:pPr>
          </w:p>
          <w:p w14:paraId="1A1D64F0" w14:textId="3422336B" w:rsidR="00FB176D" w:rsidRDefault="00FB176D" w:rsidP="002E2F5C">
            <w:pPr>
              <w:rPr>
                <w:lang w:eastAsia="zh-CN"/>
              </w:rPr>
            </w:pPr>
            <w:ins w:id="293" w:author="Helka-Liina Maattanen" w:date="2021-01-28T19:27:00Z">
              <w:r>
                <w:rPr>
                  <w:lang w:eastAsia="zh-CN"/>
                </w:rPr>
                <w:t>Reason to support it is that an idle mode UE may reselected the new cell while feeder/service link switch is ongoing. Otherwise</w:t>
              </w:r>
            </w:ins>
            <w:ins w:id="294"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295"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296"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297"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298" w:author="Abhishek Roy" w:date="2021-01-28T11:33:00Z">
              <w:r>
                <w:rPr>
                  <w:lang w:eastAsia="zh-CN"/>
                </w:rPr>
                <w:t>Yes</w:t>
              </w:r>
            </w:ins>
          </w:p>
        </w:tc>
        <w:tc>
          <w:tcPr>
            <w:tcW w:w="5950" w:type="dxa"/>
          </w:tcPr>
          <w:p w14:paraId="5058C6D6" w14:textId="50CDFE6E" w:rsidR="00ED5950" w:rsidRDefault="00ED5950" w:rsidP="00ED5950">
            <w:pPr>
              <w:rPr>
                <w:lang w:eastAsia="zh-CN"/>
              </w:rPr>
            </w:pPr>
            <w:ins w:id="299"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300"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01" w:author="Qualcomm-Bharat-2" w:date="2021-01-28T13:13:00Z">
              <w:r>
                <w:rPr>
                  <w:lang w:eastAsia="zh-CN"/>
                </w:rPr>
                <w:t>Yes</w:t>
              </w:r>
            </w:ins>
          </w:p>
        </w:tc>
        <w:tc>
          <w:tcPr>
            <w:tcW w:w="5950" w:type="dxa"/>
          </w:tcPr>
          <w:p w14:paraId="0CEC4891" w14:textId="6BD97236" w:rsidR="0077172D" w:rsidRDefault="00536395" w:rsidP="0077172D">
            <w:pPr>
              <w:rPr>
                <w:lang w:eastAsia="zh-CN"/>
              </w:rPr>
            </w:pPr>
            <w:ins w:id="302" w:author="Qualcomm-Bharat-2" w:date="2021-01-28T13:15:00Z">
              <w:r>
                <w:rPr>
                  <w:lang w:eastAsia="zh-CN"/>
                </w:rPr>
                <w:t xml:space="preserve">The </w:t>
              </w:r>
            </w:ins>
            <w:ins w:id="303" w:author="Qualcomm-Bharat-2" w:date="2021-01-28T13:14:00Z">
              <w:r w:rsidR="00D844CF">
                <w:rPr>
                  <w:lang w:eastAsia="zh-CN"/>
                </w:rPr>
                <w:t>c</w:t>
              </w:r>
            </w:ins>
            <w:ins w:id="304"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305"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06"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07" w:author="Nishith Tripathi" w:date="2021-01-28T17:03:00Z"/>
                <w:lang w:eastAsia="zh-CN"/>
              </w:rPr>
            </w:pPr>
            <w:ins w:id="308"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309" w:author="Nishith Tripathi" w:date="2021-01-28T17:03:00Z"/>
                <w:lang w:eastAsia="zh-CN"/>
              </w:rPr>
            </w:pPr>
            <w:ins w:id="310"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311" w:author="Nishith Tripathi" w:date="2021-01-28T17:03:00Z">
              <w:r>
                <w:rPr>
                  <w:lang w:eastAsia="zh-CN"/>
                </w:rPr>
                <w:lastRenderedPageBreak/>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312" w:author="Min Min13 Xu" w:date="2021-01-29T09:26:00Z">
              <w:r>
                <w:rPr>
                  <w:rFonts w:hint="eastAsia"/>
                  <w:lang w:eastAsia="zh-CN"/>
                </w:rPr>
                <w:lastRenderedPageBreak/>
                <w:t>L</w:t>
              </w:r>
              <w:r>
                <w:rPr>
                  <w:lang w:eastAsia="zh-CN"/>
                </w:rPr>
                <w:t>enovo</w:t>
              </w:r>
            </w:ins>
          </w:p>
        </w:tc>
        <w:tc>
          <w:tcPr>
            <w:tcW w:w="1701" w:type="dxa"/>
          </w:tcPr>
          <w:p w14:paraId="4955944F" w14:textId="32D0C034" w:rsidR="008F1D10" w:rsidRDefault="008F1D10" w:rsidP="008F1D10">
            <w:pPr>
              <w:rPr>
                <w:lang w:eastAsia="zh-CN"/>
              </w:rPr>
            </w:pPr>
            <w:ins w:id="313"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314"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proofErr w:type="spellStart"/>
            <w:ins w:id="315"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316" w:author="Spreadtrum" w:date="2021-01-29T11:34:00Z">
              <w:r>
                <w:rPr>
                  <w:lang w:eastAsia="zh-CN"/>
                </w:rPr>
                <w:t xml:space="preserve">Partly </w:t>
              </w:r>
            </w:ins>
            <w:ins w:id="317"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318" w:author="Spreadtrum" w:date="2021-01-29T11:22:00Z">
              <w:r>
                <w:rPr>
                  <w:rFonts w:hint="eastAsia"/>
                  <w:lang w:eastAsia="zh-CN"/>
                </w:rPr>
                <w:t>F</w:t>
              </w:r>
              <w:r>
                <w:rPr>
                  <w:lang w:eastAsia="zh-CN"/>
                </w:rPr>
                <w:t xml:space="preserve">or </w:t>
              </w:r>
            </w:ins>
            <w:ins w:id="319" w:author="Spreadtrum" w:date="2021-01-29T11:24:00Z">
              <w:r>
                <w:rPr>
                  <w:lang w:eastAsia="zh-CN"/>
                </w:rPr>
                <w:t xml:space="preserve">moving beam, UE could calculate the </w:t>
              </w:r>
            </w:ins>
            <w:ins w:id="320" w:author="Spreadtrum" w:date="2021-01-29T11:25:00Z">
              <w:r w:rsidR="00172235">
                <w:rPr>
                  <w:lang w:eastAsia="zh-CN"/>
                </w:rPr>
                <w:t>tim</w:t>
              </w:r>
            </w:ins>
            <w:ins w:id="321" w:author="Spreadtrum" w:date="2021-01-29T11:28:00Z">
              <w:r w:rsidR="00172235">
                <w:rPr>
                  <w:lang w:eastAsia="zh-CN"/>
                </w:rPr>
                <w:t>e</w:t>
              </w:r>
            </w:ins>
            <w:ins w:id="322" w:author="Spreadtrum" w:date="2021-01-29T11:25:00Z">
              <w:r w:rsidR="00172235">
                <w:rPr>
                  <w:lang w:eastAsia="zh-CN"/>
                </w:rPr>
                <w:t xml:space="preserve"> of </w:t>
              </w:r>
            </w:ins>
            <w:ins w:id="323" w:author="Spreadtrum" w:date="2021-01-29T11:26:00Z">
              <w:r w:rsidR="00172235">
                <w:rPr>
                  <w:lang w:eastAsia="zh-CN"/>
                </w:rPr>
                <w:t>c</w:t>
              </w:r>
            </w:ins>
            <w:ins w:id="324" w:author="Spreadtrum" w:date="2021-01-29T11:27:00Z">
              <w:r w:rsidR="00172235">
                <w:rPr>
                  <w:lang w:eastAsia="zh-CN"/>
                </w:rPr>
                <w:t xml:space="preserve">oming/leaving </w:t>
              </w:r>
            </w:ins>
            <w:ins w:id="325" w:author="Spreadtrum" w:date="2021-01-29T11:28:00Z">
              <w:r w:rsidR="00172235">
                <w:rPr>
                  <w:lang w:eastAsia="zh-CN"/>
                </w:rPr>
                <w:t>for a cell</w:t>
              </w:r>
            </w:ins>
            <w:ins w:id="326" w:author="Spreadtrum" w:date="2021-01-29T11:33:00Z">
              <w:r w:rsidR="00172235">
                <w:rPr>
                  <w:lang w:eastAsia="zh-CN"/>
                </w:rPr>
                <w:t xml:space="preserve"> based on ephemeris</w:t>
              </w:r>
            </w:ins>
            <w:ins w:id="327" w:author="Spreadtrum" w:date="2021-01-29T11:28:00Z">
              <w:r w:rsidR="00172235">
                <w:rPr>
                  <w:lang w:eastAsia="zh-CN"/>
                </w:rPr>
                <w:t>, but for fixed beam, th</w:t>
              </w:r>
            </w:ins>
            <w:ins w:id="328" w:author="Spreadtrum" w:date="2021-01-29T11:32:00Z">
              <w:r w:rsidR="00172235">
                <w:rPr>
                  <w:lang w:eastAsia="zh-CN"/>
                </w:rPr>
                <w:t>is information shall be indicated explicitly.</w:t>
              </w:r>
            </w:ins>
          </w:p>
        </w:tc>
      </w:tr>
      <w:tr w:rsidR="00B7376D" w14:paraId="4BF52625" w14:textId="77777777" w:rsidTr="002E2F5C">
        <w:trPr>
          <w:ins w:id="329" w:author="Spreadtrum" w:date="2021-01-29T11:20:00Z"/>
        </w:trPr>
        <w:tc>
          <w:tcPr>
            <w:tcW w:w="1980" w:type="dxa"/>
          </w:tcPr>
          <w:p w14:paraId="1982BC43" w14:textId="01FAEB7F" w:rsidR="00B7376D" w:rsidRDefault="00B7376D" w:rsidP="00B7376D">
            <w:pPr>
              <w:rPr>
                <w:ins w:id="330" w:author="Spreadtrum" w:date="2021-01-29T11:20:00Z"/>
                <w:lang w:eastAsia="zh-CN"/>
              </w:rPr>
            </w:pPr>
            <w:ins w:id="331"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332" w:author="Spreadtrum" w:date="2021-01-29T11:20:00Z"/>
                <w:lang w:eastAsia="zh-CN"/>
              </w:rPr>
            </w:pPr>
            <w:ins w:id="333"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334" w:author="OPPO" w:date="2021-01-29T12:00:00Z"/>
                <w:lang w:eastAsia="zh-CN"/>
              </w:rPr>
            </w:pPr>
            <w:ins w:id="335"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336" w:author="Spreadtrum" w:date="2021-01-29T11:20:00Z"/>
                <w:lang w:eastAsia="zh-CN"/>
              </w:rPr>
            </w:pPr>
            <w:ins w:id="337"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338" w:author="Diaz Sendra,S,Salva,TLW8 R" w:date="2021-01-29T05:29:00Z"/>
        </w:trPr>
        <w:tc>
          <w:tcPr>
            <w:tcW w:w="1980" w:type="dxa"/>
          </w:tcPr>
          <w:p w14:paraId="2DDEDCB3" w14:textId="62C7A5CA" w:rsidR="00E643C9" w:rsidRDefault="00E643C9" w:rsidP="00B7376D">
            <w:pPr>
              <w:rPr>
                <w:ins w:id="339" w:author="Diaz Sendra,S,Salva,TLW8 R" w:date="2021-01-29T05:29:00Z"/>
                <w:lang w:eastAsia="zh-CN"/>
              </w:rPr>
            </w:pPr>
            <w:ins w:id="340" w:author="Diaz Sendra,S,Salva,TLW8 R" w:date="2021-01-29T05:29:00Z">
              <w:r>
                <w:rPr>
                  <w:lang w:eastAsia="zh-CN"/>
                </w:rPr>
                <w:t>BT</w:t>
              </w:r>
            </w:ins>
          </w:p>
        </w:tc>
        <w:tc>
          <w:tcPr>
            <w:tcW w:w="1701" w:type="dxa"/>
          </w:tcPr>
          <w:p w14:paraId="592AA1BB" w14:textId="77777777" w:rsidR="005414CB" w:rsidRDefault="005414CB" w:rsidP="00B7376D">
            <w:pPr>
              <w:rPr>
                <w:ins w:id="341" w:author="Diaz Sendra,S,Salva,TLW8 R" w:date="2021-01-29T05:31:00Z"/>
                <w:lang w:eastAsia="zh-CN"/>
              </w:rPr>
            </w:pPr>
            <w:ins w:id="342" w:author="Diaz Sendra,S,Salva,TLW8 R" w:date="2021-01-29T05:29:00Z">
              <w:r>
                <w:rPr>
                  <w:lang w:eastAsia="zh-CN"/>
                </w:rPr>
                <w:t>No for moving beams</w:t>
              </w:r>
            </w:ins>
            <w:ins w:id="343" w:author="Diaz Sendra,S,Salva,TLW8 R" w:date="2021-01-29T05:31:00Z">
              <w:r w:rsidR="00222367">
                <w:rPr>
                  <w:lang w:eastAsia="zh-CN"/>
                </w:rPr>
                <w:t>.</w:t>
              </w:r>
            </w:ins>
          </w:p>
          <w:p w14:paraId="59C584EF" w14:textId="1A6835FE" w:rsidR="00222367" w:rsidRDefault="00222367" w:rsidP="00B7376D">
            <w:pPr>
              <w:rPr>
                <w:ins w:id="344" w:author="Diaz Sendra,S,Salva,TLW8 R" w:date="2021-01-29T05:29:00Z"/>
                <w:lang w:eastAsia="zh-CN"/>
              </w:rPr>
            </w:pPr>
            <w:ins w:id="345"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346" w:author="Diaz Sendra,S,Salva,TLW8 R" w:date="2021-01-29T05:35:00Z"/>
                <w:lang w:eastAsia="zh-CN"/>
              </w:rPr>
            </w:pPr>
            <w:ins w:id="347" w:author="Diaz Sendra,S,Salva,TLW8 R" w:date="2021-01-29T05:32:00Z">
              <w:r>
                <w:rPr>
                  <w:lang w:eastAsia="zh-CN"/>
                </w:rPr>
                <w:t>It looks</w:t>
              </w:r>
            </w:ins>
            <w:ins w:id="348" w:author="Diaz Sendra,S,Salva,TLW8 R" w:date="2021-01-29T05:33:00Z">
              <w:r>
                <w:rPr>
                  <w:lang w:eastAsia="zh-CN"/>
                </w:rPr>
                <w:t xml:space="preserve"> important than </w:t>
              </w:r>
              <w:r w:rsidR="0097055D">
                <w:rPr>
                  <w:lang w:eastAsia="zh-CN"/>
                </w:rPr>
                <w:t>fix or moving beams are prioritized in RAN2</w:t>
              </w:r>
            </w:ins>
            <w:ins w:id="349"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350" w:author="Diaz Sendra,S,Salva,TLW8 R" w:date="2021-01-29T05:39:00Z"/>
                <w:lang w:eastAsia="zh-CN"/>
              </w:rPr>
            </w:pPr>
            <w:ins w:id="351" w:author="Diaz Sendra,S,Salva,TLW8 R" w:date="2021-01-29T05:39:00Z">
              <w:r>
                <w:rPr>
                  <w:lang w:eastAsia="zh-CN"/>
                </w:rPr>
                <w:t>For moving beams, b</w:t>
              </w:r>
            </w:ins>
            <w:ins w:id="352" w:author="Diaz Sendra,S,Salva,TLW8 R" w:date="2021-01-29T05:32:00Z">
              <w:r w:rsidR="008A4E80">
                <w:rPr>
                  <w:lang w:eastAsia="zh-CN"/>
                </w:rPr>
                <w:t>roadcasted</w:t>
              </w:r>
            </w:ins>
            <w:ins w:id="353" w:author="Diaz Sendra,S,Salva,TLW8 R" w:date="2021-01-29T05:35:00Z">
              <w:r w:rsidR="00004A50">
                <w:rPr>
                  <w:lang w:eastAsia="zh-CN"/>
                </w:rPr>
                <w:t xml:space="preserve"> </w:t>
              </w:r>
            </w:ins>
            <w:ins w:id="354" w:author="Diaz Sendra,S,Salva,TLW8 R" w:date="2021-01-29T05:37:00Z">
              <w:r w:rsidR="00862A69">
                <w:rPr>
                  <w:lang w:eastAsia="zh-CN"/>
                </w:rPr>
                <w:t xml:space="preserve">for all the UEs </w:t>
              </w:r>
            </w:ins>
            <w:ins w:id="355" w:author="Diaz Sendra,S,Salva,TLW8 R" w:date="2021-01-29T05:35:00Z">
              <w:r w:rsidR="00E17DD6">
                <w:rPr>
                  <w:lang w:eastAsia="zh-CN"/>
                </w:rPr>
                <w:t xml:space="preserve">when </w:t>
              </w:r>
              <w:proofErr w:type="gramStart"/>
              <w:r w:rsidR="00E17DD6" w:rsidRPr="00E17DD6">
                <w:rPr>
                  <w:lang w:eastAsia="zh-CN"/>
                </w:rPr>
                <w:t>a</w:t>
              </w:r>
              <w:proofErr w:type="gramEnd"/>
              <w:r w:rsidR="00E17DD6" w:rsidRPr="00E17DD6">
                <w:rPr>
                  <w:lang w:eastAsia="zh-CN"/>
                </w:rPr>
                <w:t xml:space="preserve"> </w:t>
              </w:r>
            </w:ins>
            <w:ins w:id="356" w:author="Diaz Sendra,S,Salva,TLW8 R" w:date="2021-01-29T05:37:00Z">
              <w:r w:rsidR="00862A69">
                <w:rPr>
                  <w:lang w:eastAsia="zh-CN"/>
                </w:rPr>
                <w:t xml:space="preserve">NTN </w:t>
              </w:r>
            </w:ins>
            <w:ins w:id="357" w:author="Diaz Sendra,S,Salva,TLW8 R" w:date="2021-01-29T05:35:00Z">
              <w:r w:rsidR="00E17DD6" w:rsidRPr="00E17DD6">
                <w:rPr>
                  <w:lang w:eastAsia="zh-CN"/>
                </w:rPr>
                <w:t>cell is going to stop serving the area and the timing information about new upcoming cell</w:t>
              </w:r>
            </w:ins>
            <w:ins w:id="358" w:author="Diaz Sendra,S,Salva,TLW8 R" w:date="2021-01-29T05:36:00Z">
              <w:r w:rsidR="00E17DD6">
                <w:rPr>
                  <w:lang w:eastAsia="zh-CN"/>
                </w:rPr>
                <w:t xml:space="preserve"> makes no sense</w:t>
              </w:r>
              <w:r w:rsidR="005B6D3B">
                <w:rPr>
                  <w:lang w:eastAsia="zh-CN"/>
                </w:rPr>
                <w:t xml:space="preserve">. </w:t>
              </w:r>
            </w:ins>
            <w:ins w:id="359"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360" w:author="Diaz Sendra,S,Salva,TLW8 R" w:date="2021-01-29T05:39:00Z">
              <w:r w:rsidR="00B74FE5">
                <w:rPr>
                  <w:lang w:eastAsia="zh-CN"/>
                </w:rPr>
                <w:t>/speed, etc.</w:t>
              </w:r>
            </w:ins>
          </w:p>
          <w:p w14:paraId="0989B0B9" w14:textId="0C86DD62" w:rsidR="00E400E3" w:rsidRDefault="00E400E3" w:rsidP="00B7376D">
            <w:pPr>
              <w:rPr>
                <w:ins w:id="361" w:author="Diaz Sendra,S,Salva,TLW8 R" w:date="2021-01-29T05:29:00Z"/>
                <w:lang w:eastAsia="zh-CN"/>
              </w:rPr>
            </w:pPr>
            <w:ins w:id="362" w:author="Diaz Sendra,S,Salva,TLW8 R" w:date="2021-01-29T05:39:00Z">
              <w:r>
                <w:rPr>
                  <w:lang w:eastAsia="zh-CN"/>
                </w:rPr>
                <w:t xml:space="preserve">For </w:t>
              </w:r>
            </w:ins>
            <w:ins w:id="363"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364"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365" w:author="Diaz Sendra,S,Salva,TLW8 R" w:date="2021-01-29T05:42:00Z">
              <w:r w:rsidR="00D76A0D">
                <w:rPr>
                  <w:lang w:eastAsia="zh-CN"/>
                </w:rPr>
                <w:t>workable solution.</w:t>
              </w:r>
            </w:ins>
          </w:p>
        </w:tc>
      </w:tr>
      <w:tr w:rsidR="000D3343" w14:paraId="1410BA89" w14:textId="77777777" w:rsidTr="002E2F5C">
        <w:trPr>
          <w:ins w:id="366" w:author="lixiaolong" w:date="2021-01-29T14:31:00Z"/>
        </w:trPr>
        <w:tc>
          <w:tcPr>
            <w:tcW w:w="1980" w:type="dxa"/>
          </w:tcPr>
          <w:p w14:paraId="16F73FA3" w14:textId="56DA5F83" w:rsidR="000D3343" w:rsidRDefault="000D3343" w:rsidP="00B7376D">
            <w:pPr>
              <w:rPr>
                <w:ins w:id="367" w:author="lixiaolong" w:date="2021-01-29T14:31:00Z"/>
                <w:lang w:eastAsia="zh-CN"/>
              </w:rPr>
            </w:pPr>
            <w:ins w:id="368"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369" w:author="lixiaolong" w:date="2021-01-29T14:31:00Z"/>
                <w:lang w:eastAsia="zh-CN"/>
              </w:rPr>
            </w:pPr>
            <w:ins w:id="370"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371" w:author="lixiaolong" w:date="2021-01-29T14:31:00Z"/>
                <w:lang w:eastAsia="zh-CN"/>
              </w:rPr>
            </w:pPr>
            <w:ins w:id="372" w:author="lixiaolong" w:date="2021-01-29T14:34:00Z">
              <w:r>
                <w:rPr>
                  <w:lang w:eastAsia="zh-CN"/>
                </w:rPr>
                <w:t>We think it can be used for earth fixed beam scenario.</w:t>
              </w:r>
            </w:ins>
          </w:p>
        </w:tc>
      </w:tr>
      <w:tr w:rsidR="00137123" w14:paraId="3895AD2C" w14:textId="77777777" w:rsidTr="002E2F5C">
        <w:trPr>
          <w:ins w:id="373" w:author="cmcc" w:date="2021-01-29T15:43:00Z"/>
        </w:trPr>
        <w:tc>
          <w:tcPr>
            <w:tcW w:w="1980" w:type="dxa"/>
          </w:tcPr>
          <w:p w14:paraId="30B8B125" w14:textId="51D1E1D3" w:rsidR="00137123" w:rsidRDefault="00137123" w:rsidP="00137123">
            <w:pPr>
              <w:rPr>
                <w:ins w:id="374" w:author="cmcc" w:date="2021-01-29T15:43:00Z"/>
                <w:lang w:eastAsia="zh-CN"/>
              </w:rPr>
            </w:pPr>
            <w:ins w:id="375"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376" w:author="cmcc" w:date="2021-01-29T15:43:00Z"/>
                <w:lang w:eastAsia="zh-CN"/>
              </w:rPr>
            </w:pPr>
            <w:ins w:id="377"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378" w:author="cmcc" w:date="2021-01-29T15:43:00Z"/>
                <w:lang w:eastAsia="zh-CN"/>
              </w:rPr>
            </w:pPr>
            <w:ins w:id="379"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2E2F5C">
        <w:trPr>
          <w:ins w:id="380" w:author="ZTE(Yuan)" w:date="2021-01-29T16:23:00Z"/>
        </w:trPr>
        <w:tc>
          <w:tcPr>
            <w:tcW w:w="1980" w:type="dxa"/>
          </w:tcPr>
          <w:p w14:paraId="04B87295" w14:textId="74FA9D86" w:rsidR="00C57F43" w:rsidRDefault="00C57F43" w:rsidP="00C57F43">
            <w:pPr>
              <w:rPr>
                <w:ins w:id="381" w:author="ZTE(Yuan)" w:date="2021-01-29T16:23:00Z"/>
                <w:lang w:eastAsia="zh-CN"/>
              </w:rPr>
            </w:pPr>
            <w:ins w:id="382" w:author="ZTE(Yuan)" w:date="2021-01-29T16:23:00Z">
              <w:r>
                <w:rPr>
                  <w:rFonts w:hint="eastAsia"/>
                  <w:lang w:val="en-US" w:eastAsia="zh-CN"/>
                </w:rPr>
                <w:t>ZTE</w:t>
              </w:r>
            </w:ins>
          </w:p>
        </w:tc>
        <w:tc>
          <w:tcPr>
            <w:tcW w:w="1701" w:type="dxa"/>
          </w:tcPr>
          <w:p w14:paraId="4D7A03F5" w14:textId="77777777" w:rsidR="00C57F43" w:rsidRDefault="00C57F43" w:rsidP="00C57F43">
            <w:pPr>
              <w:rPr>
                <w:ins w:id="383" w:author="ZTE(Yuan)" w:date="2021-01-29T16:23:00Z"/>
                <w:lang w:val="en-US" w:eastAsia="zh-CN"/>
              </w:rPr>
            </w:pPr>
            <w:proofErr w:type="gramStart"/>
            <w:ins w:id="384" w:author="ZTE(Yuan)" w:date="2021-01-29T16:23:00Z">
              <w:r>
                <w:rPr>
                  <w:rFonts w:hint="eastAsia"/>
                  <w:lang w:val="en-US" w:eastAsia="zh-CN"/>
                </w:rPr>
                <w:t>Yes</w:t>
              </w:r>
              <w:proofErr w:type="gramEnd"/>
              <w:r>
                <w:rPr>
                  <w:rFonts w:hint="eastAsia"/>
                  <w:lang w:val="en-US" w:eastAsia="zh-CN"/>
                </w:rPr>
                <w:t xml:space="preserve"> for cell expire time</w:t>
              </w:r>
            </w:ins>
          </w:p>
          <w:p w14:paraId="33107893" w14:textId="5CF6A598" w:rsidR="00C57F43" w:rsidRDefault="00C57F43" w:rsidP="00C57F43">
            <w:pPr>
              <w:rPr>
                <w:ins w:id="385" w:author="ZTE(Yuan)" w:date="2021-01-29T16:23:00Z"/>
                <w:lang w:eastAsia="zh-CN"/>
              </w:rPr>
            </w:pPr>
            <w:ins w:id="386"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387" w:author="ZTE(Yuan)" w:date="2021-01-29T16:23:00Z"/>
              </w:rPr>
            </w:pPr>
            <w:ins w:id="388"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389" w:author="ZTE(Yuan)" w:date="2021-01-29T16:23:00Z"/>
              </w:rPr>
            </w:pPr>
            <w:ins w:id="390"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391" w:author="ZTE(Yuan)" w:date="2021-01-29T16:23:00Z"/>
              </w:rPr>
            </w:pPr>
            <w:ins w:id="392"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393" w:author="ZTE(Yuan)" w:date="2021-01-29T16:23:00Z"/>
                <w:b/>
                <w:bCs/>
              </w:rPr>
            </w:pPr>
            <w:ins w:id="394"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57F43" w:rsidP="00C57F43">
            <w:pPr>
              <w:ind w:leftChars="400" w:left="800"/>
              <w:rPr>
                <w:ins w:id="395" w:author="ZTE(Yuan)" w:date="2021-01-29T16:23:00Z"/>
                <w:rFonts w:ascii="Arial" w:hAnsi="Arial" w:cs="Arial"/>
              </w:rPr>
            </w:pPr>
            <w:ins w:id="396" w:author="ZTE(Yuan)" w:date="2021-01-29T16:23:00Z">
              <w:r>
                <w:rPr>
                  <w:rFonts w:ascii="Arial" w:eastAsia="Batang" w:hAnsi="Arial" w:cs="Arial"/>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45pt;height:169.7pt" o:ole="">
                    <v:imagedata r:id="rId22" o:title=""/>
                    <o:lock v:ext="edit" aspectratio="f"/>
                  </v:shape>
                  <o:OLEObject Type="Embed" ProgID="Visio.Drawing.15" ShapeID="_x0000_i1025" DrawAspect="Content" ObjectID="_1673424108" r:id="rId23"/>
                </w:object>
              </w:r>
            </w:ins>
          </w:p>
          <w:p w14:paraId="4854E80B" w14:textId="77777777" w:rsidR="00C57F43" w:rsidRDefault="00C57F43" w:rsidP="00C57F43">
            <w:pPr>
              <w:numPr>
                <w:ilvl w:val="0"/>
                <w:numId w:val="25"/>
              </w:numPr>
              <w:rPr>
                <w:ins w:id="397" w:author="ZTE(Yuan)" w:date="2021-01-29T16:23:00Z"/>
                <w:rFonts w:ascii="Arial" w:hAnsi="Arial" w:cs="Arial"/>
                <w:lang w:val="en-US" w:eastAsia="zh-CN"/>
              </w:rPr>
            </w:pPr>
            <w:ins w:id="398"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399" w:author="ZTE(Yuan)" w:date="2021-01-29T16:23:00Z"/>
                <w:lang w:eastAsia="zh-CN"/>
              </w:rPr>
            </w:pPr>
            <w:ins w:id="400"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2E2F5C">
        <w:trPr>
          <w:ins w:id="401" w:author="Chien-Chun" w:date="2021-01-29T16:35:00Z"/>
        </w:trPr>
        <w:tc>
          <w:tcPr>
            <w:tcW w:w="1980" w:type="dxa"/>
          </w:tcPr>
          <w:p w14:paraId="4A98F76B" w14:textId="687CEF55" w:rsidR="00BB7CA6" w:rsidRDefault="00BB7CA6" w:rsidP="00BB7CA6">
            <w:pPr>
              <w:rPr>
                <w:ins w:id="402" w:author="Chien-Chun" w:date="2021-01-29T16:35:00Z"/>
                <w:lang w:val="en-US" w:eastAsia="zh-CN"/>
              </w:rPr>
            </w:pPr>
            <w:ins w:id="403" w:author="Chien-Chun" w:date="2021-01-29T16:35:00Z">
              <w:r>
                <w:rPr>
                  <w:lang w:eastAsia="zh-CN"/>
                </w:rPr>
                <w:lastRenderedPageBreak/>
                <w:t>APT</w:t>
              </w:r>
            </w:ins>
          </w:p>
        </w:tc>
        <w:tc>
          <w:tcPr>
            <w:tcW w:w="1701" w:type="dxa"/>
          </w:tcPr>
          <w:p w14:paraId="69589AC9" w14:textId="1BF681C6" w:rsidR="00BB7CA6" w:rsidRDefault="00BB7CA6" w:rsidP="00BB7CA6">
            <w:pPr>
              <w:rPr>
                <w:ins w:id="404" w:author="Chien-Chun" w:date="2021-01-29T16:35:00Z"/>
                <w:lang w:val="en-US" w:eastAsia="zh-CN"/>
              </w:rPr>
            </w:pPr>
            <w:ins w:id="405"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06" w:author="Chien-Chun" w:date="2021-01-29T16:35:00Z"/>
                <w:lang w:val="en-US" w:eastAsia="zh-CN"/>
              </w:rPr>
            </w:pPr>
            <w:ins w:id="407"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2E2F5C">
        <w:trPr>
          <w:ins w:id="408" w:author="Vivek" w:date="2021-01-29T10:59:00Z"/>
        </w:trPr>
        <w:tc>
          <w:tcPr>
            <w:tcW w:w="1980" w:type="dxa"/>
          </w:tcPr>
          <w:p w14:paraId="0A3EEF7E" w14:textId="00E8A51F" w:rsidR="00A44B5D" w:rsidRDefault="00A44B5D" w:rsidP="00A44B5D">
            <w:pPr>
              <w:rPr>
                <w:ins w:id="409" w:author="Vivek" w:date="2021-01-29T10:59:00Z"/>
                <w:lang w:eastAsia="zh-CN"/>
              </w:rPr>
            </w:pPr>
            <w:ins w:id="410" w:author="Vivek" w:date="2021-01-29T10:59:00Z">
              <w:r>
                <w:rPr>
                  <w:lang w:eastAsia="zh-CN"/>
                </w:rPr>
                <w:t>Sony</w:t>
              </w:r>
            </w:ins>
          </w:p>
        </w:tc>
        <w:tc>
          <w:tcPr>
            <w:tcW w:w="1701" w:type="dxa"/>
          </w:tcPr>
          <w:p w14:paraId="2B767D75" w14:textId="7813519A" w:rsidR="00A44B5D" w:rsidRDefault="00A44B5D" w:rsidP="00A44B5D">
            <w:pPr>
              <w:rPr>
                <w:ins w:id="411" w:author="Vivek" w:date="2021-01-29T10:59:00Z"/>
                <w:lang w:eastAsia="zh-CN"/>
              </w:rPr>
            </w:pPr>
            <w:ins w:id="412" w:author="Vivek" w:date="2021-01-29T10:59:00Z">
              <w:r>
                <w:rPr>
                  <w:lang w:eastAsia="zh-CN"/>
                </w:rPr>
                <w:t>Yes</w:t>
              </w:r>
            </w:ins>
          </w:p>
        </w:tc>
        <w:tc>
          <w:tcPr>
            <w:tcW w:w="5950" w:type="dxa"/>
          </w:tcPr>
          <w:p w14:paraId="7BB7AC52" w14:textId="5AB48D53" w:rsidR="00A44B5D" w:rsidRDefault="00A44B5D" w:rsidP="00A44B5D">
            <w:pPr>
              <w:spacing w:line="240" w:lineRule="auto"/>
              <w:rPr>
                <w:ins w:id="413" w:author="Vivek" w:date="2021-01-29T10:59:00Z"/>
                <w:lang w:eastAsia="zh-CN"/>
              </w:rPr>
            </w:pPr>
            <w:ins w:id="414" w:author="Vivek" w:date="2021-01-29T10:59:00Z">
              <w:r>
                <w:rPr>
                  <w:szCs w:val="22"/>
                </w:rPr>
                <w:t>This</w:t>
              </w:r>
              <w:r>
                <w:rPr>
                  <w:szCs w:val="22"/>
                </w:rPr>
                <w:t xml:space="preserve"> information will allow the UE to decide when to perform cell reselection before the cell </w:t>
              </w:r>
              <w:proofErr w:type="gramStart"/>
              <w:r>
                <w:rPr>
                  <w:szCs w:val="22"/>
                </w:rPr>
                <w:t>actually disappear</w:t>
              </w:r>
              <w:proofErr w:type="gramEnd"/>
              <w:r>
                <w:rPr>
                  <w:szCs w:val="22"/>
                </w:rPr>
                <w:t xml:space="preserve"> and the coming cell information will be beneficial to make cell re-selection decision. It can be included in system information.</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415" w:author="Helka-Liina Maattanen" w:date="2021-01-28T19:30:00Z">
              <w:r>
                <w:rPr>
                  <w:lang w:eastAsia="zh-CN"/>
                </w:rPr>
                <w:t>Ericsson</w:t>
              </w:r>
            </w:ins>
          </w:p>
        </w:tc>
        <w:tc>
          <w:tcPr>
            <w:tcW w:w="7513" w:type="dxa"/>
          </w:tcPr>
          <w:p w14:paraId="50004FFD" w14:textId="77777777" w:rsidR="00045352" w:rsidRDefault="00FB176D" w:rsidP="002E2F5C">
            <w:pPr>
              <w:rPr>
                <w:ins w:id="416" w:author="Helka-Liina Maattanen" w:date="2021-01-28T19:31:00Z"/>
                <w:lang w:eastAsia="zh-CN"/>
              </w:rPr>
            </w:pPr>
            <w:ins w:id="417" w:author="Helka-Liina Maattanen" w:date="2021-01-28T19:30:00Z">
              <w:r>
                <w:rPr>
                  <w:lang w:eastAsia="zh-CN"/>
                </w:rPr>
                <w:t>This is used for reselection such that when UE knows the service/</w:t>
              </w:r>
            </w:ins>
            <w:ins w:id="418"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419" w:author="Helka-Liina Maattanen" w:date="2021-01-28T19:31:00Z">
              <w:r>
                <w:rPr>
                  <w:lang w:eastAsia="zh-CN"/>
                </w:rPr>
                <w:t>This is mainly</w:t>
              </w:r>
            </w:ins>
            <w:ins w:id="420"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421"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422"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423" w:author="Qualcomm-Bharat-2" w:date="2021-01-28T13:15:00Z">
              <w:r>
                <w:rPr>
                  <w:lang w:eastAsia="zh-CN"/>
                </w:rPr>
                <w:t>Qualcomm</w:t>
              </w:r>
            </w:ins>
          </w:p>
        </w:tc>
        <w:tc>
          <w:tcPr>
            <w:tcW w:w="7513" w:type="dxa"/>
          </w:tcPr>
          <w:p w14:paraId="165C5E4B" w14:textId="77777777" w:rsidR="00714F57" w:rsidRDefault="00175E3E" w:rsidP="00175E3E">
            <w:pPr>
              <w:rPr>
                <w:ins w:id="424" w:author="Qualcomm-Bharat-2" w:date="2021-01-28T13:16:00Z"/>
                <w:lang w:eastAsia="zh-CN"/>
              </w:rPr>
            </w:pPr>
            <w:ins w:id="425"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426" w:author="Qualcomm-Bharat-2" w:date="2021-01-28T13:16:00Z">
              <w:r>
                <w:rPr>
                  <w:lang w:eastAsia="zh-CN"/>
                </w:rPr>
                <w:t xml:space="preserve"> </w:t>
              </w:r>
            </w:ins>
          </w:p>
          <w:p w14:paraId="2B5E41EF" w14:textId="0E66BC8E" w:rsidR="00175E3E" w:rsidRDefault="00175E3E" w:rsidP="00175E3E">
            <w:pPr>
              <w:rPr>
                <w:lang w:eastAsia="zh-CN"/>
              </w:rPr>
            </w:pPr>
            <w:ins w:id="427" w:author="Qualcomm-Bharat-2" w:date="2021-01-28T13:16:00Z">
              <w:r>
                <w:rPr>
                  <w:lang w:eastAsia="zh-CN"/>
                </w:rPr>
                <w:lastRenderedPageBreak/>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428" w:author="Nishith Tripathi" w:date="2021-01-28T17:03:00Z">
              <w:r>
                <w:rPr>
                  <w:lang w:eastAsia="zh-CN"/>
                </w:rPr>
                <w:lastRenderedPageBreak/>
                <w:t>Samsung</w:t>
              </w:r>
            </w:ins>
          </w:p>
        </w:tc>
        <w:tc>
          <w:tcPr>
            <w:tcW w:w="7513" w:type="dxa"/>
          </w:tcPr>
          <w:p w14:paraId="62EDB1D3" w14:textId="52EFF2C9" w:rsidR="00EF18B0" w:rsidRDefault="00EF18B0" w:rsidP="00EF18B0">
            <w:pPr>
              <w:rPr>
                <w:lang w:eastAsia="zh-CN"/>
              </w:rPr>
            </w:pPr>
            <w:ins w:id="429"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430"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431" w:author="Min Min13 Xu" w:date="2021-01-29T09:48:00Z">
              <w:r>
                <w:rPr>
                  <w:rFonts w:hint="eastAsia"/>
                  <w:lang w:eastAsia="zh-CN"/>
                </w:rPr>
                <w:t>U</w:t>
              </w:r>
              <w:r>
                <w:rPr>
                  <w:lang w:eastAsia="zh-CN"/>
                </w:rPr>
                <w:t xml:space="preserve">E may decide when to trigger </w:t>
              </w:r>
            </w:ins>
            <w:proofErr w:type="spellStart"/>
            <w:ins w:id="432"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proofErr w:type="spellStart"/>
            <w:ins w:id="433"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434" w:author="Spreadtrum" w:date="2021-01-29T11:38:00Z">
              <w:r>
                <w:rPr>
                  <w:lang w:eastAsia="zh-CN"/>
                </w:rPr>
                <w:t xml:space="preserve">UE may determine when to </w:t>
              </w:r>
            </w:ins>
            <w:ins w:id="435" w:author="Spreadtrum" w:date="2021-01-29T11:39:00Z">
              <w:r>
                <w:rPr>
                  <w:lang w:eastAsia="zh-CN"/>
                </w:rPr>
                <w:t>measu</w:t>
              </w:r>
            </w:ins>
            <w:ins w:id="436" w:author="Spreadtrum" w:date="2021-01-29T11:40:00Z">
              <w:r>
                <w:rPr>
                  <w:lang w:eastAsia="zh-CN"/>
                </w:rPr>
                <w:t>re</w:t>
              </w:r>
            </w:ins>
            <w:ins w:id="437" w:author="Spreadtrum" w:date="2021-01-29T11:39:00Z">
              <w:r>
                <w:rPr>
                  <w:lang w:eastAsia="zh-CN"/>
                </w:rPr>
                <w:t xml:space="preserve"> the neighbour cell</w:t>
              </w:r>
            </w:ins>
            <w:ins w:id="438" w:author="Spreadtrum" w:date="2021-01-29T11:41:00Z">
              <w:r>
                <w:rPr>
                  <w:lang w:eastAsia="zh-CN"/>
                </w:rPr>
                <w:t xml:space="preserve"> based on this assistant timing information.</w:t>
              </w:r>
            </w:ins>
            <w:ins w:id="439" w:author="Spreadtrum" w:date="2021-01-29T11:39:00Z">
              <w:r>
                <w:rPr>
                  <w:lang w:eastAsia="zh-CN"/>
                </w:rPr>
                <w:t xml:space="preserve"> </w:t>
              </w:r>
            </w:ins>
          </w:p>
        </w:tc>
      </w:tr>
      <w:tr w:rsidR="006069A8" w14:paraId="09E79592" w14:textId="77777777" w:rsidTr="00045352">
        <w:trPr>
          <w:trHeight w:val="440"/>
          <w:ins w:id="440" w:author="lixiaolong" w:date="2021-01-29T14:35:00Z"/>
        </w:trPr>
        <w:tc>
          <w:tcPr>
            <w:tcW w:w="1838" w:type="dxa"/>
          </w:tcPr>
          <w:p w14:paraId="12D0722C" w14:textId="2FE82F8E" w:rsidR="006069A8" w:rsidRDefault="006069A8" w:rsidP="00175E3E">
            <w:pPr>
              <w:rPr>
                <w:ins w:id="441" w:author="lixiaolong" w:date="2021-01-29T14:35:00Z"/>
                <w:lang w:eastAsia="zh-CN"/>
              </w:rPr>
            </w:pPr>
            <w:ins w:id="442"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443" w:author="lixiaolong" w:date="2021-01-29T14:40:00Z"/>
                <w:lang w:eastAsia="zh-CN"/>
              </w:rPr>
            </w:pPr>
            <w:ins w:id="444" w:author="lixiaolong" w:date="2021-01-29T14:40:00Z">
              <w:r>
                <w:rPr>
                  <w:lang w:eastAsia="zh-CN"/>
                </w:rPr>
                <w:t>We think it can be used for e</w:t>
              </w:r>
            </w:ins>
            <w:ins w:id="445" w:author="lixiaolong" w:date="2021-01-29T14:41:00Z">
              <w:r>
                <w:rPr>
                  <w:lang w:eastAsia="zh-CN"/>
                </w:rPr>
                <w:t>arth fixed beam scenario.</w:t>
              </w:r>
            </w:ins>
          </w:p>
          <w:p w14:paraId="61B8CEEF" w14:textId="3D81361C" w:rsidR="006069A8" w:rsidRDefault="006069A8" w:rsidP="006069A8">
            <w:pPr>
              <w:rPr>
                <w:ins w:id="446" w:author="lixiaolong" w:date="2021-01-29T14:35:00Z"/>
                <w:lang w:eastAsia="zh-CN"/>
              </w:rPr>
            </w:pPr>
            <w:ins w:id="447" w:author="lixiaolong" w:date="2021-01-29T14:37:00Z">
              <w:r>
                <w:rPr>
                  <w:lang w:eastAsia="zh-CN"/>
                </w:rPr>
                <w:t>UE can use the information to</w:t>
              </w:r>
            </w:ins>
            <w:ins w:id="448" w:author="lixiaolong" w:date="2021-01-29T14:38:00Z">
              <w:r>
                <w:rPr>
                  <w:lang w:eastAsia="zh-CN"/>
                </w:rPr>
                <w:t xml:space="preserve"> decide when to trigger neighbour cell measurement</w:t>
              </w:r>
            </w:ins>
            <w:ins w:id="449" w:author="lixiaolong" w:date="2021-01-29T14:39:00Z">
              <w:r>
                <w:rPr>
                  <w:lang w:eastAsia="zh-CN"/>
                </w:rPr>
                <w:t xml:space="preserve"> and </w:t>
              </w:r>
            </w:ins>
            <w:ins w:id="450" w:author="lixiaolong" w:date="2021-01-29T14:40:00Z">
              <w:r>
                <w:rPr>
                  <w:lang w:eastAsia="zh-CN"/>
                </w:rPr>
                <w:t>which target cell should be measured with priority</w:t>
              </w:r>
            </w:ins>
            <w:ins w:id="451" w:author="lixiaolong" w:date="2021-01-29T14:39:00Z">
              <w:r>
                <w:rPr>
                  <w:lang w:eastAsia="zh-CN"/>
                </w:rPr>
                <w:t>.</w:t>
              </w:r>
            </w:ins>
          </w:p>
        </w:tc>
      </w:tr>
      <w:tr w:rsidR="007E615D" w14:paraId="72CE7F2C" w14:textId="77777777" w:rsidTr="00045352">
        <w:trPr>
          <w:trHeight w:val="440"/>
          <w:ins w:id="452" w:author="cmcc" w:date="2021-01-29T15:43:00Z"/>
        </w:trPr>
        <w:tc>
          <w:tcPr>
            <w:tcW w:w="1838" w:type="dxa"/>
          </w:tcPr>
          <w:p w14:paraId="7EC7BB72" w14:textId="08F37AA4" w:rsidR="007E615D" w:rsidRDefault="007E615D" w:rsidP="007E615D">
            <w:pPr>
              <w:rPr>
                <w:ins w:id="453" w:author="cmcc" w:date="2021-01-29T15:43:00Z"/>
                <w:lang w:eastAsia="zh-CN"/>
              </w:rPr>
            </w:pPr>
            <w:ins w:id="454" w:author="cmcc" w:date="2021-01-29T15:43:00Z">
              <w:r>
                <w:rPr>
                  <w:lang w:eastAsia="zh-CN"/>
                </w:rPr>
                <w:t>CMCC</w:t>
              </w:r>
            </w:ins>
          </w:p>
        </w:tc>
        <w:tc>
          <w:tcPr>
            <w:tcW w:w="7513" w:type="dxa"/>
          </w:tcPr>
          <w:p w14:paraId="4F6F103B" w14:textId="7FB4A676" w:rsidR="007E615D" w:rsidRDefault="007E615D" w:rsidP="007E615D">
            <w:pPr>
              <w:rPr>
                <w:ins w:id="455" w:author="cmcc" w:date="2021-01-29T15:43:00Z"/>
                <w:lang w:eastAsia="zh-CN"/>
              </w:rPr>
            </w:pPr>
            <w:ins w:id="456"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045352">
        <w:trPr>
          <w:trHeight w:val="440"/>
          <w:ins w:id="457" w:author="ZTE(Yuan)" w:date="2021-01-29T16:23:00Z"/>
        </w:trPr>
        <w:tc>
          <w:tcPr>
            <w:tcW w:w="1838" w:type="dxa"/>
          </w:tcPr>
          <w:p w14:paraId="4C9E41F6" w14:textId="4C6E2A85" w:rsidR="00CE687D" w:rsidRDefault="00CE687D" w:rsidP="00CE687D">
            <w:pPr>
              <w:rPr>
                <w:ins w:id="458" w:author="ZTE(Yuan)" w:date="2021-01-29T16:23:00Z"/>
                <w:lang w:eastAsia="zh-CN"/>
              </w:rPr>
            </w:pPr>
            <w:ins w:id="459"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460" w:author="ZTE(Yuan)" w:date="2021-01-29T16:23:00Z"/>
                <w:lang w:val="en-US" w:eastAsia="zh-CN"/>
              </w:rPr>
            </w:pPr>
            <w:ins w:id="461"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462" w:author="ZTE(Yuan)" w:date="2021-01-29T16:23:00Z"/>
              </w:rPr>
            </w:pPr>
            <w:ins w:id="463"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464" w:author="ZTE(Yuan)" w:date="2021-01-29T16:23:00Z"/>
              </w:rPr>
            </w:pPr>
            <w:ins w:id="465"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466" w:author="ZTE(Yuan)" w:date="2021-01-29T16:23:00Z"/>
              </w:rPr>
            </w:pPr>
            <w:ins w:id="467" w:author="ZTE(Yuan)" w:date="2021-01-29T16:23:00Z">
              <w:r>
                <w:rPr>
                  <w:rFonts w:hint="eastAsia"/>
                </w:rPr>
                <w:t>Help UE reselect a cell with longer valid time.</w:t>
              </w:r>
            </w:ins>
          </w:p>
          <w:p w14:paraId="0B397DBF" w14:textId="77777777" w:rsidR="00CE687D" w:rsidRDefault="00CE687D" w:rsidP="00CE687D">
            <w:pPr>
              <w:spacing w:line="240" w:lineRule="auto"/>
              <w:rPr>
                <w:ins w:id="468" w:author="ZTE(Yuan)" w:date="2021-01-29T16:23:00Z"/>
              </w:rPr>
            </w:pPr>
            <w:ins w:id="469"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470" w:author="ZTE(Yuan)" w:date="2021-01-29T16:23:00Z"/>
                <w:lang w:eastAsia="zh-CN"/>
              </w:rPr>
            </w:pPr>
            <w:ins w:id="471"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BB7CA6">
        <w:trPr>
          <w:trHeight w:val="440"/>
          <w:ins w:id="472" w:author="Chien-Chun" w:date="2021-01-29T16:35:00Z"/>
        </w:trPr>
        <w:tc>
          <w:tcPr>
            <w:tcW w:w="1838" w:type="dxa"/>
          </w:tcPr>
          <w:p w14:paraId="24FDE5DC" w14:textId="77777777" w:rsidR="00BB7CA6" w:rsidRDefault="00BB7CA6" w:rsidP="009A1287">
            <w:pPr>
              <w:rPr>
                <w:ins w:id="473" w:author="Chien-Chun" w:date="2021-01-29T16:35:00Z"/>
                <w:lang w:eastAsia="zh-CN"/>
              </w:rPr>
            </w:pPr>
            <w:ins w:id="474" w:author="Chien-Chun" w:date="2021-01-29T16:35:00Z">
              <w:r>
                <w:rPr>
                  <w:lang w:eastAsia="zh-CN"/>
                </w:rPr>
                <w:t>APT</w:t>
              </w:r>
            </w:ins>
          </w:p>
        </w:tc>
        <w:tc>
          <w:tcPr>
            <w:tcW w:w="7513" w:type="dxa"/>
          </w:tcPr>
          <w:p w14:paraId="3B67E6F7" w14:textId="77777777" w:rsidR="00BB7CA6" w:rsidRDefault="00BB7CA6" w:rsidP="009A1287">
            <w:pPr>
              <w:rPr>
                <w:ins w:id="475" w:author="Chien-Chun" w:date="2021-01-29T16:35:00Z"/>
                <w:lang w:eastAsia="zh-CN"/>
              </w:rPr>
            </w:pPr>
            <w:ins w:id="476" w:author="Chien-Chun" w:date="2021-01-29T16:35:00Z">
              <w:r>
                <w:rPr>
                  <w:lang w:eastAsia="zh-CN"/>
                </w:rPr>
                <w:t>Agree with MediaTek. Up to UE implementation.</w:t>
              </w:r>
            </w:ins>
          </w:p>
        </w:tc>
      </w:tr>
      <w:tr w:rsidR="00464347" w14:paraId="68B08A4B" w14:textId="77777777" w:rsidTr="00BB7CA6">
        <w:trPr>
          <w:trHeight w:val="440"/>
          <w:ins w:id="477" w:author="Vivek" w:date="2021-01-29T11:06:00Z"/>
        </w:trPr>
        <w:tc>
          <w:tcPr>
            <w:tcW w:w="1838" w:type="dxa"/>
          </w:tcPr>
          <w:p w14:paraId="11F660B1" w14:textId="04E4F0C7" w:rsidR="00464347" w:rsidRDefault="00464347" w:rsidP="009A1287">
            <w:pPr>
              <w:rPr>
                <w:ins w:id="478" w:author="Vivek" w:date="2021-01-29T11:06:00Z"/>
                <w:lang w:eastAsia="zh-CN"/>
              </w:rPr>
            </w:pPr>
            <w:ins w:id="479" w:author="Vivek" w:date="2021-01-29T11:06:00Z">
              <w:r>
                <w:rPr>
                  <w:lang w:eastAsia="zh-CN"/>
                </w:rPr>
                <w:t>Sony</w:t>
              </w:r>
            </w:ins>
          </w:p>
        </w:tc>
        <w:tc>
          <w:tcPr>
            <w:tcW w:w="7513" w:type="dxa"/>
          </w:tcPr>
          <w:p w14:paraId="33E80FBD" w14:textId="343A3009" w:rsidR="00464347" w:rsidRDefault="00464347" w:rsidP="009A1287">
            <w:pPr>
              <w:rPr>
                <w:ins w:id="480" w:author="Vivek" w:date="2021-01-29T11:06:00Z"/>
                <w:lang w:eastAsia="zh-CN"/>
              </w:rPr>
            </w:pPr>
            <w:ins w:id="481" w:author="Vivek" w:date="2021-01-29T11:07:00Z">
              <w:r>
                <w:rPr>
                  <w:lang w:eastAsia="zh-CN"/>
                </w:rPr>
                <w:t>For cell reselection, both earth-moving and earth-fixed cells.</w:t>
              </w:r>
            </w:ins>
          </w:p>
        </w:tc>
      </w:tr>
    </w:tbl>
    <w:p w14:paraId="0E3BC2E6" w14:textId="4D893D35" w:rsidR="002B495A" w:rsidDel="00BB7CA6" w:rsidRDefault="002B495A" w:rsidP="002B495A">
      <w:pPr>
        <w:rPr>
          <w:del w:id="482"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483" w:author="Helka-Liina Maattanen" w:date="2021-01-28T19:32:00Z">
              <w:r>
                <w:rPr>
                  <w:lang w:eastAsia="zh-CN"/>
                </w:rPr>
                <w:lastRenderedPageBreak/>
                <w:t>Ericsson</w:t>
              </w:r>
            </w:ins>
          </w:p>
        </w:tc>
        <w:tc>
          <w:tcPr>
            <w:tcW w:w="1701" w:type="dxa"/>
          </w:tcPr>
          <w:p w14:paraId="19B9C669" w14:textId="38EAD7FF" w:rsidR="00D90E57" w:rsidRDefault="00FB176D" w:rsidP="002E2F5C">
            <w:pPr>
              <w:rPr>
                <w:lang w:eastAsia="zh-CN"/>
              </w:rPr>
            </w:pPr>
            <w:ins w:id="484"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485" w:author="Helka-Liina Maattanen" w:date="2021-01-28T19:32:00Z">
              <w:r>
                <w:rPr>
                  <w:lang w:eastAsia="zh-CN"/>
                </w:rPr>
                <w:t>The idle mode mea</w:t>
              </w:r>
            </w:ins>
            <w:ins w:id="486"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487"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488" w:author="Abhishek Roy" w:date="2021-01-28T11:34:00Z">
              <w:r>
                <w:rPr>
                  <w:lang w:eastAsia="zh-CN"/>
                </w:rPr>
                <w:t>No</w:t>
              </w:r>
            </w:ins>
          </w:p>
        </w:tc>
        <w:tc>
          <w:tcPr>
            <w:tcW w:w="5950" w:type="dxa"/>
          </w:tcPr>
          <w:p w14:paraId="73A51537" w14:textId="1015E6A8" w:rsidR="00ED5950" w:rsidRDefault="00ED5950" w:rsidP="00ED5950">
            <w:pPr>
              <w:rPr>
                <w:lang w:eastAsia="zh-CN"/>
              </w:rPr>
            </w:pPr>
            <w:ins w:id="489"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490"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491" w:author="Qualcomm-Bharat-2" w:date="2021-01-28T13:16:00Z">
              <w:r>
                <w:rPr>
                  <w:lang w:eastAsia="zh-CN"/>
                </w:rPr>
                <w:t>Yes</w:t>
              </w:r>
            </w:ins>
          </w:p>
        </w:tc>
        <w:tc>
          <w:tcPr>
            <w:tcW w:w="5950" w:type="dxa"/>
          </w:tcPr>
          <w:p w14:paraId="2333EC4C" w14:textId="2D05A9F8" w:rsidR="00D5536F" w:rsidRDefault="00C91557" w:rsidP="00D5536F">
            <w:pPr>
              <w:rPr>
                <w:ins w:id="492" w:author="Qualcomm-Bharat-2" w:date="2021-01-28T13:17:00Z"/>
                <w:lang w:eastAsia="zh-CN"/>
              </w:rPr>
            </w:pPr>
            <w:ins w:id="493" w:author="Qualcomm-Bharat-2" w:date="2021-01-28T13:20:00Z">
              <w:r>
                <w:rPr>
                  <w:lang w:eastAsia="zh-CN"/>
                </w:rPr>
                <w:t>Triger of</w:t>
              </w:r>
            </w:ins>
            <w:ins w:id="494" w:author="Qualcomm-Bharat-2" w:date="2021-01-28T13:16:00Z">
              <w:r w:rsidR="00D5536F">
                <w:rPr>
                  <w:lang w:eastAsia="zh-CN"/>
                </w:rPr>
                <w:t xml:space="preserve"> cell reselection procedure</w:t>
              </w:r>
            </w:ins>
            <w:ins w:id="495" w:author="Qualcomm-Bharat-2" w:date="2021-01-28T13:20:00Z">
              <w:r>
                <w:rPr>
                  <w:lang w:eastAsia="zh-CN"/>
                </w:rPr>
                <w:t xml:space="preserve"> can be considered based on location</w:t>
              </w:r>
            </w:ins>
            <w:ins w:id="496" w:author="Qualcomm-Bharat-2" w:date="2021-01-28T13:16:00Z">
              <w:r w:rsidR="00D5536F">
                <w:rPr>
                  <w:lang w:eastAsia="zh-CN"/>
                </w:rPr>
                <w:t>.</w:t>
              </w:r>
            </w:ins>
          </w:p>
          <w:p w14:paraId="31B090D2" w14:textId="42E3E5DA" w:rsidR="00DC794A" w:rsidRDefault="006E23A5" w:rsidP="00D5536F">
            <w:pPr>
              <w:rPr>
                <w:lang w:eastAsia="zh-CN"/>
              </w:rPr>
            </w:pPr>
            <w:ins w:id="497" w:author="Qualcomm-Bharat-2" w:date="2021-01-28T13:17:00Z">
              <w:r>
                <w:rPr>
                  <w:lang w:eastAsia="zh-CN"/>
                </w:rPr>
                <w:t>O</w:t>
              </w:r>
              <w:r w:rsidR="00DC794A">
                <w:rPr>
                  <w:lang w:eastAsia="zh-CN"/>
                </w:rPr>
                <w:t>bviously</w:t>
              </w:r>
            </w:ins>
            <w:ins w:id="498" w:author="Qualcomm-Bharat-2" w:date="2021-01-28T13:21:00Z">
              <w:r w:rsidR="002F0B21">
                <w:rPr>
                  <w:lang w:eastAsia="zh-CN"/>
                </w:rPr>
                <w:t>,</w:t>
              </w:r>
            </w:ins>
            <w:ins w:id="499" w:author="Qualcomm-Bharat-2" w:date="2021-01-28T13:17:00Z">
              <w:r w:rsidR="00DC794A">
                <w:rPr>
                  <w:lang w:eastAsia="zh-CN"/>
                </w:rPr>
                <w:t xml:space="preserve"> UE’s last </w:t>
              </w:r>
            </w:ins>
            <w:ins w:id="500" w:author="Qualcomm-Bharat-2" w:date="2021-01-28T13:22:00Z">
              <w:r w:rsidR="000759C9">
                <w:rPr>
                  <w:lang w:eastAsia="zh-CN"/>
                </w:rPr>
                <w:t xml:space="preserve">calculated </w:t>
              </w:r>
            </w:ins>
            <w:ins w:id="501"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502" w:author="Qualcomm-Bharat-2" w:date="2021-01-28T13:18:00Z">
              <w:r>
                <w:rPr>
                  <w:lang w:eastAsia="zh-CN"/>
                </w:rPr>
                <w:t xml:space="preserve">be </w:t>
              </w:r>
            </w:ins>
            <w:ins w:id="503" w:author="Qualcomm-Bharat-2" w:date="2021-01-28T13:21:00Z">
              <w:r w:rsidR="002F0B21">
                <w:rPr>
                  <w:lang w:eastAsia="zh-CN"/>
                </w:rPr>
                <w:t>ignored,</w:t>
              </w:r>
            </w:ins>
            <w:ins w:id="504"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505"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506" w:author="Nishith Tripathi" w:date="2021-01-28T17:04:00Z">
              <w:r>
                <w:rPr>
                  <w:lang w:eastAsia="zh-CN"/>
                </w:rPr>
                <w:t>Yes</w:t>
              </w:r>
            </w:ins>
          </w:p>
        </w:tc>
        <w:tc>
          <w:tcPr>
            <w:tcW w:w="5950" w:type="dxa"/>
          </w:tcPr>
          <w:p w14:paraId="175E3B26" w14:textId="6E7FCE65" w:rsidR="006F07B5" w:rsidRDefault="006F07B5" w:rsidP="006F07B5">
            <w:pPr>
              <w:rPr>
                <w:lang w:eastAsia="zh-CN"/>
              </w:rPr>
            </w:pPr>
            <w:ins w:id="507"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proofErr w:type="gramStart"/>
              <w:r>
                <w:rPr>
                  <w:lang w:eastAsia="zh-CN"/>
                </w:rPr>
                <w:t>center</w:t>
              </w:r>
              <w:proofErr w:type="spellEnd"/>
              <w:proofErr w:type="gram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508"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509"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510" w:author="Min Min13 Xu" w:date="2021-01-29T09:50:00Z">
              <w:r>
                <w:rPr>
                  <w:lang w:eastAsia="zh-CN"/>
                </w:rPr>
                <w:t>Location can be used in a combined manner with lega</w:t>
              </w:r>
            </w:ins>
            <w:ins w:id="511"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proofErr w:type="spellStart"/>
            <w:ins w:id="512"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513"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514" w:author="Spreadtrum" w:date="2021-01-29T11:46:00Z">
              <w:r>
                <w:rPr>
                  <w:lang w:eastAsia="zh-CN"/>
                </w:rPr>
                <w:t xml:space="preserve">IDLE UE may </w:t>
              </w:r>
            </w:ins>
            <w:ins w:id="515" w:author="Spreadtrum" w:date="2021-01-29T11:47:00Z">
              <w:r>
                <w:rPr>
                  <w:lang w:eastAsia="zh-CN"/>
                </w:rPr>
                <w:t>decide the occasion to start measuring the neigh</w:t>
              </w:r>
            </w:ins>
            <w:ins w:id="516" w:author="Spreadtrum" w:date="2021-01-29T11:48:00Z">
              <w:r>
                <w:rPr>
                  <w:lang w:eastAsia="zh-CN"/>
                </w:rPr>
                <w:t xml:space="preserve">bour cell based on </w:t>
              </w:r>
            </w:ins>
            <w:ins w:id="517" w:author="Spreadtrum" w:date="2021-01-29T11:46:00Z">
              <w:r>
                <w:rPr>
                  <w:lang w:eastAsia="zh-CN"/>
                </w:rPr>
                <w:t>Location information</w:t>
              </w:r>
            </w:ins>
            <w:ins w:id="518" w:author="Spreadtrum" w:date="2021-01-29T11:48:00Z">
              <w:r>
                <w:rPr>
                  <w:lang w:eastAsia="zh-CN"/>
                </w:rPr>
                <w:t xml:space="preserve"> and ephemeris.</w:t>
              </w:r>
            </w:ins>
          </w:p>
        </w:tc>
      </w:tr>
      <w:tr w:rsidR="00B7376D" w14:paraId="0DF99477" w14:textId="77777777" w:rsidTr="002E2F5C">
        <w:trPr>
          <w:ins w:id="519" w:author="OPPO" w:date="2021-01-29T12:00:00Z"/>
        </w:trPr>
        <w:tc>
          <w:tcPr>
            <w:tcW w:w="1980" w:type="dxa"/>
          </w:tcPr>
          <w:p w14:paraId="31BE3E2F" w14:textId="0C20E334" w:rsidR="00B7376D" w:rsidRDefault="00B7376D" w:rsidP="00B7376D">
            <w:pPr>
              <w:rPr>
                <w:ins w:id="520" w:author="OPPO" w:date="2021-01-29T12:00:00Z"/>
                <w:lang w:eastAsia="zh-CN"/>
              </w:rPr>
            </w:pPr>
            <w:ins w:id="521"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522" w:author="OPPO" w:date="2021-01-29T12:00:00Z"/>
                <w:lang w:eastAsia="zh-CN"/>
              </w:rPr>
            </w:pPr>
            <w:ins w:id="523"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524" w:author="OPPO" w:date="2021-01-29T12:00:00Z"/>
                <w:lang w:eastAsia="zh-CN"/>
              </w:rPr>
            </w:pPr>
            <w:ins w:id="525"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2E2F5C">
        <w:trPr>
          <w:ins w:id="526" w:author="Diaz Sendra,S,Salva,TLW8 R" w:date="2021-01-29T05:44:00Z"/>
        </w:trPr>
        <w:tc>
          <w:tcPr>
            <w:tcW w:w="1980" w:type="dxa"/>
          </w:tcPr>
          <w:p w14:paraId="4899330D" w14:textId="1B9566D0" w:rsidR="000C4042" w:rsidRDefault="000C4042" w:rsidP="00B7376D">
            <w:pPr>
              <w:rPr>
                <w:ins w:id="527" w:author="Diaz Sendra,S,Salva,TLW8 R" w:date="2021-01-29T05:44:00Z"/>
                <w:lang w:eastAsia="zh-CN"/>
              </w:rPr>
            </w:pPr>
            <w:ins w:id="528" w:author="Diaz Sendra,S,Salva,TLW8 R" w:date="2021-01-29T05:44:00Z">
              <w:r>
                <w:rPr>
                  <w:lang w:eastAsia="zh-CN"/>
                </w:rPr>
                <w:t>BT</w:t>
              </w:r>
            </w:ins>
          </w:p>
        </w:tc>
        <w:tc>
          <w:tcPr>
            <w:tcW w:w="1701" w:type="dxa"/>
          </w:tcPr>
          <w:p w14:paraId="38484FD1" w14:textId="06E72D72" w:rsidR="000C4042" w:rsidRDefault="00C631D7" w:rsidP="00B7376D">
            <w:pPr>
              <w:rPr>
                <w:ins w:id="529" w:author="Diaz Sendra,S,Salva,TLW8 R" w:date="2021-01-29T05:44:00Z"/>
                <w:lang w:eastAsia="zh-CN"/>
              </w:rPr>
            </w:pPr>
            <w:ins w:id="530" w:author="Diaz Sendra,S,Salva,TLW8 R" w:date="2021-01-29T05:46:00Z">
              <w:r>
                <w:rPr>
                  <w:lang w:eastAsia="zh-CN"/>
                </w:rPr>
                <w:t>Tent to no</w:t>
              </w:r>
            </w:ins>
          </w:p>
        </w:tc>
        <w:tc>
          <w:tcPr>
            <w:tcW w:w="5950" w:type="dxa"/>
          </w:tcPr>
          <w:p w14:paraId="0C5F5E80" w14:textId="77777777" w:rsidR="000C4042" w:rsidRDefault="00B847AC" w:rsidP="00B7376D">
            <w:pPr>
              <w:rPr>
                <w:ins w:id="531" w:author="Diaz Sendra,S,Salva,TLW8 R" w:date="2021-01-29T05:46:00Z"/>
              </w:rPr>
            </w:pPr>
            <w:ins w:id="532" w:author="Diaz Sendra,S,Salva,TLW8 R" w:date="2021-01-29T05:45:00Z">
              <w:r>
                <w:t xml:space="preserve">It doesn’t seem </w:t>
              </w:r>
              <w:r w:rsidR="00C631D7">
                <w:t xml:space="preserve">power efficient </w:t>
              </w:r>
            </w:ins>
            <w:ins w:id="533" w:author="Diaz Sendra,S,Salva,TLW8 R" w:date="2021-01-29T05:46:00Z">
              <w:r w:rsidR="00C910E0">
                <w:t>for the UE to measure its geolocation all the time it is in idle.</w:t>
              </w:r>
            </w:ins>
          </w:p>
          <w:p w14:paraId="492AD373" w14:textId="1BE1F960" w:rsidR="00C910E0" w:rsidRDefault="00412AFE" w:rsidP="00B7376D">
            <w:pPr>
              <w:rPr>
                <w:ins w:id="534" w:author="Diaz Sendra,S,Salva,TLW8 R" w:date="2021-01-29T05:44:00Z"/>
              </w:rPr>
            </w:pPr>
            <w:ins w:id="535" w:author="Diaz Sendra,S,Salva,TLW8 R" w:date="2021-01-29T05:47:00Z">
              <w:r>
                <w:t>Not sure we agree with QC</w:t>
              </w:r>
            </w:ins>
            <w:ins w:id="536" w:author="Diaz Sendra,S,Salva,TLW8 R" w:date="2021-01-29T05:48:00Z">
              <w:r w:rsidR="00216A7C">
                <w:t>. We agree</w:t>
              </w:r>
            </w:ins>
            <w:ins w:id="537" w:author="Diaz Sendra,S,Salva,TLW8 R" w:date="2021-01-29T05:47:00Z">
              <w:r>
                <w:t xml:space="preserve"> that</w:t>
              </w:r>
            </w:ins>
            <w:ins w:id="538" w:author="Diaz Sendra,S,Salva,TLW8 R" w:date="2021-01-29T05:48:00Z">
              <w:r w:rsidR="00216A7C">
                <w:t xml:space="preserve"> in most cases,</w:t>
              </w:r>
            </w:ins>
            <w:ins w:id="539" w:author="Diaz Sendra,S,Salva,TLW8 R" w:date="2021-01-29T05:47:00Z">
              <w:r>
                <w:t xml:space="preserve"> UE speed can be ignored</w:t>
              </w:r>
            </w:ins>
            <w:ins w:id="540" w:author="Diaz Sendra,S,Salva,TLW8 R" w:date="2021-01-29T05:48:00Z">
              <w:r w:rsidR="00216A7C">
                <w:t xml:space="preserve"> but at the end,</w:t>
              </w:r>
            </w:ins>
            <w:ins w:id="541" w:author="Diaz Sendra,S,Salva,TLW8 R" w:date="2021-01-29T05:47:00Z">
              <w:r>
                <w:t xml:space="preserve"> it depends on the scenario</w:t>
              </w:r>
            </w:ins>
            <w:ins w:id="542" w:author="Diaz Sendra,S,Salva,TLW8 R" w:date="2021-01-29T05:49:00Z">
              <w:r w:rsidR="00B512B5">
                <w:t>.</w:t>
              </w:r>
            </w:ins>
          </w:p>
        </w:tc>
      </w:tr>
      <w:tr w:rsidR="006069A8" w14:paraId="582B8DE9" w14:textId="77777777" w:rsidTr="002E2F5C">
        <w:trPr>
          <w:ins w:id="543" w:author="lixiaolong" w:date="2021-01-29T14:41:00Z"/>
        </w:trPr>
        <w:tc>
          <w:tcPr>
            <w:tcW w:w="1980" w:type="dxa"/>
          </w:tcPr>
          <w:p w14:paraId="2694513B" w14:textId="7F6972C4" w:rsidR="006069A8" w:rsidRDefault="006069A8" w:rsidP="00B7376D">
            <w:pPr>
              <w:rPr>
                <w:ins w:id="544" w:author="lixiaolong" w:date="2021-01-29T14:41:00Z"/>
                <w:lang w:eastAsia="zh-CN"/>
              </w:rPr>
            </w:pPr>
            <w:ins w:id="545" w:author="lixiaolong" w:date="2021-01-29T14:41:00Z">
              <w:r>
                <w:rPr>
                  <w:lang w:eastAsia="zh-CN"/>
                </w:rPr>
                <w:t>Xiaomi</w:t>
              </w:r>
            </w:ins>
          </w:p>
        </w:tc>
        <w:tc>
          <w:tcPr>
            <w:tcW w:w="1701" w:type="dxa"/>
          </w:tcPr>
          <w:p w14:paraId="22FCFBF5" w14:textId="4FB50533" w:rsidR="006069A8" w:rsidRDefault="006069A8" w:rsidP="00B7376D">
            <w:pPr>
              <w:rPr>
                <w:ins w:id="546" w:author="lixiaolong" w:date="2021-01-29T14:41:00Z"/>
                <w:lang w:eastAsia="zh-CN"/>
              </w:rPr>
            </w:pPr>
            <w:ins w:id="547"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548" w:author="lixiaolong" w:date="2021-01-29T14:41:00Z"/>
                <w:lang w:eastAsia="zh-CN"/>
              </w:rPr>
            </w:pPr>
            <w:ins w:id="549" w:author="lixiaolong" w:date="2021-01-29T14:44:00Z">
              <w:r>
                <w:rPr>
                  <w:lang w:eastAsia="zh-CN"/>
                </w:rPr>
                <w:t xml:space="preserve">UE </w:t>
              </w:r>
            </w:ins>
            <w:ins w:id="550" w:author="lixiaolong" w:date="2021-01-29T14:45:00Z">
              <w:r>
                <w:rPr>
                  <w:lang w:eastAsia="zh-CN"/>
                </w:rPr>
                <w:t xml:space="preserve">can </w:t>
              </w:r>
              <w:proofErr w:type="gramStart"/>
              <w:r>
                <w:rPr>
                  <w:lang w:eastAsia="zh-CN"/>
                </w:rPr>
                <w:t>decides</w:t>
              </w:r>
              <w:proofErr w:type="gramEnd"/>
              <w:r>
                <w:rPr>
                  <w:lang w:eastAsia="zh-CN"/>
                </w:rPr>
                <w:t xml:space="preserve"> the target cells based on S criterion and R criterion, and </w:t>
              </w:r>
            </w:ins>
            <w:ins w:id="551" w:author="lixiaolong" w:date="2021-01-29T14:46:00Z">
              <w:r>
                <w:rPr>
                  <w:lang w:eastAsia="zh-CN"/>
                </w:rPr>
                <w:t xml:space="preserve">then selects one target cell base on UE location and </w:t>
              </w:r>
            </w:ins>
            <w:ins w:id="552" w:author="lixiaolong" w:date="2021-01-29T14:48:00Z">
              <w:r>
                <w:rPr>
                  <w:lang w:eastAsia="zh-CN"/>
                </w:rPr>
                <w:t xml:space="preserve">cell </w:t>
              </w:r>
            </w:ins>
            <w:ins w:id="553" w:author="lixiaolong" w:date="2021-01-29T14:47:00Z">
              <w:r>
                <w:rPr>
                  <w:lang w:eastAsia="zh-CN"/>
                </w:rPr>
                <w:t xml:space="preserve">reference distance provided by network.  </w:t>
              </w:r>
            </w:ins>
            <w:ins w:id="554" w:author="lixiaolong" w:date="2021-01-29T14:48:00Z">
              <w:r>
                <w:rPr>
                  <w:rFonts w:eastAsia="DengXian"/>
                  <w:lang w:val="en-US"/>
                </w:rPr>
                <w:t>For the cell reference distance, it can be the distance between the cell edge and the center of satellite beam footprint on earth, it implies</w:t>
              </w:r>
            </w:ins>
            <w:ins w:id="555" w:author="lixiaolong" w:date="2021-01-29T14:49:00Z">
              <w:r>
                <w:rPr>
                  <w:rFonts w:eastAsia="DengXian"/>
                  <w:lang w:val="en-US"/>
                </w:rPr>
                <w:t xml:space="preserve"> the range that</w:t>
              </w:r>
            </w:ins>
            <w:ins w:id="556" w:author="lixiaolong" w:date="2021-01-29T14:48:00Z">
              <w:r>
                <w:rPr>
                  <w:rFonts w:eastAsia="DengXian"/>
                  <w:lang w:val="en-US"/>
                </w:rPr>
                <w:t xml:space="preserve"> the network can provide the effective co</w:t>
              </w:r>
            </w:ins>
            <w:ins w:id="557" w:author="lixiaolong" w:date="2021-01-29T14:49:00Z">
              <w:r>
                <w:rPr>
                  <w:rFonts w:eastAsia="DengXian"/>
                  <w:lang w:val="en-US"/>
                </w:rPr>
                <w:t>verage.</w:t>
              </w:r>
            </w:ins>
          </w:p>
        </w:tc>
      </w:tr>
      <w:tr w:rsidR="00F43A91" w14:paraId="54293E90" w14:textId="77777777" w:rsidTr="002E2F5C">
        <w:trPr>
          <w:ins w:id="558" w:author="cmcc" w:date="2021-01-29T15:43:00Z"/>
        </w:trPr>
        <w:tc>
          <w:tcPr>
            <w:tcW w:w="1980" w:type="dxa"/>
          </w:tcPr>
          <w:p w14:paraId="44AA135D" w14:textId="627DAB9A" w:rsidR="00F43A91" w:rsidRDefault="00F43A91" w:rsidP="00F43A91">
            <w:pPr>
              <w:rPr>
                <w:ins w:id="559" w:author="cmcc" w:date="2021-01-29T15:43:00Z"/>
                <w:lang w:eastAsia="zh-CN"/>
              </w:rPr>
            </w:pPr>
            <w:ins w:id="560"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561" w:author="cmcc" w:date="2021-01-29T15:43:00Z"/>
                <w:lang w:eastAsia="zh-CN"/>
              </w:rPr>
            </w:pPr>
            <w:ins w:id="562"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563" w:author="cmcc" w:date="2021-01-29T15:43:00Z"/>
                <w:lang w:eastAsia="zh-CN"/>
              </w:rPr>
            </w:pPr>
            <w:ins w:id="564"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2E2F5C">
        <w:trPr>
          <w:ins w:id="565" w:author="ZTE(Yuan)" w:date="2021-01-29T16:23:00Z"/>
        </w:trPr>
        <w:tc>
          <w:tcPr>
            <w:tcW w:w="1980" w:type="dxa"/>
          </w:tcPr>
          <w:p w14:paraId="4AE6A595" w14:textId="5F00334F" w:rsidR="00CE687D" w:rsidRDefault="00CE687D" w:rsidP="00CE687D">
            <w:pPr>
              <w:rPr>
                <w:ins w:id="566" w:author="ZTE(Yuan)" w:date="2021-01-29T16:23:00Z"/>
                <w:lang w:eastAsia="zh-CN"/>
              </w:rPr>
            </w:pPr>
            <w:ins w:id="567" w:author="ZTE(Yuan)" w:date="2021-01-29T16:24:00Z">
              <w:r>
                <w:rPr>
                  <w:rFonts w:hint="eastAsia"/>
                  <w:lang w:val="en-US" w:eastAsia="zh-CN"/>
                </w:rPr>
                <w:t>ZTE</w:t>
              </w:r>
            </w:ins>
          </w:p>
        </w:tc>
        <w:tc>
          <w:tcPr>
            <w:tcW w:w="1701" w:type="dxa"/>
          </w:tcPr>
          <w:p w14:paraId="0D6B3526" w14:textId="25BD5583" w:rsidR="00CE687D" w:rsidRDefault="00CE687D" w:rsidP="00CE687D">
            <w:pPr>
              <w:rPr>
                <w:ins w:id="568" w:author="ZTE(Yuan)" w:date="2021-01-29T16:23:00Z"/>
                <w:lang w:eastAsia="zh-CN"/>
              </w:rPr>
            </w:pPr>
            <w:ins w:id="569"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570" w:author="ZTE(Yuan)" w:date="2021-01-29T16:24:00Z"/>
                <w:lang w:val="en-US" w:eastAsia="zh-CN"/>
              </w:rPr>
            </w:pPr>
            <w:ins w:id="571"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572" w:author="ZTE(Yuan)" w:date="2021-01-29T16:24:00Z"/>
                <w:lang w:val="en-US" w:eastAsia="zh-CN"/>
              </w:rPr>
            </w:pPr>
            <w:ins w:id="573" w:author="ZTE(Yuan)" w:date="2021-01-29T16:24:00Z">
              <w:r>
                <w:rPr>
                  <w:lang w:val="en-US" w:eastAsia="zh-CN"/>
                </w:rPr>
                <w:t>E</w:t>
              </w:r>
              <w:r>
                <w:rPr>
                  <w:rFonts w:hint="eastAsia"/>
                  <w:lang w:val="en-US" w:eastAsia="zh-CN"/>
                </w:rPr>
                <w:t>xample</w:t>
              </w:r>
              <w:r>
                <w:rPr>
                  <w:lang w:val="en-US" w:eastAsia="zh-CN"/>
                </w:rPr>
                <w:t xml:space="preserve">1: Configure a Threshold of the distance between UE and the satellite/cell center and only neighbor cells with distance </w:t>
              </w:r>
              <w:r>
                <w:rPr>
                  <w:lang w:val="en-US" w:eastAsia="zh-CN"/>
                </w:rPr>
                <w:lastRenderedPageBreak/>
                <w:t>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574" w:author="ZTE(Yuan)" w:date="2021-01-29T16:24:00Z"/>
                <w:lang w:val="en-US" w:eastAsia="zh-CN"/>
              </w:rPr>
            </w:pPr>
            <w:ins w:id="575"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576" w:author="ZTE(Yuan)" w:date="2021-01-29T16:23:00Z"/>
                <w:lang w:val="en-US" w:eastAsia="zh-CN"/>
              </w:rPr>
            </w:pPr>
            <w:ins w:id="577"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2E2F5C">
        <w:trPr>
          <w:ins w:id="578" w:author="Chien-Chun" w:date="2021-01-29T16:36:00Z"/>
        </w:trPr>
        <w:tc>
          <w:tcPr>
            <w:tcW w:w="1980" w:type="dxa"/>
          </w:tcPr>
          <w:p w14:paraId="0F43171B" w14:textId="4595B32B" w:rsidR="00BB7CA6" w:rsidRDefault="00BB7CA6" w:rsidP="00BB7CA6">
            <w:pPr>
              <w:rPr>
                <w:ins w:id="579" w:author="Chien-Chun" w:date="2021-01-29T16:36:00Z"/>
                <w:lang w:val="en-US" w:eastAsia="zh-CN"/>
              </w:rPr>
            </w:pPr>
            <w:ins w:id="580" w:author="Chien-Chun" w:date="2021-01-29T16:36:00Z">
              <w:r>
                <w:rPr>
                  <w:lang w:eastAsia="zh-CN"/>
                </w:rPr>
                <w:lastRenderedPageBreak/>
                <w:t>APT</w:t>
              </w:r>
            </w:ins>
          </w:p>
        </w:tc>
        <w:tc>
          <w:tcPr>
            <w:tcW w:w="1701" w:type="dxa"/>
          </w:tcPr>
          <w:p w14:paraId="1BDA2441" w14:textId="1B074773" w:rsidR="00BB7CA6" w:rsidRDefault="00BB7CA6" w:rsidP="00BB7CA6">
            <w:pPr>
              <w:rPr>
                <w:ins w:id="581" w:author="Chien-Chun" w:date="2021-01-29T16:36:00Z"/>
                <w:lang w:val="en-US" w:eastAsia="zh-CN"/>
              </w:rPr>
            </w:pPr>
            <w:ins w:id="582"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583" w:author="Chien-Chun" w:date="2021-01-29T16:36:00Z"/>
                <w:lang w:val="en-US" w:eastAsia="zh-CN"/>
              </w:rPr>
            </w:pPr>
            <w:ins w:id="584" w:author="Chien-Chun" w:date="2021-01-29T16:36:00Z">
              <w:r>
                <w:rPr>
                  <w:lang w:eastAsia="zh-CN"/>
                </w:rPr>
                <w:t>If yes, then a GNSS measurement period shall be considered. GNSS always on shall not be an option.</w:t>
              </w:r>
            </w:ins>
          </w:p>
        </w:tc>
      </w:tr>
      <w:tr w:rsidR="00464347" w14:paraId="1BE7376C" w14:textId="77777777" w:rsidTr="002E2F5C">
        <w:trPr>
          <w:ins w:id="585" w:author="Vivek" w:date="2021-01-29T11:11:00Z"/>
        </w:trPr>
        <w:tc>
          <w:tcPr>
            <w:tcW w:w="1980" w:type="dxa"/>
          </w:tcPr>
          <w:p w14:paraId="5E6BA32D" w14:textId="7C1BC12E" w:rsidR="00464347" w:rsidRDefault="00464347" w:rsidP="00464347">
            <w:pPr>
              <w:rPr>
                <w:ins w:id="586" w:author="Vivek" w:date="2021-01-29T11:11:00Z"/>
                <w:lang w:eastAsia="zh-CN"/>
              </w:rPr>
            </w:pPr>
            <w:ins w:id="587" w:author="Vivek" w:date="2021-01-29T11:11:00Z">
              <w:r>
                <w:rPr>
                  <w:lang w:eastAsia="zh-CN"/>
                </w:rPr>
                <w:t>Sony</w:t>
              </w:r>
            </w:ins>
          </w:p>
        </w:tc>
        <w:tc>
          <w:tcPr>
            <w:tcW w:w="1701" w:type="dxa"/>
          </w:tcPr>
          <w:p w14:paraId="625FEECE" w14:textId="4FCEFBB2" w:rsidR="00464347" w:rsidRDefault="00464347" w:rsidP="00464347">
            <w:pPr>
              <w:rPr>
                <w:ins w:id="588" w:author="Vivek" w:date="2021-01-29T11:11:00Z"/>
                <w:lang w:eastAsia="zh-CN"/>
              </w:rPr>
            </w:pPr>
            <w:ins w:id="589"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590" w:author="Vivek" w:date="2021-01-29T11:11:00Z"/>
                <w:lang w:eastAsia="zh-CN"/>
              </w:rPr>
            </w:pPr>
            <w:ins w:id="591" w:author="Vivek" w:date="2021-01-29T11:11:00Z">
              <w:r>
                <w:rPr>
                  <w:lang w:eastAsia="zh-CN"/>
                </w:rPr>
                <w:t xml:space="preserve">We </w:t>
              </w:r>
            </w:ins>
            <w:ins w:id="592" w:author="Vivek" w:date="2021-01-29T11:12:00Z">
              <w:r w:rsidR="008D4735">
                <w:rPr>
                  <w:lang w:eastAsia="zh-CN"/>
                </w:rPr>
                <w:t>also agree with companies above t</w:t>
              </w:r>
            </w:ins>
            <w:ins w:id="593" w:author="Vivek" w:date="2021-01-29T11:13:00Z">
              <w:r w:rsidR="008D4735">
                <w:rPr>
                  <w:lang w:eastAsia="zh-CN"/>
                </w:rPr>
                <w:t>hat</w:t>
              </w:r>
            </w:ins>
            <w:ins w:id="594" w:author="Vivek" w:date="2021-01-29T11:11:00Z">
              <w:r>
                <w:rPr>
                  <w:lang w:eastAsia="zh-CN"/>
                </w:rPr>
                <w:t xml:space="preserve"> geolocation information </w:t>
              </w:r>
            </w:ins>
            <w:ins w:id="595" w:author="Vivek" w:date="2021-01-29T11:12:00Z">
              <w:r w:rsidR="008D4735">
                <w:rPr>
                  <w:lang w:eastAsia="zh-CN"/>
                </w:rPr>
                <w:t>is</w:t>
              </w:r>
            </w:ins>
            <w:ins w:id="596" w:author="Vivek" w:date="2021-01-29T11:11:00Z">
              <w:r>
                <w:rPr>
                  <w:lang w:eastAsia="zh-CN"/>
                </w:rPr>
                <w:t xml:space="preserve"> beneficial for IDLE </w:t>
              </w:r>
            </w:ins>
            <w:ins w:id="597" w:author="Vivek" w:date="2021-01-29T11:12:00Z">
              <w:r w:rsidR="008D4735">
                <w:rPr>
                  <w:lang w:eastAsia="zh-CN"/>
                </w:rPr>
                <w:t xml:space="preserve">mode </w:t>
              </w:r>
            </w:ins>
            <w:ins w:id="598" w:author="Vivek" w:date="2021-01-29T11:11:00Z">
              <w:r>
                <w:rPr>
                  <w:lang w:eastAsia="zh-CN"/>
                </w:rPr>
                <w:t xml:space="preserve">cell re-selection. </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599" w:author="OPPO" w:date="2021-01-29T12:01:00Z">
              <w:r>
                <w:rPr>
                  <w:rFonts w:ascii="Calibri" w:eastAsiaTheme="minorEastAsia" w:hAnsi="Calibri" w:cs="Calibri" w:hint="eastAsia"/>
                  <w:lang w:val="de-DE" w:eastAsia="zh-CN"/>
                </w:rPr>
                <w:lastRenderedPageBreak/>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proofErr w:type="spellStart"/>
            <w:ins w:id="600"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7DF4A3D3" w:rsidR="00073435" w:rsidRDefault="00073435" w:rsidP="00142E2D">
            <w:pPr>
              <w:spacing w:after="0"/>
              <w:rPr>
                <w:rFonts w:ascii="Calibri" w:eastAsiaTheme="minorEastAsia" w:hAnsi="Calibri" w:cs="Calibri"/>
                <w:lang w:val="de-DE" w:eastAsia="zh-CN"/>
              </w:rPr>
            </w:pPr>
            <w:bookmarkStart w:id="601" w:name="_GoBack"/>
            <w:bookmarkEnd w:id="601"/>
          </w:p>
        </w:tc>
        <w:tc>
          <w:tcPr>
            <w:tcW w:w="6373" w:type="dxa"/>
            <w:tcMar>
              <w:top w:w="0" w:type="dxa"/>
              <w:left w:w="108" w:type="dxa"/>
              <w:bottom w:w="0" w:type="dxa"/>
              <w:right w:w="108" w:type="dxa"/>
            </w:tcMar>
          </w:tcPr>
          <w:p w14:paraId="3610BB17" w14:textId="213A9662" w:rsidR="00073435" w:rsidRPr="00711178" w:rsidRDefault="00073435" w:rsidP="00142E2D">
            <w:pPr>
              <w:spacing w:after="0"/>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6923C" w14:textId="77777777" w:rsidR="00DC7C3C" w:rsidRDefault="00DC7C3C" w:rsidP="002B2999">
      <w:pPr>
        <w:spacing w:after="0" w:line="240" w:lineRule="auto"/>
      </w:pPr>
      <w:r>
        <w:separator/>
      </w:r>
    </w:p>
  </w:endnote>
  <w:endnote w:type="continuationSeparator" w:id="0">
    <w:p w14:paraId="47A350B9" w14:textId="77777777" w:rsidR="00DC7C3C" w:rsidRDefault="00DC7C3C"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908" w14:textId="77777777" w:rsidR="00DC7C3C" w:rsidRDefault="00DC7C3C" w:rsidP="002B2999">
      <w:pPr>
        <w:spacing w:after="0" w:line="240" w:lineRule="auto"/>
      </w:pPr>
      <w:r>
        <w:separator/>
      </w:r>
    </w:p>
  </w:footnote>
  <w:footnote w:type="continuationSeparator" w:id="0">
    <w:p w14:paraId="28298018" w14:textId="77777777" w:rsidR="00DC7C3C" w:rsidRDefault="00DC7C3C"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173C"/>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E0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55F5"/>
    <w:rsid w:val="004573BB"/>
    <w:rsid w:val="00457D9E"/>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A3935"/>
    <w:rsid w:val="00BB703F"/>
    <w:rsid w:val="00BB7CA6"/>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__.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1422236-3939-4BA4-B5E3-FBCA995D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14</Pages>
  <Words>5037</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Vivek</cp:lastModifiedBy>
  <cp:revision>3</cp:revision>
  <dcterms:created xsi:type="dcterms:W3CDTF">2021-01-29T11:14:00Z</dcterms:created>
  <dcterms:modified xsi:type="dcterms:W3CDTF">2021-01-29T11:15:00Z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