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06FA2" w14:textId="33FC4442"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C55A12">
        <w:rPr>
          <w:bCs/>
          <w:noProof w:val="0"/>
          <w:sz w:val="24"/>
          <w:szCs w:val="24"/>
        </w:rPr>
        <w:t>3</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C55A12">
        <w:rPr>
          <w:bCs/>
          <w:noProof w:val="0"/>
          <w:sz w:val="24"/>
          <w:szCs w:val="24"/>
        </w:rPr>
        <w:t>10</w:t>
      </w:r>
      <w:r>
        <w:rPr>
          <w:bCs/>
          <w:noProof w:val="0"/>
          <w:sz w:val="24"/>
          <w:szCs w:val="24"/>
        </w:rPr>
        <w:t>xxxx</w:t>
      </w:r>
    </w:p>
    <w:p w14:paraId="11776FA6" w14:textId="69DBAFDA" w:rsidR="00A209D6" w:rsidRPr="00465587" w:rsidRDefault="009928A9" w:rsidP="00A209D6">
      <w:pPr>
        <w:pStyle w:val="Header"/>
        <w:tabs>
          <w:tab w:val="right" w:pos="9639"/>
        </w:tabs>
        <w:rPr>
          <w:rFonts w:eastAsia="SimSun"/>
          <w:bCs/>
          <w:sz w:val="24"/>
          <w:szCs w:val="24"/>
          <w:lang w:eastAsia="zh-CN"/>
        </w:rPr>
      </w:pPr>
      <w:r>
        <w:rPr>
          <w:rFonts w:eastAsia="SimSun"/>
          <w:bCs/>
          <w:sz w:val="24"/>
          <w:szCs w:val="24"/>
          <w:lang w:eastAsia="zh-CN"/>
        </w:rPr>
        <w:t>Elbonia</w:t>
      </w:r>
      <w:r w:rsidR="006574C0" w:rsidRPr="006574C0">
        <w:rPr>
          <w:rFonts w:eastAsia="SimSun"/>
          <w:bCs/>
          <w:sz w:val="24"/>
          <w:szCs w:val="24"/>
          <w:lang w:eastAsia="zh-CN"/>
        </w:rPr>
        <w:t xml:space="preserve">, </w:t>
      </w:r>
      <w:r w:rsidR="00FE106D" w:rsidRPr="00FE106D">
        <w:rPr>
          <w:rFonts w:eastAsia="SimSun"/>
          <w:bCs/>
          <w:sz w:val="24"/>
          <w:szCs w:val="24"/>
          <w:lang w:eastAsia="zh-CN"/>
        </w:rPr>
        <w:t>25 January – 05 February 2021</w:t>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42A986B4" w14:textId="77777777" w:rsidR="00F85467" w:rsidRPr="00B266B0" w:rsidRDefault="00F85467" w:rsidP="00F85467">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Pr>
          <w:rFonts w:cs="Arial"/>
          <w:b/>
          <w:bCs/>
          <w:sz w:val="24"/>
          <w:lang w:eastAsia="ja-JP"/>
        </w:rPr>
        <w:t>5.2</w:t>
      </w:r>
    </w:p>
    <w:p w14:paraId="7CA179E2" w14:textId="77777777" w:rsidR="00F85467" w:rsidRPr="00B266B0" w:rsidRDefault="00F85467" w:rsidP="00F85467">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 (Rapporteur)</w:t>
      </w:r>
    </w:p>
    <w:p w14:paraId="59CDD2C7" w14:textId="77777777" w:rsidR="00F85467" w:rsidRDefault="00F85467" w:rsidP="00F85467">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Pr>
          <w:rFonts w:ascii="Arial" w:hAnsi="Arial" w:cs="Arial"/>
          <w:b/>
          <w:bCs/>
          <w:sz w:val="24"/>
        </w:rPr>
        <w:t>Offline 001 on Stage 2 Corrections</w:t>
      </w:r>
    </w:p>
    <w:p w14:paraId="481C09EA" w14:textId="77777777" w:rsidR="00F85467" w:rsidRPr="00B266B0" w:rsidRDefault="00F85467" w:rsidP="00F85467">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Pr="00C609EC">
        <w:rPr>
          <w:rFonts w:ascii="Arial" w:hAnsi="Arial" w:cs="Arial"/>
          <w:b/>
          <w:bCs/>
          <w:sz w:val="24"/>
        </w:rPr>
        <w:t>NR_newRAT</w:t>
      </w:r>
      <w:proofErr w:type="spellEnd"/>
      <w:r w:rsidRPr="00C609EC">
        <w:rPr>
          <w:rFonts w:ascii="Arial" w:hAnsi="Arial" w:cs="Arial"/>
          <w:b/>
          <w:bCs/>
          <w:sz w:val="24"/>
        </w:rPr>
        <w:t>-Core</w:t>
      </w:r>
      <w:r w:rsidRPr="00112F1A">
        <w:rPr>
          <w:rFonts w:ascii="Arial" w:hAnsi="Arial" w:cs="Arial"/>
          <w:b/>
          <w:bCs/>
          <w:sz w:val="24"/>
        </w:rPr>
        <w:t xml:space="preserve"> </w:t>
      </w:r>
      <w:r>
        <w:rPr>
          <w:rFonts w:ascii="Arial" w:hAnsi="Arial" w:cs="Arial"/>
          <w:b/>
          <w:bCs/>
          <w:sz w:val="24"/>
        </w:rPr>
        <w:t>- Release 15</w:t>
      </w:r>
    </w:p>
    <w:p w14:paraId="76B525E1" w14:textId="77777777" w:rsidR="00F85467" w:rsidRPr="00B266B0" w:rsidRDefault="00F85467" w:rsidP="00F85467">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05F0707D" w14:textId="6AABF98F" w:rsidR="00427CFF" w:rsidRDefault="003C7362" w:rsidP="00427CFF">
      <w:r w:rsidRPr="003600FF">
        <w:t>This document is the report of the following email discussion:</w:t>
      </w:r>
    </w:p>
    <w:p w14:paraId="7418288C" w14:textId="77777777" w:rsidR="00427CFF" w:rsidRDefault="00427CFF" w:rsidP="00427CFF">
      <w:pPr>
        <w:pStyle w:val="EmailDiscussion"/>
      </w:pPr>
      <w:r>
        <w:t>[AT113-e][</w:t>
      </w:r>
      <w:proofErr w:type="gramStart"/>
      <w:r>
        <w:t>001][</w:t>
      </w:r>
      <w:proofErr w:type="gramEnd"/>
      <w:r>
        <w:t>NR15] Stage-2 (Nokia)</w:t>
      </w:r>
    </w:p>
    <w:p w14:paraId="5DD88B74" w14:textId="1B0D567B" w:rsidR="00427CFF" w:rsidRDefault="00427CFF" w:rsidP="00427CFF">
      <w:pPr>
        <w:pStyle w:val="EmailDiscussion2"/>
      </w:pPr>
      <w:r>
        <w:tab/>
        <w:t xml:space="preserve">Scope: Treat </w:t>
      </w:r>
      <w:hyperlink r:id="rId10" w:history="1">
        <w:r w:rsidR="00D50D89">
          <w:rPr>
            <w:rStyle w:val="Hyperlink"/>
          </w:rPr>
          <w:t>R2-2100270</w:t>
        </w:r>
      </w:hyperlink>
      <w:r>
        <w:t xml:space="preserve">, </w:t>
      </w:r>
      <w:hyperlink r:id="rId11" w:history="1">
        <w:r w:rsidR="00D50D89">
          <w:rPr>
            <w:rStyle w:val="Hyperlink"/>
          </w:rPr>
          <w:t>R2-2100271</w:t>
        </w:r>
      </w:hyperlink>
      <w:r>
        <w:t>,</w:t>
      </w:r>
      <w:r w:rsidRPr="0008457A">
        <w:t xml:space="preserve"> </w:t>
      </w:r>
      <w:hyperlink r:id="rId12" w:history="1">
        <w:r w:rsidR="00D50D89">
          <w:rPr>
            <w:rStyle w:val="Hyperlink"/>
          </w:rPr>
          <w:t>R2-2101345</w:t>
        </w:r>
      </w:hyperlink>
      <w:r>
        <w:t>,</w:t>
      </w:r>
      <w:r w:rsidRPr="0008457A">
        <w:t xml:space="preserve"> </w:t>
      </w:r>
      <w:hyperlink r:id="rId13" w:history="1">
        <w:r w:rsidR="00D50D89">
          <w:rPr>
            <w:rStyle w:val="Hyperlink"/>
          </w:rPr>
          <w:t>R2-2100091</w:t>
        </w:r>
      </w:hyperlink>
      <w:r>
        <w:t>,</w:t>
      </w:r>
      <w:r w:rsidRPr="0008457A">
        <w:t xml:space="preserve"> </w:t>
      </w:r>
      <w:hyperlink r:id="rId14" w:history="1">
        <w:r w:rsidR="00D50D89">
          <w:rPr>
            <w:rStyle w:val="Hyperlink"/>
          </w:rPr>
          <w:t>R2-2100092</w:t>
        </w:r>
      </w:hyperlink>
      <w:r>
        <w:t>,</w:t>
      </w:r>
      <w:r w:rsidRPr="0008457A">
        <w:t xml:space="preserve"> </w:t>
      </w:r>
      <w:hyperlink r:id="rId15" w:history="1">
        <w:r w:rsidR="00D50D89">
          <w:rPr>
            <w:rStyle w:val="Hyperlink"/>
          </w:rPr>
          <w:t>R2-2101478</w:t>
        </w:r>
      </w:hyperlink>
      <w:r>
        <w:t>,</w:t>
      </w:r>
      <w:r w:rsidRPr="0008457A">
        <w:t xml:space="preserve"> </w:t>
      </w:r>
      <w:hyperlink r:id="rId16" w:history="1">
        <w:r w:rsidR="00D50D89">
          <w:rPr>
            <w:rStyle w:val="Hyperlink"/>
          </w:rPr>
          <w:t>R2-2101653</w:t>
        </w:r>
      </w:hyperlink>
    </w:p>
    <w:p w14:paraId="576AC013" w14:textId="77777777" w:rsidR="00427CFF" w:rsidRDefault="00427CFF" w:rsidP="00427CFF">
      <w:pPr>
        <w:pStyle w:val="EmailDiscussion2"/>
      </w:pPr>
      <w:r>
        <w:tab/>
      </w:r>
      <w:proofErr w:type="gramStart"/>
      <w:r>
        <w:t>Phase 1,</w:t>
      </w:r>
      <w:proofErr w:type="gramEnd"/>
      <w:r>
        <w:t xml:space="preserve"> determine agreeable parts, Phase 2, for agreeable parts Work on CRs.</w:t>
      </w:r>
    </w:p>
    <w:p w14:paraId="35577810" w14:textId="77777777" w:rsidR="00427CFF" w:rsidRDefault="00427CFF" w:rsidP="00427CFF">
      <w:pPr>
        <w:pStyle w:val="EmailDiscussion2"/>
      </w:pPr>
      <w:r>
        <w:tab/>
        <w:t xml:space="preserve">Intended outcome: Report and Agreed CRs. </w:t>
      </w:r>
    </w:p>
    <w:p w14:paraId="77A5CB83" w14:textId="081A8119" w:rsidR="00427CFF" w:rsidRDefault="00427CFF" w:rsidP="00427CFF">
      <w:pPr>
        <w:pStyle w:val="EmailDiscussion2"/>
      </w:pPr>
      <w:r>
        <w:tab/>
        <w:t xml:space="preserve">Deadline: Schedule </w:t>
      </w:r>
      <w:r w:rsidR="007764BE" w:rsidRPr="008B0BF7">
        <w:rPr>
          <w:b/>
          <w:color w:val="FF0000"/>
        </w:rPr>
        <w:t xml:space="preserve">Thursday Feb </w:t>
      </w:r>
      <w:proofErr w:type="gramStart"/>
      <w:r w:rsidR="007764BE" w:rsidRPr="008B0BF7">
        <w:rPr>
          <w:b/>
          <w:color w:val="FF0000"/>
        </w:rPr>
        <w:t>28</w:t>
      </w:r>
      <w:proofErr w:type="gramEnd"/>
      <w:r w:rsidR="007764BE" w:rsidRPr="008B0BF7">
        <w:rPr>
          <w:b/>
          <w:color w:val="FF0000"/>
        </w:rPr>
        <w:t xml:space="preserve"> 1200 UTC</w:t>
      </w:r>
    </w:p>
    <w:p w14:paraId="52F46690" w14:textId="77777777" w:rsidR="003C7362" w:rsidRDefault="003C7362" w:rsidP="003C7362"/>
    <w:p w14:paraId="2BBFF540" w14:textId="16FF264B" w:rsidR="00A209D6" w:rsidRPr="006E13D1" w:rsidRDefault="00A209D6" w:rsidP="00A209D6">
      <w:pPr>
        <w:pStyle w:val="Heading1"/>
      </w:pPr>
      <w:r w:rsidRPr="006E13D1">
        <w:t>2</w:t>
      </w:r>
      <w:r w:rsidRPr="006E13D1">
        <w:tab/>
      </w:r>
      <w:r w:rsidR="00105C80">
        <w:t>UE Capabilities</w:t>
      </w:r>
    </w:p>
    <w:p w14:paraId="7E3064C0" w14:textId="23DF78E0" w:rsidR="00A209D6" w:rsidRDefault="00077BFA" w:rsidP="00A209D6">
      <w:r>
        <w:t>The CRs on UE capabilities endorsed at the last meeting are resubmitted as such since no comments have been received in the meantime</w:t>
      </w:r>
      <w:r w:rsidR="00A209D6" w:rsidRPr="006E13D1">
        <w:t>.</w:t>
      </w:r>
    </w:p>
    <w:p w14:paraId="14D5D580" w14:textId="3FAB563A" w:rsidR="003E7137" w:rsidRDefault="003E7137" w:rsidP="003E7137">
      <w:r>
        <w:rPr>
          <w:b/>
          <w:bCs/>
        </w:rPr>
        <w:t>Question 1</w:t>
      </w:r>
      <w:r w:rsidRPr="009E0C71">
        <w:t>:</w:t>
      </w:r>
      <w:r>
        <w:t xml:space="preserve"> </w:t>
      </w:r>
      <w:r w:rsidR="005F552C">
        <w:t>Can we now agree the CRs</w:t>
      </w:r>
      <w:r w:rsidR="00CA48DC">
        <w:t xml:space="preserve"> </w:t>
      </w:r>
      <w:hyperlink r:id="rId17" w:history="1">
        <w:r w:rsidR="00D50D89">
          <w:rPr>
            <w:rStyle w:val="Hyperlink"/>
          </w:rPr>
          <w:t>R2-2100270</w:t>
        </w:r>
      </w:hyperlink>
      <w:r w:rsidR="00CA48DC">
        <w:t xml:space="preserve"> &amp; </w:t>
      </w:r>
      <w:hyperlink r:id="rId18" w:history="1">
        <w:r w:rsidR="00D50D89">
          <w:rPr>
            <w:rStyle w:val="Hyperlink"/>
          </w:rPr>
          <w:t>R2-2100271</w:t>
        </w:r>
      </w:hyperlink>
      <w:r w:rsidR="005F552C">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77777777" w:rsidR="003775A5" w:rsidRDefault="003775A5" w:rsidP="00C35F09">
            <w:pPr>
              <w:pStyle w:val="TAH"/>
              <w:spacing w:before="20" w:after="20"/>
              <w:ind w:left="57" w:right="57"/>
              <w:jc w:val="left"/>
              <w:rPr>
                <w:color w:val="FFFFFF" w:themeColor="background1"/>
              </w:rPr>
            </w:pPr>
            <w:r>
              <w:rPr>
                <w:color w:val="FFFFFF" w:themeColor="background1"/>
              </w:rPr>
              <w:t>Answers to Question 1</w:t>
            </w:r>
          </w:p>
        </w:tc>
      </w:tr>
      <w:tr w:rsidR="003775A5" w14:paraId="5B38A9A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77777777" w:rsidR="003775A5" w:rsidRDefault="003775A5"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0CCC8605" w:rsidR="003775A5" w:rsidRDefault="003775A5" w:rsidP="00C35F09">
            <w:pPr>
              <w:pStyle w:val="TAH"/>
              <w:spacing w:before="20" w:after="20"/>
              <w:ind w:left="57" w:right="57"/>
              <w:jc w:val="left"/>
            </w:pPr>
            <w:r>
              <w:t>Technical Arguments</w:t>
            </w:r>
          </w:p>
        </w:tc>
      </w:tr>
      <w:tr w:rsidR="003775A5" w14:paraId="5CA2AF9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6F66C24A" w:rsidR="003775A5" w:rsidRDefault="001E3C18" w:rsidP="00C35F09">
            <w:pPr>
              <w:pStyle w:val="TAC"/>
              <w:spacing w:before="20" w:after="20"/>
              <w:ind w:left="57" w:right="57"/>
              <w:jc w:val="left"/>
              <w:rPr>
                <w:lang w:eastAsia="ja-JP"/>
              </w:rPr>
            </w:pPr>
            <w:r>
              <w:rPr>
                <w:rFonts w:hint="eastAsia"/>
                <w:lang w:eastAsia="ja-JP"/>
              </w:rPr>
              <w:t>Q</w:t>
            </w:r>
            <w:r>
              <w:rPr>
                <w:lang w:eastAsia="ja-JP"/>
              </w:rPr>
              <w:t>ualcomm Incorporated (Masato)</w:t>
            </w:r>
          </w:p>
        </w:tc>
        <w:tc>
          <w:tcPr>
            <w:tcW w:w="994" w:type="dxa"/>
            <w:tcBorders>
              <w:top w:val="single" w:sz="4" w:space="0" w:color="auto"/>
              <w:left w:val="single" w:sz="4" w:space="0" w:color="auto"/>
              <w:bottom w:val="single" w:sz="4" w:space="0" w:color="auto"/>
              <w:right w:val="single" w:sz="4" w:space="0" w:color="auto"/>
            </w:tcBorders>
          </w:tcPr>
          <w:p w14:paraId="34950C64" w14:textId="726519C9" w:rsidR="003775A5" w:rsidRDefault="001E3C18" w:rsidP="00C35F09">
            <w:pPr>
              <w:pStyle w:val="TAC"/>
              <w:spacing w:before="20" w:after="20"/>
              <w:ind w:left="57" w:right="57"/>
              <w:jc w:val="left"/>
              <w:rPr>
                <w:lang w:eastAsia="ja-JP"/>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550930D1" w14:textId="5459856F" w:rsidR="003775A5" w:rsidRDefault="001E3C18" w:rsidP="008206F9">
            <w:pPr>
              <w:pStyle w:val="TAC"/>
              <w:spacing w:before="20" w:after="20"/>
              <w:ind w:left="57" w:right="57"/>
              <w:jc w:val="left"/>
              <w:rPr>
                <w:lang w:eastAsia="ja-JP"/>
              </w:rPr>
            </w:pPr>
            <w:r>
              <w:rPr>
                <w:rFonts w:hint="eastAsia"/>
                <w:lang w:eastAsia="ja-JP"/>
              </w:rPr>
              <w:t>P</w:t>
            </w:r>
            <w:r>
              <w:rPr>
                <w:lang w:eastAsia="ja-JP"/>
              </w:rPr>
              <w:t>roponent.</w:t>
            </w:r>
          </w:p>
        </w:tc>
      </w:tr>
      <w:tr w:rsidR="003775A5" w14:paraId="44C0467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4CBA7E02" w:rsidR="00FB731F" w:rsidRPr="00FB731F" w:rsidRDefault="00FB731F" w:rsidP="00B960F1">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50A02ACA" w14:textId="1DBACAE3" w:rsidR="003775A5" w:rsidRPr="00FB731F" w:rsidRDefault="00FB731F" w:rsidP="00C35F09">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B966C2A" w14:textId="77777777" w:rsidR="003775A5" w:rsidRDefault="003775A5" w:rsidP="008206F9">
            <w:pPr>
              <w:pStyle w:val="TAC"/>
              <w:spacing w:before="20" w:after="20"/>
              <w:ind w:left="57" w:right="57"/>
              <w:jc w:val="left"/>
              <w:rPr>
                <w:lang w:eastAsia="zh-CN"/>
              </w:rPr>
            </w:pPr>
          </w:p>
        </w:tc>
      </w:tr>
      <w:tr w:rsidR="003775A5" w14:paraId="7F09FB1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1E53390A" w:rsidR="003775A5" w:rsidRDefault="00791FF8" w:rsidP="00C35F09">
            <w:pPr>
              <w:pStyle w:val="TAC"/>
              <w:spacing w:before="20" w:after="20"/>
              <w:ind w:left="57" w:right="57"/>
              <w:jc w:val="left"/>
              <w:rPr>
                <w:lang w:eastAsia="zh-CN"/>
              </w:rPr>
            </w:pPr>
            <w:r>
              <w:rPr>
                <w:lang w:eastAsia="zh-CN"/>
              </w:rPr>
              <w:t>Ericsson (Lian)</w:t>
            </w:r>
          </w:p>
        </w:tc>
        <w:tc>
          <w:tcPr>
            <w:tcW w:w="994" w:type="dxa"/>
            <w:tcBorders>
              <w:top w:val="single" w:sz="4" w:space="0" w:color="auto"/>
              <w:left w:val="single" w:sz="4" w:space="0" w:color="auto"/>
              <w:bottom w:val="single" w:sz="4" w:space="0" w:color="auto"/>
              <w:right w:val="single" w:sz="4" w:space="0" w:color="auto"/>
            </w:tcBorders>
          </w:tcPr>
          <w:p w14:paraId="5B926751" w14:textId="20E10736" w:rsidR="003775A5" w:rsidRDefault="00791FF8" w:rsidP="00C35F0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A92711C" w14:textId="7B5837DD" w:rsidR="003775A5" w:rsidRDefault="00791FF8" w:rsidP="008206F9">
            <w:pPr>
              <w:pStyle w:val="TAC"/>
              <w:spacing w:before="20" w:after="20"/>
              <w:ind w:left="57" w:right="57"/>
              <w:jc w:val="left"/>
              <w:rPr>
                <w:lang w:eastAsia="zh-CN"/>
              </w:rPr>
            </w:pPr>
            <w:r>
              <w:rPr>
                <w:lang w:eastAsia="zh-CN"/>
              </w:rPr>
              <w:t>Proponent.</w:t>
            </w:r>
          </w:p>
        </w:tc>
      </w:tr>
      <w:tr w:rsidR="00FD5B7C" w14:paraId="6B19ACC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1D83F317" w:rsidR="00FD5B7C" w:rsidRDefault="00FD5B7C" w:rsidP="00FD5B7C">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1B75CEE" w14:textId="6A117D17" w:rsidR="00FD5B7C" w:rsidRDefault="00FD5B7C" w:rsidP="00FD5B7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274EFA0" w14:textId="3BF8BCFD" w:rsidR="00FD5B7C" w:rsidRDefault="00FD5B7C" w:rsidP="00FD5B7C">
            <w:pPr>
              <w:pStyle w:val="TAC"/>
              <w:spacing w:before="20" w:after="20"/>
              <w:ind w:left="57" w:right="57"/>
              <w:jc w:val="left"/>
              <w:rPr>
                <w:lang w:eastAsia="zh-CN"/>
              </w:rPr>
            </w:pPr>
            <w:r>
              <w:rPr>
                <w:lang w:eastAsia="zh-CN"/>
              </w:rPr>
              <w:t>Looks ok to us.</w:t>
            </w:r>
          </w:p>
        </w:tc>
      </w:tr>
      <w:tr w:rsidR="00FD5B7C" w14:paraId="69D49E2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FA4347"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F3E63E" w14:textId="77777777" w:rsidR="00FD5B7C" w:rsidRDefault="00FD5B7C" w:rsidP="00FD5B7C">
            <w:pPr>
              <w:pStyle w:val="TAC"/>
              <w:spacing w:before="20" w:after="20"/>
              <w:ind w:left="57" w:right="57"/>
              <w:jc w:val="left"/>
              <w:rPr>
                <w:lang w:eastAsia="zh-CN"/>
              </w:rPr>
            </w:pPr>
          </w:p>
        </w:tc>
      </w:tr>
      <w:tr w:rsidR="00FD5B7C" w14:paraId="4F3A31F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A2926B"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D7C8AB" w14:textId="77777777" w:rsidR="00FD5B7C" w:rsidRDefault="00FD5B7C" w:rsidP="00FD5B7C">
            <w:pPr>
              <w:pStyle w:val="TAC"/>
              <w:spacing w:before="20" w:after="20"/>
              <w:ind w:left="57" w:right="57"/>
              <w:jc w:val="left"/>
              <w:rPr>
                <w:lang w:eastAsia="zh-CN"/>
              </w:rPr>
            </w:pPr>
          </w:p>
        </w:tc>
      </w:tr>
      <w:tr w:rsidR="00FD5B7C" w14:paraId="09F45BB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F5397F"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AB8AB1" w14:textId="77777777" w:rsidR="00FD5B7C" w:rsidRDefault="00FD5B7C" w:rsidP="00FD5B7C">
            <w:pPr>
              <w:pStyle w:val="TAC"/>
              <w:spacing w:before="20" w:after="20"/>
              <w:ind w:left="57" w:right="57"/>
              <w:jc w:val="left"/>
              <w:rPr>
                <w:lang w:eastAsia="zh-CN"/>
              </w:rPr>
            </w:pPr>
          </w:p>
        </w:tc>
      </w:tr>
      <w:tr w:rsidR="00FD5B7C" w14:paraId="402970F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A53438"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D14AA4" w14:textId="77777777" w:rsidR="00FD5B7C" w:rsidRDefault="00FD5B7C" w:rsidP="00FD5B7C">
            <w:pPr>
              <w:pStyle w:val="TAC"/>
              <w:spacing w:before="20" w:after="20"/>
              <w:ind w:left="57" w:right="57"/>
              <w:jc w:val="left"/>
              <w:rPr>
                <w:lang w:eastAsia="zh-CN"/>
              </w:rPr>
            </w:pPr>
          </w:p>
        </w:tc>
      </w:tr>
      <w:tr w:rsidR="00FD5B7C" w14:paraId="655B175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F435E8"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C4BB88" w14:textId="77777777" w:rsidR="00FD5B7C" w:rsidRDefault="00FD5B7C" w:rsidP="00FD5B7C">
            <w:pPr>
              <w:pStyle w:val="TAC"/>
              <w:spacing w:before="20" w:after="20"/>
              <w:ind w:left="57" w:right="57"/>
              <w:jc w:val="left"/>
              <w:rPr>
                <w:lang w:eastAsia="zh-CN"/>
              </w:rPr>
            </w:pPr>
          </w:p>
        </w:tc>
      </w:tr>
      <w:tr w:rsidR="00FD5B7C" w14:paraId="56D00417"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49FEE4"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FD5B7C" w:rsidRDefault="00FD5B7C" w:rsidP="00FD5B7C">
            <w:pPr>
              <w:pStyle w:val="TAC"/>
              <w:spacing w:before="20" w:after="20"/>
              <w:ind w:left="57" w:right="57"/>
              <w:jc w:val="left"/>
              <w:rPr>
                <w:lang w:eastAsia="zh-CN"/>
              </w:rPr>
            </w:pPr>
          </w:p>
        </w:tc>
      </w:tr>
      <w:tr w:rsidR="00FD5B7C" w14:paraId="3C81634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FD5B7C" w:rsidRDefault="00FD5B7C" w:rsidP="00FD5B7C">
            <w:pPr>
              <w:pStyle w:val="TAC"/>
              <w:spacing w:before="20" w:after="20"/>
              <w:ind w:left="57" w:right="57"/>
              <w:jc w:val="left"/>
              <w:rPr>
                <w:lang w:eastAsia="zh-CN"/>
              </w:rPr>
            </w:pPr>
          </w:p>
        </w:tc>
      </w:tr>
      <w:tr w:rsidR="00FD5B7C" w14:paraId="6201A9F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FD5B7C" w:rsidRDefault="00FD5B7C" w:rsidP="00FD5B7C">
            <w:pPr>
              <w:pStyle w:val="TAC"/>
              <w:spacing w:before="20" w:after="20"/>
              <w:ind w:left="57" w:right="57"/>
              <w:jc w:val="left"/>
              <w:rPr>
                <w:lang w:eastAsia="zh-CN"/>
              </w:rPr>
            </w:pPr>
          </w:p>
        </w:tc>
      </w:tr>
      <w:tr w:rsidR="00FD5B7C" w14:paraId="756ACBE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FD5B7C" w:rsidRDefault="00FD5B7C" w:rsidP="00FD5B7C">
            <w:pPr>
              <w:pStyle w:val="TAC"/>
              <w:spacing w:before="20" w:after="20"/>
              <w:ind w:left="57" w:right="57"/>
              <w:jc w:val="left"/>
              <w:rPr>
                <w:lang w:eastAsia="zh-CN"/>
              </w:rPr>
            </w:pPr>
          </w:p>
        </w:tc>
      </w:tr>
    </w:tbl>
    <w:p w14:paraId="5F110A7E" w14:textId="77777777" w:rsidR="003E7137" w:rsidRDefault="003E7137" w:rsidP="003E7137"/>
    <w:p w14:paraId="16F082AC" w14:textId="77777777" w:rsidR="00675A4D" w:rsidRDefault="00675A4D" w:rsidP="00675A4D">
      <w:r>
        <w:rPr>
          <w:b/>
          <w:bCs/>
        </w:rPr>
        <w:t>Summary 1</w:t>
      </w:r>
      <w:r>
        <w:t>: TBD.</w:t>
      </w:r>
    </w:p>
    <w:p w14:paraId="23D1AC18" w14:textId="28BD2667" w:rsidR="00675A4D" w:rsidRDefault="00675A4D" w:rsidP="00675A4D">
      <w:r>
        <w:rPr>
          <w:b/>
          <w:bCs/>
        </w:rPr>
        <w:t>Proposal 1</w:t>
      </w:r>
      <w:r>
        <w:t>: TBD.</w:t>
      </w:r>
    </w:p>
    <w:p w14:paraId="7B771528" w14:textId="77777777" w:rsidR="00FC73BB" w:rsidRDefault="00FC73BB" w:rsidP="00675A4D"/>
    <w:p w14:paraId="40E2BB87" w14:textId="035A7658" w:rsidR="003115FD" w:rsidRPr="006E13D1" w:rsidRDefault="003115FD" w:rsidP="003115FD">
      <w:pPr>
        <w:pStyle w:val="Heading1"/>
      </w:pPr>
      <w:r>
        <w:lastRenderedPageBreak/>
        <w:t>3</w:t>
      </w:r>
      <w:r w:rsidRPr="006E13D1">
        <w:tab/>
      </w:r>
      <w:r>
        <w:t>Data Forwarding</w:t>
      </w:r>
    </w:p>
    <w:p w14:paraId="34FACEA1" w14:textId="044794D5" w:rsidR="003E7137" w:rsidRPr="00316ECD" w:rsidRDefault="0057396C" w:rsidP="00A209D6">
      <w:r>
        <w:t xml:space="preserve">A CR on </w:t>
      </w:r>
      <w:r w:rsidRPr="009219E9">
        <w:rPr>
          <w:i/>
          <w:iCs/>
        </w:rPr>
        <w:t>data forwarding upon intra-system HO using full configuration</w:t>
      </w:r>
      <w:r w:rsidR="00B0093A">
        <w:t xml:space="preserve"> was submitted in </w:t>
      </w:r>
      <w:hyperlink r:id="rId19" w:history="1">
        <w:r w:rsidR="00D50D89">
          <w:rPr>
            <w:rStyle w:val="Hyperlink"/>
          </w:rPr>
          <w:t>R2-2101345</w:t>
        </w:r>
      </w:hyperlink>
      <w:r w:rsidR="00CA48DC">
        <w:t>. It is the rapporteur’s understanding that this CR was first discussed in RAN3, where it was felt that it would be more appropriate to handle it in RAN2.</w:t>
      </w:r>
      <w:r w:rsidR="00F72C3D">
        <w:t xml:space="preserve"> The CR argues </w:t>
      </w:r>
      <w:r w:rsidR="00F72C3D" w:rsidRPr="00316ECD">
        <w:t xml:space="preserve">that </w:t>
      </w:r>
      <w:r w:rsidR="00316ECD">
        <w:t>“</w:t>
      </w:r>
      <w:r w:rsidR="00F72C3D" w:rsidRPr="00316ECD">
        <w:rPr>
          <w:noProof/>
        </w:rPr>
        <w:t>it is unclear how to handle forwarded data upon intra-system HO using full configuration.</w:t>
      </w:r>
      <w:r w:rsidR="00316ECD">
        <w:rPr>
          <w:noProof/>
        </w:rPr>
        <w:t>”</w:t>
      </w:r>
    </w:p>
    <w:p w14:paraId="2B820F47" w14:textId="2B17B3A2" w:rsidR="00BC1A92" w:rsidRDefault="00BC1A92" w:rsidP="00BC1A92">
      <w:r>
        <w:rPr>
          <w:b/>
          <w:bCs/>
        </w:rPr>
        <w:t>Question 2</w:t>
      </w:r>
      <w:r w:rsidR="00EE17F9">
        <w:rPr>
          <w:b/>
          <w:bCs/>
        </w:rPr>
        <w:t>A</w:t>
      </w:r>
      <w:r w:rsidRPr="009E0C71">
        <w:t>:</w:t>
      </w:r>
      <w:r>
        <w:t xml:space="preserve"> </w:t>
      </w:r>
      <w:r w:rsidR="00300351">
        <w:t xml:space="preserve">Do you agree with the intention </w:t>
      </w:r>
      <w:r w:rsidR="00EE17F9">
        <w:t>of the CR?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340D4" w14:paraId="66AB9E18"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C6EE2A" w14:textId="7F87029F" w:rsidR="000340D4" w:rsidRDefault="000340D4" w:rsidP="00C35F09">
            <w:pPr>
              <w:pStyle w:val="TAH"/>
              <w:spacing w:before="20" w:after="20"/>
              <w:ind w:left="57" w:right="57"/>
              <w:jc w:val="left"/>
              <w:rPr>
                <w:color w:val="FFFFFF" w:themeColor="background1"/>
              </w:rPr>
            </w:pPr>
            <w:r>
              <w:rPr>
                <w:color w:val="FFFFFF" w:themeColor="background1"/>
              </w:rPr>
              <w:t xml:space="preserve">Answers to Question </w:t>
            </w:r>
            <w:r w:rsidR="00785684">
              <w:rPr>
                <w:color w:val="FFFFFF" w:themeColor="background1"/>
              </w:rPr>
              <w:t>2</w:t>
            </w:r>
            <w:r w:rsidR="000A0831">
              <w:rPr>
                <w:color w:val="FFFFFF" w:themeColor="background1"/>
              </w:rPr>
              <w:t>A</w:t>
            </w:r>
          </w:p>
        </w:tc>
      </w:tr>
      <w:tr w:rsidR="000340D4" w14:paraId="4E96A3D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7777777" w:rsidR="000340D4" w:rsidRDefault="000340D4"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A5422" w14:textId="77777777" w:rsidR="000340D4" w:rsidRDefault="000340D4"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77777777" w:rsidR="000340D4" w:rsidRDefault="000340D4" w:rsidP="00C35F09">
            <w:pPr>
              <w:pStyle w:val="TAH"/>
              <w:spacing w:before="20" w:after="20"/>
              <w:ind w:left="57" w:right="57"/>
              <w:jc w:val="left"/>
            </w:pPr>
            <w:r>
              <w:t>Technical Arguments</w:t>
            </w:r>
          </w:p>
        </w:tc>
      </w:tr>
      <w:tr w:rsidR="000340D4" w14:paraId="0F559F4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95B7C" w14:textId="25F2F297" w:rsidR="000340D4" w:rsidRDefault="001E3C18" w:rsidP="00C35F09">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5BD763BC" w14:textId="496A3892" w:rsidR="000340D4" w:rsidRDefault="000340D4" w:rsidP="00C35F09">
            <w:pPr>
              <w:pStyle w:val="TAC"/>
              <w:spacing w:before="20" w:after="20"/>
              <w:ind w:left="57" w:right="57"/>
              <w:jc w:val="left"/>
              <w:rPr>
                <w:lang w:eastAsia="ja-JP"/>
              </w:rPr>
            </w:pPr>
          </w:p>
        </w:tc>
        <w:tc>
          <w:tcPr>
            <w:tcW w:w="6942" w:type="dxa"/>
            <w:tcBorders>
              <w:top w:val="single" w:sz="4" w:space="0" w:color="auto"/>
              <w:left w:val="single" w:sz="4" w:space="0" w:color="auto"/>
              <w:bottom w:val="single" w:sz="4" w:space="0" w:color="auto"/>
              <w:right w:val="single" w:sz="4" w:space="0" w:color="auto"/>
            </w:tcBorders>
          </w:tcPr>
          <w:p w14:paraId="711A0C45" w14:textId="4A3DABA2" w:rsidR="000340D4" w:rsidRDefault="001E3C18" w:rsidP="00C35F09">
            <w:pPr>
              <w:pStyle w:val="TAC"/>
              <w:spacing w:before="20" w:after="20"/>
              <w:ind w:left="57" w:right="57"/>
              <w:jc w:val="left"/>
              <w:rPr>
                <w:lang w:eastAsia="ja-JP"/>
              </w:rPr>
            </w:pPr>
            <w:r>
              <w:rPr>
                <w:rFonts w:hint="eastAsia"/>
                <w:lang w:eastAsia="ja-JP"/>
              </w:rPr>
              <w:t>W</w:t>
            </w:r>
            <w:r>
              <w:rPr>
                <w:lang w:eastAsia="ja-JP"/>
              </w:rPr>
              <w:t xml:space="preserve">e would like to understand why the use of full configuration would affect </w:t>
            </w:r>
            <w:r w:rsidRPr="001E3C18">
              <w:rPr>
                <w:lang w:eastAsia="ja-JP"/>
              </w:rPr>
              <w:t>retransmissions for loss-less data delivery in the target NG-RAN node.</w:t>
            </w:r>
            <w:r>
              <w:rPr>
                <w:lang w:eastAsia="ja-JP"/>
              </w:rPr>
              <w:t xml:space="preserve"> This also should be captured in the reason for change.</w:t>
            </w:r>
          </w:p>
        </w:tc>
      </w:tr>
      <w:tr w:rsidR="000340D4" w14:paraId="39CBCD82"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CBB244" w14:textId="034D0669" w:rsidR="000340D4" w:rsidRPr="00FB731F" w:rsidRDefault="00FB731F" w:rsidP="00FB731F">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3B82CE3E"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2EFDD0" w14:textId="521BB77E" w:rsidR="000340D4" w:rsidRPr="00FB731F" w:rsidRDefault="004348F6" w:rsidP="00AA5066">
            <w:pPr>
              <w:pStyle w:val="TAC"/>
              <w:spacing w:before="20" w:after="20"/>
              <w:ind w:left="57" w:right="57"/>
              <w:jc w:val="left"/>
              <w:rPr>
                <w:rFonts w:eastAsia="SimSun"/>
                <w:lang w:eastAsia="zh-CN"/>
              </w:rPr>
            </w:pPr>
            <w:r w:rsidRPr="004348F6">
              <w:rPr>
                <w:rFonts w:hint="eastAsia"/>
                <w:lang w:eastAsia="ja-JP"/>
              </w:rPr>
              <w:t xml:space="preserve">We understand in such a handover scenario, if only PDU session tunnel is setup, </w:t>
            </w:r>
            <w:r w:rsidR="00AA5066">
              <w:rPr>
                <w:lang w:eastAsia="ja-JP"/>
              </w:rPr>
              <w:t>this does not apply</w:t>
            </w:r>
            <w:r w:rsidRPr="004348F6">
              <w:rPr>
                <w:rFonts w:hint="eastAsia"/>
                <w:lang w:eastAsia="ja-JP"/>
              </w:rPr>
              <w:t xml:space="preserve">. </w:t>
            </w:r>
            <w:proofErr w:type="gramStart"/>
            <w:r w:rsidRPr="004348F6">
              <w:rPr>
                <w:rFonts w:hint="eastAsia"/>
                <w:lang w:eastAsia="ja-JP"/>
              </w:rPr>
              <w:t>So</w:t>
            </w:r>
            <w:proofErr w:type="gramEnd"/>
            <w:r w:rsidRPr="004348F6">
              <w:rPr>
                <w:rFonts w:hint="eastAsia"/>
                <w:lang w:eastAsia="ja-JP"/>
              </w:rPr>
              <w:t xml:space="preserve"> this CR applies only in case of DRB level tunnel, and means that in this case, full configuration would clear the PDCP parameters and thus the original data from source </w:t>
            </w:r>
            <w:proofErr w:type="spellStart"/>
            <w:r w:rsidRPr="004348F6">
              <w:rPr>
                <w:rFonts w:hint="eastAsia"/>
                <w:lang w:eastAsia="ja-JP"/>
              </w:rPr>
              <w:t>gNB</w:t>
            </w:r>
            <w:proofErr w:type="spellEnd"/>
            <w:r w:rsidRPr="004348F6">
              <w:rPr>
                <w:rFonts w:hint="eastAsia"/>
                <w:lang w:eastAsia="ja-JP"/>
              </w:rPr>
              <w:t xml:space="preserve"> would not be forwarded anymore. We are wondering whether in this case it is essential to make such a change, as implementation wise, not all cases lead to data loss by full configuration.</w:t>
            </w:r>
          </w:p>
        </w:tc>
      </w:tr>
      <w:tr w:rsidR="000340D4" w14:paraId="274C0EC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7CFDD" w14:textId="2C277A52" w:rsidR="000340D4" w:rsidRDefault="006C4392" w:rsidP="00C35F09">
            <w:pPr>
              <w:pStyle w:val="TAC"/>
              <w:spacing w:before="20" w:after="20"/>
              <w:ind w:left="57" w:right="57"/>
              <w:jc w:val="left"/>
              <w:rPr>
                <w:lang w:eastAsia="zh-CN"/>
              </w:rPr>
            </w:pPr>
            <w:r>
              <w:rPr>
                <w:lang w:eastAsia="zh-CN"/>
              </w:rPr>
              <w:t>Ericsson (Tony)</w:t>
            </w:r>
          </w:p>
        </w:tc>
        <w:tc>
          <w:tcPr>
            <w:tcW w:w="994" w:type="dxa"/>
            <w:tcBorders>
              <w:top w:val="single" w:sz="4" w:space="0" w:color="auto"/>
              <w:left w:val="single" w:sz="4" w:space="0" w:color="auto"/>
              <w:bottom w:val="single" w:sz="4" w:space="0" w:color="auto"/>
              <w:right w:val="single" w:sz="4" w:space="0" w:color="auto"/>
            </w:tcBorders>
          </w:tcPr>
          <w:p w14:paraId="0D0E30BF"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70D298" w14:textId="232471B8" w:rsidR="000340D4" w:rsidRDefault="006C4392" w:rsidP="00C35F09">
            <w:pPr>
              <w:pStyle w:val="TAC"/>
              <w:spacing w:before="20" w:after="20"/>
              <w:ind w:left="57" w:right="57"/>
              <w:jc w:val="left"/>
              <w:rPr>
                <w:lang w:eastAsia="zh-CN"/>
              </w:rPr>
            </w:pPr>
            <w:r>
              <w:rPr>
                <w:lang w:eastAsia="zh-CN"/>
              </w:rPr>
              <w:t>We echo the comment from Qualcomm and Huawei. We believe that this is only one of the cases in which there is a data loss upon full configuration. However, this does not mean that full configuration is equal to data loss. Therefore, we are not sure we need to capture something in the spec.</w:t>
            </w:r>
          </w:p>
        </w:tc>
      </w:tr>
      <w:tr w:rsidR="00FD5B7C" w14:paraId="6BF389F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0926F" w14:textId="0F4E37AC" w:rsidR="00FD5B7C" w:rsidRDefault="00FD5B7C" w:rsidP="00FD5B7C">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15E7C7F" w14:textId="46BA7A5B" w:rsidR="00FD5B7C" w:rsidRDefault="00FD5B7C" w:rsidP="00FD5B7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0DAFB9E" w14:textId="7AF4C9B9" w:rsidR="00FD5B7C" w:rsidRDefault="00FD5B7C" w:rsidP="00FD5B7C">
            <w:pPr>
              <w:pStyle w:val="TAC"/>
              <w:spacing w:before="20" w:after="20"/>
              <w:ind w:left="57" w:right="57"/>
              <w:jc w:val="left"/>
              <w:rPr>
                <w:lang w:eastAsia="zh-CN"/>
              </w:rPr>
            </w:pPr>
            <w:r>
              <w:rPr>
                <w:lang w:eastAsia="zh-CN"/>
              </w:rPr>
              <w:t xml:space="preserve"> We are fine to duplicate the 36.300 text in 38.300.</w:t>
            </w:r>
          </w:p>
        </w:tc>
      </w:tr>
      <w:tr w:rsidR="00FD5B7C" w14:paraId="66126B5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04043"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AE4201"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26D6FC" w14:textId="77777777" w:rsidR="00FD5B7C" w:rsidRDefault="00FD5B7C" w:rsidP="00FD5B7C">
            <w:pPr>
              <w:pStyle w:val="TAC"/>
              <w:spacing w:before="20" w:after="20"/>
              <w:ind w:left="57" w:right="57"/>
              <w:jc w:val="left"/>
              <w:rPr>
                <w:lang w:eastAsia="zh-CN"/>
              </w:rPr>
            </w:pPr>
          </w:p>
        </w:tc>
      </w:tr>
      <w:tr w:rsidR="00FD5B7C" w14:paraId="41CEB0D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ACFB17"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297F50"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0617DF" w14:textId="77777777" w:rsidR="00FD5B7C" w:rsidRDefault="00FD5B7C" w:rsidP="00FD5B7C">
            <w:pPr>
              <w:pStyle w:val="TAC"/>
              <w:spacing w:before="20" w:after="20"/>
              <w:ind w:left="57" w:right="57"/>
              <w:jc w:val="left"/>
              <w:rPr>
                <w:lang w:eastAsia="zh-CN"/>
              </w:rPr>
            </w:pPr>
          </w:p>
        </w:tc>
      </w:tr>
      <w:tr w:rsidR="00FD5B7C" w14:paraId="35347E70"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3C283"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29E638"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71C8E2" w14:textId="77777777" w:rsidR="00FD5B7C" w:rsidRDefault="00FD5B7C" w:rsidP="00FD5B7C">
            <w:pPr>
              <w:pStyle w:val="TAC"/>
              <w:spacing w:before="20" w:after="20"/>
              <w:ind w:left="57" w:right="57"/>
              <w:jc w:val="left"/>
              <w:rPr>
                <w:lang w:eastAsia="zh-CN"/>
              </w:rPr>
            </w:pPr>
          </w:p>
        </w:tc>
      </w:tr>
      <w:tr w:rsidR="00FD5B7C" w14:paraId="419FA10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35DBD"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8FE756"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AAB99D" w14:textId="77777777" w:rsidR="00FD5B7C" w:rsidRDefault="00FD5B7C" w:rsidP="00FD5B7C">
            <w:pPr>
              <w:pStyle w:val="TAC"/>
              <w:spacing w:before="20" w:after="20"/>
              <w:ind w:left="57" w:right="57"/>
              <w:jc w:val="left"/>
              <w:rPr>
                <w:lang w:eastAsia="zh-CN"/>
              </w:rPr>
            </w:pPr>
          </w:p>
        </w:tc>
      </w:tr>
      <w:tr w:rsidR="00FD5B7C" w14:paraId="7088248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1D0C8"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E33B76"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6CD730" w14:textId="77777777" w:rsidR="00FD5B7C" w:rsidRDefault="00FD5B7C" w:rsidP="00FD5B7C">
            <w:pPr>
              <w:pStyle w:val="TAC"/>
              <w:spacing w:before="20" w:after="20"/>
              <w:ind w:left="57" w:right="57"/>
              <w:jc w:val="left"/>
              <w:rPr>
                <w:lang w:eastAsia="zh-CN"/>
              </w:rPr>
            </w:pPr>
          </w:p>
        </w:tc>
      </w:tr>
      <w:tr w:rsidR="00FD5B7C" w14:paraId="3115301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F2671"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A28236"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6A1E31" w14:textId="77777777" w:rsidR="00FD5B7C" w:rsidRDefault="00FD5B7C" w:rsidP="00FD5B7C">
            <w:pPr>
              <w:pStyle w:val="TAC"/>
              <w:spacing w:before="20" w:after="20"/>
              <w:ind w:left="57" w:right="57"/>
              <w:jc w:val="left"/>
              <w:rPr>
                <w:lang w:eastAsia="zh-CN"/>
              </w:rPr>
            </w:pPr>
          </w:p>
        </w:tc>
      </w:tr>
      <w:tr w:rsidR="00FD5B7C" w14:paraId="49AE2A1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1D62B"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E1E8DE"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AF5DCC" w14:textId="77777777" w:rsidR="00FD5B7C" w:rsidRDefault="00FD5B7C" w:rsidP="00FD5B7C">
            <w:pPr>
              <w:pStyle w:val="TAC"/>
              <w:spacing w:before="20" w:after="20"/>
              <w:ind w:left="57" w:right="57"/>
              <w:jc w:val="left"/>
              <w:rPr>
                <w:lang w:eastAsia="zh-CN"/>
              </w:rPr>
            </w:pPr>
          </w:p>
        </w:tc>
      </w:tr>
      <w:tr w:rsidR="00FD5B7C" w14:paraId="7DA1519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152B4"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1E8C86"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01AEF3" w14:textId="77777777" w:rsidR="00FD5B7C" w:rsidRDefault="00FD5B7C" w:rsidP="00FD5B7C">
            <w:pPr>
              <w:pStyle w:val="TAC"/>
              <w:spacing w:before="20" w:after="20"/>
              <w:ind w:left="57" w:right="57"/>
              <w:jc w:val="left"/>
              <w:rPr>
                <w:lang w:eastAsia="zh-CN"/>
              </w:rPr>
            </w:pPr>
          </w:p>
        </w:tc>
      </w:tr>
      <w:tr w:rsidR="00FD5B7C" w14:paraId="386A5A7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38889"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59CDA7"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33705D" w14:textId="77777777" w:rsidR="00FD5B7C" w:rsidRDefault="00FD5B7C" w:rsidP="00FD5B7C">
            <w:pPr>
              <w:pStyle w:val="TAC"/>
              <w:spacing w:before="20" w:after="20"/>
              <w:ind w:left="57" w:right="57"/>
              <w:jc w:val="left"/>
              <w:rPr>
                <w:lang w:eastAsia="zh-CN"/>
              </w:rPr>
            </w:pPr>
          </w:p>
        </w:tc>
      </w:tr>
    </w:tbl>
    <w:p w14:paraId="4E1E35F2" w14:textId="77777777" w:rsidR="00BC1A92" w:rsidRDefault="00BC1A92" w:rsidP="00BC1A92"/>
    <w:p w14:paraId="780862B9" w14:textId="7DBCD25F" w:rsidR="00BC1A92" w:rsidRDefault="00BC1A92" w:rsidP="00BC1A92">
      <w:r>
        <w:rPr>
          <w:b/>
          <w:bCs/>
        </w:rPr>
        <w:t>Summary 2</w:t>
      </w:r>
      <w:r w:rsidR="00EE17F9">
        <w:rPr>
          <w:b/>
          <w:bCs/>
        </w:rPr>
        <w:t>A</w:t>
      </w:r>
      <w:r>
        <w:t>: TBD.</w:t>
      </w:r>
    </w:p>
    <w:p w14:paraId="74C03CEE" w14:textId="3F923277" w:rsidR="00BC1A92" w:rsidRDefault="00BC1A92" w:rsidP="00BC1A92">
      <w:r>
        <w:rPr>
          <w:b/>
          <w:bCs/>
        </w:rPr>
        <w:t>Proposal 2</w:t>
      </w:r>
      <w:r w:rsidR="00EE17F9">
        <w:rPr>
          <w:b/>
          <w:bCs/>
        </w:rPr>
        <w:t>A</w:t>
      </w:r>
      <w:r>
        <w:t>: TBD.</w:t>
      </w:r>
    </w:p>
    <w:p w14:paraId="66A6D16D" w14:textId="77777777" w:rsidR="00FC73BB" w:rsidRDefault="00FC73BB" w:rsidP="00BC1A92"/>
    <w:p w14:paraId="6584986F" w14:textId="7F84A719" w:rsidR="00B6264A" w:rsidRDefault="00B6264A" w:rsidP="00B6264A">
      <w:r>
        <w:rPr>
          <w:b/>
          <w:bCs/>
        </w:rPr>
        <w:t>Question 2B</w:t>
      </w:r>
      <w:r w:rsidRPr="009E0C71">
        <w:t>:</w:t>
      </w:r>
      <w:r>
        <w:t xml:space="preserve"> </w:t>
      </w:r>
      <w:r w:rsidRPr="00FC73BB">
        <w:t>If y</w:t>
      </w:r>
      <w:r>
        <w:t xml:space="preserve">ou agree with the intention, </w:t>
      </w:r>
      <w:r w:rsidR="00ED3224">
        <w:t>are you happy with</w:t>
      </w:r>
      <w:r>
        <w:t xml:space="preserve"> the wording or would you like to enhance </w:t>
      </w:r>
      <w:r w:rsidR="00E419D9">
        <w:t>it</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EE17F9" w14:paraId="6430E923" w14:textId="77777777" w:rsidTr="000D4B0F">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242B545" w14:textId="797C99A6" w:rsidR="00EE17F9" w:rsidRDefault="00EE17F9" w:rsidP="000D4B0F">
            <w:pPr>
              <w:pStyle w:val="TAH"/>
              <w:spacing w:before="20" w:after="20"/>
              <w:ind w:left="57" w:right="57"/>
              <w:jc w:val="left"/>
              <w:rPr>
                <w:color w:val="FFFFFF" w:themeColor="background1"/>
              </w:rPr>
            </w:pPr>
            <w:r>
              <w:rPr>
                <w:color w:val="FFFFFF" w:themeColor="background1"/>
              </w:rPr>
              <w:lastRenderedPageBreak/>
              <w:t>Answers to Question 2</w:t>
            </w:r>
            <w:r w:rsidR="000A0831">
              <w:rPr>
                <w:color w:val="FFFFFF" w:themeColor="background1"/>
              </w:rPr>
              <w:t>B</w:t>
            </w:r>
          </w:p>
        </w:tc>
      </w:tr>
      <w:tr w:rsidR="00EE17F9" w14:paraId="071BB6EF"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6CD216" w14:textId="77777777" w:rsidR="00EE17F9" w:rsidRDefault="00EE17F9" w:rsidP="000D4B0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C45ED3" w14:textId="77777777" w:rsidR="00EE17F9" w:rsidRDefault="00EE17F9" w:rsidP="000D4B0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8768D68" w14:textId="294C420D" w:rsidR="00EE17F9" w:rsidRDefault="00B90968" w:rsidP="000D4B0F">
            <w:pPr>
              <w:pStyle w:val="TAH"/>
              <w:spacing w:before="20" w:after="20"/>
              <w:ind w:left="57" w:right="57"/>
              <w:jc w:val="left"/>
            </w:pPr>
            <w:r>
              <w:t>Technical Arguments &amp; Possible Changes</w:t>
            </w:r>
          </w:p>
        </w:tc>
      </w:tr>
      <w:tr w:rsidR="00FD5B7C" w14:paraId="4C21A0FC"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45B4BB" w14:textId="1D8EFBF9" w:rsidR="00FD5B7C" w:rsidRDefault="00FD5B7C" w:rsidP="00FD5B7C">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63355D6" w14:textId="11653BC7" w:rsidR="00FD5B7C" w:rsidRDefault="00FD5B7C" w:rsidP="00FD5B7C">
            <w:pPr>
              <w:pStyle w:val="TAC"/>
              <w:spacing w:before="20" w:after="20"/>
              <w:ind w:left="57" w:right="57"/>
              <w:jc w:val="left"/>
              <w:rPr>
                <w:lang w:eastAsia="zh-CN"/>
              </w:rPr>
            </w:pPr>
            <w:r>
              <w:rPr>
                <w:lang w:eastAsia="zh-CN"/>
              </w:rPr>
              <w:t>Happy</w:t>
            </w:r>
          </w:p>
        </w:tc>
        <w:tc>
          <w:tcPr>
            <w:tcW w:w="6942" w:type="dxa"/>
            <w:tcBorders>
              <w:top w:val="single" w:sz="4" w:space="0" w:color="auto"/>
              <w:left w:val="single" w:sz="4" w:space="0" w:color="auto"/>
              <w:bottom w:val="single" w:sz="4" w:space="0" w:color="auto"/>
              <w:right w:val="single" w:sz="4" w:space="0" w:color="auto"/>
            </w:tcBorders>
          </w:tcPr>
          <w:p w14:paraId="73B2FD3C" w14:textId="77777777" w:rsidR="00FD5B7C" w:rsidRDefault="00FD5B7C" w:rsidP="00FD5B7C">
            <w:pPr>
              <w:pStyle w:val="TAC"/>
              <w:spacing w:before="20" w:after="20"/>
              <w:ind w:left="57" w:right="57"/>
              <w:jc w:val="left"/>
              <w:rPr>
                <w:lang w:eastAsia="zh-CN"/>
              </w:rPr>
            </w:pPr>
            <w:r>
              <w:rPr>
                <w:lang w:eastAsia="zh-CN"/>
              </w:rPr>
              <w:t>The coversheet of the CR has some issues:</w:t>
            </w:r>
          </w:p>
          <w:p w14:paraId="34A9CCA0" w14:textId="77777777" w:rsidR="00FD5B7C" w:rsidRPr="00620D8B" w:rsidRDefault="00FD5B7C" w:rsidP="00FD5B7C">
            <w:pPr>
              <w:pStyle w:val="TAC"/>
              <w:numPr>
                <w:ilvl w:val="0"/>
                <w:numId w:val="9"/>
              </w:numPr>
              <w:spacing w:before="20" w:after="20"/>
              <w:ind w:right="57"/>
              <w:jc w:val="left"/>
              <w:rPr>
                <w:lang w:val="en-US" w:eastAsia="zh-CN"/>
              </w:rPr>
            </w:pPr>
            <w:r>
              <w:rPr>
                <w:lang w:eastAsia="zh-CN"/>
              </w:rPr>
              <w:t>The inter-</w:t>
            </w:r>
            <w:proofErr w:type="spellStart"/>
            <w:r>
              <w:rPr>
                <w:lang w:eastAsia="zh-CN"/>
              </w:rPr>
              <w:t>operabiltiy</w:t>
            </w:r>
            <w:proofErr w:type="spellEnd"/>
            <w:r>
              <w:rPr>
                <w:lang w:eastAsia="zh-CN"/>
              </w:rPr>
              <w:t xml:space="preserve"> part: I think the change has impact on NW for DL delivery, so we do not understand the meaning of “</w:t>
            </w:r>
            <w:r w:rsidRPr="00620D8B">
              <w:rPr>
                <w:lang w:val="en-US" w:eastAsia="zh-CN"/>
              </w:rPr>
              <w:t>duplicates might be delivered</w:t>
            </w:r>
            <w:r w:rsidRPr="00620D8B">
              <w:rPr>
                <w:lang w:eastAsia="zh-CN"/>
              </w:rPr>
              <w:t xml:space="preserve"> </w:t>
            </w:r>
            <w:proofErr w:type="spellStart"/>
            <w:r w:rsidRPr="00620D8B">
              <w:rPr>
                <w:lang w:val="en-US" w:eastAsia="zh-CN"/>
              </w:rPr>
              <w:t>delivered</w:t>
            </w:r>
            <w:proofErr w:type="spellEnd"/>
            <w:r w:rsidRPr="00620D8B">
              <w:rPr>
                <w:lang w:val="en-US" w:eastAsia="zh-CN"/>
              </w:rPr>
              <w:t xml:space="preserve"> to upper layers</w:t>
            </w:r>
            <w:r>
              <w:rPr>
                <w:lang w:val="en-US" w:eastAsia="zh-CN"/>
              </w:rPr>
              <w:t>”</w:t>
            </w:r>
          </w:p>
          <w:p w14:paraId="7A70956E" w14:textId="711BEA44" w:rsidR="00FD5B7C" w:rsidRDefault="00FD5B7C" w:rsidP="00FD5B7C">
            <w:pPr>
              <w:pStyle w:val="TAC"/>
              <w:spacing w:before="20" w:after="20"/>
              <w:ind w:left="57" w:right="57"/>
              <w:jc w:val="left"/>
              <w:rPr>
                <w:lang w:eastAsia="zh-CN"/>
              </w:rPr>
            </w:pPr>
            <w:r>
              <w:rPr>
                <w:lang w:val="en-US" w:eastAsia="zh-CN"/>
              </w:rPr>
              <w:t>The sentence in “Consequence if not approve” seems incomplete.</w:t>
            </w:r>
          </w:p>
        </w:tc>
      </w:tr>
      <w:tr w:rsidR="00FD5B7C" w14:paraId="50E50C49"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29BF7C"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9A3CD03"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FCEB8C" w14:textId="77777777" w:rsidR="00FD5B7C" w:rsidRDefault="00FD5B7C" w:rsidP="00FD5B7C">
            <w:pPr>
              <w:pStyle w:val="TAC"/>
              <w:spacing w:before="20" w:after="20"/>
              <w:ind w:left="57" w:right="57"/>
              <w:jc w:val="left"/>
              <w:rPr>
                <w:lang w:eastAsia="zh-CN"/>
              </w:rPr>
            </w:pPr>
          </w:p>
        </w:tc>
      </w:tr>
      <w:tr w:rsidR="00FD5B7C" w14:paraId="5CA8E49D"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152FB9"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DD4B8EE"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4C74B84" w14:textId="77777777" w:rsidR="00FD5B7C" w:rsidRDefault="00FD5B7C" w:rsidP="00FD5B7C">
            <w:pPr>
              <w:pStyle w:val="TAC"/>
              <w:spacing w:before="20" w:after="20"/>
              <w:ind w:left="57" w:right="57"/>
              <w:jc w:val="left"/>
              <w:rPr>
                <w:lang w:eastAsia="zh-CN"/>
              </w:rPr>
            </w:pPr>
          </w:p>
        </w:tc>
      </w:tr>
      <w:tr w:rsidR="00FD5B7C" w14:paraId="11906953"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5736D2"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ADF03AF"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9D31E9" w14:textId="77777777" w:rsidR="00FD5B7C" w:rsidRDefault="00FD5B7C" w:rsidP="00FD5B7C">
            <w:pPr>
              <w:pStyle w:val="TAC"/>
              <w:spacing w:before="20" w:after="20"/>
              <w:ind w:left="57" w:right="57"/>
              <w:jc w:val="left"/>
              <w:rPr>
                <w:lang w:eastAsia="zh-CN"/>
              </w:rPr>
            </w:pPr>
          </w:p>
        </w:tc>
      </w:tr>
      <w:tr w:rsidR="00FD5B7C" w14:paraId="4EA3EB18"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255909"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FD59DD6"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150669" w14:textId="77777777" w:rsidR="00FD5B7C" w:rsidRDefault="00FD5B7C" w:rsidP="00FD5B7C">
            <w:pPr>
              <w:pStyle w:val="TAC"/>
              <w:spacing w:before="20" w:after="20"/>
              <w:ind w:left="57" w:right="57"/>
              <w:jc w:val="left"/>
              <w:rPr>
                <w:lang w:eastAsia="zh-CN"/>
              </w:rPr>
            </w:pPr>
          </w:p>
        </w:tc>
      </w:tr>
      <w:tr w:rsidR="00FD5B7C" w14:paraId="5CA535DD"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7EE8CA"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B54487"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112E342" w14:textId="77777777" w:rsidR="00FD5B7C" w:rsidRDefault="00FD5B7C" w:rsidP="00FD5B7C">
            <w:pPr>
              <w:pStyle w:val="TAC"/>
              <w:spacing w:before="20" w:after="20"/>
              <w:ind w:left="57" w:right="57"/>
              <w:jc w:val="left"/>
              <w:rPr>
                <w:lang w:eastAsia="zh-CN"/>
              </w:rPr>
            </w:pPr>
          </w:p>
        </w:tc>
      </w:tr>
      <w:tr w:rsidR="00FD5B7C" w14:paraId="32E04B7E"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1045C9"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521C72"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919EE86" w14:textId="77777777" w:rsidR="00FD5B7C" w:rsidRDefault="00FD5B7C" w:rsidP="00FD5B7C">
            <w:pPr>
              <w:pStyle w:val="TAC"/>
              <w:spacing w:before="20" w:after="20"/>
              <w:ind w:left="57" w:right="57"/>
              <w:jc w:val="left"/>
              <w:rPr>
                <w:lang w:eastAsia="zh-CN"/>
              </w:rPr>
            </w:pPr>
          </w:p>
        </w:tc>
      </w:tr>
      <w:tr w:rsidR="00FD5B7C" w14:paraId="173EE50A"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BCFF2E"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A9682D2"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B257679" w14:textId="77777777" w:rsidR="00FD5B7C" w:rsidRDefault="00FD5B7C" w:rsidP="00FD5B7C">
            <w:pPr>
              <w:pStyle w:val="TAC"/>
              <w:spacing w:before="20" w:after="20"/>
              <w:ind w:left="57" w:right="57"/>
              <w:jc w:val="left"/>
              <w:rPr>
                <w:lang w:eastAsia="zh-CN"/>
              </w:rPr>
            </w:pPr>
          </w:p>
        </w:tc>
      </w:tr>
      <w:tr w:rsidR="00FD5B7C" w14:paraId="094FB3CD"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E56575"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5721585"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4B044E4" w14:textId="77777777" w:rsidR="00FD5B7C" w:rsidRDefault="00FD5B7C" w:rsidP="00FD5B7C">
            <w:pPr>
              <w:pStyle w:val="TAC"/>
              <w:spacing w:before="20" w:after="20"/>
              <w:ind w:left="57" w:right="57"/>
              <w:jc w:val="left"/>
              <w:rPr>
                <w:lang w:eastAsia="zh-CN"/>
              </w:rPr>
            </w:pPr>
          </w:p>
        </w:tc>
      </w:tr>
      <w:tr w:rsidR="00FD5B7C" w14:paraId="11C03052"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B17233"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76E73F"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9211C3" w14:textId="77777777" w:rsidR="00FD5B7C" w:rsidRDefault="00FD5B7C" w:rsidP="00FD5B7C">
            <w:pPr>
              <w:pStyle w:val="TAC"/>
              <w:spacing w:before="20" w:after="20"/>
              <w:ind w:left="57" w:right="57"/>
              <w:jc w:val="left"/>
              <w:rPr>
                <w:lang w:eastAsia="zh-CN"/>
              </w:rPr>
            </w:pPr>
          </w:p>
        </w:tc>
      </w:tr>
      <w:tr w:rsidR="00FD5B7C" w14:paraId="45DAD71C"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0A8266"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F3936E8"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FC306E" w14:textId="77777777" w:rsidR="00FD5B7C" w:rsidRDefault="00FD5B7C" w:rsidP="00FD5B7C">
            <w:pPr>
              <w:pStyle w:val="TAC"/>
              <w:spacing w:before="20" w:after="20"/>
              <w:ind w:left="57" w:right="57"/>
              <w:jc w:val="left"/>
              <w:rPr>
                <w:lang w:eastAsia="zh-CN"/>
              </w:rPr>
            </w:pPr>
          </w:p>
        </w:tc>
      </w:tr>
      <w:tr w:rsidR="00FD5B7C" w14:paraId="00C79C4E"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7B1D44"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91EC093"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BCE9F72" w14:textId="77777777" w:rsidR="00FD5B7C" w:rsidRDefault="00FD5B7C" w:rsidP="00FD5B7C">
            <w:pPr>
              <w:pStyle w:val="TAC"/>
              <w:spacing w:before="20" w:after="20"/>
              <w:ind w:left="57" w:right="57"/>
              <w:jc w:val="left"/>
              <w:rPr>
                <w:lang w:eastAsia="zh-CN"/>
              </w:rPr>
            </w:pPr>
          </w:p>
        </w:tc>
      </w:tr>
      <w:tr w:rsidR="00FD5B7C" w14:paraId="08578BE8"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C3FF2E"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E214CF2"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91BEF6" w14:textId="77777777" w:rsidR="00FD5B7C" w:rsidRDefault="00FD5B7C" w:rsidP="00FD5B7C">
            <w:pPr>
              <w:pStyle w:val="TAC"/>
              <w:spacing w:before="20" w:after="20"/>
              <w:ind w:left="57" w:right="57"/>
              <w:jc w:val="left"/>
              <w:rPr>
                <w:lang w:eastAsia="zh-CN"/>
              </w:rPr>
            </w:pPr>
          </w:p>
        </w:tc>
      </w:tr>
    </w:tbl>
    <w:p w14:paraId="219F0106" w14:textId="77777777" w:rsidR="00EE17F9" w:rsidRDefault="00EE17F9" w:rsidP="00EE17F9"/>
    <w:p w14:paraId="6BF7106E" w14:textId="6D8EC86F" w:rsidR="00EE17F9" w:rsidRDefault="00EE17F9" w:rsidP="00EE17F9">
      <w:r>
        <w:rPr>
          <w:b/>
          <w:bCs/>
        </w:rPr>
        <w:t>Summary 2</w:t>
      </w:r>
      <w:r w:rsidR="00B90968">
        <w:rPr>
          <w:b/>
          <w:bCs/>
        </w:rPr>
        <w:t>B</w:t>
      </w:r>
      <w:r>
        <w:t>: TBD.</w:t>
      </w:r>
    </w:p>
    <w:p w14:paraId="06A6DDE7" w14:textId="0BE422D2" w:rsidR="00EE17F9" w:rsidRDefault="00EE17F9" w:rsidP="00BC1A92">
      <w:r>
        <w:rPr>
          <w:b/>
          <w:bCs/>
        </w:rPr>
        <w:t>Proposal 2</w:t>
      </w:r>
      <w:r w:rsidR="00B90968">
        <w:rPr>
          <w:b/>
          <w:bCs/>
        </w:rPr>
        <w:t>B</w:t>
      </w:r>
      <w:r>
        <w:t>: TBD.</w:t>
      </w:r>
    </w:p>
    <w:p w14:paraId="4F08E028" w14:textId="77777777" w:rsidR="00EE17F9" w:rsidRDefault="00EE17F9" w:rsidP="00BC1A92"/>
    <w:p w14:paraId="5D9814DB" w14:textId="77561075" w:rsidR="008F7DA5" w:rsidRPr="006E13D1" w:rsidRDefault="008F7DA5" w:rsidP="008F7DA5">
      <w:pPr>
        <w:pStyle w:val="Heading1"/>
      </w:pPr>
      <w:r>
        <w:t>4</w:t>
      </w:r>
      <w:r w:rsidRPr="006E13D1">
        <w:tab/>
      </w:r>
      <w:r>
        <w:t>PDCP Change Indication</w:t>
      </w:r>
    </w:p>
    <w:p w14:paraId="2E650E92" w14:textId="28667D34" w:rsidR="008F7DA5" w:rsidRDefault="008F7DA5" w:rsidP="008F7DA5">
      <w:r>
        <w:t>CR</w:t>
      </w:r>
      <w:r w:rsidR="009219E9">
        <w:t>s</w:t>
      </w:r>
      <w:r>
        <w:t xml:space="preserve"> on </w:t>
      </w:r>
      <w:r w:rsidR="009219E9" w:rsidRPr="009219E9">
        <w:rPr>
          <w:i/>
          <w:iCs/>
        </w:rPr>
        <w:t>PDCP change indication</w:t>
      </w:r>
      <w:r>
        <w:t xml:space="preserve"> </w:t>
      </w:r>
      <w:r w:rsidR="009219E9">
        <w:t>were</w:t>
      </w:r>
      <w:r>
        <w:t xml:space="preserve"> submitted in</w:t>
      </w:r>
      <w:r w:rsidR="00B54827">
        <w:t xml:space="preserve"> </w:t>
      </w:r>
      <w:hyperlink r:id="rId20" w:history="1">
        <w:r w:rsidR="00D50D89">
          <w:rPr>
            <w:rStyle w:val="Hyperlink"/>
          </w:rPr>
          <w:t>R2-2100091</w:t>
        </w:r>
      </w:hyperlink>
      <w:r w:rsidR="00F07F30">
        <w:t xml:space="preserve"> &amp; </w:t>
      </w:r>
      <w:hyperlink r:id="rId21" w:history="1">
        <w:r w:rsidR="00D50D89">
          <w:rPr>
            <w:rStyle w:val="Hyperlink"/>
          </w:rPr>
          <w:t>R2-2100092</w:t>
        </w:r>
      </w:hyperlink>
      <w:r>
        <w:t xml:space="preserve">. </w:t>
      </w:r>
      <w:r w:rsidR="00A9294E">
        <w:t xml:space="preserve">The CR argues that </w:t>
      </w:r>
      <w:r w:rsidR="00A9294E">
        <w:rPr>
          <w:rFonts w:hint="eastAsia"/>
          <w:noProof/>
          <w:lang w:eastAsia="zh-CN"/>
        </w:rPr>
        <w:t xml:space="preserve">the </w:t>
      </w:r>
      <w:r w:rsidR="00A9294E">
        <w:rPr>
          <w:rFonts w:hint="eastAsia"/>
          <w:lang w:eastAsia="zh-CN"/>
        </w:rPr>
        <w:t xml:space="preserve">PDCP change indication can be included in the </w:t>
      </w:r>
      <w:r w:rsidR="00A9294E" w:rsidRPr="000A0F70">
        <w:rPr>
          <w:i/>
        </w:rPr>
        <w:t>S</w:t>
      </w:r>
      <w:r w:rsidR="00A9294E" w:rsidRPr="000A0F70">
        <w:rPr>
          <w:i/>
          <w:lang w:eastAsia="zh-CN"/>
        </w:rPr>
        <w:t>N</w:t>
      </w:r>
      <w:r w:rsidR="00A9294E" w:rsidRPr="000A0F70">
        <w:rPr>
          <w:i/>
        </w:rPr>
        <w:t xml:space="preserve"> Modification Request</w:t>
      </w:r>
      <w:r w:rsidR="00A9294E" w:rsidRPr="000A0F70">
        <w:t xml:space="preserve"> message</w:t>
      </w:r>
      <w:r w:rsidR="00A9294E">
        <w:rPr>
          <w:rFonts w:hint="eastAsia"/>
          <w:lang w:eastAsia="zh-CN"/>
        </w:rPr>
        <w:t xml:space="preserve"> for the MN init</w:t>
      </w:r>
      <w:r w:rsidR="00A9294E">
        <w:rPr>
          <w:lang w:eastAsia="zh-CN"/>
        </w:rPr>
        <w:t>i</w:t>
      </w:r>
      <w:r w:rsidR="00A9294E">
        <w:rPr>
          <w:rFonts w:hint="eastAsia"/>
          <w:lang w:eastAsia="zh-CN"/>
        </w:rPr>
        <w:t>ated SN modification</w:t>
      </w:r>
      <w:r w:rsidR="00A9294E">
        <w:rPr>
          <w:lang w:eastAsia="zh-CN"/>
        </w:rPr>
        <w:t>.</w:t>
      </w:r>
    </w:p>
    <w:p w14:paraId="75ECB7ED" w14:textId="66A5E960" w:rsidR="008F7DA5" w:rsidRDefault="008F7DA5" w:rsidP="008F7DA5">
      <w:r>
        <w:rPr>
          <w:b/>
          <w:bCs/>
        </w:rPr>
        <w:t>Question 3</w:t>
      </w:r>
      <w:r w:rsidR="009A154A">
        <w:rPr>
          <w:b/>
          <w:bCs/>
        </w:rPr>
        <w:t>A</w:t>
      </w:r>
      <w:r w:rsidRPr="009E0C71">
        <w:t>:</w:t>
      </w:r>
      <w:r>
        <w:t xml:space="preserve"> </w:t>
      </w:r>
      <w:r w:rsidR="009A154A">
        <w:t>Do you agree with the intention of the CR</w:t>
      </w:r>
      <w:r w:rsidR="000A0831">
        <w: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7DA5" w14:paraId="0E41ED05" w14:textId="77777777" w:rsidTr="000D4B0F">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558E47B" w14:textId="35E1097F" w:rsidR="008F7DA5" w:rsidRDefault="008F7DA5" w:rsidP="000D4B0F">
            <w:pPr>
              <w:pStyle w:val="TAH"/>
              <w:spacing w:before="20" w:after="20"/>
              <w:ind w:left="57" w:right="57"/>
              <w:jc w:val="left"/>
              <w:rPr>
                <w:color w:val="FFFFFF" w:themeColor="background1"/>
              </w:rPr>
            </w:pPr>
            <w:r>
              <w:rPr>
                <w:color w:val="FFFFFF" w:themeColor="background1"/>
              </w:rPr>
              <w:t xml:space="preserve">Answers to Question </w:t>
            </w:r>
            <w:r w:rsidR="009A154A">
              <w:rPr>
                <w:color w:val="FFFFFF" w:themeColor="background1"/>
              </w:rPr>
              <w:t>3A</w:t>
            </w:r>
          </w:p>
        </w:tc>
      </w:tr>
      <w:tr w:rsidR="008F7DA5" w14:paraId="57322227"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2EA459" w14:textId="77777777" w:rsidR="008F7DA5" w:rsidRDefault="008F7DA5" w:rsidP="000D4B0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63A168" w14:textId="77777777" w:rsidR="008F7DA5" w:rsidRDefault="008F7DA5" w:rsidP="000D4B0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33D9A9" w14:textId="77777777" w:rsidR="008F7DA5" w:rsidRDefault="008F7DA5" w:rsidP="000D4B0F">
            <w:pPr>
              <w:pStyle w:val="TAH"/>
              <w:spacing w:before="20" w:after="20"/>
              <w:ind w:left="57" w:right="57"/>
              <w:jc w:val="left"/>
            </w:pPr>
            <w:r>
              <w:t>Technical Arguments</w:t>
            </w:r>
          </w:p>
        </w:tc>
      </w:tr>
      <w:tr w:rsidR="008F7DA5" w14:paraId="7C34A8DF"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551260" w14:textId="5C763297" w:rsidR="008F7DA5" w:rsidRDefault="001E3C18" w:rsidP="000D4B0F">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0FAECF69" w14:textId="6123ABC9" w:rsidR="008F7DA5" w:rsidRDefault="001E3C18" w:rsidP="000D4B0F">
            <w:pPr>
              <w:pStyle w:val="TAC"/>
              <w:spacing w:before="20" w:after="20"/>
              <w:ind w:left="57" w:right="57"/>
              <w:jc w:val="left"/>
              <w:rPr>
                <w:lang w:eastAsia="ja-JP"/>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40579D27" w14:textId="77777777" w:rsidR="008F7DA5" w:rsidRDefault="008F7DA5" w:rsidP="000D4B0F">
            <w:pPr>
              <w:pStyle w:val="TAC"/>
              <w:spacing w:before="20" w:after="20"/>
              <w:ind w:left="57" w:right="57"/>
              <w:jc w:val="left"/>
              <w:rPr>
                <w:lang w:eastAsia="zh-CN"/>
              </w:rPr>
            </w:pPr>
          </w:p>
        </w:tc>
      </w:tr>
      <w:tr w:rsidR="008F7DA5" w14:paraId="0BD3320A"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3F6CB3" w14:textId="5166B438" w:rsidR="008F7DA5" w:rsidRPr="00FB731F" w:rsidRDefault="00FB731F" w:rsidP="000D4B0F">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B39C1E8" w14:textId="3090375F" w:rsidR="008F7DA5" w:rsidRPr="00FB731F" w:rsidRDefault="00FB731F" w:rsidP="000D4B0F">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1D0A193" w14:textId="77777777" w:rsidR="008F7DA5" w:rsidRDefault="008F7DA5" w:rsidP="000D4B0F">
            <w:pPr>
              <w:pStyle w:val="TAC"/>
              <w:spacing w:before="20" w:after="20"/>
              <w:ind w:left="57" w:right="57"/>
              <w:jc w:val="left"/>
              <w:rPr>
                <w:lang w:eastAsia="zh-CN"/>
              </w:rPr>
            </w:pPr>
          </w:p>
        </w:tc>
      </w:tr>
      <w:tr w:rsidR="008F7DA5" w14:paraId="42DED59C"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334E7F" w14:textId="7D13E952" w:rsidR="008F7DA5" w:rsidRDefault="006C4392" w:rsidP="000D4B0F">
            <w:pPr>
              <w:pStyle w:val="TAC"/>
              <w:spacing w:before="20" w:after="20"/>
              <w:ind w:left="57" w:right="57"/>
              <w:jc w:val="left"/>
              <w:rPr>
                <w:lang w:eastAsia="zh-CN"/>
              </w:rPr>
            </w:pPr>
            <w:r>
              <w:rPr>
                <w:lang w:eastAsia="zh-CN"/>
              </w:rPr>
              <w:t>Ericsson (Tony)</w:t>
            </w:r>
          </w:p>
        </w:tc>
        <w:tc>
          <w:tcPr>
            <w:tcW w:w="994" w:type="dxa"/>
            <w:tcBorders>
              <w:top w:val="single" w:sz="4" w:space="0" w:color="auto"/>
              <w:left w:val="single" w:sz="4" w:space="0" w:color="auto"/>
              <w:bottom w:val="single" w:sz="4" w:space="0" w:color="auto"/>
              <w:right w:val="single" w:sz="4" w:space="0" w:color="auto"/>
            </w:tcBorders>
          </w:tcPr>
          <w:p w14:paraId="0B574611" w14:textId="1A382FA4" w:rsidR="008F7DA5" w:rsidRDefault="006C4392" w:rsidP="000D4B0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E27AB2E" w14:textId="52E61416" w:rsidR="008F7DA5" w:rsidRDefault="006C4392" w:rsidP="000D4B0F">
            <w:pPr>
              <w:pStyle w:val="TAC"/>
              <w:spacing w:before="20" w:after="20"/>
              <w:ind w:left="57" w:right="57"/>
              <w:jc w:val="left"/>
              <w:rPr>
                <w:lang w:eastAsia="zh-CN"/>
              </w:rPr>
            </w:pPr>
            <w:r>
              <w:rPr>
                <w:lang w:eastAsia="zh-CN"/>
              </w:rPr>
              <w:t>If RAN3 specification is clear, we believe there is no need to update also stage 2. At the end of the story, current specification does not prevent the PDCP change indication to be included in the SN modification request message. We would like to not add over-clarifications in stage 2.</w:t>
            </w:r>
          </w:p>
        </w:tc>
      </w:tr>
      <w:tr w:rsidR="00FD5B7C" w14:paraId="54F49C91"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B5899A" w14:textId="264217C2" w:rsidR="00FD5B7C" w:rsidRDefault="00FD5B7C" w:rsidP="00FD5B7C">
            <w:pPr>
              <w:pStyle w:val="TAC"/>
              <w:spacing w:before="20" w:after="20"/>
              <w:ind w:left="57" w:right="57"/>
              <w:jc w:val="left"/>
              <w:rPr>
                <w:lang w:eastAsia="zh-CN"/>
              </w:rPr>
            </w:pPr>
            <w:r>
              <w:rPr>
                <w:rFonts w:hint="eastAsia"/>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46CC12C" w14:textId="5096455E" w:rsidR="00FD5B7C" w:rsidRDefault="00FD5B7C" w:rsidP="00FD5B7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B3B81F0" w14:textId="77777777" w:rsidR="00FD5B7C" w:rsidRDefault="00FD5B7C" w:rsidP="00FD5B7C">
            <w:pPr>
              <w:pStyle w:val="TAC"/>
              <w:spacing w:before="20" w:after="20"/>
              <w:ind w:left="57" w:right="57"/>
              <w:jc w:val="left"/>
              <w:rPr>
                <w:lang w:eastAsia="zh-CN"/>
              </w:rPr>
            </w:pPr>
          </w:p>
        </w:tc>
      </w:tr>
      <w:tr w:rsidR="00FD5B7C" w14:paraId="52172E70"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275259"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8EFAD8"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A3A1A7D" w14:textId="77777777" w:rsidR="00FD5B7C" w:rsidRDefault="00FD5B7C" w:rsidP="00FD5B7C">
            <w:pPr>
              <w:pStyle w:val="TAC"/>
              <w:spacing w:before="20" w:after="20"/>
              <w:ind w:left="57" w:right="57"/>
              <w:jc w:val="left"/>
              <w:rPr>
                <w:lang w:eastAsia="zh-CN"/>
              </w:rPr>
            </w:pPr>
          </w:p>
        </w:tc>
      </w:tr>
      <w:tr w:rsidR="00FD5B7C" w14:paraId="7BA3F7EE"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5D5048"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CDDD2F1"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F239E6" w14:textId="77777777" w:rsidR="00FD5B7C" w:rsidRDefault="00FD5B7C" w:rsidP="00FD5B7C">
            <w:pPr>
              <w:pStyle w:val="TAC"/>
              <w:spacing w:before="20" w:after="20"/>
              <w:ind w:left="57" w:right="57"/>
              <w:jc w:val="left"/>
              <w:rPr>
                <w:lang w:eastAsia="zh-CN"/>
              </w:rPr>
            </w:pPr>
          </w:p>
        </w:tc>
      </w:tr>
      <w:tr w:rsidR="00FD5B7C" w14:paraId="75F435D4"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6B5B52"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D9B4E5B"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A19AC4F" w14:textId="77777777" w:rsidR="00FD5B7C" w:rsidRDefault="00FD5B7C" w:rsidP="00FD5B7C">
            <w:pPr>
              <w:pStyle w:val="TAC"/>
              <w:spacing w:before="20" w:after="20"/>
              <w:ind w:left="57" w:right="57"/>
              <w:jc w:val="left"/>
              <w:rPr>
                <w:lang w:eastAsia="zh-CN"/>
              </w:rPr>
            </w:pPr>
          </w:p>
        </w:tc>
      </w:tr>
      <w:tr w:rsidR="00FD5B7C" w14:paraId="034D56E7"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C1EBC5"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7EB1D2"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78832E" w14:textId="77777777" w:rsidR="00FD5B7C" w:rsidRDefault="00FD5B7C" w:rsidP="00FD5B7C">
            <w:pPr>
              <w:pStyle w:val="TAC"/>
              <w:spacing w:before="20" w:after="20"/>
              <w:ind w:left="57" w:right="57"/>
              <w:jc w:val="left"/>
              <w:rPr>
                <w:lang w:eastAsia="zh-CN"/>
              </w:rPr>
            </w:pPr>
          </w:p>
        </w:tc>
      </w:tr>
      <w:tr w:rsidR="00FD5B7C" w14:paraId="1AC47EC1"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0B9191"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DC439D"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C1ACA02" w14:textId="77777777" w:rsidR="00FD5B7C" w:rsidRDefault="00FD5B7C" w:rsidP="00FD5B7C">
            <w:pPr>
              <w:pStyle w:val="TAC"/>
              <w:spacing w:before="20" w:after="20"/>
              <w:ind w:left="57" w:right="57"/>
              <w:jc w:val="left"/>
              <w:rPr>
                <w:lang w:eastAsia="zh-CN"/>
              </w:rPr>
            </w:pPr>
          </w:p>
        </w:tc>
      </w:tr>
      <w:tr w:rsidR="00FD5B7C" w14:paraId="1C11AE7B"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3F6549"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1DA40C"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22B2406" w14:textId="77777777" w:rsidR="00FD5B7C" w:rsidRDefault="00FD5B7C" w:rsidP="00FD5B7C">
            <w:pPr>
              <w:pStyle w:val="TAC"/>
              <w:spacing w:before="20" w:after="20"/>
              <w:ind w:left="57" w:right="57"/>
              <w:jc w:val="left"/>
              <w:rPr>
                <w:lang w:eastAsia="zh-CN"/>
              </w:rPr>
            </w:pPr>
          </w:p>
        </w:tc>
      </w:tr>
      <w:tr w:rsidR="00FD5B7C" w14:paraId="398AEDEB"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5F7647"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497A95"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7F0521C" w14:textId="77777777" w:rsidR="00FD5B7C" w:rsidRDefault="00FD5B7C" w:rsidP="00FD5B7C">
            <w:pPr>
              <w:pStyle w:val="TAC"/>
              <w:spacing w:before="20" w:after="20"/>
              <w:ind w:left="57" w:right="57"/>
              <w:jc w:val="left"/>
              <w:rPr>
                <w:lang w:eastAsia="zh-CN"/>
              </w:rPr>
            </w:pPr>
          </w:p>
        </w:tc>
      </w:tr>
      <w:tr w:rsidR="00FD5B7C" w14:paraId="3798C91B"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D61083"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C4437A6"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017AEC6" w14:textId="77777777" w:rsidR="00FD5B7C" w:rsidRDefault="00FD5B7C" w:rsidP="00FD5B7C">
            <w:pPr>
              <w:pStyle w:val="TAC"/>
              <w:spacing w:before="20" w:after="20"/>
              <w:ind w:left="57" w:right="57"/>
              <w:jc w:val="left"/>
              <w:rPr>
                <w:lang w:eastAsia="zh-CN"/>
              </w:rPr>
            </w:pPr>
          </w:p>
        </w:tc>
      </w:tr>
      <w:tr w:rsidR="00FD5B7C" w14:paraId="668A7D14"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67EF37"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510C16"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49929E" w14:textId="77777777" w:rsidR="00FD5B7C" w:rsidRDefault="00FD5B7C" w:rsidP="00FD5B7C">
            <w:pPr>
              <w:pStyle w:val="TAC"/>
              <w:spacing w:before="20" w:after="20"/>
              <w:ind w:left="57" w:right="57"/>
              <w:jc w:val="left"/>
              <w:rPr>
                <w:lang w:eastAsia="zh-CN"/>
              </w:rPr>
            </w:pPr>
          </w:p>
        </w:tc>
      </w:tr>
    </w:tbl>
    <w:p w14:paraId="69ED659E" w14:textId="77777777" w:rsidR="008F7DA5" w:rsidRDefault="008F7DA5" w:rsidP="008F7DA5"/>
    <w:p w14:paraId="53605A2E" w14:textId="1536227C" w:rsidR="008F7DA5" w:rsidRDefault="008F7DA5" w:rsidP="008F7DA5">
      <w:r>
        <w:rPr>
          <w:b/>
          <w:bCs/>
        </w:rPr>
        <w:t>Summary 3</w:t>
      </w:r>
      <w:r w:rsidR="009A154A">
        <w:rPr>
          <w:b/>
          <w:bCs/>
        </w:rPr>
        <w:t>A</w:t>
      </w:r>
      <w:r>
        <w:t>: TBD.</w:t>
      </w:r>
    </w:p>
    <w:p w14:paraId="32707340" w14:textId="10FA4969" w:rsidR="008F7DA5" w:rsidRDefault="008F7DA5" w:rsidP="008F7DA5">
      <w:r>
        <w:rPr>
          <w:b/>
          <w:bCs/>
        </w:rPr>
        <w:t>Proposal 3</w:t>
      </w:r>
      <w:r w:rsidR="009A154A">
        <w:rPr>
          <w:b/>
          <w:bCs/>
        </w:rPr>
        <w:t>A</w:t>
      </w:r>
      <w:r>
        <w:t>: TBD.</w:t>
      </w:r>
    </w:p>
    <w:p w14:paraId="1A0E8AF9" w14:textId="77777777" w:rsidR="009A154A" w:rsidRDefault="009A154A" w:rsidP="008F7DA5"/>
    <w:p w14:paraId="296BF717" w14:textId="4F0770AA" w:rsidR="00D7169A" w:rsidRDefault="00D7169A" w:rsidP="00D7169A">
      <w:r>
        <w:rPr>
          <w:b/>
          <w:bCs/>
        </w:rPr>
        <w:t>Question 3B</w:t>
      </w:r>
      <w:r w:rsidRPr="009E0C71">
        <w:t>:</w:t>
      </w:r>
      <w:r>
        <w:t xml:space="preserve"> </w:t>
      </w:r>
      <w:r w:rsidRPr="00FC73BB">
        <w:t>If y</w:t>
      </w:r>
      <w:r>
        <w:t>ou agree with the intention, are you happy with the wording or would you like to enhance it?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A154A" w14:paraId="69D92199" w14:textId="77777777" w:rsidTr="000D4B0F">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5877D26" w14:textId="2A743B11" w:rsidR="009A154A" w:rsidRDefault="009A154A" w:rsidP="000D4B0F">
            <w:pPr>
              <w:pStyle w:val="TAH"/>
              <w:spacing w:before="20" w:after="20"/>
              <w:ind w:left="57" w:right="57"/>
              <w:jc w:val="left"/>
              <w:rPr>
                <w:color w:val="FFFFFF" w:themeColor="background1"/>
              </w:rPr>
            </w:pPr>
            <w:r>
              <w:rPr>
                <w:color w:val="FFFFFF" w:themeColor="background1"/>
              </w:rPr>
              <w:t xml:space="preserve">Answers to Question </w:t>
            </w:r>
            <w:r w:rsidR="00A9294E">
              <w:rPr>
                <w:color w:val="FFFFFF" w:themeColor="background1"/>
              </w:rPr>
              <w:t>3B</w:t>
            </w:r>
          </w:p>
        </w:tc>
      </w:tr>
      <w:tr w:rsidR="009A154A" w14:paraId="40478201"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EAE218" w14:textId="77777777" w:rsidR="009A154A" w:rsidRDefault="009A154A" w:rsidP="000D4B0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F081B1" w14:textId="77777777" w:rsidR="009A154A" w:rsidRDefault="009A154A" w:rsidP="000D4B0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AC4E5F" w14:textId="6EE21499" w:rsidR="009A154A" w:rsidRDefault="009A154A" w:rsidP="000D4B0F">
            <w:pPr>
              <w:pStyle w:val="TAH"/>
              <w:spacing w:before="20" w:after="20"/>
              <w:ind w:left="57" w:right="57"/>
              <w:jc w:val="left"/>
            </w:pPr>
            <w:r>
              <w:t>Possible Changes</w:t>
            </w:r>
          </w:p>
        </w:tc>
      </w:tr>
      <w:tr w:rsidR="009A154A" w14:paraId="7B0F1BD0"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5344FF" w14:textId="7F0EE5E3" w:rsidR="009A154A" w:rsidRDefault="001E3C18" w:rsidP="000D4B0F">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1F8A9BF1" w14:textId="51E5B1AE" w:rsidR="009A154A" w:rsidRDefault="001E3C18" w:rsidP="000D4B0F">
            <w:pPr>
              <w:pStyle w:val="TAC"/>
              <w:spacing w:before="20" w:after="20"/>
              <w:ind w:left="57" w:right="57"/>
              <w:jc w:val="left"/>
              <w:rPr>
                <w:lang w:eastAsia="ja-JP"/>
              </w:rPr>
            </w:pPr>
            <w:r>
              <w:rPr>
                <w:lang w:eastAsia="ja-JP"/>
              </w:rPr>
              <w:t>No</w:t>
            </w:r>
          </w:p>
        </w:tc>
        <w:tc>
          <w:tcPr>
            <w:tcW w:w="6942" w:type="dxa"/>
            <w:tcBorders>
              <w:top w:val="single" w:sz="4" w:space="0" w:color="auto"/>
              <w:left w:val="single" w:sz="4" w:space="0" w:color="auto"/>
              <w:bottom w:val="single" w:sz="4" w:space="0" w:color="auto"/>
              <w:right w:val="single" w:sz="4" w:space="0" w:color="auto"/>
            </w:tcBorders>
          </w:tcPr>
          <w:p w14:paraId="238D33F6" w14:textId="56E980A6" w:rsidR="009A154A" w:rsidRDefault="001E3C18" w:rsidP="000D4B0F">
            <w:pPr>
              <w:pStyle w:val="TAC"/>
              <w:spacing w:before="20" w:after="20"/>
              <w:ind w:left="57" w:right="57"/>
              <w:jc w:val="left"/>
              <w:rPr>
                <w:lang w:eastAsia="ja-JP"/>
              </w:rPr>
            </w:pPr>
            <w:r>
              <w:rPr>
                <w:lang w:eastAsia="ja-JP"/>
              </w:rPr>
              <w:t>This is an alignment to stage-3, which does not seem very essential to warrant a release-15 CR.</w:t>
            </w:r>
          </w:p>
        </w:tc>
      </w:tr>
      <w:tr w:rsidR="009A154A" w14:paraId="1ED1AEA4"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AAE44A" w14:textId="52B08989" w:rsidR="009A154A" w:rsidRPr="00FB731F" w:rsidRDefault="00FB731F" w:rsidP="000D4B0F">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004A9BF" w14:textId="2FA85630" w:rsidR="009A154A" w:rsidRPr="00FB731F" w:rsidRDefault="00FB731F" w:rsidP="000D4B0F">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DF0ED6F" w14:textId="708A6471" w:rsidR="009A154A" w:rsidRPr="00FB731F" w:rsidRDefault="00FB731F" w:rsidP="000D4B0F">
            <w:pPr>
              <w:pStyle w:val="TAC"/>
              <w:spacing w:before="20" w:after="20"/>
              <w:ind w:left="57" w:right="57"/>
              <w:jc w:val="left"/>
              <w:rPr>
                <w:rFonts w:eastAsia="SimSun"/>
                <w:lang w:eastAsia="zh-CN"/>
              </w:rPr>
            </w:pPr>
            <w:r>
              <w:rPr>
                <w:rFonts w:eastAsia="SimSun"/>
                <w:lang w:eastAsia="zh-CN"/>
              </w:rPr>
              <w:t>The wording seems OK.</w:t>
            </w:r>
          </w:p>
        </w:tc>
      </w:tr>
      <w:tr w:rsidR="00FD5B7C" w14:paraId="17A31564"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259208" w14:textId="0486AB6E" w:rsidR="00FD5B7C" w:rsidRDefault="00FD5B7C" w:rsidP="00FD5B7C">
            <w:pPr>
              <w:pStyle w:val="TAC"/>
              <w:spacing w:before="20" w:after="20"/>
              <w:ind w:left="57" w:right="57"/>
              <w:jc w:val="left"/>
              <w:rPr>
                <w:lang w:eastAsia="zh-CN"/>
              </w:rPr>
            </w:pPr>
            <w:r>
              <w:rPr>
                <w:rFonts w:hint="eastAsia"/>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5602F8C" w14:textId="3D6B4B24" w:rsidR="00FD5B7C" w:rsidRDefault="00FD5B7C" w:rsidP="00FD5B7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60CE466" w14:textId="77777777" w:rsidR="00FD5B7C" w:rsidRDefault="00FD5B7C" w:rsidP="00FD5B7C">
            <w:pPr>
              <w:pStyle w:val="TAC"/>
              <w:spacing w:before="20" w:after="20"/>
              <w:ind w:left="57" w:right="57"/>
              <w:jc w:val="left"/>
              <w:rPr>
                <w:lang w:eastAsia="zh-CN"/>
              </w:rPr>
            </w:pPr>
          </w:p>
        </w:tc>
      </w:tr>
      <w:tr w:rsidR="00FD5B7C" w14:paraId="4E8C69D6"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786C3A"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4DCD12D"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651789A" w14:textId="77777777" w:rsidR="00FD5B7C" w:rsidRDefault="00FD5B7C" w:rsidP="00FD5B7C">
            <w:pPr>
              <w:pStyle w:val="TAC"/>
              <w:spacing w:before="20" w:after="20"/>
              <w:ind w:left="57" w:right="57"/>
              <w:jc w:val="left"/>
              <w:rPr>
                <w:lang w:eastAsia="zh-CN"/>
              </w:rPr>
            </w:pPr>
          </w:p>
        </w:tc>
      </w:tr>
      <w:tr w:rsidR="00FD5B7C" w14:paraId="18279A2A"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C511ED"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24DB379"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EB04E6" w14:textId="77777777" w:rsidR="00FD5B7C" w:rsidRDefault="00FD5B7C" w:rsidP="00FD5B7C">
            <w:pPr>
              <w:pStyle w:val="TAC"/>
              <w:spacing w:before="20" w:after="20"/>
              <w:ind w:left="57" w:right="57"/>
              <w:jc w:val="left"/>
              <w:rPr>
                <w:lang w:eastAsia="zh-CN"/>
              </w:rPr>
            </w:pPr>
          </w:p>
        </w:tc>
      </w:tr>
      <w:tr w:rsidR="00FD5B7C" w14:paraId="3FD2AD3F"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51EFFC"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706F43"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693993" w14:textId="77777777" w:rsidR="00FD5B7C" w:rsidRDefault="00FD5B7C" w:rsidP="00FD5B7C">
            <w:pPr>
              <w:pStyle w:val="TAC"/>
              <w:spacing w:before="20" w:after="20"/>
              <w:ind w:left="57" w:right="57"/>
              <w:jc w:val="left"/>
              <w:rPr>
                <w:lang w:eastAsia="zh-CN"/>
              </w:rPr>
            </w:pPr>
          </w:p>
        </w:tc>
      </w:tr>
      <w:tr w:rsidR="00FD5B7C" w14:paraId="1F562FAD"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4D127F"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CB45FC"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48C90F" w14:textId="77777777" w:rsidR="00FD5B7C" w:rsidRDefault="00FD5B7C" w:rsidP="00FD5B7C">
            <w:pPr>
              <w:pStyle w:val="TAC"/>
              <w:spacing w:before="20" w:after="20"/>
              <w:ind w:left="57" w:right="57"/>
              <w:jc w:val="left"/>
              <w:rPr>
                <w:lang w:eastAsia="zh-CN"/>
              </w:rPr>
            </w:pPr>
          </w:p>
        </w:tc>
      </w:tr>
      <w:tr w:rsidR="00FD5B7C" w14:paraId="3BD5FCB8"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6FB08D"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FD4ED9B"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6AC5217" w14:textId="77777777" w:rsidR="00FD5B7C" w:rsidRDefault="00FD5B7C" w:rsidP="00FD5B7C">
            <w:pPr>
              <w:pStyle w:val="TAC"/>
              <w:spacing w:before="20" w:after="20"/>
              <w:ind w:left="57" w:right="57"/>
              <w:jc w:val="left"/>
              <w:rPr>
                <w:lang w:eastAsia="zh-CN"/>
              </w:rPr>
            </w:pPr>
          </w:p>
        </w:tc>
      </w:tr>
      <w:tr w:rsidR="00FD5B7C" w14:paraId="5EAC820F"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4CF9CF"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318414E"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48E35A4" w14:textId="77777777" w:rsidR="00FD5B7C" w:rsidRDefault="00FD5B7C" w:rsidP="00FD5B7C">
            <w:pPr>
              <w:pStyle w:val="TAC"/>
              <w:spacing w:before="20" w:after="20"/>
              <w:ind w:left="57" w:right="57"/>
              <w:jc w:val="left"/>
              <w:rPr>
                <w:lang w:eastAsia="zh-CN"/>
              </w:rPr>
            </w:pPr>
          </w:p>
        </w:tc>
      </w:tr>
      <w:tr w:rsidR="00FD5B7C" w14:paraId="1C69B69C"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065D1B"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E2E9E9D"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D87C3A7" w14:textId="77777777" w:rsidR="00FD5B7C" w:rsidRDefault="00FD5B7C" w:rsidP="00FD5B7C">
            <w:pPr>
              <w:pStyle w:val="TAC"/>
              <w:spacing w:before="20" w:after="20"/>
              <w:ind w:left="57" w:right="57"/>
              <w:jc w:val="left"/>
              <w:rPr>
                <w:lang w:eastAsia="zh-CN"/>
              </w:rPr>
            </w:pPr>
          </w:p>
        </w:tc>
      </w:tr>
      <w:tr w:rsidR="00FD5B7C" w14:paraId="6D2E5566"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8F4974"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A01A541"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C2D9EB5" w14:textId="77777777" w:rsidR="00FD5B7C" w:rsidRDefault="00FD5B7C" w:rsidP="00FD5B7C">
            <w:pPr>
              <w:pStyle w:val="TAC"/>
              <w:spacing w:before="20" w:after="20"/>
              <w:ind w:left="57" w:right="57"/>
              <w:jc w:val="left"/>
              <w:rPr>
                <w:lang w:eastAsia="zh-CN"/>
              </w:rPr>
            </w:pPr>
          </w:p>
        </w:tc>
      </w:tr>
      <w:tr w:rsidR="00FD5B7C" w14:paraId="41C0EB64"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8F2D7B"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0D0923E"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C86FDBC" w14:textId="77777777" w:rsidR="00FD5B7C" w:rsidRDefault="00FD5B7C" w:rsidP="00FD5B7C">
            <w:pPr>
              <w:pStyle w:val="TAC"/>
              <w:spacing w:before="20" w:after="20"/>
              <w:ind w:left="57" w:right="57"/>
              <w:jc w:val="left"/>
              <w:rPr>
                <w:lang w:eastAsia="zh-CN"/>
              </w:rPr>
            </w:pPr>
          </w:p>
        </w:tc>
      </w:tr>
      <w:tr w:rsidR="00FD5B7C" w14:paraId="5A207DEB"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133552"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8F14408"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ACBDE6A" w14:textId="77777777" w:rsidR="00FD5B7C" w:rsidRDefault="00FD5B7C" w:rsidP="00FD5B7C">
            <w:pPr>
              <w:pStyle w:val="TAC"/>
              <w:spacing w:before="20" w:after="20"/>
              <w:ind w:left="57" w:right="57"/>
              <w:jc w:val="left"/>
              <w:rPr>
                <w:lang w:eastAsia="zh-CN"/>
              </w:rPr>
            </w:pPr>
          </w:p>
        </w:tc>
      </w:tr>
    </w:tbl>
    <w:p w14:paraId="2B8B926A" w14:textId="77777777" w:rsidR="009A154A" w:rsidRDefault="009A154A" w:rsidP="009A154A"/>
    <w:p w14:paraId="247CB185" w14:textId="3DB8B9B6" w:rsidR="009A154A" w:rsidRDefault="009A154A" w:rsidP="009A154A">
      <w:r>
        <w:rPr>
          <w:b/>
          <w:bCs/>
        </w:rPr>
        <w:t>Summary 3B</w:t>
      </w:r>
      <w:r>
        <w:t>: TBD.</w:t>
      </w:r>
    </w:p>
    <w:p w14:paraId="5EB2F9F4" w14:textId="49BB1B29" w:rsidR="009A154A" w:rsidRDefault="009A154A" w:rsidP="009A154A">
      <w:r>
        <w:rPr>
          <w:b/>
          <w:bCs/>
        </w:rPr>
        <w:t>Proposal 3B</w:t>
      </w:r>
      <w:r>
        <w:t>: TBD.</w:t>
      </w:r>
    </w:p>
    <w:p w14:paraId="623C5336" w14:textId="3F51305C" w:rsidR="008F7DA5" w:rsidRDefault="008F7DA5" w:rsidP="00BC1A92"/>
    <w:p w14:paraId="4A4E662D" w14:textId="5F949873" w:rsidR="008F7DA5" w:rsidRPr="006E13D1" w:rsidRDefault="008F7DA5" w:rsidP="008F7DA5">
      <w:pPr>
        <w:pStyle w:val="Heading1"/>
      </w:pPr>
      <w:r>
        <w:t>5</w:t>
      </w:r>
      <w:r w:rsidRPr="006E13D1">
        <w:tab/>
      </w:r>
      <w:r>
        <w:t>Power Sharing</w:t>
      </w:r>
    </w:p>
    <w:p w14:paraId="3CB2AD45" w14:textId="27677039" w:rsidR="008F7DA5" w:rsidRDefault="008F7DA5" w:rsidP="008F7DA5">
      <w:r>
        <w:t xml:space="preserve">A CR on </w:t>
      </w:r>
      <w:r w:rsidR="009219E9" w:rsidRPr="009219E9">
        <w:rPr>
          <w:i/>
          <w:iCs/>
        </w:rPr>
        <w:t>power sharing</w:t>
      </w:r>
      <w:r>
        <w:t xml:space="preserve"> was submitted in </w:t>
      </w:r>
      <w:hyperlink r:id="rId22" w:history="1">
        <w:r w:rsidR="00D50D89">
          <w:rPr>
            <w:rStyle w:val="Hyperlink"/>
          </w:rPr>
          <w:t>R2-2101478</w:t>
        </w:r>
      </w:hyperlink>
      <w:r>
        <w:t xml:space="preserve">. </w:t>
      </w:r>
      <w:r w:rsidR="00316ECD">
        <w:t>The CR argues that “the description of power sharing for (NG)EN-DC and NE-DC is missing although the description for NR-DC was introduced in Rel-16</w:t>
      </w:r>
      <w:r>
        <w:t>.</w:t>
      </w:r>
      <w:r w:rsidR="00316ECD">
        <w:t>”</w:t>
      </w:r>
    </w:p>
    <w:p w14:paraId="0327F00D" w14:textId="6C91F84F" w:rsidR="00D7169A" w:rsidRDefault="00D7169A" w:rsidP="00D7169A">
      <w:r>
        <w:rPr>
          <w:b/>
          <w:bCs/>
        </w:rPr>
        <w:t>Question 4A</w:t>
      </w:r>
      <w:r w:rsidRPr="009E0C71">
        <w:t>:</w:t>
      </w:r>
      <w:r>
        <w:t xml:space="preserve"> Do you agree with the intention of the CRs?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7DA5" w14:paraId="119860C2" w14:textId="77777777" w:rsidTr="000D4B0F">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5971F4C" w14:textId="70CF5FA1" w:rsidR="008F7DA5" w:rsidRDefault="008F7DA5" w:rsidP="000D4B0F">
            <w:pPr>
              <w:pStyle w:val="TAH"/>
              <w:spacing w:before="20" w:after="20"/>
              <w:ind w:left="57" w:right="57"/>
              <w:jc w:val="left"/>
              <w:rPr>
                <w:color w:val="FFFFFF" w:themeColor="background1"/>
              </w:rPr>
            </w:pPr>
            <w:r>
              <w:rPr>
                <w:color w:val="FFFFFF" w:themeColor="background1"/>
              </w:rPr>
              <w:t xml:space="preserve">Answers to Question </w:t>
            </w:r>
            <w:r w:rsidR="00D7169A">
              <w:rPr>
                <w:color w:val="FFFFFF" w:themeColor="background1"/>
              </w:rPr>
              <w:t>4A</w:t>
            </w:r>
          </w:p>
        </w:tc>
      </w:tr>
      <w:tr w:rsidR="008F7DA5" w14:paraId="759F947F"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C4A428" w14:textId="77777777" w:rsidR="008F7DA5" w:rsidRDefault="008F7DA5" w:rsidP="000D4B0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BDA566B" w14:textId="77777777" w:rsidR="008F7DA5" w:rsidRDefault="008F7DA5" w:rsidP="000D4B0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321014" w14:textId="77777777" w:rsidR="008F7DA5" w:rsidRDefault="008F7DA5" w:rsidP="000D4B0F">
            <w:pPr>
              <w:pStyle w:val="TAH"/>
              <w:spacing w:before="20" w:after="20"/>
              <w:ind w:left="57" w:right="57"/>
              <w:jc w:val="left"/>
            </w:pPr>
            <w:r>
              <w:t>Technical Arguments</w:t>
            </w:r>
          </w:p>
        </w:tc>
      </w:tr>
      <w:tr w:rsidR="008F7DA5" w14:paraId="6D164A28"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10C60D" w14:textId="309FEE02" w:rsidR="008F7DA5" w:rsidRDefault="001E3C18" w:rsidP="000D4B0F">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4C8A8237" w14:textId="456D72C2" w:rsidR="008F7DA5" w:rsidRDefault="001E3C18" w:rsidP="000D4B0F">
            <w:pPr>
              <w:pStyle w:val="TAC"/>
              <w:spacing w:before="20" w:after="20"/>
              <w:ind w:left="57" w:right="57"/>
              <w:jc w:val="left"/>
              <w:rPr>
                <w:lang w:eastAsia="ja-JP"/>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78B2593C" w14:textId="1CC36C5F" w:rsidR="008F7DA5" w:rsidRDefault="008F7DA5" w:rsidP="000D4B0F">
            <w:pPr>
              <w:pStyle w:val="TAC"/>
              <w:spacing w:before="20" w:after="20"/>
              <w:ind w:left="57" w:right="57"/>
              <w:jc w:val="left"/>
              <w:rPr>
                <w:lang w:eastAsia="ja-JP"/>
              </w:rPr>
            </w:pPr>
          </w:p>
        </w:tc>
      </w:tr>
      <w:tr w:rsidR="008F7DA5" w14:paraId="6E62863F"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27C803" w14:textId="4674C744" w:rsidR="008F7DA5" w:rsidRPr="00FB731F" w:rsidRDefault="00FB731F" w:rsidP="000D4B0F">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030C8B9" w14:textId="33C22C22" w:rsidR="008F7DA5" w:rsidRPr="00FB731F" w:rsidRDefault="00FB731F" w:rsidP="000D4B0F">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A912C70" w14:textId="61A5F45C" w:rsidR="008F7DA5" w:rsidRPr="00FB731F" w:rsidRDefault="00FB731F" w:rsidP="000D4B0F">
            <w:pPr>
              <w:pStyle w:val="TAC"/>
              <w:spacing w:before="20" w:after="20"/>
              <w:ind w:left="57" w:right="57"/>
              <w:jc w:val="left"/>
              <w:rPr>
                <w:rFonts w:eastAsia="SimSun"/>
                <w:lang w:eastAsia="zh-CN"/>
              </w:rPr>
            </w:pPr>
            <w:r>
              <w:rPr>
                <w:rFonts w:eastAsia="SimSun" w:hint="eastAsia"/>
                <w:lang w:eastAsia="zh-CN"/>
              </w:rPr>
              <w:t>P</w:t>
            </w:r>
            <w:r>
              <w:rPr>
                <w:rFonts w:eastAsia="SimSun"/>
                <w:lang w:eastAsia="zh-CN"/>
              </w:rPr>
              <w:t>roponent</w:t>
            </w:r>
          </w:p>
        </w:tc>
      </w:tr>
      <w:tr w:rsidR="008F7DA5" w14:paraId="21FC4C24"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C51C9E" w14:textId="50225E73" w:rsidR="008F7DA5" w:rsidRDefault="006C4392" w:rsidP="000D4B0F">
            <w:pPr>
              <w:pStyle w:val="TAC"/>
              <w:spacing w:before="20" w:after="20"/>
              <w:ind w:left="57" w:right="57"/>
              <w:jc w:val="left"/>
              <w:rPr>
                <w:lang w:eastAsia="zh-CN"/>
              </w:rPr>
            </w:pPr>
            <w:r>
              <w:rPr>
                <w:lang w:eastAsia="zh-CN"/>
              </w:rPr>
              <w:t>Ericsson (Tony)</w:t>
            </w:r>
          </w:p>
        </w:tc>
        <w:tc>
          <w:tcPr>
            <w:tcW w:w="994" w:type="dxa"/>
            <w:tcBorders>
              <w:top w:val="single" w:sz="4" w:space="0" w:color="auto"/>
              <w:left w:val="single" w:sz="4" w:space="0" w:color="auto"/>
              <w:bottom w:val="single" w:sz="4" w:space="0" w:color="auto"/>
              <w:right w:val="single" w:sz="4" w:space="0" w:color="auto"/>
            </w:tcBorders>
          </w:tcPr>
          <w:p w14:paraId="28E7AB72" w14:textId="588AE6A2" w:rsidR="008F7DA5" w:rsidRDefault="006C4392" w:rsidP="000D4B0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AA90A48" w14:textId="3E493D39" w:rsidR="008F7DA5" w:rsidRDefault="006C4392" w:rsidP="000D4B0F">
            <w:pPr>
              <w:pStyle w:val="TAC"/>
              <w:spacing w:before="20" w:after="20"/>
              <w:ind w:left="57" w:right="57"/>
              <w:jc w:val="left"/>
              <w:rPr>
                <w:lang w:eastAsia="zh-CN"/>
              </w:rPr>
            </w:pPr>
            <w:r>
              <w:rPr>
                <w:lang w:eastAsia="zh-CN"/>
              </w:rPr>
              <w:t>We are a bit hesitant to have this CR as the proposed change is not critical. The reason for having the description for NR-DC in Rel-16 is because the overall framework is more complex and so the signalling used. But for (NG)EN-DC and NE-DC probably there is no need for have the description.</w:t>
            </w:r>
          </w:p>
        </w:tc>
      </w:tr>
      <w:tr w:rsidR="00FD5B7C" w14:paraId="26580924"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01CEB4" w14:textId="55DA52CF" w:rsidR="00FD5B7C" w:rsidRDefault="00FD5B7C" w:rsidP="00FD5B7C">
            <w:pPr>
              <w:pStyle w:val="TAC"/>
              <w:spacing w:before="20" w:after="20"/>
              <w:ind w:left="57" w:right="57"/>
              <w:jc w:val="left"/>
              <w:rPr>
                <w:lang w:eastAsia="zh-CN"/>
              </w:rPr>
            </w:pPr>
            <w:r>
              <w:rPr>
                <w:rFonts w:hint="eastAsia"/>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B63B01F" w14:textId="33A7AA63" w:rsidR="00FD5B7C" w:rsidRDefault="00FD5B7C" w:rsidP="00FD5B7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A688235" w14:textId="77777777" w:rsidR="00FD5B7C" w:rsidRDefault="00FD5B7C" w:rsidP="00FD5B7C">
            <w:pPr>
              <w:pStyle w:val="TAC"/>
              <w:spacing w:before="20" w:after="20"/>
              <w:ind w:left="57" w:right="57"/>
              <w:jc w:val="left"/>
              <w:rPr>
                <w:lang w:eastAsia="zh-CN"/>
              </w:rPr>
            </w:pPr>
          </w:p>
        </w:tc>
      </w:tr>
      <w:tr w:rsidR="00FD5B7C" w14:paraId="2D2A8D5E"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637469"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4759ACF"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EC10004" w14:textId="77777777" w:rsidR="00FD5B7C" w:rsidRDefault="00FD5B7C" w:rsidP="00FD5B7C">
            <w:pPr>
              <w:pStyle w:val="TAC"/>
              <w:spacing w:before="20" w:after="20"/>
              <w:ind w:left="57" w:right="57"/>
              <w:jc w:val="left"/>
              <w:rPr>
                <w:lang w:eastAsia="zh-CN"/>
              </w:rPr>
            </w:pPr>
          </w:p>
        </w:tc>
      </w:tr>
      <w:tr w:rsidR="00FD5B7C" w14:paraId="2DE46057"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7E28E9"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6F463B7"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A21AA0" w14:textId="77777777" w:rsidR="00FD5B7C" w:rsidRDefault="00FD5B7C" w:rsidP="00FD5B7C">
            <w:pPr>
              <w:pStyle w:val="TAC"/>
              <w:spacing w:before="20" w:after="20"/>
              <w:ind w:left="57" w:right="57"/>
              <w:jc w:val="left"/>
              <w:rPr>
                <w:lang w:eastAsia="zh-CN"/>
              </w:rPr>
            </w:pPr>
          </w:p>
        </w:tc>
      </w:tr>
      <w:tr w:rsidR="00FD5B7C" w14:paraId="6F5FF03C"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50B8E2"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CD17053"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9CED8CC" w14:textId="77777777" w:rsidR="00FD5B7C" w:rsidRDefault="00FD5B7C" w:rsidP="00FD5B7C">
            <w:pPr>
              <w:pStyle w:val="TAC"/>
              <w:spacing w:before="20" w:after="20"/>
              <w:ind w:left="57" w:right="57"/>
              <w:jc w:val="left"/>
              <w:rPr>
                <w:lang w:eastAsia="zh-CN"/>
              </w:rPr>
            </w:pPr>
          </w:p>
        </w:tc>
      </w:tr>
      <w:tr w:rsidR="00FD5B7C" w14:paraId="7DCAF961"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901DBD"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9D1C3E4"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F54A857" w14:textId="77777777" w:rsidR="00FD5B7C" w:rsidRDefault="00FD5B7C" w:rsidP="00FD5B7C">
            <w:pPr>
              <w:pStyle w:val="TAC"/>
              <w:spacing w:before="20" w:after="20"/>
              <w:ind w:left="57" w:right="57"/>
              <w:jc w:val="left"/>
              <w:rPr>
                <w:lang w:eastAsia="zh-CN"/>
              </w:rPr>
            </w:pPr>
          </w:p>
        </w:tc>
      </w:tr>
      <w:tr w:rsidR="00FD5B7C" w14:paraId="1FD8BF59"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CDEE07"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D31830B"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F7D2A9E" w14:textId="77777777" w:rsidR="00FD5B7C" w:rsidRDefault="00FD5B7C" w:rsidP="00FD5B7C">
            <w:pPr>
              <w:pStyle w:val="TAC"/>
              <w:spacing w:before="20" w:after="20"/>
              <w:ind w:left="57" w:right="57"/>
              <w:jc w:val="left"/>
              <w:rPr>
                <w:lang w:eastAsia="zh-CN"/>
              </w:rPr>
            </w:pPr>
          </w:p>
        </w:tc>
      </w:tr>
      <w:tr w:rsidR="00FD5B7C" w14:paraId="6C7917CA"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318BE7"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D0FD33"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8E7706" w14:textId="77777777" w:rsidR="00FD5B7C" w:rsidRDefault="00FD5B7C" w:rsidP="00FD5B7C">
            <w:pPr>
              <w:pStyle w:val="TAC"/>
              <w:spacing w:before="20" w:after="20"/>
              <w:ind w:left="57" w:right="57"/>
              <w:jc w:val="left"/>
              <w:rPr>
                <w:lang w:eastAsia="zh-CN"/>
              </w:rPr>
            </w:pPr>
          </w:p>
        </w:tc>
      </w:tr>
      <w:tr w:rsidR="00FD5B7C" w14:paraId="050B0221"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928ED3"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D7E2AF7"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C431861" w14:textId="77777777" w:rsidR="00FD5B7C" w:rsidRDefault="00FD5B7C" w:rsidP="00FD5B7C">
            <w:pPr>
              <w:pStyle w:val="TAC"/>
              <w:spacing w:before="20" w:after="20"/>
              <w:ind w:left="57" w:right="57"/>
              <w:jc w:val="left"/>
              <w:rPr>
                <w:lang w:eastAsia="zh-CN"/>
              </w:rPr>
            </w:pPr>
          </w:p>
        </w:tc>
      </w:tr>
      <w:tr w:rsidR="00FD5B7C" w14:paraId="63925026"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5D6B02"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4DED5FD"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C40F79" w14:textId="77777777" w:rsidR="00FD5B7C" w:rsidRDefault="00FD5B7C" w:rsidP="00FD5B7C">
            <w:pPr>
              <w:pStyle w:val="TAC"/>
              <w:spacing w:before="20" w:after="20"/>
              <w:ind w:left="57" w:right="57"/>
              <w:jc w:val="left"/>
              <w:rPr>
                <w:lang w:eastAsia="zh-CN"/>
              </w:rPr>
            </w:pPr>
          </w:p>
        </w:tc>
      </w:tr>
      <w:tr w:rsidR="00FD5B7C" w14:paraId="1DFCC154"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19AEAC"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4EF9C4"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D0A2A7" w14:textId="77777777" w:rsidR="00FD5B7C" w:rsidRDefault="00FD5B7C" w:rsidP="00FD5B7C">
            <w:pPr>
              <w:pStyle w:val="TAC"/>
              <w:spacing w:before="20" w:after="20"/>
              <w:ind w:left="57" w:right="57"/>
              <w:jc w:val="left"/>
              <w:rPr>
                <w:lang w:eastAsia="zh-CN"/>
              </w:rPr>
            </w:pPr>
          </w:p>
        </w:tc>
      </w:tr>
    </w:tbl>
    <w:p w14:paraId="04917322" w14:textId="77777777" w:rsidR="008F7DA5" w:rsidRDefault="008F7DA5" w:rsidP="008F7DA5"/>
    <w:p w14:paraId="5AFA9AFE" w14:textId="254AC107" w:rsidR="008F7DA5" w:rsidRDefault="008F7DA5" w:rsidP="008F7DA5">
      <w:r>
        <w:rPr>
          <w:b/>
          <w:bCs/>
        </w:rPr>
        <w:t>Summary 4</w:t>
      </w:r>
      <w:r>
        <w:t>: TBD.</w:t>
      </w:r>
    </w:p>
    <w:p w14:paraId="5B18F297" w14:textId="2A0DCEA2" w:rsidR="008F7DA5" w:rsidRDefault="008F7DA5" w:rsidP="008F7DA5">
      <w:r>
        <w:rPr>
          <w:b/>
          <w:bCs/>
        </w:rPr>
        <w:t>Proposal 4</w:t>
      </w:r>
      <w:r>
        <w:t>: TBD.</w:t>
      </w:r>
    </w:p>
    <w:p w14:paraId="6EBCF56A" w14:textId="621FD82B" w:rsidR="009A154A" w:rsidRDefault="009A154A" w:rsidP="008F7DA5"/>
    <w:p w14:paraId="47409A03" w14:textId="056DCAA1" w:rsidR="00ED3224" w:rsidRDefault="00ED3224" w:rsidP="00ED3224">
      <w:r>
        <w:rPr>
          <w:b/>
          <w:bCs/>
        </w:rPr>
        <w:t>Question 4B</w:t>
      </w:r>
      <w:r w:rsidRPr="009E0C71">
        <w:t>:</w:t>
      </w:r>
      <w:r w:rsidRPr="00D7169A">
        <w:t xml:space="preserve"> If</w:t>
      </w:r>
      <w:r>
        <w:t xml:space="preserve"> you agree with the intention, are you happy with the wording or would you like to enhance it?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A154A" w14:paraId="794631A8" w14:textId="77777777" w:rsidTr="000D4B0F">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41308D2" w14:textId="16FFD09F" w:rsidR="009A154A" w:rsidRDefault="009A154A" w:rsidP="000D4B0F">
            <w:pPr>
              <w:pStyle w:val="TAH"/>
              <w:spacing w:before="20" w:after="20"/>
              <w:ind w:left="57" w:right="57"/>
              <w:jc w:val="left"/>
              <w:rPr>
                <w:color w:val="FFFFFF" w:themeColor="background1"/>
              </w:rPr>
            </w:pPr>
            <w:r>
              <w:rPr>
                <w:color w:val="FFFFFF" w:themeColor="background1"/>
              </w:rPr>
              <w:t xml:space="preserve">Answers to Question </w:t>
            </w:r>
            <w:r w:rsidR="00D7169A">
              <w:rPr>
                <w:color w:val="FFFFFF" w:themeColor="background1"/>
              </w:rPr>
              <w:t>4B</w:t>
            </w:r>
          </w:p>
        </w:tc>
      </w:tr>
      <w:tr w:rsidR="009A154A" w14:paraId="51F463D5"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4EC0447" w14:textId="77777777" w:rsidR="009A154A" w:rsidRDefault="009A154A" w:rsidP="000D4B0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6CD037" w14:textId="77777777" w:rsidR="009A154A" w:rsidRDefault="009A154A" w:rsidP="000D4B0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7C9F35" w14:textId="77777777" w:rsidR="009A154A" w:rsidRDefault="009A154A" w:rsidP="000D4B0F">
            <w:pPr>
              <w:pStyle w:val="TAH"/>
              <w:spacing w:before="20" w:after="20"/>
              <w:ind w:left="57" w:right="57"/>
              <w:jc w:val="left"/>
            </w:pPr>
            <w:r>
              <w:t>Technical Arguments &amp; Possible Changes</w:t>
            </w:r>
          </w:p>
        </w:tc>
      </w:tr>
      <w:tr w:rsidR="009A154A" w14:paraId="62CD7C2D"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A6C955" w14:textId="5D81442B" w:rsidR="009A154A" w:rsidRDefault="001E3C18" w:rsidP="000D4B0F">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44868B62" w14:textId="57AD138B" w:rsidR="009A154A" w:rsidRDefault="001E3C18" w:rsidP="000D4B0F">
            <w:pPr>
              <w:pStyle w:val="TAC"/>
              <w:spacing w:before="20" w:after="20"/>
              <w:ind w:left="57" w:right="57"/>
              <w:jc w:val="left"/>
              <w:rPr>
                <w:lang w:eastAsia="ja-JP"/>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789E0FB5" w14:textId="102147B7" w:rsidR="009A154A" w:rsidRDefault="001E3C18" w:rsidP="000D4B0F">
            <w:pPr>
              <w:pStyle w:val="TAC"/>
              <w:spacing w:before="20" w:after="20"/>
              <w:ind w:left="57" w:right="57"/>
              <w:jc w:val="left"/>
              <w:rPr>
                <w:lang w:eastAsia="zh-CN"/>
              </w:rPr>
            </w:pPr>
            <w:r>
              <w:rPr>
                <w:lang w:eastAsia="ja-JP"/>
              </w:rPr>
              <w:t>The text “through configuration” is not entirely clear and can be improved.</w:t>
            </w:r>
          </w:p>
        </w:tc>
      </w:tr>
      <w:tr w:rsidR="009A154A" w14:paraId="75B67A21"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21BA12" w14:textId="3D0B8B55" w:rsidR="009A154A" w:rsidRPr="00FB731F" w:rsidRDefault="00FB731F" w:rsidP="000D4B0F">
            <w:pPr>
              <w:pStyle w:val="TAC"/>
              <w:spacing w:before="20" w:after="20"/>
              <w:ind w:left="57" w:right="57"/>
              <w:jc w:val="left"/>
              <w:rPr>
                <w:rFonts w:eastAsia="SimSun"/>
                <w:lang w:eastAsia="zh-CN"/>
              </w:rPr>
            </w:pPr>
            <w:proofErr w:type="spellStart"/>
            <w:proofErr w:type="gramStart"/>
            <w:r>
              <w:rPr>
                <w:rFonts w:eastAsia="SimSun" w:hint="eastAsia"/>
                <w:lang w:eastAsia="zh-CN"/>
              </w:rPr>
              <w:t>H</w:t>
            </w:r>
            <w:r>
              <w:rPr>
                <w:rFonts w:eastAsia="SimSun"/>
                <w:lang w:eastAsia="zh-CN"/>
              </w:rPr>
              <w:t>uawei,HiSilicon</w:t>
            </w:r>
            <w:proofErr w:type="spellEnd"/>
            <w:proofErr w:type="gramEnd"/>
          </w:p>
        </w:tc>
        <w:tc>
          <w:tcPr>
            <w:tcW w:w="994" w:type="dxa"/>
            <w:tcBorders>
              <w:top w:val="single" w:sz="4" w:space="0" w:color="auto"/>
              <w:left w:val="single" w:sz="4" w:space="0" w:color="auto"/>
              <w:bottom w:val="single" w:sz="4" w:space="0" w:color="auto"/>
              <w:right w:val="single" w:sz="4" w:space="0" w:color="auto"/>
            </w:tcBorders>
          </w:tcPr>
          <w:p w14:paraId="28EBF159" w14:textId="0320DFCE" w:rsidR="009A154A" w:rsidRPr="00FB731F" w:rsidRDefault="00FB731F" w:rsidP="000D4B0F">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E96AEA2" w14:textId="25FF4A0A" w:rsidR="009A154A" w:rsidRPr="00FB731F" w:rsidRDefault="00FB731F" w:rsidP="00D96BE5">
            <w:pPr>
              <w:pStyle w:val="TAC"/>
              <w:spacing w:before="20" w:after="20"/>
              <w:ind w:left="57" w:right="57"/>
              <w:jc w:val="left"/>
              <w:rPr>
                <w:rFonts w:eastAsia="SimSun"/>
                <w:lang w:eastAsia="zh-CN"/>
              </w:rPr>
            </w:pPr>
            <w:r>
              <w:rPr>
                <w:rFonts w:eastAsia="SimSun"/>
                <w:lang w:eastAsia="zh-CN"/>
              </w:rPr>
              <w:t xml:space="preserve">The intention of “through configuration” was trying to say </w:t>
            </w:r>
            <w:r w:rsidR="00B960F1">
              <w:rPr>
                <w:rFonts w:eastAsia="SimSun"/>
                <w:lang w:eastAsia="zh-CN"/>
              </w:rPr>
              <w:t xml:space="preserve">semi-static power sharing is </w:t>
            </w:r>
            <w:r w:rsidR="00D96BE5">
              <w:rPr>
                <w:rFonts w:eastAsia="SimSun"/>
                <w:lang w:eastAsia="zh-CN"/>
              </w:rPr>
              <w:t xml:space="preserve">statically </w:t>
            </w:r>
            <w:r w:rsidR="00B960F1">
              <w:rPr>
                <w:rFonts w:eastAsia="SimSun"/>
                <w:lang w:eastAsia="zh-CN"/>
              </w:rPr>
              <w:t>split</w:t>
            </w:r>
            <w:r w:rsidR="00D96BE5">
              <w:rPr>
                <w:rFonts w:eastAsia="SimSun"/>
                <w:lang w:eastAsia="zh-CN"/>
              </w:rPr>
              <w:t xml:space="preserve"> by configuration</w:t>
            </w:r>
            <w:r w:rsidR="00B960F1">
              <w:rPr>
                <w:rFonts w:eastAsia="SimSun"/>
                <w:lang w:eastAsia="zh-CN"/>
              </w:rPr>
              <w:t xml:space="preserve">. </w:t>
            </w:r>
            <w:r w:rsidR="00D96BE5">
              <w:rPr>
                <w:rFonts w:eastAsia="SimSun"/>
                <w:lang w:eastAsia="zh-CN"/>
              </w:rPr>
              <w:t>How about “…the maximum UE transmission power is split statically between MCG and SCG by RRC configuration”?</w:t>
            </w:r>
          </w:p>
        </w:tc>
      </w:tr>
      <w:tr w:rsidR="00FD5B7C" w14:paraId="0B298380"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7838CC" w14:textId="7768600C" w:rsidR="00FD5B7C" w:rsidRDefault="00FD5B7C" w:rsidP="00FD5B7C">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327F135" w14:textId="7A399781" w:rsidR="00FD5B7C" w:rsidRDefault="00FD5B7C" w:rsidP="00FD5B7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E5D44E9" w14:textId="0E76267A" w:rsidR="00FD5B7C" w:rsidRDefault="00FD5B7C" w:rsidP="00FD5B7C">
            <w:pPr>
              <w:pStyle w:val="TAC"/>
              <w:spacing w:before="20" w:after="20"/>
              <w:ind w:left="57" w:right="57"/>
              <w:jc w:val="left"/>
              <w:rPr>
                <w:lang w:eastAsia="zh-CN"/>
              </w:rPr>
            </w:pPr>
            <w:r>
              <w:rPr>
                <w:lang w:eastAsia="zh-CN"/>
              </w:rPr>
              <w:t>Wording is ok.</w:t>
            </w:r>
          </w:p>
        </w:tc>
      </w:tr>
      <w:tr w:rsidR="00FD5B7C" w14:paraId="2F1DDB95"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A68BDB"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A503FE7"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3B0579C" w14:textId="77777777" w:rsidR="00FD5B7C" w:rsidRDefault="00FD5B7C" w:rsidP="00FD5B7C">
            <w:pPr>
              <w:pStyle w:val="TAC"/>
              <w:spacing w:before="20" w:after="20"/>
              <w:ind w:left="57" w:right="57"/>
              <w:jc w:val="left"/>
              <w:rPr>
                <w:lang w:eastAsia="zh-CN"/>
              </w:rPr>
            </w:pPr>
          </w:p>
        </w:tc>
      </w:tr>
      <w:tr w:rsidR="00FD5B7C" w14:paraId="6B5B7889"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7DA9CA"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AE768E0"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AF1F95" w14:textId="77777777" w:rsidR="00FD5B7C" w:rsidRDefault="00FD5B7C" w:rsidP="00FD5B7C">
            <w:pPr>
              <w:pStyle w:val="TAC"/>
              <w:spacing w:before="20" w:after="20"/>
              <w:ind w:left="57" w:right="57"/>
              <w:jc w:val="left"/>
              <w:rPr>
                <w:lang w:eastAsia="zh-CN"/>
              </w:rPr>
            </w:pPr>
          </w:p>
        </w:tc>
      </w:tr>
      <w:tr w:rsidR="00FD5B7C" w14:paraId="772AB353"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2BFEB4"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5D71EA0"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BEB4CB" w14:textId="77777777" w:rsidR="00FD5B7C" w:rsidRDefault="00FD5B7C" w:rsidP="00FD5B7C">
            <w:pPr>
              <w:pStyle w:val="TAC"/>
              <w:spacing w:before="20" w:after="20"/>
              <w:ind w:left="57" w:right="57"/>
              <w:jc w:val="left"/>
              <w:rPr>
                <w:lang w:eastAsia="zh-CN"/>
              </w:rPr>
            </w:pPr>
          </w:p>
        </w:tc>
      </w:tr>
      <w:tr w:rsidR="00FD5B7C" w14:paraId="7FD17A20"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2E605A"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A33376F"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9E275E3" w14:textId="77777777" w:rsidR="00FD5B7C" w:rsidRDefault="00FD5B7C" w:rsidP="00FD5B7C">
            <w:pPr>
              <w:pStyle w:val="TAC"/>
              <w:spacing w:before="20" w:after="20"/>
              <w:ind w:left="57" w:right="57"/>
              <w:jc w:val="left"/>
              <w:rPr>
                <w:lang w:eastAsia="zh-CN"/>
              </w:rPr>
            </w:pPr>
          </w:p>
        </w:tc>
      </w:tr>
      <w:tr w:rsidR="00FD5B7C" w14:paraId="4EDB6792"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4716C9"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41EBEC"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047A7A" w14:textId="77777777" w:rsidR="00FD5B7C" w:rsidRDefault="00FD5B7C" w:rsidP="00FD5B7C">
            <w:pPr>
              <w:pStyle w:val="TAC"/>
              <w:spacing w:before="20" w:after="20"/>
              <w:ind w:left="57" w:right="57"/>
              <w:jc w:val="left"/>
              <w:rPr>
                <w:lang w:eastAsia="zh-CN"/>
              </w:rPr>
            </w:pPr>
          </w:p>
        </w:tc>
      </w:tr>
      <w:tr w:rsidR="00FD5B7C" w14:paraId="654D4D2D"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21304B"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E46886F"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ECE656" w14:textId="77777777" w:rsidR="00FD5B7C" w:rsidRDefault="00FD5B7C" w:rsidP="00FD5B7C">
            <w:pPr>
              <w:pStyle w:val="TAC"/>
              <w:spacing w:before="20" w:after="20"/>
              <w:ind w:left="57" w:right="57"/>
              <w:jc w:val="left"/>
              <w:rPr>
                <w:lang w:eastAsia="zh-CN"/>
              </w:rPr>
            </w:pPr>
          </w:p>
        </w:tc>
      </w:tr>
      <w:tr w:rsidR="00FD5B7C" w14:paraId="0C5B9C2D"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96B2AE"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D51964C"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DFFE0AF" w14:textId="77777777" w:rsidR="00FD5B7C" w:rsidRDefault="00FD5B7C" w:rsidP="00FD5B7C">
            <w:pPr>
              <w:pStyle w:val="TAC"/>
              <w:spacing w:before="20" w:after="20"/>
              <w:ind w:left="57" w:right="57"/>
              <w:jc w:val="left"/>
              <w:rPr>
                <w:lang w:eastAsia="zh-CN"/>
              </w:rPr>
            </w:pPr>
          </w:p>
        </w:tc>
      </w:tr>
      <w:tr w:rsidR="00FD5B7C" w14:paraId="2DC3272D"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8334E7"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191517F"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F024DF" w14:textId="77777777" w:rsidR="00FD5B7C" w:rsidRDefault="00FD5B7C" w:rsidP="00FD5B7C">
            <w:pPr>
              <w:pStyle w:val="TAC"/>
              <w:spacing w:before="20" w:after="20"/>
              <w:ind w:left="57" w:right="57"/>
              <w:jc w:val="left"/>
              <w:rPr>
                <w:lang w:eastAsia="zh-CN"/>
              </w:rPr>
            </w:pPr>
          </w:p>
        </w:tc>
      </w:tr>
      <w:tr w:rsidR="00FD5B7C" w14:paraId="6341C91A"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C2AA9D"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1180487"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72916D" w14:textId="77777777" w:rsidR="00FD5B7C" w:rsidRDefault="00FD5B7C" w:rsidP="00FD5B7C">
            <w:pPr>
              <w:pStyle w:val="TAC"/>
              <w:spacing w:before="20" w:after="20"/>
              <w:ind w:left="57" w:right="57"/>
              <w:jc w:val="left"/>
              <w:rPr>
                <w:lang w:eastAsia="zh-CN"/>
              </w:rPr>
            </w:pPr>
          </w:p>
        </w:tc>
      </w:tr>
      <w:tr w:rsidR="00FD5B7C" w14:paraId="40B428CE"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CCE7B9"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8E29905"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15358C" w14:textId="77777777" w:rsidR="00FD5B7C" w:rsidRDefault="00FD5B7C" w:rsidP="00FD5B7C">
            <w:pPr>
              <w:pStyle w:val="TAC"/>
              <w:spacing w:before="20" w:after="20"/>
              <w:ind w:left="57" w:right="57"/>
              <w:jc w:val="left"/>
              <w:rPr>
                <w:lang w:eastAsia="zh-CN"/>
              </w:rPr>
            </w:pPr>
          </w:p>
        </w:tc>
      </w:tr>
    </w:tbl>
    <w:p w14:paraId="5A8E44B8" w14:textId="77777777" w:rsidR="009A154A" w:rsidRDefault="009A154A" w:rsidP="009A154A"/>
    <w:p w14:paraId="1EEF378A" w14:textId="0485717C" w:rsidR="009A154A" w:rsidRDefault="009A154A" w:rsidP="009A154A">
      <w:r>
        <w:rPr>
          <w:b/>
          <w:bCs/>
        </w:rPr>
        <w:t>Summary 4B</w:t>
      </w:r>
      <w:r>
        <w:t>: TBD.</w:t>
      </w:r>
    </w:p>
    <w:p w14:paraId="5A3263CD" w14:textId="7AD0E24E" w:rsidR="009A154A" w:rsidRDefault="009A154A" w:rsidP="009A154A">
      <w:r>
        <w:rPr>
          <w:b/>
          <w:bCs/>
        </w:rPr>
        <w:t>Proposal 4B</w:t>
      </w:r>
      <w:r>
        <w:t>: TBD.</w:t>
      </w:r>
    </w:p>
    <w:p w14:paraId="7AB4E2C7" w14:textId="77777777" w:rsidR="009A154A" w:rsidRDefault="009A154A" w:rsidP="008F7DA5"/>
    <w:p w14:paraId="11480874" w14:textId="3A9554E7" w:rsidR="00C30FB4" w:rsidRPr="006E13D1" w:rsidRDefault="00E419D9" w:rsidP="00C30FB4">
      <w:pPr>
        <w:pStyle w:val="Heading1"/>
      </w:pPr>
      <w:r>
        <w:t>6</w:t>
      </w:r>
      <w:r w:rsidR="00C30FB4" w:rsidRPr="006E13D1">
        <w:tab/>
      </w:r>
      <w:r w:rsidR="00C30FB4">
        <w:t>Data Forwarding</w:t>
      </w:r>
    </w:p>
    <w:p w14:paraId="13790E41" w14:textId="36822074" w:rsidR="00C30FB4" w:rsidRDefault="00C30FB4" w:rsidP="00BF0FD7">
      <w:r>
        <w:t xml:space="preserve">A CR on </w:t>
      </w:r>
      <w:r w:rsidR="00EF7604">
        <w:t>user plane handling for full configuration in SN Change</w:t>
      </w:r>
      <w:r>
        <w:t xml:space="preserve"> was submitted in </w:t>
      </w:r>
      <w:hyperlink r:id="rId23" w:history="1">
        <w:r w:rsidR="00D50D89">
          <w:rPr>
            <w:rStyle w:val="Hyperlink"/>
          </w:rPr>
          <w:t>R2-2101653</w:t>
        </w:r>
      </w:hyperlink>
      <w:r>
        <w:t>. It is the rapporteur’s understanding that this CR was first discussed in RAN3, where it was felt that it would be more appropriate to handle it in RAN2.</w:t>
      </w:r>
      <w:r w:rsidR="00BF0FD7">
        <w:t xml:space="preserve"> The CR argues that “</w:t>
      </w:r>
      <w:r w:rsidR="00BF0FD7">
        <w:rPr>
          <w:noProof/>
        </w:rPr>
        <w:t>it is unclear how to handle the forwarded data in case of full configuration in SN change and duplicated data received at the UE should be avoided.</w:t>
      </w:r>
      <w:r w:rsidR="00BF0FD7">
        <w:t>”</w:t>
      </w:r>
    </w:p>
    <w:p w14:paraId="102B01E4" w14:textId="3479989B" w:rsidR="008E235E" w:rsidRDefault="008E235E" w:rsidP="008E235E">
      <w:r>
        <w:rPr>
          <w:b/>
          <w:bCs/>
        </w:rPr>
        <w:t>Question 5A</w:t>
      </w:r>
      <w:r w:rsidRPr="009E0C71">
        <w:t>:</w:t>
      </w:r>
      <w:r>
        <w:t xml:space="preserve"> Do you agree with the intention of the CR?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30FB4" w14:paraId="0B152CB4" w14:textId="77777777" w:rsidTr="000D4B0F">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30327A7" w14:textId="479B12A4" w:rsidR="00C30FB4" w:rsidRDefault="00C30FB4" w:rsidP="000D4B0F">
            <w:pPr>
              <w:pStyle w:val="TAH"/>
              <w:spacing w:before="20" w:after="20"/>
              <w:ind w:left="57" w:right="57"/>
              <w:jc w:val="left"/>
              <w:rPr>
                <w:color w:val="FFFFFF" w:themeColor="background1"/>
              </w:rPr>
            </w:pPr>
            <w:r>
              <w:rPr>
                <w:color w:val="FFFFFF" w:themeColor="background1"/>
              </w:rPr>
              <w:t xml:space="preserve">Answers to Question </w:t>
            </w:r>
            <w:r w:rsidR="009E71D0">
              <w:rPr>
                <w:color w:val="FFFFFF" w:themeColor="background1"/>
              </w:rPr>
              <w:t>5A</w:t>
            </w:r>
          </w:p>
        </w:tc>
      </w:tr>
      <w:tr w:rsidR="00C30FB4" w14:paraId="7DB8B24B"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60B29B" w14:textId="77777777" w:rsidR="00C30FB4" w:rsidRDefault="00C30FB4" w:rsidP="000D4B0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B0CD83" w14:textId="77777777" w:rsidR="00C30FB4" w:rsidRDefault="00C30FB4" w:rsidP="000D4B0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7C8CEF7" w14:textId="77777777" w:rsidR="00C30FB4" w:rsidRDefault="00C30FB4" w:rsidP="000D4B0F">
            <w:pPr>
              <w:pStyle w:val="TAH"/>
              <w:spacing w:before="20" w:after="20"/>
              <w:ind w:left="57" w:right="57"/>
              <w:jc w:val="left"/>
            </w:pPr>
            <w:r>
              <w:t>Technical Arguments</w:t>
            </w:r>
          </w:p>
        </w:tc>
      </w:tr>
      <w:tr w:rsidR="000374C2" w14:paraId="7D36C382"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9CDBE9" w14:textId="0693CEFD" w:rsidR="000374C2" w:rsidRDefault="000374C2" w:rsidP="000374C2">
            <w:pPr>
              <w:pStyle w:val="TAC"/>
              <w:spacing w:before="20" w:after="20"/>
              <w:ind w:left="57" w:right="57"/>
              <w:jc w:val="left"/>
              <w:rPr>
                <w:lang w:eastAsia="zh-CN"/>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69AD4C70" w14:textId="77777777" w:rsidR="000374C2" w:rsidRDefault="000374C2" w:rsidP="000374C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5A59E0" w14:textId="6F787B40" w:rsidR="000374C2" w:rsidRDefault="000374C2" w:rsidP="000374C2">
            <w:pPr>
              <w:pStyle w:val="TAC"/>
              <w:spacing w:before="20" w:after="20"/>
              <w:ind w:left="57" w:right="57"/>
              <w:jc w:val="left"/>
              <w:rPr>
                <w:lang w:eastAsia="zh-CN"/>
              </w:rPr>
            </w:pPr>
            <w:r>
              <w:rPr>
                <w:rFonts w:hint="eastAsia"/>
                <w:lang w:eastAsia="ja-JP"/>
              </w:rPr>
              <w:t>W</w:t>
            </w:r>
            <w:r>
              <w:rPr>
                <w:lang w:eastAsia="ja-JP"/>
              </w:rPr>
              <w:t xml:space="preserve">e would like to understand why the use of full configuration would affect </w:t>
            </w:r>
            <w:r w:rsidRPr="001E3C18">
              <w:rPr>
                <w:lang w:eastAsia="ja-JP"/>
              </w:rPr>
              <w:t>retransmissions for loss-less data delivery in the target NG-RAN node.</w:t>
            </w:r>
            <w:r>
              <w:rPr>
                <w:lang w:eastAsia="ja-JP"/>
              </w:rPr>
              <w:t xml:space="preserve"> This also should be captured in the reason for change.</w:t>
            </w:r>
          </w:p>
        </w:tc>
      </w:tr>
      <w:tr w:rsidR="00B960F1" w14:paraId="2BEF349F"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F749F6" w14:textId="7E1457A3" w:rsidR="00B960F1" w:rsidRDefault="00B960F1" w:rsidP="00B960F1">
            <w:pPr>
              <w:pStyle w:val="TAC"/>
              <w:spacing w:before="20" w:after="20"/>
              <w:ind w:left="57" w:right="57"/>
              <w:jc w:val="left"/>
              <w:rPr>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01DD4667" w14:textId="77777777" w:rsidR="00B960F1" w:rsidRDefault="00B960F1" w:rsidP="00B960F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0E27D57" w14:textId="0CF7E0D3" w:rsidR="00B960F1" w:rsidRDefault="00B960F1" w:rsidP="00B960F1">
            <w:pPr>
              <w:pStyle w:val="TAC"/>
              <w:spacing w:before="20" w:after="20"/>
              <w:ind w:left="57" w:right="57"/>
              <w:jc w:val="left"/>
              <w:rPr>
                <w:lang w:eastAsia="zh-CN"/>
              </w:rPr>
            </w:pPr>
            <w:r>
              <w:rPr>
                <w:rFonts w:eastAsia="SimSun"/>
                <w:lang w:eastAsia="zh-CN"/>
              </w:rPr>
              <w:t>We understand this is a similar issue as described in Sec 3. So better conclude Sec 3 first and then apply the same principle for this one.</w:t>
            </w:r>
          </w:p>
        </w:tc>
      </w:tr>
      <w:tr w:rsidR="00B960F1" w14:paraId="766C3CAC"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C28338" w14:textId="17B1EB55" w:rsidR="00B960F1" w:rsidRDefault="006C4392" w:rsidP="00B960F1">
            <w:pPr>
              <w:pStyle w:val="TAC"/>
              <w:spacing w:before="20" w:after="20"/>
              <w:ind w:left="57" w:right="57"/>
              <w:jc w:val="left"/>
              <w:rPr>
                <w:lang w:eastAsia="zh-CN"/>
              </w:rPr>
            </w:pPr>
            <w:r>
              <w:rPr>
                <w:lang w:eastAsia="zh-CN"/>
              </w:rPr>
              <w:t>Ericsson (Tony)</w:t>
            </w:r>
          </w:p>
        </w:tc>
        <w:tc>
          <w:tcPr>
            <w:tcW w:w="994" w:type="dxa"/>
            <w:tcBorders>
              <w:top w:val="single" w:sz="4" w:space="0" w:color="auto"/>
              <w:left w:val="single" w:sz="4" w:space="0" w:color="auto"/>
              <w:bottom w:val="single" w:sz="4" w:space="0" w:color="auto"/>
              <w:right w:val="single" w:sz="4" w:space="0" w:color="auto"/>
            </w:tcBorders>
          </w:tcPr>
          <w:p w14:paraId="4B30AB73" w14:textId="77777777" w:rsidR="00B960F1" w:rsidRDefault="00B960F1" w:rsidP="00B960F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52E25C8" w14:textId="65F44D60" w:rsidR="00B960F1" w:rsidRDefault="006C4392" w:rsidP="00B960F1">
            <w:pPr>
              <w:pStyle w:val="TAC"/>
              <w:spacing w:before="20" w:after="20"/>
              <w:ind w:left="57" w:right="57"/>
              <w:jc w:val="left"/>
              <w:rPr>
                <w:lang w:eastAsia="zh-CN"/>
              </w:rPr>
            </w:pPr>
            <w:r>
              <w:rPr>
                <w:lang w:eastAsia="zh-CN"/>
              </w:rPr>
              <w:t>We have basically the same comment as in Q2.A as the change seems to be the same but for LTE.</w:t>
            </w:r>
          </w:p>
        </w:tc>
      </w:tr>
      <w:tr w:rsidR="00FD5B7C" w14:paraId="08595DB2"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09C94" w14:textId="22A5FA53" w:rsidR="00FD5B7C" w:rsidRDefault="00FD5B7C" w:rsidP="00FD5B7C">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263AA9D" w14:textId="5481025D" w:rsidR="00FD5B7C" w:rsidRDefault="00FD5B7C" w:rsidP="00FD5B7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4952280" w14:textId="74449D2C" w:rsidR="00FD5B7C" w:rsidRDefault="00FD5B7C" w:rsidP="00FD5B7C">
            <w:pPr>
              <w:pStyle w:val="TAC"/>
              <w:spacing w:before="20" w:after="20"/>
              <w:ind w:left="57" w:right="57"/>
              <w:jc w:val="left"/>
              <w:rPr>
                <w:lang w:eastAsia="zh-CN"/>
              </w:rPr>
            </w:pPr>
            <w:r>
              <w:rPr>
                <w:lang w:eastAsia="zh-CN"/>
              </w:rPr>
              <w:t>We think this follows the same logic of HO case with full configuration.</w:t>
            </w:r>
          </w:p>
        </w:tc>
      </w:tr>
      <w:tr w:rsidR="00FD5B7C" w14:paraId="6B4A6FD8"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6C3D4B"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7858F6"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F9B2BB" w14:textId="77777777" w:rsidR="00FD5B7C" w:rsidRDefault="00FD5B7C" w:rsidP="00FD5B7C">
            <w:pPr>
              <w:pStyle w:val="TAC"/>
              <w:spacing w:before="20" w:after="20"/>
              <w:ind w:left="57" w:right="57"/>
              <w:jc w:val="left"/>
              <w:rPr>
                <w:lang w:eastAsia="zh-CN"/>
              </w:rPr>
            </w:pPr>
          </w:p>
        </w:tc>
      </w:tr>
      <w:tr w:rsidR="00FD5B7C" w14:paraId="6BFA5DAC"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B1AF5A"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8A0C92B"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B523650" w14:textId="77777777" w:rsidR="00FD5B7C" w:rsidRDefault="00FD5B7C" w:rsidP="00FD5B7C">
            <w:pPr>
              <w:pStyle w:val="TAC"/>
              <w:spacing w:before="20" w:after="20"/>
              <w:ind w:left="57" w:right="57"/>
              <w:jc w:val="left"/>
              <w:rPr>
                <w:lang w:eastAsia="zh-CN"/>
              </w:rPr>
            </w:pPr>
          </w:p>
        </w:tc>
      </w:tr>
      <w:tr w:rsidR="00FD5B7C" w14:paraId="3E74C3C5"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87BAD"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7DDA724"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61DD54" w14:textId="77777777" w:rsidR="00FD5B7C" w:rsidRDefault="00FD5B7C" w:rsidP="00FD5B7C">
            <w:pPr>
              <w:pStyle w:val="TAC"/>
              <w:spacing w:before="20" w:after="20"/>
              <w:ind w:left="57" w:right="57"/>
              <w:jc w:val="left"/>
              <w:rPr>
                <w:lang w:eastAsia="zh-CN"/>
              </w:rPr>
            </w:pPr>
          </w:p>
        </w:tc>
      </w:tr>
      <w:tr w:rsidR="00FD5B7C" w14:paraId="0E682F5C"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8737C2"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72C31F"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B47E91" w14:textId="77777777" w:rsidR="00FD5B7C" w:rsidRDefault="00FD5B7C" w:rsidP="00FD5B7C">
            <w:pPr>
              <w:pStyle w:val="TAC"/>
              <w:spacing w:before="20" w:after="20"/>
              <w:ind w:left="57" w:right="57"/>
              <w:jc w:val="left"/>
              <w:rPr>
                <w:lang w:eastAsia="zh-CN"/>
              </w:rPr>
            </w:pPr>
          </w:p>
        </w:tc>
      </w:tr>
      <w:tr w:rsidR="00FD5B7C" w14:paraId="688CBBEB"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ED961E"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A4D17E"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405AB64" w14:textId="77777777" w:rsidR="00FD5B7C" w:rsidRDefault="00FD5B7C" w:rsidP="00FD5B7C">
            <w:pPr>
              <w:pStyle w:val="TAC"/>
              <w:spacing w:before="20" w:after="20"/>
              <w:ind w:left="57" w:right="57"/>
              <w:jc w:val="left"/>
              <w:rPr>
                <w:lang w:eastAsia="zh-CN"/>
              </w:rPr>
            </w:pPr>
          </w:p>
        </w:tc>
      </w:tr>
      <w:tr w:rsidR="00FD5B7C" w14:paraId="2CECE5C3"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122718"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572C62C"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F29429A" w14:textId="77777777" w:rsidR="00FD5B7C" w:rsidRDefault="00FD5B7C" w:rsidP="00FD5B7C">
            <w:pPr>
              <w:pStyle w:val="TAC"/>
              <w:spacing w:before="20" w:after="20"/>
              <w:ind w:left="57" w:right="57"/>
              <w:jc w:val="left"/>
              <w:rPr>
                <w:lang w:eastAsia="zh-CN"/>
              </w:rPr>
            </w:pPr>
          </w:p>
        </w:tc>
      </w:tr>
      <w:tr w:rsidR="00FD5B7C" w14:paraId="21A8B1D6"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373F30"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7FC3A5"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981550D" w14:textId="77777777" w:rsidR="00FD5B7C" w:rsidRDefault="00FD5B7C" w:rsidP="00FD5B7C">
            <w:pPr>
              <w:pStyle w:val="TAC"/>
              <w:spacing w:before="20" w:after="20"/>
              <w:ind w:left="57" w:right="57"/>
              <w:jc w:val="left"/>
              <w:rPr>
                <w:lang w:eastAsia="zh-CN"/>
              </w:rPr>
            </w:pPr>
          </w:p>
        </w:tc>
      </w:tr>
      <w:tr w:rsidR="00FD5B7C" w14:paraId="6CAEE54A"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BB179C"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85B6B5"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FBEFAF8" w14:textId="77777777" w:rsidR="00FD5B7C" w:rsidRDefault="00FD5B7C" w:rsidP="00FD5B7C">
            <w:pPr>
              <w:pStyle w:val="TAC"/>
              <w:spacing w:before="20" w:after="20"/>
              <w:ind w:left="57" w:right="57"/>
              <w:jc w:val="left"/>
              <w:rPr>
                <w:lang w:eastAsia="zh-CN"/>
              </w:rPr>
            </w:pPr>
          </w:p>
        </w:tc>
      </w:tr>
      <w:tr w:rsidR="00FD5B7C" w14:paraId="0D97005B"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9F48FD"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5BFC430"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D63AB5" w14:textId="77777777" w:rsidR="00FD5B7C" w:rsidRDefault="00FD5B7C" w:rsidP="00FD5B7C">
            <w:pPr>
              <w:pStyle w:val="TAC"/>
              <w:spacing w:before="20" w:after="20"/>
              <w:ind w:left="57" w:right="57"/>
              <w:jc w:val="left"/>
              <w:rPr>
                <w:lang w:eastAsia="zh-CN"/>
              </w:rPr>
            </w:pPr>
          </w:p>
        </w:tc>
      </w:tr>
    </w:tbl>
    <w:p w14:paraId="74F56B49" w14:textId="77777777" w:rsidR="00C30FB4" w:rsidRDefault="00C30FB4" w:rsidP="00C30FB4"/>
    <w:p w14:paraId="0621D39F" w14:textId="45EF14A5" w:rsidR="00C30FB4" w:rsidRDefault="00C30FB4" w:rsidP="00C30FB4">
      <w:r>
        <w:rPr>
          <w:b/>
          <w:bCs/>
        </w:rPr>
        <w:lastRenderedPageBreak/>
        <w:t xml:space="preserve">Summary </w:t>
      </w:r>
      <w:r w:rsidR="009E71D0">
        <w:rPr>
          <w:b/>
          <w:bCs/>
        </w:rPr>
        <w:t>5A</w:t>
      </w:r>
      <w:r>
        <w:t>: TBD.</w:t>
      </w:r>
    </w:p>
    <w:p w14:paraId="5AC0373A" w14:textId="3BBA50AF" w:rsidR="00C30FB4" w:rsidRDefault="00C30FB4" w:rsidP="00C30FB4">
      <w:r>
        <w:rPr>
          <w:b/>
          <w:bCs/>
        </w:rPr>
        <w:t xml:space="preserve">Proposal </w:t>
      </w:r>
      <w:r w:rsidR="009E71D0">
        <w:rPr>
          <w:b/>
          <w:bCs/>
        </w:rPr>
        <w:t>5A</w:t>
      </w:r>
      <w:r>
        <w:t>: TBD.</w:t>
      </w:r>
    </w:p>
    <w:p w14:paraId="065C5E1F" w14:textId="77777777" w:rsidR="009A154A" w:rsidRDefault="009A154A" w:rsidP="00C30FB4"/>
    <w:p w14:paraId="75683FD7" w14:textId="33F5928C" w:rsidR="00ED3224" w:rsidRDefault="00ED3224" w:rsidP="00ED3224">
      <w:r>
        <w:rPr>
          <w:b/>
          <w:bCs/>
        </w:rPr>
        <w:t xml:space="preserve">Question </w:t>
      </w:r>
      <w:r w:rsidR="008E235E">
        <w:rPr>
          <w:b/>
          <w:bCs/>
        </w:rPr>
        <w:t>5</w:t>
      </w:r>
      <w:r>
        <w:rPr>
          <w:b/>
          <w:bCs/>
        </w:rPr>
        <w:t>B</w:t>
      </w:r>
      <w:r w:rsidRPr="009E0C71">
        <w:t>:</w:t>
      </w:r>
      <w:r>
        <w:t xml:space="preserve"> </w:t>
      </w:r>
      <w:r w:rsidRPr="00FC73BB">
        <w:t xml:space="preserve">If </w:t>
      </w:r>
      <w:r>
        <w:t>you agree with the intention, are you happy with the wording or would you like to enhance it?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A154A" w14:paraId="3DD2DA7D" w14:textId="77777777" w:rsidTr="000D4B0F">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EECCF20" w14:textId="3DE56679" w:rsidR="009A154A" w:rsidRDefault="009A154A" w:rsidP="000D4B0F">
            <w:pPr>
              <w:pStyle w:val="TAH"/>
              <w:spacing w:before="20" w:after="20"/>
              <w:ind w:left="57" w:right="57"/>
              <w:jc w:val="left"/>
              <w:rPr>
                <w:color w:val="FFFFFF" w:themeColor="background1"/>
              </w:rPr>
            </w:pPr>
            <w:r>
              <w:rPr>
                <w:color w:val="FFFFFF" w:themeColor="background1"/>
              </w:rPr>
              <w:t xml:space="preserve">Answers to Question </w:t>
            </w:r>
            <w:r w:rsidR="009E71D0">
              <w:rPr>
                <w:color w:val="FFFFFF" w:themeColor="background1"/>
              </w:rPr>
              <w:t>5B</w:t>
            </w:r>
          </w:p>
        </w:tc>
      </w:tr>
      <w:tr w:rsidR="009A154A" w14:paraId="13E59FE4"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D14BB69" w14:textId="77777777" w:rsidR="009A154A" w:rsidRDefault="009A154A" w:rsidP="000D4B0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F66885A" w14:textId="77777777" w:rsidR="009A154A" w:rsidRDefault="009A154A" w:rsidP="000D4B0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B89E367" w14:textId="77777777" w:rsidR="009A154A" w:rsidRDefault="009A154A" w:rsidP="000D4B0F">
            <w:pPr>
              <w:pStyle w:val="TAH"/>
              <w:spacing w:before="20" w:after="20"/>
              <w:ind w:left="57" w:right="57"/>
              <w:jc w:val="left"/>
            </w:pPr>
            <w:r>
              <w:t>Technical Arguments &amp; Possible Changes</w:t>
            </w:r>
          </w:p>
        </w:tc>
      </w:tr>
      <w:tr w:rsidR="00FD5B7C" w14:paraId="7918430B"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33AD84" w14:textId="5792B7D7" w:rsidR="00FD5B7C" w:rsidRDefault="00FD5B7C" w:rsidP="00FD5B7C">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389489EE" w14:textId="32A390D8" w:rsidR="00FD5B7C" w:rsidRDefault="00FD5B7C" w:rsidP="00FD5B7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57C355F" w14:textId="77777777" w:rsidR="00FD5B7C" w:rsidRDefault="00FD5B7C" w:rsidP="00FD5B7C">
            <w:pPr>
              <w:pStyle w:val="TAC"/>
              <w:spacing w:before="20" w:after="20"/>
              <w:ind w:left="57" w:right="57"/>
              <w:jc w:val="left"/>
              <w:rPr>
                <w:lang w:eastAsia="zh-CN"/>
              </w:rPr>
            </w:pPr>
          </w:p>
        </w:tc>
      </w:tr>
      <w:tr w:rsidR="00FD5B7C" w14:paraId="3A9B4211"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D0EC6A"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0A7C3F"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4D3947" w14:textId="77777777" w:rsidR="00FD5B7C" w:rsidRDefault="00FD5B7C" w:rsidP="00FD5B7C">
            <w:pPr>
              <w:pStyle w:val="TAC"/>
              <w:spacing w:before="20" w:after="20"/>
              <w:ind w:left="57" w:right="57"/>
              <w:jc w:val="left"/>
              <w:rPr>
                <w:lang w:eastAsia="zh-CN"/>
              </w:rPr>
            </w:pPr>
          </w:p>
        </w:tc>
      </w:tr>
      <w:tr w:rsidR="00FD5B7C" w14:paraId="1861712D"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4267F4"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B9AFD6B"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F8BC6D" w14:textId="77777777" w:rsidR="00FD5B7C" w:rsidRDefault="00FD5B7C" w:rsidP="00FD5B7C">
            <w:pPr>
              <w:pStyle w:val="TAC"/>
              <w:spacing w:before="20" w:after="20"/>
              <w:ind w:left="57" w:right="57"/>
              <w:jc w:val="left"/>
              <w:rPr>
                <w:lang w:eastAsia="zh-CN"/>
              </w:rPr>
            </w:pPr>
          </w:p>
        </w:tc>
      </w:tr>
      <w:tr w:rsidR="00FD5B7C" w14:paraId="5A80E395"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3F7B13"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7617CCB"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1FD3903" w14:textId="77777777" w:rsidR="00FD5B7C" w:rsidRDefault="00FD5B7C" w:rsidP="00FD5B7C">
            <w:pPr>
              <w:pStyle w:val="TAC"/>
              <w:spacing w:before="20" w:after="20"/>
              <w:ind w:left="57" w:right="57"/>
              <w:jc w:val="left"/>
              <w:rPr>
                <w:lang w:eastAsia="zh-CN"/>
              </w:rPr>
            </w:pPr>
          </w:p>
        </w:tc>
      </w:tr>
      <w:tr w:rsidR="00FD5B7C" w14:paraId="73B8EB8E"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A7AD83"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B84106"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BA35320" w14:textId="77777777" w:rsidR="00FD5B7C" w:rsidRDefault="00FD5B7C" w:rsidP="00FD5B7C">
            <w:pPr>
              <w:pStyle w:val="TAC"/>
              <w:spacing w:before="20" w:after="20"/>
              <w:ind w:left="57" w:right="57"/>
              <w:jc w:val="left"/>
              <w:rPr>
                <w:lang w:eastAsia="zh-CN"/>
              </w:rPr>
            </w:pPr>
          </w:p>
        </w:tc>
      </w:tr>
      <w:tr w:rsidR="00FD5B7C" w14:paraId="1A734948"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31AD62"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D559C0"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7E0E9B9" w14:textId="77777777" w:rsidR="00FD5B7C" w:rsidRDefault="00FD5B7C" w:rsidP="00FD5B7C">
            <w:pPr>
              <w:pStyle w:val="TAC"/>
              <w:spacing w:before="20" w:after="20"/>
              <w:ind w:left="57" w:right="57"/>
              <w:jc w:val="left"/>
              <w:rPr>
                <w:lang w:eastAsia="zh-CN"/>
              </w:rPr>
            </w:pPr>
          </w:p>
        </w:tc>
      </w:tr>
      <w:tr w:rsidR="00FD5B7C" w14:paraId="2FF3635D"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CF1849"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E38D26"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6AAC279" w14:textId="77777777" w:rsidR="00FD5B7C" w:rsidRDefault="00FD5B7C" w:rsidP="00FD5B7C">
            <w:pPr>
              <w:pStyle w:val="TAC"/>
              <w:spacing w:before="20" w:after="20"/>
              <w:ind w:left="57" w:right="57"/>
              <w:jc w:val="left"/>
              <w:rPr>
                <w:lang w:eastAsia="zh-CN"/>
              </w:rPr>
            </w:pPr>
          </w:p>
        </w:tc>
      </w:tr>
      <w:tr w:rsidR="00FD5B7C" w14:paraId="1B6D9979"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37C499"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17DE4F2"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5C4D6B3" w14:textId="77777777" w:rsidR="00FD5B7C" w:rsidRDefault="00FD5B7C" w:rsidP="00FD5B7C">
            <w:pPr>
              <w:pStyle w:val="TAC"/>
              <w:spacing w:before="20" w:after="20"/>
              <w:ind w:left="57" w:right="57"/>
              <w:jc w:val="left"/>
              <w:rPr>
                <w:lang w:eastAsia="zh-CN"/>
              </w:rPr>
            </w:pPr>
          </w:p>
        </w:tc>
      </w:tr>
      <w:tr w:rsidR="00FD5B7C" w14:paraId="437F77A8"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A587F4"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5D830B"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97909F2" w14:textId="77777777" w:rsidR="00FD5B7C" w:rsidRDefault="00FD5B7C" w:rsidP="00FD5B7C">
            <w:pPr>
              <w:pStyle w:val="TAC"/>
              <w:spacing w:before="20" w:after="20"/>
              <w:ind w:left="57" w:right="57"/>
              <w:jc w:val="left"/>
              <w:rPr>
                <w:lang w:eastAsia="zh-CN"/>
              </w:rPr>
            </w:pPr>
          </w:p>
        </w:tc>
      </w:tr>
      <w:tr w:rsidR="00FD5B7C" w14:paraId="05FA4D38"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1E53B5"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7DFAE8"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60F59F1" w14:textId="77777777" w:rsidR="00FD5B7C" w:rsidRDefault="00FD5B7C" w:rsidP="00FD5B7C">
            <w:pPr>
              <w:pStyle w:val="TAC"/>
              <w:spacing w:before="20" w:after="20"/>
              <w:ind w:left="57" w:right="57"/>
              <w:jc w:val="left"/>
              <w:rPr>
                <w:lang w:eastAsia="zh-CN"/>
              </w:rPr>
            </w:pPr>
          </w:p>
        </w:tc>
      </w:tr>
      <w:tr w:rsidR="00FD5B7C" w14:paraId="12593785"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711F94"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D5607D"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E3484C" w14:textId="77777777" w:rsidR="00FD5B7C" w:rsidRDefault="00FD5B7C" w:rsidP="00FD5B7C">
            <w:pPr>
              <w:pStyle w:val="TAC"/>
              <w:spacing w:before="20" w:after="20"/>
              <w:ind w:left="57" w:right="57"/>
              <w:jc w:val="left"/>
              <w:rPr>
                <w:lang w:eastAsia="zh-CN"/>
              </w:rPr>
            </w:pPr>
          </w:p>
        </w:tc>
      </w:tr>
      <w:tr w:rsidR="00FD5B7C" w14:paraId="63DDB163"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B3ADBB"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1C8C31"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53B028D" w14:textId="77777777" w:rsidR="00FD5B7C" w:rsidRDefault="00FD5B7C" w:rsidP="00FD5B7C">
            <w:pPr>
              <w:pStyle w:val="TAC"/>
              <w:spacing w:before="20" w:after="20"/>
              <w:ind w:left="57" w:right="57"/>
              <w:jc w:val="left"/>
              <w:rPr>
                <w:lang w:eastAsia="zh-CN"/>
              </w:rPr>
            </w:pPr>
          </w:p>
        </w:tc>
      </w:tr>
      <w:tr w:rsidR="00FD5B7C" w14:paraId="416557AE"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EB1ED2"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90A41CB"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98AEAFA" w14:textId="77777777" w:rsidR="00FD5B7C" w:rsidRDefault="00FD5B7C" w:rsidP="00FD5B7C">
            <w:pPr>
              <w:pStyle w:val="TAC"/>
              <w:spacing w:before="20" w:after="20"/>
              <w:ind w:left="57" w:right="57"/>
              <w:jc w:val="left"/>
              <w:rPr>
                <w:lang w:eastAsia="zh-CN"/>
              </w:rPr>
            </w:pPr>
          </w:p>
        </w:tc>
      </w:tr>
    </w:tbl>
    <w:p w14:paraId="67E18666" w14:textId="77777777" w:rsidR="009A154A" w:rsidRDefault="009A154A" w:rsidP="009A154A"/>
    <w:p w14:paraId="51EDEF3D" w14:textId="4096C909" w:rsidR="009A154A" w:rsidRDefault="009A154A" w:rsidP="009A154A">
      <w:r>
        <w:rPr>
          <w:b/>
          <w:bCs/>
        </w:rPr>
        <w:t>Summary 5B</w:t>
      </w:r>
      <w:r>
        <w:t>: TBD.</w:t>
      </w:r>
    </w:p>
    <w:p w14:paraId="28B908EC" w14:textId="3F763750" w:rsidR="008F7DA5" w:rsidRDefault="009A154A" w:rsidP="00BC1A92">
      <w:r>
        <w:rPr>
          <w:b/>
          <w:bCs/>
        </w:rPr>
        <w:t>Proposal 5B</w:t>
      </w:r>
      <w:r>
        <w:t>: TBD.</w:t>
      </w:r>
    </w:p>
    <w:p w14:paraId="3534DDE4" w14:textId="77777777" w:rsidR="009A154A" w:rsidRDefault="009A154A" w:rsidP="00BC1A92"/>
    <w:p w14:paraId="5FF2457F" w14:textId="28FD1EF3" w:rsidR="00A209D6" w:rsidRPr="006E13D1" w:rsidRDefault="003D6EEE" w:rsidP="00A209D6">
      <w:pPr>
        <w:pStyle w:val="Heading1"/>
      </w:pPr>
      <w:r>
        <w:t>3</w:t>
      </w:r>
      <w:r w:rsidR="00A209D6" w:rsidRPr="006E13D1">
        <w:tab/>
      </w:r>
      <w:r w:rsidR="008C3057">
        <w:t>Conclusion</w:t>
      </w:r>
    </w:p>
    <w:p w14:paraId="6C60FFDC" w14:textId="401CEF42" w:rsidR="00A209D6" w:rsidRPr="006E13D1" w:rsidRDefault="009A154A" w:rsidP="00A209D6">
      <w:r>
        <w:t>TBD</w:t>
      </w:r>
    </w:p>
    <w:p w14:paraId="06963D6C" w14:textId="77777777" w:rsidR="004F5216" w:rsidRDefault="004F5216">
      <w:pPr>
        <w:spacing w:after="0"/>
        <w:rPr>
          <w:rFonts w:ascii="Arial" w:hAnsi="Arial"/>
          <w:sz w:val="36"/>
        </w:rPr>
      </w:pPr>
      <w:r>
        <w:br w:type="page"/>
      </w:r>
    </w:p>
    <w:p w14:paraId="7615CB28" w14:textId="29229F60" w:rsidR="004F5216" w:rsidRDefault="00E86664" w:rsidP="00785684">
      <w:pPr>
        <w:pStyle w:val="Heading1"/>
      </w:pPr>
      <w:r>
        <w:lastRenderedPageBreak/>
        <w:t>Annex</w:t>
      </w:r>
      <w:r w:rsidR="00785684">
        <w:t xml:space="preserve"> – Contact Points</w:t>
      </w:r>
    </w:p>
    <w:p w14:paraId="3048EE7B" w14:textId="4F0AE362" w:rsidR="00785684" w:rsidRPr="00785684" w:rsidRDefault="00785684" w:rsidP="00785684">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D20496" w14:paraId="5FD7AEA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3D4CD2" w14:textId="77777777" w:rsidR="00D20496" w:rsidRDefault="00D20496" w:rsidP="00C35F09">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B8DA5A" w14:textId="178D41B9" w:rsidR="00D20496" w:rsidRDefault="00233EA1" w:rsidP="00C35F09">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9D5BCD" w14:textId="211F240F" w:rsidR="00D20496" w:rsidRDefault="00233EA1" w:rsidP="00C35F09">
            <w:pPr>
              <w:pStyle w:val="TAH"/>
              <w:spacing w:before="20" w:after="20"/>
              <w:ind w:left="57" w:right="57"/>
              <w:jc w:val="left"/>
            </w:pPr>
            <w:r>
              <w:t>Email Address</w:t>
            </w:r>
          </w:p>
        </w:tc>
      </w:tr>
      <w:tr w:rsidR="00D20496" w14:paraId="126840E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53F4C9" w14:textId="628D03B7" w:rsidR="00D20496" w:rsidRDefault="00233EA1" w:rsidP="00C35F09">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5FE2C518" w14:textId="6411A612" w:rsidR="00D20496" w:rsidRDefault="007764BE" w:rsidP="00C35F09">
            <w:pPr>
              <w:pStyle w:val="TAC"/>
              <w:spacing w:before="20" w:after="20"/>
              <w:ind w:left="57" w:right="57"/>
              <w:jc w:val="left"/>
              <w:rPr>
                <w:lang w:eastAsia="zh-CN"/>
              </w:rPr>
            </w:pPr>
            <w:r>
              <w:rPr>
                <w:lang w:eastAsia="zh-CN"/>
              </w:rPr>
              <w:t xml:space="preserve">Benoist </w:t>
            </w:r>
            <w:proofErr w:type="spellStart"/>
            <w:r>
              <w:rPr>
                <w:lang w:eastAsia="zh-CN"/>
              </w:rPr>
              <w:t>Sébire</w:t>
            </w:r>
            <w:proofErr w:type="spellEnd"/>
          </w:p>
        </w:tc>
        <w:tc>
          <w:tcPr>
            <w:tcW w:w="4391" w:type="dxa"/>
            <w:tcBorders>
              <w:top w:val="single" w:sz="4" w:space="0" w:color="auto"/>
              <w:left w:val="single" w:sz="4" w:space="0" w:color="auto"/>
              <w:bottom w:val="single" w:sz="4" w:space="0" w:color="auto"/>
              <w:right w:val="single" w:sz="4" w:space="0" w:color="auto"/>
            </w:tcBorders>
          </w:tcPr>
          <w:p w14:paraId="19B01026" w14:textId="5E8B3C74" w:rsidR="00D20496" w:rsidRDefault="00881241" w:rsidP="00C35F09">
            <w:pPr>
              <w:pStyle w:val="TAC"/>
              <w:spacing w:before="20" w:after="20"/>
              <w:ind w:left="57" w:right="57"/>
              <w:jc w:val="left"/>
              <w:rPr>
                <w:lang w:eastAsia="zh-CN"/>
              </w:rPr>
            </w:pPr>
            <w:hyperlink r:id="rId24" w:history="1">
              <w:r w:rsidR="007764BE" w:rsidRPr="00ED0C2C">
                <w:rPr>
                  <w:rStyle w:val="Hyperlink"/>
                  <w:lang w:eastAsia="zh-CN"/>
                </w:rPr>
                <w:t>benoist.sebire@nokia.com</w:t>
              </w:r>
            </w:hyperlink>
          </w:p>
        </w:tc>
      </w:tr>
      <w:tr w:rsidR="00D20496" w14:paraId="253A2CAD"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8E68C8" w14:textId="57806280" w:rsidR="00D20496" w:rsidRPr="00B960F1" w:rsidRDefault="00B960F1" w:rsidP="00C35F09">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2656A776" w14:textId="4A4A43A1" w:rsidR="00D20496" w:rsidRPr="00B960F1" w:rsidRDefault="00B960F1" w:rsidP="00C35F09">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ang Zhao</w:t>
            </w:r>
          </w:p>
        </w:tc>
        <w:tc>
          <w:tcPr>
            <w:tcW w:w="4391" w:type="dxa"/>
            <w:tcBorders>
              <w:top w:val="single" w:sz="4" w:space="0" w:color="auto"/>
              <w:left w:val="single" w:sz="4" w:space="0" w:color="auto"/>
              <w:bottom w:val="single" w:sz="4" w:space="0" w:color="auto"/>
              <w:right w:val="single" w:sz="4" w:space="0" w:color="auto"/>
            </w:tcBorders>
          </w:tcPr>
          <w:p w14:paraId="6563156F" w14:textId="1FDAC06E" w:rsidR="00D20496" w:rsidRPr="00B960F1" w:rsidRDefault="00B960F1" w:rsidP="00C35F09">
            <w:pPr>
              <w:pStyle w:val="TAC"/>
              <w:spacing w:before="20" w:after="20"/>
              <w:ind w:left="57" w:right="57"/>
              <w:jc w:val="left"/>
              <w:rPr>
                <w:rFonts w:eastAsia="SimSun"/>
                <w:lang w:eastAsia="zh-CN"/>
              </w:rPr>
            </w:pPr>
            <w:r>
              <w:rPr>
                <w:rFonts w:eastAsia="SimSun" w:hint="eastAsia"/>
                <w:lang w:eastAsia="zh-CN"/>
              </w:rPr>
              <w:t>z</w:t>
            </w:r>
            <w:r>
              <w:rPr>
                <w:rFonts w:eastAsia="SimSun"/>
                <w:lang w:eastAsia="zh-CN"/>
              </w:rPr>
              <w:t>haoyang@huawei.com</w:t>
            </w:r>
          </w:p>
        </w:tc>
      </w:tr>
      <w:tr w:rsidR="00D20496" w14:paraId="6CD0295E"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D0AB29" w14:textId="3D8D1781" w:rsidR="00D20496" w:rsidRDefault="00DA3A89" w:rsidP="00C35F09">
            <w:pPr>
              <w:pStyle w:val="TAC"/>
              <w:spacing w:before="20" w:after="20"/>
              <w:ind w:left="57" w:right="57"/>
              <w:jc w:val="left"/>
              <w:rPr>
                <w:lang w:eastAsia="zh-CN"/>
              </w:rPr>
            </w:pPr>
            <w:r>
              <w:rPr>
                <w:lang w:eastAsia="zh-CN"/>
              </w:rPr>
              <w:t>Ericsson (Tony)</w:t>
            </w:r>
          </w:p>
        </w:tc>
        <w:tc>
          <w:tcPr>
            <w:tcW w:w="3118" w:type="dxa"/>
            <w:tcBorders>
              <w:top w:val="single" w:sz="4" w:space="0" w:color="auto"/>
              <w:left w:val="single" w:sz="4" w:space="0" w:color="auto"/>
              <w:bottom w:val="single" w:sz="4" w:space="0" w:color="auto"/>
              <w:right w:val="single" w:sz="4" w:space="0" w:color="auto"/>
            </w:tcBorders>
          </w:tcPr>
          <w:p w14:paraId="37431438" w14:textId="69778391" w:rsidR="00D20496" w:rsidRDefault="00DA3A89" w:rsidP="00C35F09">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tcPr>
          <w:p w14:paraId="236B7765" w14:textId="4D01B2F8" w:rsidR="00D20496" w:rsidRDefault="00DA3A89" w:rsidP="00C35F09">
            <w:pPr>
              <w:pStyle w:val="TAC"/>
              <w:spacing w:before="20" w:after="20"/>
              <w:ind w:left="57" w:right="57"/>
              <w:jc w:val="left"/>
              <w:rPr>
                <w:lang w:eastAsia="zh-CN"/>
              </w:rPr>
            </w:pPr>
            <w:r>
              <w:rPr>
                <w:lang w:eastAsia="zh-CN"/>
              </w:rPr>
              <w:t>antonino.orsino@ericsson.com</w:t>
            </w:r>
          </w:p>
        </w:tc>
      </w:tr>
      <w:tr w:rsidR="00D20496" w14:paraId="3B30C5E1"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CFE686"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ACB6165"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7643ACE" w14:textId="77777777" w:rsidR="00D20496" w:rsidRDefault="00D20496" w:rsidP="00C35F09">
            <w:pPr>
              <w:pStyle w:val="TAC"/>
              <w:spacing w:before="20" w:after="20"/>
              <w:ind w:left="57" w:right="57"/>
              <w:jc w:val="left"/>
              <w:rPr>
                <w:lang w:eastAsia="zh-CN"/>
              </w:rPr>
            </w:pPr>
          </w:p>
        </w:tc>
      </w:tr>
      <w:tr w:rsidR="00D20496" w14:paraId="509F895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2428CC"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3DEEB4"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1FB4C00" w14:textId="77777777" w:rsidR="00D20496" w:rsidRDefault="00D20496" w:rsidP="00C35F09">
            <w:pPr>
              <w:pStyle w:val="TAC"/>
              <w:spacing w:before="20" w:after="20"/>
              <w:ind w:left="57" w:right="57"/>
              <w:jc w:val="left"/>
              <w:rPr>
                <w:lang w:eastAsia="zh-CN"/>
              </w:rPr>
            </w:pPr>
          </w:p>
        </w:tc>
      </w:tr>
      <w:tr w:rsidR="00D20496" w14:paraId="27F4107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63E93B"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AF7391F"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9575F68" w14:textId="77777777" w:rsidR="00D20496" w:rsidRDefault="00D20496" w:rsidP="00C35F09">
            <w:pPr>
              <w:pStyle w:val="TAC"/>
              <w:spacing w:before="20" w:after="20"/>
              <w:ind w:left="57" w:right="57"/>
              <w:jc w:val="left"/>
              <w:rPr>
                <w:lang w:eastAsia="zh-CN"/>
              </w:rPr>
            </w:pPr>
          </w:p>
        </w:tc>
      </w:tr>
      <w:tr w:rsidR="00D20496" w14:paraId="41D6809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279C09"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F99EF11"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F754B4C" w14:textId="77777777" w:rsidR="00D20496" w:rsidRDefault="00D20496" w:rsidP="00C35F09">
            <w:pPr>
              <w:pStyle w:val="TAC"/>
              <w:spacing w:before="20" w:after="20"/>
              <w:ind w:left="57" w:right="57"/>
              <w:jc w:val="left"/>
              <w:rPr>
                <w:lang w:eastAsia="zh-CN"/>
              </w:rPr>
            </w:pPr>
          </w:p>
        </w:tc>
      </w:tr>
      <w:tr w:rsidR="00D20496" w14:paraId="28F072E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0F3256"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B0AEA28"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CC5BCFF" w14:textId="77777777" w:rsidR="00D20496" w:rsidRDefault="00D20496" w:rsidP="00C35F09">
            <w:pPr>
              <w:pStyle w:val="TAC"/>
              <w:spacing w:before="20" w:after="20"/>
              <w:ind w:left="57" w:right="57"/>
              <w:jc w:val="left"/>
              <w:rPr>
                <w:lang w:eastAsia="zh-CN"/>
              </w:rPr>
            </w:pPr>
          </w:p>
        </w:tc>
      </w:tr>
      <w:tr w:rsidR="00D20496" w14:paraId="3BE06FA1"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73FF53"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C16E7F9"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5CE069C" w14:textId="77777777" w:rsidR="00D20496" w:rsidRDefault="00D20496" w:rsidP="00C35F09">
            <w:pPr>
              <w:pStyle w:val="TAC"/>
              <w:spacing w:before="20" w:after="20"/>
              <w:ind w:left="57" w:right="57"/>
              <w:jc w:val="left"/>
              <w:rPr>
                <w:lang w:eastAsia="zh-CN"/>
              </w:rPr>
            </w:pPr>
          </w:p>
        </w:tc>
      </w:tr>
      <w:tr w:rsidR="00D20496" w14:paraId="5C2642C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C274EFA"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B0D9E57"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480616C" w14:textId="77777777" w:rsidR="00D20496" w:rsidRDefault="00D20496" w:rsidP="00C35F09">
            <w:pPr>
              <w:pStyle w:val="TAC"/>
              <w:spacing w:before="20" w:after="20"/>
              <w:ind w:left="57" w:right="57"/>
              <w:jc w:val="left"/>
              <w:rPr>
                <w:lang w:eastAsia="zh-CN"/>
              </w:rPr>
            </w:pPr>
          </w:p>
        </w:tc>
      </w:tr>
      <w:tr w:rsidR="00D20496" w14:paraId="320024FA"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DC9E44"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4B0659B"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E36A90D" w14:textId="77777777" w:rsidR="00D20496" w:rsidRDefault="00D20496" w:rsidP="00C35F09">
            <w:pPr>
              <w:pStyle w:val="TAC"/>
              <w:spacing w:before="20" w:after="20"/>
              <w:ind w:left="57" w:right="57"/>
              <w:jc w:val="left"/>
              <w:rPr>
                <w:lang w:eastAsia="zh-CN"/>
              </w:rPr>
            </w:pPr>
          </w:p>
        </w:tc>
      </w:tr>
      <w:tr w:rsidR="00D20496" w14:paraId="26E05F45"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9748B6"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8CD494F"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6821159" w14:textId="77777777" w:rsidR="00D20496" w:rsidRDefault="00D20496" w:rsidP="00C35F09">
            <w:pPr>
              <w:pStyle w:val="TAC"/>
              <w:spacing w:before="20" w:after="20"/>
              <w:ind w:left="57" w:right="57"/>
              <w:jc w:val="left"/>
              <w:rPr>
                <w:lang w:eastAsia="zh-CN"/>
              </w:rPr>
            </w:pPr>
          </w:p>
        </w:tc>
      </w:tr>
      <w:tr w:rsidR="00D20496" w14:paraId="3814A1F4"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B3AF0A"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04EC55B"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8F63324" w14:textId="77777777" w:rsidR="00D20496" w:rsidRDefault="00D20496" w:rsidP="00C35F09">
            <w:pPr>
              <w:pStyle w:val="TAC"/>
              <w:spacing w:before="20" w:after="20"/>
              <w:ind w:left="57" w:right="57"/>
              <w:jc w:val="left"/>
              <w:rPr>
                <w:lang w:eastAsia="zh-CN"/>
              </w:rPr>
            </w:pPr>
          </w:p>
        </w:tc>
      </w:tr>
    </w:tbl>
    <w:p w14:paraId="45A9ED07" w14:textId="77777777" w:rsidR="00E86664" w:rsidRPr="00E86664" w:rsidRDefault="00E86664" w:rsidP="00E86664"/>
    <w:p w14:paraId="35F222F4" w14:textId="77777777" w:rsidR="00080512" w:rsidRPr="00A209D6" w:rsidRDefault="00080512" w:rsidP="00A209D6"/>
    <w:sectPr w:rsidR="00080512" w:rsidRPr="00A209D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58D231" w14:textId="77777777" w:rsidR="00881241" w:rsidRDefault="00881241">
      <w:r>
        <w:separator/>
      </w:r>
    </w:p>
  </w:endnote>
  <w:endnote w:type="continuationSeparator" w:id="0">
    <w:p w14:paraId="3B03AEB1" w14:textId="77777777" w:rsidR="00881241" w:rsidRDefault="00881241">
      <w:r>
        <w:continuationSeparator/>
      </w:r>
    </w:p>
  </w:endnote>
  <w:endnote w:type="continuationNotice" w:id="1">
    <w:p w14:paraId="2C593E86" w14:textId="77777777" w:rsidR="00881241" w:rsidRDefault="0088124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088B42" w14:textId="77777777" w:rsidR="00881241" w:rsidRDefault="00881241">
      <w:r>
        <w:separator/>
      </w:r>
    </w:p>
  </w:footnote>
  <w:footnote w:type="continuationSeparator" w:id="0">
    <w:p w14:paraId="72355FA2" w14:textId="77777777" w:rsidR="00881241" w:rsidRDefault="00881241">
      <w:r>
        <w:continuationSeparator/>
      </w:r>
    </w:p>
  </w:footnote>
  <w:footnote w:type="continuationNotice" w:id="1">
    <w:p w14:paraId="7350F6DD" w14:textId="77777777" w:rsidR="00881241" w:rsidRDefault="0088124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9353002"/>
    <w:multiLevelType w:val="hybridMultilevel"/>
    <w:tmpl w:val="5BE8524E"/>
    <w:lvl w:ilvl="0" w:tplc="649AD894">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 w:numId="6">
    <w:abstractNumId w:val="4"/>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3C40"/>
    <w:rsid w:val="00033397"/>
    <w:rsid w:val="000340D4"/>
    <w:rsid w:val="000374C2"/>
    <w:rsid w:val="00040095"/>
    <w:rsid w:val="00073C9C"/>
    <w:rsid w:val="00077BFA"/>
    <w:rsid w:val="00080512"/>
    <w:rsid w:val="00090468"/>
    <w:rsid w:val="00094568"/>
    <w:rsid w:val="000A0831"/>
    <w:rsid w:val="000B7BCF"/>
    <w:rsid w:val="000C522B"/>
    <w:rsid w:val="000D58AB"/>
    <w:rsid w:val="000F07B1"/>
    <w:rsid w:val="00105C80"/>
    <w:rsid w:val="00112F1A"/>
    <w:rsid w:val="00145075"/>
    <w:rsid w:val="00145BEC"/>
    <w:rsid w:val="0016791B"/>
    <w:rsid w:val="001741A0"/>
    <w:rsid w:val="00175FA0"/>
    <w:rsid w:val="00194CD0"/>
    <w:rsid w:val="001B49C9"/>
    <w:rsid w:val="001C23F4"/>
    <w:rsid w:val="001C4F79"/>
    <w:rsid w:val="001E3C18"/>
    <w:rsid w:val="001F168B"/>
    <w:rsid w:val="001F7831"/>
    <w:rsid w:val="00204045"/>
    <w:rsid w:val="0020712B"/>
    <w:rsid w:val="0022606D"/>
    <w:rsid w:val="00231728"/>
    <w:rsid w:val="00233EA1"/>
    <w:rsid w:val="002444D2"/>
    <w:rsid w:val="00244A05"/>
    <w:rsid w:val="00250404"/>
    <w:rsid w:val="00254EEE"/>
    <w:rsid w:val="002610D8"/>
    <w:rsid w:val="002747EC"/>
    <w:rsid w:val="002855BF"/>
    <w:rsid w:val="002D1DE9"/>
    <w:rsid w:val="002F0D22"/>
    <w:rsid w:val="00300351"/>
    <w:rsid w:val="003115FD"/>
    <w:rsid w:val="00311B17"/>
    <w:rsid w:val="00316ECD"/>
    <w:rsid w:val="003172DC"/>
    <w:rsid w:val="00325AE3"/>
    <w:rsid w:val="00326069"/>
    <w:rsid w:val="0035462D"/>
    <w:rsid w:val="0036459E"/>
    <w:rsid w:val="00364B41"/>
    <w:rsid w:val="003775A5"/>
    <w:rsid w:val="00383096"/>
    <w:rsid w:val="0039346C"/>
    <w:rsid w:val="003A41EF"/>
    <w:rsid w:val="003B40AD"/>
    <w:rsid w:val="003C4E37"/>
    <w:rsid w:val="003C7362"/>
    <w:rsid w:val="003D6EEE"/>
    <w:rsid w:val="003E16BE"/>
    <w:rsid w:val="003E7137"/>
    <w:rsid w:val="003F4E28"/>
    <w:rsid w:val="004006E8"/>
    <w:rsid w:val="00401855"/>
    <w:rsid w:val="00427CFF"/>
    <w:rsid w:val="004348F6"/>
    <w:rsid w:val="00465587"/>
    <w:rsid w:val="00477455"/>
    <w:rsid w:val="004A1F7B"/>
    <w:rsid w:val="004C44D2"/>
    <w:rsid w:val="004D3578"/>
    <w:rsid w:val="004D380D"/>
    <w:rsid w:val="004E213A"/>
    <w:rsid w:val="004F5216"/>
    <w:rsid w:val="00503171"/>
    <w:rsid w:val="00506C28"/>
    <w:rsid w:val="00534DA0"/>
    <w:rsid w:val="00543E6C"/>
    <w:rsid w:val="00565087"/>
    <w:rsid w:val="0056573F"/>
    <w:rsid w:val="00571279"/>
    <w:rsid w:val="0057396C"/>
    <w:rsid w:val="005A49C6"/>
    <w:rsid w:val="005A6E15"/>
    <w:rsid w:val="005F552C"/>
    <w:rsid w:val="00611566"/>
    <w:rsid w:val="006146FF"/>
    <w:rsid w:val="00646D99"/>
    <w:rsid w:val="00656910"/>
    <w:rsid w:val="006574C0"/>
    <w:rsid w:val="00675A4D"/>
    <w:rsid w:val="00694835"/>
    <w:rsid w:val="00696821"/>
    <w:rsid w:val="006C285F"/>
    <w:rsid w:val="006C4392"/>
    <w:rsid w:val="006C66D8"/>
    <w:rsid w:val="006D1E24"/>
    <w:rsid w:val="006D35DE"/>
    <w:rsid w:val="006E1417"/>
    <w:rsid w:val="006F50DF"/>
    <w:rsid w:val="006F6A2C"/>
    <w:rsid w:val="007069DC"/>
    <w:rsid w:val="00710201"/>
    <w:rsid w:val="0072073A"/>
    <w:rsid w:val="007342B5"/>
    <w:rsid w:val="00734A5B"/>
    <w:rsid w:val="00744E76"/>
    <w:rsid w:val="00757D40"/>
    <w:rsid w:val="007662B5"/>
    <w:rsid w:val="007764BE"/>
    <w:rsid w:val="00781F0F"/>
    <w:rsid w:val="00785684"/>
    <w:rsid w:val="0078727C"/>
    <w:rsid w:val="0079049D"/>
    <w:rsid w:val="00791FF8"/>
    <w:rsid w:val="00793DC5"/>
    <w:rsid w:val="007B18D8"/>
    <w:rsid w:val="007C095F"/>
    <w:rsid w:val="007C2DD0"/>
    <w:rsid w:val="007E7FF5"/>
    <w:rsid w:val="007F2E08"/>
    <w:rsid w:val="008028A4"/>
    <w:rsid w:val="00813245"/>
    <w:rsid w:val="008206F9"/>
    <w:rsid w:val="00827148"/>
    <w:rsid w:val="00840DE0"/>
    <w:rsid w:val="0086354A"/>
    <w:rsid w:val="008768CA"/>
    <w:rsid w:val="00877EF9"/>
    <w:rsid w:val="00880559"/>
    <w:rsid w:val="00881241"/>
    <w:rsid w:val="008B5306"/>
    <w:rsid w:val="008C21E0"/>
    <w:rsid w:val="008C2E2A"/>
    <w:rsid w:val="008C3057"/>
    <w:rsid w:val="008D2E4D"/>
    <w:rsid w:val="008E235E"/>
    <w:rsid w:val="008F396F"/>
    <w:rsid w:val="008F3DCD"/>
    <w:rsid w:val="008F7DA5"/>
    <w:rsid w:val="0090271F"/>
    <w:rsid w:val="00902DB9"/>
    <w:rsid w:val="0090466A"/>
    <w:rsid w:val="009219E9"/>
    <w:rsid w:val="00923655"/>
    <w:rsid w:val="00936071"/>
    <w:rsid w:val="009376CD"/>
    <w:rsid w:val="00940212"/>
    <w:rsid w:val="00942EC2"/>
    <w:rsid w:val="00961B32"/>
    <w:rsid w:val="00962509"/>
    <w:rsid w:val="00970DB3"/>
    <w:rsid w:val="00974BB0"/>
    <w:rsid w:val="00975BCD"/>
    <w:rsid w:val="009928A9"/>
    <w:rsid w:val="009A0AF3"/>
    <w:rsid w:val="009A154A"/>
    <w:rsid w:val="009B07CD"/>
    <w:rsid w:val="009C19E9"/>
    <w:rsid w:val="009D74A6"/>
    <w:rsid w:val="009E0E87"/>
    <w:rsid w:val="009E71D0"/>
    <w:rsid w:val="00A10F02"/>
    <w:rsid w:val="00A204CA"/>
    <w:rsid w:val="00A209D6"/>
    <w:rsid w:val="00A22738"/>
    <w:rsid w:val="00A53724"/>
    <w:rsid w:val="00A54B2B"/>
    <w:rsid w:val="00A82346"/>
    <w:rsid w:val="00A9294E"/>
    <w:rsid w:val="00A9671C"/>
    <w:rsid w:val="00AA1553"/>
    <w:rsid w:val="00AA5066"/>
    <w:rsid w:val="00B0093A"/>
    <w:rsid w:val="00B00A6E"/>
    <w:rsid w:val="00B05380"/>
    <w:rsid w:val="00B05962"/>
    <w:rsid w:val="00B1271D"/>
    <w:rsid w:val="00B15449"/>
    <w:rsid w:val="00B16C2F"/>
    <w:rsid w:val="00B27303"/>
    <w:rsid w:val="00B47FD1"/>
    <w:rsid w:val="00B516BB"/>
    <w:rsid w:val="00B54827"/>
    <w:rsid w:val="00B6264A"/>
    <w:rsid w:val="00B84DB2"/>
    <w:rsid w:val="00B90968"/>
    <w:rsid w:val="00B960F1"/>
    <w:rsid w:val="00BC1A92"/>
    <w:rsid w:val="00BC3555"/>
    <w:rsid w:val="00BF0FD7"/>
    <w:rsid w:val="00C12B51"/>
    <w:rsid w:val="00C24650"/>
    <w:rsid w:val="00C25465"/>
    <w:rsid w:val="00C30FB4"/>
    <w:rsid w:val="00C33079"/>
    <w:rsid w:val="00C55A12"/>
    <w:rsid w:val="00C6553E"/>
    <w:rsid w:val="00C83A13"/>
    <w:rsid w:val="00C84517"/>
    <w:rsid w:val="00C9068C"/>
    <w:rsid w:val="00C92967"/>
    <w:rsid w:val="00CA3D0C"/>
    <w:rsid w:val="00CA48DC"/>
    <w:rsid w:val="00CA654B"/>
    <w:rsid w:val="00CB72B8"/>
    <w:rsid w:val="00CD4C7B"/>
    <w:rsid w:val="00CD58FE"/>
    <w:rsid w:val="00D20496"/>
    <w:rsid w:val="00D33BE3"/>
    <w:rsid w:val="00D3792D"/>
    <w:rsid w:val="00D4203E"/>
    <w:rsid w:val="00D50D89"/>
    <w:rsid w:val="00D55E47"/>
    <w:rsid w:val="00D62E19"/>
    <w:rsid w:val="00D67CD1"/>
    <w:rsid w:val="00D7169A"/>
    <w:rsid w:val="00D738D6"/>
    <w:rsid w:val="00D80795"/>
    <w:rsid w:val="00D854BE"/>
    <w:rsid w:val="00D87E00"/>
    <w:rsid w:val="00D9134D"/>
    <w:rsid w:val="00D96BE5"/>
    <w:rsid w:val="00D96D11"/>
    <w:rsid w:val="00DA3A89"/>
    <w:rsid w:val="00DA7A03"/>
    <w:rsid w:val="00DB0DB8"/>
    <w:rsid w:val="00DB12C5"/>
    <w:rsid w:val="00DB1818"/>
    <w:rsid w:val="00DC309B"/>
    <w:rsid w:val="00DC4DA2"/>
    <w:rsid w:val="00DC5261"/>
    <w:rsid w:val="00DE25D2"/>
    <w:rsid w:val="00DE6761"/>
    <w:rsid w:val="00E419D9"/>
    <w:rsid w:val="00E46C08"/>
    <w:rsid w:val="00E471CF"/>
    <w:rsid w:val="00E5637B"/>
    <w:rsid w:val="00E62835"/>
    <w:rsid w:val="00E74A71"/>
    <w:rsid w:val="00E77645"/>
    <w:rsid w:val="00E82D4C"/>
    <w:rsid w:val="00E83697"/>
    <w:rsid w:val="00E86664"/>
    <w:rsid w:val="00EA66C9"/>
    <w:rsid w:val="00EC4A25"/>
    <w:rsid w:val="00ED3224"/>
    <w:rsid w:val="00EE17F9"/>
    <w:rsid w:val="00EF612C"/>
    <w:rsid w:val="00EF7604"/>
    <w:rsid w:val="00F025A2"/>
    <w:rsid w:val="00F036E9"/>
    <w:rsid w:val="00F07388"/>
    <w:rsid w:val="00F07F30"/>
    <w:rsid w:val="00F2026E"/>
    <w:rsid w:val="00F2210A"/>
    <w:rsid w:val="00F37743"/>
    <w:rsid w:val="00F54A3D"/>
    <w:rsid w:val="00F54CB0"/>
    <w:rsid w:val="00F579CD"/>
    <w:rsid w:val="00F653B8"/>
    <w:rsid w:val="00F71B89"/>
    <w:rsid w:val="00F72C3D"/>
    <w:rsid w:val="00F7353C"/>
    <w:rsid w:val="00F76F8F"/>
    <w:rsid w:val="00F85467"/>
    <w:rsid w:val="00F941DF"/>
    <w:rsid w:val="00FA1266"/>
    <w:rsid w:val="00FB36FA"/>
    <w:rsid w:val="00FB731F"/>
    <w:rsid w:val="00FC1192"/>
    <w:rsid w:val="00FC73BB"/>
    <w:rsid w:val="00FD5B7C"/>
    <w:rsid w:val="00FE106D"/>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qFormat/>
    <w:rsid w:val="00DE6761"/>
    <w:pPr>
      <w:tabs>
        <w:tab w:val="left" w:pos="1622"/>
      </w:tabs>
      <w:spacing w:after="0"/>
      <w:ind w:left="1622" w:hanging="363"/>
    </w:pPr>
    <w:rPr>
      <w:rFonts w:ascii="Arial" w:eastAsia="MS Mincho" w:hAnsi="Arial"/>
      <w:szCs w:val="24"/>
      <w:lang w:eastAsia="en-GB"/>
    </w:rPr>
  </w:style>
  <w:style w:type="character" w:styleId="FollowedHyperlink">
    <w:name w:val="FollowedHyperlink"/>
    <w:basedOn w:val="DefaultParagraphFont"/>
    <w:rsid w:val="005739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2_RL2/TSGR2_113-e/Docs/R2-2100091.zip" TargetMode="External"/><Relationship Id="rId18" Type="http://schemas.openxmlformats.org/officeDocument/2006/relationships/hyperlink" Target="https://www.3gpp.org/ftp/tsg_ran/WG2_RL2/TSGR2_113-e/Docs/R2-2100271.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2_RL2/TSGR2_113-e/Docs/R2-2100092.zip" TargetMode="External"/><Relationship Id="rId7" Type="http://schemas.openxmlformats.org/officeDocument/2006/relationships/webSettings" Target="webSettings.xml"/><Relationship Id="rId12" Type="http://schemas.openxmlformats.org/officeDocument/2006/relationships/hyperlink" Target="https://www.3gpp.org/ftp/tsg_ran/WG2_RL2/TSGR2_113-e/Docs/R2-2101345.zip" TargetMode="External"/><Relationship Id="rId17" Type="http://schemas.openxmlformats.org/officeDocument/2006/relationships/hyperlink" Target="https://www.3gpp.org/ftp/tsg_ran/WG2_RL2/TSGR2_113-e/Docs/R2-2100270.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13-e/Docs/R2-2101653.zip" TargetMode="External"/><Relationship Id="rId20" Type="http://schemas.openxmlformats.org/officeDocument/2006/relationships/hyperlink" Target="https://www.3gpp.org/ftp/tsg_ran/WG2_RL2/TSGR2_113-e/Docs/R2-2100091.zi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tsg_ran/WG2_RL2/TSGR2_113-e/Docs/R2-2100271.zip" TargetMode="External"/><Relationship Id="rId24" Type="http://schemas.openxmlformats.org/officeDocument/2006/relationships/hyperlink" Target="mailto:benoist.sebire@nokia.com" TargetMode="External"/><Relationship Id="rId5" Type="http://schemas.openxmlformats.org/officeDocument/2006/relationships/styles" Target="styles.xml"/><Relationship Id="rId15" Type="http://schemas.openxmlformats.org/officeDocument/2006/relationships/hyperlink" Target="https://www.3gpp.org/ftp/tsg_ran/WG2_RL2/TSGR2_113-e/Docs/R2-2101478.zip" TargetMode="External"/><Relationship Id="rId23" Type="http://schemas.openxmlformats.org/officeDocument/2006/relationships/hyperlink" Target="https://www.3gpp.org/ftp/tsg_ran/WG2_RL2/TSGR2_113-e/Docs/R2-2101653.zip" TargetMode="External"/><Relationship Id="rId10" Type="http://schemas.openxmlformats.org/officeDocument/2006/relationships/hyperlink" Target="https://www.3gpp.org/ftp/tsg_ran/WG2_RL2/TSGR2_113-e/Docs/R2-2100270.zip" TargetMode="External"/><Relationship Id="rId19" Type="http://schemas.openxmlformats.org/officeDocument/2006/relationships/hyperlink" Target="https://www.3gpp.org/ftp/tsg_ran/WG2_RL2/TSGR2_113-e/Docs/R2-2101345.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2_RL2/TSGR2_113-e/Docs/R2-2100092.zip" TargetMode="External"/><Relationship Id="rId22" Type="http://schemas.openxmlformats.org/officeDocument/2006/relationships/hyperlink" Target="https://www.3gpp.org/ftp/tsg_ran/WG2_RL2/TSGR2_113-e/Docs/R2-210147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AEDA287F-0FBA-4553-860F-AB0BC2E092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1364</Words>
  <Characters>7779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9125</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Apple - Naveen Palle</cp:lastModifiedBy>
  <cp:revision>7</cp:revision>
  <dcterms:created xsi:type="dcterms:W3CDTF">2021-01-26T09:52:00Z</dcterms:created>
  <dcterms:modified xsi:type="dcterms:W3CDTF">2021-01-26T17:09:00Z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2aee9ac8-5cd3-44ad-a3d1-0c1e65b3e694</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1610629435</vt:lpwstr>
  </property>
</Properties>
</file>