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D8A26" w14:textId="77777777" w:rsidR="001B0F50" w:rsidRDefault="00465C57">
      <w:pPr>
        <w:pStyle w:val="CRCoverPage"/>
        <w:outlineLvl w:val="0"/>
        <w:rPr>
          <w:b/>
          <w:sz w:val="24"/>
          <w:lang w:val="en-US"/>
        </w:rPr>
      </w:pPr>
      <w:r>
        <w:rPr>
          <w:rFonts w:cs="Arial"/>
          <w:b/>
          <w:sz w:val="24"/>
          <w:lang w:val="en-US"/>
        </w:rPr>
        <w:t xml:space="preserve">3GPP TSG RAN WG2 Meeting #111-e      </w:t>
      </w:r>
      <w:r>
        <w:rPr>
          <w:rFonts w:cs="Arial"/>
          <w:b/>
          <w:sz w:val="24"/>
          <w:lang w:val="en-US"/>
        </w:rPr>
        <w:tab/>
        <w:t xml:space="preserve">                           </w:t>
      </w:r>
      <w:r>
        <w:rPr>
          <w:rFonts w:cs="Arial"/>
          <w:b/>
          <w:sz w:val="24"/>
          <w:highlight w:val="yellow"/>
          <w:lang w:val="en-US"/>
        </w:rPr>
        <w:t>R2-200xxxx</w:t>
      </w:r>
      <w:r>
        <w:rPr>
          <w:rFonts w:cs="Arial"/>
          <w:b/>
          <w:sz w:val="24"/>
          <w:lang w:val="en-US"/>
        </w:rPr>
        <w:br/>
      </w:r>
      <w:r>
        <w:rPr>
          <w:b/>
          <w:sz w:val="24"/>
          <w:szCs w:val="24"/>
          <w:lang w:val="en-US"/>
        </w:rPr>
        <w:t>E-Conference, 17</w:t>
      </w:r>
      <w:r>
        <w:rPr>
          <w:b/>
          <w:sz w:val="24"/>
          <w:szCs w:val="24"/>
          <w:vertAlign w:val="superscript"/>
          <w:lang w:val="en-US"/>
        </w:rPr>
        <w:t xml:space="preserve">th </w:t>
      </w:r>
      <w:r>
        <w:rPr>
          <w:b/>
          <w:sz w:val="24"/>
          <w:szCs w:val="24"/>
          <w:lang w:val="en-US"/>
        </w:rPr>
        <w:t>– 28</w:t>
      </w:r>
      <w:r>
        <w:rPr>
          <w:b/>
          <w:sz w:val="24"/>
          <w:szCs w:val="24"/>
          <w:vertAlign w:val="superscript"/>
          <w:lang w:val="en-US"/>
        </w:rPr>
        <w:t>th</w:t>
      </w:r>
      <w:r>
        <w:rPr>
          <w:b/>
          <w:sz w:val="24"/>
          <w:szCs w:val="24"/>
          <w:lang w:val="en-US"/>
        </w:rPr>
        <w:t xml:space="preserve"> August 2020                             </w:t>
      </w:r>
    </w:p>
    <w:p w14:paraId="5919D13C" w14:textId="77777777" w:rsidR="001B0F50" w:rsidRDefault="001B0F50">
      <w:pPr>
        <w:pStyle w:val="CRCoverPage"/>
        <w:outlineLvl w:val="0"/>
        <w:rPr>
          <w:b/>
          <w:sz w:val="24"/>
          <w:lang w:val="en-US"/>
        </w:rPr>
      </w:pPr>
    </w:p>
    <w:p w14:paraId="4E7CC72F" w14:textId="77777777" w:rsidR="001B0F50" w:rsidRDefault="00465C57">
      <w:pPr>
        <w:tabs>
          <w:tab w:val="left" w:pos="1985"/>
        </w:tabs>
        <w:overflowPunct/>
        <w:autoSpaceDE/>
        <w:autoSpaceDN/>
        <w:adjustRightInd/>
        <w:spacing w:after="120"/>
        <w:rPr>
          <w:rFonts w:ascii="Arial" w:eastAsia="ＭＳ 明朝" w:hAnsi="Arial" w:cs="Arial"/>
          <w:b/>
          <w:bCs/>
          <w:color w:val="auto"/>
          <w:sz w:val="24"/>
        </w:rPr>
      </w:pPr>
      <w:r>
        <w:rPr>
          <w:rFonts w:ascii="Arial" w:eastAsia="ＭＳ 明朝" w:hAnsi="Arial" w:cs="Arial"/>
          <w:b/>
          <w:bCs/>
          <w:color w:val="auto"/>
          <w:sz w:val="24"/>
          <w:lang w:eastAsia="en-US"/>
        </w:rPr>
        <w:t>Agenda item:</w:t>
      </w:r>
      <w:r>
        <w:rPr>
          <w:rFonts w:ascii="Arial" w:eastAsia="ＭＳ 明朝" w:hAnsi="Arial" w:cs="Arial"/>
          <w:b/>
          <w:bCs/>
          <w:color w:val="auto"/>
          <w:sz w:val="24"/>
          <w:lang w:eastAsia="en-US"/>
        </w:rPr>
        <w:tab/>
        <w:t>8.7.3</w:t>
      </w:r>
    </w:p>
    <w:p w14:paraId="23F22E7E" w14:textId="77777777" w:rsidR="001B0F50" w:rsidRDefault="00465C57">
      <w:pPr>
        <w:tabs>
          <w:tab w:val="left" w:pos="1985"/>
        </w:tabs>
        <w:overflowPunct/>
        <w:autoSpaceDE/>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Source:</w:t>
      </w:r>
      <w:r>
        <w:rPr>
          <w:rFonts w:ascii="Arial" w:eastAsia="Times New Roman" w:hAnsi="Arial" w:cs="Arial"/>
          <w:b/>
          <w:bCs/>
          <w:color w:val="auto"/>
          <w:sz w:val="24"/>
          <w:lang w:eastAsia="en-US"/>
        </w:rPr>
        <w:tab/>
        <w:t>Qualcomm Incorporated</w:t>
      </w:r>
    </w:p>
    <w:p w14:paraId="1CEE5824"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Title:</w:t>
      </w:r>
      <w:r>
        <w:rPr>
          <w:rFonts w:ascii="Arial" w:eastAsia="Times New Roman" w:hAnsi="Arial" w:cs="Arial"/>
          <w:b/>
          <w:bCs/>
          <w:color w:val="auto"/>
          <w:sz w:val="24"/>
          <w:lang w:eastAsia="en-US"/>
        </w:rPr>
        <w:tab/>
      </w:r>
      <w:r>
        <w:rPr>
          <w:rFonts w:ascii="Arial" w:eastAsia="Times New Roman" w:hAnsi="Arial" w:cs="Arial"/>
          <w:b/>
          <w:bCs/>
          <w:sz w:val="24"/>
        </w:rPr>
        <w:t>Summary of offline discussion [</w:t>
      </w:r>
      <w:proofErr w:type="gramStart"/>
      <w:r>
        <w:rPr>
          <w:rFonts w:ascii="Arial" w:eastAsia="Times New Roman" w:hAnsi="Arial" w:cs="Arial"/>
          <w:b/>
          <w:bCs/>
          <w:sz w:val="24"/>
        </w:rPr>
        <w:t>604][</w:t>
      </w:r>
      <w:proofErr w:type="gramEnd"/>
      <w:r>
        <w:rPr>
          <w:rFonts w:ascii="Arial" w:eastAsia="Times New Roman" w:hAnsi="Arial" w:cs="Arial"/>
          <w:b/>
          <w:bCs/>
          <w:sz w:val="24"/>
        </w:rPr>
        <w:t>Relay] L3 relay protocol stacks (Qualcomm)</w:t>
      </w:r>
    </w:p>
    <w:p w14:paraId="7EB811AD"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WID/SID:</w:t>
      </w:r>
      <w:r>
        <w:rPr>
          <w:rFonts w:ascii="Arial" w:eastAsia="Times New Roman" w:hAnsi="Arial" w:cs="Arial"/>
          <w:b/>
          <w:bCs/>
          <w:color w:val="auto"/>
          <w:sz w:val="24"/>
          <w:lang w:eastAsia="en-US"/>
        </w:rPr>
        <w:tab/>
      </w:r>
      <w:proofErr w:type="spellStart"/>
      <w:r>
        <w:rPr>
          <w:rFonts w:ascii="Arial" w:hAnsi="Arial" w:cs="Arial"/>
          <w:b/>
          <w:bCs/>
          <w:sz w:val="24"/>
          <w:szCs w:val="24"/>
          <w:lang w:eastAsia="en-US"/>
        </w:rPr>
        <w:t>FS_NR_SL_relay</w:t>
      </w:r>
      <w:proofErr w:type="spellEnd"/>
      <w:r>
        <w:rPr>
          <w:rFonts w:ascii="Arial" w:hAnsi="Arial" w:cs="Arial"/>
          <w:b/>
          <w:bCs/>
          <w:sz w:val="24"/>
          <w:szCs w:val="24"/>
          <w:lang w:eastAsia="en-US"/>
        </w:rPr>
        <w:t xml:space="preserve"> – Release 17</w:t>
      </w:r>
    </w:p>
    <w:p w14:paraId="768B0751" w14:textId="77777777" w:rsidR="001B0F50" w:rsidRDefault="00465C57">
      <w:pPr>
        <w:overflowPunct/>
        <w:autoSpaceDE/>
        <w:autoSpaceDN/>
        <w:adjustRightInd/>
        <w:ind w:left="1985" w:hanging="1985"/>
        <w:rPr>
          <w:rFonts w:ascii="Arial" w:eastAsia="Times New Roman" w:hAnsi="Arial" w:cs="Arial"/>
          <w:b/>
          <w:bCs/>
          <w:color w:val="auto"/>
          <w:sz w:val="24"/>
          <w:lang w:eastAsia="en-US"/>
        </w:rPr>
      </w:pPr>
      <w:r>
        <w:rPr>
          <w:rFonts w:ascii="Arial" w:eastAsia="Times New Roman" w:hAnsi="Arial" w:cs="Arial"/>
          <w:b/>
          <w:bCs/>
          <w:color w:val="auto"/>
          <w:sz w:val="24"/>
          <w:lang w:eastAsia="en-US"/>
        </w:rPr>
        <w:t>Document for:</w:t>
      </w:r>
      <w:r>
        <w:rPr>
          <w:rFonts w:ascii="Arial" w:eastAsia="Times New Roman" w:hAnsi="Arial" w:cs="Arial"/>
          <w:b/>
          <w:bCs/>
          <w:color w:val="auto"/>
          <w:sz w:val="24"/>
          <w:lang w:eastAsia="en-US"/>
        </w:rPr>
        <w:tab/>
        <w:t>Discussion and Decision</w:t>
      </w:r>
    </w:p>
    <w:p w14:paraId="4EA496CD" w14:textId="77777777" w:rsidR="001B0F50" w:rsidRDefault="00465C57">
      <w:pPr>
        <w:pStyle w:val="1"/>
        <w:rPr>
          <w:lang w:val="en-US"/>
        </w:rPr>
      </w:pPr>
      <w:r>
        <w:rPr>
          <w:lang w:val="en-US"/>
        </w:rPr>
        <w:t>Introduction</w:t>
      </w:r>
    </w:p>
    <w:p w14:paraId="1B3A115D" w14:textId="77777777" w:rsidR="001B0F50" w:rsidRDefault="00465C57">
      <w:r>
        <w:t>This is discussion document for below offline discussion of RAN2#111-e:</w:t>
      </w:r>
    </w:p>
    <w:p w14:paraId="1DB8DCED" w14:textId="77777777" w:rsidR="001B0F50" w:rsidRDefault="00465C57">
      <w:pPr>
        <w:pStyle w:val="EmailDiscussion"/>
        <w:tabs>
          <w:tab w:val="clear" w:pos="1619"/>
          <w:tab w:val="left" w:pos="1080"/>
        </w:tabs>
        <w:ind w:left="1080"/>
        <w:rPr>
          <w:rFonts w:eastAsia="Times New Roman"/>
          <w:sz w:val="22"/>
          <w:szCs w:val="22"/>
          <w:lang w:val="en-GB" w:eastAsia="en-US"/>
        </w:rPr>
      </w:pPr>
      <w:r>
        <w:rPr>
          <w:lang w:val="en-GB"/>
        </w:rPr>
        <w:t>[AT111-e][</w:t>
      </w:r>
      <w:proofErr w:type="gramStart"/>
      <w:r>
        <w:rPr>
          <w:lang w:val="en-GB"/>
        </w:rPr>
        <w:t>604][</w:t>
      </w:r>
      <w:proofErr w:type="gramEnd"/>
      <w:r>
        <w:rPr>
          <w:lang w:val="en-GB"/>
        </w:rPr>
        <w:t>Relay] L3 relay protocol stacks (Qualcomm)</w:t>
      </w:r>
    </w:p>
    <w:p w14:paraId="58003628" w14:textId="77777777" w:rsidR="001B0F50" w:rsidRDefault="00465C57">
      <w:pPr>
        <w:pStyle w:val="EmailDiscussion2"/>
        <w:ind w:left="1083"/>
        <w:rPr>
          <w:szCs w:val="20"/>
          <w:lang w:val="en-GB" w:eastAsia="zh-CN"/>
        </w:rPr>
      </w:pPr>
      <w:r>
        <w:rPr>
          <w:lang w:val="en-GB"/>
        </w:rPr>
        <w:t xml:space="preserve">      Scope: Discuss and document the proposed L3 relay design(s), focussing on general mechanisms of L3 architecture based </w:t>
      </w:r>
      <w:proofErr w:type="spellStart"/>
      <w:r>
        <w:rPr>
          <w:lang w:val="en-GB"/>
        </w:rPr>
        <w:t>sidelink</w:t>
      </w:r>
      <w:proofErr w:type="spellEnd"/>
      <w:r>
        <w:rPr>
          <w:lang w:val="en-GB"/>
        </w:rPr>
        <w:t xml:space="preserve"> relaying including protocol stacks and </w:t>
      </w:r>
      <w:proofErr w:type="gramStart"/>
      <w:r>
        <w:t>high level</w:t>
      </w:r>
      <w:proofErr w:type="gramEnd"/>
      <w:r>
        <w:t xml:space="preserve"> description of required UP/CP functionalities</w:t>
      </w:r>
    </w:p>
    <w:p w14:paraId="1B2A7001" w14:textId="77777777" w:rsidR="001B0F50" w:rsidRDefault="00465C57">
      <w:pPr>
        <w:pStyle w:val="EmailDiscussion2"/>
        <w:ind w:left="1083"/>
        <w:rPr>
          <w:lang w:val="en-GB"/>
        </w:rPr>
      </w:pPr>
      <w:r>
        <w:rPr>
          <w:lang w:val="en-GB"/>
        </w:rPr>
        <w:t>      Intended outcome: Summary with potential agreeable TP</w:t>
      </w:r>
    </w:p>
    <w:p w14:paraId="4617972D" w14:textId="77777777" w:rsidR="001B0F50" w:rsidRDefault="00465C57">
      <w:pPr>
        <w:pStyle w:val="EmailDiscussion2"/>
        <w:ind w:left="1083"/>
        <w:rPr>
          <w:lang w:val="en-GB"/>
        </w:rPr>
      </w:pPr>
      <w:r>
        <w:rPr>
          <w:lang w:val="en-GB"/>
        </w:rPr>
        <w:t>      Deadline:  Monday 2020-08-24 1200 UTC</w:t>
      </w:r>
    </w:p>
    <w:p w14:paraId="120F77C3" w14:textId="77777777" w:rsidR="001B0F50" w:rsidRDefault="001B0F50"/>
    <w:p w14:paraId="76722238" w14:textId="77777777" w:rsidR="001B0F50" w:rsidRDefault="00465C57">
      <w:r>
        <w:t xml:space="preserve">As mentioned in “Scope”, we will discuss the following aspects: </w:t>
      </w:r>
    </w:p>
    <w:p w14:paraId="1397A8E5" w14:textId="77777777" w:rsidR="001B0F50" w:rsidRDefault="00465C57">
      <w:pPr>
        <w:pStyle w:val="af5"/>
        <w:numPr>
          <w:ilvl w:val="0"/>
          <w:numId w:val="6"/>
        </w:numPr>
        <w:overflowPunct/>
        <w:autoSpaceDE/>
        <w:autoSpaceDN/>
        <w:adjustRightInd/>
        <w:ind w:firstLineChars="0"/>
        <w:contextualSpacing/>
        <w:textAlignment w:val="auto"/>
      </w:pPr>
      <w:r>
        <w:t>User plane protocol stack of L3 UE-to-NW relay</w:t>
      </w:r>
    </w:p>
    <w:p w14:paraId="3C37180F" w14:textId="77777777" w:rsidR="001B0F50" w:rsidRDefault="00465C57">
      <w:pPr>
        <w:pStyle w:val="af5"/>
        <w:numPr>
          <w:ilvl w:val="0"/>
          <w:numId w:val="6"/>
        </w:numPr>
        <w:overflowPunct/>
        <w:autoSpaceDE/>
        <w:autoSpaceDN/>
        <w:adjustRightInd/>
        <w:ind w:firstLineChars="0"/>
        <w:contextualSpacing/>
        <w:textAlignment w:val="auto"/>
      </w:pPr>
      <w:r>
        <w:t>Control plane protocol stack of L3 UE-to-NW relay, and the related control plane procedures:</w:t>
      </w:r>
    </w:p>
    <w:p w14:paraId="28A2BA23" w14:textId="77777777" w:rsidR="001B0F50" w:rsidRDefault="00465C57">
      <w:pPr>
        <w:pStyle w:val="af5"/>
        <w:numPr>
          <w:ilvl w:val="1"/>
          <w:numId w:val="6"/>
        </w:numPr>
        <w:overflowPunct/>
        <w:autoSpaceDE/>
        <w:autoSpaceDN/>
        <w:adjustRightInd/>
        <w:ind w:firstLineChars="0"/>
        <w:contextualSpacing/>
        <w:textAlignment w:val="auto"/>
      </w:pPr>
      <w:r>
        <w:t xml:space="preserve">Authentication </w:t>
      </w:r>
    </w:p>
    <w:p w14:paraId="05CB9D85" w14:textId="77777777" w:rsidR="001B0F50" w:rsidRDefault="00465C57">
      <w:pPr>
        <w:pStyle w:val="af5"/>
        <w:numPr>
          <w:ilvl w:val="1"/>
          <w:numId w:val="6"/>
        </w:numPr>
        <w:overflowPunct/>
        <w:autoSpaceDE/>
        <w:autoSpaceDN/>
        <w:adjustRightInd/>
        <w:ind w:firstLineChars="0"/>
        <w:contextualSpacing/>
        <w:textAlignment w:val="auto"/>
      </w:pPr>
      <w:r>
        <w:t>PC5 link establishment procedure</w:t>
      </w:r>
    </w:p>
    <w:p w14:paraId="6F66B1C2" w14:textId="77777777" w:rsidR="001B0F50" w:rsidRDefault="00465C57">
      <w:pPr>
        <w:pStyle w:val="af5"/>
        <w:numPr>
          <w:ilvl w:val="1"/>
          <w:numId w:val="6"/>
        </w:numPr>
        <w:overflowPunct/>
        <w:autoSpaceDE/>
        <w:autoSpaceDN/>
        <w:adjustRightInd/>
        <w:ind w:firstLineChars="0"/>
        <w:contextualSpacing/>
        <w:textAlignment w:val="auto"/>
      </w:pPr>
      <w:r>
        <w:t>QoS for relaying functionality</w:t>
      </w:r>
    </w:p>
    <w:p w14:paraId="51BE5364" w14:textId="77777777" w:rsidR="001B0F50" w:rsidRDefault="00465C57">
      <w:pPr>
        <w:pStyle w:val="af5"/>
        <w:numPr>
          <w:ilvl w:val="1"/>
          <w:numId w:val="6"/>
        </w:numPr>
        <w:overflowPunct/>
        <w:autoSpaceDE/>
        <w:autoSpaceDN/>
        <w:adjustRightInd/>
        <w:ind w:firstLineChars="0"/>
        <w:contextualSpacing/>
        <w:textAlignment w:val="auto"/>
      </w:pPr>
      <w:r>
        <w:t>Security of relayed connection</w:t>
      </w:r>
    </w:p>
    <w:p w14:paraId="0D91FD2C" w14:textId="77777777" w:rsidR="001B0F50" w:rsidRDefault="00465C57">
      <w:pPr>
        <w:pStyle w:val="af5"/>
        <w:numPr>
          <w:ilvl w:val="1"/>
          <w:numId w:val="6"/>
        </w:numPr>
        <w:overflowPunct/>
        <w:autoSpaceDE/>
        <w:autoSpaceDN/>
        <w:adjustRightInd/>
        <w:ind w:firstLineChars="0"/>
        <w:contextualSpacing/>
        <w:textAlignment w:val="auto"/>
      </w:pPr>
      <w:r>
        <w:rPr>
          <w:bCs/>
          <w:lang w:eastAsia="zh-CN"/>
        </w:rPr>
        <w:t>Service continuity</w:t>
      </w:r>
    </w:p>
    <w:p w14:paraId="34AA2C4B" w14:textId="77777777" w:rsidR="001B0F50" w:rsidRDefault="00465C57">
      <w:pPr>
        <w:pStyle w:val="af5"/>
        <w:numPr>
          <w:ilvl w:val="0"/>
          <w:numId w:val="6"/>
        </w:numPr>
        <w:overflowPunct/>
        <w:autoSpaceDE/>
        <w:autoSpaceDN/>
        <w:adjustRightInd/>
        <w:ind w:firstLineChars="0"/>
        <w:contextualSpacing/>
        <w:textAlignment w:val="auto"/>
      </w:pPr>
      <w:r>
        <w:rPr>
          <w:bCs/>
          <w:lang w:eastAsia="zh-CN"/>
        </w:rPr>
        <w:t>Protocol stack of L3 UE-to-UE relay</w:t>
      </w:r>
    </w:p>
    <w:p w14:paraId="7F7212A2" w14:textId="77777777" w:rsidR="001B0F50" w:rsidRDefault="00465C57">
      <w:r>
        <w:t>Meanwhile, rapporteur have below clarifications on the offline discussion scoping:</w:t>
      </w:r>
    </w:p>
    <w:p w14:paraId="5641C570" w14:textId="77777777" w:rsidR="001B0F50" w:rsidRDefault="00465C57">
      <w:pPr>
        <w:pStyle w:val="af5"/>
        <w:numPr>
          <w:ilvl w:val="0"/>
          <w:numId w:val="6"/>
        </w:numPr>
        <w:overflowPunct/>
        <w:autoSpaceDE/>
        <w:autoSpaceDN/>
        <w:adjustRightInd/>
        <w:ind w:firstLineChars="0"/>
        <w:contextualSpacing/>
        <w:textAlignment w:val="auto"/>
      </w:pPr>
      <w:r>
        <w:rPr>
          <w:u w:val="single"/>
        </w:rPr>
        <w:t>Discovery and relay (re)selection</w:t>
      </w:r>
      <w:r>
        <w:t xml:space="preserve"> are not included in discussion scoping</w:t>
      </w:r>
    </w:p>
    <w:p w14:paraId="34404BCE" w14:textId="77777777" w:rsidR="001B0F50" w:rsidRDefault="00465C57">
      <w:pPr>
        <w:pStyle w:val="af5"/>
        <w:numPr>
          <w:ilvl w:val="0"/>
          <w:numId w:val="6"/>
        </w:numPr>
        <w:overflowPunct/>
        <w:autoSpaceDE/>
        <w:autoSpaceDN/>
        <w:adjustRightInd/>
        <w:ind w:firstLineChars="0"/>
        <w:contextualSpacing/>
        <w:textAlignment w:val="auto"/>
      </w:pPr>
      <w:r>
        <w:t>Candidate solutions are from SA2 TR 23.752 [1] and companies’ contributions [3-28].</w:t>
      </w:r>
    </w:p>
    <w:p w14:paraId="21A8E9D1" w14:textId="77777777" w:rsidR="001B0F50" w:rsidRDefault="00465C57">
      <w:pPr>
        <w:pStyle w:val="af5"/>
        <w:numPr>
          <w:ilvl w:val="0"/>
          <w:numId w:val="6"/>
        </w:numPr>
        <w:overflowPunct/>
        <w:autoSpaceDE/>
        <w:autoSpaceDN/>
        <w:adjustRightInd/>
        <w:ind w:firstLineChars="0"/>
        <w:contextualSpacing/>
        <w:textAlignment w:val="auto"/>
        <w:rPr>
          <w:u w:val="single"/>
        </w:rPr>
      </w:pPr>
      <w:r>
        <w:rPr>
          <w:bCs/>
          <w:lang w:eastAsia="zh-CN"/>
        </w:rPr>
        <w:t xml:space="preserve">On UE-to-UE relay: although few companies discussed its L3 relay protocol stacks, note that following Note of SID </w:t>
      </w:r>
    </w:p>
    <w:p w14:paraId="681EB171" w14:textId="77777777" w:rsidR="001B0F50" w:rsidRDefault="00465C57">
      <w:pPr>
        <w:pStyle w:val="af5"/>
        <w:overflowPunct/>
        <w:autoSpaceDE/>
        <w:autoSpaceDN/>
        <w:adjustRightInd/>
        <w:ind w:left="720" w:firstLineChars="0" w:firstLine="0"/>
        <w:contextualSpacing/>
        <w:textAlignment w:val="auto"/>
        <w:rPr>
          <w:bCs/>
          <w:lang w:eastAsia="zh-CN"/>
        </w:rPr>
      </w:pPr>
      <w:r>
        <w:rPr>
          <w:bCs/>
          <w:lang w:eastAsia="zh-CN"/>
        </w:rPr>
        <w:t>“NOTE 2: It is assumed that UE-to-network relay and UE-to-UE relay use the same relaying solution” [2].</w:t>
      </w:r>
    </w:p>
    <w:p w14:paraId="7C8A36EE" w14:textId="77777777" w:rsidR="001B0F50" w:rsidRDefault="00465C57">
      <w:pPr>
        <w:pStyle w:val="af5"/>
        <w:overflowPunct/>
        <w:autoSpaceDE/>
        <w:autoSpaceDN/>
        <w:adjustRightInd/>
        <w:snapToGrid w:val="0"/>
        <w:spacing w:before="120"/>
        <w:ind w:left="720" w:firstLineChars="0" w:firstLine="0"/>
        <w:textAlignment w:val="auto"/>
        <w:rPr>
          <w:u w:val="single"/>
        </w:rPr>
      </w:pPr>
      <w:r>
        <w:rPr>
          <w:bCs/>
          <w:u w:val="single"/>
          <w:lang w:eastAsia="zh-CN"/>
        </w:rPr>
        <w:t>Rapporteur tried to progress with assumption the similar protocol stack of L3 UE-to-Network relay can be reused for L3 UE-to-UE relay.</w:t>
      </w:r>
    </w:p>
    <w:p w14:paraId="5D6A4477" w14:textId="77777777" w:rsidR="001B0F50" w:rsidRDefault="00465C57">
      <w:pPr>
        <w:rPr>
          <w:bCs/>
          <w:lang w:eastAsia="zh-CN"/>
        </w:rPr>
      </w:pPr>
      <w:r>
        <w:rPr>
          <w:bCs/>
          <w:lang w:eastAsia="zh-CN"/>
        </w:rPr>
        <w:t>Finally, because the outcome may include an agreeable TP, rapporteur would like to divide into 2 phases:</w:t>
      </w:r>
    </w:p>
    <w:p w14:paraId="50D17ABF" w14:textId="77777777" w:rsidR="001B0F50" w:rsidRDefault="00465C57">
      <w:pPr>
        <w:pStyle w:val="af5"/>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1: collect companies’ view, by </w:t>
      </w:r>
      <w:r>
        <w:rPr>
          <w:highlight w:val="yellow"/>
          <w:u w:val="single"/>
        </w:rPr>
        <w:t>Friday</w:t>
      </w:r>
      <w:r>
        <w:rPr>
          <w:highlight w:val="yellow"/>
          <w:u w:val="single"/>
          <w:lang w:val="en-GB"/>
        </w:rPr>
        <w:t xml:space="preserve"> 2020-08-2</w:t>
      </w:r>
      <w:r>
        <w:rPr>
          <w:highlight w:val="yellow"/>
          <w:u w:val="single"/>
        </w:rPr>
        <w:t>1</w:t>
      </w:r>
      <w:r>
        <w:rPr>
          <w:highlight w:val="yellow"/>
          <w:u w:val="single"/>
          <w:lang w:val="en-GB"/>
        </w:rPr>
        <w:t xml:space="preserve"> </w:t>
      </w:r>
      <w:r>
        <w:rPr>
          <w:highlight w:val="yellow"/>
          <w:u w:val="single"/>
        </w:rPr>
        <w:t>23:5</w:t>
      </w:r>
      <w:r>
        <w:rPr>
          <w:highlight w:val="yellow"/>
          <w:u w:val="single"/>
          <w:lang w:val="en-GB"/>
        </w:rPr>
        <w:t>0 UTC</w:t>
      </w:r>
    </w:p>
    <w:p w14:paraId="0F5ED259" w14:textId="77777777" w:rsidR="001B0F50" w:rsidRDefault="00465C57">
      <w:pPr>
        <w:pStyle w:val="af5"/>
        <w:numPr>
          <w:ilvl w:val="0"/>
          <w:numId w:val="7"/>
        </w:numPr>
        <w:overflowPunct/>
        <w:autoSpaceDE/>
        <w:autoSpaceDN/>
        <w:adjustRightInd/>
        <w:ind w:firstLineChars="0"/>
        <w:contextualSpacing/>
        <w:textAlignment w:val="auto"/>
        <w:rPr>
          <w:bCs/>
          <w:highlight w:val="yellow"/>
          <w:u w:val="single"/>
          <w:lang w:eastAsia="zh-CN"/>
        </w:rPr>
      </w:pPr>
      <w:r>
        <w:rPr>
          <w:bCs/>
          <w:highlight w:val="yellow"/>
          <w:u w:val="single"/>
          <w:lang w:eastAsia="zh-CN"/>
        </w:rPr>
        <w:t xml:space="preserve">Phase 2: rapporteur will share summary report and TP based on input of phase 1 for review, by </w:t>
      </w:r>
      <w:r>
        <w:rPr>
          <w:highlight w:val="yellow"/>
          <w:u w:val="single"/>
        </w:rPr>
        <w:t>Monday</w:t>
      </w:r>
      <w:r>
        <w:rPr>
          <w:highlight w:val="yellow"/>
          <w:u w:val="single"/>
          <w:lang w:val="en-GB"/>
        </w:rPr>
        <w:t xml:space="preserve"> 2020-08-2</w:t>
      </w:r>
      <w:r>
        <w:rPr>
          <w:highlight w:val="yellow"/>
          <w:u w:val="single"/>
        </w:rPr>
        <w:t>4</w:t>
      </w:r>
      <w:r>
        <w:rPr>
          <w:highlight w:val="yellow"/>
          <w:u w:val="single"/>
          <w:lang w:val="en-GB"/>
        </w:rPr>
        <w:t xml:space="preserve"> </w:t>
      </w:r>
      <w:r>
        <w:rPr>
          <w:highlight w:val="yellow"/>
          <w:u w:val="single"/>
        </w:rPr>
        <w:t>12:00</w:t>
      </w:r>
      <w:r>
        <w:rPr>
          <w:highlight w:val="yellow"/>
          <w:u w:val="single"/>
          <w:lang w:val="en-GB"/>
        </w:rPr>
        <w:t xml:space="preserve"> UTC</w:t>
      </w:r>
    </w:p>
    <w:p w14:paraId="43B85575" w14:textId="77777777" w:rsidR="001B0F50" w:rsidRDefault="001B0F50">
      <w:pPr>
        <w:pStyle w:val="TAL"/>
      </w:pPr>
    </w:p>
    <w:p w14:paraId="11B33B07" w14:textId="77777777" w:rsidR="001B0F50" w:rsidRDefault="00465C57">
      <w:pPr>
        <w:pStyle w:val="1"/>
        <w:rPr>
          <w:b/>
          <w:lang w:val="en-US"/>
        </w:rPr>
      </w:pPr>
      <w:r>
        <w:rPr>
          <w:lang w:val="en-US"/>
        </w:rPr>
        <w:t xml:space="preserve">Discussion </w:t>
      </w:r>
      <w:r>
        <w:rPr>
          <w:b/>
          <w:lang w:val="en-US"/>
        </w:rPr>
        <w:t xml:space="preserve"> </w:t>
      </w:r>
    </w:p>
    <w:p w14:paraId="23EC46FF" w14:textId="77777777" w:rsidR="001B0F50" w:rsidRDefault="00465C57">
      <w:pPr>
        <w:snapToGrid w:val="0"/>
        <w:spacing w:after="0"/>
        <w:rPr>
          <w:bCs/>
          <w:lang w:eastAsia="zh-CN"/>
        </w:rPr>
      </w:pPr>
      <w:r>
        <w:t xml:space="preserve">Below discussion, please note </w:t>
      </w:r>
      <w:r>
        <w:rPr>
          <w:bCs/>
          <w:lang w:eastAsia="zh-CN"/>
        </w:rPr>
        <w:t xml:space="preserve">NOTE1 of SID [2]: </w:t>
      </w:r>
    </w:p>
    <w:p w14:paraId="3A6C7B1B" w14:textId="77777777" w:rsidR="001B0F50" w:rsidRDefault="00465C57">
      <w:pPr>
        <w:snapToGrid w:val="0"/>
        <w:spacing w:before="120" w:after="120"/>
        <w:rPr>
          <w:bCs/>
          <w:i/>
          <w:iCs/>
          <w:lang w:eastAsia="zh-CN"/>
        </w:rPr>
      </w:pPr>
      <w:r>
        <w:rPr>
          <w:bCs/>
          <w:i/>
          <w:iCs/>
          <w:lang w:eastAsia="zh-CN"/>
        </w:rPr>
        <w:t>“NOTE 1: The study shall take into account of further input from SA WGs, e.g., SA2 and SA3, for the bullets above (if applicable).”</w:t>
      </w:r>
    </w:p>
    <w:p w14:paraId="6EBB85CF" w14:textId="77777777" w:rsidR="001B0F50" w:rsidRDefault="00465C57">
      <w:r>
        <w:rPr>
          <w:bCs/>
          <w:lang w:eastAsia="zh-CN"/>
        </w:rPr>
        <w:t xml:space="preserve">Thus, for each discussion, we will first provide inputs from SA2 and SA3 as starting point. </w:t>
      </w:r>
    </w:p>
    <w:p w14:paraId="2B094F96" w14:textId="77777777" w:rsidR="001B0F50" w:rsidRDefault="00465C57">
      <w:pPr>
        <w:pStyle w:val="2"/>
        <w:rPr>
          <w:lang w:val="en-US"/>
        </w:rPr>
      </w:pPr>
      <w:r>
        <w:rPr>
          <w:lang w:val="en-US"/>
        </w:rPr>
        <w:t>User plane protocol stack of L3 UE-to-NW relay</w:t>
      </w:r>
    </w:p>
    <w:p w14:paraId="1F3EEADC" w14:textId="77777777" w:rsidR="001B0F50" w:rsidRDefault="00465C57">
      <w:pPr>
        <w:snapToGrid w:val="0"/>
        <w:rPr>
          <w:bCs/>
          <w:lang w:eastAsia="en-GB"/>
        </w:rPr>
      </w:pPr>
      <w:r>
        <w:rPr>
          <w:bCs/>
          <w:lang w:eastAsia="en-GB"/>
        </w:rPr>
        <w:t>SA2 agreed on the L3 user plane protocol stack (shown in Figure 1 below) in TR 23.752 [1] clause 6.6:</w:t>
      </w:r>
    </w:p>
    <w:bookmarkStart w:id="0" w:name="_MON_1650796050"/>
    <w:bookmarkEnd w:id="0"/>
    <w:p w14:paraId="4BC4CAB2" w14:textId="77777777" w:rsidR="001B0F50" w:rsidRDefault="00E8155C">
      <w:pPr>
        <w:snapToGrid w:val="0"/>
      </w:pPr>
      <w:r>
        <w:rPr>
          <w:noProof/>
        </w:rPr>
        <w:object w:dxaOrig="9623" w:dyaOrig="2093" w14:anchorId="0F488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65pt;height:105pt;mso-width-percent:0;mso-height-percent:0;mso-width-percent:0;mso-height-percent:0" o:ole="">
            <v:imagedata r:id="rId12" o:title=""/>
          </v:shape>
          <o:OLEObject Type="Embed" ProgID="Word.Picture.8" ShapeID="_x0000_i1025" DrawAspect="Content" ObjectID="_1659514166" r:id="rId13"/>
        </w:object>
      </w:r>
    </w:p>
    <w:p w14:paraId="57A0E129" w14:textId="77777777" w:rsidR="001B0F50" w:rsidRDefault="00465C57">
      <w:pPr>
        <w:snapToGrid w:val="0"/>
        <w:jc w:val="center"/>
        <w:rPr>
          <w:b/>
          <w:bCs/>
          <w:lang w:eastAsia="en-GB"/>
        </w:rPr>
      </w:pPr>
      <w:r>
        <w:rPr>
          <w:b/>
          <w:bCs/>
        </w:rPr>
        <w:t>Figure.1: User plane protocol stack for L3 UE-to-Network Relay in clause 6.6 of TR 23.752</w:t>
      </w:r>
    </w:p>
    <w:p w14:paraId="51EABB35" w14:textId="77777777" w:rsidR="001B0F50" w:rsidRDefault="00465C57">
      <w:pPr>
        <w:snapToGrid w:val="0"/>
        <w:rPr>
          <w:bCs/>
          <w:lang w:eastAsia="en-GB"/>
        </w:rPr>
      </w:pPr>
      <w:r>
        <w:rPr>
          <w:bCs/>
          <w:lang w:eastAsia="en-GB"/>
        </w:rPr>
        <w:t>Multiple companies discussed this topic [3][4][5][13][16][18][22][23][28]. Their opinions can be summarized below:</w:t>
      </w:r>
    </w:p>
    <w:p w14:paraId="351CCDE0" w14:textId="77777777" w:rsidR="001B0F50" w:rsidRDefault="00465C57">
      <w:pPr>
        <w:numPr>
          <w:ilvl w:val="0"/>
          <w:numId w:val="8"/>
        </w:numPr>
        <w:snapToGrid w:val="0"/>
        <w:rPr>
          <w:bCs/>
          <w:lang w:eastAsia="en-GB"/>
        </w:rPr>
      </w:pPr>
      <w:r>
        <w:rPr>
          <w:bCs/>
          <w:lang w:eastAsia="en-GB"/>
        </w:rPr>
        <w:t>Alt-1: Follow Figure 1 in clause 6.6 of TR 23.752 ([3][4][5][13][16][18][22][23][28])</w:t>
      </w:r>
    </w:p>
    <w:p w14:paraId="2D12DA40" w14:textId="77777777" w:rsidR="001B0F50" w:rsidRDefault="00465C57">
      <w:pPr>
        <w:numPr>
          <w:ilvl w:val="1"/>
          <w:numId w:val="8"/>
        </w:numPr>
        <w:snapToGrid w:val="0"/>
        <w:ind w:left="1350" w:hanging="270"/>
        <w:rPr>
          <w:bCs/>
          <w:lang w:eastAsia="en-GB"/>
        </w:rPr>
      </w:pPr>
      <w:r>
        <w:rPr>
          <w:bCs/>
          <w:lang w:eastAsia="en-GB"/>
        </w:rPr>
        <w:t xml:space="preserve">According to them, </w:t>
      </w:r>
      <w:r>
        <w:t>there are no AS impacts expected for supporting this user plane protocol stack for L3 relays and RAN2 can adopt this protocol stack as is for L3 relay.</w:t>
      </w:r>
    </w:p>
    <w:p w14:paraId="474B94DA" w14:textId="77777777" w:rsidR="001B0F50" w:rsidRDefault="00465C57">
      <w:pPr>
        <w:numPr>
          <w:ilvl w:val="0"/>
          <w:numId w:val="8"/>
        </w:numPr>
        <w:snapToGrid w:val="0"/>
        <w:rPr>
          <w:bCs/>
          <w:lang w:eastAsia="en-GB"/>
        </w:rPr>
      </w:pPr>
      <w:r>
        <w:rPr>
          <w:bCs/>
          <w:lang w:eastAsia="en-GB"/>
        </w:rPr>
        <w:t xml:space="preserve">Alt-2: With adaptation layer above PDU layer ([9]), as illustrated in Figure. 2. </w:t>
      </w:r>
    </w:p>
    <w:p w14:paraId="399A539A" w14:textId="77777777" w:rsidR="001B0F50" w:rsidRDefault="00465C57">
      <w:pPr>
        <w:numPr>
          <w:ilvl w:val="1"/>
          <w:numId w:val="8"/>
        </w:numPr>
        <w:snapToGrid w:val="0"/>
        <w:ind w:left="1260" w:hanging="180"/>
        <w:rPr>
          <w:bCs/>
          <w:lang w:eastAsia="en-GB"/>
        </w:rPr>
      </w:pPr>
      <w:r>
        <w:rPr>
          <w:bCs/>
          <w:lang w:eastAsia="en-GB"/>
        </w:rPr>
        <w:t xml:space="preserve">According to [9], </w:t>
      </w:r>
      <w:ins w:id="1" w:author="Hao Bi" w:date="2020-08-17T21:38:00Z">
        <w:r>
          <w:rPr>
            <w:bCs/>
            <w:lang w:eastAsia="en-GB"/>
          </w:rPr>
          <w:t xml:space="preserve">this reflects the intended L3 UE relay operation, in which 5G QoS flow is first mapped to PC5 QoS flow for </w:t>
        </w:r>
        <w:proofErr w:type="spellStart"/>
        <w:r>
          <w:rPr>
            <w:bCs/>
            <w:lang w:eastAsia="en-GB"/>
          </w:rPr>
          <w:t>sidelink</w:t>
        </w:r>
        <w:proofErr w:type="spellEnd"/>
        <w:r>
          <w:rPr>
            <w:bCs/>
            <w:lang w:eastAsia="en-GB"/>
          </w:rPr>
          <w:t xml:space="preserve"> transmission; then the PC5 QoS flow is mapped to 5G QoS flow of the relay UE for transmission over </w:t>
        </w:r>
        <w:proofErr w:type="spellStart"/>
        <w:r>
          <w:rPr>
            <w:bCs/>
            <w:lang w:eastAsia="en-GB"/>
          </w:rPr>
          <w:t>Uu</w:t>
        </w:r>
        <w:proofErr w:type="spellEnd"/>
        <w:r>
          <w:rPr>
            <w:bCs/>
            <w:lang w:eastAsia="en-GB"/>
          </w:rPr>
          <w:t xml:space="preserve"> interface; finally the 5G QoS flow of the relay UE is mapped back to the remote UE’s 5G QoS flow at UPF</w:t>
        </w:r>
      </w:ins>
      <w:ins w:id="2" w:author="Hao Bi" w:date="2020-08-17T21:39:00Z">
        <w:r>
          <w:rPr>
            <w:bCs/>
            <w:lang w:eastAsia="en-GB"/>
          </w:rPr>
          <w:t xml:space="preserve">. </w:t>
        </w:r>
      </w:ins>
      <w:del w:id="3" w:author="Hao Bi" w:date="2020-08-17T21:38:00Z">
        <w:r>
          <w:rPr>
            <w:bCs/>
            <w:lang w:eastAsia="en-GB"/>
          </w:rPr>
          <w:delText xml:space="preserve">the intention is </w:delText>
        </w:r>
        <w:bookmarkStart w:id="4" w:name="_Hlk48596385"/>
        <w:r>
          <w:rPr>
            <w:bCs/>
            <w:lang w:eastAsia="en-GB"/>
          </w:rPr>
          <w:delText xml:space="preserve">for mapping between QoS flow and PDU session, i.e. </w:delText>
        </w:r>
        <w:r>
          <w:delText>relay UE needs further configuration from core network for its adaptation layer to properly handle mapping between 5G QoS flows in remote UE’s PDU session, PC5 QoS flows in sidelink PDU session, and 5G QoS flows in relay UE’s relay PDU session</w:delText>
        </w:r>
      </w:del>
      <w:bookmarkEnd w:id="4"/>
      <w:r>
        <w:t>.</w:t>
      </w:r>
    </w:p>
    <w:p w14:paraId="7085FDB4" w14:textId="77777777" w:rsidR="001B0F50" w:rsidRDefault="00E8155C">
      <w:pPr>
        <w:snapToGrid w:val="0"/>
        <w:jc w:val="center"/>
        <w:rPr>
          <w:bCs/>
          <w:lang w:eastAsia="en-GB"/>
        </w:rPr>
      </w:pPr>
      <w:r>
        <w:rPr>
          <w:noProof/>
        </w:rPr>
        <w:object w:dxaOrig="7860" w:dyaOrig="3728" w14:anchorId="68043412">
          <v:shape id="_x0000_i1026" type="#_x0000_t75" alt="" style="width:392.15pt;height:186.85pt;mso-width-percent:0;mso-height-percent:0;mso-width-percent:0;mso-height-percent:0" o:ole="">
            <v:imagedata r:id="rId14" o:title=""/>
          </v:shape>
          <o:OLEObject Type="Embed" ProgID="Visio.Drawing.11" ShapeID="_x0000_i1026" DrawAspect="Content" ObjectID="_1659514167" r:id="rId15"/>
        </w:object>
      </w:r>
    </w:p>
    <w:p w14:paraId="5F62DC86" w14:textId="77777777" w:rsidR="001B0F50" w:rsidRDefault="00465C57">
      <w:pPr>
        <w:snapToGrid w:val="0"/>
        <w:ind w:firstLine="432"/>
        <w:jc w:val="center"/>
        <w:rPr>
          <w:b/>
          <w:bCs/>
        </w:rPr>
      </w:pPr>
      <w:r>
        <w:rPr>
          <w:b/>
          <w:bCs/>
        </w:rPr>
        <w:lastRenderedPageBreak/>
        <w:t>Figure.2: User plane protocol stack for L3 UE-to-NW Relay proposed in [9]</w:t>
      </w:r>
    </w:p>
    <w:p w14:paraId="6EB2DD83" w14:textId="77777777" w:rsidR="001B0F50" w:rsidRDefault="00465C57">
      <w:pPr>
        <w:snapToGrid w:val="0"/>
        <w:rPr>
          <w:bCs/>
          <w:lang w:eastAsia="en-GB"/>
        </w:rPr>
      </w:pPr>
      <w:r>
        <w:rPr>
          <w:bCs/>
          <w:lang w:eastAsia="en-GB"/>
        </w:rPr>
        <w:t>Companies are invited to share their preference for these alternatives:</w:t>
      </w:r>
    </w:p>
    <w:p w14:paraId="5EE8ECD0" w14:textId="77777777" w:rsidR="001B0F50" w:rsidRDefault="00465C57">
      <w:pPr>
        <w:spacing w:afterLines="50" w:after="120"/>
        <w:rPr>
          <w:b/>
        </w:rPr>
      </w:pPr>
      <w:r>
        <w:rPr>
          <w:rFonts w:hint="eastAsia"/>
          <w:b/>
        </w:rPr>
        <w:t>Q</w:t>
      </w:r>
      <w:r>
        <w:rPr>
          <w:b/>
        </w:rPr>
        <w:t>1</w:t>
      </w:r>
      <w:r>
        <w:rPr>
          <w:rFonts w:hint="eastAsia"/>
          <w:b/>
        </w:rPr>
        <w:t xml:space="preserve">: </w:t>
      </w:r>
      <w:r>
        <w:rPr>
          <w:b/>
        </w:rPr>
        <w:t>Which alternatives do you prefer for user plane protocol stack of L3 UE-to-NW Relay?</w:t>
      </w:r>
    </w:p>
    <w:p w14:paraId="28D1DC14" w14:textId="77777777" w:rsidR="001B0F50" w:rsidRDefault="00465C57">
      <w:pPr>
        <w:numPr>
          <w:ilvl w:val="0"/>
          <w:numId w:val="9"/>
        </w:numPr>
        <w:spacing w:afterLines="50" w:after="120"/>
        <w:rPr>
          <w:b/>
        </w:rPr>
      </w:pPr>
      <w:r>
        <w:rPr>
          <w:b/>
        </w:rPr>
        <w:t xml:space="preserve">Alt-1: </w:t>
      </w:r>
      <w:r>
        <w:rPr>
          <w:b/>
          <w:lang w:eastAsia="en-GB"/>
        </w:rPr>
        <w:t>Figure 1 (in clause 6.6 of TR 23.752)</w:t>
      </w:r>
    </w:p>
    <w:p w14:paraId="15F4B00D" w14:textId="77777777" w:rsidR="001B0F50" w:rsidRDefault="00465C57">
      <w:pPr>
        <w:numPr>
          <w:ilvl w:val="0"/>
          <w:numId w:val="9"/>
        </w:numPr>
        <w:spacing w:afterLines="100" w:after="240"/>
        <w:rPr>
          <w:b/>
        </w:rPr>
      </w:pPr>
      <w:r>
        <w:rPr>
          <w:b/>
        </w:rPr>
        <w:t xml:space="preserve">Alt-2: </w:t>
      </w:r>
      <w:r>
        <w:rPr>
          <w:b/>
          <w:lang w:eastAsia="en-GB"/>
        </w:rPr>
        <w:t>Figure 2 (proposed in [9])</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CD0D24A" w14:textId="77777777">
        <w:tc>
          <w:tcPr>
            <w:tcW w:w="2122" w:type="dxa"/>
            <w:shd w:val="clear" w:color="auto" w:fill="BFBFBF"/>
          </w:tcPr>
          <w:p w14:paraId="6712B2D2" w14:textId="77777777" w:rsidR="001B0F50" w:rsidRDefault="00465C57">
            <w:pPr>
              <w:pStyle w:val="a7"/>
            </w:pPr>
            <w:r>
              <w:t>Company</w:t>
            </w:r>
          </w:p>
        </w:tc>
        <w:tc>
          <w:tcPr>
            <w:tcW w:w="1842" w:type="dxa"/>
            <w:shd w:val="clear" w:color="auto" w:fill="BFBFBF"/>
          </w:tcPr>
          <w:p w14:paraId="536302CC" w14:textId="77777777" w:rsidR="001B0F50" w:rsidRDefault="00465C57">
            <w:pPr>
              <w:pStyle w:val="a7"/>
            </w:pPr>
            <w:r>
              <w:t xml:space="preserve">Preference </w:t>
            </w:r>
          </w:p>
          <w:p w14:paraId="186F2427" w14:textId="77777777" w:rsidR="001B0F50" w:rsidRDefault="00465C57">
            <w:pPr>
              <w:pStyle w:val="a7"/>
            </w:pPr>
            <w:r>
              <w:t>(Alt-1/Alt-2)</w:t>
            </w:r>
          </w:p>
        </w:tc>
        <w:tc>
          <w:tcPr>
            <w:tcW w:w="5664" w:type="dxa"/>
            <w:shd w:val="clear" w:color="auto" w:fill="BFBFBF"/>
          </w:tcPr>
          <w:p w14:paraId="7ACAB00D" w14:textId="77777777" w:rsidR="001B0F50" w:rsidRDefault="00465C57">
            <w:pPr>
              <w:pStyle w:val="a7"/>
            </w:pPr>
            <w:r>
              <w:t>Comments</w:t>
            </w:r>
          </w:p>
        </w:tc>
      </w:tr>
      <w:tr w:rsidR="001B0F50" w14:paraId="321C907A" w14:textId="77777777">
        <w:tc>
          <w:tcPr>
            <w:tcW w:w="2122" w:type="dxa"/>
            <w:shd w:val="clear" w:color="auto" w:fill="auto"/>
          </w:tcPr>
          <w:p w14:paraId="02204C8F" w14:textId="77777777" w:rsidR="001B0F50" w:rsidRDefault="00465C57">
            <w:pPr>
              <w:rPr>
                <w:rFonts w:ascii="Arial" w:eastAsia="Times New Roman" w:hAnsi="Arial" w:cs="Arial"/>
              </w:rPr>
            </w:pPr>
            <w:ins w:id="5" w:author="Xuelong Wang" w:date="2020-08-18T07:44:00Z">
              <w:r>
                <w:rPr>
                  <w:rFonts w:ascii="Arial" w:hAnsi="Arial" w:cs="Arial"/>
                  <w:lang w:eastAsia="zh-CN"/>
                </w:rPr>
                <w:t>MediaTek</w:t>
              </w:r>
            </w:ins>
          </w:p>
        </w:tc>
        <w:tc>
          <w:tcPr>
            <w:tcW w:w="1842" w:type="dxa"/>
            <w:shd w:val="clear" w:color="auto" w:fill="auto"/>
          </w:tcPr>
          <w:p w14:paraId="2C25BE1A" w14:textId="77777777" w:rsidR="001B0F50" w:rsidRDefault="00465C57">
            <w:pPr>
              <w:rPr>
                <w:rFonts w:ascii="Arial" w:eastAsia="Times New Roman" w:hAnsi="Arial" w:cs="Arial"/>
              </w:rPr>
            </w:pPr>
            <w:ins w:id="6" w:author="Xuelong Wang" w:date="2020-08-18T07:44:00Z">
              <w:r>
                <w:rPr>
                  <w:rFonts w:ascii="Arial" w:eastAsia="Times New Roman" w:hAnsi="Arial" w:cs="Arial"/>
                </w:rPr>
                <w:t>Alt-1</w:t>
              </w:r>
            </w:ins>
          </w:p>
        </w:tc>
        <w:tc>
          <w:tcPr>
            <w:tcW w:w="5664" w:type="dxa"/>
            <w:shd w:val="clear" w:color="auto" w:fill="auto"/>
          </w:tcPr>
          <w:p w14:paraId="3EFAAF1C" w14:textId="77777777" w:rsidR="001B0F50" w:rsidRDefault="00465C57">
            <w:pPr>
              <w:rPr>
                <w:rFonts w:ascii="Arial" w:eastAsia="Times New Roman" w:hAnsi="Arial" w:cs="Arial"/>
              </w:rPr>
            </w:pPr>
            <w:ins w:id="7" w:author="Xuelong Wang" w:date="2020-08-18T07:44:00Z">
              <w:r>
                <w:rPr>
                  <w:rFonts w:ascii="Arial" w:eastAsia="Times New Roman" w:hAnsi="Arial" w:cs="Arial"/>
                </w:rPr>
                <w:t xml:space="preserve">We see no reason to deviate the </w:t>
              </w:r>
            </w:ins>
            <w:ins w:id="8" w:author="Xuelong Wang" w:date="2020-08-18T07:45:00Z">
              <w:r>
                <w:rPr>
                  <w:rFonts w:ascii="Arial" w:eastAsia="Times New Roman" w:hAnsi="Arial" w:cs="Arial"/>
                </w:rPr>
                <w:t xml:space="preserve">protocol stack as discussed at SA2, as L3 relay is mainly in SA2 expertise. </w:t>
              </w:r>
            </w:ins>
          </w:p>
        </w:tc>
      </w:tr>
      <w:tr w:rsidR="001B0F50" w14:paraId="31A91FB7" w14:textId="77777777">
        <w:tc>
          <w:tcPr>
            <w:tcW w:w="2122" w:type="dxa"/>
            <w:shd w:val="clear" w:color="auto" w:fill="auto"/>
          </w:tcPr>
          <w:p w14:paraId="0CDF60DB" w14:textId="77777777" w:rsidR="001B0F50" w:rsidRDefault="00465C57">
            <w:pPr>
              <w:rPr>
                <w:rFonts w:eastAsia="Times New Roman"/>
              </w:rPr>
            </w:pPr>
            <w:proofErr w:type="spellStart"/>
            <w:ins w:id="9" w:author="Hao Bi" w:date="2020-08-17T21:40:00Z">
              <w:r>
                <w:rPr>
                  <w:rFonts w:eastAsia="Times New Roman"/>
                </w:rPr>
                <w:t>Futurewei</w:t>
              </w:r>
            </w:ins>
            <w:proofErr w:type="spellEnd"/>
          </w:p>
        </w:tc>
        <w:tc>
          <w:tcPr>
            <w:tcW w:w="1842" w:type="dxa"/>
            <w:shd w:val="clear" w:color="auto" w:fill="auto"/>
          </w:tcPr>
          <w:p w14:paraId="70935E70" w14:textId="77777777" w:rsidR="001B0F50" w:rsidRDefault="00465C57">
            <w:pPr>
              <w:rPr>
                <w:rFonts w:eastAsia="Times New Roman"/>
              </w:rPr>
            </w:pPr>
            <w:ins w:id="10" w:author="Hao Bi" w:date="2020-08-17T21:40:00Z">
              <w:r>
                <w:rPr>
                  <w:rFonts w:eastAsia="Times New Roman"/>
                </w:rPr>
                <w:t>Alt-2</w:t>
              </w:r>
            </w:ins>
          </w:p>
        </w:tc>
        <w:tc>
          <w:tcPr>
            <w:tcW w:w="5664" w:type="dxa"/>
            <w:shd w:val="clear" w:color="auto" w:fill="auto"/>
          </w:tcPr>
          <w:p w14:paraId="609AE752" w14:textId="77777777" w:rsidR="001B0F50" w:rsidRDefault="00465C57">
            <w:pPr>
              <w:rPr>
                <w:rFonts w:eastAsia="Times New Roman"/>
              </w:rPr>
            </w:pPr>
            <w:ins w:id="11" w:author="Hao Bi" w:date="2020-08-17T21:40:00Z">
              <w:r>
                <w:rPr>
                  <w:rFonts w:eastAsia="Times New Roman"/>
                </w:rPr>
                <w:t>It makes clear that 5G QoS flow of the remote UE needs to be mapped to 1) PC5 QoS flow between the remote UE and the relay UE and 2) 5G QoS flow of the relay UE. These three types of QoS flows belong to 3 different PDU sessions, the remote UE’s PDU session, the PC5 session between the remote UE and the relay UE, and the relay UE’s PDU session, respectively.</w:t>
              </w:r>
            </w:ins>
          </w:p>
        </w:tc>
      </w:tr>
      <w:tr w:rsidR="001B0F50" w14:paraId="541BD745" w14:textId="77777777">
        <w:trPr>
          <w:ins w:id="12" w:author="yang xing" w:date="2020-08-18T14:30:00Z"/>
        </w:trPr>
        <w:tc>
          <w:tcPr>
            <w:tcW w:w="2122" w:type="dxa"/>
            <w:shd w:val="clear" w:color="auto" w:fill="auto"/>
          </w:tcPr>
          <w:p w14:paraId="40326AAD" w14:textId="77777777" w:rsidR="001B0F50" w:rsidRDefault="00465C57">
            <w:pPr>
              <w:rPr>
                <w:ins w:id="13" w:author="yang xing" w:date="2020-08-18T14:30:00Z"/>
                <w:rFonts w:eastAsia="Times New Roman"/>
              </w:rPr>
            </w:pPr>
            <w:ins w:id="14" w:author="yang xing" w:date="2020-08-18T14:30:00Z">
              <w:r>
                <w:rPr>
                  <w:rFonts w:hint="eastAsia"/>
                  <w:lang w:eastAsia="zh-CN"/>
                </w:rPr>
                <w:t>Xia</w:t>
              </w:r>
              <w:r>
                <w:rPr>
                  <w:lang w:eastAsia="zh-CN"/>
                </w:rPr>
                <w:t>omi</w:t>
              </w:r>
            </w:ins>
          </w:p>
        </w:tc>
        <w:tc>
          <w:tcPr>
            <w:tcW w:w="1842" w:type="dxa"/>
            <w:shd w:val="clear" w:color="auto" w:fill="auto"/>
          </w:tcPr>
          <w:p w14:paraId="6933355A" w14:textId="77777777" w:rsidR="001B0F50" w:rsidRDefault="00465C57">
            <w:pPr>
              <w:rPr>
                <w:ins w:id="15" w:author="yang xing" w:date="2020-08-18T14:30:00Z"/>
                <w:rFonts w:eastAsia="Times New Roman"/>
              </w:rPr>
            </w:pPr>
            <w:ins w:id="16" w:author="yang xing" w:date="2020-08-18T14:30:00Z">
              <w:r>
                <w:rPr>
                  <w:rFonts w:hint="eastAsia"/>
                  <w:lang w:eastAsia="zh-CN"/>
                </w:rPr>
                <w:t>Alt-1</w:t>
              </w:r>
            </w:ins>
          </w:p>
        </w:tc>
        <w:tc>
          <w:tcPr>
            <w:tcW w:w="5664" w:type="dxa"/>
            <w:shd w:val="clear" w:color="auto" w:fill="auto"/>
          </w:tcPr>
          <w:p w14:paraId="6C92BAF9" w14:textId="77777777" w:rsidR="001B0F50" w:rsidRDefault="00465C57">
            <w:pPr>
              <w:rPr>
                <w:ins w:id="17" w:author="yang xing" w:date="2020-08-18T14:30:00Z"/>
                <w:rFonts w:eastAsia="Times New Roman"/>
              </w:rPr>
            </w:pPr>
            <w:ins w:id="18" w:author="yang xing" w:date="2020-08-18T14:30:00Z">
              <w:r>
                <w:rPr>
                  <w:lang w:eastAsia="zh-CN"/>
                </w:rPr>
                <w:t>Any L3 solution should be confirmed by SA2 first. But we wonder whether this selection should be made in RAN2.</w:t>
              </w:r>
            </w:ins>
          </w:p>
        </w:tc>
      </w:tr>
      <w:tr w:rsidR="001B0F50" w14:paraId="3768050D" w14:textId="77777777">
        <w:trPr>
          <w:ins w:id="19" w:author="OPPO (Qianxi)" w:date="2020-08-18T15:53:00Z"/>
        </w:trPr>
        <w:tc>
          <w:tcPr>
            <w:tcW w:w="2122" w:type="dxa"/>
            <w:shd w:val="clear" w:color="auto" w:fill="auto"/>
          </w:tcPr>
          <w:p w14:paraId="4B1E52CC" w14:textId="77777777" w:rsidR="001B0F50" w:rsidRDefault="00465C57">
            <w:pPr>
              <w:rPr>
                <w:ins w:id="20" w:author="OPPO (Qianxi)" w:date="2020-08-18T15:53:00Z"/>
                <w:lang w:eastAsia="zh-CN"/>
              </w:rPr>
            </w:pPr>
            <w:ins w:id="21"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55B490E" w14:textId="77777777" w:rsidR="001B0F50" w:rsidRDefault="001B0F50">
            <w:pPr>
              <w:rPr>
                <w:ins w:id="22" w:author="OPPO (Qianxi)" w:date="2020-08-18T15:53:00Z"/>
                <w:lang w:eastAsia="zh-CN"/>
              </w:rPr>
            </w:pPr>
          </w:p>
        </w:tc>
        <w:tc>
          <w:tcPr>
            <w:tcW w:w="5664" w:type="dxa"/>
            <w:shd w:val="clear" w:color="auto" w:fill="auto"/>
          </w:tcPr>
          <w:p w14:paraId="7A0E7BF8" w14:textId="77777777" w:rsidR="001B0F50" w:rsidRDefault="00465C57">
            <w:pPr>
              <w:rPr>
                <w:ins w:id="23" w:author="OPPO (Qianxi)" w:date="2020-08-18T15:53:00Z"/>
                <w:rFonts w:eastAsia="DengXian"/>
                <w:lang w:eastAsia="zh-CN"/>
              </w:rPr>
            </w:pPr>
            <w:proofErr w:type="gramStart"/>
            <w:ins w:id="24" w:author="OPPO (Qianxi)" w:date="2020-08-18T15:53:00Z">
              <w:r>
                <w:rPr>
                  <w:rFonts w:eastAsia="DengXian" w:hint="eastAsia"/>
                  <w:lang w:eastAsia="zh-CN"/>
                </w:rPr>
                <w:t>A</w:t>
              </w:r>
              <w:r>
                <w:rPr>
                  <w:rFonts w:eastAsia="DengXian"/>
                  <w:lang w:eastAsia="zh-CN"/>
                </w:rPr>
                <w:t>pparently</w:t>
              </w:r>
              <w:proofErr w:type="gramEnd"/>
              <w:r>
                <w:rPr>
                  <w:rFonts w:eastAsia="DengXian"/>
                  <w:lang w:eastAsia="zh-CN"/>
                </w:rPr>
                <w:t xml:space="preserve"> the selection of L3 relay protocol it is up to SA2, e.g., one has to consider the other alternative of N3IWF.</w:t>
              </w:r>
            </w:ins>
          </w:p>
          <w:p w14:paraId="18B6C9CA" w14:textId="77777777" w:rsidR="001B0F50" w:rsidRDefault="00465C57">
            <w:pPr>
              <w:rPr>
                <w:ins w:id="25" w:author="OPPO (Qianxi)" w:date="2020-08-18T15:53:00Z"/>
                <w:lang w:eastAsia="zh-CN"/>
              </w:rPr>
            </w:pPr>
            <w:ins w:id="26" w:author="OPPO (Qianxi)" w:date="2020-08-18T15:53:00Z">
              <w:r>
                <w:rPr>
                  <w:rFonts w:eastAsia="DengXian"/>
                  <w:lang w:eastAsia="zh-CN"/>
                </w:rPr>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792ED6BA" w14:textId="77777777">
        <w:trPr>
          <w:ins w:id="27" w:author="Ericsson" w:date="2020-08-18T14:46:00Z"/>
        </w:trPr>
        <w:tc>
          <w:tcPr>
            <w:tcW w:w="2122" w:type="dxa"/>
            <w:shd w:val="clear" w:color="auto" w:fill="auto"/>
          </w:tcPr>
          <w:p w14:paraId="2C96A62E" w14:textId="77777777" w:rsidR="001B0F50" w:rsidRDefault="00465C57">
            <w:pPr>
              <w:rPr>
                <w:ins w:id="28" w:author="Ericsson" w:date="2020-08-18T14:46:00Z"/>
                <w:rFonts w:eastAsia="DengXian"/>
                <w:lang w:eastAsia="zh-CN"/>
              </w:rPr>
            </w:pPr>
            <w:ins w:id="29" w:author="Ericsson (Antonino Orsino)" w:date="2020-08-18T16:12:00Z">
              <w:r>
                <w:rPr>
                  <w:rFonts w:eastAsia="DengXian"/>
                  <w:lang w:eastAsia="zh-CN"/>
                </w:rPr>
                <w:t>Ericsson</w:t>
              </w:r>
            </w:ins>
            <w:ins w:id="30" w:author="Ericsson (Antonino Orsino)" w:date="2020-08-18T16:13:00Z">
              <w:r>
                <w:rPr>
                  <w:rFonts w:eastAsia="DengXian"/>
                  <w:lang w:eastAsia="zh-CN"/>
                </w:rPr>
                <w:t xml:space="preserve"> (Tony)</w:t>
              </w:r>
            </w:ins>
          </w:p>
        </w:tc>
        <w:tc>
          <w:tcPr>
            <w:tcW w:w="1842" w:type="dxa"/>
            <w:shd w:val="clear" w:color="auto" w:fill="auto"/>
          </w:tcPr>
          <w:p w14:paraId="2A72001D" w14:textId="77777777" w:rsidR="001B0F50" w:rsidRDefault="00465C57">
            <w:pPr>
              <w:rPr>
                <w:ins w:id="31" w:author="Ericsson" w:date="2020-08-18T14:46:00Z"/>
                <w:lang w:eastAsia="zh-CN"/>
              </w:rPr>
            </w:pPr>
            <w:ins w:id="32" w:author="Ericsson (Antonino Orsino)" w:date="2020-08-18T16:12:00Z">
              <w:r>
                <w:rPr>
                  <w:lang w:eastAsia="zh-CN"/>
                </w:rPr>
                <w:t>Alt-1</w:t>
              </w:r>
            </w:ins>
          </w:p>
        </w:tc>
        <w:tc>
          <w:tcPr>
            <w:tcW w:w="5664" w:type="dxa"/>
            <w:shd w:val="clear" w:color="auto" w:fill="auto"/>
          </w:tcPr>
          <w:p w14:paraId="727B245C" w14:textId="77777777" w:rsidR="001B0F50" w:rsidRDefault="00465C57">
            <w:pPr>
              <w:rPr>
                <w:ins w:id="33" w:author="Ericsson" w:date="2020-08-18T14:46:00Z"/>
                <w:rFonts w:eastAsia="DengXian"/>
                <w:lang w:eastAsia="zh-CN"/>
              </w:rPr>
            </w:pPr>
            <w:ins w:id="34" w:author="Ericsson (Antonino Orsino)" w:date="2020-08-18T16:12:00Z">
              <w:r>
                <w:rPr>
                  <w:rFonts w:eastAsia="DengXian"/>
                  <w:lang w:eastAsia="zh-CN"/>
                </w:rPr>
                <w:t xml:space="preserve">Alt-1 is aligned with SA2 </w:t>
              </w:r>
            </w:ins>
            <w:ins w:id="35" w:author="Ericsson (Antonino Orsino)" w:date="2020-08-18T16:13:00Z">
              <w:r>
                <w:rPr>
                  <w:rFonts w:eastAsia="DengXian"/>
                  <w:lang w:eastAsia="zh-CN"/>
                </w:rPr>
                <w:t>and we see no reason to deviate from this.</w:t>
              </w:r>
            </w:ins>
          </w:p>
        </w:tc>
      </w:tr>
      <w:tr w:rsidR="001B0F50" w14:paraId="29B78CDE" w14:textId="77777777">
        <w:trPr>
          <w:ins w:id="36" w:author="Qualcomm - Peng Cheng" w:date="2020-08-19T00:21:00Z"/>
        </w:trPr>
        <w:tc>
          <w:tcPr>
            <w:tcW w:w="2122" w:type="dxa"/>
            <w:shd w:val="clear" w:color="auto" w:fill="auto"/>
          </w:tcPr>
          <w:p w14:paraId="14F0A0C6" w14:textId="77777777" w:rsidR="001B0F50" w:rsidRDefault="00465C57">
            <w:pPr>
              <w:rPr>
                <w:ins w:id="37" w:author="Qualcomm - Peng Cheng" w:date="2020-08-19T00:21:00Z"/>
                <w:rFonts w:eastAsia="DengXian"/>
                <w:lang w:eastAsia="zh-CN"/>
              </w:rPr>
            </w:pPr>
            <w:ins w:id="38" w:author="Qualcomm - Peng Cheng" w:date="2020-08-19T00:21:00Z">
              <w:r>
                <w:rPr>
                  <w:rFonts w:eastAsia="DengXian"/>
                  <w:lang w:eastAsia="zh-CN"/>
                </w:rPr>
                <w:t>Qualcomm</w:t>
              </w:r>
            </w:ins>
          </w:p>
        </w:tc>
        <w:tc>
          <w:tcPr>
            <w:tcW w:w="1842" w:type="dxa"/>
            <w:shd w:val="clear" w:color="auto" w:fill="auto"/>
          </w:tcPr>
          <w:p w14:paraId="6E548180" w14:textId="77777777" w:rsidR="001B0F50" w:rsidRDefault="00465C57">
            <w:pPr>
              <w:rPr>
                <w:ins w:id="39" w:author="Qualcomm - Peng Cheng" w:date="2020-08-19T00:21:00Z"/>
                <w:lang w:eastAsia="zh-CN"/>
              </w:rPr>
            </w:pPr>
            <w:ins w:id="40" w:author="Qualcomm - Peng Cheng" w:date="2020-08-19T00:21:00Z">
              <w:r>
                <w:rPr>
                  <w:lang w:eastAsia="zh-CN"/>
                </w:rPr>
                <w:t xml:space="preserve">Alt-1 </w:t>
              </w:r>
            </w:ins>
          </w:p>
        </w:tc>
        <w:tc>
          <w:tcPr>
            <w:tcW w:w="5664" w:type="dxa"/>
            <w:shd w:val="clear" w:color="auto" w:fill="auto"/>
          </w:tcPr>
          <w:p w14:paraId="3AF906D5" w14:textId="77777777" w:rsidR="001B0F50" w:rsidRDefault="00465C57">
            <w:pPr>
              <w:rPr>
                <w:ins w:id="41" w:author="Qualcomm - Peng Cheng" w:date="2020-08-19T00:27:00Z"/>
                <w:rFonts w:eastAsia="DengXian"/>
                <w:lang w:eastAsia="zh-CN"/>
              </w:rPr>
            </w:pPr>
            <w:ins w:id="42" w:author="Qualcomm - Peng Cheng" w:date="2020-08-19T00:26:00Z">
              <w:r>
                <w:rPr>
                  <w:rFonts w:eastAsia="DengXian"/>
                  <w:lang w:eastAsia="zh-CN"/>
                </w:rPr>
                <w:t>@Xiaomi:</w:t>
              </w:r>
            </w:ins>
            <w:ins w:id="43" w:author="Qualcomm - Peng Cheng" w:date="2020-08-19T00:23:00Z">
              <w:r>
                <w:rPr>
                  <w:rFonts w:eastAsia="DengXian"/>
                  <w:lang w:eastAsia="zh-CN"/>
                </w:rPr>
                <w:t xml:space="preserve"> t</w:t>
              </w:r>
            </w:ins>
            <w:ins w:id="44" w:author="Qualcomm - Peng Cheng" w:date="2020-08-19T00:22:00Z">
              <w:r>
                <w:rPr>
                  <w:rFonts w:eastAsia="DengXian"/>
                  <w:lang w:eastAsia="zh-CN"/>
                </w:rPr>
                <w:t>he figure of Alt-1 is already captured in SA2 TR</w:t>
              </w:r>
            </w:ins>
            <w:ins w:id="45" w:author="Qualcomm - Peng Cheng" w:date="2020-08-19T00:23:00Z">
              <w:r>
                <w:rPr>
                  <w:rFonts w:eastAsia="DengXian"/>
                  <w:lang w:eastAsia="zh-CN"/>
                </w:rPr>
                <w:t xml:space="preserve"> 23.752.</w:t>
              </w:r>
            </w:ins>
            <w:ins w:id="46" w:author="Qualcomm - Peng Cheng" w:date="2020-08-19T00:24:00Z">
              <w:r>
                <w:rPr>
                  <w:rFonts w:eastAsia="DengXian"/>
                  <w:lang w:eastAsia="zh-CN"/>
                </w:rPr>
                <w:t xml:space="preserve"> </w:t>
              </w:r>
            </w:ins>
            <w:ins w:id="47" w:author="Qualcomm - Peng Cheng" w:date="2020-08-19T00:26:00Z">
              <w:r>
                <w:rPr>
                  <w:rFonts w:eastAsia="DengXian"/>
                  <w:lang w:eastAsia="zh-CN"/>
                </w:rPr>
                <w:t>I am not sure wh</w:t>
              </w:r>
            </w:ins>
            <w:ins w:id="48" w:author="Qualcomm - Peng Cheng" w:date="2020-08-19T00:27:00Z">
              <w:r>
                <w:rPr>
                  <w:rFonts w:eastAsia="DengXian"/>
                  <w:lang w:eastAsia="zh-CN"/>
                </w:rPr>
                <w:t>y you think SA2 needs to confirm something in their TR?</w:t>
              </w:r>
            </w:ins>
          </w:p>
          <w:p w14:paraId="7E87F29D" w14:textId="77777777" w:rsidR="001B0F50" w:rsidRDefault="00465C57">
            <w:pPr>
              <w:rPr>
                <w:ins w:id="49" w:author="Qualcomm - Peng Cheng" w:date="2020-08-19T00:59:00Z"/>
                <w:rFonts w:eastAsia="DengXian"/>
                <w:lang w:eastAsia="zh-CN"/>
              </w:rPr>
            </w:pPr>
            <w:ins w:id="50" w:author="Qualcomm - Peng Cheng" w:date="2020-08-19T00:30:00Z">
              <w:r>
                <w:rPr>
                  <w:rFonts w:eastAsia="DengXian"/>
                  <w:lang w:eastAsia="zh-CN"/>
                </w:rPr>
                <w:t xml:space="preserve">@OPPO: </w:t>
              </w:r>
            </w:ins>
            <w:ins w:id="51" w:author="Qualcomm - Peng Cheng" w:date="2020-08-19T00:33:00Z">
              <w:r>
                <w:rPr>
                  <w:rFonts w:eastAsia="DengXian"/>
                  <w:lang w:eastAsia="zh-CN"/>
                </w:rPr>
                <w:t xml:space="preserve">since </w:t>
              </w:r>
            </w:ins>
            <w:ins w:id="52" w:author="Qualcomm - Peng Cheng" w:date="2020-08-19T00:31:00Z">
              <w:r>
                <w:rPr>
                  <w:rFonts w:eastAsia="DengXian"/>
                  <w:lang w:eastAsia="zh-CN"/>
                </w:rPr>
                <w:t xml:space="preserve">this protocol stack </w:t>
              </w:r>
            </w:ins>
            <w:ins w:id="53" w:author="Qualcomm - Peng Cheng" w:date="2020-08-19T00:33:00Z">
              <w:r>
                <w:rPr>
                  <w:rFonts w:eastAsia="DengXian"/>
                  <w:lang w:eastAsia="zh-CN"/>
                </w:rPr>
                <w:t xml:space="preserve">is specified in SA2 TR, why </w:t>
              </w:r>
            </w:ins>
            <w:ins w:id="54" w:author="Qualcomm - Peng Cheng" w:date="2020-08-19T00:34:00Z">
              <w:r>
                <w:rPr>
                  <w:rFonts w:eastAsia="DengXian"/>
                  <w:lang w:eastAsia="zh-CN"/>
                </w:rPr>
                <w:t xml:space="preserve">can’t RAN2 study its RAN impact first? </w:t>
              </w:r>
            </w:ins>
            <w:ins w:id="55" w:author="Qualcomm - Peng Cheng" w:date="2020-08-19T00:53:00Z">
              <w:r>
                <w:rPr>
                  <w:rFonts w:eastAsia="DengXian"/>
                  <w:lang w:eastAsia="zh-CN"/>
                </w:rPr>
                <w:t>Our consideration is that L3 relay protocol stack with or without N</w:t>
              </w:r>
            </w:ins>
            <w:ins w:id="56" w:author="Qualcomm - Peng Cheng" w:date="2020-08-19T00:54:00Z">
              <w:r>
                <w:rPr>
                  <w:rFonts w:eastAsia="DengXian"/>
                  <w:lang w:eastAsia="zh-CN"/>
                </w:rPr>
                <w:t>3</w:t>
              </w:r>
            </w:ins>
            <w:ins w:id="57" w:author="Qualcomm - Peng Cheng" w:date="2020-08-19T00:53:00Z">
              <w:r>
                <w:rPr>
                  <w:rFonts w:eastAsia="DengXian"/>
                  <w:lang w:eastAsia="zh-CN"/>
                </w:rPr>
                <w:t>IWF</w:t>
              </w:r>
            </w:ins>
            <w:ins w:id="58" w:author="Qualcomm - Peng Cheng" w:date="2020-08-19T00:54:00Z">
              <w:r>
                <w:rPr>
                  <w:rFonts w:eastAsia="DengXian"/>
                  <w:lang w:eastAsia="zh-CN"/>
                </w:rPr>
                <w:t xml:space="preserve"> has only SA2 impact and no RAN2 impact. Thus, we would like to first capture </w:t>
              </w:r>
            </w:ins>
            <w:ins w:id="59" w:author="Qualcomm - Peng Cheng" w:date="2020-08-19T00:55:00Z">
              <w:r>
                <w:rPr>
                  <w:rFonts w:eastAsia="DengXian"/>
                  <w:lang w:eastAsia="zh-CN"/>
                </w:rPr>
                <w:t>L3 relay protocol stack without N3IWF and study its RAN2 impact.</w:t>
              </w:r>
            </w:ins>
            <w:ins w:id="60" w:author="Qualcomm - Peng Cheng" w:date="2020-08-19T00:56:00Z">
              <w:r>
                <w:rPr>
                  <w:rFonts w:eastAsia="DengXian"/>
                  <w:lang w:eastAsia="zh-CN"/>
                </w:rPr>
                <w:t xml:space="preserve"> After that (maybe next meeting), we can </w:t>
              </w:r>
            </w:ins>
            <w:ins w:id="61" w:author="Qualcomm - Peng Cheng" w:date="2020-08-19T00:57:00Z">
              <w:r>
                <w:rPr>
                  <w:rFonts w:eastAsia="DengXian"/>
                  <w:lang w:eastAsia="zh-CN"/>
                </w:rPr>
                <w:t xml:space="preserve">also </w:t>
              </w:r>
            </w:ins>
            <w:ins w:id="62" w:author="Qualcomm - Peng Cheng" w:date="2020-08-19T00:56:00Z">
              <w:r>
                <w:rPr>
                  <w:rFonts w:eastAsia="DengXian"/>
                  <w:lang w:eastAsia="zh-CN"/>
                </w:rPr>
                <w:t>capture</w:t>
              </w:r>
            </w:ins>
            <w:ins w:id="63" w:author="Qualcomm - Peng Cheng" w:date="2020-08-19T00:57:00Z">
              <w:r>
                <w:rPr>
                  <w:rFonts w:eastAsia="DengXian"/>
                  <w:lang w:eastAsia="zh-CN"/>
                </w:rPr>
                <w:t xml:space="preserve"> L3 relay protocol stack with N3IWF, and </w:t>
              </w:r>
            </w:ins>
            <w:ins w:id="64" w:author="Qualcomm - Peng Cheng" w:date="2020-08-19T00:58:00Z">
              <w:r>
                <w:rPr>
                  <w:rFonts w:eastAsia="DengXian"/>
                  <w:lang w:eastAsia="zh-CN"/>
                </w:rPr>
                <w:t>companies can quickly confirm no extra RAN2 impact</w:t>
              </w:r>
            </w:ins>
            <w:ins w:id="65" w:author="Qualcomm - Peng Cheng" w:date="2020-08-19T00:57:00Z">
              <w:r>
                <w:rPr>
                  <w:rFonts w:eastAsia="DengXian"/>
                  <w:lang w:eastAsia="zh-CN"/>
                </w:rPr>
                <w:t xml:space="preserve"> </w:t>
              </w:r>
            </w:ins>
            <w:ins w:id="66" w:author="Qualcomm - Peng Cheng" w:date="2020-08-19T00:58:00Z">
              <w:r>
                <w:rPr>
                  <w:rFonts w:eastAsia="DengXian"/>
                  <w:lang w:eastAsia="zh-CN"/>
                </w:rPr>
                <w:t>on top of this one</w:t>
              </w:r>
            </w:ins>
            <w:ins w:id="67" w:author="Qualcomm - Peng Cheng" w:date="2020-08-19T00:57:00Z">
              <w:r>
                <w:rPr>
                  <w:rFonts w:eastAsia="DengXian"/>
                  <w:lang w:eastAsia="zh-CN"/>
                </w:rPr>
                <w:t>.</w:t>
              </w:r>
            </w:ins>
            <w:ins w:id="68" w:author="Qualcomm - Peng Cheng" w:date="2020-08-19T00:56:00Z">
              <w:r>
                <w:rPr>
                  <w:rFonts w:eastAsia="DengXian"/>
                  <w:lang w:eastAsia="zh-CN"/>
                </w:rPr>
                <w:t xml:space="preserve"> </w:t>
              </w:r>
            </w:ins>
          </w:p>
          <w:p w14:paraId="40737E0D" w14:textId="77777777" w:rsidR="001B0F50" w:rsidRDefault="00465C57">
            <w:pPr>
              <w:rPr>
                <w:ins w:id="69" w:author="Qualcomm - Peng Cheng" w:date="2020-08-19T00:21:00Z"/>
                <w:rFonts w:eastAsia="DengXian"/>
                <w:lang w:eastAsia="zh-CN"/>
              </w:rPr>
            </w:pPr>
            <w:ins w:id="70" w:author="Qualcomm - Peng Cheng" w:date="2020-08-19T00:59:00Z">
              <w:r>
                <w:rPr>
                  <w:rFonts w:eastAsia="DengXian"/>
                  <w:lang w:eastAsia="zh-CN"/>
                </w:rPr>
                <w:t>@</w:t>
              </w:r>
              <w:proofErr w:type="spellStart"/>
              <w:r>
                <w:rPr>
                  <w:rFonts w:eastAsia="DengXian"/>
                  <w:lang w:eastAsia="zh-CN"/>
                </w:rPr>
                <w:t>Futurewei</w:t>
              </w:r>
              <w:proofErr w:type="spellEnd"/>
              <w:r>
                <w:rPr>
                  <w:rFonts w:eastAsia="DengXian"/>
                  <w:lang w:eastAsia="zh-CN"/>
                </w:rPr>
                <w:t xml:space="preserve">: we understand your intention. However, adaptation layer </w:t>
              </w:r>
            </w:ins>
            <w:ins w:id="71" w:author="Qualcomm - Peng Cheng" w:date="2020-08-19T01:01:00Z">
              <w:r>
                <w:rPr>
                  <w:rFonts w:eastAsia="DengXian"/>
                  <w:lang w:eastAsia="zh-CN"/>
                </w:rPr>
                <w:t xml:space="preserve">is </w:t>
              </w:r>
            </w:ins>
            <w:ins w:id="72" w:author="Qualcomm - Peng Cheng" w:date="2020-08-19T00:59:00Z">
              <w:r>
                <w:rPr>
                  <w:rFonts w:eastAsia="DengXian"/>
                  <w:lang w:eastAsia="zh-CN"/>
                </w:rPr>
                <w:t>over PDU layer</w:t>
              </w:r>
            </w:ins>
            <w:ins w:id="73" w:author="Qualcomm - Peng Cheng" w:date="2020-08-19T01:02:00Z">
              <w:r>
                <w:rPr>
                  <w:rFonts w:eastAsia="DengXian"/>
                  <w:lang w:eastAsia="zh-CN"/>
                </w:rPr>
                <w:t xml:space="preserve">. And </w:t>
              </w:r>
            </w:ins>
            <w:ins w:id="74" w:author="Qualcomm - Peng Cheng" w:date="2020-08-19T01:01:00Z">
              <w:r>
                <w:rPr>
                  <w:rFonts w:eastAsia="DengXian"/>
                  <w:lang w:eastAsia="zh-CN"/>
                </w:rPr>
                <w:t>QoS flow</w:t>
              </w:r>
            </w:ins>
            <w:ins w:id="75" w:author="Qualcomm - Peng Cheng" w:date="2020-08-19T01:02:00Z">
              <w:r>
                <w:rPr>
                  <w:rFonts w:eastAsia="DengXian"/>
                  <w:lang w:eastAsia="zh-CN"/>
                </w:rPr>
                <w:t xml:space="preserve"> is </w:t>
              </w:r>
            </w:ins>
            <w:ins w:id="76" w:author="Qualcomm - Peng Cheng" w:date="2020-08-19T01:03:00Z">
              <w:r>
                <w:rPr>
                  <w:rFonts w:eastAsia="DengXian"/>
                  <w:lang w:eastAsia="zh-CN"/>
                </w:rPr>
                <w:t>mapped between remote and relay in your proposal.</w:t>
              </w:r>
            </w:ins>
            <w:ins w:id="77" w:author="Qualcomm - Peng Cheng" w:date="2020-08-19T00:59:00Z">
              <w:r>
                <w:rPr>
                  <w:rFonts w:eastAsia="DengXian"/>
                  <w:lang w:eastAsia="zh-CN"/>
                </w:rPr>
                <w:t xml:space="preserve"> </w:t>
              </w:r>
            </w:ins>
            <w:ins w:id="78" w:author="Qualcomm - Peng Cheng" w:date="2020-08-19T01:04:00Z">
              <w:r>
                <w:rPr>
                  <w:rFonts w:eastAsia="DengXian"/>
                  <w:lang w:eastAsia="zh-CN"/>
                </w:rPr>
                <w:t xml:space="preserve">Then, </w:t>
              </w:r>
            </w:ins>
            <w:ins w:id="79" w:author="Qualcomm - Peng Cheng" w:date="2020-08-19T01:00:00Z">
              <w:r>
                <w:rPr>
                  <w:rFonts w:eastAsia="DengXian"/>
                  <w:lang w:eastAsia="zh-CN"/>
                </w:rPr>
                <w:t>I am not sure</w:t>
              </w:r>
            </w:ins>
            <w:ins w:id="80" w:author="Qualcomm - Peng Cheng" w:date="2020-08-19T00:59:00Z">
              <w:r>
                <w:rPr>
                  <w:rFonts w:eastAsia="DengXian"/>
                  <w:lang w:eastAsia="zh-CN"/>
                </w:rPr>
                <w:t xml:space="preserve"> </w:t>
              </w:r>
            </w:ins>
            <w:ins w:id="81" w:author="Qualcomm - Peng Cheng" w:date="2020-08-19T01:01:00Z">
              <w:r>
                <w:rPr>
                  <w:rFonts w:eastAsia="DengXian"/>
                  <w:lang w:eastAsia="zh-CN"/>
                </w:rPr>
                <w:t xml:space="preserve">whether </w:t>
              </w:r>
            </w:ins>
            <w:ins w:id="82" w:author="Qualcomm - Peng Cheng" w:date="2020-08-19T00:59:00Z">
              <w:r>
                <w:rPr>
                  <w:rFonts w:eastAsia="DengXian"/>
                  <w:lang w:eastAsia="zh-CN"/>
                </w:rPr>
                <w:t>it is</w:t>
              </w:r>
            </w:ins>
            <w:ins w:id="83" w:author="Qualcomm - Peng Cheng" w:date="2020-08-19T01:00:00Z">
              <w:r>
                <w:rPr>
                  <w:rFonts w:eastAsia="DengXian"/>
                  <w:lang w:eastAsia="zh-CN"/>
                </w:rPr>
                <w:t xml:space="preserve"> within RAN2 scoping? </w:t>
              </w:r>
            </w:ins>
          </w:p>
        </w:tc>
      </w:tr>
      <w:tr w:rsidR="001B0F50" w14:paraId="2D6B01B8" w14:textId="77777777">
        <w:trPr>
          <w:ins w:id="84" w:author="CATT" w:date="2020-08-19T13:59:00Z"/>
        </w:trPr>
        <w:tc>
          <w:tcPr>
            <w:tcW w:w="2122" w:type="dxa"/>
            <w:shd w:val="clear" w:color="auto" w:fill="auto"/>
          </w:tcPr>
          <w:p w14:paraId="01A3F9D1" w14:textId="77777777" w:rsidR="001B0F50" w:rsidRDefault="00465C57">
            <w:pPr>
              <w:rPr>
                <w:ins w:id="85" w:author="CATT" w:date="2020-08-19T13:59:00Z"/>
                <w:rFonts w:eastAsia="DengXian"/>
                <w:lang w:eastAsia="zh-CN"/>
              </w:rPr>
            </w:pPr>
            <w:ins w:id="86" w:author="CATT" w:date="2020-08-19T13:59:00Z">
              <w:r>
                <w:rPr>
                  <w:rFonts w:eastAsia="DengXian" w:hint="eastAsia"/>
                  <w:lang w:eastAsia="zh-CN"/>
                </w:rPr>
                <w:t>CATT</w:t>
              </w:r>
            </w:ins>
          </w:p>
        </w:tc>
        <w:tc>
          <w:tcPr>
            <w:tcW w:w="1842" w:type="dxa"/>
            <w:shd w:val="clear" w:color="auto" w:fill="auto"/>
          </w:tcPr>
          <w:p w14:paraId="0AB38040" w14:textId="77777777" w:rsidR="001B0F50" w:rsidRDefault="00465C57">
            <w:pPr>
              <w:rPr>
                <w:ins w:id="87" w:author="CATT" w:date="2020-08-19T13:59:00Z"/>
                <w:lang w:eastAsia="zh-CN"/>
              </w:rPr>
            </w:pPr>
            <w:ins w:id="88" w:author="CATT" w:date="2020-08-19T14:01:00Z">
              <w:r>
                <w:rPr>
                  <w:rFonts w:hint="eastAsia"/>
                  <w:lang w:eastAsia="zh-CN"/>
                </w:rPr>
                <w:t>Alt-1 or N3IWF</w:t>
              </w:r>
            </w:ins>
          </w:p>
        </w:tc>
        <w:tc>
          <w:tcPr>
            <w:tcW w:w="5664" w:type="dxa"/>
            <w:shd w:val="clear" w:color="auto" w:fill="auto"/>
          </w:tcPr>
          <w:p w14:paraId="234BC901" w14:textId="77777777" w:rsidR="001B0F50" w:rsidRDefault="00465C57">
            <w:pPr>
              <w:rPr>
                <w:ins w:id="89" w:author="CATT" w:date="2020-08-19T13:59:00Z"/>
                <w:rFonts w:eastAsia="DengXian"/>
                <w:lang w:eastAsia="zh-CN"/>
              </w:rPr>
            </w:pPr>
            <w:ins w:id="90" w:author="CATT" w:date="2020-08-19T14:01:00Z">
              <w:r>
                <w:rPr>
                  <w:rFonts w:eastAsia="DengXian"/>
                  <w:lang w:eastAsia="zh-CN"/>
                </w:rPr>
                <w:t>A</w:t>
              </w:r>
              <w:r>
                <w:rPr>
                  <w:rFonts w:eastAsia="DengXian" w:hint="eastAsia"/>
                  <w:lang w:eastAsia="zh-CN"/>
                </w:rPr>
                <w:t xml:space="preserve">gree with OPPO, the L3 relay </w:t>
              </w:r>
              <w:r>
                <w:rPr>
                  <w:rFonts w:eastAsia="DengXian"/>
                  <w:lang w:eastAsia="zh-CN"/>
                </w:rPr>
                <w:t>architecture</w:t>
              </w:r>
              <w:r>
                <w:rPr>
                  <w:rFonts w:eastAsia="DengXian" w:hint="eastAsia"/>
                  <w:lang w:eastAsia="zh-CN"/>
                </w:rPr>
                <w:t xml:space="preserve"> should be decided by SA2.</w:t>
              </w:r>
            </w:ins>
          </w:p>
        </w:tc>
      </w:tr>
      <w:tr w:rsidR="001B0F50" w14:paraId="3018AB4D" w14:textId="77777777">
        <w:trPr>
          <w:ins w:id="91" w:author="Srinivasan, Nithin" w:date="2020-08-19T12:23:00Z"/>
        </w:trPr>
        <w:tc>
          <w:tcPr>
            <w:tcW w:w="2122" w:type="dxa"/>
            <w:shd w:val="clear" w:color="auto" w:fill="auto"/>
          </w:tcPr>
          <w:p w14:paraId="7D2DC393" w14:textId="77777777" w:rsidR="001B0F50" w:rsidRDefault="00465C57">
            <w:pPr>
              <w:rPr>
                <w:ins w:id="92" w:author="Srinivasan, Nithin" w:date="2020-08-19T12:23:00Z"/>
                <w:rFonts w:eastAsia="DengXian"/>
                <w:lang w:eastAsia="zh-CN"/>
              </w:rPr>
            </w:pPr>
            <w:ins w:id="93" w:author="Srinivasan, Nithin" w:date="2020-08-19T12:23:00Z">
              <w:r>
                <w:rPr>
                  <w:rFonts w:eastAsia="DengXian"/>
                  <w:lang w:eastAsia="zh-CN"/>
                </w:rPr>
                <w:t>Fraunhofer</w:t>
              </w:r>
            </w:ins>
          </w:p>
        </w:tc>
        <w:tc>
          <w:tcPr>
            <w:tcW w:w="1842" w:type="dxa"/>
            <w:shd w:val="clear" w:color="auto" w:fill="auto"/>
          </w:tcPr>
          <w:p w14:paraId="5FB4CAC9" w14:textId="77777777" w:rsidR="001B0F50" w:rsidRDefault="00465C57">
            <w:pPr>
              <w:rPr>
                <w:ins w:id="94" w:author="Srinivasan, Nithin" w:date="2020-08-19T12:23:00Z"/>
                <w:lang w:eastAsia="zh-CN"/>
              </w:rPr>
            </w:pPr>
            <w:ins w:id="95" w:author="Srinivasan, Nithin" w:date="2020-08-19T12:23:00Z">
              <w:r>
                <w:rPr>
                  <w:lang w:eastAsia="zh-CN"/>
                </w:rPr>
                <w:t>Alt-1</w:t>
              </w:r>
            </w:ins>
          </w:p>
        </w:tc>
        <w:tc>
          <w:tcPr>
            <w:tcW w:w="5664" w:type="dxa"/>
            <w:shd w:val="clear" w:color="auto" w:fill="auto"/>
          </w:tcPr>
          <w:p w14:paraId="35D4644D" w14:textId="77777777" w:rsidR="001B0F50" w:rsidRDefault="00465C57">
            <w:pPr>
              <w:jc w:val="both"/>
              <w:rPr>
                <w:ins w:id="96" w:author="Srinivasan, Nithin" w:date="2020-08-19T12:23:00Z"/>
                <w:rFonts w:eastAsia="DengXian"/>
                <w:lang w:eastAsia="zh-CN"/>
              </w:rPr>
              <w:pPrChange w:id="97" w:author="Srinivasan, Nithin" w:date="2020-08-19T13:20:00Z">
                <w:pPr/>
              </w:pPrChange>
            </w:pPr>
            <w:ins w:id="98" w:author="Srinivasan, Nithin" w:date="2020-08-19T12:23:00Z">
              <w:r>
                <w:rPr>
                  <w:rFonts w:eastAsia="DengXian"/>
                  <w:lang w:eastAsia="zh-CN"/>
                </w:rPr>
                <w:t xml:space="preserve">It is unclear to us why the requirements of the application would need to be translated to the 5G QoS flows first rather than to the PC5 QoS </w:t>
              </w:r>
              <w:r>
                <w:rPr>
                  <w:rFonts w:eastAsia="DengXian"/>
                  <w:lang w:eastAsia="zh-CN"/>
                </w:rPr>
                <w:lastRenderedPageBreak/>
                <w:t xml:space="preserve">flows directly. From our understanding, applications would be designed </w:t>
              </w:r>
            </w:ins>
            <w:ins w:id="99" w:author="Srinivasan, Nithin" w:date="2020-08-19T13:20:00Z">
              <w:r>
                <w:rPr>
                  <w:rFonts w:eastAsia="DengXian"/>
                  <w:lang w:eastAsia="zh-CN"/>
                </w:rPr>
                <w:t>for</w:t>
              </w:r>
            </w:ins>
            <w:ins w:id="100" w:author="Srinivasan, Nithin" w:date="2020-08-19T12:23:00Z">
              <w:r>
                <w:rPr>
                  <w:rFonts w:eastAsia="DengXian"/>
                  <w:lang w:eastAsia="zh-CN"/>
                </w:rPr>
                <w:t xml:space="preserve"> both </w:t>
              </w:r>
              <w:proofErr w:type="spellStart"/>
              <w:r>
                <w:rPr>
                  <w:rFonts w:eastAsia="DengXian"/>
                  <w:lang w:eastAsia="zh-CN"/>
                </w:rPr>
                <w:t>sidelink</w:t>
              </w:r>
              <w:proofErr w:type="spellEnd"/>
              <w:r>
                <w:rPr>
                  <w:rFonts w:eastAsia="DengXian"/>
                  <w:lang w:eastAsia="zh-CN"/>
                </w:rPr>
                <w:t xml:space="preserve"> and </w:t>
              </w:r>
              <w:proofErr w:type="spellStart"/>
              <w:r>
                <w:rPr>
                  <w:rFonts w:eastAsia="DengXian"/>
                  <w:lang w:eastAsia="zh-CN"/>
                </w:rPr>
                <w:t>Uu</w:t>
              </w:r>
              <w:proofErr w:type="spellEnd"/>
              <w:r>
                <w:rPr>
                  <w:rFonts w:eastAsia="DengXian"/>
                  <w:lang w:eastAsia="zh-CN"/>
                </w:rPr>
                <w:t xml:space="preserve"> based protocol stack.</w:t>
              </w:r>
            </w:ins>
          </w:p>
        </w:tc>
      </w:tr>
      <w:tr w:rsidR="001B0F50" w14:paraId="681CA1C3" w14:textId="77777777">
        <w:trPr>
          <w:ins w:id="101" w:author="Rui Wang(Huawei)" w:date="2020-08-19T23:47:00Z"/>
        </w:trPr>
        <w:tc>
          <w:tcPr>
            <w:tcW w:w="2122" w:type="dxa"/>
            <w:shd w:val="clear" w:color="auto" w:fill="auto"/>
          </w:tcPr>
          <w:p w14:paraId="3D706DD5" w14:textId="77777777" w:rsidR="001B0F50" w:rsidRDefault="00465C57">
            <w:pPr>
              <w:rPr>
                <w:ins w:id="102" w:author="Rui Wang(Huawei)" w:date="2020-08-19T23:47:00Z"/>
                <w:rFonts w:eastAsia="DengXian"/>
                <w:lang w:eastAsia="zh-CN"/>
              </w:rPr>
            </w:pPr>
            <w:ins w:id="103" w:author="Rui Wang(Huawei)" w:date="2020-08-19T23:47:00Z">
              <w:r>
                <w:rPr>
                  <w:rFonts w:eastAsia="DengXian"/>
                  <w:lang w:eastAsia="zh-CN"/>
                </w:rPr>
                <w:lastRenderedPageBreak/>
                <w:t>Huawei</w:t>
              </w:r>
            </w:ins>
          </w:p>
        </w:tc>
        <w:tc>
          <w:tcPr>
            <w:tcW w:w="1842" w:type="dxa"/>
            <w:shd w:val="clear" w:color="auto" w:fill="auto"/>
          </w:tcPr>
          <w:p w14:paraId="1D325B73" w14:textId="77777777" w:rsidR="001B0F50" w:rsidRDefault="001B0F50">
            <w:pPr>
              <w:rPr>
                <w:ins w:id="104" w:author="Rui Wang(Huawei)" w:date="2020-08-19T23:47:00Z"/>
                <w:lang w:eastAsia="zh-CN"/>
              </w:rPr>
            </w:pPr>
          </w:p>
        </w:tc>
        <w:tc>
          <w:tcPr>
            <w:tcW w:w="5664" w:type="dxa"/>
            <w:shd w:val="clear" w:color="auto" w:fill="auto"/>
          </w:tcPr>
          <w:p w14:paraId="2FEB00CD" w14:textId="77777777" w:rsidR="001B0F50" w:rsidRDefault="00465C57">
            <w:pPr>
              <w:rPr>
                <w:ins w:id="105" w:author="Rui Wang(Huawei)" w:date="2020-08-19T23:47:00Z"/>
                <w:rFonts w:eastAsia="DengXian"/>
                <w:lang w:eastAsia="zh-CN"/>
              </w:rPr>
            </w:pPr>
            <w:ins w:id="106" w:author="Rui Wang(Huawei)" w:date="2020-08-19T23:47:00Z">
              <w:r>
                <w:rPr>
                  <w:rFonts w:eastAsia="DengXian"/>
                  <w:lang w:eastAsia="zh-CN"/>
                </w:rPr>
                <w:t>We share the same view with OPPO and CATT that the L3 protocol stack should be decided by SA2. And what RAN2 can do is only to analyze the RAN2 impact.</w:t>
              </w:r>
            </w:ins>
          </w:p>
          <w:p w14:paraId="658A90E3" w14:textId="77777777" w:rsidR="001B0F50" w:rsidRDefault="00465C57">
            <w:pPr>
              <w:rPr>
                <w:ins w:id="107" w:author="Rui Wang(Huawei)" w:date="2020-08-19T23:47:00Z"/>
                <w:rFonts w:eastAsia="DengXian"/>
                <w:lang w:eastAsia="zh-CN"/>
              </w:rPr>
            </w:pPr>
            <w:ins w:id="108" w:author="Rui Wang(Huawei)" w:date="2020-08-19T23:47:00Z">
              <w:r>
                <w:rPr>
                  <w:rFonts w:eastAsia="DengXian"/>
                  <w:lang w:eastAsia="zh-CN"/>
                </w:rPr>
                <w:t>And our understanding is from RAN2’s point view, the AS part of Alt-1/Alt-2/N3IWF are the same (at least for AS protocol stack).</w:t>
              </w:r>
            </w:ins>
          </w:p>
          <w:p w14:paraId="0FE53B32" w14:textId="77777777" w:rsidR="001B0F50" w:rsidRDefault="00465C57">
            <w:pPr>
              <w:jc w:val="both"/>
              <w:rPr>
                <w:ins w:id="109" w:author="Rui Wang(Huawei)" w:date="2020-08-19T23:47:00Z"/>
                <w:rFonts w:eastAsia="DengXian"/>
                <w:lang w:eastAsia="zh-CN"/>
              </w:rPr>
            </w:pPr>
            <w:ins w:id="110" w:author="Rui Wang(Huawei)" w:date="2020-08-19T23:51:00Z">
              <w:r>
                <w:rPr>
                  <w:rFonts w:eastAsia="DengXian"/>
                  <w:lang w:eastAsia="zh-CN"/>
                </w:rPr>
                <w:t>Regarding QoS aspect, w</w:t>
              </w:r>
            </w:ins>
            <w:ins w:id="111" w:author="Rui Wang(Huawei)" w:date="2020-08-19T23:47:00Z">
              <w:r>
                <w:rPr>
                  <w:rFonts w:eastAsia="DengXian"/>
                  <w:lang w:eastAsia="zh-CN"/>
                </w:rPr>
                <w:t>e are not sure how the 5G QoS flow works for L3 relay</w:t>
              </w:r>
            </w:ins>
            <w:ins w:id="112" w:author="Rui Wang(Huawei)" w:date="2020-08-19T23:52:00Z">
              <w:r>
                <w:rPr>
                  <w:rFonts w:eastAsia="DengXian"/>
                  <w:lang w:eastAsia="zh-CN"/>
                </w:rPr>
                <w:t xml:space="preserve">, </w:t>
              </w:r>
            </w:ins>
            <w:ins w:id="113" w:author="Rui Wang(Huawei)" w:date="2020-08-19T23:56:00Z">
              <w:r>
                <w:rPr>
                  <w:rFonts w:eastAsia="DengXian"/>
                  <w:lang w:eastAsia="zh-CN"/>
                </w:rPr>
                <w:t>given that</w:t>
              </w:r>
            </w:ins>
            <w:ins w:id="114" w:author="Rui Wang(Huawei)" w:date="2020-08-19T23:52:00Z">
              <w:r>
                <w:rPr>
                  <w:rFonts w:eastAsia="DengXian"/>
                  <w:lang w:eastAsia="zh-CN"/>
                </w:rPr>
                <w:t xml:space="preserve"> the remote UE </w:t>
              </w:r>
            </w:ins>
            <w:ins w:id="115" w:author="Rui Wang(Huawei)" w:date="2020-08-19T23:56:00Z">
              <w:r>
                <w:rPr>
                  <w:rFonts w:eastAsia="DengXian"/>
                  <w:lang w:eastAsia="zh-CN"/>
                </w:rPr>
                <w:t>may</w:t>
              </w:r>
            </w:ins>
            <w:ins w:id="116" w:author="Rui Wang(Huawei)" w:date="2020-08-19T23:52:00Z">
              <w:r>
                <w:rPr>
                  <w:rFonts w:eastAsia="DengXian"/>
                  <w:lang w:eastAsia="zh-CN"/>
                </w:rPr>
                <w:t xml:space="preserve"> transmit </w:t>
              </w:r>
            </w:ins>
            <w:ins w:id="117" w:author="Rui Wang(Huawei)" w:date="2020-08-19T23:54:00Z">
              <w:r>
                <w:rPr>
                  <w:rFonts w:eastAsia="DengXian"/>
                  <w:lang w:eastAsia="zh-CN"/>
                </w:rPr>
                <w:t>5G QoS flow/</w:t>
              </w:r>
            </w:ins>
            <w:ins w:id="118" w:author="Rui Wang(Huawei)" w:date="2020-08-19T23:52:00Z">
              <w:r>
                <w:rPr>
                  <w:rFonts w:eastAsia="DengXian"/>
                  <w:lang w:eastAsia="zh-CN"/>
                </w:rPr>
                <w:t>PDU session via PC5 to relay UE</w:t>
              </w:r>
            </w:ins>
            <w:ins w:id="119" w:author="Rui Wang(Huawei)" w:date="2020-08-19T23:55:00Z">
              <w:r>
                <w:rPr>
                  <w:rFonts w:eastAsia="DengXian"/>
                  <w:lang w:eastAsia="zh-CN"/>
                </w:rPr>
                <w:t>.</w:t>
              </w:r>
            </w:ins>
            <w:ins w:id="120" w:author="Rui Wang(Huawei)" w:date="2020-08-19T23:52:00Z">
              <w:r>
                <w:rPr>
                  <w:rFonts w:eastAsia="DengXian"/>
                  <w:lang w:eastAsia="zh-CN"/>
                </w:rPr>
                <w:t xml:space="preserve"> </w:t>
              </w:r>
            </w:ins>
          </w:p>
        </w:tc>
      </w:tr>
      <w:tr w:rsidR="001B0F50" w14:paraId="4E420F1F" w14:textId="77777777">
        <w:trPr>
          <w:ins w:id="121" w:author="vivo(Boubacar)" w:date="2020-08-20T12:23:00Z"/>
        </w:trPr>
        <w:tc>
          <w:tcPr>
            <w:tcW w:w="2122" w:type="dxa"/>
            <w:shd w:val="clear" w:color="auto" w:fill="auto"/>
          </w:tcPr>
          <w:p w14:paraId="2D76A350" w14:textId="77777777" w:rsidR="001B0F50" w:rsidRDefault="00465C57">
            <w:pPr>
              <w:rPr>
                <w:ins w:id="122" w:author="vivo(Boubacar)" w:date="2020-08-20T12:23:00Z"/>
                <w:rFonts w:eastAsia="DengXian"/>
                <w:lang w:eastAsia="zh-CN"/>
              </w:rPr>
            </w:pPr>
            <w:ins w:id="123"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3B63F600" w14:textId="77777777" w:rsidR="001B0F50" w:rsidRDefault="00465C57">
            <w:pPr>
              <w:rPr>
                <w:ins w:id="124" w:author="vivo(Boubacar)" w:date="2020-08-20T12:23:00Z"/>
                <w:lang w:eastAsia="zh-CN"/>
              </w:rPr>
            </w:pPr>
            <w:ins w:id="125" w:author="vivo(Boubacar)" w:date="2020-08-20T12:23:00Z">
              <w:r>
                <w:rPr>
                  <w:lang w:eastAsia="zh-CN"/>
                </w:rPr>
                <w:t>Alt-1</w:t>
              </w:r>
            </w:ins>
          </w:p>
        </w:tc>
        <w:tc>
          <w:tcPr>
            <w:tcW w:w="5664" w:type="dxa"/>
            <w:shd w:val="clear" w:color="auto" w:fill="auto"/>
          </w:tcPr>
          <w:p w14:paraId="04E131D9" w14:textId="77777777" w:rsidR="001B0F50" w:rsidRDefault="00465C57">
            <w:pPr>
              <w:rPr>
                <w:ins w:id="126" w:author="vivo(Boubacar)" w:date="2020-08-20T12:23:00Z"/>
                <w:rFonts w:eastAsia="DengXian"/>
                <w:lang w:eastAsia="zh-CN"/>
              </w:rPr>
            </w:pPr>
            <w:ins w:id="127" w:author="vivo(Boubacar)" w:date="2020-08-20T12:23:00Z">
              <w:r>
                <w:rPr>
                  <w:rFonts w:eastAsia="DengXian"/>
                  <w:lang w:eastAsia="zh-CN"/>
                </w:rPr>
                <w:t>Take Alt-1 as the basic L3 Relay architecture.</w:t>
              </w:r>
            </w:ins>
          </w:p>
        </w:tc>
      </w:tr>
      <w:tr w:rsidR="001B0F50" w14:paraId="320BA29C" w14:textId="77777777">
        <w:trPr>
          <w:ins w:id="128" w:author="ZTE(Weiqiang)" w:date="2020-08-20T14:13:00Z"/>
        </w:trPr>
        <w:tc>
          <w:tcPr>
            <w:tcW w:w="2122" w:type="dxa"/>
            <w:shd w:val="clear" w:color="auto" w:fill="auto"/>
          </w:tcPr>
          <w:p w14:paraId="574B086E" w14:textId="77777777" w:rsidR="001B0F50" w:rsidRDefault="00465C57">
            <w:pPr>
              <w:rPr>
                <w:ins w:id="129" w:author="ZTE(Weiqiang)" w:date="2020-08-20T14:13:00Z"/>
                <w:rFonts w:eastAsia="DengXian"/>
                <w:lang w:eastAsia="zh-CN"/>
              </w:rPr>
            </w:pPr>
            <w:ins w:id="130" w:author="ZTE - Boyuan" w:date="2020-08-20T22:21:00Z">
              <w:r>
                <w:rPr>
                  <w:rFonts w:eastAsia="DengXian" w:hint="eastAsia"/>
                  <w:lang w:eastAsia="zh-CN"/>
                </w:rPr>
                <w:t>ZTE</w:t>
              </w:r>
            </w:ins>
          </w:p>
        </w:tc>
        <w:tc>
          <w:tcPr>
            <w:tcW w:w="1842" w:type="dxa"/>
            <w:shd w:val="clear" w:color="auto" w:fill="auto"/>
          </w:tcPr>
          <w:p w14:paraId="748F3A93" w14:textId="77777777" w:rsidR="001B0F50" w:rsidRDefault="00465C57">
            <w:pPr>
              <w:rPr>
                <w:ins w:id="131" w:author="ZTE(Weiqiang)" w:date="2020-08-20T14:13:00Z"/>
                <w:lang w:eastAsia="zh-CN"/>
              </w:rPr>
            </w:pPr>
            <w:ins w:id="132" w:author="ZTE - Boyuan" w:date="2020-08-20T22:21:00Z">
              <w:r>
                <w:rPr>
                  <w:rFonts w:hint="eastAsia"/>
                  <w:lang w:eastAsia="zh-CN"/>
                </w:rPr>
                <w:t>Alt-1</w:t>
              </w:r>
            </w:ins>
          </w:p>
        </w:tc>
        <w:tc>
          <w:tcPr>
            <w:tcW w:w="5664" w:type="dxa"/>
            <w:shd w:val="clear" w:color="auto" w:fill="auto"/>
          </w:tcPr>
          <w:p w14:paraId="35C718B5" w14:textId="77777777" w:rsidR="001B0F50" w:rsidRDefault="00465C57">
            <w:pPr>
              <w:rPr>
                <w:ins w:id="133" w:author="ZTE(Weiqiang)" w:date="2020-08-20T14:13:00Z"/>
                <w:rFonts w:eastAsia="DengXian"/>
                <w:lang w:eastAsia="zh-CN"/>
              </w:rPr>
            </w:pPr>
            <w:ins w:id="134" w:author="ZTE - Boyuan" w:date="2020-08-20T22:21:00Z">
              <w:r>
                <w:rPr>
                  <w:rFonts w:hint="eastAsia"/>
                  <w:lang w:eastAsia="zh-CN"/>
                </w:rPr>
                <w:t xml:space="preserve">For </w:t>
              </w:r>
              <w:proofErr w:type="gramStart"/>
              <w:r>
                <w:rPr>
                  <w:rFonts w:hint="eastAsia"/>
                  <w:lang w:eastAsia="zh-CN"/>
                </w:rPr>
                <w:t>alt-2</w:t>
              </w:r>
              <w:proofErr w:type="gramEnd"/>
              <w:r>
                <w:rPr>
                  <w:rFonts w:hint="eastAsia"/>
                  <w:lang w:eastAsia="zh-CN"/>
                </w:rPr>
                <w:t xml:space="preserve">, we think </w:t>
              </w:r>
              <w:r>
                <w:t xml:space="preserve">mapping between QoS flows </w:t>
              </w:r>
              <w:r>
                <w:rPr>
                  <w:rFonts w:hint="eastAsia"/>
                  <w:lang w:eastAsia="zh-CN"/>
                </w:rPr>
                <w:t>and PDU session is handled by core network, which is out of RAN2</w:t>
              </w:r>
              <w:r>
                <w:rPr>
                  <w:lang w:eastAsia="zh-CN"/>
                </w:rPr>
                <w:t>’</w:t>
              </w:r>
              <w:r>
                <w:rPr>
                  <w:rFonts w:hint="eastAsia"/>
                  <w:lang w:eastAsia="zh-CN"/>
                </w:rPr>
                <w:t xml:space="preserve">s scope. And for protocol stack design, PDU session shall not be included in the </w:t>
              </w:r>
              <w:proofErr w:type="spellStart"/>
              <w:r>
                <w:rPr>
                  <w:rFonts w:hint="eastAsia"/>
                  <w:lang w:eastAsia="zh-CN"/>
                </w:rPr>
                <w:t>protocwordol</w:t>
              </w:r>
              <w:proofErr w:type="spellEnd"/>
              <w:r>
                <w:rPr>
                  <w:rFonts w:hint="eastAsia"/>
                  <w:lang w:eastAsia="zh-CN"/>
                </w:rPr>
                <w:t xml:space="preserve"> as one layer. As described in 23.501, PDU layer is </w:t>
              </w:r>
              <w:r>
                <w:rPr>
                  <w:lang w:val="en-GB"/>
                </w:rPr>
                <w:t xml:space="preserve">corresponds to the PDU carried between the UE and the DN over the PDU </w:t>
              </w:r>
              <w:proofErr w:type="spellStart"/>
              <w:r>
                <w:rPr>
                  <w:lang w:val="en-GB"/>
                </w:rPr>
                <w:t>Session.When</w:t>
              </w:r>
              <w:proofErr w:type="spellEnd"/>
              <w:r>
                <w:rPr>
                  <w:lang w:val="en-GB"/>
                </w:rPr>
                <w:t xml:space="preserve"> the PDU Session Type is IPv4 or IPv6 or IPv4v6, it corresponds to IPv4 packets or IPv6 packets or both of them; When the PDU Session Type is Ethernet, it corresponds to Ethernet frames</w:t>
              </w:r>
              <w:r>
                <w:rPr>
                  <w:rFonts w:hint="eastAsia"/>
                  <w:lang w:eastAsia="zh-CN"/>
                </w:rPr>
                <w:t>. In other words, PDU layer is IP layer or Ethernet layer. In consequence, it doesn</w:t>
              </w:r>
              <w:r>
                <w:rPr>
                  <w:lang w:eastAsia="zh-CN"/>
                </w:rPr>
                <w:t>’</w:t>
              </w:r>
              <w:r>
                <w:rPr>
                  <w:rFonts w:hint="eastAsia"/>
                  <w:lang w:eastAsia="zh-CN"/>
                </w:rPr>
                <w:t xml:space="preserve">t make sense that we put QoS flow mapping layer, i.e. adaptation </w:t>
              </w:r>
              <w:proofErr w:type="gramStart"/>
              <w:r>
                <w:rPr>
                  <w:rFonts w:hint="eastAsia"/>
                  <w:lang w:eastAsia="zh-CN"/>
                </w:rPr>
                <w:t>layer ,</w:t>
              </w:r>
              <w:proofErr w:type="gramEnd"/>
              <w:r>
                <w:rPr>
                  <w:rFonts w:hint="eastAsia"/>
                  <w:lang w:eastAsia="zh-CN"/>
                </w:rPr>
                <w:t xml:space="preserve"> above the PDU layer.</w:t>
              </w:r>
            </w:ins>
          </w:p>
        </w:tc>
      </w:tr>
      <w:tr w:rsidR="009F7481" w14:paraId="41AC31FE" w14:textId="77777777">
        <w:trPr>
          <w:ins w:id="135" w:author="Lenovo" w:date="2020-08-20T16:34:00Z"/>
        </w:trPr>
        <w:tc>
          <w:tcPr>
            <w:tcW w:w="2122" w:type="dxa"/>
            <w:shd w:val="clear" w:color="auto" w:fill="auto"/>
          </w:tcPr>
          <w:p w14:paraId="0369FFC3" w14:textId="77777777" w:rsidR="009F7481" w:rsidRDefault="009F7481" w:rsidP="009F7481">
            <w:pPr>
              <w:rPr>
                <w:ins w:id="136" w:author="Lenovo" w:date="2020-08-20T16:34:00Z"/>
                <w:rFonts w:eastAsia="DengXian"/>
                <w:lang w:eastAsia="zh-CN"/>
              </w:rPr>
            </w:pPr>
            <w:ins w:id="137" w:author="Lenovo" w:date="2020-08-20T16:35:00Z">
              <w:r>
                <w:rPr>
                  <w:rFonts w:eastAsia="DengXian"/>
                  <w:lang w:eastAsia="zh-CN"/>
                </w:rPr>
                <w:t>Lenovo</w:t>
              </w:r>
            </w:ins>
          </w:p>
        </w:tc>
        <w:tc>
          <w:tcPr>
            <w:tcW w:w="1842" w:type="dxa"/>
            <w:shd w:val="clear" w:color="auto" w:fill="auto"/>
          </w:tcPr>
          <w:p w14:paraId="14857B17" w14:textId="77777777" w:rsidR="009F7481" w:rsidRDefault="009F7481" w:rsidP="009F7481">
            <w:pPr>
              <w:rPr>
                <w:ins w:id="138" w:author="Lenovo" w:date="2020-08-20T16:34:00Z"/>
                <w:lang w:eastAsia="zh-CN"/>
              </w:rPr>
            </w:pPr>
            <w:ins w:id="139" w:author="Lenovo" w:date="2020-08-20T16:35:00Z">
              <w:r>
                <w:rPr>
                  <w:lang w:eastAsia="zh-CN"/>
                </w:rPr>
                <w:t>Alt-1</w:t>
              </w:r>
            </w:ins>
          </w:p>
        </w:tc>
        <w:tc>
          <w:tcPr>
            <w:tcW w:w="5664" w:type="dxa"/>
            <w:shd w:val="clear" w:color="auto" w:fill="auto"/>
          </w:tcPr>
          <w:p w14:paraId="5FCFCB04" w14:textId="77777777" w:rsidR="009F7481" w:rsidRDefault="009F7481" w:rsidP="009F7481">
            <w:pPr>
              <w:rPr>
                <w:ins w:id="140" w:author="Lenovo" w:date="2020-08-20T16:34:00Z"/>
                <w:lang w:eastAsia="zh-CN"/>
              </w:rPr>
            </w:pPr>
            <w:ins w:id="141" w:author="Lenovo" w:date="2020-08-20T16:35:00Z">
              <w:r>
                <w:rPr>
                  <w:rFonts w:eastAsia="DengXian"/>
                  <w:lang w:eastAsia="zh-CN"/>
                </w:rPr>
                <w:t xml:space="preserve">SA2 made already agreement on L3 protocol stack. </w:t>
              </w:r>
            </w:ins>
          </w:p>
        </w:tc>
      </w:tr>
      <w:tr w:rsidR="00190936" w14:paraId="62822D73" w14:textId="77777777" w:rsidTr="00B21C0D">
        <w:trPr>
          <w:ins w:id="142" w:author="Nokia (GWO)" w:date="2020-08-20T16:40:00Z"/>
        </w:trPr>
        <w:tc>
          <w:tcPr>
            <w:tcW w:w="2122" w:type="dxa"/>
            <w:shd w:val="clear" w:color="auto" w:fill="auto"/>
          </w:tcPr>
          <w:p w14:paraId="0606B970" w14:textId="77777777" w:rsidR="00190936" w:rsidRDefault="00190936" w:rsidP="00B21C0D">
            <w:pPr>
              <w:rPr>
                <w:ins w:id="143" w:author="Nokia (GWO)" w:date="2020-08-20T16:40:00Z"/>
                <w:rFonts w:eastAsia="DengXian"/>
                <w:lang w:eastAsia="zh-CN"/>
              </w:rPr>
            </w:pPr>
            <w:ins w:id="144" w:author="Nokia (GWO)" w:date="2020-08-20T16:40:00Z">
              <w:r>
                <w:rPr>
                  <w:rFonts w:eastAsia="DengXian"/>
                  <w:lang w:eastAsia="zh-CN"/>
                </w:rPr>
                <w:t>Nokia</w:t>
              </w:r>
            </w:ins>
          </w:p>
        </w:tc>
        <w:tc>
          <w:tcPr>
            <w:tcW w:w="1842" w:type="dxa"/>
            <w:shd w:val="clear" w:color="auto" w:fill="auto"/>
          </w:tcPr>
          <w:p w14:paraId="4B04C133" w14:textId="77777777" w:rsidR="00190936" w:rsidRDefault="00190936" w:rsidP="00B21C0D">
            <w:pPr>
              <w:rPr>
                <w:ins w:id="145" w:author="Nokia (GWO)" w:date="2020-08-20T16:40:00Z"/>
                <w:lang w:eastAsia="zh-CN"/>
              </w:rPr>
            </w:pPr>
          </w:p>
        </w:tc>
        <w:tc>
          <w:tcPr>
            <w:tcW w:w="5664" w:type="dxa"/>
            <w:shd w:val="clear" w:color="auto" w:fill="auto"/>
          </w:tcPr>
          <w:p w14:paraId="10748E42" w14:textId="77777777" w:rsidR="00190936" w:rsidRDefault="00190936" w:rsidP="00B21C0D">
            <w:pPr>
              <w:rPr>
                <w:ins w:id="146" w:author="Nokia (GWO)" w:date="2020-08-20T16:40:00Z"/>
                <w:lang w:eastAsia="zh-CN"/>
              </w:rPr>
            </w:pPr>
            <w:ins w:id="147" w:author="Nokia (GWO)" w:date="2020-08-20T16:41:00Z">
              <w:r>
                <w:rPr>
                  <w:rFonts w:eastAsia="DengXian"/>
                  <w:lang w:eastAsia="zh-CN"/>
                </w:rPr>
                <w:t>The L3 protocol stack is in the scope of SA2. Alt-1 is an acceptable starting point with the disclaimer that the solution with N3IWF should also be captured. (Minimal or no RAN impacts are expected between the L3 variants.) It might be better not to capture anything before SA2 concludes this issue.</w:t>
              </w:r>
            </w:ins>
          </w:p>
        </w:tc>
      </w:tr>
      <w:tr w:rsidR="00D755E9" w14:paraId="68676D37" w14:textId="77777777" w:rsidTr="00B21C0D">
        <w:trPr>
          <w:ins w:id="148" w:author="Apple - Zhibin Wu" w:date="2020-08-20T08:54:00Z"/>
        </w:trPr>
        <w:tc>
          <w:tcPr>
            <w:tcW w:w="2122" w:type="dxa"/>
            <w:shd w:val="clear" w:color="auto" w:fill="auto"/>
          </w:tcPr>
          <w:p w14:paraId="1D638630" w14:textId="31D8E065" w:rsidR="00D755E9" w:rsidRDefault="00D755E9" w:rsidP="00D755E9">
            <w:pPr>
              <w:rPr>
                <w:ins w:id="149" w:author="Apple - Zhibin Wu" w:date="2020-08-20T08:54:00Z"/>
                <w:rFonts w:eastAsia="DengXian"/>
                <w:lang w:eastAsia="zh-CN"/>
              </w:rPr>
            </w:pPr>
            <w:ins w:id="150" w:author="Apple - Zhibin Wu" w:date="2020-08-20T08:54:00Z">
              <w:r>
                <w:rPr>
                  <w:rFonts w:eastAsia="DengXian"/>
                  <w:lang w:eastAsia="zh-CN"/>
                </w:rPr>
                <w:t>Apple</w:t>
              </w:r>
            </w:ins>
          </w:p>
        </w:tc>
        <w:tc>
          <w:tcPr>
            <w:tcW w:w="1842" w:type="dxa"/>
            <w:shd w:val="clear" w:color="auto" w:fill="auto"/>
          </w:tcPr>
          <w:p w14:paraId="0E1F9ED5" w14:textId="407B8B25" w:rsidR="00D755E9" w:rsidRDefault="00D755E9" w:rsidP="00D755E9">
            <w:pPr>
              <w:rPr>
                <w:ins w:id="151" w:author="Apple - Zhibin Wu" w:date="2020-08-20T08:54:00Z"/>
                <w:lang w:eastAsia="zh-CN"/>
              </w:rPr>
            </w:pPr>
            <w:ins w:id="152" w:author="Apple - Zhibin Wu" w:date="2020-08-20T08:54:00Z">
              <w:r>
                <w:rPr>
                  <w:lang w:eastAsia="zh-CN"/>
                </w:rPr>
                <w:t>Alt-1 or N3IWF</w:t>
              </w:r>
            </w:ins>
          </w:p>
        </w:tc>
        <w:tc>
          <w:tcPr>
            <w:tcW w:w="5664" w:type="dxa"/>
            <w:shd w:val="clear" w:color="auto" w:fill="auto"/>
          </w:tcPr>
          <w:p w14:paraId="6E1CF81D" w14:textId="5E95CF13" w:rsidR="00D755E9" w:rsidRDefault="00D755E9" w:rsidP="00D755E9">
            <w:pPr>
              <w:rPr>
                <w:ins w:id="153" w:author="Apple - Zhibin Wu" w:date="2020-08-20T08:54:00Z"/>
                <w:rFonts w:eastAsia="DengXian"/>
                <w:lang w:eastAsia="zh-CN"/>
              </w:rPr>
            </w:pPr>
            <w:ins w:id="154" w:author="Apple - Zhibin Wu" w:date="2020-08-20T08:54:00Z">
              <w:r>
                <w:rPr>
                  <w:rFonts w:eastAsia="DengXian"/>
                  <w:lang w:eastAsia="zh-CN"/>
                </w:rPr>
                <w:t>TO be finally decided by SA2</w:t>
              </w:r>
            </w:ins>
          </w:p>
        </w:tc>
      </w:tr>
      <w:tr w:rsidR="00FB4D12" w14:paraId="7F74CFBD" w14:textId="77777777" w:rsidTr="00B21C0D">
        <w:trPr>
          <w:ins w:id="155" w:author="Convida" w:date="2020-08-20T14:07:00Z"/>
        </w:trPr>
        <w:tc>
          <w:tcPr>
            <w:tcW w:w="2122" w:type="dxa"/>
            <w:shd w:val="clear" w:color="auto" w:fill="auto"/>
          </w:tcPr>
          <w:p w14:paraId="06F1280F" w14:textId="01EE5D6D" w:rsidR="00FB4D12" w:rsidRDefault="00FB4D12" w:rsidP="00FB4D12">
            <w:pPr>
              <w:rPr>
                <w:ins w:id="156" w:author="Convida" w:date="2020-08-20T14:07:00Z"/>
                <w:rFonts w:eastAsia="DengXian"/>
                <w:lang w:eastAsia="zh-CN"/>
              </w:rPr>
            </w:pPr>
            <w:proofErr w:type="spellStart"/>
            <w:ins w:id="157" w:author="Convida" w:date="2020-08-20T14:07:00Z">
              <w:r>
                <w:rPr>
                  <w:rFonts w:eastAsia="DengXian"/>
                  <w:lang w:eastAsia="zh-CN"/>
                </w:rPr>
                <w:t>Convida</w:t>
              </w:r>
              <w:proofErr w:type="spellEnd"/>
            </w:ins>
          </w:p>
        </w:tc>
        <w:tc>
          <w:tcPr>
            <w:tcW w:w="1842" w:type="dxa"/>
            <w:shd w:val="clear" w:color="auto" w:fill="auto"/>
          </w:tcPr>
          <w:p w14:paraId="6C9A84AA" w14:textId="77777777" w:rsidR="00FB4D12" w:rsidRDefault="00FB4D12" w:rsidP="00FB4D12">
            <w:pPr>
              <w:rPr>
                <w:ins w:id="158" w:author="Convida" w:date="2020-08-20T14:07:00Z"/>
                <w:lang w:eastAsia="zh-CN"/>
              </w:rPr>
            </w:pPr>
          </w:p>
        </w:tc>
        <w:tc>
          <w:tcPr>
            <w:tcW w:w="5664" w:type="dxa"/>
            <w:shd w:val="clear" w:color="auto" w:fill="auto"/>
          </w:tcPr>
          <w:p w14:paraId="7EE056F4" w14:textId="3082D778" w:rsidR="00FB4D12" w:rsidRDefault="00FB4D12" w:rsidP="00FB4D12">
            <w:pPr>
              <w:rPr>
                <w:ins w:id="159" w:author="Convida" w:date="2020-08-20T14:07:00Z"/>
                <w:rFonts w:eastAsia="DengXian"/>
                <w:lang w:eastAsia="zh-CN"/>
              </w:rPr>
            </w:pPr>
            <w:ins w:id="160" w:author="Convida" w:date="2020-08-20T14:07:00Z">
              <w:r>
                <w:rPr>
                  <w:rFonts w:eastAsia="DengXian"/>
                  <w:lang w:eastAsia="zh-CN"/>
                </w:rPr>
                <w:t>We share the same view as OPPO. The selection of L3 relay protocol should be up to SA2. The key for RAN2 is to discuss RAN2 potential impacts that could help progress the work in RAN2 in RAN2 but also that could be factored into SA2 L3 relay selection decision if any.</w:t>
              </w:r>
            </w:ins>
          </w:p>
        </w:tc>
      </w:tr>
      <w:tr w:rsidR="00B21C0D" w14:paraId="7D4619FD" w14:textId="77777777" w:rsidTr="00B21C0D">
        <w:trPr>
          <w:ins w:id="161" w:author="Intel-AA" w:date="2020-08-20T12:11:00Z"/>
        </w:trPr>
        <w:tc>
          <w:tcPr>
            <w:tcW w:w="2122" w:type="dxa"/>
            <w:shd w:val="clear" w:color="auto" w:fill="auto"/>
          </w:tcPr>
          <w:p w14:paraId="2C4DA032" w14:textId="3BB39D49" w:rsidR="00B21C0D" w:rsidRDefault="00B21C0D" w:rsidP="00FB4D12">
            <w:pPr>
              <w:rPr>
                <w:ins w:id="162" w:author="Intel-AA" w:date="2020-08-20T12:11:00Z"/>
                <w:rFonts w:eastAsia="DengXian"/>
                <w:lang w:eastAsia="zh-CN"/>
              </w:rPr>
            </w:pPr>
            <w:ins w:id="163" w:author="Intel-AA" w:date="2020-08-20T12:11:00Z">
              <w:r>
                <w:rPr>
                  <w:rFonts w:eastAsia="DengXian"/>
                  <w:lang w:eastAsia="zh-CN"/>
                </w:rPr>
                <w:t>Intel</w:t>
              </w:r>
            </w:ins>
          </w:p>
        </w:tc>
        <w:tc>
          <w:tcPr>
            <w:tcW w:w="1842" w:type="dxa"/>
            <w:shd w:val="clear" w:color="auto" w:fill="auto"/>
          </w:tcPr>
          <w:p w14:paraId="39076546" w14:textId="00B5462C" w:rsidR="00B21C0D" w:rsidRDefault="00B21C0D" w:rsidP="00FB4D12">
            <w:pPr>
              <w:rPr>
                <w:ins w:id="164" w:author="Intel-AA" w:date="2020-08-20T12:11:00Z"/>
                <w:lang w:eastAsia="zh-CN"/>
              </w:rPr>
            </w:pPr>
            <w:ins w:id="165" w:author="Intel-AA" w:date="2020-08-20T12:11:00Z">
              <w:r>
                <w:rPr>
                  <w:lang w:eastAsia="zh-CN"/>
                </w:rPr>
                <w:t>Alt-1</w:t>
              </w:r>
            </w:ins>
          </w:p>
        </w:tc>
        <w:tc>
          <w:tcPr>
            <w:tcW w:w="5664" w:type="dxa"/>
            <w:shd w:val="clear" w:color="auto" w:fill="auto"/>
          </w:tcPr>
          <w:p w14:paraId="6BC4F05D" w14:textId="12E3207E" w:rsidR="00B21C0D" w:rsidRDefault="00B21C0D" w:rsidP="00FB4D12">
            <w:pPr>
              <w:rPr>
                <w:ins w:id="166" w:author="Intel-AA" w:date="2020-08-20T12:11:00Z"/>
                <w:rFonts w:eastAsia="DengXian"/>
                <w:lang w:eastAsia="zh-CN"/>
              </w:rPr>
            </w:pPr>
            <w:ins w:id="167" w:author="Intel-AA" w:date="2020-08-20T12:11:00Z">
              <w:r>
                <w:rPr>
                  <w:rFonts w:eastAsia="DengXian"/>
                  <w:lang w:eastAsia="zh-CN"/>
                </w:rPr>
                <w:t>We also understand that it is finalized in SA2</w:t>
              </w:r>
            </w:ins>
          </w:p>
        </w:tc>
      </w:tr>
      <w:tr w:rsidR="00203C95" w14:paraId="4E57F42C" w14:textId="77777777" w:rsidTr="00B21C0D">
        <w:trPr>
          <w:ins w:id="168" w:author="Spreadtrum Communications" w:date="2020-08-21T07:32:00Z"/>
        </w:trPr>
        <w:tc>
          <w:tcPr>
            <w:tcW w:w="2122" w:type="dxa"/>
            <w:shd w:val="clear" w:color="auto" w:fill="auto"/>
          </w:tcPr>
          <w:p w14:paraId="7B83E18F" w14:textId="531B0AF3" w:rsidR="00203C95" w:rsidRDefault="00203C95" w:rsidP="00203C95">
            <w:pPr>
              <w:rPr>
                <w:ins w:id="169" w:author="Spreadtrum Communications" w:date="2020-08-21T07:32:00Z"/>
                <w:rFonts w:eastAsia="DengXian"/>
                <w:lang w:eastAsia="zh-CN"/>
              </w:rPr>
            </w:pPr>
            <w:proofErr w:type="spellStart"/>
            <w:ins w:id="170" w:author="Spreadtrum Communications" w:date="2020-08-21T07:32:00Z">
              <w:r>
                <w:rPr>
                  <w:rFonts w:eastAsia="DengXian"/>
                  <w:lang w:eastAsia="zh-CN"/>
                </w:rPr>
                <w:t>Spreadtrum</w:t>
              </w:r>
              <w:proofErr w:type="spellEnd"/>
            </w:ins>
          </w:p>
        </w:tc>
        <w:tc>
          <w:tcPr>
            <w:tcW w:w="1842" w:type="dxa"/>
            <w:shd w:val="clear" w:color="auto" w:fill="auto"/>
          </w:tcPr>
          <w:p w14:paraId="0D711E44" w14:textId="4F7FFDCB" w:rsidR="00203C95" w:rsidRDefault="00203C95" w:rsidP="00203C95">
            <w:pPr>
              <w:rPr>
                <w:ins w:id="171" w:author="Spreadtrum Communications" w:date="2020-08-21T07:32:00Z"/>
                <w:lang w:eastAsia="zh-CN"/>
              </w:rPr>
            </w:pPr>
            <w:ins w:id="172" w:author="Spreadtrum Communications" w:date="2020-08-21T07:32:00Z">
              <w:r>
                <w:rPr>
                  <w:lang w:eastAsia="zh-CN"/>
                </w:rPr>
                <w:t>Alt-1</w:t>
              </w:r>
            </w:ins>
          </w:p>
        </w:tc>
        <w:tc>
          <w:tcPr>
            <w:tcW w:w="5664" w:type="dxa"/>
            <w:shd w:val="clear" w:color="auto" w:fill="auto"/>
          </w:tcPr>
          <w:p w14:paraId="47A2DF29" w14:textId="7C3835B3" w:rsidR="00203C95" w:rsidRDefault="00203C95" w:rsidP="00203C95">
            <w:pPr>
              <w:rPr>
                <w:ins w:id="173" w:author="Spreadtrum Communications" w:date="2020-08-21T07:32:00Z"/>
                <w:rFonts w:eastAsia="DengXian"/>
                <w:lang w:eastAsia="zh-CN"/>
              </w:rPr>
            </w:pPr>
            <w:ins w:id="174" w:author="Spreadtrum Communications" w:date="2020-08-21T07:32:00Z">
              <w:r>
                <w:rPr>
                  <w:rFonts w:eastAsia="DengXian"/>
                  <w:lang w:eastAsia="zh-CN"/>
                </w:rPr>
                <w:t>To be aligned with solution captured in SA2 TR.</w:t>
              </w:r>
            </w:ins>
          </w:p>
        </w:tc>
      </w:tr>
      <w:tr w:rsidR="0010217C" w14:paraId="27575778" w14:textId="77777777" w:rsidTr="00B21C0D">
        <w:trPr>
          <w:ins w:id="175" w:author="Jianming, Wu/ジャンミン ウー" w:date="2020-08-21T11:19:00Z"/>
        </w:trPr>
        <w:tc>
          <w:tcPr>
            <w:tcW w:w="2122" w:type="dxa"/>
            <w:shd w:val="clear" w:color="auto" w:fill="auto"/>
          </w:tcPr>
          <w:p w14:paraId="399FFE3C" w14:textId="71180E6E" w:rsidR="0010217C" w:rsidRDefault="0010217C" w:rsidP="0010217C">
            <w:pPr>
              <w:rPr>
                <w:ins w:id="176" w:author="Jianming, Wu/ジャンミン ウー" w:date="2020-08-21T11:19:00Z"/>
                <w:rFonts w:eastAsia="DengXian"/>
                <w:lang w:eastAsia="zh-CN"/>
              </w:rPr>
            </w:pPr>
            <w:ins w:id="177" w:author="Jianming, Wu/ジャンミン ウー" w:date="2020-08-21T11:19:00Z">
              <w:r>
                <w:t>Fujitsu</w:t>
              </w:r>
            </w:ins>
          </w:p>
        </w:tc>
        <w:tc>
          <w:tcPr>
            <w:tcW w:w="1842" w:type="dxa"/>
            <w:shd w:val="clear" w:color="auto" w:fill="auto"/>
          </w:tcPr>
          <w:p w14:paraId="49E908A8" w14:textId="42EE8BDF" w:rsidR="0010217C" w:rsidRDefault="0010217C" w:rsidP="0010217C">
            <w:pPr>
              <w:rPr>
                <w:ins w:id="178" w:author="Jianming, Wu/ジャンミン ウー" w:date="2020-08-21T11:19:00Z"/>
                <w:lang w:eastAsia="zh-CN"/>
              </w:rPr>
            </w:pPr>
            <w:ins w:id="179" w:author="Jianming, Wu/ジャンミン ウー" w:date="2020-08-21T11:19:00Z">
              <w:r>
                <w:rPr>
                  <w:lang w:eastAsia="zh-CN"/>
                </w:rPr>
                <w:t>Alt-1</w:t>
              </w:r>
            </w:ins>
          </w:p>
        </w:tc>
        <w:tc>
          <w:tcPr>
            <w:tcW w:w="5664" w:type="dxa"/>
            <w:shd w:val="clear" w:color="auto" w:fill="auto"/>
          </w:tcPr>
          <w:p w14:paraId="0BFDEC1A" w14:textId="5478B1DE" w:rsidR="0010217C" w:rsidRDefault="0010217C" w:rsidP="0010217C">
            <w:pPr>
              <w:rPr>
                <w:ins w:id="180" w:author="Jianming, Wu/ジャンミン ウー" w:date="2020-08-21T11:19:00Z"/>
                <w:rFonts w:eastAsia="DengXian"/>
                <w:lang w:eastAsia="zh-CN"/>
              </w:rPr>
            </w:pPr>
            <w:ins w:id="181" w:author="Jianming, Wu/ジャンミン ウー" w:date="2020-08-21T11:19:00Z">
              <w:r>
                <w:rPr>
                  <w:rFonts w:eastAsia="游明朝" w:hint="eastAsia"/>
                </w:rPr>
                <w:t>W</w:t>
              </w:r>
              <w:r>
                <w:rPr>
                  <w:rFonts w:eastAsia="游明朝"/>
                </w:rPr>
                <w:t>e should follow what SA2 discussed.</w:t>
              </w:r>
            </w:ins>
          </w:p>
        </w:tc>
      </w:tr>
    </w:tbl>
    <w:p w14:paraId="37168CD0" w14:textId="77777777" w:rsidR="001B0F50" w:rsidRDefault="00465C57">
      <w:pPr>
        <w:pStyle w:val="2"/>
        <w:spacing w:before="240"/>
        <w:rPr>
          <w:lang w:val="en-US"/>
        </w:rPr>
      </w:pPr>
      <w:r>
        <w:rPr>
          <w:lang w:val="en-US"/>
        </w:rPr>
        <w:t>Control plane protocol stack of L3 UE-to-NW relay</w:t>
      </w:r>
    </w:p>
    <w:p w14:paraId="7724E0F3" w14:textId="77777777" w:rsidR="001B0F50" w:rsidRDefault="00465C57">
      <w:pPr>
        <w:snapToGrid w:val="0"/>
        <w:rPr>
          <w:bCs/>
          <w:lang w:eastAsia="en-GB"/>
        </w:rPr>
      </w:pPr>
      <w:r>
        <w:rPr>
          <w:bCs/>
          <w:lang w:eastAsia="en-GB"/>
        </w:rPr>
        <w:t>Because control plane protocol stack is related to AS control plane procedures. Thus, rapporteur suggest to first study control plane procedure of L3 UE-to-NW relay, and then discuss control plane protocol stack based on the inputs.</w:t>
      </w:r>
    </w:p>
    <w:p w14:paraId="5CD6BEDD" w14:textId="77777777" w:rsidR="001B0F50" w:rsidRDefault="00465C57">
      <w:pPr>
        <w:pStyle w:val="3"/>
      </w:pPr>
      <w:r>
        <w:lastRenderedPageBreak/>
        <w:t>Control plane procedure</w:t>
      </w:r>
    </w:p>
    <w:p w14:paraId="35651667" w14:textId="77777777" w:rsidR="001B0F50" w:rsidRDefault="00465C57">
      <w:pPr>
        <w:snapToGrid w:val="0"/>
      </w:pPr>
      <w:r>
        <w:t xml:space="preserve">Figure 3 shows the relay connection setup procedures agreed for L3 UE-to-network relay in SA2, in section 6.6 of TS 23.752 [1]. </w:t>
      </w:r>
      <w:bookmarkStart w:id="182" w:name="_MON_1650796443"/>
      <w:bookmarkEnd w:id="182"/>
      <w:r w:rsidR="00E8155C">
        <w:rPr>
          <w:noProof/>
        </w:rPr>
        <w:object w:dxaOrig="9000" w:dyaOrig="5798" w14:anchorId="556A0F29">
          <v:shape id="_x0000_i1027" type="#_x0000_t75" alt="" style="width:450.85pt;height:290.15pt;mso-width-percent:0;mso-height-percent:0;mso-width-percent:0;mso-height-percent:0" o:ole="">
            <v:imagedata r:id="rId16" o:title=""/>
          </v:shape>
          <o:OLEObject Type="Embed" ProgID="Word.Picture.8" ShapeID="_x0000_i1027" DrawAspect="Content" ObjectID="_1659514168" r:id="rId17"/>
        </w:object>
      </w:r>
    </w:p>
    <w:p w14:paraId="02193966" w14:textId="77777777" w:rsidR="001B0F50" w:rsidRDefault="00465C57">
      <w:pPr>
        <w:pStyle w:val="a3"/>
        <w:jc w:val="center"/>
        <w:rPr>
          <w:b w:val="0"/>
          <w:bCs w:val="0"/>
          <w:i/>
          <w:iCs/>
        </w:rPr>
      </w:pPr>
      <w:r>
        <w:t>Figure.3: L3 UE-to-NW relay connection setup procedures</w:t>
      </w:r>
    </w:p>
    <w:p w14:paraId="1CBBB893" w14:textId="77777777" w:rsidR="001B0F50" w:rsidRDefault="00465C57">
      <w:pPr>
        <w:rPr>
          <w:bCs/>
          <w:lang w:eastAsia="en-GB"/>
        </w:rPr>
      </w:pPr>
      <w:r>
        <w:t xml:space="preserve">These procedures reuse the LTE </w:t>
      </w:r>
      <w:proofErr w:type="spellStart"/>
      <w:r>
        <w:t>ProSe</w:t>
      </w:r>
      <w:proofErr w:type="spellEnd"/>
      <w:r>
        <w:t xml:space="preserve"> and NR V2X procedures, and rapporteur think that basically the high-level procedures as proposed by SA2 are </w:t>
      </w:r>
      <w:proofErr w:type="gramStart"/>
      <w:r>
        <w:t>sufficient</w:t>
      </w:r>
      <w:proofErr w:type="gramEnd"/>
      <w:r>
        <w:t xml:space="preserve"> for L3 relay operation. </w:t>
      </w:r>
      <w:r>
        <w:rPr>
          <w:bCs/>
          <w:lang w:eastAsia="en-GB"/>
        </w:rPr>
        <w:t>Multiple companies discussed this topic [3][4][21], and it seems most of them agree the high-level procedure in Figure.3. Rapporteur would like to confirm whether companies have the common understanding.</w:t>
      </w:r>
    </w:p>
    <w:p w14:paraId="68A4B3EC" w14:textId="77777777" w:rsidR="001B0F50" w:rsidRDefault="00465C57">
      <w:pPr>
        <w:spacing w:afterLines="50" w:after="120"/>
        <w:rPr>
          <w:b/>
        </w:rPr>
      </w:pPr>
      <w:r>
        <w:rPr>
          <w:rFonts w:hint="eastAsia"/>
          <w:b/>
        </w:rPr>
        <w:t>Q</w:t>
      </w:r>
      <w:r>
        <w:rPr>
          <w:b/>
        </w:rPr>
        <w:t>2</w:t>
      </w:r>
      <w:r>
        <w:rPr>
          <w:rFonts w:hint="eastAsia"/>
          <w:b/>
        </w:rPr>
        <w:t xml:space="preserve">: </w:t>
      </w:r>
      <w:r>
        <w:rPr>
          <w:b/>
        </w:rPr>
        <w:t>Do you agree to capture the high-level connection setup procedure of L3 UE-to-NW relay in Figure. 3 in TP?</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9FFEF5F" w14:textId="77777777">
        <w:tc>
          <w:tcPr>
            <w:tcW w:w="2122" w:type="dxa"/>
            <w:shd w:val="clear" w:color="auto" w:fill="BFBFBF"/>
          </w:tcPr>
          <w:p w14:paraId="11975162" w14:textId="77777777" w:rsidR="001B0F50" w:rsidRDefault="00465C57">
            <w:pPr>
              <w:pStyle w:val="a7"/>
            </w:pPr>
            <w:r>
              <w:t>Company</w:t>
            </w:r>
          </w:p>
        </w:tc>
        <w:tc>
          <w:tcPr>
            <w:tcW w:w="1842" w:type="dxa"/>
            <w:shd w:val="clear" w:color="auto" w:fill="BFBFBF"/>
          </w:tcPr>
          <w:p w14:paraId="7519DE9C" w14:textId="77777777" w:rsidR="001B0F50" w:rsidRDefault="00465C57">
            <w:pPr>
              <w:pStyle w:val="a7"/>
            </w:pPr>
            <w:r>
              <w:t>Yes / No</w:t>
            </w:r>
          </w:p>
        </w:tc>
        <w:tc>
          <w:tcPr>
            <w:tcW w:w="5664" w:type="dxa"/>
            <w:shd w:val="clear" w:color="auto" w:fill="BFBFBF"/>
          </w:tcPr>
          <w:p w14:paraId="7C7E07D8" w14:textId="77777777" w:rsidR="001B0F50" w:rsidRDefault="00465C57">
            <w:pPr>
              <w:pStyle w:val="a7"/>
            </w:pPr>
            <w:r>
              <w:t>Comments (please provide comment if you think “No”)</w:t>
            </w:r>
          </w:p>
        </w:tc>
      </w:tr>
      <w:tr w:rsidR="001B0F50" w14:paraId="67D2885D" w14:textId="77777777">
        <w:tc>
          <w:tcPr>
            <w:tcW w:w="2122" w:type="dxa"/>
            <w:shd w:val="clear" w:color="auto" w:fill="auto"/>
          </w:tcPr>
          <w:p w14:paraId="3A8EB367" w14:textId="77777777" w:rsidR="001B0F50" w:rsidRDefault="00465C57">
            <w:pPr>
              <w:rPr>
                <w:rFonts w:eastAsia="Times New Roman"/>
              </w:rPr>
            </w:pPr>
            <w:ins w:id="183" w:author="Xuelong Wang" w:date="2020-08-18T07:46:00Z">
              <w:r>
                <w:rPr>
                  <w:rFonts w:ascii="Arial" w:hAnsi="Arial" w:cs="Arial"/>
                  <w:lang w:eastAsia="zh-CN"/>
                </w:rPr>
                <w:t>MediaTek</w:t>
              </w:r>
            </w:ins>
          </w:p>
        </w:tc>
        <w:tc>
          <w:tcPr>
            <w:tcW w:w="1842" w:type="dxa"/>
            <w:shd w:val="clear" w:color="auto" w:fill="auto"/>
          </w:tcPr>
          <w:p w14:paraId="0F85507C" w14:textId="77777777" w:rsidR="001B0F50" w:rsidRDefault="00465C57">
            <w:pPr>
              <w:rPr>
                <w:rFonts w:eastAsia="Times New Roman"/>
              </w:rPr>
            </w:pPr>
            <w:proofErr w:type="gramStart"/>
            <w:ins w:id="184" w:author="Xuelong Wang" w:date="2020-08-18T09:17:00Z">
              <w:r>
                <w:rPr>
                  <w:rFonts w:ascii="Arial" w:hAnsi="Arial" w:cs="Arial"/>
                  <w:lang w:eastAsia="zh-CN"/>
                </w:rPr>
                <w:t>Yes</w:t>
              </w:r>
              <w:proofErr w:type="gramEnd"/>
              <w:r>
                <w:rPr>
                  <w:rFonts w:ascii="Arial" w:hAnsi="Arial" w:cs="Arial"/>
                  <w:lang w:eastAsia="zh-CN"/>
                </w:rPr>
                <w:t xml:space="preserve"> with but</w:t>
              </w:r>
            </w:ins>
          </w:p>
        </w:tc>
        <w:tc>
          <w:tcPr>
            <w:tcW w:w="5664" w:type="dxa"/>
            <w:shd w:val="clear" w:color="auto" w:fill="auto"/>
          </w:tcPr>
          <w:p w14:paraId="086D6544" w14:textId="77777777" w:rsidR="001B0F50" w:rsidRDefault="00465C57">
            <w:pPr>
              <w:rPr>
                <w:rFonts w:eastAsia="Times New Roman"/>
              </w:rPr>
            </w:pPr>
            <w:ins w:id="185" w:author="Xuelong Wang" w:date="2020-08-18T07:48:00Z">
              <w:r>
                <w:rPr>
                  <w:rFonts w:ascii="Arial" w:eastAsia="Times New Roman" w:hAnsi="Arial" w:cs="Arial"/>
                </w:rPr>
                <w:t xml:space="preserve">We agree the overall procedure as shown in the </w:t>
              </w:r>
            </w:ins>
            <w:ins w:id="186" w:author="Xuelong Wang" w:date="2020-08-18T07:49:00Z">
              <w:r>
                <w:rPr>
                  <w:rFonts w:ascii="Arial" w:eastAsia="Times New Roman" w:hAnsi="Arial" w:cs="Arial"/>
                </w:rPr>
                <w:t>figure</w:t>
              </w:r>
            </w:ins>
            <w:ins w:id="187" w:author="Xuelong Wang" w:date="2020-08-18T07:48:00Z">
              <w:r>
                <w:rPr>
                  <w:rFonts w:ascii="Arial" w:eastAsia="Times New Roman" w:hAnsi="Arial" w:cs="Arial"/>
                </w:rPr>
                <w:t xml:space="preserve"> </w:t>
              </w:r>
            </w:ins>
            <w:ins w:id="188" w:author="Xuelong Wang" w:date="2020-08-18T07:49:00Z">
              <w:r>
                <w:rPr>
                  <w:rFonts w:ascii="Arial" w:eastAsia="Times New Roman" w:hAnsi="Arial" w:cs="Arial"/>
                </w:rPr>
                <w:t>for</w:t>
              </w:r>
              <w:r>
                <w:t xml:space="preserve"> </w:t>
              </w:r>
              <w:r>
                <w:rPr>
                  <w:rFonts w:ascii="Arial" w:eastAsia="Times New Roman" w:hAnsi="Arial" w:cs="Arial"/>
                </w:rPr>
                <w:t xml:space="preserve">connection setup procedure of L3 UE-to-NW relay. But </w:t>
              </w:r>
            </w:ins>
            <w:ins w:id="189" w:author="Xuelong Wang" w:date="2020-08-18T07:47:00Z">
              <w:r>
                <w:rPr>
                  <w:rFonts w:ascii="Arial" w:eastAsia="Times New Roman" w:hAnsi="Arial" w:cs="Arial"/>
                </w:rPr>
                <w:t xml:space="preserve">it is better for RAN2 </w:t>
              </w:r>
            </w:ins>
            <w:ins w:id="190" w:author="Xuelong Wang" w:date="2020-08-18T07:49:00Z">
              <w:r>
                <w:rPr>
                  <w:rFonts w:ascii="Arial" w:eastAsia="Times New Roman" w:hAnsi="Arial" w:cs="Arial"/>
                </w:rPr>
                <w:t xml:space="preserve">to </w:t>
              </w:r>
            </w:ins>
            <w:ins w:id="191" w:author="Xuelong Wang" w:date="2020-08-18T07:47:00Z">
              <w:r>
                <w:rPr>
                  <w:rFonts w:ascii="Arial" w:eastAsia="Times New Roman" w:hAnsi="Arial" w:cs="Arial"/>
                </w:rPr>
                <w:t xml:space="preserve">make a reference link to </w:t>
              </w:r>
            </w:ins>
            <w:ins w:id="192" w:author="Xuelong Wang" w:date="2020-08-18T07:48:00Z">
              <w:r>
                <w:rPr>
                  <w:rFonts w:ascii="Arial" w:eastAsia="Times New Roman" w:hAnsi="Arial" w:cs="Arial"/>
                </w:rPr>
                <w:t xml:space="preserve">the section of </w:t>
              </w:r>
            </w:ins>
            <w:ins w:id="193" w:author="Xuelong Wang" w:date="2020-08-18T07:47:00Z">
              <w:r>
                <w:rPr>
                  <w:rFonts w:ascii="Arial" w:eastAsia="Times New Roman" w:hAnsi="Arial" w:cs="Arial"/>
                </w:rPr>
                <w:t xml:space="preserve">SA2 </w:t>
              </w:r>
            </w:ins>
            <w:ins w:id="194" w:author="Xuelong Wang" w:date="2020-08-18T07:48:00Z">
              <w:r>
                <w:rPr>
                  <w:rFonts w:ascii="Arial" w:eastAsia="Times New Roman" w:hAnsi="Arial" w:cs="Arial"/>
                </w:rPr>
                <w:t>which help</w:t>
              </w:r>
            </w:ins>
            <w:ins w:id="195" w:author="Xuelong Wang" w:date="2020-08-18T07:50:00Z">
              <w:r>
                <w:rPr>
                  <w:rFonts w:ascii="Arial" w:eastAsia="Times New Roman" w:hAnsi="Arial" w:cs="Arial"/>
                </w:rPr>
                <w:t>s</w:t>
              </w:r>
            </w:ins>
            <w:ins w:id="196" w:author="Xuelong Wang" w:date="2020-08-18T07:48:00Z">
              <w:r>
                <w:rPr>
                  <w:rFonts w:ascii="Arial" w:eastAsia="Times New Roman" w:hAnsi="Arial" w:cs="Arial"/>
                </w:rPr>
                <w:t xml:space="preserve"> to capture any latest update from SA2</w:t>
              </w:r>
            </w:ins>
            <w:ins w:id="197" w:author="Xuelong Wang" w:date="2020-08-18T07:50:00Z">
              <w:r>
                <w:rPr>
                  <w:rFonts w:ascii="Arial" w:eastAsia="Times New Roman" w:hAnsi="Arial" w:cs="Arial"/>
                </w:rPr>
                <w:t xml:space="preserve"> side</w:t>
              </w:r>
            </w:ins>
            <w:ins w:id="198" w:author="Xuelong Wang" w:date="2020-08-18T07:46:00Z">
              <w:r>
                <w:rPr>
                  <w:rFonts w:ascii="Arial" w:eastAsia="Times New Roman" w:hAnsi="Arial" w:cs="Arial"/>
                </w:rPr>
                <w:t>.</w:t>
              </w:r>
            </w:ins>
            <w:ins w:id="199" w:author="Xuelong Wang" w:date="2020-08-18T07:50:00Z">
              <w:r>
                <w:rPr>
                  <w:rFonts w:ascii="Arial" w:eastAsia="Times New Roman" w:hAnsi="Arial" w:cs="Arial"/>
                </w:rPr>
                <w:t xml:space="preserve"> By the way, as can be seen, there is no AS layer procedure in the flow and then capturing the figure does not help to proceed </w:t>
              </w:r>
            </w:ins>
            <w:ins w:id="200" w:author="Xuelong Wang" w:date="2020-08-18T07:51:00Z">
              <w:r>
                <w:rPr>
                  <w:rFonts w:ascii="Arial" w:eastAsia="Times New Roman" w:hAnsi="Arial" w:cs="Arial"/>
                </w:rPr>
                <w:t>L3 relay study at RAN2 side.</w:t>
              </w:r>
            </w:ins>
            <w:ins w:id="201" w:author="Xuelong Wang" w:date="2020-08-18T07:46:00Z">
              <w:r>
                <w:rPr>
                  <w:rFonts w:ascii="Arial" w:eastAsia="Times New Roman" w:hAnsi="Arial" w:cs="Arial"/>
                </w:rPr>
                <w:t xml:space="preserve"> </w:t>
              </w:r>
            </w:ins>
          </w:p>
        </w:tc>
      </w:tr>
      <w:tr w:rsidR="001B0F50" w14:paraId="3C95BF28" w14:textId="77777777">
        <w:tc>
          <w:tcPr>
            <w:tcW w:w="2122" w:type="dxa"/>
            <w:shd w:val="clear" w:color="auto" w:fill="auto"/>
          </w:tcPr>
          <w:p w14:paraId="12C64D80" w14:textId="77777777" w:rsidR="001B0F50" w:rsidRDefault="00465C57">
            <w:pPr>
              <w:rPr>
                <w:rFonts w:eastAsia="Times New Roman"/>
              </w:rPr>
            </w:pPr>
            <w:proofErr w:type="spellStart"/>
            <w:ins w:id="202" w:author="Hao Bi" w:date="2020-08-17T21:42:00Z">
              <w:r>
                <w:rPr>
                  <w:rFonts w:eastAsia="Times New Roman"/>
                </w:rPr>
                <w:t>Futurewei</w:t>
              </w:r>
            </w:ins>
            <w:proofErr w:type="spellEnd"/>
          </w:p>
        </w:tc>
        <w:tc>
          <w:tcPr>
            <w:tcW w:w="1842" w:type="dxa"/>
            <w:shd w:val="clear" w:color="auto" w:fill="auto"/>
          </w:tcPr>
          <w:p w14:paraId="5C97E8B0" w14:textId="77777777" w:rsidR="001B0F50" w:rsidRDefault="00465C57">
            <w:pPr>
              <w:rPr>
                <w:rFonts w:eastAsia="Times New Roman"/>
              </w:rPr>
            </w:pPr>
            <w:ins w:id="203" w:author="Hao Bi" w:date="2020-08-17T21:42:00Z">
              <w:r>
                <w:rPr>
                  <w:rFonts w:eastAsia="Times New Roman"/>
                </w:rPr>
                <w:t>No</w:t>
              </w:r>
            </w:ins>
          </w:p>
        </w:tc>
        <w:tc>
          <w:tcPr>
            <w:tcW w:w="5664" w:type="dxa"/>
            <w:shd w:val="clear" w:color="auto" w:fill="auto"/>
          </w:tcPr>
          <w:p w14:paraId="4AC682D3" w14:textId="77777777" w:rsidR="001B0F50" w:rsidRDefault="00465C57">
            <w:pPr>
              <w:rPr>
                <w:rFonts w:eastAsia="Times New Roman"/>
              </w:rPr>
            </w:pPr>
            <w:ins w:id="204" w:author="Hao Bi" w:date="2020-08-17T21:42:00Z">
              <w:r>
                <w:rPr>
                  <w:rFonts w:eastAsia="Times New Roman"/>
                </w:rPr>
                <w:t xml:space="preserve">NG-RAN is also involved in Step 3 to configure the </w:t>
              </w:r>
              <w:proofErr w:type="spellStart"/>
              <w:r>
                <w:rPr>
                  <w:rFonts w:eastAsia="Times New Roman"/>
                </w:rPr>
                <w:t>sidelink</w:t>
              </w:r>
              <w:proofErr w:type="spellEnd"/>
              <w:r>
                <w:rPr>
                  <w:rFonts w:eastAsia="Times New Roman"/>
                </w:rPr>
                <w:t xml:space="preserve"> DRB for relay. Figure 3 is too abstract to help document RAN UP/CP functionalities, lacking steps taken between the remote UE, the relay UE, and the serving </w:t>
              </w:r>
              <w:proofErr w:type="spellStart"/>
              <w:r>
                <w:rPr>
                  <w:rFonts w:eastAsia="Times New Roman"/>
                </w:rPr>
                <w:t>gNB</w:t>
              </w:r>
              <w:proofErr w:type="spellEnd"/>
              <w:r>
                <w:rPr>
                  <w:rFonts w:eastAsia="Times New Roman"/>
                </w:rPr>
                <w:t xml:space="preserve"> in the UE-</w:t>
              </w:r>
            </w:ins>
            <w:ins w:id="205" w:author="Hao Bi" w:date="2020-08-17T21:43:00Z">
              <w:r>
                <w:rPr>
                  <w:rFonts w:eastAsia="Times New Roman"/>
                </w:rPr>
                <w:t>to-Network relay connection setup procedure</w:t>
              </w:r>
            </w:ins>
            <w:ins w:id="206" w:author="Hao Bi" w:date="2020-08-17T21:42:00Z">
              <w:r>
                <w:rPr>
                  <w:rFonts w:eastAsia="Times New Roman"/>
                </w:rPr>
                <w:t>.</w:t>
              </w:r>
            </w:ins>
          </w:p>
        </w:tc>
      </w:tr>
      <w:tr w:rsidR="001B0F50" w14:paraId="1049E6EE" w14:textId="77777777">
        <w:trPr>
          <w:ins w:id="207" w:author="yang xing" w:date="2020-08-18T14:30:00Z"/>
        </w:trPr>
        <w:tc>
          <w:tcPr>
            <w:tcW w:w="2122" w:type="dxa"/>
            <w:shd w:val="clear" w:color="auto" w:fill="auto"/>
          </w:tcPr>
          <w:p w14:paraId="57D32797" w14:textId="77777777" w:rsidR="001B0F50" w:rsidRDefault="00465C57">
            <w:pPr>
              <w:rPr>
                <w:ins w:id="208" w:author="yang xing" w:date="2020-08-18T14:30:00Z"/>
                <w:rFonts w:eastAsia="Times New Roman"/>
              </w:rPr>
            </w:pPr>
            <w:ins w:id="209" w:author="yang xing" w:date="2020-08-18T14:30:00Z">
              <w:r>
                <w:rPr>
                  <w:rFonts w:hint="eastAsia"/>
                  <w:lang w:eastAsia="zh-CN"/>
                </w:rPr>
                <w:t>Xiaomi</w:t>
              </w:r>
            </w:ins>
          </w:p>
        </w:tc>
        <w:tc>
          <w:tcPr>
            <w:tcW w:w="1842" w:type="dxa"/>
            <w:shd w:val="clear" w:color="auto" w:fill="auto"/>
          </w:tcPr>
          <w:p w14:paraId="5AA29F53" w14:textId="77777777" w:rsidR="001B0F50" w:rsidRDefault="00465C57">
            <w:pPr>
              <w:rPr>
                <w:ins w:id="210" w:author="yang xing" w:date="2020-08-18T14:30:00Z"/>
                <w:rFonts w:eastAsia="Times New Roman"/>
              </w:rPr>
            </w:pPr>
            <w:proofErr w:type="gramStart"/>
            <w:ins w:id="211" w:author="yang xing" w:date="2020-08-18T14:30:00Z">
              <w:r>
                <w:rPr>
                  <w:rFonts w:hint="eastAsia"/>
                  <w:lang w:eastAsia="zh-CN"/>
                </w:rPr>
                <w:t>Yes</w:t>
              </w:r>
              <w:proofErr w:type="gramEnd"/>
              <w:r>
                <w:rPr>
                  <w:rFonts w:hint="eastAsia"/>
                  <w:lang w:eastAsia="zh-CN"/>
                </w:rPr>
                <w:t xml:space="preserve"> with comments</w:t>
              </w:r>
            </w:ins>
          </w:p>
        </w:tc>
        <w:tc>
          <w:tcPr>
            <w:tcW w:w="5664" w:type="dxa"/>
            <w:shd w:val="clear" w:color="auto" w:fill="auto"/>
          </w:tcPr>
          <w:p w14:paraId="2BC71A55" w14:textId="77777777" w:rsidR="001B0F50" w:rsidRDefault="00465C57">
            <w:pPr>
              <w:rPr>
                <w:ins w:id="212" w:author="yang xing" w:date="2020-08-18T14:30:00Z"/>
                <w:rFonts w:eastAsia="Times New Roman"/>
              </w:rPr>
            </w:pPr>
            <w:ins w:id="213" w:author="yang xing" w:date="2020-08-18T14:30:00Z">
              <w:r>
                <w:rPr>
                  <w:lang w:eastAsia="zh-CN"/>
                </w:rPr>
                <w:t>G</w:t>
              </w:r>
              <w:r>
                <w:rPr>
                  <w:rFonts w:hint="eastAsia"/>
                  <w:lang w:eastAsia="zh-CN"/>
                </w:rPr>
                <w:t>enerally,</w:t>
              </w:r>
              <w:r>
                <w:rPr>
                  <w:lang w:eastAsia="zh-CN"/>
                </w:rPr>
                <w:t xml:space="preserve"> the solution is fine. But we think the relay selection should also be included in the procedure, which may have AS impact.</w:t>
              </w:r>
            </w:ins>
          </w:p>
        </w:tc>
      </w:tr>
      <w:tr w:rsidR="001B0F50" w14:paraId="45C21C7A" w14:textId="77777777">
        <w:trPr>
          <w:ins w:id="214" w:author="OPPO (Qianxi)" w:date="2020-08-18T15:53:00Z"/>
        </w:trPr>
        <w:tc>
          <w:tcPr>
            <w:tcW w:w="2122" w:type="dxa"/>
            <w:shd w:val="clear" w:color="auto" w:fill="auto"/>
          </w:tcPr>
          <w:p w14:paraId="7E2CE6D7" w14:textId="77777777" w:rsidR="001B0F50" w:rsidRDefault="00465C57">
            <w:pPr>
              <w:rPr>
                <w:ins w:id="215" w:author="OPPO (Qianxi)" w:date="2020-08-18T15:53:00Z"/>
                <w:lang w:eastAsia="zh-CN"/>
              </w:rPr>
            </w:pPr>
            <w:ins w:id="216"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1BA0B0A8" w14:textId="77777777" w:rsidR="001B0F50" w:rsidRDefault="001B0F50">
            <w:pPr>
              <w:rPr>
                <w:ins w:id="217" w:author="OPPO (Qianxi)" w:date="2020-08-18T15:53:00Z"/>
                <w:lang w:eastAsia="zh-CN"/>
              </w:rPr>
            </w:pPr>
          </w:p>
        </w:tc>
        <w:tc>
          <w:tcPr>
            <w:tcW w:w="5664" w:type="dxa"/>
            <w:shd w:val="clear" w:color="auto" w:fill="auto"/>
          </w:tcPr>
          <w:p w14:paraId="7EA5DBE5" w14:textId="77777777" w:rsidR="001B0F50" w:rsidRDefault="00465C57">
            <w:pPr>
              <w:rPr>
                <w:ins w:id="218" w:author="OPPO (Qianxi)" w:date="2020-08-18T15:53:00Z"/>
                <w:rFonts w:eastAsia="DengXian"/>
                <w:lang w:eastAsia="zh-CN"/>
              </w:rPr>
            </w:pPr>
            <w:ins w:id="219" w:author="OPPO (Qianxi)" w:date="2020-08-18T15:53:00Z">
              <w:r>
                <w:rPr>
                  <w:rFonts w:eastAsia="DengXian"/>
                  <w:lang w:eastAsia="zh-CN"/>
                </w:rPr>
                <w:t xml:space="preserve">We do not see the point to copy a figure from SA2 TR has no/little content for RAN into RAN </w:t>
              </w:r>
              <w:proofErr w:type="gramStart"/>
              <w:r>
                <w:rPr>
                  <w:rFonts w:eastAsia="DengXian"/>
                  <w:lang w:eastAsia="zh-CN"/>
                </w:rPr>
                <w:t>TR..</w:t>
              </w:r>
              <w:proofErr w:type="gramEnd"/>
            </w:ins>
          </w:p>
          <w:p w14:paraId="3BF1C93E" w14:textId="77777777" w:rsidR="001B0F50" w:rsidRDefault="00465C57">
            <w:pPr>
              <w:rPr>
                <w:ins w:id="220" w:author="OPPO (Qianxi)" w:date="2020-08-18T15:53:00Z"/>
                <w:lang w:eastAsia="zh-CN"/>
              </w:rPr>
            </w:pPr>
            <w:ins w:id="221" w:author="OPPO (Qianxi)" w:date="2020-08-18T15:53:00Z">
              <w:r>
                <w:rPr>
                  <w:rFonts w:eastAsia="DengXian"/>
                  <w:lang w:eastAsia="zh-CN"/>
                </w:rPr>
                <w:lastRenderedPageBreak/>
                <w:t xml:space="preserve">On the other hand, </w:t>
              </w:r>
              <w:r>
                <w:rPr>
                  <w:lang w:eastAsia="zh-CN"/>
                </w:rPr>
                <w:t xml:space="preserve">RAN2 can try to have common understanding of the assumed protocol stack </w:t>
              </w:r>
              <w:r>
                <w:rPr>
                  <w:rFonts w:hint="eastAsia"/>
                  <w:lang w:eastAsia="zh-CN"/>
                </w:rPr>
                <w:t>based</w:t>
              </w:r>
              <w:r>
                <w:rPr>
                  <w:lang w:eastAsia="zh-CN"/>
                </w:rPr>
                <w:t xml:space="preserve"> on which to discuss RAN2 aspect – so the question is whether the alternatives of L3 relay stacks in SA2 TR makes a difference to RAN2-related work?</w:t>
              </w:r>
            </w:ins>
          </w:p>
        </w:tc>
      </w:tr>
      <w:tr w:rsidR="001B0F50" w14:paraId="1DFD9832" w14:textId="77777777">
        <w:trPr>
          <w:ins w:id="222" w:author="Ericsson" w:date="2020-08-18T14:54:00Z"/>
        </w:trPr>
        <w:tc>
          <w:tcPr>
            <w:tcW w:w="2122" w:type="dxa"/>
            <w:shd w:val="clear" w:color="auto" w:fill="auto"/>
          </w:tcPr>
          <w:p w14:paraId="42CB3CB4" w14:textId="77777777" w:rsidR="001B0F50" w:rsidRDefault="00465C57">
            <w:pPr>
              <w:rPr>
                <w:ins w:id="223" w:author="Ericsson" w:date="2020-08-18T14:54:00Z"/>
                <w:rFonts w:eastAsia="DengXian"/>
                <w:lang w:eastAsia="zh-CN"/>
              </w:rPr>
            </w:pPr>
            <w:ins w:id="224" w:author="Ericsson (Antonino Orsino)" w:date="2020-08-18T16:15:00Z">
              <w:r>
                <w:rPr>
                  <w:rFonts w:eastAsia="DengXian"/>
                  <w:lang w:eastAsia="zh-CN"/>
                </w:rPr>
                <w:lastRenderedPageBreak/>
                <w:t>Ericsson</w:t>
              </w:r>
            </w:ins>
          </w:p>
        </w:tc>
        <w:tc>
          <w:tcPr>
            <w:tcW w:w="1842" w:type="dxa"/>
            <w:shd w:val="clear" w:color="auto" w:fill="auto"/>
          </w:tcPr>
          <w:p w14:paraId="09E48AB4" w14:textId="77777777" w:rsidR="001B0F50" w:rsidRDefault="00465C57">
            <w:pPr>
              <w:rPr>
                <w:ins w:id="225" w:author="Ericsson" w:date="2020-08-18T14:54:00Z"/>
                <w:lang w:eastAsia="zh-CN"/>
              </w:rPr>
            </w:pPr>
            <w:ins w:id="226" w:author="Ericsson (Antonino Orsino)" w:date="2020-08-18T16:15:00Z">
              <w:r>
                <w:rPr>
                  <w:lang w:eastAsia="zh-CN"/>
                </w:rPr>
                <w:t>Yes</w:t>
              </w:r>
            </w:ins>
          </w:p>
        </w:tc>
        <w:tc>
          <w:tcPr>
            <w:tcW w:w="5664" w:type="dxa"/>
            <w:shd w:val="clear" w:color="auto" w:fill="auto"/>
          </w:tcPr>
          <w:p w14:paraId="1FA9CF8B" w14:textId="77777777" w:rsidR="001B0F50" w:rsidRDefault="00465C57">
            <w:pPr>
              <w:rPr>
                <w:ins w:id="227" w:author="Ericsson (Antonino Orsino)" w:date="2020-08-18T16:16:00Z"/>
                <w:rFonts w:eastAsia="DengXian"/>
                <w:lang w:eastAsia="zh-CN"/>
              </w:rPr>
            </w:pPr>
            <w:ins w:id="228" w:author="Ericsson (Antonino Orsino)" w:date="2020-08-18T16:15:00Z">
              <w:r>
                <w:rPr>
                  <w:rFonts w:eastAsia="DengXian"/>
                  <w:lang w:eastAsia="zh-CN"/>
                </w:rPr>
                <w:t xml:space="preserve">However, we agree with MediaTek that a reference to the </w:t>
              </w:r>
            </w:ins>
            <w:ins w:id="229" w:author="Ericsson (Antonino Orsino)" w:date="2020-08-18T16:16:00Z">
              <w:r>
                <w:rPr>
                  <w:rFonts w:eastAsia="DengXian"/>
                  <w:lang w:eastAsia="zh-CN"/>
                </w:rPr>
                <w:t>SA2 TR it would help to capture any latest update made by SA2.</w:t>
              </w:r>
            </w:ins>
          </w:p>
          <w:p w14:paraId="508BCB28" w14:textId="77777777" w:rsidR="001B0F50" w:rsidRDefault="00465C57">
            <w:pPr>
              <w:rPr>
                <w:ins w:id="230" w:author="Ericsson" w:date="2020-08-18T14:54:00Z"/>
                <w:rFonts w:eastAsia="DengXian"/>
                <w:lang w:eastAsia="zh-CN"/>
              </w:rPr>
            </w:pPr>
            <w:ins w:id="231" w:author="Ericsson (Antonino Orsino)" w:date="2020-08-18T16:16:00Z">
              <w:r>
                <w:rPr>
                  <w:rFonts w:eastAsia="DengXian"/>
                  <w:lang w:eastAsia="zh-CN"/>
                </w:rPr>
                <w:t xml:space="preserve">We are also fine to investigate the RAN2 impact </w:t>
              </w:r>
            </w:ins>
            <w:ins w:id="232" w:author="Ericsson (Antonino Orsino)" w:date="2020-08-18T16:17:00Z">
              <w:r>
                <w:rPr>
                  <w:rFonts w:eastAsia="DengXian"/>
                  <w:lang w:eastAsia="zh-CN"/>
                </w:rPr>
                <w:t>in how the AS layer is impacted by this procedure, even if we do not see a strong change in legacy procedures.</w:t>
              </w:r>
            </w:ins>
          </w:p>
        </w:tc>
      </w:tr>
      <w:tr w:rsidR="001B0F50" w14:paraId="46D3424C" w14:textId="77777777">
        <w:trPr>
          <w:ins w:id="233" w:author="Qualcomm - Peng Cheng" w:date="2020-08-19T01:04:00Z"/>
        </w:trPr>
        <w:tc>
          <w:tcPr>
            <w:tcW w:w="2122" w:type="dxa"/>
            <w:shd w:val="clear" w:color="auto" w:fill="auto"/>
          </w:tcPr>
          <w:p w14:paraId="24C487C3" w14:textId="77777777" w:rsidR="001B0F50" w:rsidRDefault="00465C57">
            <w:pPr>
              <w:rPr>
                <w:ins w:id="234" w:author="Qualcomm - Peng Cheng" w:date="2020-08-19T01:04:00Z"/>
                <w:rFonts w:eastAsia="DengXian"/>
                <w:lang w:eastAsia="zh-CN"/>
              </w:rPr>
            </w:pPr>
            <w:ins w:id="235" w:author="Qualcomm - Peng Cheng" w:date="2020-08-19T01:04:00Z">
              <w:r>
                <w:rPr>
                  <w:rFonts w:eastAsia="DengXian"/>
                  <w:lang w:eastAsia="zh-CN"/>
                </w:rPr>
                <w:t>Qualcomm</w:t>
              </w:r>
            </w:ins>
          </w:p>
        </w:tc>
        <w:tc>
          <w:tcPr>
            <w:tcW w:w="1842" w:type="dxa"/>
            <w:shd w:val="clear" w:color="auto" w:fill="auto"/>
          </w:tcPr>
          <w:p w14:paraId="22991643" w14:textId="77777777" w:rsidR="001B0F50" w:rsidRDefault="00465C57">
            <w:pPr>
              <w:rPr>
                <w:ins w:id="236" w:author="Qualcomm - Peng Cheng" w:date="2020-08-19T01:04:00Z"/>
                <w:lang w:eastAsia="zh-CN"/>
              </w:rPr>
            </w:pPr>
            <w:ins w:id="237" w:author="Qualcomm - Peng Cheng" w:date="2020-08-19T01:04:00Z">
              <w:r>
                <w:rPr>
                  <w:lang w:eastAsia="zh-CN"/>
                </w:rPr>
                <w:t>Yes</w:t>
              </w:r>
            </w:ins>
          </w:p>
        </w:tc>
        <w:tc>
          <w:tcPr>
            <w:tcW w:w="5664" w:type="dxa"/>
            <w:shd w:val="clear" w:color="auto" w:fill="auto"/>
          </w:tcPr>
          <w:p w14:paraId="65F7DAAF" w14:textId="77777777" w:rsidR="001B0F50" w:rsidRDefault="00465C57">
            <w:pPr>
              <w:rPr>
                <w:ins w:id="238" w:author="Qualcomm - Peng Cheng" w:date="2020-08-19T01:06:00Z"/>
                <w:rFonts w:eastAsia="DengXian"/>
                <w:lang w:eastAsia="zh-CN"/>
              </w:rPr>
            </w:pPr>
            <w:ins w:id="239" w:author="Qualcomm - Peng Cheng" w:date="2020-08-19T01:04:00Z">
              <w:r>
                <w:rPr>
                  <w:rFonts w:eastAsia="DengXian"/>
                  <w:lang w:eastAsia="zh-CN"/>
                </w:rPr>
                <w:t xml:space="preserve">We </w:t>
              </w:r>
            </w:ins>
            <w:ins w:id="240" w:author="Qualcomm - Peng Cheng" w:date="2020-08-19T01:05:00Z">
              <w:r>
                <w:rPr>
                  <w:rFonts w:eastAsia="DengXian"/>
                  <w:lang w:eastAsia="zh-CN"/>
                </w:rPr>
                <w:t>agree with MediaTek that a reference to SA2 TR is helpful.</w:t>
              </w:r>
            </w:ins>
          </w:p>
          <w:p w14:paraId="708D5D50" w14:textId="77777777" w:rsidR="001B0F50" w:rsidRDefault="00465C57">
            <w:pPr>
              <w:rPr>
                <w:ins w:id="241" w:author="Qualcomm - Peng Cheng" w:date="2020-08-19T01:12:00Z"/>
                <w:rFonts w:eastAsia="DengXian"/>
                <w:lang w:eastAsia="zh-CN"/>
              </w:rPr>
            </w:pPr>
            <w:ins w:id="242" w:author="Qualcomm - Peng Cheng" w:date="2020-08-19T01:07:00Z">
              <w:r>
                <w:rPr>
                  <w:rFonts w:eastAsia="DengXian"/>
                  <w:lang w:eastAsia="zh-CN"/>
                </w:rPr>
                <w:t xml:space="preserve">Our consideration is that this figure is just a starting point for </w:t>
              </w:r>
            </w:ins>
            <w:ins w:id="243" w:author="Qualcomm - Peng Cheng" w:date="2020-08-19T01:11:00Z">
              <w:r>
                <w:rPr>
                  <w:rFonts w:eastAsia="DengXian"/>
                  <w:lang w:eastAsia="zh-CN"/>
                </w:rPr>
                <w:t xml:space="preserve">RAN2 to study </w:t>
              </w:r>
            </w:ins>
            <w:ins w:id="244" w:author="Qualcomm - Peng Cheng" w:date="2020-08-19T01:07:00Z">
              <w:r>
                <w:rPr>
                  <w:rFonts w:eastAsia="DengXian"/>
                  <w:lang w:eastAsia="zh-CN"/>
                </w:rPr>
                <w:t>L3 r</w:t>
              </w:r>
            </w:ins>
            <w:ins w:id="245" w:author="Qualcomm - Peng Cheng" w:date="2020-08-19T01:11:00Z">
              <w:r>
                <w:rPr>
                  <w:rFonts w:eastAsia="DengXian"/>
                  <w:lang w:eastAsia="zh-CN"/>
                </w:rPr>
                <w:t>elay’s AS impacts</w:t>
              </w:r>
            </w:ins>
            <w:ins w:id="246" w:author="Qualcomm - Peng Cheng" w:date="2020-08-19T01:07:00Z">
              <w:r>
                <w:rPr>
                  <w:rFonts w:eastAsia="DengXian"/>
                  <w:lang w:eastAsia="zh-CN"/>
                </w:rPr>
                <w:t xml:space="preserve">. </w:t>
              </w:r>
            </w:ins>
            <w:ins w:id="247" w:author="Qualcomm - Peng Cheng" w:date="2020-08-19T01:09:00Z">
              <w:r>
                <w:rPr>
                  <w:rFonts w:eastAsia="DengXian"/>
                  <w:lang w:eastAsia="zh-CN"/>
                </w:rPr>
                <w:t>If we don’t even have a</w:t>
              </w:r>
            </w:ins>
            <w:ins w:id="248" w:author="Qualcomm - Peng Cheng" w:date="2020-08-19T01:11:00Z">
              <w:r>
                <w:rPr>
                  <w:rFonts w:eastAsia="DengXian"/>
                  <w:lang w:eastAsia="zh-CN"/>
                </w:rPr>
                <w:t xml:space="preserve"> common understanding of</w:t>
              </w:r>
            </w:ins>
            <w:ins w:id="249" w:author="Qualcomm - Peng Cheng" w:date="2020-08-19T01:09:00Z">
              <w:r>
                <w:rPr>
                  <w:rFonts w:eastAsia="DengXian"/>
                  <w:lang w:eastAsia="zh-CN"/>
                </w:rPr>
                <w:t xml:space="preserve"> baseline procedure, how can we discuss its AS impact on the fly? </w:t>
              </w:r>
            </w:ins>
            <w:ins w:id="250" w:author="Qualcomm - Peng Cheng" w:date="2020-08-19T01:07:00Z">
              <w:r>
                <w:rPr>
                  <w:rFonts w:eastAsia="DengXian"/>
                  <w:lang w:eastAsia="zh-CN"/>
                </w:rPr>
                <w:t xml:space="preserve">We </w:t>
              </w:r>
            </w:ins>
            <w:ins w:id="251" w:author="Qualcomm - Peng Cheng" w:date="2020-08-19T01:06:00Z">
              <w:r>
                <w:rPr>
                  <w:rFonts w:eastAsia="DengXian"/>
                  <w:lang w:eastAsia="zh-CN"/>
                </w:rPr>
                <w:t xml:space="preserve">do plan to study </w:t>
              </w:r>
            </w:ins>
            <w:ins w:id="252" w:author="Qualcomm - Peng Cheng" w:date="2020-08-19T01:07:00Z">
              <w:r>
                <w:rPr>
                  <w:rFonts w:eastAsia="DengXian"/>
                  <w:lang w:eastAsia="zh-CN"/>
                </w:rPr>
                <w:t xml:space="preserve">its </w:t>
              </w:r>
            </w:ins>
            <w:ins w:id="253" w:author="Qualcomm - Peng Cheng" w:date="2020-08-19T01:06:00Z">
              <w:r>
                <w:rPr>
                  <w:rFonts w:eastAsia="DengXian"/>
                  <w:lang w:eastAsia="zh-CN"/>
                </w:rPr>
                <w:t>AS impact</w:t>
              </w:r>
            </w:ins>
            <w:ins w:id="254" w:author="Qualcomm - Peng Cheng" w:date="2020-08-19T01:07:00Z">
              <w:r>
                <w:rPr>
                  <w:rFonts w:eastAsia="DengXian"/>
                  <w:lang w:eastAsia="zh-CN"/>
                </w:rPr>
                <w:t xml:space="preserve">, e.g. </w:t>
              </w:r>
            </w:ins>
            <w:ins w:id="255" w:author="Qualcomm - Peng Cheng" w:date="2020-08-19T01:08:00Z">
              <w:r>
                <w:rPr>
                  <w:rFonts w:eastAsia="DengXian"/>
                  <w:lang w:eastAsia="zh-CN"/>
                </w:rPr>
                <w:t>discovery and relay (re)selection will be included in this figure after their AS impacts are identified.</w:t>
              </w:r>
            </w:ins>
          </w:p>
          <w:p w14:paraId="7A41BBEC" w14:textId="77777777" w:rsidR="001B0F50" w:rsidRDefault="00465C57">
            <w:pPr>
              <w:rPr>
                <w:ins w:id="256" w:author="Qualcomm - Peng Cheng" w:date="2020-08-19T01:04:00Z"/>
                <w:rFonts w:eastAsia="DengXian"/>
                <w:lang w:eastAsia="zh-CN"/>
              </w:rPr>
            </w:pPr>
            <w:ins w:id="257" w:author="Qualcomm - Peng Cheng" w:date="2020-08-19T01:12:00Z">
              <w:r>
                <w:rPr>
                  <w:rFonts w:eastAsia="DengXian"/>
                  <w:lang w:eastAsia="zh-CN"/>
                </w:rPr>
                <w:t xml:space="preserve">@OPPO: we are still not sure why </w:t>
              </w:r>
            </w:ins>
            <w:ins w:id="258" w:author="Qualcomm - Peng Cheng" w:date="2020-08-19T01:13:00Z">
              <w:r>
                <w:rPr>
                  <w:rFonts w:eastAsia="DengXian"/>
                  <w:lang w:eastAsia="zh-CN"/>
                </w:rPr>
                <w:t xml:space="preserve">RAN2 need to jump to study </w:t>
              </w:r>
            </w:ins>
            <w:ins w:id="259" w:author="Qualcomm - Peng Cheng" w:date="2020-08-19T01:12:00Z">
              <w:r>
                <w:rPr>
                  <w:rFonts w:eastAsia="DengXian"/>
                  <w:lang w:eastAsia="zh-CN"/>
                </w:rPr>
                <w:t xml:space="preserve">the </w:t>
              </w:r>
            </w:ins>
            <w:ins w:id="260" w:author="Qualcomm - Peng Cheng" w:date="2020-08-19T01:13:00Z">
              <w:r>
                <w:rPr>
                  <w:rFonts w:eastAsia="DengXian"/>
                  <w:lang w:eastAsia="zh-CN"/>
                </w:rPr>
                <w:t xml:space="preserve">impact of </w:t>
              </w:r>
            </w:ins>
            <w:ins w:id="261" w:author="Qualcomm - Peng Cheng" w:date="2020-08-19T01:12:00Z">
              <w:r>
                <w:rPr>
                  <w:rFonts w:eastAsia="DengXian"/>
                  <w:lang w:eastAsia="zh-CN"/>
                </w:rPr>
                <w:t>protocol stack with N3IWF</w:t>
              </w:r>
            </w:ins>
            <w:ins w:id="262" w:author="Qualcomm - Peng Cheng" w:date="2020-08-19T01:14:00Z">
              <w:r>
                <w:rPr>
                  <w:rFonts w:eastAsia="DengXian"/>
                  <w:lang w:eastAsia="zh-CN"/>
                </w:rPr>
                <w:t xml:space="preserve">, before the study of the </w:t>
              </w:r>
            </w:ins>
            <w:ins w:id="263" w:author="Qualcomm - Peng Cheng" w:date="2020-08-19T01:15:00Z">
              <w:r>
                <w:rPr>
                  <w:rFonts w:eastAsia="DengXian"/>
                  <w:lang w:eastAsia="zh-CN"/>
                </w:rPr>
                <w:t>one without N3IWF</w:t>
              </w:r>
            </w:ins>
            <w:ins w:id="264" w:author="Qualcomm - Peng Cheng" w:date="2020-08-19T01:14:00Z">
              <w:r>
                <w:rPr>
                  <w:rFonts w:eastAsia="DengXian"/>
                  <w:lang w:eastAsia="zh-CN"/>
                </w:rPr>
                <w:t xml:space="preserve"> is finished.</w:t>
              </w:r>
            </w:ins>
            <w:ins w:id="265" w:author="Qualcomm - Peng Cheng" w:date="2020-08-19T01:13:00Z">
              <w:r>
                <w:rPr>
                  <w:rFonts w:eastAsia="DengXian"/>
                  <w:lang w:eastAsia="zh-CN"/>
                </w:rPr>
                <w:t xml:space="preserve"> </w:t>
              </w:r>
            </w:ins>
          </w:p>
        </w:tc>
      </w:tr>
      <w:tr w:rsidR="001B0F50" w14:paraId="62DF8870" w14:textId="77777777">
        <w:trPr>
          <w:ins w:id="266" w:author="CATT" w:date="2020-08-19T14:03:00Z"/>
        </w:trPr>
        <w:tc>
          <w:tcPr>
            <w:tcW w:w="2122" w:type="dxa"/>
            <w:shd w:val="clear" w:color="auto" w:fill="auto"/>
          </w:tcPr>
          <w:p w14:paraId="31A3374D" w14:textId="77777777" w:rsidR="001B0F50" w:rsidRDefault="00465C57">
            <w:pPr>
              <w:rPr>
                <w:ins w:id="267" w:author="CATT" w:date="2020-08-19T14:03:00Z"/>
                <w:rFonts w:eastAsia="DengXian"/>
                <w:lang w:eastAsia="zh-CN"/>
              </w:rPr>
            </w:pPr>
            <w:ins w:id="268" w:author="CATT" w:date="2020-08-19T14:03:00Z">
              <w:r>
                <w:rPr>
                  <w:rFonts w:eastAsia="DengXian" w:hint="eastAsia"/>
                  <w:lang w:eastAsia="zh-CN"/>
                </w:rPr>
                <w:t>CATT</w:t>
              </w:r>
            </w:ins>
          </w:p>
        </w:tc>
        <w:tc>
          <w:tcPr>
            <w:tcW w:w="1842" w:type="dxa"/>
            <w:shd w:val="clear" w:color="auto" w:fill="auto"/>
          </w:tcPr>
          <w:p w14:paraId="5D8D48B5" w14:textId="77777777" w:rsidR="001B0F50" w:rsidRDefault="00465C57">
            <w:pPr>
              <w:rPr>
                <w:ins w:id="269" w:author="CATT" w:date="2020-08-19T14:03:00Z"/>
                <w:lang w:eastAsia="zh-CN"/>
              </w:rPr>
            </w:pPr>
            <w:ins w:id="270" w:author="CATT" w:date="2020-08-19T14:03:00Z">
              <w:r>
                <w:rPr>
                  <w:rFonts w:hint="eastAsia"/>
                  <w:lang w:eastAsia="zh-CN"/>
                </w:rPr>
                <w:t>Yes</w:t>
              </w:r>
            </w:ins>
          </w:p>
        </w:tc>
        <w:tc>
          <w:tcPr>
            <w:tcW w:w="5664" w:type="dxa"/>
            <w:shd w:val="clear" w:color="auto" w:fill="auto"/>
          </w:tcPr>
          <w:p w14:paraId="102B2964" w14:textId="77777777" w:rsidR="001B0F50" w:rsidRDefault="00465C57">
            <w:pPr>
              <w:rPr>
                <w:ins w:id="271" w:author="CATT" w:date="2020-08-19T14:03:00Z"/>
                <w:rFonts w:eastAsia="DengXian"/>
                <w:lang w:eastAsia="zh-CN"/>
              </w:rPr>
            </w:pPr>
            <w:ins w:id="272" w:author="CATT" w:date="2020-08-19T14:03:00Z">
              <w:r>
                <w:rPr>
                  <w:rFonts w:eastAsia="DengXian" w:hint="eastAsia"/>
                  <w:lang w:eastAsia="zh-CN"/>
                </w:rPr>
                <w:t xml:space="preserve">This section should be </w:t>
              </w:r>
              <w:proofErr w:type="gramStart"/>
              <w:r>
                <w:rPr>
                  <w:rFonts w:eastAsia="DengXian" w:hint="eastAsia"/>
                  <w:lang w:eastAsia="zh-CN"/>
                </w:rPr>
                <w:t>appear</w:t>
              </w:r>
              <w:proofErr w:type="gramEnd"/>
              <w:r>
                <w:rPr>
                  <w:rFonts w:eastAsia="DengXian" w:hint="eastAsia"/>
                  <w:lang w:eastAsia="zh-CN"/>
                </w:rPr>
                <w:t xml:space="preserve"> in the TR, but the details can refer to SA2 spec.</w:t>
              </w:r>
            </w:ins>
          </w:p>
        </w:tc>
      </w:tr>
      <w:tr w:rsidR="001B0F50" w14:paraId="58D0DCFE" w14:textId="77777777">
        <w:trPr>
          <w:ins w:id="273" w:author="Srinivasan, Nithin" w:date="2020-08-19T12:24:00Z"/>
        </w:trPr>
        <w:tc>
          <w:tcPr>
            <w:tcW w:w="2122" w:type="dxa"/>
            <w:shd w:val="clear" w:color="auto" w:fill="auto"/>
          </w:tcPr>
          <w:p w14:paraId="348229D9" w14:textId="77777777" w:rsidR="001B0F50" w:rsidRDefault="00465C57">
            <w:pPr>
              <w:rPr>
                <w:ins w:id="274" w:author="Srinivasan, Nithin" w:date="2020-08-19T12:24:00Z"/>
                <w:rFonts w:eastAsia="DengXian"/>
                <w:lang w:eastAsia="zh-CN"/>
              </w:rPr>
            </w:pPr>
            <w:ins w:id="275" w:author="Srinivasan, Nithin" w:date="2020-08-19T12:24:00Z">
              <w:r>
                <w:rPr>
                  <w:rFonts w:eastAsia="DengXian"/>
                  <w:lang w:eastAsia="zh-CN"/>
                </w:rPr>
                <w:t>Fraunhofer</w:t>
              </w:r>
            </w:ins>
          </w:p>
        </w:tc>
        <w:tc>
          <w:tcPr>
            <w:tcW w:w="1842" w:type="dxa"/>
            <w:shd w:val="clear" w:color="auto" w:fill="auto"/>
          </w:tcPr>
          <w:p w14:paraId="008C38A9" w14:textId="77777777" w:rsidR="001B0F50" w:rsidRDefault="00465C57">
            <w:pPr>
              <w:rPr>
                <w:ins w:id="276" w:author="Srinivasan, Nithin" w:date="2020-08-19T12:24:00Z"/>
                <w:lang w:eastAsia="zh-CN"/>
              </w:rPr>
            </w:pPr>
            <w:ins w:id="277" w:author="Srinivasan, Nithin" w:date="2020-08-19T12:24:00Z">
              <w:r>
                <w:rPr>
                  <w:lang w:eastAsia="zh-CN"/>
                </w:rPr>
                <w:t>Yes</w:t>
              </w:r>
            </w:ins>
          </w:p>
        </w:tc>
        <w:tc>
          <w:tcPr>
            <w:tcW w:w="5664" w:type="dxa"/>
            <w:shd w:val="clear" w:color="auto" w:fill="auto"/>
          </w:tcPr>
          <w:p w14:paraId="1E66622B" w14:textId="77777777" w:rsidR="001B0F50" w:rsidRDefault="00465C57">
            <w:pPr>
              <w:jc w:val="both"/>
              <w:rPr>
                <w:ins w:id="278" w:author="Srinivasan, Nithin" w:date="2020-08-19T12:24:00Z"/>
                <w:rFonts w:eastAsia="DengXian"/>
                <w:lang w:eastAsia="zh-CN"/>
              </w:rPr>
              <w:pPrChange w:id="279" w:author="Srinivasan, Nithin" w:date="2020-08-19T13:14:00Z">
                <w:pPr/>
              </w:pPrChange>
            </w:pPr>
            <w:ins w:id="280" w:author="Srinivasan, Nithin" w:date="2020-08-19T13:13:00Z">
              <w:r>
                <w:rPr>
                  <w:rFonts w:eastAsia="DengXian"/>
                  <w:lang w:eastAsia="zh-CN"/>
                </w:rPr>
                <w:t>Agree with QC, we can use this as a baseline and discuss aspects that impact the AS</w:t>
              </w:r>
            </w:ins>
          </w:p>
        </w:tc>
      </w:tr>
      <w:tr w:rsidR="001B0F50" w14:paraId="2D585969" w14:textId="77777777">
        <w:trPr>
          <w:ins w:id="281" w:author="Rui Wang(Huawei)" w:date="2020-08-19T23:56:00Z"/>
        </w:trPr>
        <w:tc>
          <w:tcPr>
            <w:tcW w:w="2122" w:type="dxa"/>
            <w:shd w:val="clear" w:color="auto" w:fill="auto"/>
          </w:tcPr>
          <w:p w14:paraId="5FBAEBA7" w14:textId="77777777" w:rsidR="001B0F50" w:rsidRDefault="00465C57">
            <w:pPr>
              <w:rPr>
                <w:ins w:id="282" w:author="Rui Wang(Huawei)" w:date="2020-08-19T23:56:00Z"/>
                <w:rFonts w:eastAsia="DengXian"/>
                <w:lang w:eastAsia="zh-CN"/>
              </w:rPr>
            </w:pPr>
            <w:ins w:id="283" w:author="Rui Wang(Huawei)" w:date="2020-08-19T23:57:00Z">
              <w:r>
                <w:rPr>
                  <w:rFonts w:eastAsia="DengXian" w:hint="eastAsia"/>
                  <w:lang w:eastAsia="zh-CN"/>
                </w:rPr>
                <w:t>H</w:t>
              </w:r>
              <w:r>
                <w:rPr>
                  <w:rFonts w:eastAsia="DengXian"/>
                  <w:lang w:eastAsia="zh-CN"/>
                </w:rPr>
                <w:t>uawei</w:t>
              </w:r>
            </w:ins>
          </w:p>
        </w:tc>
        <w:tc>
          <w:tcPr>
            <w:tcW w:w="1842" w:type="dxa"/>
            <w:shd w:val="clear" w:color="auto" w:fill="auto"/>
          </w:tcPr>
          <w:p w14:paraId="20EF5311" w14:textId="77777777" w:rsidR="001B0F50" w:rsidRDefault="001B0F50">
            <w:pPr>
              <w:rPr>
                <w:ins w:id="284" w:author="Rui Wang(Huawei)" w:date="2020-08-19T23:56:00Z"/>
                <w:lang w:eastAsia="zh-CN"/>
              </w:rPr>
            </w:pPr>
          </w:p>
        </w:tc>
        <w:tc>
          <w:tcPr>
            <w:tcW w:w="5664" w:type="dxa"/>
            <w:shd w:val="clear" w:color="auto" w:fill="auto"/>
          </w:tcPr>
          <w:p w14:paraId="18526E26" w14:textId="77777777" w:rsidR="001B0F50" w:rsidRDefault="00465C57">
            <w:pPr>
              <w:jc w:val="both"/>
              <w:rPr>
                <w:ins w:id="285" w:author="Rui Wang(Huawei)" w:date="2020-08-19T23:56:00Z"/>
                <w:rFonts w:eastAsia="DengXian"/>
                <w:lang w:eastAsia="zh-CN"/>
              </w:rPr>
            </w:pPr>
            <w:ins w:id="286" w:author="Rui Wang(Huawei)" w:date="2020-08-19T23:57:00Z">
              <w:r>
                <w:rPr>
                  <w:rFonts w:eastAsia="DengXian" w:hint="eastAsia"/>
                  <w:lang w:eastAsia="zh-CN"/>
                </w:rPr>
                <w:t>A</w:t>
              </w:r>
              <w:r>
                <w:rPr>
                  <w:rFonts w:eastAsia="DengXian"/>
                  <w:lang w:eastAsia="zh-CN"/>
                </w:rPr>
                <w:t>gree with OPPO, there is no need to copy this SA2 figure in RAN2 TR, we can decide what RAN2 related CP procedures to be discussed/captured.</w:t>
              </w:r>
            </w:ins>
          </w:p>
        </w:tc>
      </w:tr>
      <w:tr w:rsidR="001B0F50" w14:paraId="597BC441" w14:textId="77777777">
        <w:trPr>
          <w:ins w:id="287" w:author="vivo(Boubacar)" w:date="2020-08-20T12:23:00Z"/>
        </w:trPr>
        <w:tc>
          <w:tcPr>
            <w:tcW w:w="2122" w:type="dxa"/>
            <w:shd w:val="clear" w:color="auto" w:fill="auto"/>
          </w:tcPr>
          <w:p w14:paraId="316ACE10" w14:textId="77777777" w:rsidR="001B0F50" w:rsidRDefault="00465C57">
            <w:pPr>
              <w:rPr>
                <w:ins w:id="288" w:author="vivo(Boubacar)" w:date="2020-08-20T12:23:00Z"/>
                <w:rFonts w:eastAsia="DengXian"/>
                <w:lang w:eastAsia="zh-CN"/>
              </w:rPr>
            </w:pPr>
            <w:ins w:id="289" w:author="vivo(Boubacar)" w:date="2020-08-20T12:23:00Z">
              <w:r>
                <w:rPr>
                  <w:rFonts w:eastAsia="DengXian" w:hint="eastAsia"/>
                  <w:lang w:eastAsia="zh-CN"/>
                </w:rPr>
                <w:t>v</w:t>
              </w:r>
              <w:r>
                <w:rPr>
                  <w:rFonts w:eastAsia="DengXian"/>
                  <w:lang w:eastAsia="zh-CN"/>
                </w:rPr>
                <w:t>ivo</w:t>
              </w:r>
            </w:ins>
          </w:p>
        </w:tc>
        <w:tc>
          <w:tcPr>
            <w:tcW w:w="1842" w:type="dxa"/>
            <w:shd w:val="clear" w:color="auto" w:fill="auto"/>
          </w:tcPr>
          <w:p w14:paraId="69700923" w14:textId="77777777" w:rsidR="001B0F50" w:rsidRDefault="00465C57">
            <w:pPr>
              <w:rPr>
                <w:ins w:id="290" w:author="vivo(Boubacar)" w:date="2020-08-20T12:23:00Z"/>
                <w:lang w:eastAsia="zh-CN"/>
              </w:rPr>
            </w:pPr>
            <w:ins w:id="291" w:author="vivo(Boubacar)" w:date="2020-08-20T12:23:00Z">
              <w:r>
                <w:rPr>
                  <w:rFonts w:hint="eastAsia"/>
                  <w:lang w:eastAsia="zh-CN"/>
                </w:rPr>
                <w:t>Y</w:t>
              </w:r>
              <w:r>
                <w:rPr>
                  <w:lang w:eastAsia="zh-CN"/>
                </w:rPr>
                <w:t>es</w:t>
              </w:r>
            </w:ins>
          </w:p>
        </w:tc>
        <w:tc>
          <w:tcPr>
            <w:tcW w:w="5664" w:type="dxa"/>
            <w:shd w:val="clear" w:color="auto" w:fill="auto"/>
          </w:tcPr>
          <w:p w14:paraId="0A1B6EF1" w14:textId="77777777" w:rsidR="001B0F50" w:rsidRDefault="00465C57">
            <w:pPr>
              <w:jc w:val="both"/>
              <w:rPr>
                <w:ins w:id="292" w:author="vivo(Boubacar)" w:date="2020-08-20T12:23:00Z"/>
                <w:rFonts w:eastAsia="DengXian"/>
                <w:lang w:eastAsia="zh-CN"/>
              </w:rPr>
            </w:pPr>
            <w:ins w:id="293" w:author="vivo(Boubacar)" w:date="2020-08-20T12:23:00Z">
              <w:r>
                <w:rPr>
                  <w:rFonts w:eastAsia="DengXian" w:hint="eastAsia"/>
                  <w:lang w:eastAsia="zh-CN"/>
                </w:rPr>
                <w:t>T</w:t>
              </w:r>
              <w:r>
                <w:rPr>
                  <w:rFonts w:eastAsia="DengXian"/>
                  <w:lang w:eastAsia="zh-CN"/>
                </w:rPr>
                <w:t xml:space="preserve">his </w:t>
              </w:r>
            </w:ins>
            <w:ins w:id="294" w:author="vivo(Boubacar)" w:date="2020-08-20T12:24:00Z">
              <w:r>
                <w:rPr>
                  <w:rFonts w:eastAsia="DengXian"/>
                  <w:lang w:eastAsia="zh-CN"/>
                </w:rPr>
                <w:t>F</w:t>
              </w:r>
            </w:ins>
            <w:ins w:id="295" w:author="vivo(Boubacar)" w:date="2020-08-20T12:23:00Z">
              <w:r>
                <w:rPr>
                  <w:rFonts w:eastAsia="DengXian"/>
                  <w:lang w:eastAsia="zh-CN"/>
                </w:rPr>
                <w:t xml:space="preserve">igure helps us to better understand the whole picture of how L3 based relaying works. </w:t>
              </w:r>
            </w:ins>
          </w:p>
        </w:tc>
      </w:tr>
      <w:tr w:rsidR="001B0F50" w14:paraId="12967BC3" w14:textId="77777777">
        <w:trPr>
          <w:ins w:id="296" w:author="ZTE(Weiqiang)" w:date="2020-08-20T14:14:00Z"/>
        </w:trPr>
        <w:tc>
          <w:tcPr>
            <w:tcW w:w="2122" w:type="dxa"/>
            <w:shd w:val="clear" w:color="auto" w:fill="auto"/>
          </w:tcPr>
          <w:p w14:paraId="7C24CDFF" w14:textId="77777777" w:rsidR="001B0F50" w:rsidRDefault="00465C57">
            <w:pPr>
              <w:rPr>
                <w:ins w:id="297" w:author="ZTE(Weiqiang)" w:date="2020-08-20T14:14:00Z"/>
                <w:rFonts w:eastAsia="DengXian"/>
                <w:lang w:eastAsia="zh-CN"/>
              </w:rPr>
            </w:pPr>
            <w:ins w:id="298" w:author="ZTE - Boyuan" w:date="2020-08-20T22:21:00Z">
              <w:r>
                <w:rPr>
                  <w:rFonts w:eastAsia="DengXian" w:hint="eastAsia"/>
                  <w:lang w:eastAsia="zh-CN"/>
                </w:rPr>
                <w:t>ZTE</w:t>
              </w:r>
            </w:ins>
          </w:p>
        </w:tc>
        <w:tc>
          <w:tcPr>
            <w:tcW w:w="1842" w:type="dxa"/>
            <w:shd w:val="clear" w:color="auto" w:fill="auto"/>
          </w:tcPr>
          <w:p w14:paraId="2AFFAE6B" w14:textId="77777777" w:rsidR="001B0F50" w:rsidRDefault="00465C57">
            <w:pPr>
              <w:rPr>
                <w:ins w:id="299" w:author="ZTE(Weiqiang)" w:date="2020-08-20T14:14:00Z"/>
                <w:lang w:eastAsia="zh-CN"/>
              </w:rPr>
            </w:pPr>
            <w:ins w:id="300" w:author="ZTE - Boyuan" w:date="2020-08-20T22:21:00Z">
              <w:r>
                <w:rPr>
                  <w:rFonts w:hint="eastAsia"/>
                  <w:lang w:eastAsia="zh-CN"/>
                </w:rPr>
                <w:t>Yes</w:t>
              </w:r>
            </w:ins>
          </w:p>
        </w:tc>
        <w:tc>
          <w:tcPr>
            <w:tcW w:w="5664" w:type="dxa"/>
            <w:shd w:val="clear" w:color="auto" w:fill="auto"/>
          </w:tcPr>
          <w:p w14:paraId="2DD2FF3C" w14:textId="77777777" w:rsidR="001B0F50" w:rsidRDefault="00465C57">
            <w:pPr>
              <w:jc w:val="both"/>
              <w:rPr>
                <w:ins w:id="301" w:author="ZTE(Weiqiang)" w:date="2020-08-20T14:14:00Z"/>
                <w:rFonts w:eastAsia="DengXian"/>
                <w:lang w:eastAsia="zh-CN"/>
              </w:rPr>
            </w:pPr>
            <w:ins w:id="302" w:author="ZTE - Boyuan" w:date="2020-08-20T22:21:00Z">
              <w:r>
                <w:rPr>
                  <w:rFonts w:eastAsia="DengXian" w:hint="eastAsia"/>
                  <w:lang w:eastAsia="zh-CN"/>
                </w:rPr>
                <w:t>We also need to add more RAN2 related details below this figure in RAN2 TR.</w:t>
              </w:r>
            </w:ins>
          </w:p>
        </w:tc>
      </w:tr>
      <w:tr w:rsidR="009F7481" w14:paraId="29D2A14F" w14:textId="77777777">
        <w:trPr>
          <w:ins w:id="303" w:author="Lenovo" w:date="2020-08-20T16:36:00Z"/>
        </w:trPr>
        <w:tc>
          <w:tcPr>
            <w:tcW w:w="2122" w:type="dxa"/>
            <w:shd w:val="clear" w:color="auto" w:fill="auto"/>
          </w:tcPr>
          <w:p w14:paraId="3216AEF3" w14:textId="77777777" w:rsidR="009F7481" w:rsidRDefault="009F7481" w:rsidP="009F7481">
            <w:pPr>
              <w:rPr>
                <w:ins w:id="304" w:author="Lenovo" w:date="2020-08-20T16:36:00Z"/>
                <w:rFonts w:eastAsia="DengXian"/>
                <w:lang w:eastAsia="zh-CN"/>
              </w:rPr>
            </w:pPr>
            <w:ins w:id="305" w:author="Lenovo" w:date="2020-08-20T16:36:00Z">
              <w:r>
                <w:rPr>
                  <w:rFonts w:eastAsia="DengXian"/>
                  <w:lang w:eastAsia="zh-CN"/>
                </w:rPr>
                <w:t>Lenovo</w:t>
              </w:r>
            </w:ins>
          </w:p>
        </w:tc>
        <w:tc>
          <w:tcPr>
            <w:tcW w:w="1842" w:type="dxa"/>
            <w:shd w:val="clear" w:color="auto" w:fill="auto"/>
          </w:tcPr>
          <w:p w14:paraId="2B426237" w14:textId="77777777" w:rsidR="009F7481" w:rsidRDefault="009F7481" w:rsidP="009F7481">
            <w:pPr>
              <w:rPr>
                <w:ins w:id="306" w:author="Lenovo" w:date="2020-08-20T16:36:00Z"/>
                <w:lang w:eastAsia="zh-CN"/>
              </w:rPr>
            </w:pPr>
            <w:ins w:id="307" w:author="Lenovo" w:date="2020-08-20T16:36:00Z">
              <w:r>
                <w:rPr>
                  <w:lang w:eastAsia="zh-CN"/>
                </w:rPr>
                <w:t>Yes</w:t>
              </w:r>
            </w:ins>
          </w:p>
        </w:tc>
        <w:tc>
          <w:tcPr>
            <w:tcW w:w="5664" w:type="dxa"/>
            <w:shd w:val="clear" w:color="auto" w:fill="auto"/>
          </w:tcPr>
          <w:p w14:paraId="2CBEABD4" w14:textId="77777777" w:rsidR="009F7481" w:rsidRDefault="009F7481" w:rsidP="009F7481">
            <w:pPr>
              <w:jc w:val="both"/>
              <w:rPr>
                <w:ins w:id="308" w:author="Lenovo" w:date="2020-08-20T16:36:00Z"/>
                <w:rFonts w:eastAsia="DengXian"/>
                <w:lang w:eastAsia="zh-CN"/>
              </w:rPr>
            </w:pPr>
            <w:ins w:id="309" w:author="Lenovo" w:date="2020-08-20T16:36:00Z">
              <w:r>
                <w:rPr>
                  <w:rFonts w:eastAsia="DengXian"/>
                  <w:lang w:eastAsia="zh-CN"/>
                </w:rPr>
                <w:t xml:space="preserve">We agree that the procedure captured in SA2 TR should be the starting point. </w:t>
              </w:r>
              <w:proofErr w:type="gramStart"/>
              <w:r>
                <w:rPr>
                  <w:rFonts w:eastAsia="DengXian"/>
                  <w:lang w:eastAsia="zh-CN"/>
                </w:rPr>
                <w:t>However</w:t>
              </w:r>
              <w:proofErr w:type="gramEnd"/>
              <w:r>
                <w:rPr>
                  <w:rFonts w:eastAsia="DengXian"/>
                  <w:lang w:eastAsia="zh-CN"/>
                </w:rPr>
                <w:t xml:space="preserve"> there is in our understanding not much benefit to copy it in TP. Reference to SA2 TR may be sufficient.</w:t>
              </w:r>
            </w:ins>
          </w:p>
        </w:tc>
      </w:tr>
      <w:tr w:rsidR="00190936" w14:paraId="6343E3E7" w14:textId="77777777" w:rsidTr="00190936">
        <w:trPr>
          <w:ins w:id="310" w:author="Nokia (GWO)" w:date="2020-08-20T16:4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6814A" w14:textId="77777777" w:rsidR="00190936" w:rsidRDefault="00190936" w:rsidP="00B21C0D">
            <w:pPr>
              <w:rPr>
                <w:ins w:id="311" w:author="Apple - Zhibin Wu" w:date="2020-08-20T08:54:00Z"/>
                <w:rFonts w:eastAsia="DengXian"/>
                <w:lang w:eastAsia="zh-CN"/>
              </w:rPr>
            </w:pPr>
            <w:ins w:id="312" w:author="Nokia (GWO)" w:date="2020-08-20T16:41:00Z">
              <w:r>
                <w:rPr>
                  <w:rFonts w:eastAsia="DengXian"/>
                  <w:lang w:eastAsia="zh-CN"/>
                </w:rPr>
                <w:t>Nokia</w:t>
              </w:r>
            </w:ins>
          </w:p>
          <w:p w14:paraId="10831D82" w14:textId="09420CEC" w:rsidR="00D755E9" w:rsidRPr="00D755E9" w:rsidRDefault="00D755E9">
            <w:pPr>
              <w:ind w:firstLine="1298"/>
              <w:rPr>
                <w:ins w:id="313" w:author="Nokia (GWO)" w:date="2020-08-20T16:41:00Z"/>
                <w:rFonts w:eastAsia="DengXian"/>
                <w:lang w:eastAsia="zh-CN"/>
              </w:rPr>
              <w:pPrChange w:id="314" w:author="Apple - Zhibin Wu" w:date="2020-08-20T08:54:00Z">
                <w:pPr/>
              </w:pPrChange>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10FB47C" w14:textId="77777777" w:rsidR="00190936" w:rsidRDefault="00190936" w:rsidP="00B21C0D">
            <w:pPr>
              <w:rPr>
                <w:ins w:id="315" w:author="Nokia (GWO)" w:date="2020-08-20T16:41:00Z"/>
                <w:lang w:eastAsia="zh-CN"/>
              </w:rPr>
            </w:pPr>
            <w:ins w:id="316" w:author="Nokia (GWO)" w:date="2020-08-20T16:41:00Z">
              <w:r>
                <w:rPr>
                  <w:lang w:eastAsia="zh-CN"/>
                </w:rPr>
                <w:t>Yes, but see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8BABA0" w14:textId="77777777" w:rsidR="00190936" w:rsidRDefault="00190936" w:rsidP="00B21C0D">
            <w:pPr>
              <w:jc w:val="both"/>
              <w:rPr>
                <w:ins w:id="317" w:author="Nokia (GWO)" w:date="2020-08-20T16:41:00Z"/>
                <w:rFonts w:eastAsia="DengXian"/>
                <w:lang w:eastAsia="zh-CN"/>
              </w:rPr>
            </w:pPr>
            <w:ins w:id="318" w:author="Nokia (GWO)" w:date="2020-08-20T16:41:00Z">
              <w:r>
                <w:rPr>
                  <w:rFonts w:eastAsia="DengXian"/>
                  <w:lang w:eastAsia="zh-CN"/>
                </w:rPr>
                <w:t>We should refer to SA2 TR on the details of the procedure. We should also capture the procedure for N3IWF solutions. (Minimal or no RAN impacts are expected between the L3 variants</w:t>
              </w:r>
            </w:ins>
            <w:ins w:id="319" w:author="Nokia (GWO)" w:date="2020-08-20T16:42:00Z">
              <w:r>
                <w:rPr>
                  <w:rFonts w:eastAsia="DengXian"/>
                  <w:lang w:eastAsia="zh-CN"/>
                </w:rPr>
                <w:t>.)</w:t>
              </w:r>
            </w:ins>
          </w:p>
        </w:tc>
      </w:tr>
      <w:tr w:rsidR="00D755E9" w14:paraId="7843D439" w14:textId="77777777" w:rsidTr="00190936">
        <w:trPr>
          <w:ins w:id="320" w:author="Apple - Zhibin Wu" w:date="2020-08-20T08:5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695A8AD" w14:textId="0E5006C6" w:rsidR="00D755E9" w:rsidRDefault="00D755E9" w:rsidP="00D755E9">
            <w:pPr>
              <w:rPr>
                <w:ins w:id="321" w:author="Apple - Zhibin Wu" w:date="2020-08-20T08:54:00Z"/>
                <w:rFonts w:eastAsia="DengXian"/>
                <w:lang w:eastAsia="zh-CN"/>
              </w:rPr>
            </w:pPr>
            <w:ins w:id="322" w:author="Apple - Zhibin Wu" w:date="2020-08-20T08:54: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74C2EC" w14:textId="05BFD48D" w:rsidR="00D755E9" w:rsidRDefault="00D755E9" w:rsidP="00D755E9">
            <w:pPr>
              <w:rPr>
                <w:ins w:id="323" w:author="Apple - Zhibin Wu" w:date="2020-08-20T08:54:00Z"/>
                <w:lang w:eastAsia="zh-CN"/>
              </w:rPr>
            </w:pPr>
            <w:ins w:id="324" w:author="Apple - Zhibin Wu" w:date="2020-08-20T08:5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66BBEA" w14:textId="2B49EAAF" w:rsidR="00D755E9" w:rsidRDefault="00D755E9" w:rsidP="00D755E9">
            <w:pPr>
              <w:jc w:val="both"/>
              <w:rPr>
                <w:ins w:id="325" w:author="Apple - Zhibin Wu" w:date="2020-08-20T08:54:00Z"/>
                <w:rFonts w:eastAsia="DengXian"/>
                <w:lang w:eastAsia="zh-CN"/>
              </w:rPr>
            </w:pPr>
            <w:ins w:id="326" w:author="Apple - Zhibin Wu" w:date="2020-08-20T08:54:00Z">
              <w:r>
                <w:rPr>
                  <w:rFonts w:eastAsia="DengXian"/>
                  <w:lang w:eastAsia="zh-CN"/>
                </w:rPr>
                <w:t>Agree with MediaTek that can be refer to SA2 TR. We do not see any RAN2 impact for this procedure.</w:t>
              </w:r>
            </w:ins>
          </w:p>
        </w:tc>
      </w:tr>
      <w:tr w:rsidR="00FB4D12" w14:paraId="3D67E33D" w14:textId="77777777" w:rsidTr="00190936">
        <w:trPr>
          <w:ins w:id="327" w:author="Convida" w:date="2020-08-20T14:0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1AAC051" w14:textId="4519757B" w:rsidR="00FB4D12" w:rsidRDefault="00FB4D12" w:rsidP="00FB4D12">
            <w:pPr>
              <w:rPr>
                <w:ins w:id="328" w:author="Convida" w:date="2020-08-20T14:08:00Z"/>
                <w:rFonts w:eastAsia="DengXian"/>
                <w:lang w:eastAsia="zh-CN"/>
              </w:rPr>
            </w:pPr>
            <w:proofErr w:type="spellStart"/>
            <w:ins w:id="329" w:author="Convida" w:date="2020-08-20T14:08: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EA09FD2" w14:textId="7CBCD50F" w:rsidR="00FB4D12" w:rsidRDefault="00FB4D12" w:rsidP="00FB4D12">
            <w:pPr>
              <w:rPr>
                <w:ins w:id="330" w:author="Convida" w:date="2020-08-20T14:08:00Z"/>
                <w:lang w:eastAsia="zh-CN"/>
              </w:rPr>
            </w:pPr>
            <w:ins w:id="331" w:author="Convida" w:date="2020-08-20T14:08:00Z">
              <w:r>
                <w:rPr>
                  <w:lang w:eastAsia="zh-CN"/>
                </w:rPr>
                <w:t>No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31FFE34" w14:textId="7346976F" w:rsidR="00FB4D12" w:rsidRDefault="00FB4D12" w:rsidP="00FB4D12">
            <w:pPr>
              <w:jc w:val="both"/>
              <w:rPr>
                <w:ins w:id="332" w:author="Convida" w:date="2020-08-20T14:08:00Z"/>
                <w:rFonts w:eastAsia="DengXian"/>
                <w:lang w:eastAsia="zh-CN"/>
              </w:rPr>
            </w:pPr>
            <w:ins w:id="333" w:author="Convida" w:date="2020-08-20T14:08:00Z">
              <w:r>
                <w:rPr>
                  <w:rFonts w:eastAsia="DengXian"/>
                  <w:lang w:eastAsia="zh-CN"/>
                </w:rPr>
                <w:t>See feedback to Q1</w:t>
              </w:r>
            </w:ins>
          </w:p>
        </w:tc>
      </w:tr>
      <w:tr w:rsidR="00B21C0D" w14:paraId="01AFC0C0" w14:textId="77777777" w:rsidTr="00190936">
        <w:trPr>
          <w:ins w:id="334" w:author="Intel-AA" w:date="2020-08-20T12: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94ECBE" w14:textId="7B4B6630" w:rsidR="00B21C0D" w:rsidRDefault="00B21C0D" w:rsidP="00FB4D12">
            <w:pPr>
              <w:rPr>
                <w:ins w:id="335" w:author="Intel-AA" w:date="2020-08-20T12:11:00Z"/>
                <w:rFonts w:eastAsia="DengXian"/>
                <w:lang w:eastAsia="zh-CN"/>
              </w:rPr>
            </w:pPr>
            <w:ins w:id="336" w:author="Intel-AA" w:date="2020-08-20T12:11:00Z">
              <w:r>
                <w:rPr>
                  <w:rFonts w:eastAsia="DengXian"/>
                  <w:lang w:eastAsia="zh-CN"/>
                </w:rPr>
                <w:t>In</w:t>
              </w:r>
            </w:ins>
            <w:ins w:id="337" w:author="Intel-AA" w:date="2020-08-20T12:12:00Z">
              <w:r>
                <w:rPr>
                  <w:rFonts w:eastAsia="DengXian"/>
                  <w:lang w:eastAsia="zh-CN"/>
                </w:rPr>
                <w:t>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4B227F" w14:textId="7556D4DC" w:rsidR="00B21C0D" w:rsidRDefault="00B21C0D" w:rsidP="00FB4D12">
            <w:pPr>
              <w:rPr>
                <w:ins w:id="338" w:author="Intel-AA" w:date="2020-08-20T12:11:00Z"/>
                <w:lang w:eastAsia="zh-CN"/>
              </w:rPr>
            </w:pPr>
            <w:ins w:id="339" w:author="Intel-AA" w:date="2020-08-20T12:12: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C772412" w14:textId="77777777" w:rsidR="00B21C0D" w:rsidRDefault="00B21C0D" w:rsidP="00FB4D12">
            <w:pPr>
              <w:jc w:val="both"/>
              <w:rPr>
                <w:ins w:id="340" w:author="Intel-AA" w:date="2020-08-20T12:11:00Z"/>
                <w:rFonts w:eastAsia="DengXian"/>
                <w:lang w:eastAsia="zh-CN"/>
              </w:rPr>
            </w:pPr>
          </w:p>
        </w:tc>
      </w:tr>
      <w:tr w:rsidR="00203C95" w14:paraId="3524A239" w14:textId="77777777" w:rsidTr="00190936">
        <w:trPr>
          <w:ins w:id="341" w:author="Spreadtrum Communications" w:date="2020-08-21T07:3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48DF3B0" w14:textId="6E5B0161" w:rsidR="00203C95" w:rsidRDefault="00203C95" w:rsidP="00203C95">
            <w:pPr>
              <w:rPr>
                <w:ins w:id="342" w:author="Spreadtrum Communications" w:date="2020-08-21T07:32:00Z"/>
                <w:rFonts w:eastAsia="DengXian"/>
                <w:lang w:eastAsia="zh-CN"/>
              </w:rPr>
            </w:pPr>
            <w:proofErr w:type="spellStart"/>
            <w:ins w:id="343" w:author="Spreadtrum Communications" w:date="2020-08-21T07:32: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4CA5637" w14:textId="3450D6DB" w:rsidR="00203C95" w:rsidRDefault="00203C95" w:rsidP="00203C95">
            <w:pPr>
              <w:rPr>
                <w:ins w:id="344" w:author="Spreadtrum Communications" w:date="2020-08-21T07:32:00Z"/>
                <w:lang w:eastAsia="zh-CN"/>
              </w:rPr>
            </w:pPr>
            <w:ins w:id="345" w:author="Spreadtrum Communications" w:date="2020-08-21T07:32:00Z">
              <w:r>
                <w:rPr>
                  <w:lang w:eastAsia="zh-CN"/>
                </w:rPr>
                <w:t>Yes, but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5A6D6B" w14:textId="1C4F69B3" w:rsidR="00203C95" w:rsidRDefault="00203C95" w:rsidP="00203C95">
            <w:pPr>
              <w:jc w:val="both"/>
              <w:rPr>
                <w:ins w:id="346" w:author="Spreadtrum Communications" w:date="2020-08-21T07:32:00Z"/>
                <w:rFonts w:eastAsia="DengXian"/>
                <w:lang w:eastAsia="zh-CN"/>
              </w:rPr>
            </w:pPr>
            <w:ins w:id="347" w:author="Spreadtrum Communications" w:date="2020-08-21T07:32:00Z">
              <w:r>
                <w:rPr>
                  <w:rFonts w:eastAsia="DengXian"/>
                  <w:lang w:eastAsia="zh-CN"/>
                </w:rPr>
                <w:t>We think a reference to SA2 TR is enough, since there is litter AS layer procedure in Figure 3.</w:t>
              </w:r>
            </w:ins>
          </w:p>
        </w:tc>
      </w:tr>
      <w:tr w:rsidR="0010217C" w14:paraId="3C4639ED" w14:textId="77777777" w:rsidTr="0010217C">
        <w:trPr>
          <w:ins w:id="348" w:author="Jianming, Wu/ジャンミン ウー" w:date="2020-08-21T11: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6205D4" w14:textId="77777777" w:rsidR="0010217C" w:rsidRDefault="0010217C" w:rsidP="00A01BAE">
            <w:pPr>
              <w:rPr>
                <w:ins w:id="349" w:author="Jianming, Wu/ジャンミン ウー" w:date="2020-08-21T11:19:00Z"/>
                <w:rFonts w:eastAsia="DengXian"/>
                <w:lang w:eastAsia="zh-CN"/>
              </w:rPr>
            </w:pPr>
            <w:ins w:id="350" w:author="Jianming, Wu/ジャンミン ウー" w:date="2020-08-21T11:19: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4866166" w14:textId="77777777" w:rsidR="0010217C" w:rsidRPr="0010217C" w:rsidRDefault="0010217C" w:rsidP="00A01BAE">
            <w:pPr>
              <w:rPr>
                <w:ins w:id="351" w:author="Jianming, Wu/ジャンミン ウー" w:date="2020-08-21T11:19:00Z"/>
                <w:lang w:eastAsia="zh-CN"/>
              </w:rPr>
            </w:pPr>
            <w:ins w:id="352" w:author="Jianming, Wu/ジャンミン ウー" w:date="2020-08-21T11:19: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2532F31" w14:textId="77777777" w:rsidR="0010217C" w:rsidRDefault="0010217C" w:rsidP="0010217C">
            <w:pPr>
              <w:jc w:val="both"/>
              <w:rPr>
                <w:ins w:id="353" w:author="Jianming, Wu/ジャンミン ウー" w:date="2020-08-21T11:19:00Z"/>
                <w:rFonts w:eastAsia="DengXian"/>
                <w:lang w:eastAsia="zh-CN"/>
              </w:rPr>
            </w:pPr>
            <w:ins w:id="354" w:author="Jianming, Wu/ジャンミン ウー" w:date="2020-08-21T11:19:00Z">
              <w:r>
                <w:rPr>
                  <w:rFonts w:eastAsia="DengXian"/>
                  <w:lang w:eastAsia="zh-CN"/>
                </w:rPr>
                <w:t xml:space="preserve">We </w:t>
              </w:r>
              <w:proofErr w:type="gramStart"/>
              <w:r>
                <w:rPr>
                  <w:rFonts w:eastAsia="DengXian"/>
                  <w:lang w:eastAsia="zh-CN"/>
                </w:rPr>
                <w:t>have to</w:t>
              </w:r>
              <w:proofErr w:type="gramEnd"/>
              <w:r>
                <w:rPr>
                  <w:rFonts w:eastAsia="DengXian"/>
                  <w:lang w:eastAsia="zh-CN"/>
                </w:rPr>
                <w:t xml:space="preserve"> study how the AS layer is impacted and what additional steps are need by this procedure.</w:t>
              </w:r>
            </w:ins>
          </w:p>
        </w:tc>
      </w:tr>
    </w:tbl>
    <w:p w14:paraId="3E8AF966" w14:textId="77777777" w:rsidR="001B0F50" w:rsidRPr="0010217C" w:rsidRDefault="001B0F50">
      <w:pPr>
        <w:rPr>
          <w:rPrChange w:id="355" w:author="Jianming, Wu/ジャンミン ウー" w:date="2020-08-21T11:19:00Z">
            <w:rPr/>
          </w:rPrChange>
        </w:rPr>
      </w:pPr>
    </w:p>
    <w:p w14:paraId="748E87C8" w14:textId="77777777" w:rsidR="001B0F50" w:rsidRDefault="00465C57">
      <w:r>
        <w:t xml:space="preserve">Then, rapporteur think the following details of each step in Figure. 3 need further discussion:   </w:t>
      </w:r>
    </w:p>
    <w:p w14:paraId="1AFBF9AC" w14:textId="77777777" w:rsidR="001B0F50" w:rsidRDefault="00465C57">
      <w:pPr>
        <w:numPr>
          <w:ilvl w:val="0"/>
          <w:numId w:val="10"/>
        </w:numPr>
      </w:pPr>
      <w:r>
        <w:t>Relay / Remote UE authorization (corresponding to step 0)</w:t>
      </w:r>
    </w:p>
    <w:p w14:paraId="4FA5F242" w14:textId="77777777" w:rsidR="001B0F50" w:rsidRDefault="00465C57">
      <w:pPr>
        <w:numPr>
          <w:ilvl w:val="0"/>
          <w:numId w:val="10"/>
        </w:numPr>
      </w:pPr>
      <w:r>
        <w:t>PC5 link establishment procedure (corresponding to step 3)</w:t>
      </w:r>
    </w:p>
    <w:p w14:paraId="2C4B9F5A" w14:textId="77777777" w:rsidR="001B0F50" w:rsidRDefault="00465C57">
      <w:pPr>
        <w:numPr>
          <w:ilvl w:val="0"/>
          <w:numId w:val="10"/>
        </w:numPr>
      </w:pPr>
      <w:r>
        <w:t>QoS for relaying functionality (corresponding to relay PDU session establishment in step 3)</w:t>
      </w:r>
    </w:p>
    <w:p w14:paraId="6C2CFD36" w14:textId="77777777" w:rsidR="001B0F50" w:rsidRDefault="00465C57">
      <w:pPr>
        <w:numPr>
          <w:ilvl w:val="0"/>
          <w:numId w:val="10"/>
        </w:numPr>
      </w:pPr>
      <w:r>
        <w:t xml:space="preserve">Security of relayed connection </w:t>
      </w:r>
    </w:p>
    <w:p w14:paraId="14FADF54" w14:textId="77777777" w:rsidR="001B0F50" w:rsidRDefault="00465C57">
      <w:pPr>
        <w:numPr>
          <w:ilvl w:val="0"/>
          <w:numId w:val="10"/>
        </w:numPr>
      </w:pPr>
      <w:r>
        <w:t>Service continuity</w:t>
      </w:r>
    </w:p>
    <w:p w14:paraId="775663C4" w14:textId="77777777" w:rsidR="001B0F50" w:rsidRDefault="00465C57">
      <w:pPr>
        <w:pStyle w:val="4"/>
      </w:pPr>
      <w:r>
        <w:t>Relay / Remote UE authorization</w:t>
      </w:r>
    </w:p>
    <w:p w14:paraId="483E56A1" w14:textId="77777777" w:rsidR="001B0F50" w:rsidRDefault="00465C57">
      <w:pPr>
        <w:rPr>
          <w:lang w:eastAsia="zh-CN"/>
        </w:rPr>
      </w:pPr>
      <w:r>
        <w:rPr>
          <w:lang w:val="en-GB"/>
        </w:rPr>
        <w:t xml:space="preserve">It is illustrated in step 0 of Figure. 3. In </w:t>
      </w:r>
      <w:r>
        <w:rPr>
          <w:bCs/>
          <w:lang w:eastAsia="en-GB"/>
        </w:rPr>
        <w:t xml:space="preserve">TR 23.752 [1], </w:t>
      </w:r>
      <w:r>
        <w:t xml:space="preserve">SA2 agreed to reuse PCF based </w:t>
      </w:r>
      <w:r>
        <w:rPr>
          <w:lang w:eastAsia="zh-CN"/>
        </w:rPr>
        <w:t xml:space="preserve">service authorization and provisioning defined for NR V2X in </w:t>
      </w:r>
      <w:r>
        <w:t>TS 23.287 [29]</w:t>
      </w:r>
      <w:r>
        <w:rPr>
          <w:lang w:eastAsia="zh-CN"/>
        </w:rPr>
        <w:t xml:space="preserve"> for both L3 and L2 relays. </w:t>
      </w:r>
    </w:p>
    <w:p w14:paraId="1A8E4538" w14:textId="77777777" w:rsidR="001B0F50" w:rsidRDefault="00465C57">
      <w:pPr>
        <w:rPr>
          <w:bCs/>
          <w:lang w:eastAsia="en-GB"/>
        </w:rPr>
      </w:pPr>
      <w:r>
        <w:rPr>
          <w:bCs/>
          <w:lang w:eastAsia="en-GB"/>
        </w:rPr>
        <w:t>Multiple companies discussed this topic, and their views can be summarized as below:</w:t>
      </w:r>
    </w:p>
    <w:p w14:paraId="5F0229F1" w14:textId="77777777" w:rsidR="001B0F50" w:rsidRDefault="00465C57">
      <w:pPr>
        <w:numPr>
          <w:ilvl w:val="0"/>
          <w:numId w:val="11"/>
        </w:numPr>
        <w:rPr>
          <w:lang w:val="en-GB"/>
        </w:rPr>
      </w:pPr>
      <w:r>
        <w:rPr>
          <w:lang w:val="en-GB"/>
        </w:rPr>
        <w:t>View 1: RAN2 follows SA2/SA3, i.e. no RAN2 impact expected ([3][8][13][14][28])</w:t>
      </w:r>
    </w:p>
    <w:p w14:paraId="710FF005" w14:textId="77777777" w:rsidR="001B0F50" w:rsidRDefault="00465C57">
      <w:pPr>
        <w:numPr>
          <w:ilvl w:val="0"/>
          <w:numId w:val="11"/>
        </w:numPr>
        <w:rPr>
          <w:lang w:val="en-GB"/>
        </w:rPr>
      </w:pPr>
      <w:r>
        <w:rPr>
          <w:lang w:val="en-GB"/>
        </w:rPr>
        <w:t>View 2: RAN2 need further discussion:</w:t>
      </w:r>
    </w:p>
    <w:p w14:paraId="0B77D81F" w14:textId="77777777" w:rsidR="001B0F50" w:rsidRDefault="00465C57">
      <w:pPr>
        <w:numPr>
          <w:ilvl w:val="1"/>
          <w:numId w:val="11"/>
        </w:numPr>
        <w:ind w:left="1350"/>
        <w:rPr>
          <w:lang w:val="en-GB"/>
        </w:rPr>
      </w:pPr>
      <w:r>
        <w:rPr>
          <w:lang w:val="en-GB"/>
        </w:rPr>
        <w:t xml:space="preserve">View 2-1: The authorization information stored in </w:t>
      </w:r>
      <w:proofErr w:type="spellStart"/>
      <w:r>
        <w:rPr>
          <w:lang w:val="en-GB"/>
        </w:rPr>
        <w:t>gNB</w:t>
      </w:r>
      <w:proofErr w:type="spellEnd"/>
      <w:r>
        <w:rPr>
          <w:lang w:val="en-GB"/>
        </w:rPr>
        <w:t xml:space="preserve"> is only introduced for relay and transparent to remote UE. In addition, the </w:t>
      </w:r>
      <w:del w:id="356" w:author="CATT" w:date="2020-08-19T14:03:00Z">
        <w:r>
          <w:rPr>
            <w:lang w:val="en-GB"/>
          </w:rPr>
          <w:delText>signaling</w:delText>
        </w:r>
      </w:del>
      <w:ins w:id="357" w:author="CATT" w:date="2020-08-19T14:03:00Z">
        <w:r>
          <w:rPr>
            <w:lang w:val="en-GB"/>
          </w:rPr>
          <w:pgNum/>
        </w:r>
        <w:proofErr w:type="spellStart"/>
        <w:r>
          <w:rPr>
            <w:lang w:val="en-GB"/>
          </w:rPr>
          <w:t>ignalling</w:t>
        </w:r>
      </w:ins>
      <w:proofErr w:type="spellEnd"/>
      <w:r>
        <w:rPr>
          <w:lang w:val="en-GB"/>
        </w:rPr>
        <w:t xml:space="preserve"> procedure will reuse the Rel-16 NR V2X </w:t>
      </w:r>
      <w:proofErr w:type="spellStart"/>
      <w:r>
        <w:rPr>
          <w:lang w:val="en-GB"/>
        </w:rPr>
        <w:t>sidelink</w:t>
      </w:r>
      <w:proofErr w:type="spellEnd"/>
      <w:r>
        <w:rPr>
          <w:lang w:val="en-GB"/>
        </w:rPr>
        <w:t xml:space="preserve"> authorization as baseline, e.g. in NG interface and </w:t>
      </w:r>
      <w:proofErr w:type="spellStart"/>
      <w:r>
        <w:rPr>
          <w:lang w:val="en-GB"/>
        </w:rPr>
        <w:t>Xn</w:t>
      </w:r>
      <w:proofErr w:type="spellEnd"/>
      <w:r>
        <w:rPr>
          <w:lang w:val="en-GB"/>
        </w:rPr>
        <w:t xml:space="preserve"> interface. [17]</w:t>
      </w:r>
    </w:p>
    <w:p w14:paraId="0FAACABF" w14:textId="77777777" w:rsidR="001B0F50" w:rsidRDefault="00465C57">
      <w:pPr>
        <w:numPr>
          <w:ilvl w:val="1"/>
          <w:numId w:val="11"/>
        </w:numPr>
        <w:ind w:left="1350"/>
        <w:rPr>
          <w:lang w:val="en-GB"/>
        </w:rPr>
      </w:pPr>
      <w:r>
        <w:rPr>
          <w:lang w:val="en-GB"/>
        </w:rPr>
        <w:t xml:space="preserve">View 2-2: RAN study the potential impacts to the </w:t>
      </w:r>
      <w:del w:id="358" w:author="CATT" w:date="2020-08-19T14:03:00Z">
        <w:r>
          <w:rPr>
            <w:lang w:val="en-GB"/>
          </w:rPr>
          <w:delText>signaling</w:delText>
        </w:r>
      </w:del>
      <w:ins w:id="359" w:author="CATT" w:date="2020-08-19T14:03:00Z">
        <w:r>
          <w:rPr>
            <w:lang w:val="en-GB"/>
          </w:rPr>
          <w:pgNum/>
        </w:r>
        <w:proofErr w:type="spellStart"/>
        <w:r>
          <w:rPr>
            <w:lang w:val="en-GB"/>
          </w:rPr>
          <w:t>ignalling</w:t>
        </w:r>
      </w:ins>
      <w:proofErr w:type="spellEnd"/>
      <w:r>
        <w:rPr>
          <w:lang w:val="en-GB"/>
        </w:rPr>
        <w:t xml:space="preserve"> procedures of remote UE authorization (e.g. relay performs an additional authentication step before allowing the remote UE to access the application server). [7]</w:t>
      </w:r>
    </w:p>
    <w:p w14:paraId="2630BEAE" w14:textId="77777777" w:rsidR="001B0F50" w:rsidRDefault="00465C57">
      <w:pPr>
        <w:rPr>
          <w:lang w:eastAsia="zh-CN"/>
        </w:rPr>
      </w:pPr>
      <w:r>
        <w:rPr>
          <w:lang w:val="en-GB"/>
        </w:rPr>
        <w:t xml:space="preserve">Rapporteur’s understanding is that </w:t>
      </w:r>
      <w:r>
        <w:rPr>
          <w:lang w:eastAsia="zh-CN"/>
        </w:rPr>
        <w:t xml:space="preserve">this is a NAS procedure and there is no AS aspect to be further defined for this step. Meanwhile, Rapporteur also think the issues raised in View 2-2 have been studied in SA2 as solution#30 (separate authorization) and solution#35 (mutual authorization) in </w:t>
      </w:r>
      <w:r>
        <w:rPr>
          <w:bCs/>
          <w:lang w:eastAsia="en-GB"/>
        </w:rPr>
        <w:t xml:space="preserve">TR 23.752 [1]. Furthermore, it seems both solution#30 and solution#35 only need some N2 interface change, which is RAN3 scoping. Thus, to make progress, rapporteur suggest RAN2 to agree view 1.  </w:t>
      </w:r>
      <w:r>
        <w:rPr>
          <w:lang w:eastAsia="zh-CN"/>
        </w:rPr>
        <w:t xml:space="preserve">  </w:t>
      </w:r>
    </w:p>
    <w:p w14:paraId="370FE304" w14:textId="77777777" w:rsidR="001B0F50" w:rsidRDefault="00465C57">
      <w:pPr>
        <w:spacing w:afterLines="50" w:after="120"/>
        <w:rPr>
          <w:b/>
        </w:rPr>
      </w:pPr>
      <w:r>
        <w:rPr>
          <w:rFonts w:hint="eastAsia"/>
          <w:b/>
        </w:rPr>
        <w:t>Q</w:t>
      </w:r>
      <w:r>
        <w:rPr>
          <w:b/>
        </w:rPr>
        <w:t>3</w:t>
      </w:r>
      <w:r>
        <w:rPr>
          <w:rFonts w:hint="eastAsia"/>
          <w:b/>
        </w:rPr>
        <w:t xml:space="preserve">: </w:t>
      </w:r>
      <w:r>
        <w:rPr>
          <w:b/>
        </w:rPr>
        <w:t>Do you agree that there is no RAN2 impacts expected for support of Relay/Remote UE authorization for L3 UE-to-NW relay in SI (i.e. RAN2 follows SA2/SA3 agreements)?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14D2CE38" w14:textId="77777777">
        <w:tc>
          <w:tcPr>
            <w:tcW w:w="2122" w:type="dxa"/>
            <w:shd w:val="clear" w:color="auto" w:fill="BFBFBF"/>
          </w:tcPr>
          <w:p w14:paraId="7784E711" w14:textId="77777777" w:rsidR="001B0F50" w:rsidRDefault="00465C57">
            <w:pPr>
              <w:pStyle w:val="a7"/>
            </w:pPr>
            <w:r>
              <w:t>Company</w:t>
            </w:r>
          </w:p>
        </w:tc>
        <w:tc>
          <w:tcPr>
            <w:tcW w:w="1842" w:type="dxa"/>
            <w:shd w:val="clear" w:color="auto" w:fill="BFBFBF"/>
          </w:tcPr>
          <w:p w14:paraId="40A1767B" w14:textId="77777777" w:rsidR="001B0F50" w:rsidRDefault="00465C57">
            <w:pPr>
              <w:pStyle w:val="a7"/>
            </w:pPr>
            <w:r>
              <w:t>Yes / No</w:t>
            </w:r>
          </w:p>
        </w:tc>
        <w:tc>
          <w:tcPr>
            <w:tcW w:w="5664" w:type="dxa"/>
            <w:shd w:val="clear" w:color="auto" w:fill="BFBFBF"/>
          </w:tcPr>
          <w:p w14:paraId="0D4B178A" w14:textId="77777777" w:rsidR="001B0F50" w:rsidRDefault="00465C57">
            <w:pPr>
              <w:pStyle w:val="a7"/>
            </w:pPr>
            <w:r>
              <w:t>Comments (please provide comment if you think “No”)</w:t>
            </w:r>
          </w:p>
        </w:tc>
      </w:tr>
      <w:tr w:rsidR="001B0F50" w14:paraId="0168C1C6" w14:textId="77777777">
        <w:tc>
          <w:tcPr>
            <w:tcW w:w="2122" w:type="dxa"/>
            <w:shd w:val="clear" w:color="auto" w:fill="auto"/>
          </w:tcPr>
          <w:p w14:paraId="763DFFF3" w14:textId="77777777" w:rsidR="001B0F50" w:rsidRDefault="00465C57">
            <w:pPr>
              <w:rPr>
                <w:rFonts w:eastAsia="Times New Roman"/>
              </w:rPr>
            </w:pPr>
            <w:ins w:id="360" w:author="Xuelong Wang" w:date="2020-08-18T07:52:00Z">
              <w:r>
                <w:rPr>
                  <w:rFonts w:ascii="Arial" w:hAnsi="Arial" w:cs="Arial"/>
                  <w:lang w:eastAsia="zh-CN"/>
                </w:rPr>
                <w:t>MediaTek</w:t>
              </w:r>
            </w:ins>
          </w:p>
        </w:tc>
        <w:tc>
          <w:tcPr>
            <w:tcW w:w="1842" w:type="dxa"/>
            <w:shd w:val="clear" w:color="auto" w:fill="auto"/>
          </w:tcPr>
          <w:p w14:paraId="439103AA" w14:textId="77777777" w:rsidR="001B0F50" w:rsidRDefault="00465C57">
            <w:pPr>
              <w:rPr>
                <w:rFonts w:eastAsia="Times New Roman"/>
              </w:rPr>
            </w:pPr>
            <w:ins w:id="361" w:author="Xuelong Wang" w:date="2020-08-18T07:52:00Z">
              <w:r>
                <w:rPr>
                  <w:rFonts w:ascii="Arial" w:eastAsia="Times New Roman" w:hAnsi="Arial" w:cs="Arial"/>
                </w:rPr>
                <w:t>Yes</w:t>
              </w:r>
            </w:ins>
          </w:p>
        </w:tc>
        <w:tc>
          <w:tcPr>
            <w:tcW w:w="5664" w:type="dxa"/>
            <w:shd w:val="clear" w:color="auto" w:fill="auto"/>
          </w:tcPr>
          <w:p w14:paraId="2D466A4C" w14:textId="77777777" w:rsidR="001B0F50" w:rsidRDefault="001B0F50">
            <w:pPr>
              <w:rPr>
                <w:rFonts w:eastAsia="Times New Roman"/>
              </w:rPr>
            </w:pPr>
          </w:p>
        </w:tc>
      </w:tr>
      <w:tr w:rsidR="001B0F50" w14:paraId="2AF33136" w14:textId="77777777">
        <w:tc>
          <w:tcPr>
            <w:tcW w:w="2122" w:type="dxa"/>
            <w:shd w:val="clear" w:color="auto" w:fill="auto"/>
          </w:tcPr>
          <w:p w14:paraId="2ADE8C71" w14:textId="77777777" w:rsidR="001B0F50" w:rsidRDefault="00465C57">
            <w:pPr>
              <w:rPr>
                <w:rFonts w:eastAsia="Times New Roman"/>
              </w:rPr>
            </w:pPr>
            <w:proofErr w:type="spellStart"/>
            <w:ins w:id="362" w:author="Hao Bi" w:date="2020-08-17T21:43:00Z">
              <w:r>
                <w:rPr>
                  <w:rFonts w:eastAsia="Times New Roman"/>
                </w:rPr>
                <w:t>Futurewei</w:t>
              </w:r>
            </w:ins>
            <w:proofErr w:type="spellEnd"/>
          </w:p>
        </w:tc>
        <w:tc>
          <w:tcPr>
            <w:tcW w:w="1842" w:type="dxa"/>
            <w:shd w:val="clear" w:color="auto" w:fill="auto"/>
          </w:tcPr>
          <w:p w14:paraId="36BE97C8" w14:textId="77777777" w:rsidR="001B0F50" w:rsidRDefault="00465C57">
            <w:pPr>
              <w:rPr>
                <w:rFonts w:eastAsia="Times New Roman"/>
              </w:rPr>
            </w:pPr>
            <w:ins w:id="363" w:author="Hao Bi" w:date="2020-08-17T21:43:00Z">
              <w:r>
                <w:rPr>
                  <w:rFonts w:eastAsia="Times New Roman"/>
                </w:rPr>
                <w:t>Yes</w:t>
              </w:r>
            </w:ins>
          </w:p>
        </w:tc>
        <w:tc>
          <w:tcPr>
            <w:tcW w:w="5664" w:type="dxa"/>
            <w:shd w:val="clear" w:color="auto" w:fill="auto"/>
          </w:tcPr>
          <w:p w14:paraId="48D192A2" w14:textId="77777777" w:rsidR="001B0F50" w:rsidRDefault="001B0F50">
            <w:pPr>
              <w:rPr>
                <w:rFonts w:eastAsia="Times New Roman"/>
              </w:rPr>
            </w:pPr>
          </w:p>
        </w:tc>
      </w:tr>
      <w:tr w:rsidR="001B0F50" w14:paraId="0E50914F" w14:textId="77777777">
        <w:trPr>
          <w:ins w:id="364" w:author="yang xing" w:date="2020-08-18T14:31:00Z"/>
        </w:trPr>
        <w:tc>
          <w:tcPr>
            <w:tcW w:w="2122" w:type="dxa"/>
            <w:shd w:val="clear" w:color="auto" w:fill="auto"/>
          </w:tcPr>
          <w:p w14:paraId="4EB3AEB8" w14:textId="77777777" w:rsidR="001B0F50" w:rsidRDefault="00465C57">
            <w:pPr>
              <w:rPr>
                <w:ins w:id="365" w:author="yang xing" w:date="2020-08-18T14:31:00Z"/>
                <w:rFonts w:eastAsia="Times New Roman"/>
              </w:rPr>
            </w:pPr>
            <w:ins w:id="366" w:author="yang xing" w:date="2020-08-18T14:31:00Z">
              <w:r>
                <w:rPr>
                  <w:rFonts w:hint="eastAsia"/>
                  <w:lang w:eastAsia="zh-CN"/>
                </w:rPr>
                <w:t>Xiaomi</w:t>
              </w:r>
            </w:ins>
          </w:p>
        </w:tc>
        <w:tc>
          <w:tcPr>
            <w:tcW w:w="1842" w:type="dxa"/>
            <w:shd w:val="clear" w:color="auto" w:fill="auto"/>
          </w:tcPr>
          <w:p w14:paraId="5E42BB55" w14:textId="77777777" w:rsidR="001B0F50" w:rsidRDefault="00465C57">
            <w:pPr>
              <w:rPr>
                <w:ins w:id="367" w:author="yang xing" w:date="2020-08-18T14:31:00Z"/>
                <w:rFonts w:eastAsia="Times New Roman"/>
              </w:rPr>
            </w:pPr>
            <w:ins w:id="368" w:author="yang xing" w:date="2020-08-18T14:31:00Z">
              <w:r>
                <w:rPr>
                  <w:rFonts w:hint="eastAsia"/>
                  <w:lang w:eastAsia="zh-CN"/>
                </w:rPr>
                <w:t>Yes</w:t>
              </w:r>
            </w:ins>
          </w:p>
        </w:tc>
        <w:tc>
          <w:tcPr>
            <w:tcW w:w="5664" w:type="dxa"/>
            <w:shd w:val="clear" w:color="auto" w:fill="auto"/>
          </w:tcPr>
          <w:p w14:paraId="41199AB3" w14:textId="77777777" w:rsidR="001B0F50" w:rsidRDefault="001B0F50">
            <w:pPr>
              <w:rPr>
                <w:ins w:id="369" w:author="yang xing" w:date="2020-08-18T14:31:00Z"/>
                <w:rFonts w:eastAsia="Times New Roman"/>
              </w:rPr>
            </w:pPr>
          </w:p>
        </w:tc>
      </w:tr>
      <w:tr w:rsidR="001B0F50" w14:paraId="2B190E3A" w14:textId="77777777">
        <w:trPr>
          <w:ins w:id="370" w:author="OPPO (Qianxi)" w:date="2020-08-18T15:53:00Z"/>
        </w:trPr>
        <w:tc>
          <w:tcPr>
            <w:tcW w:w="2122" w:type="dxa"/>
            <w:shd w:val="clear" w:color="auto" w:fill="auto"/>
          </w:tcPr>
          <w:p w14:paraId="43E333BA" w14:textId="77777777" w:rsidR="001B0F50" w:rsidRDefault="00465C57">
            <w:pPr>
              <w:rPr>
                <w:ins w:id="371" w:author="OPPO (Qianxi)" w:date="2020-08-18T15:53:00Z"/>
                <w:lang w:eastAsia="zh-CN"/>
              </w:rPr>
            </w:pPr>
            <w:ins w:id="372"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7E4450F7" w14:textId="77777777" w:rsidR="001B0F50" w:rsidRDefault="00465C57">
            <w:pPr>
              <w:rPr>
                <w:ins w:id="373" w:author="OPPO (Qianxi)" w:date="2020-08-18T15:53:00Z"/>
                <w:lang w:eastAsia="zh-CN"/>
              </w:rPr>
            </w:pPr>
            <w:ins w:id="374" w:author="OPPO (Qianxi)" w:date="2020-08-18T15:53:00Z">
              <w:r>
                <w:rPr>
                  <w:rFonts w:eastAsia="DengXian"/>
                  <w:lang w:eastAsia="zh-CN"/>
                </w:rPr>
                <w:t>Yes</w:t>
              </w:r>
            </w:ins>
          </w:p>
        </w:tc>
        <w:tc>
          <w:tcPr>
            <w:tcW w:w="5664" w:type="dxa"/>
            <w:shd w:val="clear" w:color="auto" w:fill="auto"/>
          </w:tcPr>
          <w:p w14:paraId="1DE3113D" w14:textId="77777777" w:rsidR="001B0F50" w:rsidRDefault="00465C57">
            <w:pPr>
              <w:rPr>
                <w:ins w:id="375" w:author="OPPO (Qianxi)" w:date="2020-08-18T15:53:00Z"/>
                <w:rFonts w:eastAsia="Times New Roman"/>
              </w:rPr>
            </w:pPr>
            <w:ins w:id="376" w:author="OPPO (Qianxi)" w:date="2020-08-18T15:53:00Z">
              <w:r>
                <w:rPr>
                  <w:rFonts w:eastAsia="DengXian"/>
                  <w:lang w:eastAsia="zh-CN"/>
                </w:rPr>
                <w:t>We assume the rapporteur here asked for the authorization for communication while the discovery related part is handled in 606.</w:t>
              </w:r>
            </w:ins>
          </w:p>
        </w:tc>
      </w:tr>
      <w:tr w:rsidR="001B0F50" w14:paraId="5EED3BF3" w14:textId="77777777">
        <w:trPr>
          <w:ins w:id="377" w:author="Ericsson" w:date="2020-08-18T15:07:00Z"/>
        </w:trPr>
        <w:tc>
          <w:tcPr>
            <w:tcW w:w="2122" w:type="dxa"/>
            <w:shd w:val="clear" w:color="auto" w:fill="auto"/>
          </w:tcPr>
          <w:p w14:paraId="7B43A254" w14:textId="77777777" w:rsidR="001B0F50" w:rsidRDefault="00465C57">
            <w:pPr>
              <w:rPr>
                <w:ins w:id="378" w:author="Ericsson" w:date="2020-08-18T15:07:00Z"/>
                <w:rFonts w:eastAsia="DengXian"/>
                <w:lang w:eastAsia="zh-CN"/>
              </w:rPr>
            </w:pPr>
            <w:ins w:id="379" w:author="Ericsson (Antonino Orsino)" w:date="2020-08-18T16:20:00Z">
              <w:r>
                <w:rPr>
                  <w:rFonts w:eastAsia="DengXian"/>
                  <w:lang w:eastAsia="zh-CN"/>
                </w:rPr>
                <w:t>Ericsson</w:t>
              </w:r>
            </w:ins>
          </w:p>
        </w:tc>
        <w:tc>
          <w:tcPr>
            <w:tcW w:w="1842" w:type="dxa"/>
            <w:shd w:val="clear" w:color="auto" w:fill="auto"/>
          </w:tcPr>
          <w:p w14:paraId="6CB779DB" w14:textId="77777777" w:rsidR="001B0F50" w:rsidRDefault="00465C57">
            <w:pPr>
              <w:rPr>
                <w:ins w:id="380" w:author="Ericsson" w:date="2020-08-18T15:07:00Z"/>
                <w:rFonts w:eastAsia="DengXian"/>
                <w:lang w:eastAsia="zh-CN"/>
              </w:rPr>
            </w:pPr>
            <w:ins w:id="381" w:author="Ericsson (Antonino Orsino)" w:date="2020-08-18T16:20:00Z">
              <w:r>
                <w:rPr>
                  <w:rFonts w:eastAsia="DengXian"/>
                  <w:lang w:eastAsia="zh-CN"/>
                </w:rPr>
                <w:t>Yes</w:t>
              </w:r>
            </w:ins>
          </w:p>
        </w:tc>
        <w:tc>
          <w:tcPr>
            <w:tcW w:w="5664" w:type="dxa"/>
            <w:shd w:val="clear" w:color="auto" w:fill="auto"/>
          </w:tcPr>
          <w:p w14:paraId="55CAC4D0" w14:textId="77777777" w:rsidR="001B0F50" w:rsidRDefault="001B0F50">
            <w:pPr>
              <w:rPr>
                <w:ins w:id="382" w:author="Ericsson" w:date="2020-08-18T15:07:00Z"/>
                <w:rFonts w:eastAsia="DengXian"/>
                <w:lang w:eastAsia="zh-CN"/>
              </w:rPr>
            </w:pPr>
          </w:p>
        </w:tc>
      </w:tr>
      <w:tr w:rsidR="001B0F50" w14:paraId="7BD5377B" w14:textId="77777777">
        <w:trPr>
          <w:ins w:id="383" w:author="Qualcomm - Peng Cheng" w:date="2020-08-19T01:15:00Z"/>
        </w:trPr>
        <w:tc>
          <w:tcPr>
            <w:tcW w:w="2122" w:type="dxa"/>
            <w:shd w:val="clear" w:color="auto" w:fill="auto"/>
          </w:tcPr>
          <w:p w14:paraId="4E21B1B1" w14:textId="77777777" w:rsidR="001B0F50" w:rsidRDefault="00465C57">
            <w:pPr>
              <w:rPr>
                <w:ins w:id="384" w:author="Qualcomm - Peng Cheng" w:date="2020-08-19T01:15:00Z"/>
                <w:rFonts w:eastAsia="DengXian"/>
                <w:lang w:eastAsia="zh-CN"/>
              </w:rPr>
            </w:pPr>
            <w:ins w:id="385" w:author="Qualcomm - Peng Cheng" w:date="2020-08-19T01:16:00Z">
              <w:r>
                <w:rPr>
                  <w:rFonts w:eastAsia="DengXian"/>
                  <w:lang w:eastAsia="zh-CN"/>
                </w:rPr>
                <w:t>Qualcomm</w:t>
              </w:r>
            </w:ins>
          </w:p>
        </w:tc>
        <w:tc>
          <w:tcPr>
            <w:tcW w:w="1842" w:type="dxa"/>
            <w:shd w:val="clear" w:color="auto" w:fill="auto"/>
          </w:tcPr>
          <w:p w14:paraId="7DAABA06" w14:textId="77777777" w:rsidR="001B0F50" w:rsidRDefault="00465C57">
            <w:pPr>
              <w:rPr>
                <w:ins w:id="386" w:author="Qualcomm - Peng Cheng" w:date="2020-08-19T01:15:00Z"/>
                <w:rFonts w:eastAsia="DengXian"/>
                <w:lang w:eastAsia="zh-CN"/>
              </w:rPr>
            </w:pPr>
            <w:ins w:id="387" w:author="Qualcomm - Peng Cheng" w:date="2020-08-19T01:16:00Z">
              <w:r>
                <w:rPr>
                  <w:rFonts w:eastAsia="DengXian"/>
                  <w:lang w:eastAsia="zh-CN"/>
                </w:rPr>
                <w:t>Yes</w:t>
              </w:r>
            </w:ins>
          </w:p>
        </w:tc>
        <w:tc>
          <w:tcPr>
            <w:tcW w:w="5664" w:type="dxa"/>
            <w:shd w:val="clear" w:color="auto" w:fill="auto"/>
          </w:tcPr>
          <w:p w14:paraId="19AF7982" w14:textId="77777777" w:rsidR="001B0F50" w:rsidRDefault="00465C57">
            <w:pPr>
              <w:rPr>
                <w:ins w:id="388" w:author="Qualcomm - Peng Cheng" w:date="2020-08-19T01:15:00Z"/>
                <w:rFonts w:eastAsia="DengXian"/>
                <w:lang w:eastAsia="zh-CN"/>
              </w:rPr>
            </w:pPr>
            <w:ins w:id="389" w:author="Qualcomm - Peng Cheng" w:date="2020-08-19T01:16:00Z">
              <w:r>
                <w:rPr>
                  <w:rFonts w:eastAsia="DengXian"/>
                  <w:lang w:eastAsia="zh-CN"/>
                </w:rPr>
                <w:t xml:space="preserve">@OPPO, No, </w:t>
              </w:r>
            </w:ins>
            <w:ins w:id="390" w:author="Qualcomm - Peng Cheng" w:date="2020-08-19T01:19:00Z">
              <w:r>
                <w:rPr>
                  <w:rFonts w:eastAsia="DengXian"/>
                  <w:lang w:eastAsia="zh-CN"/>
                </w:rPr>
                <w:t xml:space="preserve">we think it is in scoping of this email discussion. And </w:t>
              </w:r>
            </w:ins>
            <w:ins w:id="391" w:author="Qualcomm - Peng Cheng" w:date="2020-08-19T01:16:00Z">
              <w:r>
                <w:rPr>
                  <w:rFonts w:eastAsia="DengXian"/>
                  <w:lang w:eastAsia="zh-CN"/>
                </w:rPr>
                <w:t xml:space="preserve">we sent </w:t>
              </w:r>
            </w:ins>
            <w:ins w:id="392" w:author="Qualcomm - Peng Cheng" w:date="2020-08-19T01:17:00Z">
              <w:r>
                <w:rPr>
                  <w:rFonts w:eastAsia="DengXian"/>
                  <w:lang w:eastAsia="zh-CN"/>
                </w:rPr>
                <w:t>this discussion document before the discovery discussion</w:t>
              </w:r>
            </w:ins>
            <w:ins w:id="393" w:author="Qualcomm - Peng Cheng" w:date="2020-08-19T01:18:00Z">
              <w:r>
                <w:rPr>
                  <w:rFonts w:eastAsia="DengXian"/>
                  <w:lang w:eastAsia="zh-CN"/>
                </w:rPr>
                <w:t xml:space="preserve"> 606</w:t>
              </w:r>
            </w:ins>
            <w:ins w:id="394" w:author="Qualcomm - Peng Cheng" w:date="2020-08-19T01:17:00Z">
              <w:r>
                <w:rPr>
                  <w:rFonts w:eastAsia="DengXian"/>
                  <w:lang w:eastAsia="zh-CN"/>
                </w:rPr>
                <w:t>.</w:t>
              </w:r>
            </w:ins>
          </w:p>
        </w:tc>
      </w:tr>
      <w:tr w:rsidR="001B0F50" w14:paraId="5D9ECDD8" w14:textId="77777777">
        <w:trPr>
          <w:ins w:id="395" w:author="CATT" w:date="2020-08-19T14:03:00Z"/>
        </w:trPr>
        <w:tc>
          <w:tcPr>
            <w:tcW w:w="2122" w:type="dxa"/>
            <w:shd w:val="clear" w:color="auto" w:fill="auto"/>
          </w:tcPr>
          <w:p w14:paraId="3DBE5FEC" w14:textId="77777777" w:rsidR="001B0F50" w:rsidRDefault="00465C57">
            <w:pPr>
              <w:rPr>
                <w:ins w:id="396" w:author="CATT" w:date="2020-08-19T14:03:00Z"/>
                <w:rFonts w:eastAsia="DengXian"/>
                <w:lang w:eastAsia="zh-CN"/>
              </w:rPr>
            </w:pPr>
            <w:ins w:id="397" w:author="CATT" w:date="2020-08-19T14:03:00Z">
              <w:r>
                <w:rPr>
                  <w:rFonts w:eastAsia="DengXian" w:hint="eastAsia"/>
                  <w:lang w:eastAsia="zh-CN"/>
                </w:rPr>
                <w:t>CATT</w:t>
              </w:r>
            </w:ins>
          </w:p>
        </w:tc>
        <w:tc>
          <w:tcPr>
            <w:tcW w:w="1842" w:type="dxa"/>
            <w:shd w:val="clear" w:color="auto" w:fill="auto"/>
          </w:tcPr>
          <w:p w14:paraId="4B72AC7D" w14:textId="77777777" w:rsidR="001B0F50" w:rsidRDefault="00465C57">
            <w:pPr>
              <w:rPr>
                <w:ins w:id="398" w:author="CATT" w:date="2020-08-19T14:03:00Z"/>
                <w:rFonts w:eastAsia="DengXian"/>
                <w:lang w:eastAsia="zh-CN"/>
              </w:rPr>
            </w:pPr>
            <w:ins w:id="399" w:author="CATT" w:date="2020-08-19T14:03:00Z">
              <w:r>
                <w:rPr>
                  <w:rFonts w:eastAsia="DengXian" w:hint="eastAsia"/>
                  <w:lang w:eastAsia="zh-CN"/>
                </w:rPr>
                <w:t>Yes</w:t>
              </w:r>
            </w:ins>
          </w:p>
        </w:tc>
        <w:tc>
          <w:tcPr>
            <w:tcW w:w="5664" w:type="dxa"/>
            <w:shd w:val="clear" w:color="auto" w:fill="auto"/>
          </w:tcPr>
          <w:p w14:paraId="09500364" w14:textId="77777777" w:rsidR="001B0F50" w:rsidRDefault="001B0F50">
            <w:pPr>
              <w:rPr>
                <w:ins w:id="400" w:author="CATT" w:date="2020-08-19T14:03:00Z"/>
                <w:rFonts w:eastAsia="DengXian"/>
                <w:lang w:eastAsia="zh-CN"/>
              </w:rPr>
            </w:pPr>
          </w:p>
        </w:tc>
      </w:tr>
      <w:tr w:rsidR="001B0F50" w14:paraId="70C0938F" w14:textId="77777777">
        <w:trPr>
          <w:ins w:id="401" w:author="Srinivasan, Nithin" w:date="2020-08-19T12:25:00Z"/>
        </w:trPr>
        <w:tc>
          <w:tcPr>
            <w:tcW w:w="2122" w:type="dxa"/>
            <w:shd w:val="clear" w:color="auto" w:fill="auto"/>
          </w:tcPr>
          <w:p w14:paraId="304BD25A" w14:textId="77777777" w:rsidR="001B0F50" w:rsidRDefault="00465C57">
            <w:pPr>
              <w:rPr>
                <w:ins w:id="402" w:author="Srinivasan, Nithin" w:date="2020-08-19T12:25:00Z"/>
                <w:rFonts w:eastAsia="DengXian"/>
                <w:lang w:eastAsia="zh-CN"/>
              </w:rPr>
            </w:pPr>
            <w:ins w:id="403" w:author="Srinivasan, Nithin" w:date="2020-08-19T12:25:00Z">
              <w:r>
                <w:rPr>
                  <w:rFonts w:eastAsia="DengXian"/>
                  <w:lang w:eastAsia="zh-CN"/>
                </w:rPr>
                <w:t>Fraunhofer</w:t>
              </w:r>
            </w:ins>
          </w:p>
        </w:tc>
        <w:tc>
          <w:tcPr>
            <w:tcW w:w="1842" w:type="dxa"/>
            <w:shd w:val="clear" w:color="auto" w:fill="auto"/>
          </w:tcPr>
          <w:p w14:paraId="67D19C56" w14:textId="77777777" w:rsidR="001B0F50" w:rsidRDefault="00465C57">
            <w:pPr>
              <w:rPr>
                <w:ins w:id="404" w:author="Srinivasan, Nithin" w:date="2020-08-19T12:25:00Z"/>
                <w:rFonts w:eastAsia="DengXian"/>
                <w:lang w:eastAsia="zh-CN"/>
              </w:rPr>
            </w:pPr>
            <w:ins w:id="405" w:author="Srinivasan, Nithin" w:date="2020-08-19T12:25:00Z">
              <w:r>
                <w:rPr>
                  <w:rFonts w:eastAsia="DengXian"/>
                  <w:lang w:eastAsia="zh-CN"/>
                </w:rPr>
                <w:t>Yes, with comment</w:t>
              </w:r>
            </w:ins>
          </w:p>
        </w:tc>
        <w:tc>
          <w:tcPr>
            <w:tcW w:w="5664" w:type="dxa"/>
            <w:shd w:val="clear" w:color="auto" w:fill="auto"/>
          </w:tcPr>
          <w:p w14:paraId="6F6780AE" w14:textId="77777777" w:rsidR="001B0F50" w:rsidRDefault="00465C57">
            <w:pPr>
              <w:jc w:val="both"/>
              <w:rPr>
                <w:ins w:id="406" w:author="Srinivasan, Nithin" w:date="2020-08-19T12:25:00Z"/>
                <w:rFonts w:eastAsia="DengXian"/>
                <w:lang w:eastAsia="zh-CN"/>
              </w:rPr>
              <w:pPrChange w:id="407" w:author="Srinivasan, Nithin" w:date="2020-08-19T13:14:00Z">
                <w:pPr/>
              </w:pPrChange>
            </w:pPr>
            <w:ins w:id="408" w:author="Srinivasan, Nithin" w:date="2020-08-19T12:25:00Z">
              <w:r>
                <w:rPr>
                  <w:rFonts w:eastAsia="DengXian"/>
                  <w:lang w:eastAsia="zh-CN"/>
                </w:rPr>
                <w:t xml:space="preserve">We understand the views of the </w:t>
              </w:r>
              <w:proofErr w:type="spellStart"/>
              <w:r>
                <w:rPr>
                  <w:rFonts w:eastAsia="DengXian"/>
                  <w:lang w:eastAsia="zh-CN"/>
                </w:rPr>
                <w:t>rapp</w:t>
              </w:r>
            </w:ins>
            <w:ins w:id="409" w:author="Srinivasan, Nithin" w:date="2020-08-19T12:26:00Z">
              <w:r>
                <w:rPr>
                  <w:rFonts w:eastAsia="DengXian"/>
                  <w:lang w:eastAsia="zh-CN"/>
                </w:rPr>
                <w:t>ortuer</w:t>
              </w:r>
              <w:proofErr w:type="spellEnd"/>
              <w:r>
                <w:rPr>
                  <w:rFonts w:eastAsia="DengXian"/>
                  <w:lang w:eastAsia="zh-CN"/>
                </w:rPr>
                <w:t xml:space="preserve">. </w:t>
              </w:r>
            </w:ins>
            <w:ins w:id="410" w:author="Srinivasan, Nithin" w:date="2020-08-19T12:27:00Z">
              <w:r>
                <w:rPr>
                  <w:rFonts w:eastAsia="DengXian"/>
                  <w:lang w:eastAsia="zh-CN"/>
                </w:rPr>
                <w:t xml:space="preserve">However, </w:t>
              </w:r>
            </w:ins>
            <w:proofErr w:type="gramStart"/>
            <w:ins w:id="411" w:author="Srinivasan, Nithin" w:date="2020-08-19T12:31:00Z">
              <w:r>
                <w:rPr>
                  <w:rFonts w:eastAsia="DengXian"/>
                  <w:lang w:eastAsia="zh-CN"/>
                </w:rPr>
                <w:t>similar to</w:t>
              </w:r>
              <w:proofErr w:type="gramEnd"/>
              <w:r>
                <w:rPr>
                  <w:rFonts w:eastAsia="DengXian"/>
                  <w:lang w:eastAsia="zh-CN"/>
                </w:rPr>
                <w:t xml:space="preserve"> OPPO, </w:t>
              </w:r>
            </w:ins>
            <w:ins w:id="412" w:author="Srinivasan, Nithin" w:date="2020-08-19T12:27:00Z">
              <w:r>
                <w:rPr>
                  <w:rFonts w:eastAsia="DengXian"/>
                  <w:lang w:eastAsia="zh-CN"/>
                </w:rPr>
                <w:t xml:space="preserve">we </w:t>
              </w:r>
            </w:ins>
            <w:ins w:id="413" w:author="Srinivasan, Nithin" w:date="2020-08-19T12:30:00Z">
              <w:r>
                <w:rPr>
                  <w:rFonts w:eastAsia="DengXian"/>
                  <w:lang w:eastAsia="zh-CN"/>
                </w:rPr>
                <w:t xml:space="preserve">were </w:t>
              </w:r>
            </w:ins>
            <w:ins w:id="414" w:author="Srinivasan, Nithin" w:date="2020-08-19T12:31:00Z">
              <w:r>
                <w:rPr>
                  <w:rFonts w:eastAsia="DengXian"/>
                  <w:lang w:eastAsia="zh-CN"/>
                </w:rPr>
                <w:t xml:space="preserve">also </w:t>
              </w:r>
            </w:ins>
            <w:ins w:id="415" w:author="Srinivasan, Nithin" w:date="2020-08-19T12:30:00Z">
              <w:r>
                <w:rPr>
                  <w:rFonts w:eastAsia="DengXian"/>
                  <w:lang w:eastAsia="zh-CN"/>
                </w:rPr>
                <w:t xml:space="preserve">under the </w:t>
              </w:r>
            </w:ins>
            <w:ins w:id="416" w:author="Srinivasan, Nithin" w:date="2020-08-19T12:28:00Z">
              <w:r>
                <w:rPr>
                  <w:rFonts w:eastAsia="DengXian"/>
                  <w:lang w:eastAsia="zh-CN"/>
                </w:rPr>
                <w:t>similar assumption regarding the</w:t>
              </w:r>
            </w:ins>
            <w:ins w:id="417" w:author="Srinivasan, Nithin" w:date="2020-08-19T12:29:00Z">
              <w:r>
                <w:rPr>
                  <w:rFonts w:eastAsia="DengXian"/>
                  <w:lang w:eastAsia="zh-CN"/>
                </w:rPr>
                <w:t xml:space="preserve"> </w:t>
              </w:r>
              <w:proofErr w:type="spellStart"/>
              <w:r>
                <w:rPr>
                  <w:rFonts w:eastAsia="DengXian"/>
                  <w:lang w:eastAsia="zh-CN"/>
                </w:rPr>
                <w:lastRenderedPageBreak/>
                <w:t>differentitation</w:t>
              </w:r>
              <w:proofErr w:type="spellEnd"/>
              <w:r>
                <w:rPr>
                  <w:rFonts w:eastAsia="DengXian"/>
                  <w:lang w:eastAsia="zh-CN"/>
                </w:rPr>
                <w:t xml:space="preserve"> between</w:t>
              </w:r>
            </w:ins>
            <w:ins w:id="418" w:author="Srinivasan, Nithin" w:date="2020-08-19T12:28:00Z">
              <w:r>
                <w:rPr>
                  <w:rFonts w:eastAsia="DengXian"/>
                  <w:lang w:eastAsia="zh-CN"/>
                </w:rPr>
                <w:t xml:space="preserve"> authorization</w:t>
              </w:r>
            </w:ins>
            <w:ins w:id="419" w:author="Srinivasan, Nithin" w:date="2020-08-19T12:30:00Z">
              <w:r>
                <w:rPr>
                  <w:rFonts w:eastAsia="DengXian"/>
                  <w:lang w:eastAsia="zh-CN"/>
                </w:rPr>
                <w:t xml:space="preserve"> for discovery</w:t>
              </w:r>
            </w:ins>
            <w:ins w:id="420" w:author="Srinivasan, Nithin" w:date="2020-08-19T13:14:00Z">
              <w:r>
                <w:rPr>
                  <w:rFonts w:eastAsia="DengXian"/>
                  <w:lang w:eastAsia="zh-CN"/>
                </w:rPr>
                <w:t xml:space="preserve"> and </w:t>
              </w:r>
            </w:ins>
            <w:ins w:id="421" w:author="Srinivasan, Nithin" w:date="2020-08-19T12:29:00Z">
              <w:r>
                <w:rPr>
                  <w:rFonts w:eastAsia="DengXian"/>
                  <w:lang w:eastAsia="zh-CN"/>
                </w:rPr>
                <w:t>authentication of a PDU session</w:t>
              </w:r>
            </w:ins>
            <w:ins w:id="422" w:author="Srinivasan, Nithin" w:date="2020-08-19T12:28:00Z">
              <w:r>
                <w:rPr>
                  <w:rFonts w:eastAsia="DengXian"/>
                  <w:lang w:eastAsia="zh-CN"/>
                </w:rPr>
                <w:t xml:space="preserve"> </w:t>
              </w:r>
            </w:ins>
            <w:ins w:id="423" w:author="Srinivasan, Nithin" w:date="2020-08-19T12:26:00Z">
              <w:r>
                <w:rPr>
                  <w:rFonts w:eastAsia="DengXian"/>
                  <w:lang w:eastAsia="zh-CN"/>
                </w:rPr>
                <w:t xml:space="preserve"> </w:t>
              </w:r>
            </w:ins>
          </w:p>
        </w:tc>
      </w:tr>
      <w:tr w:rsidR="001B0F50" w14:paraId="39F0B712" w14:textId="77777777">
        <w:trPr>
          <w:ins w:id="424" w:author="Rui Wang(Huawei)" w:date="2020-08-19T23:57:00Z"/>
        </w:trPr>
        <w:tc>
          <w:tcPr>
            <w:tcW w:w="2122" w:type="dxa"/>
            <w:shd w:val="clear" w:color="auto" w:fill="auto"/>
          </w:tcPr>
          <w:p w14:paraId="26E9DAFF" w14:textId="77777777" w:rsidR="001B0F50" w:rsidRDefault="00465C57">
            <w:pPr>
              <w:rPr>
                <w:ins w:id="425" w:author="Rui Wang(Huawei)" w:date="2020-08-19T23:57:00Z"/>
                <w:rFonts w:eastAsia="DengXian"/>
                <w:lang w:eastAsia="zh-CN"/>
              </w:rPr>
            </w:pPr>
            <w:ins w:id="426" w:author="Rui Wang(Huawei)" w:date="2020-08-19T23:57:00Z">
              <w:r>
                <w:rPr>
                  <w:rFonts w:eastAsia="DengXian" w:hint="eastAsia"/>
                  <w:lang w:eastAsia="zh-CN"/>
                </w:rPr>
                <w:lastRenderedPageBreak/>
                <w:t>H</w:t>
              </w:r>
              <w:r>
                <w:rPr>
                  <w:rFonts w:eastAsia="DengXian"/>
                  <w:lang w:eastAsia="zh-CN"/>
                </w:rPr>
                <w:t>uawei</w:t>
              </w:r>
            </w:ins>
          </w:p>
        </w:tc>
        <w:tc>
          <w:tcPr>
            <w:tcW w:w="1842" w:type="dxa"/>
            <w:shd w:val="clear" w:color="auto" w:fill="auto"/>
          </w:tcPr>
          <w:p w14:paraId="748340D3" w14:textId="77777777" w:rsidR="001B0F50" w:rsidRDefault="00465C57">
            <w:pPr>
              <w:rPr>
                <w:ins w:id="427" w:author="Rui Wang(Huawei)" w:date="2020-08-19T23:57:00Z"/>
                <w:rFonts w:eastAsia="DengXian"/>
                <w:lang w:eastAsia="zh-CN"/>
              </w:rPr>
            </w:pPr>
            <w:ins w:id="428" w:author="Rui Wang(Huawei)" w:date="2020-08-19T23:57:00Z">
              <w:r>
                <w:rPr>
                  <w:rFonts w:eastAsia="DengXian" w:hint="eastAsia"/>
                  <w:lang w:eastAsia="zh-CN"/>
                </w:rPr>
                <w:t>Y</w:t>
              </w:r>
              <w:r>
                <w:rPr>
                  <w:rFonts w:eastAsia="DengXian"/>
                  <w:lang w:eastAsia="zh-CN"/>
                </w:rPr>
                <w:t>es</w:t>
              </w:r>
            </w:ins>
            <w:ins w:id="429" w:author="Rui Wang(Huawei)" w:date="2020-08-19T23:58:00Z">
              <w:r>
                <w:rPr>
                  <w:rFonts w:eastAsia="DengXian"/>
                  <w:lang w:eastAsia="zh-CN"/>
                </w:rPr>
                <w:t>, with comment</w:t>
              </w:r>
            </w:ins>
          </w:p>
        </w:tc>
        <w:tc>
          <w:tcPr>
            <w:tcW w:w="5664" w:type="dxa"/>
            <w:shd w:val="clear" w:color="auto" w:fill="auto"/>
          </w:tcPr>
          <w:p w14:paraId="6A5AD6D6" w14:textId="77777777" w:rsidR="001B0F50" w:rsidRDefault="00465C57">
            <w:pPr>
              <w:jc w:val="both"/>
              <w:rPr>
                <w:ins w:id="430" w:author="Rui Wang(Huawei)" w:date="2020-08-19T23:57:00Z"/>
                <w:rFonts w:eastAsia="DengXian"/>
                <w:lang w:eastAsia="zh-CN"/>
              </w:rPr>
            </w:pPr>
            <w:ins w:id="431" w:author="Rui Wang(Huawei)" w:date="2020-08-19T23:57:00Z">
              <w:r>
                <w:rPr>
                  <w:rFonts w:eastAsia="DengXian" w:hint="eastAsia"/>
                  <w:lang w:eastAsia="zh-CN"/>
                </w:rPr>
                <w:t>W</w:t>
              </w:r>
              <w:r>
                <w:rPr>
                  <w:rFonts w:eastAsia="DengXian"/>
                  <w:lang w:eastAsia="zh-CN"/>
                </w:rPr>
                <w:t>e also understand this is a common issue for L3 and L2, so that it would be better to cover this in #606.</w:t>
              </w:r>
            </w:ins>
          </w:p>
        </w:tc>
      </w:tr>
      <w:tr w:rsidR="001B0F50" w14:paraId="604122C3" w14:textId="77777777">
        <w:trPr>
          <w:ins w:id="432" w:author="vivo(Boubacar)" w:date="2020-08-20T12:24:00Z"/>
        </w:trPr>
        <w:tc>
          <w:tcPr>
            <w:tcW w:w="2122" w:type="dxa"/>
            <w:shd w:val="clear" w:color="auto" w:fill="auto"/>
          </w:tcPr>
          <w:p w14:paraId="62ABF385" w14:textId="77777777" w:rsidR="001B0F50" w:rsidRDefault="00465C57">
            <w:pPr>
              <w:rPr>
                <w:ins w:id="433" w:author="vivo(Boubacar)" w:date="2020-08-20T12:24:00Z"/>
                <w:rFonts w:eastAsia="DengXian"/>
                <w:lang w:eastAsia="zh-CN"/>
              </w:rPr>
            </w:pPr>
            <w:ins w:id="434" w:author="vivo(Boubacar)" w:date="2020-08-20T12:24:00Z">
              <w:r>
                <w:rPr>
                  <w:rFonts w:eastAsia="DengXian" w:hint="eastAsia"/>
                  <w:lang w:eastAsia="zh-CN"/>
                </w:rPr>
                <w:t>v</w:t>
              </w:r>
              <w:r>
                <w:rPr>
                  <w:rFonts w:eastAsia="DengXian"/>
                  <w:lang w:eastAsia="zh-CN"/>
                </w:rPr>
                <w:t>ivo</w:t>
              </w:r>
            </w:ins>
          </w:p>
        </w:tc>
        <w:tc>
          <w:tcPr>
            <w:tcW w:w="1842" w:type="dxa"/>
            <w:shd w:val="clear" w:color="auto" w:fill="auto"/>
          </w:tcPr>
          <w:p w14:paraId="79AA282E" w14:textId="77777777" w:rsidR="001B0F50" w:rsidRDefault="00465C57">
            <w:pPr>
              <w:rPr>
                <w:ins w:id="435" w:author="vivo(Boubacar)" w:date="2020-08-20T12:24:00Z"/>
                <w:rFonts w:eastAsia="DengXian"/>
                <w:lang w:eastAsia="zh-CN"/>
              </w:rPr>
            </w:pPr>
            <w:ins w:id="436" w:author="vivo(Boubacar)" w:date="2020-08-20T12:24:00Z">
              <w:r>
                <w:rPr>
                  <w:rFonts w:eastAsia="DengXian"/>
                  <w:lang w:eastAsia="zh-CN"/>
                </w:rPr>
                <w:t>See comments</w:t>
              </w:r>
            </w:ins>
          </w:p>
        </w:tc>
        <w:tc>
          <w:tcPr>
            <w:tcW w:w="5664" w:type="dxa"/>
            <w:shd w:val="clear" w:color="auto" w:fill="auto"/>
          </w:tcPr>
          <w:p w14:paraId="0FD45803" w14:textId="77777777" w:rsidR="001B0F50" w:rsidRDefault="00465C57">
            <w:pPr>
              <w:jc w:val="both"/>
              <w:rPr>
                <w:ins w:id="437" w:author="vivo(Boubacar)" w:date="2020-08-20T12:24:00Z"/>
                <w:rFonts w:eastAsia="DengXian"/>
                <w:lang w:eastAsia="zh-CN"/>
              </w:rPr>
            </w:pPr>
            <w:ins w:id="438" w:author="vivo(Boubacar)" w:date="2020-08-20T12:24:00Z">
              <w:r>
                <w:rPr>
                  <w:rFonts w:eastAsia="DengXian"/>
                  <w:lang w:eastAsia="zh-CN"/>
                </w:rPr>
                <w:t xml:space="preserve">We are a little confused about </w:t>
              </w:r>
              <w:proofErr w:type="spellStart"/>
              <w:r>
                <w:rPr>
                  <w:rFonts w:eastAsia="DengXian"/>
                  <w:lang w:eastAsia="zh-CN"/>
                </w:rPr>
                <w:t>tise</w:t>
              </w:r>
              <w:proofErr w:type="spellEnd"/>
              <w:r>
                <w:rPr>
                  <w:rFonts w:eastAsia="DengXian"/>
                  <w:lang w:eastAsia="zh-CN"/>
                </w:rPr>
                <w:t xml:space="preserve"> question. In our understanding, no matter which view 1 or 2 is selected, the main work lies in SA2 and RAN3, not RAN2. A LS can be sent to SA2/RAN3 to inform our decision if we agree simply to follow other WG’s input.</w:t>
              </w:r>
            </w:ins>
          </w:p>
        </w:tc>
      </w:tr>
      <w:tr w:rsidR="001B0F50" w14:paraId="0E99B6BE" w14:textId="77777777">
        <w:trPr>
          <w:ins w:id="439" w:author="ZTE(Weiqiang)" w:date="2020-08-20T14:17:00Z"/>
        </w:trPr>
        <w:tc>
          <w:tcPr>
            <w:tcW w:w="2122" w:type="dxa"/>
            <w:shd w:val="clear" w:color="auto" w:fill="auto"/>
          </w:tcPr>
          <w:p w14:paraId="3DDF6B1B" w14:textId="77777777" w:rsidR="001B0F50" w:rsidRDefault="00465C57">
            <w:pPr>
              <w:rPr>
                <w:ins w:id="440" w:author="ZTE(Weiqiang)" w:date="2020-08-20T14:17:00Z"/>
                <w:rFonts w:eastAsia="DengXian"/>
                <w:lang w:eastAsia="zh-CN"/>
              </w:rPr>
            </w:pPr>
            <w:ins w:id="441" w:author="ZTE - Boyuan" w:date="2020-08-20T22:22:00Z">
              <w:r>
                <w:rPr>
                  <w:rFonts w:eastAsia="DengXian" w:hint="eastAsia"/>
                  <w:lang w:eastAsia="zh-CN"/>
                </w:rPr>
                <w:t>ZTE</w:t>
              </w:r>
            </w:ins>
          </w:p>
        </w:tc>
        <w:tc>
          <w:tcPr>
            <w:tcW w:w="1842" w:type="dxa"/>
            <w:shd w:val="clear" w:color="auto" w:fill="auto"/>
          </w:tcPr>
          <w:p w14:paraId="3F1CC399" w14:textId="77777777" w:rsidR="001B0F50" w:rsidRDefault="00465C57">
            <w:pPr>
              <w:rPr>
                <w:ins w:id="442" w:author="ZTE(Weiqiang)" w:date="2020-08-20T14:17:00Z"/>
                <w:rFonts w:eastAsia="DengXian"/>
                <w:lang w:eastAsia="zh-CN"/>
              </w:rPr>
            </w:pPr>
            <w:ins w:id="443" w:author="ZTE - Boyuan" w:date="2020-08-20T22:22:00Z">
              <w:r>
                <w:rPr>
                  <w:rFonts w:eastAsia="DengXian" w:hint="eastAsia"/>
                  <w:lang w:eastAsia="zh-CN"/>
                </w:rPr>
                <w:t>Yes</w:t>
              </w:r>
            </w:ins>
          </w:p>
        </w:tc>
        <w:tc>
          <w:tcPr>
            <w:tcW w:w="5664" w:type="dxa"/>
            <w:shd w:val="clear" w:color="auto" w:fill="auto"/>
          </w:tcPr>
          <w:p w14:paraId="4D88A7C9" w14:textId="77777777" w:rsidR="001B0F50" w:rsidRDefault="001B0F50">
            <w:pPr>
              <w:jc w:val="both"/>
              <w:rPr>
                <w:ins w:id="444" w:author="ZTE(Weiqiang)" w:date="2020-08-20T14:17:00Z"/>
                <w:rFonts w:eastAsia="DengXian"/>
                <w:lang w:eastAsia="zh-CN"/>
              </w:rPr>
            </w:pPr>
          </w:p>
        </w:tc>
      </w:tr>
      <w:tr w:rsidR="009F7481" w14:paraId="6C849A4B" w14:textId="77777777">
        <w:trPr>
          <w:ins w:id="445" w:author="Lenovo" w:date="2020-08-20T16:36:00Z"/>
        </w:trPr>
        <w:tc>
          <w:tcPr>
            <w:tcW w:w="2122" w:type="dxa"/>
            <w:shd w:val="clear" w:color="auto" w:fill="auto"/>
          </w:tcPr>
          <w:p w14:paraId="3A046001" w14:textId="77777777" w:rsidR="009F7481" w:rsidRDefault="009F7481" w:rsidP="009F7481">
            <w:pPr>
              <w:rPr>
                <w:ins w:id="446" w:author="Lenovo" w:date="2020-08-20T16:36:00Z"/>
                <w:rFonts w:eastAsia="DengXian"/>
                <w:lang w:eastAsia="zh-CN"/>
              </w:rPr>
            </w:pPr>
            <w:ins w:id="447" w:author="Lenovo" w:date="2020-08-20T16:36:00Z">
              <w:r>
                <w:rPr>
                  <w:rFonts w:eastAsia="DengXian"/>
                  <w:lang w:eastAsia="zh-CN"/>
                </w:rPr>
                <w:t>Lenovo</w:t>
              </w:r>
            </w:ins>
          </w:p>
        </w:tc>
        <w:tc>
          <w:tcPr>
            <w:tcW w:w="1842" w:type="dxa"/>
            <w:shd w:val="clear" w:color="auto" w:fill="auto"/>
          </w:tcPr>
          <w:p w14:paraId="54E3DD0E" w14:textId="77777777" w:rsidR="009F7481" w:rsidRDefault="009F7481" w:rsidP="009F7481">
            <w:pPr>
              <w:rPr>
                <w:ins w:id="448" w:author="Lenovo" w:date="2020-08-20T16:36:00Z"/>
                <w:rFonts w:eastAsia="DengXian"/>
                <w:lang w:eastAsia="zh-CN"/>
              </w:rPr>
            </w:pPr>
            <w:ins w:id="449" w:author="Lenovo" w:date="2020-08-20T16:36:00Z">
              <w:r>
                <w:rPr>
                  <w:rFonts w:eastAsia="DengXian"/>
                  <w:lang w:eastAsia="zh-CN"/>
                </w:rPr>
                <w:t>Yes</w:t>
              </w:r>
            </w:ins>
          </w:p>
        </w:tc>
        <w:tc>
          <w:tcPr>
            <w:tcW w:w="5664" w:type="dxa"/>
            <w:shd w:val="clear" w:color="auto" w:fill="auto"/>
          </w:tcPr>
          <w:p w14:paraId="44A441FF" w14:textId="77777777" w:rsidR="009F7481" w:rsidRDefault="009F7481" w:rsidP="009F7481">
            <w:pPr>
              <w:jc w:val="both"/>
              <w:rPr>
                <w:ins w:id="450" w:author="Lenovo" w:date="2020-08-20T16:36:00Z"/>
                <w:rFonts w:eastAsia="DengXian"/>
                <w:lang w:eastAsia="zh-CN"/>
              </w:rPr>
            </w:pPr>
            <w:ins w:id="451" w:author="Lenovo" w:date="2020-08-20T16:36:00Z">
              <w:r>
                <w:rPr>
                  <w:rFonts w:eastAsia="DengXian"/>
                  <w:lang w:eastAsia="zh-CN"/>
                </w:rPr>
                <w:t>No RAN2 impact is foreseen here.</w:t>
              </w:r>
            </w:ins>
          </w:p>
        </w:tc>
      </w:tr>
      <w:tr w:rsidR="00190936" w14:paraId="32677A9E" w14:textId="77777777" w:rsidTr="00190936">
        <w:trPr>
          <w:ins w:id="452"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20141A" w14:textId="77777777" w:rsidR="00190936" w:rsidRDefault="00190936" w:rsidP="00B21C0D">
            <w:pPr>
              <w:rPr>
                <w:ins w:id="453" w:author="Nokia (GWO)" w:date="2020-08-20T16:42:00Z"/>
                <w:rFonts w:eastAsia="DengXian"/>
                <w:lang w:eastAsia="zh-CN"/>
              </w:rPr>
            </w:pPr>
            <w:ins w:id="454"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AFEFCF" w14:textId="77777777" w:rsidR="00190936" w:rsidRDefault="00190936" w:rsidP="00B21C0D">
            <w:pPr>
              <w:rPr>
                <w:ins w:id="455" w:author="Nokia (GWO)" w:date="2020-08-20T16:42:00Z"/>
                <w:rFonts w:eastAsia="DengXian"/>
                <w:lang w:eastAsia="zh-CN"/>
              </w:rPr>
            </w:pPr>
            <w:ins w:id="456"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38F7AD2" w14:textId="77777777" w:rsidR="00190936" w:rsidRDefault="00190936" w:rsidP="00B21C0D">
            <w:pPr>
              <w:jc w:val="both"/>
              <w:rPr>
                <w:ins w:id="457" w:author="Nokia (GWO)" w:date="2020-08-20T16:42:00Z"/>
                <w:rFonts w:eastAsia="DengXian"/>
                <w:lang w:eastAsia="zh-CN"/>
              </w:rPr>
            </w:pPr>
          </w:p>
        </w:tc>
      </w:tr>
      <w:tr w:rsidR="00D755E9" w14:paraId="3D505858" w14:textId="77777777" w:rsidTr="00190936">
        <w:trPr>
          <w:ins w:id="458"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80466F" w14:textId="5B7EA599" w:rsidR="00D755E9" w:rsidRDefault="00D755E9" w:rsidP="00D755E9">
            <w:pPr>
              <w:rPr>
                <w:ins w:id="459" w:author="Apple - Zhibin Wu" w:date="2020-08-20T08:55:00Z"/>
                <w:rFonts w:eastAsia="DengXian"/>
                <w:lang w:eastAsia="zh-CN"/>
              </w:rPr>
            </w:pPr>
            <w:ins w:id="460"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1AFA46" w14:textId="59610A06" w:rsidR="00D755E9" w:rsidRDefault="00D755E9" w:rsidP="00D755E9">
            <w:pPr>
              <w:rPr>
                <w:ins w:id="461" w:author="Apple - Zhibin Wu" w:date="2020-08-20T08:55:00Z"/>
                <w:rFonts w:eastAsia="DengXian"/>
                <w:lang w:eastAsia="zh-CN"/>
              </w:rPr>
            </w:pPr>
            <w:ins w:id="462"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002320" w14:textId="77777777" w:rsidR="00D755E9" w:rsidRDefault="00D755E9" w:rsidP="00D755E9">
            <w:pPr>
              <w:jc w:val="both"/>
              <w:rPr>
                <w:ins w:id="463" w:author="Apple - Zhibin Wu" w:date="2020-08-20T08:55:00Z"/>
                <w:rFonts w:eastAsia="DengXian"/>
                <w:lang w:eastAsia="zh-CN"/>
              </w:rPr>
            </w:pPr>
          </w:p>
        </w:tc>
      </w:tr>
      <w:tr w:rsidR="00FB4D12" w14:paraId="01B5963F" w14:textId="77777777" w:rsidTr="00190936">
        <w:trPr>
          <w:ins w:id="464"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6821BC4" w14:textId="24389058" w:rsidR="00FB4D12" w:rsidRDefault="00FB4D12" w:rsidP="00FB4D12">
            <w:pPr>
              <w:rPr>
                <w:ins w:id="465" w:author="Convida" w:date="2020-08-20T14:09:00Z"/>
                <w:rFonts w:eastAsia="DengXian"/>
                <w:lang w:eastAsia="zh-CN"/>
              </w:rPr>
            </w:pPr>
            <w:proofErr w:type="spellStart"/>
            <w:ins w:id="466"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86FE07C" w14:textId="29065457" w:rsidR="00FB4D12" w:rsidRDefault="00FB4D12" w:rsidP="00FB4D12">
            <w:pPr>
              <w:rPr>
                <w:ins w:id="467" w:author="Convida" w:date="2020-08-20T14:09:00Z"/>
                <w:rFonts w:eastAsia="DengXian"/>
                <w:lang w:eastAsia="zh-CN"/>
              </w:rPr>
            </w:pPr>
            <w:ins w:id="468"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703A3F4" w14:textId="77777777" w:rsidR="00FB4D12" w:rsidRDefault="00FB4D12" w:rsidP="00FB4D12">
            <w:pPr>
              <w:jc w:val="both"/>
              <w:rPr>
                <w:ins w:id="469" w:author="Convida" w:date="2020-08-20T14:09:00Z"/>
                <w:rFonts w:eastAsia="DengXian"/>
                <w:lang w:eastAsia="zh-CN"/>
              </w:rPr>
            </w:pPr>
          </w:p>
        </w:tc>
      </w:tr>
      <w:tr w:rsidR="00B21C0D" w14:paraId="2BF531C7" w14:textId="77777777" w:rsidTr="00190936">
        <w:trPr>
          <w:ins w:id="470"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D0A71DE" w14:textId="426FAB09" w:rsidR="00B21C0D" w:rsidRDefault="00B21C0D" w:rsidP="00FB4D12">
            <w:pPr>
              <w:rPr>
                <w:ins w:id="471" w:author="Intel-AA" w:date="2020-08-20T12:12:00Z"/>
                <w:rFonts w:eastAsia="DengXian"/>
                <w:lang w:eastAsia="zh-CN"/>
              </w:rPr>
            </w:pPr>
            <w:ins w:id="472"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4BF17C8" w14:textId="1363F7E6" w:rsidR="00B21C0D" w:rsidRDefault="00B21C0D" w:rsidP="00FB4D12">
            <w:pPr>
              <w:rPr>
                <w:ins w:id="473" w:author="Intel-AA" w:date="2020-08-20T12:12:00Z"/>
                <w:rFonts w:eastAsia="DengXian"/>
                <w:lang w:eastAsia="zh-CN"/>
              </w:rPr>
            </w:pPr>
            <w:ins w:id="474" w:author="Intel-AA" w:date="2020-08-20T12: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2002E19" w14:textId="77777777" w:rsidR="00B21C0D" w:rsidRDefault="00B21C0D" w:rsidP="00FB4D12">
            <w:pPr>
              <w:jc w:val="both"/>
              <w:rPr>
                <w:ins w:id="475" w:author="Intel-AA" w:date="2020-08-20T12:12:00Z"/>
                <w:rFonts w:eastAsia="DengXian"/>
                <w:lang w:eastAsia="zh-CN"/>
              </w:rPr>
            </w:pPr>
          </w:p>
        </w:tc>
      </w:tr>
      <w:tr w:rsidR="00203C95" w14:paraId="23E21837" w14:textId="77777777" w:rsidTr="00190936">
        <w:trPr>
          <w:ins w:id="476"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151E74A" w14:textId="397773DF" w:rsidR="00203C95" w:rsidRDefault="00203C95" w:rsidP="00203C95">
            <w:pPr>
              <w:rPr>
                <w:ins w:id="477" w:author="Spreadtrum Communications" w:date="2020-08-21T07:33:00Z"/>
                <w:rFonts w:eastAsia="DengXian"/>
                <w:lang w:eastAsia="zh-CN"/>
              </w:rPr>
            </w:pPr>
            <w:proofErr w:type="spellStart"/>
            <w:ins w:id="478"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22CC95" w14:textId="36A50AA7" w:rsidR="00203C95" w:rsidRDefault="00203C95" w:rsidP="00203C95">
            <w:pPr>
              <w:rPr>
                <w:ins w:id="479" w:author="Spreadtrum Communications" w:date="2020-08-21T07:33:00Z"/>
                <w:rFonts w:eastAsia="DengXian"/>
                <w:lang w:eastAsia="zh-CN"/>
              </w:rPr>
            </w:pPr>
            <w:ins w:id="480"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0F7401" w14:textId="77777777" w:rsidR="00203C95" w:rsidRDefault="00203C95" w:rsidP="00203C95">
            <w:pPr>
              <w:jc w:val="both"/>
              <w:rPr>
                <w:ins w:id="481" w:author="Spreadtrum Communications" w:date="2020-08-21T07:33:00Z"/>
                <w:rFonts w:eastAsia="DengXian"/>
                <w:lang w:eastAsia="zh-CN"/>
              </w:rPr>
            </w:pPr>
          </w:p>
        </w:tc>
      </w:tr>
      <w:tr w:rsidR="0010217C" w14:paraId="6B6E4A47" w14:textId="77777777" w:rsidTr="0010217C">
        <w:trPr>
          <w:ins w:id="482"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E12784A" w14:textId="77777777" w:rsidR="0010217C" w:rsidRDefault="0010217C" w:rsidP="00A01BAE">
            <w:pPr>
              <w:rPr>
                <w:ins w:id="483" w:author="Jianming, Wu/ジャンミン ウー" w:date="2020-08-21T11:20:00Z"/>
                <w:rFonts w:eastAsia="DengXian"/>
                <w:lang w:eastAsia="zh-CN"/>
              </w:rPr>
            </w:pPr>
            <w:ins w:id="484"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59D8115" w14:textId="77777777" w:rsidR="0010217C" w:rsidRPr="0010217C" w:rsidRDefault="0010217C" w:rsidP="00A01BAE">
            <w:pPr>
              <w:rPr>
                <w:ins w:id="485" w:author="Jianming, Wu/ジャンミン ウー" w:date="2020-08-21T11:20:00Z"/>
                <w:rFonts w:eastAsia="DengXian"/>
                <w:lang w:eastAsia="zh-CN"/>
              </w:rPr>
            </w:pPr>
            <w:ins w:id="486"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DC011" w14:textId="77777777" w:rsidR="0010217C" w:rsidRDefault="0010217C" w:rsidP="0010217C">
            <w:pPr>
              <w:jc w:val="both"/>
              <w:rPr>
                <w:ins w:id="487" w:author="Jianming, Wu/ジャンミン ウー" w:date="2020-08-21T11:20:00Z"/>
                <w:rFonts w:eastAsia="DengXian"/>
                <w:lang w:eastAsia="zh-CN"/>
              </w:rPr>
            </w:pPr>
          </w:p>
        </w:tc>
      </w:tr>
    </w:tbl>
    <w:p w14:paraId="46D7DF4E" w14:textId="77777777" w:rsidR="001B0F50" w:rsidRDefault="001B0F50">
      <w:pPr>
        <w:rPr>
          <w:lang w:val="en-GB"/>
        </w:rPr>
      </w:pPr>
    </w:p>
    <w:p w14:paraId="629EA05B" w14:textId="77777777" w:rsidR="001B0F50" w:rsidRDefault="00465C57">
      <w:pPr>
        <w:pStyle w:val="4"/>
      </w:pPr>
      <w:r>
        <w:t>PC5 link establishment procedure</w:t>
      </w:r>
    </w:p>
    <w:p w14:paraId="7A7AA7E9" w14:textId="77777777" w:rsidR="001B0F50" w:rsidRDefault="00465C57">
      <w:pPr>
        <w:rPr>
          <w:lang w:eastAsia="zh-CN"/>
        </w:rPr>
      </w:pPr>
      <w:r>
        <w:rPr>
          <w:lang w:val="en-GB"/>
        </w:rPr>
        <w:t xml:space="preserve">It is illustrated in left part of step 3 in Figure. 3. </w:t>
      </w:r>
      <w:r>
        <w:t xml:space="preserve">SA2 assumes that the remote UE user plane traffic is only sent to the selected relay UE. That is, use PC5 unicast communication for the L3 Remote UE traffic. Also, to support the PC5 unicast communication, SA2 agreed to reuse NR V2X PC5 unicast link establishment procedures for L3 relay as per the architecture recommendations in 5G </w:t>
      </w:r>
      <w:proofErr w:type="spellStart"/>
      <w:r>
        <w:t>ProSe</w:t>
      </w:r>
      <w:proofErr w:type="spellEnd"/>
      <w:r>
        <w:t xml:space="preserve"> SA2 TR [1]</w:t>
      </w:r>
      <w:r>
        <w:rPr>
          <w:lang w:eastAsia="zh-CN"/>
        </w:rPr>
        <w:t>.</w:t>
      </w:r>
      <w:r>
        <w:t xml:space="preserve"> Because NR V2X PC5 unicast link setup is based on PC5-S and PC5-RRC, Rapporteur think it can be reused in L3 UE-to-NW relay, which needs companies’ confirmation. </w:t>
      </w:r>
    </w:p>
    <w:p w14:paraId="4E888237" w14:textId="77777777" w:rsidR="001B0F50" w:rsidRDefault="00465C57">
      <w:pPr>
        <w:spacing w:afterLines="50" w:after="120"/>
        <w:rPr>
          <w:b/>
        </w:rPr>
      </w:pPr>
      <w:r>
        <w:rPr>
          <w:rFonts w:hint="eastAsia"/>
          <w:b/>
        </w:rPr>
        <w:t>Q</w:t>
      </w:r>
      <w:r>
        <w:rPr>
          <w:b/>
        </w:rPr>
        <w:t>4</w:t>
      </w:r>
      <w:r>
        <w:rPr>
          <w:rFonts w:hint="eastAsia"/>
          <w:b/>
        </w:rPr>
        <w:t xml:space="preserve">: </w:t>
      </w:r>
      <w:r>
        <w:rPr>
          <w:b/>
        </w:rPr>
        <w:t xml:space="preserve">Do you agree to </w:t>
      </w:r>
      <w:r>
        <w:rPr>
          <w:b/>
          <w:bCs/>
        </w:rPr>
        <w:t xml:space="preserve">reuse Rel-16 NR V2X PC5 unicast link establishment procedures based on PC5-S/PC-RRC to setup a secure unicast link between Remote UE and Relay UE before traffic relaying?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Change w:id="488">
          <w:tblGrid>
            <w:gridCol w:w="2122"/>
            <w:gridCol w:w="1842"/>
            <w:gridCol w:w="5664"/>
          </w:tblGrid>
        </w:tblGridChange>
      </w:tblGrid>
      <w:tr w:rsidR="001B0F50" w14:paraId="6C70D962" w14:textId="77777777">
        <w:tc>
          <w:tcPr>
            <w:tcW w:w="2122" w:type="dxa"/>
            <w:shd w:val="clear" w:color="auto" w:fill="BFBFBF"/>
          </w:tcPr>
          <w:p w14:paraId="65F85976" w14:textId="77777777" w:rsidR="001B0F50" w:rsidRDefault="00465C57">
            <w:pPr>
              <w:pStyle w:val="a7"/>
            </w:pPr>
            <w:r>
              <w:t>Company</w:t>
            </w:r>
          </w:p>
        </w:tc>
        <w:tc>
          <w:tcPr>
            <w:tcW w:w="1842" w:type="dxa"/>
            <w:shd w:val="clear" w:color="auto" w:fill="BFBFBF"/>
          </w:tcPr>
          <w:p w14:paraId="038CE9C6" w14:textId="77777777" w:rsidR="001B0F50" w:rsidRDefault="00465C57">
            <w:pPr>
              <w:pStyle w:val="a7"/>
            </w:pPr>
            <w:r>
              <w:t>Yes / No</w:t>
            </w:r>
          </w:p>
        </w:tc>
        <w:tc>
          <w:tcPr>
            <w:tcW w:w="5664" w:type="dxa"/>
            <w:shd w:val="clear" w:color="auto" w:fill="BFBFBF"/>
          </w:tcPr>
          <w:p w14:paraId="4FF1059B" w14:textId="77777777" w:rsidR="001B0F50" w:rsidRDefault="00465C57">
            <w:pPr>
              <w:pStyle w:val="a7"/>
            </w:pPr>
            <w:r>
              <w:t>Comments (please provide comment if you think “No”)</w:t>
            </w:r>
          </w:p>
        </w:tc>
      </w:tr>
      <w:tr w:rsidR="001B0F50" w14:paraId="3A1401AE" w14:textId="77777777">
        <w:tc>
          <w:tcPr>
            <w:tcW w:w="2122" w:type="dxa"/>
            <w:shd w:val="clear" w:color="auto" w:fill="auto"/>
          </w:tcPr>
          <w:p w14:paraId="405068C8" w14:textId="77777777" w:rsidR="001B0F50" w:rsidRDefault="00465C57">
            <w:pPr>
              <w:rPr>
                <w:rFonts w:eastAsia="Times New Roman"/>
              </w:rPr>
            </w:pPr>
            <w:ins w:id="489" w:author="Xuelong Wang" w:date="2020-08-18T07:54:00Z">
              <w:r>
                <w:rPr>
                  <w:rFonts w:ascii="Arial" w:hAnsi="Arial" w:cs="Arial"/>
                  <w:lang w:eastAsia="zh-CN"/>
                </w:rPr>
                <w:t>MediaTek</w:t>
              </w:r>
            </w:ins>
          </w:p>
        </w:tc>
        <w:tc>
          <w:tcPr>
            <w:tcW w:w="1842" w:type="dxa"/>
            <w:shd w:val="clear" w:color="auto" w:fill="auto"/>
          </w:tcPr>
          <w:p w14:paraId="67D094F3" w14:textId="77777777" w:rsidR="001B0F50" w:rsidRDefault="00465C57">
            <w:pPr>
              <w:rPr>
                <w:rFonts w:eastAsia="Times New Roman"/>
              </w:rPr>
            </w:pPr>
            <w:ins w:id="490" w:author="Xuelong Wang" w:date="2020-08-18T07:54:00Z">
              <w:r>
                <w:rPr>
                  <w:rFonts w:ascii="Arial" w:eastAsia="Times New Roman" w:hAnsi="Arial" w:cs="Arial"/>
                </w:rPr>
                <w:t>Yes</w:t>
              </w:r>
            </w:ins>
          </w:p>
        </w:tc>
        <w:tc>
          <w:tcPr>
            <w:tcW w:w="5664" w:type="dxa"/>
            <w:shd w:val="clear" w:color="auto" w:fill="auto"/>
          </w:tcPr>
          <w:p w14:paraId="47EF1561" w14:textId="77777777" w:rsidR="001B0F50" w:rsidRDefault="001B0F50">
            <w:pPr>
              <w:rPr>
                <w:rFonts w:eastAsia="Times New Roman"/>
              </w:rPr>
            </w:pPr>
          </w:p>
        </w:tc>
      </w:tr>
      <w:tr w:rsidR="001B0F50" w14:paraId="30B4C338" w14:textId="77777777">
        <w:tc>
          <w:tcPr>
            <w:tcW w:w="2122" w:type="dxa"/>
            <w:shd w:val="clear" w:color="auto" w:fill="auto"/>
          </w:tcPr>
          <w:p w14:paraId="2C914914" w14:textId="77777777" w:rsidR="001B0F50" w:rsidRDefault="00465C57">
            <w:pPr>
              <w:rPr>
                <w:rFonts w:eastAsia="Times New Roman"/>
              </w:rPr>
            </w:pPr>
            <w:proofErr w:type="spellStart"/>
            <w:ins w:id="491" w:author="Hao Bi" w:date="2020-08-17T21:44:00Z">
              <w:r>
                <w:rPr>
                  <w:rFonts w:eastAsia="Times New Roman"/>
                </w:rPr>
                <w:t>Futurewei</w:t>
              </w:r>
            </w:ins>
            <w:proofErr w:type="spellEnd"/>
          </w:p>
        </w:tc>
        <w:tc>
          <w:tcPr>
            <w:tcW w:w="1842" w:type="dxa"/>
            <w:shd w:val="clear" w:color="auto" w:fill="auto"/>
          </w:tcPr>
          <w:p w14:paraId="5CAD4813" w14:textId="77777777" w:rsidR="001B0F50" w:rsidRDefault="00465C57">
            <w:pPr>
              <w:rPr>
                <w:rFonts w:eastAsia="Times New Roman"/>
              </w:rPr>
            </w:pPr>
            <w:proofErr w:type="gramStart"/>
            <w:ins w:id="492" w:author="Hao Bi" w:date="2020-08-17T21:44:00Z">
              <w:r>
                <w:rPr>
                  <w:rFonts w:eastAsia="Times New Roman"/>
                </w:rPr>
                <w:t>Yes</w:t>
              </w:r>
              <w:proofErr w:type="gramEnd"/>
              <w:r>
                <w:rPr>
                  <w:rFonts w:eastAsia="Times New Roman"/>
                </w:rPr>
                <w:t xml:space="preserve"> with comment</w:t>
              </w:r>
            </w:ins>
          </w:p>
        </w:tc>
        <w:tc>
          <w:tcPr>
            <w:tcW w:w="5664" w:type="dxa"/>
            <w:shd w:val="clear" w:color="auto" w:fill="auto"/>
          </w:tcPr>
          <w:p w14:paraId="7EB2E980" w14:textId="77777777" w:rsidR="001B0F50" w:rsidRDefault="00465C57">
            <w:pPr>
              <w:rPr>
                <w:rFonts w:eastAsia="Times New Roman"/>
              </w:rPr>
            </w:pPr>
            <w:ins w:id="493" w:author="Hao Bi" w:date="2020-08-17T21:44:00Z">
              <w:r>
                <w:rPr>
                  <w:rFonts w:eastAsia="Times New Roman"/>
                </w:rPr>
                <w:t xml:space="preserve">Rel-16 NR V2X PC5 unicast link establishment procedure can be reused for the </w:t>
              </w:r>
              <w:proofErr w:type="spellStart"/>
              <w:r>
                <w:rPr>
                  <w:rFonts w:eastAsia="Times New Roman"/>
                </w:rPr>
                <w:t>sidelink</w:t>
              </w:r>
              <w:proofErr w:type="spellEnd"/>
              <w:r>
                <w:rPr>
                  <w:rFonts w:eastAsia="Times New Roman"/>
                </w:rPr>
                <w:t xml:space="preserve"> connection with the control of </w:t>
              </w:r>
              <w:proofErr w:type="spellStart"/>
              <w:r>
                <w:rPr>
                  <w:rFonts w:eastAsia="Times New Roman"/>
                </w:rPr>
                <w:t>gNB</w:t>
              </w:r>
              <w:proofErr w:type="spellEnd"/>
              <w:r>
                <w:rPr>
                  <w:rFonts w:eastAsia="Times New Roman"/>
                </w:rPr>
                <w:t xml:space="preserve"> connected to the relay UE.</w:t>
              </w:r>
            </w:ins>
          </w:p>
        </w:tc>
      </w:tr>
      <w:tr w:rsidR="001B0F50" w14:paraId="26B5CBAD" w14:textId="77777777">
        <w:trPr>
          <w:ins w:id="494" w:author="yang xing" w:date="2020-08-18T14:31:00Z"/>
        </w:trPr>
        <w:tc>
          <w:tcPr>
            <w:tcW w:w="2122" w:type="dxa"/>
            <w:shd w:val="clear" w:color="auto" w:fill="auto"/>
          </w:tcPr>
          <w:p w14:paraId="21B20E97" w14:textId="77777777" w:rsidR="001B0F50" w:rsidRDefault="00465C57">
            <w:pPr>
              <w:rPr>
                <w:ins w:id="495" w:author="yang xing" w:date="2020-08-18T14:31:00Z"/>
                <w:rFonts w:eastAsia="Times New Roman"/>
              </w:rPr>
            </w:pPr>
            <w:ins w:id="496" w:author="yang xing" w:date="2020-08-18T14:31:00Z">
              <w:r>
                <w:rPr>
                  <w:rFonts w:hint="eastAsia"/>
                  <w:lang w:eastAsia="zh-CN"/>
                </w:rPr>
                <w:t>Xiaomi</w:t>
              </w:r>
            </w:ins>
          </w:p>
        </w:tc>
        <w:tc>
          <w:tcPr>
            <w:tcW w:w="1842" w:type="dxa"/>
            <w:shd w:val="clear" w:color="auto" w:fill="auto"/>
          </w:tcPr>
          <w:p w14:paraId="46E68920" w14:textId="77777777" w:rsidR="001B0F50" w:rsidRDefault="00465C57">
            <w:pPr>
              <w:rPr>
                <w:ins w:id="497" w:author="yang xing" w:date="2020-08-18T14:31:00Z"/>
                <w:rFonts w:eastAsia="Times New Roman"/>
              </w:rPr>
            </w:pPr>
            <w:ins w:id="498" w:author="yang xing" w:date="2020-08-18T14:31:00Z">
              <w:r>
                <w:rPr>
                  <w:rFonts w:hint="eastAsia"/>
                  <w:lang w:eastAsia="zh-CN"/>
                </w:rPr>
                <w:t>Yes</w:t>
              </w:r>
            </w:ins>
          </w:p>
        </w:tc>
        <w:tc>
          <w:tcPr>
            <w:tcW w:w="5664" w:type="dxa"/>
            <w:shd w:val="clear" w:color="auto" w:fill="auto"/>
          </w:tcPr>
          <w:p w14:paraId="15277B67" w14:textId="77777777" w:rsidR="001B0F50" w:rsidRDefault="001B0F50">
            <w:pPr>
              <w:rPr>
                <w:ins w:id="499" w:author="yang xing" w:date="2020-08-18T14:31:00Z"/>
                <w:rFonts w:eastAsia="Times New Roman"/>
              </w:rPr>
            </w:pPr>
          </w:p>
        </w:tc>
      </w:tr>
      <w:tr w:rsidR="001B0F50" w14:paraId="6331FA07" w14:textId="77777777">
        <w:trPr>
          <w:ins w:id="500" w:author="OPPO (Qianxi)" w:date="2020-08-18T15:53:00Z"/>
        </w:trPr>
        <w:tc>
          <w:tcPr>
            <w:tcW w:w="2122" w:type="dxa"/>
            <w:shd w:val="clear" w:color="auto" w:fill="auto"/>
          </w:tcPr>
          <w:p w14:paraId="27537A99" w14:textId="77777777" w:rsidR="001B0F50" w:rsidRDefault="00465C57">
            <w:pPr>
              <w:rPr>
                <w:ins w:id="501" w:author="OPPO (Qianxi)" w:date="2020-08-18T15:53:00Z"/>
                <w:lang w:eastAsia="zh-CN"/>
              </w:rPr>
            </w:pPr>
            <w:ins w:id="502"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89315C0" w14:textId="77777777" w:rsidR="001B0F50" w:rsidRDefault="00465C57">
            <w:pPr>
              <w:rPr>
                <w:ins w:id="503" w:author="OPPO (Qianxi)" w:date="2020-08-18T15:53:00Z"/>
                <w:lang w:eastAsia="zh-CN"/>
              </w:rPr>
            </w:pPr>
            <w:proofErr w:type="gramStart"/>
            <w:ins w:id="504" w:author="OPPO (Qianxi)" w:date="2020-08-18T15:53:00Z">
              <w:r>
                <w:rPr>
                  <w:rFonts w:eastAsia="DengXian" w:hint="eastAsia"/>
                  <w:lang w:eastAsia="zh-CN"/>
                </w:rPr>
                <w:t>Y</w:t>
              </w:r>
              <w:r>
                <w:rPr>
                  <w:rFonts w:eastAsia="DengXian"/>
                  <w:lang w:eastAsia="zh-CN"/>
                </w:rPr>
                <w:t>es</w:t>
              </w:r>
              <w:proofErr w:type="gramEnd"/>
              <w:r>
                <w:rPr>
                  <w:rFonts w:eastAsia="DengXian"/>
                  <w:lang w:eastAsia="zh-CN"/>
                </w:rPr>
                <w:t xml:space="preserve"> with comment</w:t>
              </w:r>
            </w:ins>
          </w:p>
        </w:tc>
        <w:tc>
          <w:tcPr>
            <w:tcW w:w="5664" w:type="dxa"/>
            <w:shd w:val="clear" w:color="auto" w:fill="auto"/>
          </w:tcPr>
          <w:p w14:paraId="4DB63C3E" w14:textId="77777777" w:rsidR="001B0F50" w:rsidRDefault="00465C57">
            <w:pPr>
              <w:rPr>
                <w:ins w:id="505" w:author="OPPO (Qianxi)" w:date="2020-08-18T15:53:00Z"/>
                <w:rFonts w:eastAsia="Times New Roman"/>
              </w:rPr>
            </w:pPr>
            <w:ins w:id="506" w:author="OPPO (Qianxi)" w:date="2020-08-18T15:53:00Z">
              <w:r>
                <w:rPr>
                  <w:rFonts w:eastAsia="DengXian" w:hint="eastAsia"/>
                  <w:lang w:eastAsia="zh-CN"/>
                </w:rPr>
                <w:t>Y</w:t>
              </w:r>
              <w:r>
                <w:rPr>
                  <w:rFonts w:eastAsia="DengXian"/>
                  <w:lang w:eastAsia="zh-CN"/>
                </w:rPr>
                <w:t>et the part of PC5-S is still in SA2 scope, what RAN can assume would be the reusing of PC5-RRC procedures.</w:t>
              </w:r>
            </w:ins>
          </w:p>
        </w:tc>
      </w:tr>
      <w:tr w:rsidR="001B0F50" w14:paraId="7CFB7C38" w14:textId="77777777">
        <w:trPr>
          <w:ins w:id="507" w:author="Ericsson" w:date="2020-08-18T15:08:00Z"/>
        </w:trPr>
        <w:tc>
          <w:tcPr>
            <w:tcW w:w="2122" w:type="dxa"/>
            <w:shd w:val="clear" w:color="auto" w:fill="auto"/>
          </w:tcPr>
          <w:p w14:paraId="0F51C0C7" w14:textId="77777777" w:rsidR="001B0F50" w:rsidRDefault="00465C57">
            <w:pPr>
              <w:rPr>
                <w:ins w:id="508" w:author="Ericsson" w:date="2020-08-18T15:08:00Z"/>
                <w:rFonts w:eastAsia="DengXian"/>
                <w:lang w:eastAsia="zh-CN"/>
              </w:rPr>
            </w:pPr>
            <w:ins w:id="509" w:author="Ericsson (Antonino Orsino)" w:date="2020-08-18T16:20:00Z">
              <w:r>
                <w:rPr>
                  <w:rFonts w:eastAsia="DengXian"/>
                  <w:lang w:eastAsia="zh-CN"/>
                </w:rPr>
                <w:t>Ericsson</w:t>
              </w:r>
            </w:ins>
          </w:p>
        </w:tc>
        <w:tc>
          <w:tcPr>
            <w:tcW w:w="1842" w:type="dxa"/>
            <w:shd w:val="clear" w:color="auto" w:fill="auto"/>
          </w:tcPr>
          <w:p w14:paraId="4E5D4ACA" w14:textId="77777777" w:rsidR="001B0F50" w:rsidRDefault="00465C57">
            <w:pPr>
              <w:rPr>
                <w:ins w:id="510" w:author="Ericsson" w:date="2020-08-18T15:08:00Z"/>
                <w:rFonts w:eastAsia="DengXian"/>
                <w:lang w:eastAsia="zh-CN"/>
              </w:rPr>
            </w:pPr>
            <w:ins w:id="511" w:author="Ericsson (Antonino Orsino)" w:date="2020-08-18T16:20:00Z">
              <w:r>
                <w:rPr>
                  <w:rFonts w:eastAsia="DengXian"/>
                  <w:lang w:eastAsia="zh-CN"/>
                </w:rPr>
                <w:t>Yes</w:t>
              </w:r>
            </w:ins>
          </w:p>
        </w:tc>
        <w:tc>
          <w:tcPr>
            <w:tcW w:w="5664" w:type="dxa"/>
            <w:shd w:val="clear" w:color="auto" w:fill="auto"/>
          </w:tcPr>
          <w:p w14:paraId="6C0AFF92" w14:textId="77777777" w:rsidR="001B0F50" w:rsidRDefault="00465C57">
            <w:pPr>
              <w:rPr>
                <w:ins w:id="512" w:author="Ericsson" w:date="2020-08-18T15:08:00Z"/>
                <w:rFonts w:eastAsia="DengXian"/>
                <w:lang w:eastAsia="zh-CN"/>
              </w:rPr>
            </w:pPr>
            <w:ins w:id="513" w:author="Ericsson (Antonino Orsino)" w:date="2020-08-18T16:22:00Z">
              <w:r>
                <w:rPr>
                  <w:rFonts w:eastAsia="DengXian"/>
                  <w:lang w:eastAsia="zh-CN"/>
                </w:rPr>
                <w:t>Legacy Rel-16 NR V2X PC5 unicast link establishment procedures can be the baseline in this case.</w:t>
              </w:r>
            </w:ins>
          </w:p>
        </w:tc>
      </w:tr>
      <w:tr w:rsidR="001B0F50" w14:paraId="7BAC9CDF" w14:textId="77777777">
        <w:trPr>
          <w:ins w:id="514" w:author="Qualcomm - Peng Cheng" w:date="2020-08-19T01:20:00Z"/>
        </w:trPr>
        <w:tc>
          <w:tcPr>
            <w:tcW w:w="2122" w:type="dxa"/>
            <w:shd w:val="clear" w:color="auto" w:fill="auto"/>
          </w:tcPr>
          <w:p w14:paraId="56D97E08" w14:textId="77777777" w:rsidR="001B0F50" w:rsidRDefault="00465C57">
            <w:pPr>
              <w:rPr>
                <w:ins w:id="515" w:author="Qualcomm - Peng Cheng" w:date="2020-08-19T01:20:00Z"/>
                <w:rFonts w:eastAsia="DengXian"/>
                <w:lang w:eastAsia="zh-CN"/>
              </w:rPr>
            </w:pPr>
            <w:ins w:id="516" w:author="Qualcomm - Peng Cheng" w:date="2020-08-19T01:20:00Z">
              <w:r>
                <w:rPr>
                  <w:rFonts w:eastAsia="DengXian"/>
                  <w:lang w:eastAsia="zh-CN"/>
                </w:rPr>
                <w:t>Qualcomm</w:t>
              </w:r>
            </w:ins>
          </w:p>
        </w:tc>
        <w:tc>
          <w:tcPr>
            <w:tcW w:w="1842" w:type="dxa"/>
            <w:shd w:val="clear" w:color="auto" w:fill="auto"/>
          </w:tcPr>
          <w:p w14:paraId="70C4E553" w14:textId="77777777" w:rsidR="001B0F50" w:rsidRDefault="00465C57">
            <w:pPr>
              <w:rPr>
                <w:ins w:id="517" w:author="Qualcomm - Peng Cheng" w:date="2020-08-19T01:20:00Z"/>
                <w:rFonts w:eastAsia="DengXian"/>
                <w:lang w:eastAsia="zh-CN"/>
              </w:rPr>
            </w:pPr>
            <w:ins w:id="518" w:author="Qualcomm - Peng Cheng" w:date="2020-08-19T01:20:00Z">
              <w:r>
                <w:rPr>
                  <w:rFonts w:eastAsia="DengXian"/>
                  <w:lang w:eastAsia="zh-CN"/>
                </w:rPr>
                <w:t>Yes</w:t>
              </w:r>
            </w:ins>
          </w:p>
        </w:tc>
        <w:tc>
          <w:tcPr>
            <w:tcW w:w="5664" w:type="dxa"/>
            <w:shd w:val="clear" w:color="auto" w:fill="auto"/>
          </w:tcPr>
          <w:p w14:paraId="4C9E9AFC" w14:textId="77777777" w:rsidR="001B0F50" w:rsidRDefault="00465C57">
            <w:pPr>
              <w:rPr>
                <w:ins w:id="519" w:author="Qualcomm - Peng Cheng" w:date="2020-08-19T01:20:00Z"/>
                <w:rFonts w:eastAsia="DengXian"/>
                <w:lang w:eastAsia="zh-CN"/>
              </w:rPr>
            </w:pPr>
            <w:ins w:id="520" w:author="Qualcomm - Peng Cheng" w:date="2020-08-19T01:21:00Z">
              <w:r>
                <w:rPr>
                  <w:rFonts w:eastAsia="DengXian"/>
                  <w:lang w:eastAsia="zh-CN"/>
                </w:rPr>
                <w:t xml:space="preserve">We have same understanding as Ericsson. </w:t>
              </w:r>
            </w:ins>
            <w:ins w:id="521" w:author="Qualcomm - Peng Cheng" w:date="2020-08-19T01:23:00Z">
              <w:r>
                <w:rPr>
                  <w:rFonts w:eastAsia="DengXian"/>
                  <w:lang w:eastAsia="zh-CN"/>
                </w:rPr>
                <w:t>The intention is just to confirm the legacy procedure can be reused. In addition, w</w:t>
              </w:r>
            </w:ins>
            <w:ins w:id="522" w:author="Qualcomm - Peng Cheng" w:date="2020-08-19T01:22:00Z">
              <w:r>
                <w:rPr>
                  <w:rFonts w:eastAsia="DengXian"/>
                  <w:lang w:eastAsia="zh-CN"/>
                </w:rPr>
                <w:t xml:space="preserve">e are not sure how PC5-RRC can be established if we don’t have PC5-S. </w:t>
              </w:r>
            </w:ins>
          </w:p>
        </w:tc>
      </w:tr>
      <w:tr w:rsidR="001B0F50" w14:paraId="716A75B8" w14:textId="77777777">
        <w:trPr>
          <w:ins w:id="523" w:author="CATT" w:date="2020-08-19T14:03:00Z"/>
        </w:trPr>
        <w:tc>
          <w:tcPr>
            <w:tcW w:w="2122" w:type="dxa"/>
            <w:shd w:val="clear" w:color="auto" w:fill="auto"/>
          </w:tcPr>
          <w:p w14:paraId="280B035C" w14:textId="77777777" w:rsidR="001B0F50" w:rsidRDefault="00465C57">
            <w:pPr>
              <w:rPr>
                <w:ins w:id="524" w:author="CATT" w:date="2020-08-19T14:03:00Z"/>
                <w:rFonts w:eastAsia="DengXian"/>
                <w:lang w:eastAsia="zh-CN"/>
              </w:rPr>
            </w:pPr>
            <w:ins w:id="525" w:author="CATT" w:date="2020-08-19T14:03:00Z">
              <w:r>
                <w:rPr>
                  <w:rFonts w:eastAsia="DengXian" w:hint="eastAsia"/>
                  <w:lang w:eastAsia="zh-CN"/>
                </w:rPr>
                <w:t>CATT</w:t>
              </w:r>
            </w:ins>
          </w:p>
        </w:tc>
        <w:tc>
          <w:tcPr>
            <w:tcW w:w="1842" w:type="dxa"/>
            <w:shd w:val="clear" w:color="auto" w:fill="auto"/>
          </w:tcPr>
          <w:p w14:paraId="498CAD13" w14:textId="77777777" w:rsidR="001B0F50" w:rsidRDefault="00465C57">
            <w:pPr>
              <w:rPr>
                <w:ins w:id="526" w:author="CATT" w:date="2020-08-19T14:03:00Z"/>
                <w:rFonts w:eastAsia="DengXian"/>
                <w:lang w:eastAsia="zh-CN"/>
              </w:rPr>
            </w:pPr>
            <w:ins w:id="527" w:author="CATT" w:date="2020-08-19T14:03:00Z">
              <w:r>
                <w:rPr>
                  <w:rFonts w:eastAsia="DengXian" w:hint="eastAsia"/>
                  <w:lang w:eastAsia="zh-CN"/>
                </w:rPr>
                <w:t>Yes</w:t>
              </w:r>
            </w:ins>
          </w:p>
        </w:tc>
        <w:tc>
          <w:tcPr>
            <w:tcW w:w="5664" w:type="dxa"/>
            <w:shd w:val="clear" w:color="auto" w:fill="auto"/>
          </w:tcPr>
          <w:p w14:paraId="34D884C6" w14:textId="77777777" w:rsidR="001B0F50" w:rsidRDefault="00465C57">
            <w:pPr>
              <w:rPr>
                <w:ins w:id="528" w:author="CATT" w:date="2020-08-19T14:03:00Z"/>
                <w:rFonts w:eastAsia="DengXian"/>
                <w:lang w:eastAsia="zh-CN"/>
              </w:rPr>
            </w:pPr>
            <w:ins w:id="529" w:author="CATT" w:date="2020-08-19T14:04:00Z">
              <w:r>
                <w:rPr>
                  <w:rFonts w:eastAsia="DengXian" w:hint="eastAsia"/>
                  <w:lang w:eastAsia="zh-CN"/>
                </w:rPr>
                <w:t>But the PC5-S signaling content may be different, which depends on SA2 design.</w:t>
              </w:r>
            </w:ins>
          </w:p>
        </w:tc>
      </w:tr>
      <w:tr w:rsidR="001B0F50" w14:paraId="3C728DC1" w14:textId="77777777">
        <w:trPr>
          <w:ins w:id="530" w:author="Srinivasan, Nithin" w:date="2020-08-19T12:32:00Z"/>
        </w:trPr>
        <w:tc>
          <w:tcPr>
            <w:tcW w:w="2122" w:type="dxa"/>
            <w:shd w:val="clear" w:color="auto" w:fill="auto"/>
          </w:tcPr>
          <w:p w14:paraId="1C331339" w14:textId="77777777" w:rsidR="001B0F50" w:rsidRDefault="00465C57">
            <w:pPr>
              <w:rPr>
                <w:ins w:id="531" w:author="Srinivasan, Nithin" w:date="2020-08-19T12:32:00Z"/>
                <w:rFonts w:eastAsia="DengXian"/>
                <w:lang w:eastAsia="zh-CN"/>
              </w:rPr>
            </w:pPr>
            <w:ins w:id="532" w:author="Srinivasan, Nithin" w:date="2020-08-19T12:32:00Z">
              <w:r>
                <w:rPr>
                  <w:rFonts w:eastAsia="DengXian"/>
                  <w:lang w:eastAsia="zh-CN"/>
                </w:rPr>
                <w:lastRenderedPageBreak/>
                <w:t>Fraunhofer</w:t>
              </w:r>
            </w:ins>
          </w:p>
        </w:tc>
        <w:tc>
          <w:tcPr>
            <w:tcW w:w="1842" w:type="dxa"/>
            <w:shd w:val="clear" w:color="auto" w:fill="auto"/>
          </w:tcPr>
          <w:p w14:paraId="6E754374" w14:textId="77777777" w:rsidR="001B0F50" w:rsidRDefault="00465C57">
            <w:pPr>
              <w:rPr>
                <w:ins w:id="533" w:author="Srinivasan, Nithin" w:date="2020-08-19T12:32:00Z"/>
                <w:rFonts w:eastAsia="DengXian"/>
                <w:lang w:eastAsia="zh-CN"/>
              </w:rPr>
            </w:pPr>
            <w:ins w:id="534" w:author="Srinivasan, Nithin" w:date="2020-08-19T12:32:00Z">
              <w:r>
                <w:rPr>
                  <w:rFonts w:eastAsia="DengXian"/>
                  <w:lang w:eastAsia="zh-CN"/>
                </w:rPr>
                <w:t>Yes</w:t>
              </w:r>
            </w:ins>
          </w:p>
        </w:tc>
        <w:tc>
          <w:tcPr>
            <w:tcW w:w="5664" w:type="dxa"/>
            <w:shd w:val="clear" w:color="auto" w:fill="auto"/>
          </w:tcPr>
          <w:p w14:paraId="23A99980" w14:textId="77777777" w:rsidR="001B0F50" w:rsidRDefault="00465C57">
            <w:pPr>
              <w:rPr>
                <w:ins w:id="535" w:author="Srinivasan, Nithin" w:date="2020-08-19T12:32:00Z"/>
                <w:rFonts w:eastAsia="DengXian"/>
                <w:lang w:eastAsia="zh-CN"/>
              </w:rPr>
            </w:pPr>
            <w:ins w:id="536" w:author="Srinivasan, Nithin" w:date="2020-08-19T12:32:00Z">
              <w:r>
                <w:rPr>
                  <w:rFonts w:eastAsia="DengXian"/>
                  <w:lang w:eastAsia="zh-CN"/>
                </w:rPr>
                <w:t>Agree with Ericsson</w:t>
              </w:r>
            </w:ins>
          </w:p>
        </w:tc>
      </w:tr>
      <w:tr w:rsidR="001B0F50" w14:paraId="32E5C6FA" w14:textId="77777777">
        <w:trPr>
          <w:ins w:id="537" w:author="Rui Wang(Huawei)" w:date="2020-08-19T23:58:00Z"/>
        </w:trPr>
        <w:tc>
          <w:tcPr>
            <w:tcW w:w="2122" w:type="dxa"/>
            <w:shd w:val="clear" w:color="auto" w:fill="auto"/>
          </w:tcPr>
          <w:p w14:paraId="11B4FF2E" w14:textId="77777777" w:rsidR="001B0F50" w:rsidRDefault="00465C57">
            <w:pPr>
              <w:rPr>
                <w:ins w:id="538" w:author="Rui Wang(Huawei)" w:date="2020-08-19T23:58:00Z"/>
                <w:rFonts w:eastAsia="DengXian"/>
                <w:lang w:eastAsia="zh-CN"/>
              </w:rPr>
            </w:pPr>
            <w:ins w:id="539"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67AE47EC" w14:textId="77777777" w:rsidR="001B0F50" w:rsidRDefault="00465C57">
            <w:pPr>
              <w:rPr>
                <w:ins w:id="540" w:author="Rui Wang(Huawei)" w:date="2020-08-19T23:58:00Z"/>
                <w:rFonts w:eastAsia="DengXian"/>
                <w:lang w:eastAsia="zh-CN"/>
              </w:rPr>
            </w:pPr>
            <w:ins w:id="541" w:author="Rui Wang(Huawei)" w:date="2020-08-19T23:58:00Z">
              <w:r>
                <w:rPr>
                  <w:rFonts w:eastAsia="DengXian"/>
                  <w:lang w:eastAsia="zh-CN"/>
                </w:rPr>
                <w:t>Yes</w:t>
              </w:r>
            </w:ins>
          </w:p>
        </w:tc>
        <w:tc>
          <w:tcPr>
            <w:tcW w:w="5664" w:type="dxa"/>
            <w:shd w:val="clear" w:color="auto" w:fill="auto"/>
          </w:tcPr>
          <w:p w14:paraId="240A1C20" w14:textId="77777777" w:rsidR="001B0F50" w:rsidRDefault="001B0F50">
            <w:pPr>
              <w:rPr>
                <w:ins w:id="542" w:author="Rui Wang(Huawei)" w:date="2020-08-19T23:58:00Z"/>
                <w:rFonts w:eastAsia="DengXian"/>
                <w:lang w:eastAsia="zh-CN"/>
              </w:rPr>
            </w:pPr>
          </w:p>
        </w:tc>
      </w:tr>
      <w:tr w:rsidR="001B0F50" w14:paraId="17A56A32" w14:textId="77777777" w:rsidTr="001B0F50">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43" w:author="ZTE - Boyuan" w:date="2020-08-20T22:22:00Z">
            <w:tblPrEx>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rHeight w:val="1164"/>
          <w:ins w:id="544" w:author="vivo(Boubacar)" w:date="2020-08-20T12:25:00Z"/>
        </w:trPr>
        <w:tc>
          <w:tcPr>
            <w:tcW w:w="2122" w:type="dxa"/>
            <w:shd w:val="clear" w:color="auto" w:fill="auto"/>
            <w:tcPrChange w:id="545" w:author="ZTE - Boyuan" w:date="2020-08-20T22:22:00Z">
              <w:tcPr>
                <w:tcW w:w="2122" w:type="dxa"/>
                <w:shd w:val="clear" w:color="auto" w:fill="auto"/>
              </w:tcPr>
            </w:tcPrChange>
          </w:tcPr>
          <w:p w14:paraId="340F2602" w14:textId="77777777" w:rsidR="001B0F50" w:rsidRDefault="00465C57">
            <w:pPr>
              <w:rPr>
                <w:ins w:id="546" w:author="vivo(Boubacar)" w:date="2020-08-20T12:25:00Z"/>
                <w:rFonts w:eastAsia="DengXian"/>
                <w:lang w:eastAsia="zh-CN"/>
              </w:rPr>
            </w:pPr>
            <w:ins w:id="547" w:author="vivo(Boubacar)" w:date="2020-08-20T12:25:00Z">
              <w:r>
                <w:rPr>
                  <w:rFonts w:eastAsia="DengXian" w:hint="eastAsia"/>
                  <w:lang w:eastAsia="zh-CN"/>
                </w:rPr>
                <w:t>v</w:t>
              </w:r>
              <w:r>
                <w:rPr>
                  <w:rFonts w:eastAsia="DengXian"/>
                  <w:lang w:eastAsia="zh-CN"/>
                </w:rPr>
                <w:t>ivo</w:t>
              </w:r>
            </w:ins>
          </w:p>
        </w:tc>
        <w:tc>
          <w:tcPr>
            <w:tcW w:w="1842" w:type="dxa"/>
            <w:shd w:val="clear" w:color="auto" w:fill="auto"/>
            <w:tcPrChange w:id="548" w:author="ZTE - Boyuan" w:date="2020-08-20T22:22:00Z">
              <w:tcPr>
                <w:tcW w:w="1842" w:type="dxa"/>
                <w:shd w:val="clear" w:color="auto" w:fill="auto"/>
              </w:tcPr>
            </w:tcPrChange>
          </w:tcPr>
          <w:p w14:paraId="4431F59D" w14:textId="77777777" w:rsidR="001B0F50" w:rsidRDefault="00465C57">
            <w:pPr>
              <w:rPr>
                <w:ins w:id="549" w:author="vivo(Boubacar)" w:date="2020-08-20T12:25:00Z"/>
                <w:rFonts w:eastAsia="DengXian"/>
                <w:lang w:eastAsia="zh-CN"/>
              </w:rPr>
            </w:pPr>
            <w:ins w:id="550" w:author="vivo(Boubacar)" w:date="2020-08-20T12:25:00Z">
              <w:r>
                <w:rPr>
                  <w:rFonts w:eastAsia="DengXian" w:hint="eastAsia"/>
                  <w:lang w:eastAsia="zh-CN"/>
                </w:rPr>
                <w:t>Y</w:t>
              </w:r>
              <w:r>
                <w:rPr>
                  <w:rFonts w:eastAsia="DengXian"/>
                  <w:lang w:eastAsia="zh-CN"/>
                </w:rPr>
                <w:t xml:space="preserve">es, </w:t>
              </w:r>
              <w:r>
                <w:rPr>
                  <w:rFonts w:eastAsia="DengXian" w:hint="eastAsia"/>
                  <w:lang w:eastAsia="zh-CN"/>
                </w:rPr>
                <w:t>with</w:t>
              </w:r>
              <w:r>
                <w:rPr>
                  <w:rFonts w:eastAsia="DengXian"/>
                  <w:lang w:eastAsia="zh-CN"/>
                </w:rPr>
                <w:t xml:space="preserve"> comments</w:t>
              </w:r>
            </w:ins>
          </w:p>
        </w:tc>
        <w:tc>
          <w:tcPr>
            <w:tcW w:w="5664" w:type="dxa"/>
            <w:shd w:val="clear" w:color="auto" w:fill="auto"/>
            <w:tcPrChange w:id="551" w:author="ZTE - Boyuan" w:date="2020-08-20T22:22:00Z">
              <w:tcPr>
                <w:tcW w:w="5664" w:type="dxa"/>
                <w:shd w:val="clear" w:color="auto" w:fill="auto"/>
              </w:tcPr>
            </w:tcPrChange>
          </w:tcPr>
          <w:p w14:paraId="4BA86E89" w14:textId="77777777" w:rsidR="001B0F50" w:rsidRDefault="00465C57">
            <w:pPr>
              <w:rPr>
                <w:ins w:id="552" w:author="vivo(Boubacar)" w:date="2020-08-20T12:25:00Z"/>
                <w:rFonts w:eastAsia="DengXian"/>
                <w:lang w:eastAsia="zh-CN"/>
              </w:rPr>
            </w:pPr>
            <w:ins w:id="553" w:author="vivo(Boubacar)" w:date="2020-08-20T12:25:00Z">
              <w:r>
                <w:rPr>
                  <w:rFonts w:eastAsia="DengXian" w:hint="eastAsia"/>
                  <w:lang w:eastAsia="zh-CN"/>
                </w:rPr>
                <w:t>A</w:t>
              </w:r>
              <w:r>
                <w:rPr>
                  <w:rFonts w:eastAsia="DengXian"/>
                  <w:lang w:eastAsia="zh-CN"/>
                </w:rPr>
                <w:t>gree with the intention to reuse legacy but we may wait for SA2 progress on the detailed PC5-S signaling procedure, e.g., merg</w:t>
              </w:r>
            </w:ins>
            <w:ins w:id="554" w:author="vivo(Boubacar)" w:date="2020-08-20T12:26:00Z">
              <w:r>
                <w:rPr>
                  <w:rFonts w:eastAsia="DengXian"/>
                  <w:lang w:eastAsia="zh-CN"/>
                </w:rPr>
                <w:t>ing</w:t>
              </w:r>
            </w:ins>
            <w:ins w:id="555" w:author="vivo(Boubacar)" w:date="2020-08-20T12:25:00Z">
              <w:r>
                <w:rPr>
                  <w:rFonts w:eastAsia="DengXian"/>
                  <w:lang w:eastAsia="zh-CN"/>
                </w:rPr>
                <w:t xml:space="preserve"> of discovery and unicast link establishment procedures is still under discussion in SA2.</w:t>
              </w:r>
            </w:ins>
          </w:p>
        </w:tc>
      </w:tr>
      <w:tr w:rsidR="001B0F50" w14:paraId="41E13C91" w14:textId="77777777">
        <w:trPr>
          <w:ins w:id="556" w:author="ZTE(Weiqiang)" w:date="2020-08-20T14:17:00Z"/>
        </w:trPr>
        <w:tc>
          <w:tcPr>
            <w:tcW w:w="2122" w:type="dxa"/>
            <w:shd w:val="clear" w:color="auto" w:fill="auto"/>
          </w:tcPr>
          <w:p w14:paraId="3FE7AD45" w14:textId="77777777" w:rsidR="001B0F50" w:rsidRDefault="00465C57">
            <w:pPr>
              <w:rPr>
                <w:ins w:id="557" w:author="ZTE(Weiqiang)" w:date="2020-08-20T14:17:00Z"/>
                <w:rFonts w:eastAsia="DengXian"/>
                <w:lang w:eastAsia="zh-CN"/>
              </w:rPr>
            </w:pPr>
            <w:ins w:id="558" w:author="ZTE - Boyuan" w:date="2020-08-20T22:22:00Z">
              <w:r>
                <w:rPr>
                  <w:rFonts w:eastAsia="DengXian" w:hint="eastAsia"/>
                  <w:lang w:eastAsia="zh-CN"/>
                </w:rPr>
                <w:t>ZTE</w:t>
              </w:r>
            </w:ins>
          </w:p>
        </w:tc>
        <w:tc>
          <w:tcPr>
            <w:tcW w:w="1842" w:type="dxa"/>
            <w:shd w:val="clear" w:color="auto" w:fill="auto"/>
          </w:tcPr>
          <w:p w14:paraId="35EF173E" w14:textId="77777777" w:rsidR="001B0F50" w:rsidRDefault="00465C57">
            <w:pPr>
              <w:rPr>
                <w:ins w:id="559" w:author="ZTE(Weiqiang)" w:date="2020-08-20T14:17:00Z"/>
                <w:rFonts w:eastAsia="DengXian"/>
                <w:lang w:eastAsia="zh-CN"/>
              </w:rPr>
            </w:pPr>
            <w:ins w:id="560" w:author="ZTE - Boyuan" w:date="2020-08-20T22:22:00Z">
              <w:r>
                <w:rPr>
                  <w:rFonts w:eastAsia="DengXian" w:hint="eastAsia"/>
                  <w:lang w:eastAsia="zh-CN"/>
                </w:rPr>
                <w:t>Yes</w:t>
              </w:r>
            </w:ins>
          </w:p>
        </w:tc>
        <w:tc>
          <w:tcPr>
            <w:tcW w:w="5664" w:type="dxa"/>
            <w:shd w:val="clear" w:color="auto" w:fill="auto"/>
          </w:tcPr>
          <w:p w14:paraId="305B83EF" w14:textId="77777777" w:rsidR="001B0F50" w:rsidRDefault="001B0F50">
            <w:pPr>
              <w:rPr>
                <w:ins w:id="561" w:author="ZTE(Weiqiang)" w:date="2020-08-20T14:17:00Z"/>
                <w:rFonts w:eastAsia="DengXian"/>
                <w:lang w:eastAsia="zh-CN"/>
              </w:rPr>
            </w:pPr>
          </w:p>
        </w:tc>
      </w:tr>
      <w:tr w:rsidR="009F7481" w14:paraId="422FFB44" w14:textId="77777777">
        <w:trPr>
          <w:ins w:id="562" w:author="Lenovo" w:date="2020-08-20T16:36:00Z"/>
        </w:trPr>
        <w:tc>
          <w:tcPr>
            <w:tcW w:w="2122" w:type="dxa"/>
            <w:shd w:val="clear" w:color="auto" w:fill="auto"/>
          </w:tcPr>
          <w:p w14:paraId="78DD7138" w14:textId="77777777" w:rsidR="009F7481" w:rsidRDefault="009F7481" w:rsidP="009F7481">
            <w:pPr>
              <w:rPr>
                <w:ins w:id="563" w:author="Lenovo" w:date="2020-08-20T16:36:00Z"/>
                <w:rFonts w:eastAsia="DengXian"/>
                <w:lang w:eastAsia="zh-CN"/>
              </w:rPr>
            </w:pPr>
            <w:ins w:id="564" w:author="Lenovo" w:date="2020-08-20T16:37:00Z">
              <w:r>
                <w:rPr>
                  <w:rFonts w:eastAsia="DengXian"/>
                  <w:lang w:eastAsia="zh-CN"/>
                </w:rPr>
                <w:t>Lenovo</w:t>
              </w:r>
            </w:ins>
          </w:p>
        </w:tc>
        <w:tc>
          <w:tcPr>
            <w:tcW w:w="1842" w:type="dxa"/>
            <w:shd w:val="clear" w:color="auto" w:fill="auto"/>
          </w:tcPr>
          <w:p w14:paraId="624D7CC9" w14:textId="77777777" w:rsidR="009F7481" w:rsidRDefault="009F7481" w:rsidP="009F7481">
            <w:pPr>
              <w:rPr>
                <w:ins w:id="565" w:author="Lenovo" w:date="2020-08-20T16:36:00Z"/>
                <w:rFonts w:eastAsia="DengXian"/>
                <w:lang w:eastAsia="zh-CN"/>
              </w:rPr>
            </w:pPr>
            <w:ins w:id="566" w:author="Lenovo" w:date="2020-08-20T16:37:00Z">
              <w:r>
                <w:rPr>
                  <w:rFonts w:eastAsia="DengXian"/>
                  <w:lang w:eastAsia="zh-CN"/>
                </w:rPr>
                <w:t>Yes</w:t>
              </w:r>
            </w:ins>
          </w:p>
        </w:tc>
        <w:tc>
          <w:tcPr>
            <w:tcW w:w="5664" w:type="dxa"/>
            <w:shd w:val="clear" w:color="auto" w:fill="auto"/>
          </w:tcPr>
          <w:p w14:paraId="51B90635" w14:textId="77777777" w:rsidR="009F7481" w:rsidRDefault="009F7481" w:rsidP="009F7481">
            <w:pPr>
              <w:rPr>
                <w:ins w:id="567" w:author="Lenovo" w:date="2020-08-20T16:36:00Z"/>
                <w:rFonts w:eastAsia="DengXian"/>
                <w:lang w:eastAsia="zh-CN"/>
              </w:rPr>
            </w:pPr>
            <w:ins w:id="568" w:author="Lenovo" w:date="2020-08-20T16:37:00Z">
              <w:r w:rsidRPr="00E81AC0">
                <w:rPr>
                  <w:rFonts w:eastAsia="DengXian"/>
                  <w:lang w:eastAsia="zh-CN"/>
                </w:rPr>
                <w:t>Rel-16 NR V2X PC5 unicast link establishment procedures</w:t>
              </w:r>
              <w:r>
                <w:rPr>
                  <w:rFonts w:eastAsia="DengXian"/>
                  <w:lang w:eastAsia="zh-CN"/>
                </w:rPr>
                <w:t xml:space="preserve"> should be the baseline.</w:t>
              </w:r>
            </w:ins>
          </w:p>
        </w:tc>
      </w:tr>
      <w:tr w:rsidR="00190936" w14:paraId="25EFB8FF" w14:textId="77777777" w:rsidTr="00190936">
        <w:trPr>
          <w:ins w:id="569"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C73BA4" w14:textId="77777777" w:rsidR="00190936" w:rsidRDefault="00190936" w:rsidP="00B21C0D">
            <w:pPr>
              <w:rPr>
                <w:ins w:id="570" w:author="Nokia (GWO)" w:date="2020-08-20T16:42:00Z"/>
                <w:rFonts w:eastAsia="DengXian"/>
                <w:lang w:eastAsia="zh-CN"/>
              </w:rPr>
            </w:pPr>
            <w:ins w:id="571"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47D78D" w14:textId="77777777" w:rsidR="00190936" w:rsidRDefault="00190936" w:rsidP="00B21C0D">
            <w:pPr>
              <w:rPr>
                <w:ins w:id="572" w:author="Nokia (GWO)" w:date="2020-08-20T16:42:00Z"/>
                <w:rFonts w:eastAsia="DengXian"/>
                <w:lang w:eastAsia="zh-CN"/>
              </w:rPr>
            </w:pPr>
            <w:ins w:id="573" w:author="Nokia (GWO)" w:date="2020-08-20T16:4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A24EEF2" w14:textId="77777777" w:rsidR="00190936" w:rsidRDefault="00190936" w:rsidP="00B21C0D">
            <w:pPr>
              <w:rPr>
                <w:ins w:id="574" w:author="Nokia (GWO)" w:date="2020-08-20T16:42:00Z"/>
                <w:rFonts w:eastAsia="DengXian"/>
                <w:lang w:eastAsia="zh-CN"/>
              </w:rPr>
            </w:pPr>
            <w:ins w:id="575" w:author="Nokia (GWO)" w:date="2020-08-20T16:42:00Z">
              <w:r>
                <w:rPr>
                  <w:rFonts w:eastAsia="DengXian"/>
                  <w:lang w:eastAsia="zh-CN"/>
                </w:rPr>
                <w:t>We also think that Rel-16 NR V2X PC5 unicast link establishment should be the baseline.</w:t>
              </w:r>
            </w:ins>
          </w:p>
        </w:tc>
      </w:tr>
      <w:tr w:rsidR="00D755E9" w14:paraId="01B826B9" w14:textId="77777777" w:rsidTr="00190936">
        <w:trPr>
          <w:ins w:id="576"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913E86E" w14:textId="44F60361" w:rsidR="00D755E9" w:rsidRDefault="00D755E9" w:rsidP="00D755E9">
            <w:pPr>
              <w:rPr>
                <w:ins w:id="577" w:author="Apple - Zhibin Wu" w:date="2020-08-20T08:55:00Z"/>
                <w:rFonts w:eastAsia="DengXian"/>
                <w:lang w:eastAsia="zh-CN"/>
              </w:rPr>
            </w:pPr>
            <w:ins w:id="578"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BC8782F" w14:textId="341410A5" w:rsidR="00D755E9" w:rsidRDefault="00D755E9" w:rsidP="00D755E9">
            <w:pPr>
              <w:rPr>
                <w:ins w:id="579" w:author="Apple - Zhibin Wu" w:date="2020-08-20T08:55:00Z"/>
                <w:rFonts w:eastAsia="DengXian"/>
                <w:lang w:eastAsia="zh-CN"/>
              </w:rPr>
            </w:pPr>
            <w:ins w:id="580" w:author="Apple - Zhibin Wu" w:date="2020-08-20T08:5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79411" w14:textId="77777777" w:rsidR="00D755E9" w:rsidRDefault="00D755E9" w:rsidP="00D755E9">
            <w:pPr>
              <w:rPr>
                <w:ins w:id="581" w:author="Apple - Zhibin Wu" w:date="2020-08-20T08:55:00Z"/>
                <w:rFonts w:eastAsia="DengXian"/>
                <w:lang w:eastAsia="zh-CN"/>
              </w:rPr>
            </w:pPr>
          </w:p>
        </w:tc>
      </w:tr>
      <w:tr w:rsidR="00FB4D12" w14:paraId="32ED27F1" w14:textId="77777777" w:rsidTr="00190936">
        <w:trPr>
          <w:ins w:id="582"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02C80C" w14:textId="0C7B6843" w:rsidR="00FB4D12" w:rsidRDefault="00FB4D12" w:rsidP="00FB4D12">
            <w:pPr>
              <w:rPr>
                <w:ins w:id="583" w:author="Convida" w:date="2020-08-20T14:09:00Z"/>
                <w:rFonts w:eastAsia="DengXian"/>
                <w:lang w:eastAsia="zh-CN"/>
              </w:rPr>
            </w:pPr>
            <w:proofErr w:type="spellStart"/>
            <w:ins w:id="584" w:author="Convida" w:date="2020-08-20T14:09: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C13C5D" w14:textId="755B9998" w:rsidR="00FB4D12" w:rsidRDefault="00FB4D12" w:rsidP="00FB4D12">
            <w:pPr>
              <w:rPr>
                <w:ins w:id="585" w:author="Convida" w:date="2020-08-20T14:09:00Z"/>
                <w:rFonts w:eastAsia="DengXian"/>
                <w:lang w:eastAsia="zh-CN"/>
              </w:rPr>
            </w:pPr>
            <w:ins w:id="586" w:author="Convida" w:date="2020-08-20T14:09: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135AAFA" w14:textId="56205274" w:rsidR="00FB4D12" w:rsidRDefault="00FB4D12" w:rsidP="00FB4D12">
            <w:pPr>
              <w:rPr>
                <w:ins w:id="587" w:author="Convida" w:date="2020-08-20T14:09:00Z"/>
                <w:rFonts w:eastAsia="DengXian"/>
                <w:lang w:eastAsia="zh-CN"/>
              </w:rPr>
            </w:pPr>
            <w:ins w:id="588" w:author="Convida" w:date="2020-08-20T14:09:00Z">
              <w:r>
                <w:rPr>
                  <w:rFonts w:eastAsia="DengXian"/>
                  <w:lang w:eastAsia="zh-CN"/>
                </w:rPr>
                <w:t xml:space="preserve">Legacy </w:t>
              </w:r>
              <w:r w:rsidRPr="00E81AC0">
                <w:rPr>
                  <w:rFonts w:eastAsia="DengXian"/>
                  <w:lang w:eastAsia="zh-CN"/>
                </w:rPr>
                <w:t>Rel-16 NR V2X PC5 unicast link establishment procedures</w:t>
              </w:r>
              <w:r>
                <w:rPr>
                  <w:rFonts w:eastAsia="DengXian"/>
                  <w:lang w:eastAsia="zh-CN"/>
                </w:rPr>
                <w:t xml:space="preserve"> can be the baseline in this case.</w:t>
              </w:r>
            </w:ins>
          </w:p>
        </w:tc>
      </w:tr>
      <w:tr w:rsidR="00B21C0D" w14:paraId="32E8A600" w14:textId="77777777" w:rsidTr="00190936">
        <w:trPr>
          <w:ins w:id="589" w:author="Intel-AA" w:date="2020-08-20T12: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ACA95B" w14:textId="2FE4142E" w:rsidR="00B21C0D" w:rsidRDefault="00B21C0D" w:rsidP="00FB4D12">
            <w:pPr>
              <w:rPr>
                <w:ins w:id="590" w:author="Intel-AA" w:date="2020-08-20T12:12:00Z"/>
                <w:rFonts w:eastAsia="DengXian"/>
                <w:lang w:eastAsia="zh-CN"/>
              </w:rPr>
            </w:pPr>
            <w:ins w:id="591" w:author="Intel-AA" w:date="2020-08-20T12:12: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E9B23F" w14:textId="4CFD2444" w:rsidR="00B21C0D" w:rsidRDefault="00B21C0D" w:rsidP="00FB4D12">
            <w:pPr>
              <w:rPr>
                <w:ins w:id="592" w:author="Intel-AA" w:date="2020-08-20T12:12:00Z"/>
                <w:rFonts w:eastAsia="DengXian"/>
                <w:lang w:eastAsia="zh-CN"/>
              </w:rPr>
            </w:pPr>
            <w:ins w:id="593" w:author="Intel-AA" w:date="2020-08-20T12:1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67D87B" w14:textId="275F2784" w:rsidR="00B21C0D" w:rsidRDefault="00B21C0D" w:rsidP="00FB4D12">
            <w:pPr>
              <w:rPr>
                <w:ins w:id="594" w:author="Intel-AA" w:date="2020-08-20T12:12:00Z"/>
                <w:rFonts w:eastAsia="DengXian"/>
                <w:lang w:eastAsia="zh-CN"/>
              </w:rPr>
            </w:pPr>
            <w:ins w:id="595" w:author="Intel-AA" w:date="2020-08-20T12:13:00Z">
              <w:r>
                <w:rPr>
                  <w:rFonts w:eastAsia="DengXian"/>
                  <w:lang w:eastAsia="zh-CN"/>
                </w:rPr>
                <w:t>Same comment as OPPO</w:t>
              </w:r>
            </w:ins>
          </w:p>
        </w:tc>
      </w:tr>
      <w:tr w:rsidR="00203C95" w14:paraId="0DC77AEA" w14:textId="77777777" w:rsidTr="00190936">
        <w:trPr>
          <w:ins w:id="596"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23A2AFD" w14:textId="5DA32782" w:rsidR="00203C95" w:rsidRDefault="00203C95" w:rsidP="00203C95">
            <w:pPr>
              <w:rPr>
                <w:ins w:id="597" w:author="Spreadtrum Communications" w:date="2020-08-21T07:33:00Z"/>
                <w:rFonts w:eastAsia="DengXian"/>
                <w:lang w:eastAsia="zh-CN"/>
              </w:rPr>
            </w:pPr>
            <w:proofErr w:type="spellStart"/>
            <w:ins w:id="598"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901748" w14:textId="572F8B3B" w:rsidR="00203C95" w:rsidRDefault="00203C95" w:rsidP="00203C95">
            <w:pPr>
              <w:rPr>
                <w:ins w:id="599" w:author="Spreadtrum Communications" w:date="2020-08-21T07:33:00Z"/>
                <w:rFonts w:eastAsia="DengXian"/>
                <w:lang w:eastAsia="zh-CN"/>
              </w:rPr>
            </w:pPr>
            <w:ins w:id="600"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DA0A3B" w14:textId="77777777" w:rsidR="00203C95" w:rsidRDefault="00203C95" w:rsidP="00203C95">
            <w:pPr>
              <w:rPr>
                <w:ins w:id="601" w:author="Spreadtrum Communications" w:date="2020-08-21T07:33:00Z"/>
                <w:rFonts w:eastAsia="DengXian"/>
                <w:lang w:eastAsia="zh-CN"/>
              </w:rPr>
            </w:pPr>
          </w:p>
        </w:tc>
      </w:tr>
      <w:tr w:rsidR="0010217C" w14:paraId="553AB875" w14:textId="77777777" w:rsidTr="0010217C">
        <w:trPr>
          <w:ins w:id="602"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4535EEF" w14:textId="77777777" w:rsidR="0010217C" w:rsidRDefault="0010217C" w:rsidP="00A01BAE">
            <w:pPr>
              <w:rPr>
                <w:ins w:id="603" w:author="Jianming, Wu/ジャンミン ウー" w:date="2020-08-21T11:20:00Z"/>
                <w:rFonts w:eastAsia="DengXian"/>
                <w:lang w:eastAsia="zh-CN"/>
              </w:rPr>
            </w:pPr>
            <w:ins w:id="604"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6DF6E1" w14:textId="77777777" w:rsidR="0010217C" w:rsidRPr="0010217C" w:rsidRDefault="0010217C" w:rsidP="00A01BAE">
            <w:pPr>
              <w:rPr>
                <w:ins w:id="605" w:author="Jianming, Wu/ジャンミン ウー" w:date="2020-08-21T11:20:00Z"/>
                <w:rFonts w:eastAsia="DengXian"/>
                <w:lang w:eastAsia="zh-CN"/>
              </w:rPr>
            </w:pPr>
            <w:ins w:id="606"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EA4D98C" w14:textId="77777777" w:rsidR="0010217C" w:rsidRDefault="0010217C" w:rsidP="00A01BAE">
            <w:pPr>
              <w:rPr>
                <w:ins w:id="607" w:author="Jianming, Wu/ジャンミン ウー" w:date="2020-08-21T11:20:00Z"/>
                <w:rFonts w:eastAsia="DengXian"/>
                <w:lang w:eastAsia="zh-CN"/>
              </w:rPr>
            </w:pPr>
          </w:p>
        </w:tc>
      </w:tr>
    </w:tbl>
    <w:p w14:paraId="7898C482" w14:textId="77777777" w:rsidR="001B0F50" w:rsidRDefault="001B0F50"/>
    <w:p w14:paraId="17B7A012" w14:textId="77777777" w:rsidR="001B0F50" w:rsidRDefault="00465C57">
      <w:pPr>
        <w:pStyle w:val="4"/>
      </w:pPr>
      <w:r>
        <w:t>QoS for relaying functionality</w:t>
      </w:r>
    </w:p>
    <w:p w14:paraId="7A849B4B" w14:textId="77777777" w:rsidR="001B0F50" w:rsidRDefault="00465C57">
      <w:pPr>
        <w:snapToGrid w:val="0"/>
        <w:rPr>
          <w:lang w:val="en-GB"/>
        </w:rPr>
      </w:pPr>
      <w:r>
        <w:rPr>
          <w:lang w:val="en-GB"/>
        </w:rPr>
        <w:t>It is related to the right part of step 3 in Figure. 3.</w:t>
      </w:r>
      <w:r>
        <w:t xml:space="preserve"> </w:t>
      </w:r>
      <w:r>
        <w:rPr>
          <w:lang w:val="en-GB"/>
        </w:rPr>
        <w:t xml:space="preserve">L3 Relay UE forwards Remote UE’s traffic to CN using its own PDU session. SA2 agreed that QoS for relaying functionality reused Rel-16 V2X design with new PQIs in TR 23.752 [1], and E2E QoS support is specified in TR 23.752 [1]. As illustrated in Figure. 4, QoS is managed separately on the two hops, and need to be linked to achieve E2E QoS. Furthermore, as illustrated in solutions 6.24, and 6.25 from [1], because the relayed data would go over relay UE’s PDU session, the relay UE may perform appropriate mapping of PQI to 5QI by communicating with the SMF/PCF and also perform UE requested PDU session modification accordingly. </w:t>
      </w:r>
    </w:p>
    <w:p w14:paraId="4C467465" w14:textId="77777777" w:rsidR="001B0F50" w:rsidRDefault="00465C57">
      <w:pPr>
        <w:snapToGrid w:val="0"/>
        <w:rPr>
          <w:lang w:val="en-GB"/>
        </w:rPr>
      </w:pPr>
      <w:r>
        <w:rPr>
          <w:noProof/>
          <w:lang w:eastAsia="zh-CN"/>
        </w:rPr>
        <w:drawing>
          <wp:inline distT="0" distB="0" distL="0" distR="0" wp14:anchorId="532CF32C" wp14:editId="7E79C15D">
            <wp:extent cx="6122035" cy="9798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122035" cy="979805"/>
                    </a:xfrm>
                    <a:prstGeom prst="rect">
                      <a:avLst/>
                    </a:prstGeom>
                    <a:noFill/>
                    <a:ln>
                      <a:noFill/>
                    </a:ln>
                  </pic:spPr>
                </pic:pic>
              </a:graphicData>
            </a:graphic>
          </wp:inline>
        </w:drawing>
      </w:r>
    </w:p>
    <w:p w14:paraId="45EC331D" w14:textId="77777777" w:rsidR="001B0F50" w:rsidRDefault="00465C57">
      <w:pPr>
        <w:snapToGrid w:val="0"/>
        <w:jc w:val="center"/>
        <w:rPr>
          <w:b/>
          <w:bCs/>
          <w:lang w:eastAsia="en-GB"/>
        </w:rPr>
      </w:pPr>
      <w:r>
        <w:rPr>
          <w:b/>
          <w:bCs/>
        </w:rPr>
        <w:t>Figure.4: QoS model of L3 UE-to-NW relay in TR 23.752</w:t>
      </w:r>
    </w:p>
    <w:p w14:paraId="1171B302" w14:textId="77777777" w:rsidR="001B0F50" w:rsidRDefault="00465C57">
      <w:pPr>
        <w:rPr>
          <w:bCs/>
          <w:lang w:eastAsia="en-GB"/>
        </w:rPr>
      </w:pPr>
      <w:r>
        <w:rPr>
          <w:bCs/>
          <w:lang w:eastAsia="en-GB"/>
        </w:rPr>
        <w:t xml:space="preserve">Multiple companies discussed this topic [5][6][8][11][13][18], but it seems there is no clear summary on what SA2 agreed. Thus, Rapporteur would like to confirm whether people have same understanding, which can be starting point of QoS discussion in RAN2. </w:t>
      </w:r>
    </w:p>
    <w:p w14:paraId="51ED148A" w14:textId="77777777" w:rsidR="001B0F50" w:rsidRDefault="00465C57">
      <w:pPr>
        <w:spacing w:afterLines="50" w:after="120"/>
        <w:rPr>
          <w:b/>
        </w:rPr>
      </w:pPr>
      <w:r>
        <w:rPr>
          <w:rFonts w:hint="eastAsia"/>
          <w:b/>
        </w:rPr>
        <w:t>Q</w:t>
      </w:r>
      <w:r>
        <w:rPr>
          <w:b/>
        </w:rPr>
        <w:t>5</w:t>
      </w:r>
      <w:r>
        <w:rPr>
          <w:rFonts w:hint="eastAsia"/>
          <w:b/>
        </w:rPr>
        <w:t xml:space="preserve">: </w:t>
      </w:r>
      <w:r>
        <w:rPr>
          <w:b/>
        </w:rPr>
        <w:t>For L3 UE-to-NW relay QoS support, do you agree RAN2 to follow below SA2</w:t>
      </w:r>
      <w:del w:id="608" w:author="Qualcomm - Peng Cheng" w:date="2020-08-19T01:25:00Z">
        <w:r>
          <w:rPr>
            <w:b/>
          </w:rPr>
          <w:delText xml:space="preserve"> agreements</w:delText>
        </w:r>
      </w:del>
      <w:ins w:id="609" w:author="Qualcomm - Peng Cheng" w:date="2020-08-19T01:25:00Z">
        <w:r>
          <w:rPr>
            <w:b/>
          </w:rPr>
          <w:t xml:space="preserve"> TR</w:t>
        </w:r>
      </w:ins>
      <w:r>
        <w:rPr>
          <w:b/>
        </w:rPr>
        <w:t>:</w:t>
      </w:r>
    </w:p>
    <w:p w14:paraId="0F39D08C" w14:textId="77777777" w:rsidR="001B0F50" w:rsidRDefault="00465C57">
      <w:pPr>
        <w:numPr>
          <w:ilvl w:val="0"/>
          <w:numId w:val="12"/>
        </w:numPr>
        <w:spacing w:afterLines="50" w:after="120"/>
        <w:rPr>
          <w:b/>
          <w:bCs/>
          <w:lang w:val="en-GB"/>
        </w:rPr>
      </w:pPr>
      <w:r>
        <w:rPr>
          <w:b/>
          <w:bCs/>
          <w:lang w:val="en-GB"/>
        </w:rPr>
        <w:t>PC5 link reuses Rel-16 V2X design with new PQIs in TR 23.752</w:t>
      </w:r>
    </w:p>
    <w:p w14:paraId="3802393E" w14:textId="77777777" w:rsidR="001B0F50" w:rsidRDefault="00465C57">
      <w:pPr>
        <w:numPr>
          <w:ilvl w:val="0"/>
          <w:numId w:val="12"/>
        </w:numPr>
        <w:spacing w:afterLines="50" w:after="120"/>
        <w:rPr>
          <w:ins w:id="610" w:author="ZTE(Weiqiang)" w:date="2020-08-20T14:18:00Z"/>
          <w:b/>
          <w:bCs/>
          <w:lang w:val="en-GB"/>
        </w:rPr>
      </w:pPr>
      <w:r>
        <w:rPr>
          <w:b/>
          <w:bCs/>
          <w:lang w:val="en-GB"/>
        </w:rPr>
        <w:t xml:space="preserve">E2E QoS support is specified in TR </w:t>
      </w:r>
      <w:proofErr w:type="gramStart"/>
      <w:r>
        <w:rPr>
          <w:b/>
          <w:bCs/>
          <w:lang w:val="en-GB"/>
        </w:rPr>
        <w:t>23.752</w:t>
      </w:r>
      <w:ins w:id="611" w:author="ZTE(Weiqiang)" w:date="2020-08-20T14:18:00Z">
        <w:r>
          <w:rPr>
            <w:rFonts w:hint="eastAsia"/>
            <w:b/>
            <w:bCs/>
            <w:lang w:eastAsia="zh-CN"/>
          </w:rPr>
          <w:t xml:space="preserve"> </w:t>
        </w:r>
      </w:ins>
      <w:r>
        <w:rPr>
          <w:b/>
          <w:bCs/>
          <w:lang w:val="en-GB"/>
        </w:rPr>
        <w:t>,</w:t>
      </w:r>
      <w:proofErr w:type="gramEnd"/>
      <w:r>
        <w:rPr>
          <w:b/>
          <w:bCs/>
          <w:lang w:val="en-GB"/>
        </w:rPr>
        <w:t xml:space="preserve"> where relay may perform appropriate mapping of PQI to 5QI by communicating with SMF/PCF and performs UE requested PDU session modification accordingly.</w:t>
      </w:r>
    </w:p>
    <w:p w14:paraId="485AC3B5" w14:textId="77777777" w:rsidR="001B0F50" w:rsidRDefault="001B0F50">
      <w:pPr>
        <w:numPr>
          <w:ilvl w:val="255"/>
          <w:numId w:val="0"/>
        </w:numPr>
        <w:spacing w:afterLines="50" w:after="120"/>
        <w:rPr>
          <w:b/>
          <w:bCs/>
          <w:lang w:val="en-G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56810CFC" w14:textId="77777777">
        <w:tc>
          <w:tcPr>
            <w:tcW w:w="2122" w:type="dxa"/>
            <w:shd w:val="clear" w:color="auto" w:fill="BFBFBF"/>
          </w:tcPr>
          <w:p w14:paraId="5D12DBD5" w14:textId="77777777" w:rsidR="001B0F50" w:rsidRDefault="00465C57">
            <w:pPr>
              <w:pStyle w:val="a7"/>
            </w:pPr>
            <w:r>
              <w:t>Company</w:t>
            </w:r>
          </w:p>
        </w:tc>
        <w:tc>
          <w:tcPr>
            <w:tcW w:w="1842" w:type="dxa"/>
            <w:shd w:val="clear" w:color="auto" w:fill="BFBFBF"/>
          </w:tcPr>
          <w:p w14:paraId="3788557E" w14:textId="77777777" w:rsidR="001B0F50" w:rsidRDefault="00465C57">
            <w:pPr>
              <w:pStyle w:val="a7"/>
            </w:pPr>
            <w:r>
              <w:t>Yes / No</w:t>
            </w:r>
          </w:p>
        </w:tc>
        <w:tc>
          <w:tcPr>
            <w:tcW w:w="5664" w:type="dxa"/>
            <w:shd w:val="clear" w:color="auto" w:fill="BFBFBF"/>
          </w:tcPr>
          <w:p w14:paraId="044497D2" w14:textId="77777777" w:rsidR="001B0F50" w:rsidRDefault="00465C57">
            <w:pPr>
              <w:pStyle w:val="a7"/>
            </w:pPr>
            <w:r>
              <w:t>Comments (please provide comment if you think “No”)</w:t>
            </w:r>
          </w:p>
        </w:tc>
      </w:tr>
      <w:tr w:rsidR="001B0F50" w14:paraId="6A098456" w14:textId="77777777">
        <w:tc>
          <w:tcPr>
            <w:tcW w:w="2122" w:type="dxa"/>
            <w:shd w:val="clear" w:color="auto" w:fill="auto"/>
          </w:tcPr>
          <w:p w14:paraId="2FDBF424" w14:textId="77777777" w:rsidR="001B0F50" w:rsidRDefault="00465C57">
            <w:pPr>
              <w:rPr>
                <w:rFonts w:eastAsia="Times New Roman"/>
              </w:rPr>
            </w:pPr>
            <w:ins w:id="612" w:author="Xuelong Wang" w:date="2020-08-18T07:56:00Z">
              <w:r>
                <w:rPr>
                  <w:rFonts w:ascii="Arial" w:hAnsi="Arial" w:cs="Arial"/>
                  <w:lang w:eastAsia="zh-CN"/>
                </w:rPr>
                <w:lastRenderedPageBreak/>
                <w:t>MediaTek</w:t>
              </w:r>
            </w:ins>
          </w:p>
        </w:tc>
        <w:tc>
          <w:tcPr>
            <w:tcW w:w="1842" w:type="dxa"/>
            <w:shd w:val="clear" w:color="auto" w:fill="auto"/>
          </w:tcPr>
          <w:p w14:paraId="2431E5B1" w14:textId="77777777" w:rsidR="001B0F50" w:rsidRDefault="00465C57">
            <w:pPr>
              <w:rPr>
                <w:rFonts w:eastAsia="Times New Roman"/>
              </w:rPr>
            </w:pPr>
            <w:ins w:id="613" w:author="Xuelong Wang" w:date="2020-08-18T07:56:00Z">
              <w:r>
                <w:rPr>
                  <w:rFonts w:ascii="Arial" w:eastAsia="Times New Roman" w:hAnsi="Arial" w:cs="Arial"/>
                </w:rPr>
                <w:t>Yes</w:t>
              </w:r>
            </w:ins>
          </w:p>
        </w:tc>
        <w:tc>
          <w:tcPr>
            <w:tcW w:w="5664" w:type="dxa"/>
            <w:shd w:val="clear" w:color="auto" w:fill="auto"/>
          </w:tcPr>
          <w:p w14:paraId="29457E42" w14:textId="77777777" w:rsidR="001B0F50" w:rsidRDefault="00465C57">
            <w:pPr>
              <w:rPr>
                <w:rFonts w:eastAsia="Times New Roman"/>
              </w:rPr>
            </w:pPr>
            <w:ins w:id="614" w:author="Xuelong Wang" w:date="2020-08-18T07:56:00Z">
              <w:r>
                <w:rPr>
                  <w:rFonts w:ascii="Arial" w:eastAsia="Times New Roman" w:hAnsi="Arial" w:cs="Arial"/>
                </w:rPr>
                <w:t xml:space="preserve">Meanwhile, we think RAN2 needs to discuss the corresponding AS </w:t>
              </w:r>
            </w:ins>
            <w:ins w:id="615" w:author="Xuelong Wang" w:date="2020-08-18T07:57:00Z">
              <w:r>
                <w:rPr>
                  <w:rFonts w:ascii="Arial" w:eastAsia="Times New Roman" w:hAnsi="Arial" w:cs="Arial"/>
                </w:rPr>
                <w:t>support to enforce the</w:t>
              </w:r>
            </w:ins>
            <w:ins w:id="616" w:author="Xuelong Wang" w:date="2020-08-18T08:21:00Z">
              <w:r>
                <w:rPr>
                  <w:rFonts w:ascii="Arial" w:eastAsia="Times New Roman" w:hAnsi="Arial" w:cs="Arial"/>
                </w:rPr>
                <w:t xml:space="preserve"> </w:t>
              </w:r>
            </w:ins>
            <w:ins w:id="617" w:author="Xuelong Wang" w:date="2020-08-18T07:57:00Z">
              <w:r>
                <w:rPr>
                  <w:rFonts w:ascii="Arial" w:eastAsia="Times New Roman" w:hAnsi="Arial" w:cs="Arial"/>
                </w:rPr>
                <w:t xml:space="preserve">QoS mechanism as </w:t>
              </w:r>
            </w:ins>
            <w:ins w:id="618" w:author="Xuelong Wang" w:date="2020-08-18T07:59:00Z">
              <w:r>
                <w:rPr>
                  <w:rFonts w:ascii="Arial" w:eastAsia="Times New Roman" w:hAnsi="Arial" w:cs="Arial"/>
                </w:rPr>
                <w:t xml:space="preserve">will be concluded </w:t>
              </w:r>
            </w:ins>
            <w:ins w:id="619" w:author="Xuelong Wang" w:date="2020-08-18T07:57:00Z">
              <w:r>
                <w:rPr>
                  <w:rFonts w:ascii="Arial" w:eastAsia="Times New Roman" w:hAnsi="Arial" w:cs="Arial"/>
                </w:rPr>
                <w:t xml:space="preserve">by </w:t>
              </w:r>
            </w:ins>
            <w:ins w:id="620" w:author="Xuelong Wang" w:date="2020-08-18T07:56:00Z">
              <w:r>
                <w:rPr>
                  <w:rFonts w:ascii="Arial" w:eastAsia="Times New Roman" w:hAnsi="Arial" w:cs="Arial"/>
                </w:rPr>
                <w:t xml:space="preserve">SA2. </w:t>
              </w:r>
            </w:ins>
          </w:p>
        </w:tc>
      </w:tr>
      <w:tr w:rsidR="001B0F50" w14:paraId="28D24DD7" w14:textId="77777777">
        <w:tc>
          <w:tcPr>
            <w:tcW w:w="2122" w:type="dxa"/>
            <w:shd w:val="clear" w:color="auto" w:fill="auto"/>
          </w:tcPr>
          <w:p w14:paraId="0A26D9B2" w14:textId="77777777" w:rsidR="001B0F50" w:rsidRDefault="00465C57">
            <w:pPr>
              <w:rPr>
                <w:rFonts w:eastAsia="Times New Roman"/>
              </w:rPr>
            </w:pPr>
            <w:proofErr w:type="spellStart"/>
            <w:ins w:id="621" w:author="Hao Bi" w:date="2020-08-17T21:45:00Z">
              <w:r>
                <w:rPr>
                  <w:rFonts w:eastAsia="Times New Roman"/>
                </w:rPr>
                <w:t>Futurewei</w:t>
              </w:r>
            </w:ins>
            <w:proofErr w:type="spellEnd"/>
          </w:p>
        </w:tc>
        <w:tc>
          <w:tcPr>
            <w:tcW w:w="1842" w:type="dxa"/>
            <w:shd w:val="clear" w:color="auto" w:fill="auto"/>
          </w:tcPr>
          <w:p w14:paraId="0F7A3E36" w14:textId="77777777" w:rsidR="001B0F50" w:rsidRDefault="00465C57">
            <w:pPr>
              <w:rPr>
                <w:rFonts w:eastAsia="Times New Roman"/>
              </w:rPr>
            </w:pPr>
            <w:ins w:id="622" w:author="Hao Bi" w:date="2020-08-17T21:45:00Z">
              <w:r>
                <w:rPr>
                  <w:rFonts w:eastAsia="Times New Roman"/>
                </w:rPr>
                <w:t>Yes</w:t>
              </w:r>
            </w:ins>
          </w:p>
        </w:tc>
        <w:tc>
          <w:tcPr>
            <w:tcW w:w="5664" w:type="dxa"/>
            <w:shd w:val="clear" w:color="auto" w:fill="auto"/>
          </w:tcPr>
          <w:p w14:paraId="5FB1481A" w14:textId="77777777" w:rsidR="001B0F50" w:rsidRDefault="00465C57">
            <w:pPr>
              <w:rPr>
                <w:ins w:id="623" w:author="Hao Bi" w:date="2020-08-17T21:45:00Z"/>
                <w:rFonts w:eastAsia="Times New Roman"/>
              </w:rPr>
            </w:pPr>
            <w:ins w:id="624" w:author="Hao Bi" w:date="2020-08-17T21:45:00Z">
              <w:r>
                <w:rPr>
                  <w:rFonts w:eastAsia="Times New Roman"/>
                </w:rPr>
                <w:t>We understand a) and b) are captured in TR 23.752 as possible solutions for L3 UE-to-Network relay.</w:t>
              </w:r>
            </w:ins>
          </w:p>
          <w:p w14:paraId="2F27E6E9" w14:textId="77777777" w:rsidR="001B0F50" w:rsidRDefault="00465C57">
            <w:pPr>
              <w:rPr>
                <w:rFonts w:eastAsia="Times New Roman"/>
              </w:rPr>
            </w:pPr>
            <w:ins w:id="625" w:author="Hao Bi" w:date="2020-08-17T21:46:00Z">
              <w:r>
                <w:rPr>
                  <w:rFonts w:eastAsia="Times New Roman"/>
                </w:rPr>
                <w:t xml:space="preserve">We also think </w:t>
              </w:r>
            </w:ins>
            <w:ins w:id="626" w:author="Hao Bi" w:date="2020-08-17T21:47:00Z">
              <w:r>
                <w:rPr>
                  <w:rFonts w:eastAsia="Times New Roman"/>
                </w:rPr>
                <w:t xml:space="preserve">that </w:t>
              </w:r>
            </w:ins>
            <w:ins w:id="627" w:author="Hao Bi" w:date="2020-08-17T21:46:00Z">
              <w:r>
                <w:rPr>
                  <w:rFonts w:eastAsia="Times New Roman"/>
                </w:rPr>
                <w:t xml:space="preserve">AS involvement after b) </w:t>
              </w:r>
            </w:ins>
            <w:ins w:id="628" w:author="Hao Bi" w:date="2020-08-17T21:47:00Z">
              <w:r>
                <w:rPr>
                  <w:rFonts w:eastAsia="Times New Roman"/>
                </w:rPr>
                <w:t>to enforce the updated QoS profile should be discussed and documented.</w:t>
              </w:r>
            </w:ins>
          </w:p>
        </w:tc>
      </w:tr>
      <w:tr w:rsidR="001B0F50" w14:paraId="25C56135" w14:textId="77777777">
        <w:trPr>
          <w:ins w:id="629" w:author="yang xing" w:date="2020-08-18T14:31:00Z"/>
        </w:trPr>
        <w:tc>
          <w:tcPr>
            <w:tcW w:w="2122" w:type="dxa"/>
            <w:shd w:val="clear" w:color="auto" w:fill="auto"/>
          </w:tcPr>
          <w:p w14:paraId="2700F8BD" w14:textId="77777777" w:rsidR="001B0F50" w:rsidRDefault="00465C57">
            <w:pPr>
              <w:rPr>
                <w:ins w:id="630" w:author="yang xing" w:date="2020-08-18T14:31:00Z"/>
                <w:rFonts w:eastAsia="Times New Roman"/>
              </w:rPr>
            </w:pPr>
            <w:ins w:id="631" w:author="yang xing" w:date="2020-08-18T14:31:00Z">
              <w:r>
                <w:rPr>
                  <w:rFonts w:hint="eastAsia"/>
                  <w:lang w:eastAsia="zh-CN"/>
                </w:rPr>
                <w:t>Xiaomi</w:t>
              </w:r>
            </w:ins>
          </w:p>
        </w:tc>
        <w:tc>
          <w:tcPr>
            <w:tcW w:w="1842" w:type="dxa"/>
            <w:shd w:val="clear" w:color="auto" w:fill="auto"/>
          </w:tcPr>
          <w:p w14:paraId="6B533703" w14:textId="77777777" w:rsidR="001B0F50" w:rsidRDefault="00465C57">
            <w:pPr>
              <w:rPr>
                <w:ins w:id="632" w:author="yang xing" w:date="2020-08-18T14:31:00Z"/>
                <w:rFonts w:eastAsia="Times New Roman"/>
              </w:rPr>
            </w:pPr>
            <w:ins w:id="633" w:author="yang xing" w:date="2020-08-18T14:31:00Z">
              <w:r>
                <w:rPr>
                  <w:rFonts w:hint="eastAsia"/>
                  <w:lang w:eastAsia="zh-CN"/>
                </w:rPr>
                <w:t>Yes</w:t>
              </w:r>
            </w:ins>
          </w:p>
        </w:tc>
        <w:tc>
          <w:tcPr>
            <w:tcW w:w="5664" w:type="dxa"/>
            <w:shd w:val="clear" w:color="auto" w:fill="auto"/>
          </w:tcPr>
          <w:p w14:paraId="72724B73" w14:textId="77777777" w:rsidR="001B0F50" w:rsidRDefault="001B0F50">
            <w:pPr>
              <w:rPr>
                <w:ins w:id="634" w:author="yang xing" w:date="2020-08-18T14:31:00Z"/>
                <w:rFonts w:eastAsia="Times New Roman"/>
              </w:rPr>
            </w:pPr>
          </w:p>
        </w:tc>
      </w:tr>
      <w:tr w:rsidR="001B0F50" w14:paraId="6B139BE2" w14:textId="77777777">
        <w:trPr>
          <w:ins w:id="635" w:author="OPPO (Qianxi)" w:date="2020-08-18T15:53:00Z"/>
        </w:trPr>
        <w:tc>
          <w:tcPr>
            <w:tcW w:w="2122" w:type="dxa"/>
            <w:shd w:val="clear" w:color="auto" w:fill="auto"/>
          </w:tcPr>
          <w:p w14:paraId="202EED6C" w14:textId="77777777" w:rsidR="001B0F50" w:rsidRDefault="00465C57">
            <w:pPr>
              <w:rPr>
                <w:ins w:id="636" w:author="OPPO (Qianxi)" w:date="2020-08-18T15:53:00Z"/>
                <w:lang w:eastAsia="zh-CN"/>
              </w:rPr>
            </w:pPr>
            <w:ins w:id="637"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4357006E" w14:textId="77777777" w:rsidR="001B0F50" w:rsidRDefault="001B0F50">
            <w:pPr>
              <w:rPr>
                <w:ins w:id="638" w:author="OPPO (Qianxi)" w:date="2020-08-18T15:53:00Z"/>
                <w:lang w:eastAsia="zh-CN"/>
              </w:rPr>
            </w:pPr>
          </w:p>
        </w:tc>
        <w:tc>
          <w:tcPr>
            <w:tcW w:w="5664" w:type="dxa"/>
            <w:shd w:val="clear" w:color="auto" w:fill="auto"/>
          </w:tcPr>
          <w:p w14:paraId="7BB85EA3" w14:textId="77777777" w:rsidR="001B0F50" w:rsidRDefault="00465C57">
            <w:pPr>
              <w:rPr>
                <w:ins w:id="639" w:author="OPPO (Qianxi)" w:date="2020-08-18T15:53:00Z"/>
                <w:rFonts w:eastAsia="Times New Roman"/>
              </w:rPr>
            </w:pPr>
            <w:ins w:id="640" w:author="OPPO (Qianxi)" w:date="2020-08-18T15:53:00Z">
              <w:r>
                <w:rPr>
                  <w:rFonts w:eastAsia="DengXian"/>
                  <w:lang w:eastAsia="zh-CN"/>
                </w:rPr>
                <w:t xml:space="preserve">We fail to understand the said “SA2 agreement”: there is no TR conclusion in SA2 TR </w:t>
              </w:r>
              <w:proofErr w:type="gramStart"/>
              <w:r>
                <w:rPr>
                  <w:rFonts w:eastAsia="DengXian"/>
                  <w:lang w:eastAsia="zh-CN"/>
                </w:rPr>
                <w:t>yet..</w:t>
              </w:r>
              <w:proofErr w:type="gramEnd"/>
              <w:r>
                <w:rPr>
                  <w:rFonts w:eastAsia="DengXian"/>
                  <w:lang w:eastAsia="zh-CN"/>
                </w:rPr>
                <w:t xml:space="preserve"> </w:t>
              </w:r>
              <w:proofErr w:type="gramStart"/>
              <w:r>
                <w:rPr>
                  <w:rFonts w:eastAsia="DengXian"/>
                  <w:lang w:eastAsia="zh-CN"/>
                </w:rPr>
                <w:t>so</w:t>
              </w:r>
              <w:proofErr w:type="gramEnd"/>
              <w:r>
                <w:rPr>
                  <w:rFonts w:eastAsia="DengXian"/>
                  <w:lang w:eastAsia="zh-CN"/>
                </w:rPr>
                <w:t xml:space="preserve"> the a/b here are just alternatives on the table. Furthermore, for a), our understanding of the new PQI is it has nothing to do with the relay.</w:t>
              </w:r>
            </w:ins>
          </w:p>
        </w:tc>
      </w:tr>
      <w:tr w:rsidR="001B0F50" w14:paraId="71C530A3" w14:textId="77777777">
        <w:trPr>
          <w:ins w:id="641" w:author="Ericsson" w:date="2020-08-18T15:13:00Z"/>
        </w:trPr>
        <w:tc>
          <w:tcPr>
            <w:tcW w:w="2122" w:type="dxa"/>
            <w:shd w:val="clear" w:color="auto" w:fill="auto"/>
          </w:tcPr>
          <w:p w14:paraId="6A5012ED" w14:textId="77777777" w:rsidR="001B0F50" w:rsidRDefault="00465C57">
            <w:pPr>
              <w:rPr>
                <w:ins w:id="642" w:author="Ericsson" w:date="2020-08-18T15:13:00Z"/>
                <w:rFonts w:eastAsia="DengXian"/>
                <w:lang w:eastAsia="zh-CN"/>
              </w:rPr>
            </w:pPr>
            <w:ins w:id="643" w:author="Ericsson (Antonino Orsino)" w:date="2020-08-18T16:23:00Z">
              <w:r>
                <w:rPr>
                  <w:rFonts w:eastAsia="DengXian"/>
                  <w:lang w:eastAsia="zh-CN"/>
                </w:rPr>
                <w:t xml:space="preserve">Ericsson </w:t>
              </w:r>
            </w:ins>
          </w:p>
        </w:tc>
        <w:tc>
          <w:tcPr>
            <w:tcW w:w="1842" w:type="dxa"/>
            <w:shd w:val="clear" w:color="auto" w:fill="auto"/>
          </w:tcPr>
          <w:p w14:paraId="1CF3089C" w14:textId="77777777" w:rsidR="001B0F50" w:rsidRDefault="00465C57">
            <w:pPr>
              <w:rPr>
                <w:ins w:id="644" w:author="Ericsson" w:date="2020-08-18T15:13:00Z"/>
                <w:lang w:eastAsia="zh-CN"/>
              </w:rPr>
            </w:pPr>
            <w:ins w:id="645" w:author="Ericsson (Antonino Orsino)" w:date="2020-08-18T16:23:00Z">
              <w:r>
                <w:rPr>
                  <w:lang w:eastAsia="zh-CN"/>
                </w:rPr>
                <w:t>Yes</w:t>
              </w:r>
            </w:ins>
          </w:p>
        </w:tc>
        <w:tc>
          <w:tcPr>
            <w:tcW w:w="5664" w:type="dxa"/>
            <w:shd w:val="clear" w:color="auto" w:fill="auto"/>
          </w:tcPr>
          <w:p w14:paraId="329DFB79" w14:textId="77777777" w:rsidR="001B0F50" w:rsidRDefault="001B0F50">
            <w:pPr>
              <w:rPr>
                <w:ins w:id="646" w:author="Ericsson" w:date="2020-08-18T15:13:00Z"/>
                <w:rFonts w:eastAsia="DengXian"/>
                <w:lang w:eastAsia="zh-CN"/>
              </w:rPr>
            </w:pPr>
          </w:p>
        </w:tc>
      </w:tr>
      <w:tr w:rsidR="001B0F50" w14:paraId="6E22C6A4" w14:textId="77777777">
        <w:trPr>
          <w:ins w:id="647" w:author="Qualcomm - Peng Cheng" w:date="2020-08-19T01:24:00Z"/>
        </w:trPr>
        <w:tc>
          <w:tcPr>
            <w:tcW w:w="2122" w:type="dxa"/>
            <w:shd w:val="clear" w:color="auto" w:fill="auto"/>
          </w:tcPr>
          <w:p w14:paraId="34E7DBB2" w14:textId="77777777" w:rsidR="001B0F50" w:rsidRDefault="00465C57">
            <w:pPr>
              <w:rPr>
                <w:ins w:id="648" w:author="Qualcomm - Peng Cheng" w:date="2020-08-19T01:24:00Z"/>
                <w:rFonts w:eastAsia="DengXian"/>
                <w:lang w:eastAsia="zh-CN"/>
              </w:rPr>
            </w:pPr>
            <w:ins w:id="649" w:author="Qualcomm - Peng Cheng" w:date="2020-08-19T01:24:00Z">
              <w:r>
                <w:rPr>
                  <w:rFonts w:eastAsia="DengXian"/>
                  <w:lang w:eastAsia="zh-CN"/>
                </w:rPr>
                <w:t>Qualcomm</w:t>
              </w:r>
            </w:ins>
          </w:p>
        </w:tc>
        <w:tc>
          <w:tcPr>
            <w:tcW w:w="1842" w:type="dxa"/>
            <w:shd w:val="clear" w:color="auto" w:fill="auto"/>
          </w:tcPr>
          <w:p w14:paraId="3DE40685" w14:textId="77777777" w:rsidR="001B0F50" w:rsidRDefault="00465C57">
            <w:pPr>
              <w:rPr>
                <w:ins w:id="650" w:author="Qualcomm - Peng Cheng" w:date="2020-08-19T01:24:00Z"/>
                <w:lang w:eastAsia="zh-CN"/>
              </w:rPr>
            </w:pPr>
            <w:ins w:id="651" w:author="Qualcomm - Peng Cheng" w:date="2020-08-19T01:24:00Z">
              <w:r>
                <w:rPr>
                  <w:lang w:eastAsia="zh-CN"/>
                </w:rPr>
                <w:t>Yes</w:t>
              </w:r>
            </w:ins>
          </w:p>
        </w:tc>
        <w:tc>
          <w:tcPr>
            <w:tcW w:w="5664" w:type="dxa"/>
            <w:shd w:val="clear" w:color="auto" w:fill="auto"/>
          </w:tcPr>
          <w:p w14:paraId="6FDAE166" w14:textId="77777777" w:rsidR="001B0F50" w:rsidRDefault="00465C57">
            <w:pPr>
              <w:rPr>
                <w:ins w:id="652" w:author="Qualcomm - Peng Cheng" w:date="2020-08-19T01:27:00Z"/>
                <w:rFonts w:eastAsia="DengXian"/>
                <w:lang w:eastAsia="zh-CN"/>
              </w:rPr>
            </w:pPr>
            <w:ins w:id="653" w:author="Qualcomm - Peng Cheng" w:date="2020-08-19T01:26:00Z">
              <w:r>
                <w:rPr>
                  <w:rFonts w:eastAsia="DengXian"/>
                  <w:lang w:eastAsia="zh-CN"/>
                </w:rPr>
                <w:t xml:space="preserve">@OPPO: we changed “SA2 agreement” to “SA2 TR”. </w:t>
              </w:r>
            </w:ins>
          </w:p>
          <w:p w14:paraId="3B05F207" w14:textId="77777777" w:rsidR="001B0F50" w:rsidRDefault="00465C57">
            <w:pPr>
              <w:rPr>
                <w:ins w:id="654" w:author="Qualcomm - Peng Cheng" w:date="2020-08-19T01:24:00Z"/>
                <w:rFonts w:eastAsia="DengXian"/>
                <w:lang w:eastAsia="zh-CN"/>
              </w:rPr>
            </w:pPr>
            <w:ins w:id="655" w:author="Qualcomm - Peng Cheng" w:date="2020-08-19T01:26:00Z">
              <w:r>
                <w:rPr>
                  <w:rFonts w:eastAsia="DengXian"/>
                  <w:lang w:eastAsia="zh-CN"/>
                </w:rPr>
                <w:t xml:space="preserve">Our understanding is </w:t>
              </w:r>
            </w:ins>
            <w:ins w:id="656" w:author="Qualcomm - Peng Cheng" w:date="2020-08-19T01:27:00Z">
              <w:r>
                <w:rPr>
                  <w:rFonts w:eastAsia="DengXian"/>
                  <w:lang w:eastAsia="zh-CN"/>
                </w:rPr>
                <w:t>both a and b will be specified in SA2</w:t>
              </w:r>
            </w:ins>
            <w:ins w:id="657" w:author="Qualcomm - Peng Cheng" w:date="2020-08-19T01:28:00Z">
              <w:r>
                <w:rPr>
                  <w:rFonts w:eastAsia="DengXian"/>
                  <w:lang w:eastAsia="zh-CN"/>
                </w:rPr>
                <w:t xml:space="preserve">. Up </w:t>
              </w:r>
            </w:ins>
            <w:ins w:id="658" w:author="Qualcomm - Peng Cheng" w:date="2020-08-19T01:29:00Z">
              <w:r>
                <w:rPr>
                  <w:rFonts w:eastAsia="DengXian"/>
                  <w:lang w:eastAsia="zh-CN"/>
                </w:rPr>
                <w:t xml:space="preserve">to now, we are not aware any </w:t>
              </w:r>
            </w:ins>
            <w:ins w:id="659" w:author="Qualcomm - Peng Cheng" w:date="2020-08-19T01:30:00Z">
              <w:r>
                <w:rPr>
                  <w:rFonts w:eastAsia="DengXian"/>
                  <w:lang w:eastAsia="zh-CN"/>
                </w:rPr>
                <w:t xml:space="preserve">RAN2 </w:t>
              </w:r>
            </w:ins>
            <w:ins w:id="660" w:author="Qualcomm - Peng Cheng" w:date="2020-08-19T01:29:00Z">
              <w:r>
                <w:rPr>
                  <w:rFonts w:eastAsia="DengXian"/>
                  <w:lang w:eastAsia="zh-CN"/>
                </w:rPr>
                <w:t xml:space="preserve">contribution </w:t>
              </w:r>
            </w:ins>
            <w:ins w:id="661" w:author="Qualcomm - Peng Cheng" w:date="2020-08-19T01:30:00Z">
              <w:r>
                <w:rPr>
                  <w:rFonts w:eastAsia="DengXian"/>
                  <w:lang w:eastAsia="zh-CN"/>
                </w:rPr>
                <w:t xml:space="preserve">discussed </w:t>
              </w:r>
            </w:ins>
            <w:ins w:id="662" w:author="Qualcomm - Peng Cheng" w:date="2020-08-19T01:29:00Z">
              <w:r>
                <w:rPr>
                  <w:rFonts w:eastAsia="DengXian"/>
                  <w:lang w:eastAsia="zh-CN"/>
                </w:rPr>
                <w:t xml:space="preserve">AS support </w:t>
              </w:r>
            </w:ins>
            <w:ins w:id="663" w:author="Qualcomm - Peng Cheng" w:date="2020-08-19T01:30:00Z">
              <w:r>
                <w:rPr>
                  <w:rFonts w:eastAsia="DengXian"/>
                  <w:lang w:eastAsia="zh-CN"/>
                </w:rPr>
                <w:t xml:space="preserve">to </w:t>
              </w:r>
            </w:ins>
            <w:ins w:id="664" w:author="Qualcomm - Peng Cheng" w:date="2020-08-19T01:29:00Z">
              <w:r>
                <w:rPr>
                  <w:rFonts w:eastAsia="DengXian"/>
                  <w:lang w:eastAsia="zh-CN"/>
                </w:rPr>
                <w:t>enforce QoS</w:t>
              </w:r>
            </w:ins>
            <w:ins w:id="665" w:author="Qualcomm - Peng Cheng" w:date="2020-08-19T01:30:00Z">
              <w:r>
                <w:rPr>
                  <w:rFonts w:eastAsia="DengXian"/>
                  <w:lang w:eastAsia="zh-CN"/>
                </w:rPr>
                <w:t xml:space="preserve">. </w:t>
              </w:r>
            </w:ins>
            <w:ins w:id="666" w:author="Qualcomm - Peng Cheng" w:date="2020-08-19T01:31:00Z">
              <w:r>
                <w:rPr>
                  <w:rFonts w:eastAsia="DengXian"/>
                  <w:lang w:eastAsia="zh-CN"/>
                </w:rPr>
                <w:t>Let us discuss based on companies’ contribution.</w:t>
              </w:r>
            </w:ins>
          </w:p>
        </w:tc>
      </w:tr>
      <w:tr w:rsidR="001B0F50" w14:paraId="1C2A7EBD" w14:textId="77777777">
        <w:trPr>
          <w:ins w:id="667" w:author="CATT" w:date="2020-08-19T14:04:00Z"/>
        </w:trPr>
        <w:tc>
          <w:tcPr>
            <w:tcW w:w="2122" w:type="dxa"/>
            <w:shd w:val="clear" w:color="auto" w:fill="auto"/>
          </w:tcPr>
          <w:p w14:paraId="472B6216" w14:textId="77777777" w:rsidR="001B0F50" w:rsidRDefault="00465C57">
            <w:pPr>
              <w:rPr>
                <w:ins w:id="668" w:author="CATT" w:date="2020-08-19T14:04:00Z"/>
                <w:rFonts w:eastAsia="DengXian"/>
                <w:lang w:eastAsia="zh-CN"/>
              </w:rPr>
            </w:pPr>
            <w:ins w:id="669" w:author="CATT" w:date="2020-08-19T14:04:00Z">
              <w:r>
                <w:rPr>
                  <w:rFonts w:eastAsia="DengXian" w:hint="eastAsia"/>
                  <w:lang w:eastAsia="zh-CN"/>
                </w:rPr>
                <w:t>CATT</w:t>
              </w:r>
            </w:ins>
          </w:p>
        </w:tc>
        <w:tc>
          <w:tcPr>
            <w:tcW w:w="1842" w:type="dxa"/>
            <w:shd w:val="clear" w:color="auto" w:fill="auto"/>
          </w:tcPr>
          <w:p w14:paraId="665EBE08" w14:textId="77777777" w:rsidR="001B0F50" w:rsidRDefault="00465C57">
            <w:pPr>
              <w:rPr>
                <w:ins w:id="670" w:author="CATT" w:date="2020-08-19T14:04:00Z"/>
                <w:lang w:eastAsia="zh-CN"/>
              </w:rPr>
            </w:pPr>
            <w:ins w:id="671" w:author="CATT" w:date="2020-08-19T14:04:00Z">
              <w:r>
                <w:rPr>
                  <w:rFonts w:hint="eastAsia"/>
                  <w:lang w:eastAsia="zh-CN"/>
                </w:rPr>
                <w:t>Yes</w:t>
              </w:r>
            </w:ins>
          </w:p>
        </w:tc>
        <w:tc>
          <w:tcPr>
            <w:tcW w:w="5664" w:type="dxa"/>
            <w:shd w:val="clear" w:color="auto" w:fill="auto"/>
          </w:tcPr>
          <w:p w14:paraId="5BAD2327" w14:textId="77777777" w:rsidR="001B0F50" w:rsidRDefault="001B0F50">
            <w:pPr>
              <w:rPr>
                <w:ins w:id="672" w:author="CATT" w:date="2020-08-19T14:04:00Z"/>
                <w:rFonts w:eastAsia="DengXian"/>
                <w:lang w:eastAsia="zh-CN"/>
              </w:rPr>
            </w:pPr>
          </w:p>
        </w:tc>
      </w:tr>
      <w:tr w:rsidR="001B0F50" w14:paraId="02A7D058" w14:textId="77777777">
        <w:trPr>
          <w:ins w:id="673" w:author="Srinivasan, Nithin" w:date="2020-08-19T12:33:00Z"/>
        </w:trPr>
        <w:tc>
          <w:tcPr>
            <w:tcW w:w="2122" w:type="dxa"/>
            <w:shd w:val="clear" w:color="auto" w:fill="auto"/>
          </w:tcPr>
          <w:p w14:paraId="254CDDE5" w14:textId="77777777" w:rsidR="001B0F50" w:rsidRDefault="00465C57">
            <w:pPr>
              <w:rPr>
                <w:ins w:id="674" w:author="Srinivasan, Nithin" w:date="2020-08-19T12:33:00Z"/>
                <w:rFonts w:eastAsia="DengXian"/>
                <w:lang w:eastAsia="zh-CN"/>
              </w:rPr>
            </w:pPr>
            <w:ins w:id="675" w:author="Srinivasan, Nithin" w:date="2020-08-19T12:33:00Z">
              <w:r>
                <w:rPr>
                  <w:rFonts w:eastAsia="DengXian"/>
                  <w:lang w:eastAsia="zh-CN"/>
                </w:rPr>
                <w:t>Fraunhofer</w:t>
              </w:r>
            </w:ins>
          </w:p>
        </w:tc>
        <w:tc>
          <w:tcPr>
            <w:tcW w:w="1842" w:type="dxa"/>
            <w:shd w:val="clear" w:color="auto" w:fill="auto"/>
          </w:tcPr>
          <w:p w14:paraId="10E96DBD" w14:textId="77777777" w:rsidR="001B0F50" w:rsidRDefault="00465C57">
            <w:pPr>
              <w:rPr>
                <w:ins w:id="676" w:author="Srinivasan, Nithin" w:date="2020-08-19T12:33:00Z"/>
                <w:lang w:eastAsia="zh-CN"/>
              </w:rPr>
            </w:pPr>
            <w:ins w:id="677" w:author="Srinivasan, Nithin" w:date="2020-08-19T12:33:00Z">
              <w:r>
                <w:rPr>
                  <w:lang w:eastAsia="zh-CN"/>
                </w:rPr>
                <w:t>Yes</w:t>
              </w:r>
            </w:ins>
          </w:p>
        </w:tc>
        <w:tc>
          <w:tcPr>
            <w:tcW w:w="5664" w:type="dxa"/>
            <w:shd w:val="clear" w:color="auto" w:fill="auto"/>
          </w:tcPr>
          <w:p w14:paraId="6623B371" w14:textId="77777777" w:rsidR="001B0F50" w:rsidRDefault="001B0F50">
            <w:pPr>
              <w:rPr>
                <w:ins w:id="678" w:author="Srinivasan, Nithin" w:date="2020-08-19T12:33:00Z"/>
                <w:rFonts w:eastAsia="DengXian"/>
                <w:lang w:eastAsia="zh-CN"/>
              </w:rPr>
            </w:pPr>
          </w:p>
        </w:tc>
      </w:tr>
      <w:tr w:rsidR="001B0F50" w14:paraId="49B1486D" w14:textId="77777777">
        <w:trPr>
          <w:ins w:id="679" w:author="Rui Wang(Huawei)" w:date="2020-08-19T23:58:00Z"/>
        </w:trPr>
        <w:tc>
          <w:tcPr>
            <w:tcW w:w="2122" w:type="dxa"/>
            <w:shd w:val="clear" w:color="auto" w:fill="auto"/>
          </w:tcPr>
          <w:p w14:paraId="7AF06EB9" w14:textId="77777777" w:rsidR="001B0F50" w:rsidRDefault="00465C57">
            <w:pPr>
              <w:rPr>
                <w:ins w:id="680" w:author="Rui Wang(Huawei)" w:date="2020-08-19T23:58:00Z"/>
                <w:rFonts w:eastAsia="DengXian"/>
                <w:lang w:eastAsia="zh-CN"/>
              </w:rPr>
            </w:pPr>
            <w:ins w:id="681" w:author="Rui Wang(Huawei)" w:date="2020-08-19T23:58:00Z">
              <w:r>
                <w:rPr>
                  <w:rFonts w:eastAsia="DengXian" w:hint="eastAsia"/>
                  <w:lang w:eastAsia="zh-CN"/>
                </w:rPr>
                <w:t>H</w:t>
              </w:r>
              <w:r>
                <w:rPr>
                  <w:rFonts w:eastAsia="DengXian"/>
                  <w:lang w:eastAsia="zh-CN"/>
                </w:rPr>
                <w:t>uawei</w:t>
              </w:r>
            </w:ins>
          </w:p>
        </w:tc>
        <w:tc>
          <w:tcPr>
            <w:tcW w:w="1842" w:type="dxa"/>
            <w:shd w:val="clear" w:color="auto" w:fill="auto"/>
          </w:tcPr>
          <w:p w14:paraId="74D4963C" w14:textId="77777777" w:rsidR="001B0F50" w:rsidRDefault="001B0F50">
            <w:pPr>
              <w:rPr>
                <w:ins w:id="682" w:author="Rui Wang(Huawei)" w:date="2020-08-19T23:58:00Z"/>
                <w:lang w:eastAsia="zh-CN"/>
              </w:rPr>
            </w:pPr>
          </w:p>
        </w:tc>
        <w:tc>
          <w:tcPr>
            <w:tcW w:w="5664" w:type="dxa"/>
            <w:shd w:val="clear" w:color="auto" w:fill="auto"/>
          </w:tcPr>
          <w:p w14:paraId="1A946347" w14:textId="77777777" w:rsidR="001B0F50" w:rsidRDefault="00465C57">
            <w:pPr>
              <w:rPr>
                <w:ins w:id="683" w:author="Rui Wang(Huawei)" w:date="2020-08-19T23:58:00Z"/>
                <w:rFonts w:eastAsia="DengXian"/>
                <w:lang w:eastAsia="zh-CN"/>
              </w:rPr>
            </w:pPr>
            <w:ins w:id="684" w:author="Rui Wang(Huawei)" w:date="2020-08-19T23:58:00Z">
              <w:r>
                <w:rPr>
                  <w:rFonts w:eastAsia="DengXian"/>
                  <w:lang w:eastAsia="zh-CN"/>
                </w:rPr>
                <w:t>We understand the QoS framework is in SA2 scope, and RAN2 should focus on how to enforce the E2E QoS in RAN, e.g. the SLRB configuration and the bearer mapping.</w:t>
              </w:r>
            </w:ins>
          </w:p>
        </w:tc>
      </w:tr>
      <w:tr w:rsidR="001B0F50" w14:paraId="7EB1593F" w14:textId="77777777">
        <w:trPr>
          <w:ins w:id="685" w:author="vivo(Boubacar)" w:date="2020-08-20T12:26:00Z"/>
        </w:trPr>
        <w:tc>
          <w:tcPr>
            <w:tcW w:w="2122" w:type="dxa"/>
            <w:shd w:val="clear" w:color="auto" w:fill="auto"/>
          </w:tcPr>
          <w:p w14:paraId="313448D4" w14:textId="77777777" w:rsidR="001B0F50" w:rsidRDefault="00465C57">
            <w:pPr>
              <w:rPr>
                <w:ins w:id="686" w:author="vivo(Boubacar)" w:date="2020-08-20T12:26:00Z"/>
                <w:rFonts w:eastAsia="DengXian"/>
                <w:lang w:eastAsia="zh-CN"/>
              </w:rPr>
            </w:pPr>
            <w:ins w:id="687" w:author="vivo(Boubacar)" w:date="2020-08-20T12:26:00Z">
              <w:r>
                <w:rPr>
                  <w:rFonts w:eastAsia="DengXian" w:hint="eastAsia"/>
                  <w:lang w:eastAsia="zh-CN"/>
                </w:rPr>
                <w:t>v</w:t>
              </w:r>
              <w:r>
                <w:rPr>
                  <w:rFonts w:eastAsia="DengXian"/>
                  <w:lang w:eastAsia="zh-CN"/>
                </w:rPr>
                <w:t>ivo</w:t>
              </w:r>
            </w:ins>
          </w:p>
        </w:tc>
        <w:tc>
          <w:tcPr>
            <w:tcW w:w="1842" w:type="dxa"/>
            <w:shd w:val="clear" w:color="auto" w:fill="auto"/>
          </w:tcPr>
          <w:p w14:paraId="3DDAAE94" w14:textId="77777777" w:rsidR="001B0F50" w:rsidRDefault="00465C57">
            <w:pPr>
              <w:rPr>
                <w:ins w:id="688" w:author="vivo(Boubacar)" w:date="2020-08-20T12:26:00Z"/>
                <w:lang w:eastAsia="zh-CN"/>
              </w:rPr>
            </w:pPr>
            <w:ins w:id="689" w:author="vivo(Boubacar)" w:date="2020-08-20T12:26:00Z">
              <w:r>
                <w:rPr>
                  <w:rFonts w:hint="eastAsia"/>
                  <w:lang w:eastAsia="zh-CN"/>
                </w:rPr>
                <w:t>Y</w:t>
              </w:r>
              <w:r>
                <w:rPr>
                  <w:lang w:eastAsia="zh-CN"/>
                </w:rPr>
                <w:t>es</w:t>
              </w:r>
            </w:ins>
          </w:p>
        </w:tc>
        <w:tc>
          <w:tcPr>
            <w:tcW w:w="5664" w:type="dxa"/>
            <w:shd w:val="clear" w:color="auto" w:fill="auto"/>
          </w:tcPr>
          <w:p w14:paraId="09683B23" w14:textId="77777777" w:rsidR="001B0F50" w:rsidRDefault="00465C57">
            <w:pPr>
              <w:rPr>
                <w:ins w:id="690" w:author="vivo(Boubacar)" w:date="2020-08-20T12:26:00Z"/>
                <w:rFonts w:eastAsia="DengXian"/>
                <w:lang w:eastAsia="zh-CN"/>
              </w:rPr>
            </w:pPr>
            <w:ins w:id="691" w:author="vivo(Boubacar)" w:date="2020-08-20T12:26:00Z">
              <w:r>
                <w:rPr>
                  <w:rFonts w:eastAsia="DengXian"/>
                  <w:lang w:eastAsia="zh-CN"/>
                </w:rPr>
                <w:t>We wait for SA2 progress for L3 QoS support.</w:t>
              </w:r>
            </w:ins>
          </w:p>
        </w:tc>
      </w:tr>
      <w:tr w:rsidR="001B0F50" w14:paraId="05491176" w14:textId="77777777">
        <w:trPr>
          <w:ins w:id="692" w:author="ZTE(Weiqiang)" w:date="2020-08-20T14:18:00Z"/>
        </w:trPr>
        <w:tc>
          <w:tcPr>
            <w:tcW w:w="2122" w:type="dxa"/>
            <w:shd w:val="clear" w:color="auto" w:fill="auto"/>
          </w:tcPr>
          <w:p w14:paraId="74B9B42E" w14:textId="77777777" w:rsidR="001B0F50" w:rsidRDefault="00465C57">
            <w:pPr>
              <w:rPr>
                <w:ins w:id="693" w:author="ZTE(Weiqiang)" w:date="2020-08-20T14:18:00Z"/>
                <w:rFonts w:eastAsia="DengXian"/>
                <w:lang w:eastAsia="zh-CN"/>
              </w:rPr>
            </w:pPr>
            <w:ins w:id="694" w:author="ZTE - Boyuan" w:date="2020-08-20T22:22:00Z">
              <w:r>
                <w:rPr>
                  <w:rFonts w:eastAsia="DengXian" w:hint="eastAsia"/>
                  <w:lang w:eastAsia="zh-CN"/>
                </w:rPr>
                <w:t>ZTE</w:t>
              </w:r>
            </w:ins>
          </w:p>
        </w:tc>
        <w:tc>
          <w:tcPr>
            <w:tcW w:w="1842" w:type="dxa"/>
            <w:shd w:val="clear" w:color="auto" w:fill="auto"/>
          </w:tcPr>
          <w:p w14:paraId="134230F0" w14:textId="77777777" w:rsidR="001B0F50" w:rsidRDefault="00465C57">
            <w:pPr>
              <w:rPr>
                <w:ins w:id="695" w:author="ZTE(Weiqiang)" w:date="2020-08-20T14:18:00Z"/>
                <w:lang w:eastAsia="zh-CN"/>
              </w:rPr>
            </w:pPr>
            <w:ins w:id="696" w:author="ZTE - Boyuan" w:date="2020-08-20T22:22:00Z">
              <w:r>
                <w:rPr>
                  <w:rFonts w:hint="eastAsia"/>
                  <w:lang w:eastAsia="zh-CN"/>
                </w:rPr>
                <w:t>Yes</w:t>
              </w:r>
            </w:ins>
          </w:p>
        </w:tc>
        <w:tc>
          <w:tcPr>
            <w:tcW w:w="5664" w:type="dxa"/>
            <w:shd w:val="clear" w:color="auto" w:fill="auto"/>
          </w:tcPr>
          <w:p w14:paraId="6D5C3423" w14:textId="77777777" w:rsidR="001B0F50" w:rsidRDefault="001B0F50">
            <w:pPr>
              <w:rPr>
                <w:ins w:id="697" w:author="ZTE(Weiqiang)" w:date="2020-08-20T14:18:00Z"/>
                <w:rFonts w:eastAsia="DengXian"/>
                <w:lang w:eastAsia="zh-CN"/>
              </w:rPr>
            </w:pPr>
          </w:p>
        </w:tc>
      </w:tr>
      <w:tr w:rsidR="009F7481" w14:paraId="372AF8FC" w14:textId="77777777">
        <w:trPr>
          <w:ins w:id="698" w:author="Lenovo" w:date="2020-08-20T16:37:00Z"/>
        </w:trPr>
        <w:tc>
          <w:tcPr>
            <w:tcW w:w="2122" w:type="dxa"/>
            <w:shd w:val="clear" w:color="auto" w:fill="auto"/>
          </w:tcPr>
          <w:p w14:paraId="5F2FA153" w14:textId="77777777" w:rsidR="009F7481" w:rsidRDefault="009F7481">
            <w:pPr>
              <w:rPr>
                <w:ins w:id="699" w:author="Lenovo" w:date="2020-08-20T16:37:00Z"/>
                <w:rFonts w:eastAsia="DengXian"/>
                <w:lang w:eastAsia="zh-CN"/>
              </w:rPr>
            </w:pPr>
            <w:ins w:id="700" w:author="Lenovo" w:date="2020-08-20T16:37:00Z">
              <w:r>
                <w:rPr>
                  <w:rFonts w:eastAsia="DengXian"/>
                  <w:lang w:eastAsia="zh-CN"/>
                </w:rPr>
                <w:t>Lenovo</w:t>
              </w:r>
            </w:ins>
          </w:p>
        </w:tc>
        <w:tc>
          <w:tcPr>
            <w:tcW w:w="1842" w:type="dxa"/>
            <w:shd w:val="clear" w:color="auto" w:fill="auto"/>
          </w:tcPr>
          <w:p w14:paraId="414CD59A" w14:textId="77777777" w:rsidR="009F7481" w:rsidRDefault="009F7481">
            <w:pPr>
              <w:rPr>
                <w:ins w:id="701" w:author="Lenovo" w:date="2020-08-20T16:37:00Z"/>
                <w:lang w:eastAsia="zh-CN"/>
              </w:rPr>
            </w:pPr>
            <w:ins w:id="702" w:author="Lenovo" w:date="2020-08-20T16:37:00Z">
              <w:r>
                <w:rPr>
                  <w:lang w:eastAsia="zh-CN"/>
                </w:rPr>
                <w:t>Yes</w:t>
              </w:r>
            </w:ins>
          </w:p>
        </w:tc>
        <w:tc>
          <w:tcPr>
            <w:tcW w:w="5664" w:type="dxa"/>
            <w:shd w:val="clear" w:color="auto" w:fill="auto"/>
          </w:tcPr>
          <w:p w14:paraId="3BAB56BA" w14:textId="77777777" w:rsidR="009F7481" w:rsidRDefault="009F7481">
            <w:pPr>
              <w:rPr>
                <w:ins w:id="703" w:author="Lenovo" w:date="2020-08-20T16:37:00Z"/>
                <w:rFonts w:eastAsia="DengXian"/>
                <w:lang w:eastAsia="zh-CN"/>
              </w:rPr>
            </w:pPr>
          </w:p>
        </w:tc>
      </w:tr>
      <w:tr w:rsidR="00190936" w14:paraId="78C5352B" w14:textId="77777777" w:rsidTr="00190936">
        <w:trPr>
          <w:ins w:id="704" w:author="Nokia (GWO)" w:date="2020-08-20T16:4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9EA61B" w14:textId="77777777" w:rsidR="00190936" w:rsidRDefault="00190936" w:rsidP="00B21C0D">
            <w:pPr>
              <w:rPr>
                <w:ins w:id="705" w:author="Nokia (GWO)" w:date="2020-08-20T16:42:00Z"/>
                <w:rFonts w:eastAsia="DengXian"/>
                <w:lang w:eastAsia="zh-CN"/>
              </w:rPr>
            </w:pPr>
            <w:ins w:id="706" w:author="Nokia (GWO)" w:date="2020-08-20T16:42: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70306" w14:textId="77777777" w:rsidR="00190936" w:rsidRDefault="00190936" w:rsidP="00B21C0D">
            <w:pPr>
              <w:rPr>
                <w:ins w:id="707" w:author="Nokia (GWO)" w:date="2020-08-20T16:42:00Z"/>
                <w:lang w:eastAsia="zh-CN"/>
              </w:rPr>
            </w:pPr>
            <w:ins w:id="708" w:author="Nokia (GWO)" w:date="2020-08-20T16:4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81BACE9" w14:textId="77777777" w:rsidR="00190936" w:rsidRDefault="00190936" w:rsidP="00B21C0D">
            <w:pPr>
              <w:rPr>
                <w:ins w:id="709" w:author="Nokia (GWO)" w:date="2020-08-20T16:42:00Z"/>
                <w:rFonts w:eastAsia="DengXian"/>
                <w:lang w:eastAsia="zh-CN"/>
              </w:rPr>
            </w:pPr>
            <w:ins w:id="710" w:author="Nokia (GWO)" w:date="2020-08-20T16:43:00Z">
              <w:r>
                <w:rPr>
                  <w:rFonts w:eastAsia="DengXian"/>
                  <w:lang w:eastAsia="zh-CN"/>
                </w:rPr>
                <w:t>The E2E QoS is in the scope of SA2. RAN2 should only investigate if any AS enhancements is needed to support the solution agreed in SA2</w:t>
              </w:r>
            </w:ins>
          </w:p>
        </w:tc>
      </w:tr>
      <w:tr w:rsidR="00D755E9" w14:paraId="22F537C9" w14:textId="77777777" w:rsidTr="00190936">
        <w:trPr>
          <w:ins w:id="711" w:author="Apple - Zhibin Wu" w:date="2020-08-20T08:5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AA48D79" w14:textId="46000FBE" w:rsidR="00D755E9" w:rsidRDefault="00D755E9" w:rsidP="00D755E9">
            <w:pPr>
              <w:rPr>
                <w:ins w:id="712" w:author="Apple - Zhibin Wu" w:date="2020-08-20T08:55:00Z"/>
                <w:rFonts w:eastAsia="DengXian"/>
                <w:lang w:eastAsia="zh-CN"/>
              </w:rPr>
            </w:pPr>
            <w:ins w:id="713" w:author="Apple - Zhibin Wu" w:date="2020-08-20T08:55: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D43C83" w14:textId="23AEDE0B" w:rsidR="00D755E9" w:rsidRDefault="00D755E9" w:rsidP="00D755E9">
            <w:pPr>
              <w:rPr>
                <w:ins w:id="714" w:author="Apple - Zhibin Wu" w:date="2020-08-20T08:55:00Z"/>
                <w:lang w:eastAsia="zh-CN"/>
              </w:rPr>
            </w:pPr>
            <w:proofErr w:type="gramStart"/>
            <w:ins w:id="715" w:author="Apple - Zhibin Wu" w:date="2020-08-20T08:55:00Z">
              <w:r>
                <w:rPr>
                  <w:lang w:eastAsia="zh-CN"/>
                </w:rPr>
                <w:t>Yes</w:t>
              </w:r>
              <w:proofErr w:type="gramEnd"/>
              <w:r>
                <w:rPr>
                  <w:lang w:eastAsia="zh-CN"/>
                </w:rPr>
                <w:t xml:space="preserve"> with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225A76" w14:textId="06890FA9" w:rsidR="00D755E9" w:rsidRDefault="00D755E9" w:rsidP="00D755E9">
            <w:pPr>
              <w:rPr>
                <w:ins w:id="716" w:author="Apple - Zhibin Wu" w:date="2020-08-20T08:55:00Z"/>
                <w:rFonts w:eastAsia="DengXian"/>
                <w:lang w:eastAsia="zh-CN"/>
              </w:rPr>
            </w:pPr>
            <w:ins w:id="717" w:author="Apple - Zhibin Wu" w:date="2020-08-20T08:55:00Z">
              <w:r>
                <w:rPr>
                  <w:rFonts w:eastAsia="DengXian"/>
                  <w:lang w:eastAsia="zh-CN"/>
                </w:rPr>
                <w:t>Not sure if new PQIs are really needed for PC5 link in L3 U2N relay. But agree this can be decided by SA2.</w:t>
              </w:r>
            </w:ins>
          </w:p>
        </w:tc>
      </w:tr>
      <w:tr w:rsidR="00FB4D12" w14:paraId="5BBC4CBA" w14:textId="77777777" w:rsidTr="00190936">
        <w:trPr>
          <w:ins w:id="718" w:author="Convida" w:date="2020-08-20T14:0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4475FA" w14:textId="53DE37AE" w:rsidR="00FB4D12" w:rsidRDefault="00FB4D12" w:rsidP="00FB4D12">
            <w:pPr>
              <w:rPr>
                <w:ins w:id="719" w:author="Convida" w:date="2020-08-20T14:09:00Z"/>
                <w:rFonts w:eastAsia="DengXian"/>
                <w:lang w:eastAsia="zh-CN"/>
              </w:rPr>
            </w:pPr>
            <w:proofErr w:type="spellStart"/>
            <w:ins w:id="720" w:author="Convida" w:date="2020-08-20T14:10:00Z">
              <w:r>
                <w:rPr>
                  <w:rFonts w:eastAsia="DengXian"/>
                  <w:lang w:eastAsia="zh-CN"/>
                </w:rPr>
                <w:t>Convida</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E9A2" w14:textId="77777777" w:rsidR="00FB4D12" w:rsidRDefault="00FB4D12" w:rsidP="00FB4D12">
            <w:pPr>
              <w:rPr>
                <w:ins w:id="721" w:author="Convida" w:date="2020-08-20T14:09: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05E8AE" w14:textId="0F0AF0AC" w:rsidR="00FB4D12" w:rsidRDefault="00FB4D12" w:rsidP="00FB4D12">
            <w:pPr>
              <w:rPr>
                <w:ins w:id="722" w:author="Convida" w:date="2020-08-20T14:09:00Z"/>
                <w:rFonts w:eastAsia="DengXian"/>
                <w:lang w:eastAsia="zh-CN"/>
              </w:rPr>
            </w:pPr>
            <w:ins w:id="723" w:author="Convida" w:date="2020-08-20T14:10:00Z">
              <w:r>
                <w:rPr>
                  <w:rFonts w:eastAsia="DengXian"/>
                  <w:lang w:eastAsia="zh-CN"/>
                </w:rPr>
                <w:t>It will be more efficient to have the discussion progresses and matures further in SA2 with somewhat a more tangible or lead L3 architecture candidate in SA2 before discussion in RAN2 on some of these issues. It is difficult for RAN2 to efficiently discuss some of these issues while it remains unclear which architecture option is a leading option or the selected option from SA2 perspective.</w:t>
              </w:r>
            </w:ins>
          </w:p>
        </w:tc>
      </w:tr>
      <w:tr w:rsidR="00B21C0D" w14:paraId="17AB5D32" w14:textId="77777777" w:rsidTr="00190936">
        <w:trPr>
          <w:ins w:id="724" w:author="Intel-AA" w:date="2020-08-20T12: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095049" w14:textId="5553087C" w:rsidR="00B21C0D" w:rsidRDefault="00B21C0D" w:rsidP="00FB4D12">
            <w:pPr>
              <w:rPr>
                <w:ins w:id="725" w:author="Intel-AA" w:date="2020-08-20T12:13:00Z"/>
                <w:rFonts w:eastAsia="DengXian"/>
                <w:lang w:eastAsia="zh-CN"/>
              </w:rPr>
            </w:pPr>
            <w:ins w:id="726" w:author="Intel-AA" w:date="2020-08-20T12:1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259CB39" w14:textId="566BC743" w:rsidR="00B21C0D" w:rsidRDefault="00B21C0D" w:rsidP="00FB4D12">
            <w:pPr>
              <w:rPr>
                <w:ins w:id="727" w:author="Intel-AA" w:date="2020-08-20T12:13:00Z"/>
                <w:lang w:eastAsia="zh-CN"/>
              </w:rPr>
            </w:pPr>
            <w:ins w:id="728" w:author="Intel-AA" w:date="2020-08-20T12:1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9D62738" w14:textId="77777777" w:rsidR="00B21C0D" w:rsidRDefault="00B21C0D" w:rsidP="00FB4D12">
            <w:pPr>
              <w:rPr>
                <w:ins w:id="729" w:author="Intel-AA" w:date="2020-08-20T12:13:00Z"/>
                <w:rFonts w:eastAsia="DengXian"/>
                <w:lang w:eastAsia="zh-CN"/>
              </w:rPr>
            </w:pPr>
          </w:p>
        </w:tc>
      </w:tr>
      <w:tr w:rsidR="00203C95" w14:paraId="46CB084B" w14:textId="77777777" w:rsidTr="00190936">
        <w:trPr>
          <w:ins w:id="730"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ACA0403" w14:textId="524BA5A0" w:rsidR="00203C95" w:rsidRDefault="00203C95" w:rsidP="00203C95">
            <w:pPr>
              <w:rPr>
                <w:ins w:id="731" w:author="Spreadtrum Communications" w:date="2020-08-21T07:33:00Z"/>
                <w:rFonts w:eastAsia="DengXian"/>
                <w:lang w:eastAsia="zh-CN"/>
              </w:rPr>
            </w:pPr>
            <w:proofErr w:type="spellStart"/>
            <w:ins w:id="732"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308A941" w14:textId="3B1DD90C" w:rsidR="00203C95" w:rsidRDefault="00203C95" w:rsidP="00203C95">
            <w:pPr>
              <w:rPr>
                <w:ins w:id="733" w:author="Spreadtrum Communications" w:date="2020-08-21T07:33:00Z"/>
                <w:lang w:eastAsia="zh-CN"/>
              </w:rPr>
            </w:pPr>
            <w:ins w:id="734" w:author="Spreadtrum Communications" w:date="2020-08-21T07:33: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E51E501" w14:textId="77777777" w:rsidR="00203C95" w:rsidRDefault="00203C95" w:rsidP="00203C95">
            <w:pPr>
              <w:rPr>
                <w:ins w:id="735" w:author="Spreadtrum Communications" w:date="2020-08-21T07:33:00Z"/>
                <w:rFonts w:eastAsia="DengXian"/>
                <w:lang w:eastAsia="zh-CN"/>
              </w:rPr>
            </w:pPr>
          </w:p>
        </w:tc>
      </w:tr>
      <w:tr w:rsidR="0010217C" w14:paraId="6FA02431" w14:textId="77777777" w:rsidTr="0010217C">
        <w:trPr>
          <w:ins w:id="736"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331A8C" w14:textId="77777777" w:rsidR="0010217C" w:rsidRDefault="0010217C" w:rsidP="00A01BAE">
            <w:pPr>
              <w:rPr>
                <w:ins w:id="737" w:author="Jianming, Wu/ジャンミン ウー" w:date="2020-08-21T11:20:00Z"/>
                <w:rFonts w:eastAsia="DengXian"/>
                <w:lang w:eastAsia="zh-CN"/>
              </w:rPr>
            </w:pPr>
            <w:ins w:id="738"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F8E6E8F" w14:textId="77777777" w:rsidR="0010217C" w:rsidRPr="0010217C" w:rsidRDefault="0010217C" w:rsidP="00A01BAE">
            <w:pPr>
              <w:rPr>
                <w:ins w:id="739" w:author="Jianming, Wu/ジャンミン ウー" w:date="2020-08-21T11:20:00Z"/>
                <w:lang w:eastAsia="zh-CN"/>
              </w:rPr>
            </w:pPr>
            <w:ins w:id="740" w:author="Jianming, Wu/ジャンミン ウー" w:date="2020-08-21T11:20: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344DFA" w14:textId="77777777" w:rsidR="0010217C" w:rsidRDefault="0010217C" w:rsidP="00A01BAE">
            <w:pPr>
              <w:rPr>
                <w:ins w:id="741" w:author="Jianming, Wu/ジャンミン ウー" w:date="2020-08-21T11:20:00Z"/>
                <w:rFonts w:eastAsia="DengXian"/>
                <w:lang w:eastAsia="zh-CN"/>
              </w:rPr>
            </w:pPr>
          </w:p>
        </w:tc>
      </w:tr>
    </w:tbl>
    <w:p w14:paraId="40959A3F" w14:textId="77777777" w:rsidR="001B0F50" w:rsidRDefault="001B0F50">
      <w:pPr>
        <w:rPr>
          <w:bCs/>
          <w:lang w:eastAsia="en-GB"/>
        </w:rPr>
      </w:pPr>
    </w:p>
    <w:p w14:paraId="464B44D1" w14:textId="77777777" w:rsidR="001B0F50" w:rsidRDefault="00465C57">
      <w:pPr>
        <w:rPr>
          <w:bCs/>
          <w:lang w:eastAsia="en-GB"/>
        </w:rPr>
      </w:pPr>
      <w:r>
        <w:rPr>
          <w:bCs/>
          <w:lang w:eastAsia="en-GB"/>
        </w:rPr>
        <w:t>Furthermore, companies provide the below proposals:</w:t>
      </w:r>
    </w:p>
    <w:p w14:paraId="509BEF46" w14:textId="77777777" w:rsidR="001B0F50" w:rsidRDefault="00465C57">
      <w:pPr>
        <w:numPr>
          <w:ilvl w:val="0"/>
          <w:numId w:val="11"/>
        </w:numPr>
        <w:rPr>
          <w:lang w:val="en-GB"/>
        </w:rPr>
      </w:pPr>
      <w:r>
        <w:rPr>
          <w:lang w:val="en-GB"/>
        </w:rPr>
        <w:lastRenderedPageBreak/>
        <w:t xml:space="preserve">[5] proposed that SMF/PCF is responsible for the end-to-end PDB splitting between the </w:t>
      </w:r>
      <w:proofErr w:type="spellStart"/>
      <w:r>
        <w:rPr>
          <w:lang w:val="en-GB"/>
        </w:rPr>
        <w:t>Uu</w:t>
      </w:r>
      <w:proofErr w:type="spellEnd"/>
      <w:r>
        <w:rPr>
          <w:lang w:val="en-GB"/>
        </w:rPr>
        <w:t xml:space="preserve"> link and PC5 link. The spitted PDB is indicated to relay to perform UE requested PDU session modification.</w:t>
      </w:r>
    </w:p>
    <w:p w14:paraId="0937391C" w14:textId="77777777" w:rsidR="001B0F50" w:rsidRDefault="00465C57">
      <w:pPr>
        <w:numPr>
          <w:ilvl w:val="0"/>
          <w:numId w:val="11"/>
        </w:numPr>
        <w:rPr>
          <w:lang w:val="en-GB"/>
        </w:rPr>
      </w:pPr>
      <w:r>
        <w:rPr>
          <w:lang w:val="en-GB"/>
        </w:rPr>
        <w:t xml:space="preserve">[13] proposed for uplink data of remote UE, the bearer mapping can be realized by using uplink QoS rules of relay UE while the mapping between </w:t>
      </w:r>
      <w:proofErr w:type="spellStart"/>
      <w:r>
        <w:rPr>
          <w:lang w:val="en-GB"/>
        </w:rPr>
        <w:t>Uu</w:t>
      </w:r>
      <w:proofErr w:type="spellEnd"/>
      <w:r>
        <w:rPr>
          <w:lang w:val="en-GB"/>
        </w:rPr>
        <w:t xml:space="preserve"> traffic and PC5 traffic shall be considered for downlink data.</w:t>
      </w:r>
    </w:p>
    <w:p w14:paraId="26969122" w14:textId="77777777" w:rsidR="001B0F50" w:rsidRDefault="00465C57">
      <w:pPr>
        <w:numPr>
          <w:ilvl w:val="0"/>
          <w:numId w:val="11"/>
        </w:numPr>
        <w:rPr>
          <w:lang w:val="en-GB"/>
        </w:rPr>
      </w:pPr>
      <w:r>
        <w:rPr>
          <w:lang w:val="en-GB"/>
        </w:rPr>
        <w:t>[8] proposed to wait SA2 inputs on:</w:t>
      </w:r>
    </w:p>
    <w:p w14:paraId="794A9466" w14:textId="77777777" w:rsidR="001B0F50" w:rsidRDefault="00465C57">
      <w:pPr>
        <w:numPr>
          <w:ilvl w:val="1"/>
          <w:numId w:val="11"/>
        </w:numPr>
        <w:rPr>
          <w:lang w:val="en-GB"/>
        </w:rPr>
      </w:pPr>
      <w:r>
        <w:rPr>
          <w:lang w:val="en-GB"/>
        </w:rPr>
        <w:t xml:space="preserve">Whether splitting of end-to-end QoS profile onto individual link PQI and 5QI </w:t>
      </w:r>
    </w:p>
    <w:p w14:paraId="3D2BFF19" w14:textId="77777777" w:rsidR="001B0F50" w:rsidRDefault="00465C57">
      <w:pPr>
        <w:numPr>
          <w:ilvl w:val="1"/>
          <w:numId w:val="11"/>
        </w:numPr>
        <w:rPr>
          <w:lang w:val="en-GB"/>
        </w:rPr>
      </w:pPr>
      <w:r>
        <w:rPr>
          <w:lang w:val="en-GB"/>
        </w:rPr>
        <w:t>Whether the PDB will be provided as end-to-end parameter or split using upper layer signalling.</w:t>
      </w:r>
    </w:p>
    <w:p w14:paraId="5BE6273D" w14:textId="77777777" w:rsidR="001B0F50" w:rsidRDefault="00465C57">
      <w:pPr>
        <w:rPr>
          <w:lang w:val="en-GB"/>
        </w:rPr>
      </w:pPr>
      <w:r>
        <w:rPr>
          <w:lang w:val="en-GB"/>
        </w:rPr>
        <w:t>Rapporteur understand all above proposals are being discussed in SA2, and RAN2 can leave them to SA2 decide. To make progress, rapporteur would like to confirm whether companies have the same understanding:</w:t>
      </w:r>
    </w:p>
    <w:p w14:paraId="277C421A" w14:textId="77777777" w:rsidR="001B0F50" w:rsidRDefault="00465C57">
      <w:pPr>
        <w:spacing w:afterLines="50" w:after="120"/>
        <w:rPr>
          <w:b/>
        </w:rPr>
      </w:pPr>
      <w:r>
        <w:rPr>
          <w:rFonts w:hint="eastAsia"/>
          <w:b/>
        </w:rPr>
        <w:t>Q</w:t>
      </w:r>
      <w:r>
        <w:rPr>
          <w:b/>
        </w:rPr>
        <w:t>6</w:t>
      </w:r>
      <w:r>
        <w:rPr>
          <w:rFonts w:hint="eastAsia"/>
          <w:b/>
        </w:rPr>
        <w:t xml:space="preserve">: </w:t>
      </w:r>
      <w:r>
        <w:rPr>
          <w:b/>
        </w:rPr>
        <w:t>For L3 UE-to-NW relay QoS support, do you agree it is left to SA2 to conclude:</w:t>
      </w:r>
    </w:p>
    <w:p w14:paraId="6500AB59" w14:textId="77777777" w:rsidR="001B0F50" w:rsidRDefault="00465C57">
      <w:pPr>
        <w:numPr>
          <w:ilvl w:val="0"/>
          <w:numId w:val="13"/>
        </w:numPr>
        <w:spacing w:afterLines="50" w:after="120"/>
        <w:rPr>
          <w:b/>
          <w:bCs/>
          <w:lang w:val="en-GB"/>
        </w:rPr>
      </w:pPr>
      <w:r>
        <w:rPr>
          <w:b/>
          <w:bCs/>
          <w:lang w:val="en-GB"/>
        </w:rPr>
        <w:t xml:space="preserve">Whether splitting of end-to-end QoS profile onto individual link PQI and 5QI </w:t>
      </w:r>
    </w:p>
    <w:p w14:paraId="65BA4F3E" w14:textId="77777777" w:rsidR="001B0F50" w:rsidRDefault="00465C57">
      <w:pPr>
        <w:numPr>
          <w:ilvl w:val="0"/>
          <w:numId w:val="13"/>
        </w:numPr>
        <w:spacing w:afterLines="50" w:after="120"/>
        <w:rPr>
          <w:b/>
          <w:bCs/>
          <w:lang w:val="en-GB"/>
        </w:rPr>
      </w:pPr>
      <w:r>
        <w:rPr>
          <w:b/>
          <w:bCs/>
          <w:lang w:val="en-GB"/>
        </w:rPr>
        <w:t>Whether the PDB will be provided as end-to-end parameter or split using upper layer signalling.</w:t>
      </w:r>
    </w:p>
    <w:p w14:paraId="377EFC87"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149D3A6" w14:textId="77777777">
        <w:tc>
          <w:tcPr>
            <w:tcW w:w="2122" w:type="dxa"/>
            <w:shd w:val="clear" w:color="auto" w:fill="BFBFBF"/>
          </w:tcPr>
          <w:p w14:paraId="1DAA9C50" w14:textId="77777777" w:rsidR="001B0F50" w:rsidRDefault="00465C57">
            <w:pPr>
              <w:pStyle w:val="a7"/>
            </w:pPr>
            <w:r>
              <w:t>Company</w:t>
            </w:r>
          </w:p>
        </w:tc>
        <w:tc>
          <w:tcPr>
            <w:tcW w:w="1842" w:type="dxa"/>
            <w:shd w:val="clear" w:color="auto" w:fill="BFBFBF"/>
          </w:tcPr>
          <w:p w14:paraId="353B77AA" w14:textId="77777777" w:rsidR="001B0F50" w:rsidRDefault="00465C57">
            <w:pPr>
              <w:pStyle w:val="a7"/>
            </w:pPr>
            <w:r>
              <w:t>Yes / No</w:t>
            </w:r>
          </w:p>
        </w:tc>
        <w:tc>
          <w:tcPr>
            <w:tcW w:w="5664" w:type="dxa"/>
            <w:shd w:val="clear" w:color="auto" w:fill="BFBFBF"/>
          </w:tcPr>
          <w:p w14:paraId="456A7CFD" w14:textId="77777777" w:rsidR="001B0F50" w:rsidRDefault="00465C57">
            <w:pPr>
              <w:pStyle w:val="a7"/>
            </w:pPr>
            <w:r>
              <w:t>Comments (please provide comment if you think “No”)</w:t>
            </w:r>
          </w:p>
        </w:tc>
      </w:tr>
      <w:tr w:rsidR="001B0F50" w14:paraId="30D8E9A3" w14:textId="77777777">
        <w:tc>
          <w:tcPr>
            <w:tcW w:w="2122" w:type="dxa"/>
            <w:shd w:val="clear" w:color="auto" w:fill="auto"/>
          </w:tcPr>
          <w:p w14:paraId="284943B3" w14:textId="77777777" w:rsidR="001B0F50" w:rsidRDefault="00465C57">
            <w:pPr>
              <w:rPr>
                <w:rFonts w:eastAsia="Times New Roman"/>
              </w:rPr>
            </w:pPr>
            <w:ins w:id="742" w:author="Xuelong Wang" w:date="2020-08-18T07:58:00Z">
              <w:r>
                <w:rPr>
                  <w:rFonts w:ascii="Arial" w:hAnsi="Arial" w:cs="Arial"/>
                  <w:lang w:eastAsia="zh-CN"/>
                </w:rPr>
                <w:t>MediaTek</w:t>
              </w:r>
            </w:ins>
          </w:p>
        </w:tc>
        <w:tc>
          <w:tcPr>
            <w:tcW w:w="1842" w:type="dxa"/>
            <w:shd w:val="clear" w:color="auto" w:fill="auto"/>
          </w:tcPr>
          <w:p w14:paraId="1DB6ECF1" w14:textId="77777777" w:rsidR="001B0F50" w:rsidRDefault="00465C57">
            <w:pPr>
              <w:rPr>
                <w:rFonts w:eastAsia="Times New Roman"/>
              </w:rPr>
            </w:pPr>
            <w:ins w:id="743" w:author="Xuelong Wang" w:date="2020-08-18T07:58:00Z">
              <w:r>
                <w:rPr>
                  <w:rFonts w:ascii="Arial" w:eastAsia="Times New Roman" w:hAnsi="Arial" w:cs="Arial"/>
                </w:rPr>
                <w:t>Yes</w:t>
              </w:r>
            </w:ins>
          </w:p>
        </w:tc>
        <w:tc>
          <w:tcPr>
            <w:tcW w:w="5664" w:type="dxa"/>
            <w:shd w:val="clear" w:color="auto" w:fill="auto"/>
          </w:tcPr>
          <w:p w14:paraId="0DAC94E6" w14:textId="77777777" w:rsidR="001B0F50" w:rsidRDefault="001B0F50">
            <w:pPr>
              <w:rPr>
                <w:rFonts w:eastAsia="Times New Roman"/>
              </w:rPr>
            </w:pPr>
          </w:p>
        </w:tc>
      </w:tr>
      <w:tr w:rsidR="001B0F50" w14:paraId="115F19AA" w14:textId="77777777">
        <w:tc>
          <w:tcPr>
            <w:tcW w:w="2122" w:type="dxa"/>
            <w:shd w:val="clear" w:color="auto" w:fill="auto"/>
          </w:tcPr>
          <w:p w14:paraId="0C87E0E5" w14:textId="77777777" w:rsidR="001B0F50" w:rsidRDefault="00465C57">
            <w:pPr>
              <w:rPr>
                <w:rFonts w:eastAsia="Times New Roman"/>
              </w:rPr>
            </w:pPr>
            <w:proofErr w:type="spellStart"/>
            <w:ins w:id="744" w:author="Hao Bi" w:date="2020-08-17T21:48:00Z">
              <w:r>
                <w:rPr>
                  <w:rFonts w:eastAsia="Times New Roman"/>
                </w:rPr>
                <w:t>Futurewei</w:t>
              </w:r>
            </w:ins>
            <w:proofErr w:type="spellEnd"/>
          </w:p>
        </w:tc>
        <w:tc>
          <w:tcPr>
            <w:tcW w:w="1842" w:type="dxa"/>
            <w:shd w:val="clear" w:color="auto" w:fill="auto"/>
          </w:tcPr>
          <w:p w14:paraId="53CB5A07" w14:textId="77777777" w:rsidR="001B0F50" w:rsidRDefault="00465C57">
            <w:pPr>
              <w:rPr>
                <w:rFonts w:eastAsia="Times New Roman"/>
              </w:rPr>
            </w:pPr>
            <w:ins w:id="745" w:author="Hao Bi" w:date="2020-08-17T21:48:00Z">
              <w:r>
                <w:rPr>
                  <w:rFonts w:eastAsia="Times New Roman"/>
                </w:rPr>
                <w:t>Yes</w:t>
              </w:r>
            </w:ins>
          </w:p>
        </w:tc>
        <w:tc>
          <w:tcPr>
            <w:tcW w:w="5664" w:type="dxa"/>
            <w:shd w:val="clear" w:color="auto" w:fill="auto"/>
          </w:tcPr>
          <w:p w14:paraId="3B499828" w14:textId="77777777" w:rsidR="001B0F50" w:rsidRDefault="00465C57">
            <w:pPr>
              <w:rPr>
                <w:rFonts w:eastAsia="Times New Roman"/>
              </w:rPr>
            </w:pPr>
            <w:ins w:id="746" w:author="Hao Bi" w:date="2020-08-17T21:48:00Z">
              <w:r>
                <w:rPr>
                  <w:rFonts w:eastAsia="Times New Roman"/>
                </w:rPr>
                <w:t>We should focus on the impacts of a) and b) on RAN.</w:t>
              </w:r>
            </w:ins>
          </w:p>
        </w:tc>
      </w:tr>
      <w:tr w:rsidR="001B0F50" w14:paraId="67CF3703" w14:textId="77777777">
        <w:trPr>
          <w:ins w:id="747" w:author="yang xing" w:date="2020-08-18T14:33:00Z"/>
        </w:trPr>
        <w:tc>
          <w:tcPr>
            <w:tcW w:w="2122" w:type="dxa"/>
            <w:shd w:val="clear" w:color="auto" w:fill="auto"/>
          </w:tcPr>
          <w:p w14:paraId="08684E27" w14:textId="77777777" w:rsidR="001B0F50" w:rsidRDefault="00465C57">
            <w:pPr>
              <w:rPr>
                <w:ins w:id="748" w:author="yang xing" w:date="2020-08-18T14:33:00Z"/>
                <w:rFonts w:eastAsia="Times New Roman"/>
              </w:rPr>
            </w:pPr>
            <w:ins w:id="749" w:author="yang xing" w:date="2020-08-18T14:33:00Z">
              <w:r>
                <w:rPr>
                  <w:rFonts w:hint="eastAsia"/>
                  <w:lang w:eastAsia="zh-CN"/>
                </w:rPr>
                <w:t>Xiaomi</w:t>
              </w:r>
            </w:ins>
          </w:p>
        </w:tc>
        <w:tc>
          <w:tcPr>
            <w:tcW w:w="1842" w:type="dxa"/>
            <w:shd w:val="clear" w:color="auto" w:fill="auto"/>
          </w:tcPr>
          <w:p w14:paraId="248AD4E8" w14:textId="77777777" w:rsidR="001B0F50" w:rsidRDefault="00465C57">
            <w:pPr>
              <w:rPr>
                <w:ins w:id="750" w:author="yang xing" w:date="2020-08-18T14:33:00Z"/>
                <w:rFonts w:eastAsia="Times New Roman"/>
              </w:rPr>
            </w:pPr>
            <w:ins w:id="751" w:author="yang xing" w:date="2020-08-18T14:33:00Z">
              <w:r>
                <w:rPr>
                  <w:rFonts w:hint="eastAsia"/>
                  <w:lang w:eastAsia="zh-CN"/>
                </w:rPr>
                <w:t>Yes</w:t>
              </w:r>
            </w:ins>
          </w:p>
        </w:tc>
        <w:tc>
          <w:tcPr>
            <w:tcW w:w="5664" w:type="dxa"/>
            <w:shd w:val="clear" w:color="auto" w:fill="auto"/>
          </w:tcPr>
          <w:p w14:paraId="7D169E98" w14:textId="77777777" w:rsidR="001B0F50" w:rsidRDefault="001B0F50">
            <w:pPr>
              <w:rPr>
                <w:ins w:id="752" w:author="yang xing" w:date="2020-08-18T14:33:00Z"/>
                <w:rFonts w:eastAsia="Times New Roman"/>
              </w:rPr>
            </w:pPr>
          </w:p>
        </w:tc>
      </w:tr>
      <w:tr w:rsidR="001B0F50" w14:paraId="12F6D762" w14:textId="77777777">
        <w:trPr>
          <w:ins w:id="753" w:author="OPPO (Qianxi)" w:date="2020-08-18T15:53:00Z"/>
        </w:trPr>
        <w:tc>
          <w:tcPr>
            <w:tcW w:w="2122" w:type="dxa"/>
            <w:shd w:val="clear" w:color="auto" w:fill="auto"/>
          </w:tcPr>
          <w:p w14:paraId="137E496E" w14:textId="77777777" w:rsidR="001B0F50" w:rsidRDefault="00465C57">
            <w:pPr>
              <w:rPr>
                <w:ins w:id="754" w:author="OPPO (Qianxi)" w:date="2020-08-18T15:53:00Z"/>
                <w:lang w:eastAsia="zh-CN"/>
              </w:rPr>
            </w:pPr>
            <w:ins w:id="755" w:author="OPPO (Qianxi)" w:date="2020-08-18T15:53:00Z">
              <w:r>
                <w:rPr>
                  <w:rFonts w:eastAsia="DengXian" w:hint="eastAsia"/>
                  <w:lang w:eastAsia="zh-CN"/>
                </w:rPr>
                <w:t>O</w:t>
              </w:r>
              <w:r>
                <w:rPr>
                  <w:rFonts w:eastAsia="DengXian"/>
                  <w:lang w:eastAsia="zh-CN"/>
                </w:rPr>
                <w:t>PPO</w:t>
              </w:r>
            </w:ins>
          </w:p>
        </w:tc>
        <w:tc>
          <w:tcPr>
            <w:tcW w:w="1842" w:type="dxa"/>
            <w:shd w:val="clear" w:color="auto" w:fill="auto"/>
          </w:tcPr>
          <w:p w14:paraId="6ED3C48B" w14:textId="77777777" w:rsidR="001B0F50" w:rsidRDefault="00465C57">
            <w:pPr>
              <w:rPr>
                <w:ins w:id="756" w:author="OPPO (Qianxi)" w:date="2020-08-18T15:53:00Z"/>
                <w:lang w:eastAsia="zh-CN"/>
              </w:rPr>
            </w:pPr>
            <w:ins w:id="757" w:author="OPPO (Qianxi)" w:date="2020-08-18T15:53:00Z">
              <w:r>
                <w:rPr>
                  <w:rFonts w:eastAsia="DengXian" w:hint="eastAsia"/>
                  <w:lang w:eastAsia="zh-CN"/>
                </w:rPr>
                <w:t>Y</w:t>
              </w:r>
              <w:r>
                <w:rPr>
                  <w:rFonts w:eastAsia="DengXian"/>
                  <w:lang w:eastAsia="zh-CN"/>
                </w:rPr>
                <w:t>es</w:t>
              </w:r>
            </w:ins>
          </w:p>
        </w:tc>
        <w:tc>
          <w:tcPr>
            <w:tcW w:w="5664" w:type="dxa"/>
            <w:shd w:val="clear" w:color="auto" w:fill="auto"/>
          </w:tcPr>
          <w:p w14:paraId="4D28028E" w14:textId="77777777" w:rsidR="001B0F50" w:rsidRDefault="00465C57">
            <w:pPr>
              <w:rPr>
                <w:ins w:id="758" w:author="OPPO (Qianxi)" w:date="2020-08-18T15:53:00Z"/>
                <w:rFonts w:eastAsia="Times New Roman"/>
              </w:rPr>
            </w:pPr>
            <w:proofErr w:type="gramStart"/>
            <w:ins w:id="759" w:author="OPPO (Qianxi)" w:date="2020-08-18T15:53:00Z">
              <w:r>
                <w:rPr>
                  <w:rFonts w:eastAsia="DengXian"/>
                  <w:lang w:eastAsia="zh-CN"/>
                </w:rPr>
                <w:t>Apparently</w:t>
              </w:r>
              <w:proofErr w:type="gramEnd"/>
              <w:r>
                <w:rPr>
                  <w:rFonts w:eastAsia="DengXian"/>
                  <w:lang w:eastAsia="zh-CN"/>
                </w:rPr>
                <w:t xml:space="preserve"> it is SA2 scope.</w:t>
              </w:r>
            </w:ins>
          </w:p>
        </w:tc>
      </w:tr>
      <w:tr w:rsidR="001B0F50" w14:paraId="6458DFC2" w14:textId="77777777">
        <w:trPr>
          <w:ins w:id="760" w:author="Ericsson" w:date="2020-08-18T15:15:00Z"/>
        </w:trPr>
        <w:tc>
          <w:tcPr>
            <w:tcW w:w="2122" w:type="dxa"/>
            <w:shd w:val="clear" w:color="auto" w:fill="auto"/>
          </w:tcPr>
          <w:p w14:paraId="22B17D41" w14:textId="77777777" w:rsidR="001B0F50" w:rsidRDefault="00465C57">
            <w:pPr>
              <w:rPr>
                <w:ins w:id="761" w:author="Ericsson" w:date="2020-08-18T15:15:00Z"/>
                <w:rFonts w:eastAsia="DengXian"/>
                <w:lang w:eastAsia="zh-CN"/>
              </w:rPr>
            </w:pPr>
            <w:ins w:id="762" w:author="Ericsson" w:date="2020-08-18T15:15:00Z">
              <w:r>
                <w:rPr>
                  <w:rFonts w:eastAsia="DengXian"/>
                  <w:lang w:eastAsia="zh-CN"/>
                </w:rPr>
                <w:t>Ericsson</w:t>
              </w:r>
            </w:ins>
          </w:p>
        </w:tc>
        <w:tc>
          <w:tcPr>
            <w:tcW w:w="1842" w:type="dxa"/>
            <w:shd w:val="clear" w:color="auto" w:fill="auto"/>
          </w:tcPr>
          <w:p w14:paraId="0E1EF85D" w14:textId="77777777" w:rsidR="001B0F50" w:rsidRDefault="00465C57">
            <w:pPr>
              <w:rPr>
                <w:ins w:id="763" w:author="Ericsson" w:date="2020-08-18T15:15:00Z"/>
                <w:rFonts w:eastAsia="DengXian"/>
                <w:lang w:eastAsia="zh-CN"/>
              </w:rPr>
            </w:pPr>
            <w:ins w:id="764" w:author="Ericsson" w:date="2020-08-18T15:15:00Z">
              <w:r>
                <w:rPr>
                  <w:rFonts w:eastAsia="DengXian"/>
                  <w:lang w:eastAsia="zh-CN"/>
                </w:rPr>
                <w:t>No</w:t>
              </w:r>
            </w:ins>
          </w:p>
        </w:tc>
        <w:tc>
          <w:tcPr>
            <w:tcW w:w="5664" w:type="dxa"/>
            <w:shd w:val="clear" w:color="auto" w:fill="auto"/>
          </w:tcPr>
          <w:p w14:paraId="552AC1C7" w14:textId="77777777" w:rsidR="001B0F50" w:rsidRDefault="00465C57">
            <w:pPr>
              <w:rPr>
                <w:ins w:id="765" w:author="Ericsson" w:date="2020-08-18T15:15:00Z"/>
                <w:rFonts w:eastAsia="DengXian"/>
                <w:lang w:eastAsia="zh-CN"/>
              </w:rPr>
            </w:pPr>
            <w:ins w:id="766" w:author="Ericsson" w:date="2020-08-18T15:16:00Z">
              <w:r>
                <w:rPr>
                  <w:rFonts w:eastAsia="DengXian"/>
                  <w:lang w:eastAsia="zh-CN"/>
                </w:rPr>
                <w:t xml:space="preserve">It is beneficial to leave to </w:t>
              </w:r>
              <w:proofErr w:type="spellStart"/>
              <w:r>
                <w:rPr>
                  <w:rFonts w:eastAsia="DengXian"/>
                  <w:lang w:eastAsia="zh-CN"/>
                </w:rPr>
                <w:t>gNB</w:t>
              </w:r>
              <w:proofErr w:type="spellEnd"/>
              <w:r>
                <w:rPr>
                  <w:rFonts w:eastAsia="DengXian"/>
                  <w:lang w:eastAsia="zh-CN"/>
                </w:rPr>
                <w:t xml:space="preserve"> to perform PDB split, since </w:t>
              </w:r>
              <w:proofErr w:type="spellStart"/>
              <w:r>
                <w:rPr>
                  <w:rFonts w:eastAsia="DengXian"/>
                  <w:lang w:eastAsia="zh-CN"/>
                </w:rPr>
                <w:t>gNB</w:t>
              </w:r>
              <w:proofErr w:type="spellEnd"/>
              <w:r>
                <w:rPr>
                  <w:rFonts w:eastAsia="DengXian"/>
                  <w:lang w:eastAsia="zh-CN"/>
                </w:rPr>
                <w:t xml:space="preserve"> has better knowledge than CN.</w:t>
              </w:r>
            </w:ins>
            <w:ins w:id="767" w:author="Ericsson" w:date="2020-08-18T15:17:00Z">
              <w:r>
                <w:rPr>
                  <w:rFonts w:eastAsia="DengXian"/>
                  <w:lang w:eastAsia="zh-CN"/>
                </w:rPr>
                <w:t xml:space="preserve"> Generally, there is RAN2 aspect. CN provides </w:t>
              </w:r>
            </w:ins>
            <w:ins w:id="768" w:author="Ericsson" w:date="2020-08-18T15:18:00Z">
              <w:r>
                <w:rPr>
                  <w:rFonts w:eastAsia="DengXian"/>
                  <w:lang w:eastAsia="zh-CN"/>
                </w:rPr>
                <w:t>the complete PDB without splitting</w:t>
              </w:r>
            </w:ins>
            <w:ins w:id="769" w:author="Ericsson" w:date="2020-08-18T15:21:00Z">
              <w:r>
                <w:rPr>
                  <w:rFonts w:eastAsia="DengXian"/>
                  <w:lang w:eastAsia="zh-CN"/>
                </w:rPr>
                <w:t xml:space="preserve"> to the </w:t>
              </w:r>
              <w:proofErr w:type="spellStart"/>
              <w:r>
                <w:rPr>
                  <w:rFonts w:eastAsia="DengXian"/>
                  <w:lang w:eastAsia="zh-CN"/>
                </w:rPr>
                <w:t>gNB</w:t>
              </w:r>
              <w:proofErr w:type="spellEnd"/>
              <w:r>
                <w:rPr>
                  <w:rFonts w:eastAsia="DengXian"/>
                  <w:lang w:eastAsia="zh-CN"/>
                </w:rPr>
                <w:t xml:space="preserve">. </w:t>
              </w:r>
              <w:proofErr w:type="spellStart"/>
              <w:r>
                <w:rPr>
                  <w:rFonts w:eastAsia="DengXian"/>
                  <w:lang w:eastAsia="zh-CN"/>
                </w:rPr>
                <w:t>gNB</w:t>
              </w:r>
              <w:proofErr w:type="spellEnd"/>
              <w:r>
                <w:rPr>
                  <w:rFonts w:eastAsia="DengXian"/>
                  <w:lang w:eastAsia="zh-CN"/>
                </w:rPr>
                <w:t xml:space="preserve"> can perform the split considering radio channel quality of both links.</w:t>
              </w:r>
            </w:ins>
          </w:p>
        </w:tc>
      </w:tr>
      <w:tr w:rsidR="001B0F50" w14:paraId="7CBB430A" w14:textId="77777777">
        <w:trPr>
          <w:ins w:id="770" w:author="Qualcomm - Peng Cheng" w:date="2020-08-19T01:32:00Z"/>
        </w:trPr>
        <w:tc>
          <w:tcPr>
            <w:tcW w:w="2122" w:type="dxa"/>
            <w:shd w:val="clear" w:color="auto" w:fill="auto"/>
          </w:tcPr>
          <w:p w14:paraId="408D07F8" w14:textId="77777777" w:rsidR="001B0F50" w:rsidRDefault="00465C57">
            <w:pPr>
              <w:rPr>
                <w:ins w:id="771" w:author="Qualcomm - Peng Cheng" w:date="2020-08-19T01:32:00Z"/>
                <w:rFonts w:eastAsia="DengXian"/>
                <w:lang w:eastAsia="zh-CN"/>
              </w:rPr>
            </w:pPr>
            <w:ins w:id="772" w:author="Qualcomm - Peng Cheng" w:date="2020-08-19T01:32:00Z">
              <w:r>
                <w:rPr>
                  <w:rFonts w:eastAsia="DengXian"/>
                  <w:lang w:eastAsia="zh-CN"/>
                </w:rPr>
                <w:t>Qualcomm</w:t>
              </w:r>
            </w:ins>
          </w:p>
        </w:tc>
        <w:tc>
          <w:tcPr>
            <w:tcW w:w="1842" w:type="dxa"/>
            <w:shd w:val="clear" w:color="auto" w:fill="auto"/>
          </w:tcPr>
          <w:p w14:paraId="7D777D8C" w14:textId="77777777" w:rsidR="001B0F50" w:rsidRDefault="00465C57">
            <w:pPr>
              <w:rPr>
                <w:ins w:id="773" w:author="Qualcomm - Peng Cheng" w:date="2020-08-19T01:32:00Z"/>
                <w:rFonts w:eastAsia="DengXian"/>
                <w:lang w:eastAsia="zh-CN"/>
              </w:rPr>
            </w:pPr>
            <w:ins w:id="774" w:author="Qualcomm - Peng Cheng" w:date="2020-08-19T01:32:00Z">
              <w:r>
                <w:rPr>
                  <w:rFonts w:eastAsia="DengXian"/>
                  <w:lang w:eastAsia="zh-CN"/>
                </w:rPr>
                <w:t>Yes</w:t>
              </w:r>
            </w:ins>
          </w:p>
        </w:tc>
        <w:tc>
          <w:tcPr>
            <w:tcW w:w="5664" w:type="dxa"/>
            <w:shd w:val="clear" w:color="auto" w:fill="auto"/>
          </w:tcPr>
          <w:p w14:paraId="6C18567F" w14:textId="77777777" w:rsidR="001B0F50" w:rsidRDefault="00465C57">
            <w:pPr>
              <w:rPr>
                <w:ins w:id="775" w:author="Qualcomm - Peng Cheng" w:date="2020-08-19T01:32:00Z"/>
                <w:rFonts w:eastAsia="DengXian"/>
                <w:lang w:eastAsia="zh-CN"/>
              </w:rPr>
            </w:pPr>
            <w:ins w:id="776" w:author="Qualcomm - Peng Cheng" w:date="2020-08-19T01:32:00Z">
              <w:r>
                <w:rPr>
                  <w:rFonts w:eastAsia="DengXian"/>
                  <w:lang w:eastAsia="zh-CN"/>
                </w:rPr>
                <w:t>We don’t think it has RAN2 impacts</w:t>
              </w:r>
            </w:ins>
          </w:p>
        </w:tc>
      </w:tr>
      <w:tr w:rsidR="001B0F50" w14:paraId="3AD37295" w14:textId="77777777">
        <w:trPr>
          <w:ins w:id="777" w:author="CATT" w:date="2020-08-19T14:04:00Z"/>
        </w:trPr>
        <w:tc>
          <w:tcPr>
            <w:tcW w:w="2122" w:type="dxa"/>
            <w:shd w:val="clear" w:color="auto" w:fill="auto"/>
          </w:tcPr>
          <w:p w14:paraId="3707CF0B" w14:textId="77777777" w:rsidR="001B0F50" w:rsidRDefault="00465C57">
            <w:pPr>
              <w:rPr>
                <w:ins w:id="778" w:author="CATT" w:date="2020-08-19T14:04:00Z"/>
                <w:rFonts w:eastAsia="DengXian"/>
                <w:lang w:eastAsia="zh-CN"/>
              </w:rPr>
            </w:pPr>
            <w:ins w:id="779" w:author="CATT" w:date="2020-08-19T14:04:00Z">
              <w:r>
                <w:rPr>
                  <w:rFonts w:eastAsia="DengXian" w:hint="eastAsia"/>
                  <w:lang w:eastAsia="zh-CN"/>
                </w:rPr>
                <w:t>CATT</w:t>
              </w:r>
            </w:ins>
          </w:p>
        </w:tc>
        <w:tc>
          <w:tcPr>
            <w:tcW w:w="1842" w:type="dxa"/>
            <w:shd w:val="clear" w:color="auto" w:fill="auto"/>
          </w:tcPr>
          <w:p w14:paraId="419EAEF0" w14:textId="77777777" w:rsidR="001B0F50" w:rsidRDefault="00465C57">
            <w:pPr>
              <w:rPr>
                <w:ins w:id="780" w:author="CATT" w:date="2020-08-19T14:04:00Z"/>
                <w:rFonts w:eastAsia="DengXian"/>
                <w:lang w:eastAsia="zh-CN"/>
              </w:rPr>
            </w:pPr>
            <w:ins w:id="781" w:author="CATT" w:date="2020-08-19T14:04:00Z">
              <w:r>
                <w:rPr>
                  <w:rFonts w:eastAsia="DengXian" w:hint="eastAsia"/>
                  <w:lang w:eastAsia="zh-CN"/>
                </w:rPr>
                <w:t>Yes</w:t>
              </w:r>
            </w:ins>
          </w:p>
        </w:tc>
        <w:tc>
          <w:tcPr>
            <w:tcW w:w="5664" w:type="dxa"/>
            <w:shd w:val="clear" w:color="auto" w:fill="auto"/>
          </w:tcPr>
          <w:p w14:paraId="7FAA1423" w14:textId="77777777" w:rsidR="001B0F50" w:rsidRDefault="001B0F50">
            <w:pPr>
              <w:rPr>
                <w:ins w:id="782" w:author="CATT" w:date="2020-08-19T14:04:00Z"/>
                <w:rFonts w:eastAsia="DengXian"/>
                <w:lang w:eastAsia="zh-CN"/>
              </w:rPr>
            </w:pPr>
          </w:p>
        </w:tc>
      </w:tr>
      <w:tr w:rsidR="001B0F50" w14:paraId="79E3A750" w14:textId="77777777">
        <w:trPr>
          <w:ins w:id="783" w:author="Srinivasan, Nithin" w:date="2020-08-19T12:33:00Z"/>
        </w:trPr>
        <w:tc>
          <w:tcPr>
            <w:tcW w:w="2122" w:type="dxa"/>
            <w:shd w:val="clear" w:color="auto" w:fill="auto"/>
          </w:tcPr>
          <w:p w14:paraId="5CDF9F4F" w14:textId="77777777" w:rsidR="001B0F50" w:rsidRDefault="00465C57">
            <w:pPr>
              <w:rPr>
                <w:ins w:id="784" w:author="Srinivasan, Nithin" w:date="2020-08-19T12:33:00Z"/>
                <w:rFonts w:eastAsia="DengXian"/>
                <w:lang w:eastAsia="zh-CN"/>
              </w:rPr>
            </w:pPr>
            <w:ins w:id="785" w:author="Srinivasan, Nithin" w:date="2020-08-19T12:33:00Z">
              <w:r>
                <w:rPr>
                  <w:rFonts w:eastAsia="DengXian"/>
                  <w:lang w:eastAsia="zh-CN"/>
                </w:rPr>
                <w:t>Fraunhofer</w:t>
              </w:r>
            </w:ins>
          </w:p>
        </w:tc>
        <w:tc>
          <w:tcPr>
            <w:tcW w:w="1842" w:type="dxa"/>
            <w:shd w:val="clear" w:color="auto" w:fill="auto"/>
          </w:tcPr>
          <w:p w14:paraId="09EF8A18" w14:textId="77777777" w:rsidR="001B0F50" w:rsidRDefault="00465C57">
            <w:pPr>
              <w:rPr>
                <w:ins w:id="786" w:author="Srinivasan, Nithin" w:date="2020-08-19T12:33:00Z"/>
                <w:rFonts w:eastAsia="DengXian"/>
                <w:lang w:eastAsia="zh-CN"/>
              </w:rPr>
            </w:pPr>
            <w:ins w:id="787" w:author="Srinivasan, Nithin" w:date="2020-08-19T12:33:00Z">
              <w:r>
                <w:rPr>
                  <w:rFonts w:eastAsia="DengXian"/>
                  <w:lang w:eastAsia="zh-CN"/>
                </w:rPr>
                <w:t>Yes</w:t>
              </w:r>
            </w:ins>
          </w:p>
        </w:tc>
        <w:tc>
          <w:tcPr>
            <w:tcW w:w="5664" w:type="dxa"/>
            <w:shd w:val="clear" w:color="auto" w:fill="auto"/>
          </w:tcPr>
          <w:p w14:paraId="45917FE1" w14:textId="77777777" w:rsidR="001B0F50" w:rsidRDefault="001B0F50">
            <w:pPr>
              <w:rPr>
                <w:ins w:id="788" w:author="Srinivasan, Nithin" w:date="2020-08-19T12:33:00Z"/>
                <w:rFonts w:eastAsia="DengXian"/>
                <w:lang w:eastAsia="zh-CN"/>
              </w:rPr>
            </w:pPr>
          </w:p>
        </w:tc>
      </w:tr>
      <w:tr w:rsidR="001B0F50" w14:paraId="5673C91A" w14:textId="77777777">
        <w:trPr>
          <w:ins w:id="789" w:author="Rui Wang(Huawei)" w:date="2020-08-19T23:59:00Z"/>
        </w:trPr>
        <w:tc>
          <w:tcPr>
            <w:tcW w:w="2122" w:type="dxa"/>
            <w:shd w:val="clear" w:color="auto" w:fill="auto"/>
          </w:tcPr>
          <w:p w14:paraId="2D969A54" w14:textId="77777777" w:rsidR="001B0F50" w:rsidRDefault="00465C57">
            <w:pPr>
              <w:rPr>
                <w:ins w:id="790" w:author="Rui Wang(Huawei)" w:date="2020-08-19T23:59:00Z"/>
                <w:rFonts w:eastAsia="DengXian"/>
                <w:lang w:eastAsia="zh-CN"/>
              </w:rPr>
            </w:pPr>
            <w:ins w:id="791" w:author="Rui Wang(Huawei)" w:date="2020-08-19T23:59:00Z">
              <w:r>
                <w:rPr>
                  <w:rFonts w:eastAsia="DengXian" w:hint="eastAsia"/>
                  <w:lang w:eastAsia="zh-CN"/>
                </w:rPr>
                <w:t>H</w:t>
              </w:r>
              <w:r>
                <w:rPr>
                  <w:rFonts w:eastAsia="DengXian"/>
                  <w:lang w:eastAsia="zh-CN"/>
                </w:rPr>
                <w:t>uawei</w:t>
              </w:r>
            </w:ins>
          </w:p>
        </w:tc>
        <w:tc>
          <w:tcPr>
            <w:tcW w:w="1842" w:type="dxa"/>
            <w:shd w:val="clear" w:color="auto" w:fill="auto"/>
          </w:tcPr>
          <w:p w14:paraId="05AB6282" w14:textId="77777777" w:rsidR="001B0F50" w:rsidRDefault="00465C57">
            <w:pPr>
              <w:rPr>
                <w:ins w:id="792" w:author="Rui Wang(Huawei)" w:date="2020-08-19T23:59:00Z"/>
                <w:rFonts w:eastAsia="DengXian"/>
                <w:lang w:eastAsia="zh-CN"/>
              </w:rPr>
            </w:pPr>
            <w:ins w:id="793" w:author="Rui Wang(Huawei)" w:date="2020-08-19T23:59:00Z">
              <w:r>
                <w:rPr>
                  <w:rFonts w:eastAsia="DengXian" w:hint="eastAsia"/>
                  <w:lang w:eastAsia="zh-CN"/>
                </w:rPr>
                <w:t>Y</w:t>
              </w:r>
              <w:r>
                <w:rPr>
                  <w:rFonts w:eastAsia="DengXian"/>
                  <w:lang w:eastAsia="zh-CN"/>
                </w:rPr>
                <w:t>es, but</w:t>
              </w:r>
            </w:ins>
          </w:p>
        </w:tc>
        <w:tc>
          <w:tcPr>
            <w:tcW w:w="5664" w:type="dxa"/>
            <w:shd w:val="clear" w:color="auto" w:fill="auto"/>
          </w:tcPr>
          <w:p w14:paraId="1AEECE79" w14:textId="77777777" w:rsidR="001B0F50" w:rsidRDefault="00465C57">
            <w:pPr>
              <w:rPr>
                <w:ins w:id="794" w:author="Rui Wang(Huawei)" w:date="2020-08-19T23:59:00Z"/>
                <w:rFonts w:eastAsia="DengXian"/>
                <w:lang w:eastAsia="zh-CN"/>
              </w:rPr>
            </w:pPr>
            <w:ins w:id="795" w:author="Rui Wang(Huawei)" w:date="2020-08-19T23:59:00Z">
              <w:r>
                <w:rPr>
                  <w:rFonts w:eastAsia="DengXian"/>
                  <w:lang w:eastAsia="zh-CN"/>
                </w:rPr>
                <w:t xml:space="preserve">Our understanding is this is in SA2 scope, and it is unclear to us how it works to let </w:t>
              </w:r>
              <w:proofErr w:type="spellStart"/>
              <w:r>
                <w:rPr>
                  <w:rFonts w:eastAsia="DengXian"/>
                  <w:lang w:eastAsia="zh-CN"/>
                </w:rPr>
                <w:t>gNB</w:t>
              </w:r>
              <w:proofErr w:type="spellEnd"/>
              <w:r>
                <w:rPr>
                  <w:rFonts w:eastAsia="DengXian"/>
                  <w:lang w:eastAsia="zh-CN"/>
                </w:rPr>
                <w:t xml:space="preserve"> split PDB in L3 relay, as the remote UE is invisible to </w:t>
              </w:r>
              <w:proofErr w:type="spellStart"/>
              <w:r>
                <w:rPr>
                  <w:rFonts w:eastAsia="DengXian"/>
                  <w:lang w:eastAsia="zh-CN"/>
                </w:rPr>
                <w:t>gNB</w:t>
              </w:r>
              <w:proofErr w:type="spellEnd"/>
              <w:r>
                <w:rPr>
                  <w:rFonts w:eastAsia="DengXian"/>
                  <w:lang w:eastAsia="zh-CN"/>
                </w:rPr>
                <w:t>.</w:t>
              </w:r>
            </w:ins>
          </w:p>
        </w:tc>
      </w:tr>
      <w:tr w:rsidR="001B0F50" w14:paraId="0AF8ADCC" w14:textId="77777777">
        <w:trPr>
          <w:ins w:id="796" w:author="vivo(Boubacar)" w:date="2020-08-20T12:27:00Z"/>
        </w:trPr>
        <w:tc>
          <w:tcPr>
            <w:tcW w:w="2122" w:type="dxa"/>
            <w:shd w:val="clear" w:color="auto" w:fill="auto"/>
          </w:tcPr>
          <w:p w14:paraId="32F6DFC9" w14:textId="77777777" w:rsidR="001B0F50" w:rsidRDefault="00465C57">
            <w:pPr>
              <w:rPr>
                <w:ins w:id="797" w:author="vivo(Boubacar)" w:date="2020-08-20T12:27:00Z"/>
                <w:rFonts w:eastAsia="DengXian"/>
                <w:lang w:eastAsia="zh-CN"/>
              </w:rPr>
            </w:pPr>
            <w:ins w:id="798" w:author="vivo(Boubacar)" w:date="2020-08-20T12:27:00Z">
              <w:r>
                <w:rPr>
                  <w:rFonts w:eastAsia="DengXian" w:hint="eastAsia"/>
                  <w:lang w:eastAsia="zh-CN"/>
                </w:rPr>
                <w:t>v</w:t>
              </w:r>
              <w:r>
                <w:rPr>
                  <w:rFonts w:eastAsia="DengXian"/>
                  <w:lang w:eastAsia="zh-CN"/>
                </w:rPr>
                <w:t>ivo</w:t>
              </w:r>
            </w:ins>
          </w:p>
        </w:tc>
        <w:tc>
          <w:tcPr>
            <w:tcW w:w="1842" w:type="dxa"/>
            <w:shd w:val="clear" w:color="auto" w:fill="auto"/>
          </w:tcPr>
          <w:p w14:paraId="43F3E6BB" w14:textId="77777777" w:rsidR="001B0F50" w:rsidRDefault="00465C57">
            <w:pPr>
              <w:rPr>
                <w:ins w:id="799" w:author="vivo(Boubacar)" w:date="2020-08-20T12:27:00Z"/>
                <w:rFonts w:eastAsia="DengXian"/>
                <w:lang w:eastAsia="zh-CN"/>
              </w:rPr>
            </w:pPr>
            <w:ins w:id="800" w:author="vivo(Boubacar)" w:date="2020-08-20T12:27:00Z">
              <w:r>
                <w:rPr>
                  <w:rFonts w:eastAsia="DengXian" w:hint="eastAsia"/>
                  <w:lang w:eastAsia="zh-CN"/>
                </w:rPr>
                <w:t>Y</w:t>
              </w:r>
              <w:r>
                <w:rPr>
                  <w:rFonts w:eastAsia="DengXian"/>
                  <w:lang w:eastAsia="zh-CN"/>
                </w:rPr>
                <w:t>es, with comment</w:t>
              </w:r>
            </w:ins>
          </w:p>
        </w:tc>
        <w:tc>
          <w:tcPr>
            <w:tcW w:w="5664" w:type="dxa"/>
            <w:shd w:val="clear" w:color="auto" w:fill="auto"/>
          </w:tcPr>
          <w:p w14:paraId="7EE75D0F" w14:textId="77777777" w:rsidR="001B0F50" w:rsidRDefault="00465C57">
            <w:pPr>
              <w:rPr>
                <w:ins w:id="801" w:author="vivo(Boubacar)" w:date="2020-08-20T12:27:00Z"/>
                <w:rFonts w:eastAsia="DengXian"/>
                <w:lang w:eastAsia="zh-CN"/>
              </w:rPr>
            </w:pPr>
            <w:ins w:id="802" w:author="vivo(Boubacar)" w:date="2020-08-20T12:27:00Z">
              <w:r>
                <w:rPr>
                  <w:rFonts w:eastAsia="DengXian"/>
                  <w:lang w:eastAsia="zh-CN"/>
                </w:rPr>
                <w:t xml:space="preserve">If QoS parameter split by CN is adopted, existing mechanism can be reused with minor specification efforts. However, the static split cannot take actual radio link quality into account, thus it may not be an optimum solution to guarantee QoS. </w:t>
              </w:r>
            </w:ins>
          </w:p>
          <w:p w14:paraId="0CEA1372" w14:textId="77777777" w:rsidR="001B0F50" w:rsidRDefault="00465C57">
            <w:pPr>
              <w:rPr>
                <w:ins w:id="803" w:author="vivo(Boubacar)" w:date="2020-08-20T12:27:00Z"/>
                <w:rFonts w:eastAsia="DengXian"/>
                <w:lang w:eastAsia="zh-CN"/>
              </w:rPr>
            </w:pPr>
            <w:ins w:id="804" w:author="vivo(Boubacar)" w:date="2020-08-20T12:27:00Z">
              <w:r>
                <w:rPr>
                  <w:rFonts w:eastAsia="DengXian"/>
                  <w:lang w:eastAsia="zh-CN"/>
                </w:rPr>
                <w:t xml:space="preserve">If CN just provides end-to-end QoS profile, then RAN can further study how to split and support QoS considering both PC5 and </w:t>
              </w:r>
              <w:proofErr w:type="spellStart"/>
              <w:r>
                <w:rPr>
                  <w:rFonts w:eastAsia="DengXian"/>
                  <w:lang w:eastAsia="zh-CN"/>
                </w:rPr>
                <w:t>Uu</w:t>
              </w:r>
              <w:proofErr w:type="spellEnd"/>
              <w:r>
                <w:rPr>
                  <w:rFonts w:eastAsia="DengXian"/>
                  <w:lang w:eastAsia="zh-CN"/>
                </w:rPr>
                <w:t xml:space="preserve"> link.</w:t>
              </w:r>
            </w:ins>
          </w:p>
        </w:tc>
      </w:tr>
      <w:tr w:rsidR="001B0F50" w14:paraId="39092102" w14:textId="77777777">
        <w:trPr>
          <w:ins w:id="805" w:author="ZTE(Weiqiang)" w:date="2020-08-20T14:19:00Z"/>
        </w:trPr>
        <w:tc>
          <w:tcPr>
            <w:tcW w:w="2122" w:type="dxa"/>
            <w:shd w:val="clear" w:color="auto" w:fill="auto"/>
          </w:tcPr>
          <w:p w14:paraId="01301320" w14:textId="77777777" w:rsidR="001B0F50" w:rsidRDefault="00465C57">
            <w:pPr>
              <w:rPr>
                <w:ins w:id="806" w:author="ZTE(Weiqiang)" w:date="2020-08-20T14:19:00Z"/>
                <w:rFonts w:eastAsia="DengXian"/>
                <w:lang w:eastAsia="zh-CN"/>
              </w:rPr>
            </w:pPr>
            <w:ins w:id="807" w:author="ZTE - Boyuan" w:date="2020-08-20T22:22:00Z">
              <w:r>
                <w:rPr>
                  <w:rFonts w:eastAsia="DengXian" w:hint="eastAsia"/>
                  <w:lang w:eastAsia="zh-CN"/>
                </w:rPr>
                <w:t>ZTE</w:t>
              </w:r>
            </w:ins>
          </w:p>
        </w:tc>
        <w:tc>
          <w:tcPr>
            <w:tcW w:w="1842" w:type="dxa"/>
            <w:shd w:val="clear" w:color="auto" w:fill="auto"/>
          </w:tcPr>
          <w:p w14:paraId="2C5A65F4" w14:textId="77777777" w:rsidR="001B0F50" w:rsidRDefault="00465C57">
            <w:pPr>
              <w:rPr>
                <w:ins w:id="808" w:author="ZTE(Weiqiang)" w:date="2020-08-20T14:19:00Z"/>
                <w:rFonts w:eastAsia="DengXian"/>
                <w:lang w:eastAsia="zh-CN"/>
              </w:rPr>
            </w:pPr>
            <w:ins w:id="809" w:author="ZTE - Boyuan" w:date="2020-08-20T22:22:00Z">
              <w:r>
                <w:rPr>
                  <w:rFonts w:eastAsia="DengXian" w:hint="eastAsia"/>
                  <w:lang w:eastAsia="zh-CN"/>
                </w:rPr>
                <w:t>Yes</w:t>
              </w:r>
            </w:ins>
          </w:p>
        </w:tc>
        <w:tc>
          <w:tcPr>
            <w:tcW w:w="5664" w:type="dxa"/>
            <w:shd w:val="clear" w:color="auto" w:fill="auto"/>
          </w:tcPr>
          <w:p w14:paraId="23060561" w14:textId="77777777" w:rsidR="001B0F50" w:rsidRDefault="001B0F50">
            <w:pPr>
              <w:rPr>
                <w:ins w:id="810" w:author="ZTE(Weiqiang)" w:date="2020-08-20T14:19:00Z"/>
                <w:rFonts w:eastAsia="DengXian"/>
                <w:lang w:eastAsia="zh-CN"/>
              </w:rPr>
            </w:pPr>
          </w:p>
        </w:tc>
      </w:tr>
      <w:tr w:rsidR="009F7481" w14:paraId="03428EAD" w14:textId="77777777">
        <w:trPr>
          <w:ins w:id="811" w:author="Lenovo" w:date="2020-08-20T16:38:00Z"/>
        </w:trPr>
        <w:tc>
          <w:tcPr>
            <w:tcW w:w="2122" w:type="dxa"/>
            <w:shd w:val="clear" w:color="auto" w:fill="auto"/>
          </w:tcPr>
          <w:p w14:paraId="2E4425DA" w14:textId="77777777" w:rsidR="009F7481" w:rsidRDefault="009F7481">
            <w:pPr>
              <w:rPr>
                <w:ins w:id="812" w:author="Lenovo" w:date="2020-08-20T16:38:00Z"/>
                <w:rFonts w:eastAsia="DengXian"/>
                <w:lang w:eastAsia="zh-CN"/>
              </w:rPr>
            </w:pPr>
            <w:ins w:id="813" w:author="Lenovo" w:date="2020-08-20T16:38:00Z">
              <w:r>
                <w:rPr>
                  <w:rFonts w:eastAsia="DengXian"/>
                  <w:lang w:eastAsia="zh-CN"/>
                </w:rPr>
                <w:t>Lenovo</w:t>
              </w:r>
            </w:ins>
          </w:p>
        </w:tc>
        <w:tc>
          <w:tcPr>
            <w:tcW w:w="1842" w:type="dxa"/>
            <w:shd w:val="clear" w:color="auto" w:fill="auto"/>
          </w:tcPr>
          <w:p w14:paraId="076CEF5F" w14:textId="77777777" w:rsidR="009F7481" w:rsidRDefault="009F7481">
            <w:pPr>
              <w:rPr>
                <w:ins w:id="814" w:author="Lenovo" w:date="2020-08-20T16:38:00Z"/>
                <w:rFonts w:eastAsia="DengXian"/>
                <w:lang w:eastAsia="zh-CN"/>
              </w:rPr>
            </w:pPr>
            <w:ins w:id="815" w:author="Lenovo" w:date="2020-08-20T16:39:00Z">
              <w:r>
                <w:rPr>
                  <w:rFonts w:eastAsia="DengXian"/>
                  <w:lang w:eastAsia="zh-CN"/>
                </w:rPr>
                <w:t>Yes</w:t>
              </w:r>
            </w:ins>
          </w:p>
        </w:tc>
        <w:tc>
          <w:tcPr>
            <w:tcW w:w="5664" w:type="dxa"/>
            <w:shd w:val="clear" w:color="auto" w:fill="auto"/>
          </w:tcPr>
          <w:p w14:paraId="7927B473" w14:textId="77777777" w:rsidR="009F7481" w:rsidRDefault="009F7481">
            <w:pPr>
              <w:rPr>
                <w:ins w:id="816" w:author="Lenovo" w:date="2020-08-20T16:38:00Z"/>
                <w:rFonts w:eastAsia="DengXian"/>
                <w:lang w:eastAsia="zh-CN"/>
              </w:rPr>
            </w:pPr>
          </w:p>
        </w:tc>
      </w:tr>
      <w:tr w:rsidR="00190936" w14:paraId="254709AD" w14:textId="77777777" w:rsidTr="00190936">
        <w:trPr>
          <w:ins w:id="817"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B682FBB" w14:textId="77777777" w:rsidR="00190936" w:rsidRDefault="00190936" w:rsidP="00B21C0D">
            <w:pPr>
              <w:rPr>
                <w:ins w:id="818" w:author="Nokia (GWO)" w:date="2020-08-20T16:43:00Z"/>
                <w:rFonts w:eastAsia="DengXian"/>
                <w:lang w:eastAsia="zh-CN"/>
              </w:rPr>
            </w:pPr>
            <w:ins w:id="819"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FBEB35" w14:textId="77777777" w:rsidR="00190936" w:rsidRDefault="00190936" w:rsidP="00B21C0D">
            <w:pPr>
              <w:rPr>
                <w:ins w:id="820" w:author="Nokia (GWO)" w:date="2020-08-20T16:43:00Z"/>
                <w:rFonts w:eastAsia="DengXian"/>
                <w:lang w:eastAsia="zh-CN"/>
              </w:rPr>
            </w:pPr>
            <w:ins w:id="821" w:author="Nokia (GWO)" w:date="2020-08-20T16:43: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7B2BAB" w14:textId="77777777" w:rsidR="00190936" w:rsidRDefault="00190936" w:rsidP="00B21C0D">
            <w:pPr>
              <w:rPr>
                <w:ins w:id="822" w:author="Nokia (GWO)" w:date="2020-08-20T16:43:00Z"/>
                <w:rFonts w:eastAsia="DengXian"/>
                <w:lang w:eastAsia="zh-CN"/>
              </w:rPr>
            </w:pPr>
            <w:ins w:id="823" w:author="Nokia (GWO)" w:date="2020-08-20T16:43:00Z">
              <w:r>
                <w:rPr>
                  <w:rFonts w:eastAsia="DengXian"/>
                  <w:lang w:eastAsia="zh-CN"/>
                </w:rPr>
                <w:t>We agree with Ericsson</w:t>
              </w:r>
            </w:ins>
          </w:p>
        </w:tc>
      </w:tr>
      <w:tr w:rsidR="00D755E9" w14:paraId="358842EB" w14:textId="77777777" w:rsidTr="00190936">
        <w:trPr>
          <w:ins w:id="824"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FB9EE3" w14:textId="44AB550C" w:rsidR="00D755E9" w:rsidRDefault="00D755E9" w:rsidP="00D755E9">
            <w:pPr>
              <w:rPr>
                <w:ins w:id="825" w:author="Apple - Zhibin Wu" w:date="2020-08-20T08:56:00Z"/>
                <w:rFonts w:eastAsia="DengXian"/>
                <w:lang w:eastAsia="zh-CN"/>
              </w:rPr>
            </w:pPr>
            <w:ins w:id="826"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10B4EB8" w14:textId="43E58F28" w:rsidR="00D755E9" w:rsidRDefault="00D755E9" w:rsidP="00D755E9">
            <w:pPr>
              <w:rPr>
                <w:ins w:id="827" w:author="Apple - Zhibin Wu" w:date="2020-08-20T08:56:00Z"/>
                <w:rFonts w:eastAsia="DengXian"/>
                <w:lang w:eastAsia="zh-CN"/>
              </w:rPr>
            </w:pPr>
            <w:ins w:id="828" w:author="Apple - Zhibin Wu" w:date="2020-08-20T08:56: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9D7C409" w14:textId="77777777" w:rsidR="00D755E9" w:rsidRDefault="00D755E9" w:rsidP="00D755E9">
            <w:pPr>
              <w:rPr>
                <w:ins w:id="829" w:author="Apple - Zhibin Wu" w:date="2020-08-20T08:56:00Z"/>
                <w:rFonts w:eastAsia="DengXian"/>
                <w:lang w:eastAsia="zh-CN"/>
              </w:rPr>
            </w:pPr>
          </w:p>
        </w:tc>
      </w:tr>
      <w:tr w:rsidR="00FB4D12" w14:paraId="4282F963" w14:textId="77777777" w:rsidTr="00190936">
        <w:trPr>
          <w:ins w:id="830"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D086F7" w14:textId="1954E2A7" w:rsidR="00FB4D12" w:rsidRDefault="00FB4D12" w:rsidP="00FB4D12">
            <w:pPr>
              <w:rPr>
                <w:ins w:id="831" w:author="Convida" w:date="2020-08-20T14:10:00Z"/>
                <w:rFonts w:eastAsia="DengXian"/>
                <w:lang w:eastAsia="zh-CN"/>
              </w:rPr>
            </w:pPr>
            <w:proofErr w:type="spellStart"/>
            <w:ins w:id="832" w:author="Convida" w:date="2020-08-20T14:10:00Z">
              <w:r>
                <w:rPr>
                  <w:rFonts w:eastAsia="DengXian"/>
                  <w:lang w:eastAsia="zh-CN"/>
                </w:rPr>
                <w:lastRenderedPageBreak/>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5D673AA" w14:textId="6887E79F" w:rsidR="00FB4D12" w:rsidRDefault="00FB4D12" w:rsidP="00FB4D12">
            <w:pPr>
              <w:rPr>
                <w:ins w:id="833" w:author="Convida" w:date="2020-08-20T14:10:00Z"/>
                <w:rFonts w:eastAsia="DengXian"/>
                <w:lang w:eastAsia="zh-CN"/>
              </w:rPr>
            </w:pPr>
            <w:ins w:id="834" w:author="Convida" w:date="2020-08-20T14:10: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F203AF7" w14:textId="77777777" w:rsidR="00FB4D12" w:rsidRDefault="00FB4D12" w:rsidP="00FB4D12">
            <w:pPr>
              <w:rPr>
                <w:ins w:id="835" w:author="Convida" w:date="2020-08-20T14:10:00Z"/>
                <w:rFonts w:eastAsia="DengXian"/>
                <w:lang w:eastAsia="zh-CN"/>
              </w:rPr>
            </w:pPr>
          </w:p>
        </w:tc>
      </w:tr>
      <w:tr w:rsidR="00B21C0D" w14:paraId="208F1603" w14:textId="77777777" w:rsidTr="00190936">
        <w:trPr>
          <w:ins w:id="836"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8A0AD" w14:textId="1D3F5703" w:rsidR="00B21C0D" w:rsidRDefault="00B21C0D" w:rsidP="00FB4D12">
            <w:pPr>
              <w:rPr>
                <w:ins w:id="837" w:author="Intel-AA" w:date="2020-08-20T12:14:00Z"/>
                <w:rFonts w:eastAsia="DengXian"/>
                <w:lang w:eastAsia="zh-CN"/>
              </w:rPr>
            </w:pPr>
            <w:ins w:id="838"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8FBF7" w14:textId="1B3DE505" w:rsidR="00B21C0D" w:rsidRDefault="00B21C0D" w:rsidP="00FB4D12">
            <w:pPr>
              <w:rPr>
                <w:ins w:id="839" w:author="Intel-AA" w:date="2020-08-20T12:14:00Z"/>
                <w:rFonts w:eastAsia="DengXian"/>
                <w:lang w:eastAsia="zh-CN"/>
              </w:rPr>
            </w:pPr>
            <w:ins w:id="840" w:author="Intel-AA" w:date="2020-08-20T12:14: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9B71AE2" w14:textId="77777777" w:rsidR="00B21C0D" w:rsidRDefault="00B21C0D" w:rsidP="00FB4D12">
            <w:pPr>
              <w:rPr>
                <w:ins w:id="841" w:author="Intel-AA" w:date="2020-08-20T12:14:00Z"/>
                <w:rFonts w:eastAsia="DengXian"/>
                <w:lang w:eastAsia="zh-CN"/>
              </w:rPr>
            </w:pPr>
          </w:p>
        </w:tc>
      </w:tr>
      <w:tr w:rsidR="00203C95" w14:paraId="460041DA" w14:textId="77777777" w:rsidTr="00190936">
        <w:trPr>
          <w:ins w:id="842"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BEF2F92" w14:textId="343FC091" w:rsidR="00203C95" w:rsidRDefault="00203C95" w:rsidP="00203C95">
            <w:pPr>
              <w:rPr>
                <w:ins w:id="843" w:author="Spreadtrum Communications" w:date="2020-08-21T07:33:00Z"/>
                <w:rFonts w:eastAsia="DengXian"/>
                <w:lang w:eastAsia="zh-CN"/>
              </w:rPr>
            </w:pPr>
            <w:proofErr w:type="spellStart"/>
            <w:ins w:id="844"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200A603" w14:textId="0CCB4190" w:rsidR="00203C95" w:rsidRDefault="00203C95" w:rsidP="00203C95">
            <w:pPr>
              <w:rPr>
                <w:ins w:id="845" w:author="Spreadtrum Communications" w:date="2020-08-21T07:33:00Z"/>
                <w:rFonts w:eastAsia="DengXian"/>
                <w:lang w:eastAsia="zh-CN"/>
              </w:rPr>
            </w:pPr>
            <w:ins w:id="846" w:author="Spreadtrum Communications" w:date="2020-08-21T07:33: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DEDC737" w14:textId="77777777" w:rsidR="00203C95" w:rsidRDefault="00203C95" w:rsidP="00203C95">
            <w:pPr>
              <w:rPr>
                <w:ins w:id="847" w:author="Spreadtrum Communications" w:date="2020-08-21T07:33:00Z"/>
                <w:rFonts w:eastAsia="DengXian"/>
                <w:lang w:eastAsia="zh-CN"/>
              </w:rPr>
            </w:pPr>
          </w:p>
        </w:tc>
      </w:tr>
      <w:tr w:rsidR="0010217C" w14:paraId="060E0F15" w14:textId="77777777" w:rsidTr="0010217C">
        <w:trPr>
          <w:ins w:id="848" w:author="Jianming, Wu/ジャンミン ウー" w:date="2020-08-21T11:2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F68E68F" w14:textId="77777777" w:rsidR="0010217C" w:rsidRDefault="0010217C" w:rsidP="00A01BAE">
            <w:pPr>
              <w:rPr>
                <w:ins w:id="849" w:author="Jianming, Wu/ジャンミン ウー" w:date="2020-08-21T11:20:00Z"/>
                <w:rFonts w:eastAsia="DengXian"/>
                <w:lang w:eastAsia="zh-CN"/>
              </w:rPr>
            </w:pPr>
            <w:ins w:id="850" w:author="Jianming, Wu/ジャンミン ウー" w:date="2020-08-21T11:20: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661E5D2" w14:textId="77777777" w:rsidR="0010217C" w:rsidRPr="0010217C" w:rsidRDefault="0010217C" w:rsidP="00A01BAE">
            <w:pPr>
              <w:rPr>
                <w:ins w:id="851" w:author="Jianming, Wu/ジャンミン ウー" w:date="2020-08-21T11:20:00Z"/>
                <w:rFonts w:eastAsia="DengXian"/>
                <w:lang w:eastAsia="zh-CN"/>
              </w:rPr>
            </w:pPr>
            <w:ins w:id="852" w:author="Jianming, Wu/ジャンミン ウー" w:date="2020-08-21T11:20: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4BA9C62" w14:textId="77777777" w:rsidR="0010217C" w:rsidRDefault="0010217C" w:rsidP="00A01BAE">
            <w:pPr>
              <w:rPr>
                <w:ins w:id="853" w:author="Jianming, Wu/ジャンミン ウー" w:date="2020-08-21T11:20:00Z"/>
                <w:rFonts w:eastAsia="DengXian"/>
                <w:lang w:eastAsia="zh-CN"/>
              </w:rPr>
            </w:pPr>
          </w:p>
        </w:tc>
      </w:tr>
    </w:tbl>
    <w:p w14:paraId="314B016C" w14:textId="77777777" w:rsidR="001B0F50" w:rsidRDefault="001B0F50">
      <w:pPr>
        <w:rPr>
          <w:lang w:val="en-GB"/>
        </w:rPr>
      </w:pPr>
    </w:p>
    <w:p w14:paraId="25826254" w14:textId="77777777" w:rsidR="001B0F50" w:rsidRDefault="00465C57">
      <w:pPr>
        <w:snapToGrid w:val="0"/>
        <w:rPr>
          <w:lang w:val="en-GB"/>
        </w:rPr>
      </w:pPr>
      <w:r>
        <w:rPr>
          <w:lang w:val="en-GB"/>
        </w:rPr>
        <w:t>In addition, [8] proposed to discuss whether remote UE can provide information on which QoS flows need to be relayed to relay. Because this proposal has AS impact, rapporteur would like to ask:</w:t>
      </w:r>
    </w:p>
    <w:p w14:paraId="1602FF0B" w14:textId="77777777" w:rsidR="001B0F50" w:rsidRDefault="00465C57">
      <w:pPr>
        <w:spacing w:afterLines="50" w:after="120"/>
        <w:rPr>
          <w:b/>
        </w:rPr>
      </w:pPr>
      <w:r>
        <w:rPr>
          <w:rFonts w:hint="eastAsia"/>
          <w:b/>
        </w:rPr>
        <w:t>Q</w:t>
      </w:r>
      <w:r>
        <w:rPr>
          <w:b/>
        </w:rPr>
        <w:t>7</w:t>
      </w:r>
      <w:r>
        <w:rPr>
          <w:rFonts w:hint="eastAsia"/>
          <w:b/>
        </w:rPr>
        <w:t xml:space="preserve">: </w:t>
      </w:r>
      <w:r>
        <w:rPr>
          <w:b/>
        </w:rPr>
        <w:t xml:space="preserve">For L3 UE-to-NW relay QoS support, do you think whether remote UE needs to provide information on which QoS flows need to be relayed to relay? </w:t>
      </w:r>
    </w:p>
    <w:p w14:paraId="0BFF0A43"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6A4FE860" w14:textId="77777777">
        <w:tc>
          <w:tcPr>
            <w:tcW w:w="2122" w:type="dxa"/>
            <w:shd w:val="clear" w:color="auto" w:fill="BFBFBF"/>
          </w:tcPr>
          <w:p w14:paraId="523967D5" w14:textId="77777777" w:rsidR="001B0F50" w:rsidRDefault="00465C57">
            <w:pPr>
              <w:pStyle w:val="a7"/>
            </w:pPr>
            <w:r>
              <w:t>Company</w:t>
            </w:r>
          </w:p>
        </w:tc>
        <w:tc>
          <w:tcPr>
            <w:tcW w:w="1842" w:type="dxa"/>
            <w:shd w:val="clear" w:color="auto" w:fill="BFBFBF"/>
          </w:tcPr>
          <w:p w14:paraId="7F5138C2" w14:textId="77777777" w:rsidR="001B0F50" w:rsidRDefault="00465C57">
            <w:pPr>
              <w:pStyle w:val="a7"/>
            </w:pPr>
            <w:r>
              <w:t>Yes / No</w:t>
            </w:r>
          </w:p>
        </w:tc>
        <w:tc>
          <w:tcPr>
            <w:tcW w:w="5664" w:type="dxa"/>
            <w:shd w:val="clear" w:color="auto" w:fill="BFBFBF"/>
          </w:tcPr>
          <w:p w14:paraId="69FB5745" w14:textId="77777777" w:rsidR="001B0F50" w:rsidRDefault="00465C57">
            <w:pPr>
              <w:pStyle w:val="a7"/>
            </w:pPr>
            <w:r>
              <w:t>Comments</w:t>
            </w:r>
          </w:p>
        </w:tc>
      </w:tr>
      <w:tr w:rsidR="001B0F50" w14:paraId="0E43CF53" w14:textId="77777777">
        <w:tc>
          <w:tcPr>
            <w:tcW w:w="2122" w:type="dxa"/>
            <w:shd w:val="clear" w:color="auto" w:fill="auto"/>
          </w:tcPr>
          <w:p w14:paraId="1692A3D0" w14:textId="77777777" w:rsidR="001B0F50" w:rsidRDefault="00465C57">
            <w:pPr>
              <w:rPr>
                <w:rFonts w:eastAsia="Times New Roman"/>
              </w:rPr>
            </w:pPr>
            <w:ins w:id="854" w:author="Xuelong Wang" w:date="2020-08-18T08:00:00Z">
              <w:r>
                <w:rPr>
                  <w:rFonts w:ascii="Arial" w:hAnsi="Arial" w:cs="Arial"/>
                  <w:lang w:eastAsia="zh-CN"/>
                </w:rPr>
                <w:t>MediaTek</w:t>
              </w:r>
            </w:ins>
          </w:p>
        </w:tc>
        <w:tc>
          <w:tcPr>
            <w:tcW w:w="1842" w:type="dxa"/>
            <w:shd w:val="clear" w:color="auto" w:fill="auto"/>
          </w:tcPr>
          <w:p w14:paraId="12A31C7C" w14:textId="77777777" w:rsidR="001B0F50" w:rsidRDefault="00465C57">
            <w:pPr>
              <w:rPr>
                <w:rFonts w:eastAsia="Times New Roman"/>
              </w:rPr>
            </w:pPr>
            <w:ins w:id="855" w:author="Xuelong Wang" w:date="2020-08-18T09:18:00Z">
              <w:r>
                <w:rPr>
                  <w:rFonts w:ascii="Arial" w:eastAsia="Times New Roman" w:hAnsi="Arial" w:cs="Arial"/>
                </w:rPr>
                <w:t xml:space="preserve">No </w:t>
              </w:r>
            </w:ins>
          </w:p>
        </w:tc>
        <w:tc>
          <w:tcPr>
            <w:tcW w:w="5664" w:type="dxa"/>
            <w:shd w:val="clear" w:color="auto" w:fill="auto"/>
          </w:tcPr>
          <w:p w14:paraId="1688842F" w14:textId="77777777" w:rsidR="001B0F50" w:rsidRDefault="00465C57">
            <w:pPr>
              <w:rPr>
                <w:rFonts w:eastAsia="Times New Roman"/>
              </w:rPr>
            </w:pPr>
            <w:ins w:id="856" w:author="Xuelong Wang" w:date="2020-08-18T08:00:00Z">
              <w:r>
                <w:rPr>
                  <w:rFonts w:ascii="Arial" w:eastAsia="Times New Roman" w:hAnsi="Arial" w:cs="Arial"/>
                </w:rPr>
                <w:t xml:space="preserve">We think that populating </w:t>
              </w:r>
            </w:ins>
            <w:ins w:id="857" w:author="Xuelong Wang" w:date="2020-08-18T08:02:00Z">
              <w:r>
                <w:rPr>
                  <w:rFonts w:ascii="Arial" w:eastAsia="Times New Roman" w:hAnsi="Arial" w:cs="Arial"/>
                </w:rPr>
                <w:t xml:space="preserve">the information of relaying </w:t>
              </w:r>
            </w:ins>
            <w:ins w:id="858" w:author="Xuelong Wang" w:date="2020-08-18T08:00:00Z">
              <w:r>
                <w:rPr>
                  <w:rFonts w:ascii="Arial" w:eastAsia="Times New Roman" w:hAnsi="Arial" w:cs="Arial"/>
                </w:rPr>
                <w:t xml:space="preserve">QoS flows between </w:t>
              </w:r>
            </w:ins>
            <w:ins w:id="859" w:author="Xuelong Wang" w:date="2020-08-18T08:01:00Z">
              <w:r>
                <w:rPr>
                  <w:rFonts w:ascii="Arial" w:eastAsia="Times New Roman" w:hAnsi="Arial" w:cs="Arial"/>
                </w:rPr>
                <w:t>Remote</w:t>
              </w:r>
            </w:ins>
            <w:ins w:id="860" w:author="Xuelong Wang" w:date="2020-08-18T08:00:00Z">
              <w:r>
                <w:rPr>
                  <w:rFonts w:ascii="Arial" w:eastAsia="Times New Roman" w:hAnsi="Arial" w:cs="Arial"/>
                </w:rPr>
                <w:t xml:space="preserve"> UE</w:t>
              </w:r>
            </w:ins>
            <w:ins w:id="861" w:author="Xuelong Wang" w:date="2020-08-18T08:01:00Z">
              <w:r>
                <w:rPr>
                  <w:rFonts w:ascii="Arial" w:eastAsia="Times New Roman" w:hAnsi="Arial" w:cs="Arial"/>
                </w:rPr>
                <w:t xml:space="preserve"> and Relay UE would be subject to the function of PC5-S if supported, then this may be discussed by </w:t>
              </w:r>
            </w:ins>
            <w:ins w:id="862" w:author="Xuelong Wang" w:date="2020-08-18T08:00:00Z">
              <w:r>
                <w:rPr>
                  <w:rFonts w:ascii="Arial" w:eastAsia="Times New Roman" w:hAnsi="Arial" w:cs="Arial"/>
                </w:rPr>
                <w:t xml:space="preserve">SA2. </w:t>
              </w:r>
            </w:ins>
          </w:p>
        </w:tc>
      </w:tr>
      <w:tr w:rsidR="001B0F50" w14:paraId="43D2DC81" w14:textId="77777777">
        <w:tc>
          <w:tcPr>
            <w:tcW w:w="2122" w:type="dxa"/>
            <w:shd w:val="clear" w:color="auto" w:fill="auto"/>
          </w:tcPr>
          <w:p w14:paraId="5A756B3B" w14:textId="77777777" w:rsidR="001B0F50" w:rsidRDefault="00465C57">
            <w:pPr>
              <w:rPr>
                <w:rFonts w:eastAsia="Times New Roman"/>
              </w:rPr>
            </w:pPr>
            <w:proofErr w:type="spellStart"/>
            <w:ins w:id="863" w:author="Hao Bi" w:date="2020-08-17T21:49:00Z">
              <w:r>
                <w:rPr>
                  <w:rFonts w:eastAsia="Times New Roman"/>
                </w:rPr>
                <w:t>Futurewei</w:t>
              </w:r>
            </w:ins>
            <w:proofErr w:type="spellEnd"/>
          </w:p>
        </w:tc>
        <w:tc>
          <w:tcPr>
            <w:tcW w:w="1842" w:type="dxa"/>
            <w:shd w:val="clear" w:color="auto" w:fill="auto"/>
          </w:tcPr>
          <w:p w14:paraId="659FAC98" w14:textId="77777777" w:rsidR="001B0F50" w:rsidRDefault="00465C57">
            <w:pPr>
              <w:rPr>
                <w:rFonts w:eastAsia="Times New Roman"/>
              </w:rPr>
            </w:pPr>
            <w:ins w:id="864" w:author="Hao Bi" w:date="2020-08-17T21:49:00Z">
              <w:r>
                <w:rPr>
                  <w:rFonts w:eastAsia="Times New Roman"/>
                </w:rPr>
                <w:t>Yes?</w:t>
              </w:r>
            </w:ins>
          </w:p>
        </w:tc>
        <w:tc>
          <w:tcPr>
            <w:tcW w:w="5664" w:type="dxa"/>
            <w:shd w:val="clear" w:color="auto" w:fill="auto"/>
          </w:tcPr>
          <w:p w14:paraId="39AD2E38" w14:textId="77777777" w:rsidR="001B0F50" w:rsidRDefault="00465C57">
            <w:pPr>
              <w:rPr>
                <w:rFonts w:eastAsia="Times New Roman"/>
              </w:rPr>
            </w:pPr>
            <w:ins w:id="865" w:author="Hao Bi" w:date="2020-08-17T21:49:00Z">
              <w:r>
                <w:rPr>
                  <w:rFonts w:eastAsia="Times New Roman"/>
                </w:rPr>
                <w:t>We’re not sure about the question, but we assume the remote UE and the relay UE can establish understanding of the PC5 QoS flow used for relay purpose in L3 UE-to-Network relay.</w:t>
              </w:r>
            </w:ins>
          </w:p>
        </w:tc>
      </w:tr>
      <w:tr w:rsidR="001B0F50" w14:paraId="36A2B978" w14:textId="77777777">
        <w:trPr>
          <w:ins w:id="866" w:author="yang xing" w:date="2020-08-18T14:34:00Z"/>
        </w:trPr>
        <w:tc>
          <w:tcPr>
            <w:tcW w:w="2122" w:type="dxa"/>
            <w:shd w:val="clear" w:color="auto" w:fill="auto"/>
          </w:tcPr>
          <w:p w14:paraId="0B62299E" w14:textId="77777777" w:rsidR="001B0F50" w:rsidRDefault="00465C57">
            <w:pPr>
              <w:rPr>
                <w:ins w:id="867" w:author="yang xing" w:date="2020-08-18T14:34:00Z"/>
                <w:rFonts w:eastAsia="Times New Roman"/>
              </w:rPr>
            </w:pPr>
            <w:ins w:id="868" w:author="yang xing" w:date="2020-08-18T14:34:00Z">
              <w:r>
                <w:rPr>
                  <w:rFonts w:hint="eastAsia"/>
                  <w:lang w:eastAsia="zh-CN"/>
                </w:rPr>
                <w:t>Xiaomi</w:t>
              </w:r>
            </w:ins>
          </w:p>
        </w:tc>
        <w:tc>
          <w:tcPr>
            <w:tcW w:w="1842" w:type="dxa"/>
            <w:shd w:val="clear" w:color="auto" w:fill="auto"/>
          </w:tcPr>
          <w:p w14:paraId="4FE34353" w14:textId="77777777" w:rsidR="001B0F50" w:rsidRDefault="00465C57">
            <w:pPr>
              <w:rPr>
                <w:ins w:id="869" w:author="yang xing" w:date="2020-08-18T14:34:00Z"/>
                <w:rFonts w:eastAsia="Times New Roman"/>
              </w:rPr>
            </w:pPr>
            <w:ins w:id="870" w:author="yang xing" w:date="2020-08-18T14:34:00Z">
              <w:r>
                <w:rPr>
                  <w:lang w:eastAsia="zh-CN"/>
                </w:rPr>
                <w:t>N</w:t>
              </w:r>
              <w:r>
                <w:rPr>
                  <w:rFonts w:hint="eastAsia"/>
                  <w:lang w:eastAsia="zh-CN"/>
                </w:rPr>
                <w:t xml:space="preserve">ot </w:t>
              </w:r>
              <w:r>
                <w:rPr>
                  <w:lang w:eastAsia="zh-CN"/>
                </w:rPr>
                <w:t>in AS</w:t>
              </w:r>
            </w:ins>
          </w:p>
        </w:tc>
        <w:tc>
          <w:tcPr>
            <w:tcW w:w="5664" w:type="dxa"/>
            <w:shd w:val="clear" w:color="auto" w:fill="auto"/>
          </w:tcPr>
          <w:p w14:paraId="5C9AB871" w14:textId="77777777" w:rsidR="001B0F50" w:rsidRDefault="00465C57">
            <w:pPr>
              <w:rPr>
                <w:ins w:id="871" w:author="yang xing" w:date="2020-08-18T14:34:00Z"/>
                <w:rFonts w:eastAsia="Times New Roman"/>
              </w:rPr>
            </w:pPr>
            <w:ins w:id="872" w:author="yang xing" w:date="2020-08-18T14:34:00Z">
              <w:r>
                <w:rPr>
                  <w:lang w:eastAsia="zh-CN"/>
                </w:rPr>
                <w:t>We don’t understand how AS could decide which QoS flow need to be relayed in L3 relay. The procedure could be discussed in SA2 if necessary.</w:t>
              </w:r>
            </w:ins>
          </w:p>
        </w:tc>
      </w:tr>
      <w:tr w:rsidR="001B0F50" w14:paraId="166955DF" w14:textId="77777777">
        <w:trPr>
          <w:ins w:id="873" w:author="OPPO (Qianxi)" w:date="2020-08-18T15:54:00Z"/>
        </w:trPr>
        <w:tc>
          <w:tcPr>
            <w:tcW w:w="2122" w:type="dxa"/>
            <w:shd w:val="clear" w:color="auto" w:fill="auto"/>
          </w:tcPr>
          <w:p w14:paraId="1BB1F215" w14:textId="77777777" w:rsidR="001B0F50" w:rsidRDefault="00465C57">
            <w:pPr>
              <w:rPr>
                <w:ins w:id="874" w:author="OPPO (Qianxi)" w:date="2020-08-18T15:54:00Z"/>
                <w:lang w:eastAsia="zh-CN"/>
              </w:rPr>
            </w:pPr>
            <w:ins w:id="875"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14A0E008" w14:textId="77777777" w:rsidR="001B0F50" w:rsidRDefault="001B0F50">
            <w:pPr>
              <w:rPr>
                <w:ins w:id="876" w:author="OPPO (Qianxi)" w:date="2020-08-18T15:54:00Z"/>
                <w:lang w:eastAsia="zh-CN"/>
              </w:rPr>
            </w:pPr>
          </w:p>
        </w:tc>
        <w:tc>
          <w:tcPr>
            <w:tcW w:w="5664" w:type="dxa"/>
            <w:shd w:val="clear" w:color="auto" w:fill="auto"/>
          </w:tcPr>
          <w:p w14:paraId="7ABF428F" w14:textId="77777777" w:rsidR="001B0F50" w:rsidRDefault="00465C57">
            <w:pPr>
              <w:rPr>
                <w:ins w:id="877" w:author="OPPO (Qianxi)" w:date="2020-08-18T15:54:00Z"/>
                <w:lang w:eastAsia="zh-CN"/>
              </w:rPr>
            </w:pPr>
            <w:ins w:id="878" w:author="OPPO (Qianxi)" w:date="2020-08-18T15:54:00Z">
              <w:r>
                <w:rPr>
                  <w:rFonts w:eastAsia="DengXian"/>
                  <w:lang w:eastAsia="zh-CN"/>
                </w:rPr>
                <w:t>Our understanding of this question is to move issues in SA2 to RAN2, which is apparently out of competence of RAN2</w:t>
              </w:r>
            </w:ins>
          </w:p>
        </w:tc>
      </w:tr>
      <w:tr w:rsidR="001B0F50" w14:paraId="47A911B5" w14:textId="77777777">
        <w:trPr>
          <w:ins w:id="879" w:author="Ericsson" w:date="2020-08-18T15:23:00Z"/>
        </w:trPr>
        <w:tc>
          <w:tcPr>
            <w:tcW w:w="2122" w:type="dxa"/>
            <w:shd w:val="clear" w:color="auto" w:fill="auto"/>
          </w:tcPr>
          <w:p w14:paraId="62101178" w14:textId="77777777" w:rsidR="001B0F50" w:rsidRDefault="00465C57">
            <w:pPr>
              <w:rPr>
                <w:ins w:id="880" w:author="Ericsson" w:date="2020-08-18T15:23:00Z"/>
                <w:rFonts w:eastAsia="DengXian"/>
                <w:lang w:eastAsia="zh-CN"/>
              </w:rPr>
            </w:pPr>
            <w:ins w:id="881" w:author="Ericsson" w:date="2020-08-18T15:23:00Z">
              <w:r>
                <w:rPr>
                  <w:rFonts w:eastAsia="DengXian"/>
                  <w:lang w:eastAsia="zh-CN"/>
                </w:rPr>
                <w:t>Ericsson</w:t>
              </w:r>
            </w:ins>
          </w:p>
        </w:tc>
        <w:tc>
          <w:tcPr>
            <w:tcW w:w="1842" w:type="dxa"/>
            <w:shd w:val="clear" w:color="auto" w:fill="auto"/>
          </w:tcPr>
          <w:p w14:paraId="1D7B110C" w14:textId="77777777" w:rsidR="001B0F50" w:rsidRDefault="00465C57">
            <w:pPr>
              <w:rPr>
                <w:ins w:id="882" w:author="Ericsson" w:date="2020-08-18T15:23:00Z"/>
                <w:lang w:eastAsia="zh-CN"/>
              </w:rPr>
            </w:pPr>
            <w:ins w:id="883" w:author="Ericsson" w:date="2020-08-18T15:23:00Z">
              <w:r>
                <w:rPr>
                  <w:lang w:eastAsia="zh-CN"/>
                </w:rPr>
                <w:t>No</w:t>
              </w:r>
            </w:ins>
          </w:p>
        </w:tc>
        <w:tc>
          <w:tcPr>
            <w:tcW w:w="5664" w:type="dxa"/>
            <w:shd w:val="clear" w:color="auto" w:fill="auto"/>
          </w:tcPr>
          <w:p w14:paraId="1549B4C8" w14:textId="77777777" w:rsidR="001B0F50" w:rsidRDefault="00465C57">
            <w:pPr>
              <w:rPr>
                <w:ins w:id="884" w:author="Ericsson" w:date="2020-08-18T15:23:00Z"/>
                <w:rFonts w:eastAsia="DengXian"/>
                <w:lang w:eastAsia="zh-CN"/>
              </w:rPr>
            </w:pPr>
            <w:ins w:id="885" w:author="Ericsson" w:date="2020-08-18T15:23:00Z">
              <w:r>
                <w:rPr>
                  <w:rFonts w:eastAsia="DengXian"/>
                  <w:lang w:eastAsia="zh-CN"/>
                </w:rPr>
                <w:t xml:space="preserve">It is CN that performs mapping for L3 relay. </w:t>
              </w:r>
            </w:ins>
            <w:ins w:id="886" w:author="Ericsson" w:date="2020-08-18T15:24:00Z">
              <w:r>
                <w:rPr>
                  <w:rFonts w:eastAsia="DengXian"/>
                  <w:lang w:eastAsia="zh-CN"/>
                </w:rPr>
                <w:t xml:space="preserve">There is no need for the </w:t>
              </w:r>
            </w:ins>
            <w:ins w:id="887" w:author="Ericsson" w:date="2020-08-18T15:25:00Z">
              <w:r>
                <w:rPr>
                  <w:rFonts w:eastAsia="DengXian"/>
                  <w:lang w:eastAsia="zh-CN"/>
                </w:rPr>
                <w:t>remote UE to provide information to the relay UE.</w:t>
              </w:r>
            </w:ins>
          </w:p>
        </w:tc>
      </w:tr>
      <w:tr w:rsidR="001B0F50" w14:paraId="7749D334" w14:textId="77777777">
        <w:trPr>
          <w:ins w:id="888" w:author="Qualcomm - Peng Cheng" w:date="2020-08-19T01:32:00Z"/>
        </w:trPr>
        <w:tc>
          <w:tcPr>
            <w:tcW w:w="2122" w:type="dxa"/>
            <w:shd w:val="clear" w:color="auto" w:fill="auto"/>
          </w:tcPr>
          <w:p w14:paraId="3C19174F" w14:textId="77777777" w:rsidR="001B0F50" w:rsidRDefault="00465C57">
            <w:pPr>
              <w:rPr>
                <w:ins w:id="889" w:author="Qualcomm - Peng Cheng" w:date="2020-08-19T01:32:00Z"/>
                <w:rFonts w:eastAsia="DengXian"/>
                <w:lang w:eastAsia="zh-CN"/>
              </w:rPr>
            </w:pPr>
            <w:ins w:id="890" w:author="Qualcomm - Peng Cheng" w:date="2020-08-19T01:32:00Z">
              <w:r>
                <w:rPr>
                  <w:rFonts w:eastAsia="DengXian"/>
                  <w:lang w:eastAsia="zh-CN"/>
                </w:rPr>
                <w:t>Qualcomm</w:t>
              </w:r>
            </w:ins>
          </w:p>
        </w:tc>
        <w:tc>
          <w:tcPr>
            <w:tcW w:w="1842" w:type="dxa"/>
            <w:shd w:val="clear" w:color="auto" w:fill="auto"/>
          </w:tcPr>
          <w:p w14:paraId="29A00146" w14:textId="77777777" w:rsidR="001B0F50" w:rsidRDefault="00465C57">
            <w:pPr>
              <w:rPr>
                <w:ins w:id="891" w:author="Qualcomm - Peng Cheng" w:date="2020-08-19T01:32:00Z"/>
                <w:lang w:eastAsia="zh-CN"/>
              </w:rPr>
            </w:pPr>
            <w:ins w:id="892" w:author="Qualcomm - Peng Cheng" w:date="2020-08-19T01:32:00Z">
              <w:r>
                <w:rPr>
                  <w:lang w:eastAsia="zh-CN"/>
                </w:rPr>
                <w:t>No</w:t>
              </w:r>
            </w:ins>
          </w:p>
        </w:tc>
        <w:tc>
          <w:tcPr>
            <w:tcW w:w="5664" w:type="dxa"/>
            <w:shd w:val="clear" w:color="auto" w:fill="auto"/>
          </w:tcPr>
          <w:p w14:paraId="7A5DB085" w14:textId="77777777" w:rsidR="001B0F50" w:rsidRDefault="00465C57">
            <w:pPr>
              <w:rPr>
                <w:ins w:id="893" w:author="Qualcomm - Peng Cheng" w:date="2020-08-19T01:32:00Z"/>
                <w:rFonts w:eastAsia="DengXian"/>
                <w:lang w:eastAsia="zh-CN"/>
              </w:rPr>
            </w:pPr>
            <w:ins w:id="894" w:author="Qualcomm - Peng Cheng" w:date="2020-08-19T01:32:00Z">
              <w:r>
                <w:rPr>
                  <w:rFonts w:eastAsia="DengXian"/>
                  <w:lang w:eastAsia="zh-CN"/>
                </w:rPr>
                <w:t>Sam</w:t>
              </w:r>
            </w:ins>
            <w:ins w:id="895" w:author="Qualcomm - Peng Cheng" w:date="2020-08-19T01:33:00Z">
              <w:r>
                <w:rPr>
                  <w:rFonts w:eastAsia="DengXian"/>
                  <w:lang w:eastAsia="zh-CN"/>
                </w:rPr>
                <w:t>e understanding as Ericsson.</w:t>
              </w:r>
            </w:ins>
          </w:p>
        </w:tc>
      </w:tr>
      <w:tr w:rsidR="001B0F50" w14:paraId="4CB1DD74" w14:textId="77777777">
        <w:trPr>
          <w:ins w:id="896" w:author="CATT" w:date="2020-08-19T14:04:00Z"/>
        </w:trPr>
        <w:tc>
          <w:tcPr>
            <w:tcW w:w="2122" w:type="dxa"/>
            <w:shd w:val="clear" w:color="auto" w:fill="auto"/>
          </w:tcPr>
          <w:p w14:paraId="66385984" w14:textId="77777777" w:rsidR="001B0F50" w:rsidRDefault="00465C57">
            <w:pPr>
              <w:rPr>
                <w:ins w:id="897" w:author="CATT" w:date="2020-08-19T14:04:00Z"/>
                <w:rFonts w:eastAsia="DengXian"/>
                <w:lang w:eastAsia="zh-CN"/>
              </w:rPr>
            </w:pPr>
            <w:ins w:id="898" w:author="CATT" w:date="2020-08-19T14:04:00Z">
              <w:r>
                <w:rPr>
                  <w:rFonts w:eastAsia="DengXian" w:hint="eastAsia"/>
                  <w:lang w:eastAsia="zh-CN"/>
                </w:rPr>
                <w:t>CATT</w:t>
              </w:r>
            </w:ins>
          </w:p>
        </w:tc>
        <w:tc>
          <w:tcPr>
            <w:tcW w:w="1842" w:type="dxa"/>
            <w:shd w:val="clear" w:color="auto" w:fill="auto"/>
          </w:tcPr>
          <w:p w14:paraId="1ACEFEE3" w14:textId="77777777" w:rsidR="001B0F50" w:rsidRDefault="001B0F50">
            <w:pPr>
              <w:rPr>
                <w:ins w:id="899" w:author="CATT" w:date="2020-08-19T14:04:00Z"/>
                <w:lang w:eastAsia="zh-CN"/>
              </w:rPr>
            </w:pPr>
          </w:p>
        </w:tc>
        <w:tc>
          <w:tcPr>
            <w:tcW w:w="5664" w:type="dxa"/>
            <w:shd w:val="clear" w:color="auto" w:fill="auto"/>
          </w:tcPr>
          <w:p w14:paraId="12150D74" w14:textId="77777777" w:rsidR="001B0F50" w:rsidRDefault="00465C57">
            <w:pPr>
              <w:rPr>
                <w:ins w:id="900" w:author="CATT" w:date="2020-08-19T14:04:00Z"/>
                <w:rFonts w:eastAsia="DengXian"/>
                <w:lang w:eastAsia="zh-CN"/>
              </w:rPr>
            </w:pPr>
            <w:ins w:id="901" w:author="CATT" w:date="2020-08-19T14:04:00Z">
              <w:r>
                <w:rPr>
                  <w:rFonts w:eastAsia="DengXian"/>
                  <w:lang w:eastAsia="zh-CN"/>
                </w:rPr>
                <w:t>I</w:t>
              </w:r>
              <w:r>
                <w:rPr>
                  <w:rFonts w:eastAsia="DengXian" w:hint="eastAsia"/>
                  <w:lang w:eastAsia="zh-CN"/>
                </w:rPr>
                <w:t>t should be discussed by SA2.</w:t>
              </w:r>
            </w:ins>
          </w:p>
        </w:tc>
      </w:tr>
      <w:tr w:rsidR="001B0F50" w14:paraId="5AC622C0" w14:textId="77777777">
        <w:trPr>
          <w:ins w:id="902" w:author="Srinivasan, Nithin" w:date="2020-08-19T12:34:00Z"/>
        </w:trPr>
        <w:tc>
          <w:tcPr>
            <w:tcW w:w="2122" w:type="dxa"/>
            <w:shd w:val="clear" w:color="auto" w:fill="auto"/>
          </w:tcPr>
          <w:p w14:paraId="5E897B76" w14:textId="77777777" w:rsidR="001B0F50" w:rsidRDefault="00465C57">
            <w:pPr>
              <w:rPr>
                <w:ins w:id="903" w:author="Srinivasan, Nithin" w:date="2020-08-19T12:34:00Z"/>
                <w:rFonts w:eastAsia="DengXian"/>
                <w:lang w:eastAsia="zh-CN"/>
              </w:rPr>
            </w:pPr>
            <w:ins w:id="904" w:author="Srinivasan, Nithin" w:date="2020-08-19T12:34:00Z">
              <w:r>
                <w:rPr>
                  <w:rFonts w:eastAsia="DengXian"/>
                  <w:lang w:eastAsia="zh-CN"/>
                </w:rPr>
                <w:t>Fraunhofer</w:t>
              </w:r>
            </w:ins>
          </w:p>
        </w:tc>
        <w:tc>
          <w:tcPr>
            <w:tcW w:w="1842" w:type="dxa"/>
            <w:shd w:val="clear" w:color="auto" w:fill="auto"/>
          </w:tcPr>
          <w:p w14:paraId="5B525347" w14:textId="77777777" w:rsidR="001B0F50" w:rsidRDefault="00465C57">
            <w:pPr>
              <w:rPr>
                <w:ins w:id="905" w:author="Srinivasan, Nithin" w:date="2020-08-19T12:34:00Z"/>
                <w:lang w:eastAsia="zh-CN"/>
              </w:rPr>
            </w:pPr>
            <w:ins w:id="906" w:author="Srinivasan, Nithin" w:date="2020-08-19T12:34:00Z">
              <w:r>
                <w:rPr>
                  <w:lang w:eastAsia="zh-CN"/>
                </w:rPr>
                <w:t>No</w:t>
              </w:r>
            </w:ins>
          </w:p>
        </w:tc>
        <w:tc>
          <w:tcPr>
            <w:tcW w:w="5664" w:type="dxa"/>
            <w:shd w:val="clear" w:color="auto" w:fill="auto"/>
          </w:tcPr>
          <w:p w14:paraId="0051BCD7" w14:textId="77777777" w:rsidR="001B0F50" w:rsidRDefault="00465C57">
            <w:pPr>
              <w:rPr>
                <w:ins w:id="907" w:author="Srinivasan, Nithin" w:date="2020-08-19T12:34:00Z"/>
                <w:rFonts w:eastAsia="DengXian"/>
                <w:lang w:eastAsia="zh-CN"/>
              </w:rPr>
            </w:pPr>
            <w:ins w:id="908" w:author="Srinivasan, Nithin" w:date="2020-08-19T13:15:00Z">
              <w:r>
                <w:rPr>
                  <w:rFonts w:eastAsia="DengXian"/>
                  <w:lang w:eastAsia="zh-CN"/>
                </w:rPr>
                <w:t>Agree with QC, Ericsson</w:t>
              </w:r>
            </w:ins>
          </w:p>
        </w:tc>
      </w:tr>
      <w:tr w:rsidR="001B0F50" w14:paraId="33CD0CA4" w14:textId="77777777">
        <w:trPr>
          <w:ins w:id="909" w:author="Rui Wang(Huawei)" w:date="2020-08-20T00:00:00Z"/>
        </w:trPr>
        <w:tc>
          <w:tcPr>
            <w:tcW w:w="2122" w:type="dxa"/>
            <w:shd w:val="clear" w:color="auto" w:fill="auto"/>
          </w:tcPr>
          <w:p w14:paraId="7E3004C0" w14:textId="77777777" w:rsidR="001B0F50" w:rsidRDefault="00465C57">
            <w:pPr>
              <w:rPr>
                <w:ins w:id="910" w:author="Rui Wang(Huawei)" w:date="2020-08-20T00:00:00Z"/>
                <w:rFonts w:eastAsia="DengXian"/>
                <w:lang w:eastAsia="zh-CN"/>
              </w:rPr>
            </w:pPr>
            <w:ins w:id="911" w:author="Rui Wang(Huawei)" w:date="2020-08-20T00:00:00Z">
              <w:r>
                <w:rPr>
                  <w:rFonts w:eastAsia="DengXian" w:hint="eastAsia"/>
                  <w:lang w:eastAsia="zh-CN"/>
                </w:rPr>
                <w:t>H</w:t>
              </w:r>
              <w:r>
                <w:rPr>
                  <w:rFonts w:eastAsia="DengXian"/>
                  <w:lang w:eastAsia="zh-CN"/>
                </w:rPr>
                <w:t>uawei</w:t>
              </w:r>
            </w:ins>
          </w:p>
        </w:tc>
        <w:tc>
          <w:tcPr>
            <w:tcW w:w="1842" w:type="dxa"/>
            <w:shd w:val="clear" w:color="auto" w:fill="auto"/>
          </w:tcPr>
          <w:p w14:paraId="133342A6" w14:textId="77777777" w:rsidR="001B0F50" w:rsidRDefault="001B0F50">
            <w:pPr>
              <w:rPr>
                <w:ins w:id="912" w:author="Rui Wang(Huawei)" w:date="2020-08-20T00:00:00Z"/>
                <w:lang w:eastAsia="zh-CN"/>
              </w:rPr>
            </w:pPr>
          </w:p>
        </w:tc>
        <w:tc>
          <w:tcPr>
            <w:tcW w:w="5664" w:type="dxa"/>
            <w:shd w:val="clear" w:color="auto" w:fill="auto"/>
          </w:tcPr>
          <w:p w14:paraId="30908863" w14:textId="77777777" w:rsidR="001B0F50" w:rsidRDefault="00465C57">
            <w:pPr>
              <w:rPr>
                <w:ins w:id="913" w:author="Rui Wang(Huawei)" w:date="2020-08-20T00:00:00Z"/>
                <w:rFonts w:eastAsia="DengXian"/>
                <w:lang w:eastAsia="zh-CN"/>
              </w:rPr>
            </w:pPr>
            <w:ins w:id="914" w:author="Rui Wang(Huawei)" w:date="2020-08-20T00:00:00Z">
              <w:r>
                <w:rPr>
                  <w:rFonts w:eastAsia="DengXian" w:hint="eastAsia"/>
                  <w:lang w:eastAsia="zh-CN"/>
                </w:rPr>
                <w:t>W</w:t>
              </w:r>
              <w:r>
                <w:rPr>
                  <w:rFonts w:eastAsia="DengXian"/>
                  <w:lang w:eastAsia="zh-CN"/>
                </w:rPr>
                <w:t>e are not quite sure about the question. May need further clarification on whether the information refers to QoS parameter mapping or which QoS to relay.</w:t>
              </w:r>
            </w:ins>
          </w:p>
        </w:tc>
      </w:tr>
      <w:tr w:rsidR="001B0F50" w14:paraId="447B45E6" w14:textId="77777777">
        <w:trPr>
          <w:ins w:id="915" w:author="vivo(Boubacar)" w:date="2020-08-20T12:28:00Z"/>
        </w:trPr>
        <w:tc>
          <w:tcPr>
            <w:tcW w:w="2122" w:type="dxa"/>
            <w:shd w:val="clear" w:color="auto" w:fill="auto"/>
          </w:tcPr>
          <w:p w14:paraId="5C6ABEC7" w14:textId="77777777" w:rsidR="001B0F50" w:rsidRDefault="00465C57">
            <w:pPr>
              <w:rPr>
                <w:ins w:id="916" w:author="vivo(Boubacar)" w:date="2020-08-20T12:28:00Z"/>
                <w:rFonts w:eastAsia="DengXian"/>
                <w:lang w:eastAsia="zh-CN"/>
              </w:rPr>
            </w:pPr>
            <w:ins w:id="917" w:author="vivo(Boubacar)" w:date="2020-08-20T12:28:00Z">
              <w:r>
                <w:rPr>
                  <w:rFonts w:eastAsia="DengXian" w:hint="eastAsia"/>
                  <w:lang w:eastAsia="zh-CN"/>
                </w:rPr>
                <w:t>v</w:t>
              </w:r>
              <w:r>
                <w:rPr>
                  <w:rFonts w:eastAsia="DengXian"/>
                  <w:lang w:eastAsia="zh-CN"/>
                </w:rPr>
                <w:t>ivo</w:t>
              </w:r>
            </w:ins>
          </w:p>
        </w:tc>
        <w:tc>
          <w:tcPr>
            <w:tcW w:w="1842" w:type="dxa"/>
            <w:shd w:val="clear" w:color="auto" w:fill="auto"/>
          </w:tcPr>
          <w:p w14:paraId="0625B1E9" w14:textId="77777777" w:rsidR="001B0F50" w:rsidRDefault="00465C57">
            <w:pPr>
              <w:rPr>
                <w:ins w:id="918" w:author="vivo(Boubacar)" w:date="2020-08-20T12:28:00Z"/>
                <w:lang w:eastAsia="zh-CN"/>
              </w:rPr>
            </w:pPr>
            <w:ins w:id="919" w:author="vivo(Boubacar)" w:date="2020-08-20T12:28:00Z">
              <w:r>
                <w:rPr>
                  <w:lang w:eastAsia="zh-CN"/>
                </w:rPr>
                <w:t>S</w:t>
              </w:r>
              <w:r>
                <w:rPr>
                  <w:rFonts w:hint="eastAsia"/>
                  <w:lang w:eastAsia="zh-CN"/>
                </w:rPr>
                <w:t>ee</w:t>
              </w:r>
              <w:r>
                <w:rPr>
                  <w:lang w:eastAsia="zh-CN"/>
                </w:rPr>
                <w:t xml:space="preserve"> comments</w:t>
              </w:r>
            </w:ins>
          </w:p>
        </w:tc>
        <w:tc>
          <w:tcPr>
            <w:tcW w:w="5664" w:type="dxa"/>
            <w:shd w:val="clear" w:color="auto" w:fill="auto"/>
          </w:tcPr>
          <w:p w14:paraId="6F26F469" w14:textId="77777777" w:rsidR="001B0F50" w:rsidRDefault="00465C57">
            <w:pPr>
              <w:rPr>
                <w:ins w:id="920" w:author="vivo(Boubacar)" w:date="2020-08-20T12:28:00Z"/>
                <w:rFonts w:eastAsia="DengXian"/>
                <w:lang w:eastAsia="zh-CN"/>
              </w:rPr>
            </w:pPr>
            <w:ins w:id="921" w:author="vivo(Boubacar)" w:date="2020-08-20T12:28:00Z">
              <w:r>
                <w:rPr>
                  <w:rFonts w:eastAsia="DengXian"/>
                  <w:lang w:eastAsia="zh-CN"/>
                </w:rPr>
                <w:t>We think which QoS flows need to be relayed is configured to remote and relay UEs by CN and this information may be exchanged during relay discovery procedures. The details are up to SA2 discussion and decision.</w:t>
              </w:r>
            </w:ins>
          </w:p>
        </w:tc>
      </w:tr>
      <w:tr w:rsidR="001B0F50" w14:paraId="1F416D83" w14:textId="77777777">
        <w:trPr>
          <w:ins w:id="922" w:author="ZTE(Weiqiang)" w:date="2020-08-20T14:19:00Z"/>
        </w:trPr>
        <w:tc>
          <w:tcPr>
            <w:tcW w:w="2122" w:type="dxa"/>
            <w:shd w:val="clear" w:color="auto" w:fill="auto"/>
          </w:tcPr>
          <w:p w14:paraId="483555CE" w14:textId="77777777" w:rsidR="001B0F50" w:rsidRDefault="00465C57">
            <w:pPr>
              <w:rPr>
                <w:ins w:id="923" w:author="ZTE(Weiqiang)" w:date="2020-08-20T14:19:00Z"/>
                <w:rFonts w:eastAsia="DengXian"/>
                <w:lang w:eastAsia="zh-CN"/>
              </w:rPr>
            </w:pPr>
            <w:ins w:id="924" w:author="ZTE - Boyuan" w:date="2020-08-20T22:22:00Z">
              <w:r>
                <w:rPr>
                  <w:rFonts w:eastAsia="DengXian" w:hint="eastAsia"/>
                  <w:lang w:eastAsia="zh-CN"/>
                </w:rPr>
                <w:t>ZTE</w:t>
              </w:r>
            </w:ins>
          </w:p>
        </w:tc>
        <w:tc>
          <w:tcPr>
            <w:tcW w:w="1842" w:type="dxa"/>
            <w:shd w:val="clear" w:color="auto" w:fill="auto"/>
          </w:tcPr>
          <w:p w14:paraId="4129A417" w14:textId="77777777" w:rsidR="001B0F50" w:rsidRDefault="00465C57">
            <w:pPr>
              <w:rPr>
                <w:ins w:id="925" w:author="ZTE(Weiqiang)" w:date="2020-08-20T14:19:00Z"/>
                <w:lang w:eastAsia="zh-CN"/>
              </w:rPr>
            </w:pPr>
            <w:proofErr w:type="gramStart"/>
            <w:ins w:id="926" w:author="ZTE - Boyuan" w:date="2020-08-20T22:22:00Z">
              <w:r>
                <w:rPr>
                  <w:rFonts w:hint="eastAsia"/>
                  <w:lang w:eastAsia="zh-CN"/>
                </w:rPr>
                <w:t>Yes</w:t>
              </w:r>
              <w:proofErr w:type="gramEnd"/>
              <w:r>
                <w:rPr>
                  <w:rFonts w:hint="eastAsia"/>
                  <w:lang w:eastAsia="zh-CN"/>
                </w:rPr>
                <w:t xml:space="preserve"> with but</w:t>
              </w:r>
            </w:ins>
          </w:p>
        </w:tc>
        <w:tc>
          <w:tcPr>
            <w:tcW w:w="5664" w:type="dxa"/>
            <w:shd w:val="clear" w:color="auto" w:fill="auto"/>
          </w:tcPr>
          <w:p w14:paraId="7588E18A" w14:textId="77777777" w:rsidR="001B0F50" w:rsidRDefault="00465C57">
            <w:pPr>
              <w:rPr>
                <w:ins w:id="927" w:author="ZTE(Weiqiang)" w:date="2020-08-20T14:19:00Z"/>
                <w:rFonts w:eastAsia="DengXian"/>
                <w:lang w:eastAsia="zh-CN"/>
              </w:rPr>
            </w:pPr>
            <w:ins w:id="928" w:author="ZTE - Boyuan" w:date="2020-08-20T22:22:00Z">
              <w:r>
                <w:rPr>
                  <w:rFonts w:eastAsia="DengXian" w:hint="eastAsia"/>
                  <w:lang w:eastAsia="zh-CN"/>
                </w:rPr>
                <w:t>It depends on SA2.</w:t>
              </w:r>
            </w:ins>
          </w:p>
        </w:tc>
      </w:tr>
      <w:tr w:rsidR="009F7481" w14:paraId="5CE4EFAF" w14:textId="77777777">
        <w:trPr>
          <w:ins w:id="929" w:author="Lenovo" w:date="2020-08-20T16:37:00Z"/>
        </w:trPr>
        <w:tc>
          <w:tcPr>
            <w:tcW w:w="2122" w:type="dxa"/>
            <w:shd w:val="clear" w:color="auto" w:fill="auto"/>
          </w:tcPr>
          <w:p w14:paraId="2C12F02A" w14:textId="77777777" w:rsidR="009F7481" w:rsidRDefault="009F7481" w:rsidP="009F7481">
            <w:pPr>
              <w:rPr>
                <w:ins w:id="930" w:author="Lenovo" w:date="2020-08-20T16:37:00Z"/>
                <w:rFonts w:eastAsia="DengXian"/>
                <w:lang w:eastAsia="zh-CN"/>
              </w:rPr>
            </w:pPr>
            <w:ins w:id="931" w:author="Lenovo" w:date="2020-08-20T16:39:00Z">
              <w:r>
                <w:rPr>
                  <w:rFonts w:eastAsia="DengXian"/>
                  <w:lang w:eastAsia="zh-CN"/>
                </w:rPr>
                <w:t>Lenovo</w:t>
              </w:r>
            </w:ins>
          </w:p>
        </w:tc>
        <w:tc>
          <w:tcPr>
            <w:tcW w:w="1842" w:type="dxa"/>
            <w:shd w:val="clear" w:color="auto" w:fill="auto"/>
          </w:tcPr>
          <w:p w14:paraId="6D945039" w14:textId="77777777" w:rsidR="009F7481" w:rsidRDefault="009F7481" w:rsidP="009F7481">
            <w:pPr>
              <w:rPr>
                <w:ins w:id="932" w:author="Lenovo" w:date="2020-08-20T16:37:00Z"/>
                <w:lang w:eastAsia="zh-CN"/>
              </w:rPr>
            </w:pPr>
            <w:ins w:id="933" w:author="Lenovo" w:date="2020-08-20T16:39:00Z">
              <w:r>
                <w:rPr>
                  <w:lang w:eastAsia="zh-CN"/>
                </w:rPr>
                <w:t>No</w:t>
              </w:r>
            </w:ins>
          </w:p>
        </w:tc>
        <w:tc>
          <w:tcPr>
            <w:tcW w:w="5664" w:type="dxa"/>
            <w:shd w:val="clear" w:color="auto" w:fill="auto"/>
          </w:tcPr>
          <w:p w14:paraId="6DD69A28" w14:textId="77777777" w:rsidR="009F7481" w:rsidRDefault="009F7481" w:rsidP="009F7481">
            <w:pPr>
              <w:rPr>
                <w:ins w:id="934" w:author="Lenovo" w:date="2020-08-20T16:37:00Z"/>
                <w:rFonts w:eastAsia="DengXian"/>
                <w:lang w:eastAsia="zh-CN"/>
              </w:rPr>
            </w:pPr>
            <w:ins w:id="935" w:author="Lenovo" w:date="2020-08-20T16:39:00Z">
              <w:r>
                <w:rPr>
                  <w:rFonts w:eastAsia="DengXian"/>
                  <w:lang w:eastAsia="zh-CN"/>
                </w:rPr>
                <w:t xml:space="preserve">Not sure that we understand the point of the question. At least we agree with others that this is SA2 scope.  </w:t>
              </w:r>
            </w:ins>
          </w:p>
        </w:tc>
      </w:tr>
      <w:tr w:rsidR="00190936" w14:paraId="50190538" w14:textId="77777777" w:rsidTr="00190936">
        <w:trPr>
          <w:ins w:id="936" w:author="Nokia (GWO)" w:date="2020-08-20T16:4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CBEFDA" w14:textId="77777777" w:rsidR="00190936" w:rsidRDefault="00190936" w:rsidP="00B21C0D">
            <w:pPr>
              <w:rPr>
                <w:ins w:id="937" w:author="Nokia (GWO)" w:date="2020-08-20T16:43:00Z"/>
                <w:rFonts w:eastAsia="DengXian"/>
                <w:lang w:eastAsia="zh-CN"/>
              </w:rPr>
            </w:pPr>
            <w:ins w:id="938" w:author="Nokia (GWO)" w:date="2020-08-20T16:43: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BD71E3" w14:textId="77777777" w:rsidR="00190936" w:rsidRDefault="00190936" w:rsidP="00B21C0D">
            <w:pPr>
              <w:rPr>
                <w:ins w:id="939" w:author="Nokia (GWO)" w:date="2020-08-20T16:43:00Z"/>
                <w:lang w:eastAsia="zh-CN"/>
              </w:rPr>
            </w:pPr>
            <w:ins w:id="940" w:author="Nokia (GWO)" w:date="2020-08-20T16:4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DC6D652" w14:textId="77777777" w:rsidR="00190936" w:rsidRDefault="00190936" w:rsidP="00B21C0D">
            <w:pPr>
              <w:rPr>
                <w:ins w:id="941" w:author="Nokia (GWO)" w:date="2020-08-20T16:43:00Z"/>
                <w:rFonts w:eastAsia="DengXian"/>
                <w:lang w:eastAsia="zh-CN"/>
              </w:rPr>
            </w:pPr>
          </w:p>
        </w:tc>
      </w:tr>
      <w:tr w:rsidR="00D755E9" w14:paraId="4CDFF000" w14:textId="77777777" w:rsidTr="00190936">
        <w:trPr>
          <w:ins w:id="942"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A1D1FC3" w14:textId="4D6C6521" w:rsidR="00D755E9" w:rsidRDefault="00D755E9" w:rsidP="00D755E9">
            <w:pPr>
              <w:rPr>
                <w:ins w:id="943" w:author="Apple - Zhibin Wu" w:date="2020-08-20T08:56:00Z"/>
                <w:rFonts w:eastAsia="DengXian"/>
                <w:lang w:eastAsia="zh-CN"/>
              </w:rPr>
            </w:pPr>
            <w:ins w:id="944"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A586676" w14:textId="4A488610" w:rsidR="00D755E9" w:rsidRDefault="00D755E9" w:rsidP="00D755E9">
            <w:pPr>
              <w:rPr>
                <w:ins w:id="945" w:author="Apple - Zhibin Wu" w:date="2020-08-20T08:56:00Z"/>
                <w:lang w:eastAsia="zh-CN"/>
              </w:rPr>
            </w:pPr>
            <w:ins w:id="946" w:author="Apple - Zhibin Wu" w:date="2020-08-20T08:56: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C5FA8EB" w14:textId="5B4BF571" w:rsidR="00D755E9" w:rsidRDefault="00D755E9" w:rsidP="00D755E9">
            <w:pPr>
              <w:rPr>
                <w:ins w:id="947" w:author="Apple - Zhibin Wu" w:date="2020-08-20T08:56:00Z"/>
                <w:rFonts w:eastAsia="DengXian"/>
                <w:lang w:eastAsia="zh-CN"/>
              </w:rPr>
            </w:pPr>
            <w:ins w:id="948" w:author="Apple - Zhibin Wu" w:date="2020-08-20T08:56:00Z">
              <w:r>
                <w:rPr>
                  <w:rFonts w:eastAsia="DengXian"/>
                  <w:lang w:eastAsia="zh-CN"/>
                </w:rPr>
                <w:t xml:space="preserve">We think even if it is to be provided, no AS layer solution is needed. </w:t>
              </w:r>
            </w:ins>
          </w:p>
        </w:tc>
      </w:tr>
      <w:tr w:rsidR="00FB4D12" w14:paraId="38C8A7BC" w14:textId="77777777" w:rsidTr="00190936">
        <w:trPr>
          <w:ins w:id="949" w:author="Convida" w:date="2020-08-20T14:10: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57F1AC" w14:textId="1AC966FA" w:rsidR="00FB4D12" w:rsidRDefault="00FB4D12" w:rsidP="00FB4D12">
            <w:pPr>
              <w:rPr>
                <w:ins w:id="950" w:author="Convida" w:date="2020-08-20T14:10:00Z"/>
                <w:rFonts w:eastAsia="DengXian"/>
                <w:lang w:eastAsia="zh-CN"/>
              </w:rPr>
            </w:pPr>
            <w:proofErr w:type="spellStart"/>
            <w:ins w:id="951" w:author="Convida" w:date="2020-08-20T14:10:00Z">
              <w:r>
                <w:rPr>
                  <w:rFonts w:eastAsia="DengXian"/>
                  <w:lang w:eastAsia="zh-CN"/>
                </w:rPr>
                <w:lastRenderedPageBreak/>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0DF3E08" w14:textId="77777777" w:rsidR="00FB4D12" w:rsidRDefault="00FB4D12" w:rsidP="00FB4D12">
            <w:pPr>
              <w:rPr>
                <w:ins w:id="952" w:author="Convida" w:date="2020-08-20T14:10: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F5B9DFC" w14:textId="3B803AB2" w:rsidR="00FB4D12" w:rsidRDefault="00FB4D12" w:rsidP="00FB4D12">
            <w:pPr>
              <w:rPr>
                <w:ins w:id="953" w:author="Convida" w:date="2020-08-20T14:10:00Z"/>
                <w:rFonts w:eastAsia="DengXian"/>
                <w:lang w:eastAsia="zh-CN"/>
              </w:rPr>
            </w:pPr>
            <w:ins w:id="954" w:author="Convida" w:date="2020-08-20T14:10:00Z">
              <w:r>
                <w:rPr>
                  <w:rFonts w:eastAsia="DengXian"/>
                  <w:lang w:eastAsia="zh-CN"/>
                </w:rPr>
                <w:t xml:space="preserve">We don’t understand this question or at least the intention of the question. This should be up to SA2 to discuss and decide on. </w:t>
              </w:r>
            </w:ins>
          </w:p>
        </w:tc>
      </w:tr>
      <w:tr w:rsidR="00B21C0D" w14:paraId="65F60A5D" w14:textId="77777777" w:rsidTr="00190936">
        <w:trPr>
          <w:ins w:id="955" w:author="Intel-AA" w:date="2020-08-20T12:1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1DFC29" w14:textId="1D583F4D" w:rsidR="00B21C0D" w:rsidRDefault="00B21C0D" w:rsidP="00B21C0D">
            <w:pPr>
              <w:rPr>
                <w:ins w:id="956" w:author="Intel-AA" w:date="2020-08-20T12:14:00Z"/>
                <w:rFonts w:eastAsia="DengXian"/>
                <w:lang w:eastAsia="zh-CN"/>
              </w:rPr>
            </w:pPr>
            <w:ins w:id="957" w:author="Intel-AA" w:date="2020-08-20T12:14: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F9DEB" w14:textId="1C1D9588" w:rsidR="00B21C0D" w:rsidRDefault="00B21C0D" w:rsidP="00B21C0D">
            <w:pPr>
              <w:rPr>
                <w:ins w:id="958" w:author="Intel-AA" w:date="2020-08-20T12:14:00Z"/>
                <w:lang w:eastAsia="zh-CN"/>
              </w:rPr>
            </w:pPr>
            <w:proofErr w:type="gramStart"/>
            <w:ins w:id="959" w:author="Intel-AA" w:date="2020-08-20T12:18:00Z">
              <w:r>
                <w:rPr>
                  <w:lang w:eastAsia="zh-CN"/>
                </w:rPr>
                <w:t>Yes</w:t>
              </w:r>
              <w:proofErr w:type="gramEnd"/>
              <w:r>
                <w:rPr>
                  <w:lang w:eastAsia="zh-CN"/>
                </w:rPr>
                <w:t xml:space="preserve"> with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239FEEF" w14:textId="78F0CB77" w:rsidR="00B21C0D" w:rsidRDefault="00B21C0D" w:rsidP="00B21C0D">
            <w:pPr>
              <w:rPr>
                <w:ins w:id="960" w:author="Intel-AA" w:date="2020-08-20T12:14:00Z"/>
                <w:rFonts w:eastAsia="DengXian"/>
                <w:lang w:eastAsia="zh-CN"/>
              </w:rPr>
            </w:pPr>
            <w:ins w:id="961" w:author="Intel-AA" w:date="2020-08-20T12:15:00Z">
              <w:r>
                <w:rPr>
                  <w:rFonts w:eastAsia="DengXian"/>
                  <w:lang w:eastAsia="zh-CN"/>
                </w:rPr>
                <w:t xml:space="preserve">To provide some clarification from our side, </w:t>
              </w:r>
            </w:ins>
            <w:ins w:id="962" w:author="Intel-AA" w:date="2020-08-20T12:14:00Z">
              <w:r>
                <w:rPr>
                  <w:rFonts w:eastAsia="DengXian"/>
                  <w:lang w:eastAsia="zh-CN"/>
                </w:rPr>
                <w:t>we agree with other company views about how the QoS flows are to be mapped for L3 relaying</w:t>
              </w:r>
            </w:ins>
            <w:ins w:id="963" w:author="Intel-AA" w:date="2020-08-20T12:16:00Z">
              <w:r>
                <w:rPr>
                  <w:rFonts w:eastAsia="DengXian"/>
                  <w:lang w:eastAsia="zh-CN"/>
                </w:rPr>
                <w:t xml:space="preserve"> and that</w:t>
              </w:r>
            </w:ins>
            <w:ins w:id="964" w:author="Intel-AA" w:date="2020-08-20T12:14:00Z">
              <w:r>
                <w:rPr>
                  <w:rFonts w:eastAsia="DengXian"/>
                  <w:lang w:eastAsia="zh-CN"/>
                </w:rPr>
                <w:t xml:space="preserve"> it needs to be discussed </w:t>
              </w:r>
            </w:ins>
            <w:ins w:id="965" w:author="Intel-AA" w:date="2020-08-20T12:17:00Z">
              <w:r>
                <w:rPr>
                  <w:rFonts w:eastAsia="DengXian"/>
                  <w:lang w:eastAsia="zh-CN"/>
                </w:rPr>
                <w:t xml:space="preserve">in SA2 </w:t>
              </w:r>
            </w:ins>
            <w:ins w:id="966" w:author="Intel-AA" w:date="2020-08-20T12:14:00Z">
              <w:r>
                <w:rPr>
                  <w:rFonts w:eastAsia="DengXian"/>
                  <w:lang w:eastAsia="zh-CN"/>
                </w:rPr>
                <w:t xml:space="preserve">how relay UE performs the mapping of E2E QoS onto individual links. </w:t>
              </w:r>
            </w:ins>
            <w:ins w:id="967" w:author="Intel-AA" w:date="2020-08-20T12:16:00Z">
              <w:r>
                <w:rPr>
                  <w:rFonts w:eastAsia="DengXian"/>
                  <w:lang w:eastAsia="zh-CN"/>
                </w:rPr>
                <w:t>T</w:t>
              </w:r>
            </w:ins>
            <w:ins w:id="968" w:author="Intel-AA" w:date="2020-08-20T12:14:00Z">
              <w:r>
                <w:rPr>
                  <w:rFonts w:eastAsia="DengXian"/>
                  <w:lang w:eastAsia="zh-CN"/>
                </w:rPr>
                <w:t xml:space="preserve">he intention </w:t>
              </w:r>
            </w:ins>
            <w:ins w:id="969" w:author="Intel-AA" w:date="2020-08-20T12:17:00Z">
              <w:r>
                <w:rPr>
                  <w:rFonts w:eastAsia="DengXian"/>
                  <w:lang w:eastAsia="zh-CN"/>
                </w:rPr>
                <w:t xml:space="preserve">here is </w:t>
              </w:r>
            </w:ins>
            <w:ins w:id="970" w:author="Intel-AA" w:date="2020-08-20T12:14:00Z">
              <w:r>
                <w:rPr>
                  <w:rFonts w:eastAsia="DengXian"/>
                  <w:lang w:eastAsia="zh-CN"/>
                </w:rPr>
                <w:t xml:space="preserve">to leave </w:t>
              </w:r>
            </w:ins>
            <w:ins w:id="971" w:author="Intel-AA" w:date="2020-08-20T12:17:00Z">
              <w:r>
                <w:rPr>
                  <w:rFonts w:eastAsia="DengXian"/>
                  <w:lang w:eastAsia="zh-CN"/>
                </w:rPr>
                <w:t xml:space="preserve">room </w:t>
              </w:r>
            </w:ins>
            <w:ins w:id="972" w:author="Intel-AA" w:date="2020-08-20T12:14:00Z">
              <w:r>
                <w:rPr>
                  <w:rFonts w:eastAsia="DengXian"/>
                  <w:lang w:eastAsia="zh-CN"/>
                </w:rPr>
                <w:t xml:space="preserve">for </w:t>
              </w:r>
            </w:ins>
            <w:ins w:id="973" w:author="Intel-AA" w:date="2020-08-20T12:17:00Z">
              <w:r>
                <w:rPr>
                  <w:rFonts w:eastAsia="DengXian"/>
                  <w:lang w:eastAsia="zh-CN"/>
                </w:rPr>
                <w:t xml:space="preserve">potential </w:t>
              </w:r>
            </w:ins>
            <w:ins w:id="974" w:author="Intel-AA" w:date="2020-08-20T12:14:00Z">
              <w:r>
                <w:rPr>
                  <w:rFonts w:eastAsia="DengXian"/>
                  <w:lang w:eastAsia="zh-CN"/>
                </w:rPr>
                <w:t xml:space="preserve">AS layer </w:t>
              </w:r>
            </w:ins>
            <w:ins w:id="975" w:author="Intel-AA" w:date="2020-08-20T12:18:00Z">
              <w:r>
                <w:rPr>
                  <w:rFonts w:eastAsia="DengXian"/>
                  <w:lang w:eastAsia="zh-CN"/>
                </w:rPr>
                <w:t>enhancements</w:t>
              </w:r>
            </w:ins>
            <w:ins w:id="976" w:author="Intel-AA" w:date="2020-08-20T12:14:00Z">
              <w:r>
                <w:rPr>
                  <w:rFonts w:eastAsia="DengXian"/>
                  <w:lang w:eastAsia="zh-CN"/>
                </w:rPr>
                <w:t xml:space="preserve"> to realize some form of service continuity, and/or network control given that we have PC5-RRC between Remote UE and Relay UE</w:t>
              </w:r>
            </w:ins>
            <w:ins w:id="977" w:author="Intel-AA" w:date="2020-08-20T12:17:00Z">
              <w:r>
                <w:rPr>
                  <w:rFonts w:eastAsia="DengXian"/>
                  <w:lang w:eastAsia="zh-CN"/>
                </w:rPr>
                <w:t>.</w:t>
              </w:r>
            </w:ins>
            <w:ins w:id="978" w:author="Intel-AA" w:date="2020-08-20T12:14:00Z">
              <w:r>
                <w:rPr>
                  <w:rFonts w:eastAsia="DengXian"/>
                  <w:lang w:eastAsia="zh-CN"/>
                </w:rPr>
                <w:t xml:space="preserve"> </w:t>
              </w:r>
            </w:ins>
            <w:ins w:id="979" w:author="Intel-AA" w:date="2020-08-20T12:17:00Z">
              <w:r>
                <w:rPr>
                  <w:rFonts w:eastAsia="DengXian"/>
                  <w:lang w:eastAsia="zh-CN"/>
                </w:rPr>
                <w:t>(</w:t>
              </w:r>
            </w:ins>
            <w:ins w:id="980" w:author="Intel-AA" w:date="2020-08-20T12:14:00Z">
              <w:r>
                <w:rPr>
                  <w:rFonts w:eastAsia="DengXian"/>
                  <w:lang w:eastAsia="zh-CN"/>
                </w:rPr>
                <w:t>which was not the case during FeD2D study</w:t>
              </w:r>
            </w:ins>
            <w:ins w:id="981" w:author="Intel-AA" w:date="2020-08-20T12:17:00Z">
              <w:r>
                <w:rPr>
                  <w:rFonts w:eastAsia="DengXian"/>
                  <w:lang w:eastAsia="zh-CN"/>
                </w:rPr>
                <w:t>).</w:t>
              </w:r>
            </w:ins>
            <w:ins w:id="982" w:author="Intel-AA" w:date="2020-08-20T12:14:00Z">
              <w:r>
                <w:rPr>
                  <w:rFonts w:eastAsia="DengXian"/>
                  <w:lang w:eastAsia="zh-CN"/>
                </w:rPr>
                <w:t xml:space="preserve"> </w:t>
              </w:r>
            </w:ins>
          </w:p>
        </w:tc>
      </w:tr>
      <w:tr w:rsidR="00203C95" w14:paraId="0F8E19BA" w14:textId="77777777" w:rsidTr="00190936">
        <w:trPr>
          <w:ins w:id="983" w:author="Spreadtrum Communications" w:date="2020-08-21T07:3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24636B" w14:textId="25E77483" w:rsidR="00203C95" w:rsidRDefault="00203C95" w:rsidP="00203C95">
            <w:pPr>
              <w:rPr>
                <w:ins w:id="984" w:author="Spreadtrum Communications" w:date="2020-08-21T07:33:00Z"/>
                <w:rFonts w:eastAsia="DengXian"/>
                <w:lang w:eastAsia="zh-CN"/>
              </w:rPr>
            </w:pPr>
            <w:proofErr w:type="spellStart"/>
            <w:ins w:id="985" w:author="Spreadtrum Communications" w:date="2020-08-21T07:33: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D06B6CB" w14:textId="3B6D9DDB" w:rsidR="00203C95" w:rsidRDefault="00203C95" w:rsidP="00203C95">
            <w:pPr>
              <w:rPr>
                <w:ins w:id="986" w:author="Spreadtrum Communications" w:date="2020-08-21T07:33:00Z"/>
                <w:lang w:eastAsia="zh-CN"/>
              </w:rPr>
            </w:pPr>
            <w:ins w:id="987" w:author="Spreadtrum Communications" w:date="2020-08-21T07:33:00Z">
              <w:r>
                <w:rPr>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59F690E" w14:textId="77777777" w:rsidR="00203C95" w:rsidRDefault="00203C95" w:rsidP="00203C95">
            <w:pPr>
              <w:rPr>
                <w:ins w:id="988" w:author="Spreadtrum Communications" w:date="2020-08-21T07:33:00Z"/>
                <w:rFonts w:eastAsia="DengXian"/>
                <w:lang w:eastAsia="zh-CN"/>
              </w:rPr>
            </w:pPr>
          </w:p>
        </w:tc>
      </w:tr>
      <w:tr w:rsidR="0010217C" w:rsidRPr="00A01BAE" w14:paraId="75012050" w14:textId="77777777" w:rsidTr="0010217C">
        <w:trPr>
          <w:ins w:id="989"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56500C6" w14:textId="77777777" w:rsidR="0010217C" w:rsidRDefault="0010217C" w:rsidP="00A01BAE">
            <w:pPr>
              <w:rPr>
                <w:ins w:id="990" w:author="Jianming, Wu/ジャンミン ウー" w:date="2020-08-21T11:21:00Z"/>
                <w:rFonts w:eastAsia="DengXian"/>
                <w:lang w:eastAsia="zh-CN"/>
              </w:rPr>
            </w:pPr>
            <w:ins w:id="991"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DB853E" w14:textId="77777777" w:rsidR="0010217C" w:rsidRPr="0010217C" w:rsidRDefault="0010217C" w:rsidP="00A01BAE">
            <w:pPr>
              <w:rPr>
                <w:ins w:id="992" w:author="Jianming, Wu/ジャンミン ウー" w:date="2020-08-21T11:21:00Z"/>
                <w:lang w:eastAsia="zh-CN"/>
              </w:rPr>
            </w:pPr>
            <w:ins w:id="993" w:author="Jianming, Wu/ジャンミン ウー" w:date="2020-08-21T11:21:00Z">
              <w:r w:rsidRPr="0010217C">
                <w:rPr>
                  <w:rFonts w:hint="eastAsia"/>
                  <w:lang w:eastAsia="zh-CN"/>
                </w:rPr>
                <w:t>N</w:t>
              </w:r>
              <w:r w:rsidRPr="0010217C">
                <w:rPr>
                  <w:lang w:eastAsia="zh-CN"/>
                </w:rPr>
                <w:t>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6938924" w14:textId="77777777" w:rsidR="0010217C" w:rsidRPr="0010217C" w:rsidRDefault="0010217C" w:rsidP="00A01BAE">
            <w:pPr>
              <w:rPr>
                <w:ins w:id="994" w:author="Jianming, Wu/ジャンミン ウー" w:date="2020-08-21T11:21:00Z"/>
                <w:rFonts w:eastAsia="DengXian"/>
                <w:lang w:eastAsia="zh-CN"/>
              </w:rPr>
            </w:pPr>
            <w:ins w:id="995" w:author="Jianming, Wu/ジャンミン ウー" w:date="2020-08-21T11:21:00Z">
              <w:r w:rsidRPr="0010217C">
                <w:rPr>
                  <w:rFonts w:eastAsia="DengXian" w:hint="eastAsia"/>
                  <w:lang w:eastAsia="zh-CN"/>
                </w:rPr>
                <w:t>I</w:t>
              </w:r>
              <w:r w:rsidRPr="0010217C">
                <w:rPr>
                  <w:rFonts w:eastAsia="DengXian"/>
                  <w:lang w:eastAsia="zh-CN"/>
                </w:rPr>
                <w:t>t should be discussed in SA2</w:t>
              </w:r>
            </w:ins>
          </w:p>
        </w:tc>
      </w:tr>
    </w:tbl>
    <w:p w14:paraId="6AEA11E1" w14:textId="77777777" w:rsidR="001B0F50" w:rsidRPr="0010217C" w:rsidRDefault="001B0F50">
      <w:pPr>
        <w:spacing w:afterLines="50" w:after="120"/>
        <w:rPr>
          <w:b/>
          <w:rPrChange w:id="996" w:author="Jianming, Wu/ジャンミン ウー" w:date="2020-08-21T11:21:00Z">
            <w:rPr>
              <w:b/>
            </w:rPr>
          </w:rPrChange>
        </w:rPr>
      </w:pPr>
    </w:p>
    <w:p w14:paraId="30BCCB17" w14:textId="77777777" w:rsidR="001B0F50" w:rsidRDefault="00465C57">
      <w:pPr>
        <w:pStyle w:val="4"/>
      </w:pPr>
      <w:r>
        <w:t xml:space="preserve">Security of relayed connection </w:t>
      </w:r>
    </w:p>
    <w:p w14:paraId="55C80FFD" w14:textId="77777777" w:rsidR="001B0F50" w:rsidRDefault="00465C57">
      <w:pPr>
        <w:snapToGrid w:val="0"/>
        <w:rPr>
          <w:lang w:val="en-GB"/>
        </w:rPr>
      </w:pPr>
      <w:r>
        <w:rPr>
          <w:lang w:val="en-GB"/>
        </w:rPr>
        <w:t xml:space="preserve">For L3 UE-to-NW relay, hop-by-hop security is supported in the PC5 link and </w:t>
      </w:r>
      <w:proofErr w:type="spellStart"/>
      <w:r>
        <w:rPr>
          <w:lang w:val="en-GB"/>
        </w:rPr>
        <w:t>Uu</w:t>
      </w:r>
      <w:proofErr w:type="spellEnd"/>
      <w:r>
        <w:rPr>
          <w:lang w:val="en-GB"/>
        </w:rPr>
        <w:t xml:space="preserve"> link. Furthermore, SA2 also proposed</w:t>
      </w:r>
      <w:r>
        <w:t xml:space="preserve"> a solution to </w:t>
      </w:r>
      <w:r>
        <w:rPr>
          <w:lang w:val="en-GB"/>
        </w:rPr>
        <w:t xml:space="preserve">provide end-to-end security for the remote UE traffic via N3IWF in solution#23 [1]. Specially, Remote UE follows the procedures defined in TS 23.502 [30] clause 4.12 to register to 5GC via N3IWF and establish corresponding PDU sessions. The data traffic over the PDU sessions is protected by </w:t>
      </w:r>
      <w:proofErr w:type="spellStart"/>
      <w:r>
        <w:rPr>
          <w:lang w:val="en-GB"/>
        </w:rPr>
        <w:t>IPSec</w:t>
      </w:r>
      <w:proofErr w:type="spellEnd"/>
      <w:r>
        <w:rPr>
          <w:lang w:val="en-GB"/>
        </w:rPr>
        <w:t xml:space="preserve"> between the remote UE and N3IWF [1]. The protocol stack of this solution can be described as Figure.5.</w:t>
      </w:r>
    </w:p>
    <w:p w14:paraId="771A468E" w14:textId="77777777" w:rsidR="001B0F50" w:rsidRDefault="0010217C">
      <w:r>
        <w:rPr>
          <w:noProof/>
        </w:rPr>
        <w:pict w14:anchorId="1FFBF995">
          <v:shape id="_x0000_i1028" type="#_x0000_t75" alt="" style="width:463.65pt;height:271.5pt;mso-width-percent:0;mso-height-percent:0;mso-width-percent:0;mso-height-percent:0">
            <v:imagedata r:id="rId19" o:title=""/>
          </v:shape>
        </w:pict>
      </w:r>
    </w:p>
    <w:p w14:paraId="4611BA22" w14:textId="77777777" w:rsidR="001B0F50" w:rsidRDefault="0010217C">
      <w:pPr>
        <w:keepNext/>
      </w:pPr>
      <w:r>
        <w:rPr>
          <w:noProof/>
        </w:rPr>
        <w:lastRenderedPageBreak/>
        <w:pict w14:anchorId="18D766D7">
          <v:shape id="_x0000_i1029" type="#_x0000_t75" alt="" style="width:479.5pt;height:123.65pt;mso-width-percent:0;mso-height-percent:0;mso-width-percent:0;mso-height-percent:0">
            <v:imagedata r:id="rId20" o:title=""/>
          </v:shape>
        </w:pict>
      </w:r>
    </w:p>
    <w:p w14:paraId="311E90A1" w14:textId="77777777" w:rsidR="001B0F50" w:rsidRDefault="00465C57">
      <w:pPr>
        <w:pStyle w:val="a3"/>
        <w:ind w:firstLine="1298"/>
        <w:jc w:val="center"/>
      </w:pPr>
      <w:r>
        <w:t>Figure. 5 Protocol stacks for L3 UE-to-network relay in Solution#23 [1]</w:t>
      </w:r>
    </w:p>
    <w:p w14:paraId="7C9F4800" w14:textId="77777777" w:rsidR="001B0F50" w:rsidRDefault="00465C57">
      <w:pPr>
        <w:rPr>
          <w:bCs/>
          <w:lang w:eastAsia="en-GB"/>
        </w:rPr>
      </w:pPr>
      <w:r>
        <w:rPr>
          <w:bCs/>
          <w:lang w:eastAsia="en-GB"/>
        </w:rPr>
        <w:t>Multiple companies discussed this topic [4][5][8][13][17][28], and their views can be summarized as below:</w:t>
      </w:r>
    </w:p>
    <w:p w14:paraId="059A2E33" w14:textId="77777777" w:rsidR="001B0F50" w:rsidRDefault="00465C57">
      <w:pPr>
        <w:numPr>
          <w:ilvl w:val="0"/>
          <w:numId w:val="14"/>
        </w:numPr>
        <w:snapToGrid w:val="0"/>
        <w:rPr>
          <w:bCs/>
          <w:lang w:eastAsia="en-GB"/>
        </w:rPr>
      </w:pPr>
      <w:r>
        <w:rPr>
          <w:bCs/>
          <w:lang w:eastAsia="en-GB"/>
        </w:rPr>
        <w:t xml:space="preserve">View 1: Leave security design/evolution of L3 UE-to-NW relay to SA2/SA3 ([4][5][8])  </w:t>
      </w:r>
    </w:p>
    <w:p w14:paraId="06EB1A4C" w14:textId="77777777" w:rsidR="001B0F50" w:rsidRDefault="00465C57">
      <w:pPr>
        <w:numPr>
          <w:ilvl w:val="0"/>
          <w:numId w:val="14"/>
        </w:numPr>
        <w:snapToGrid w:val="0"/>
        <w:rPr>
          <w:rFonts w:eastAsia="DengXian"/>
          <w:lang w:eastAsia="zh-CN"/>
        </w:rPr>
      </w:pPr>
      <w:r>
        <w:rPr>
          <w:rFonts w:eastAsia="DengXian"/>
          <w:lang w:eastAsia="zh-CN"/>
        </w:rPr>
        <w:t>View 2: RAN2 send LS to SA3</w:t>
      </w:r>
      <w:r>
        <w:rPr>
          <w:rFonts w:eastAsia="DengXian" w:hint="eastAsia"/>
          <w:lang w:eastAsia="zh-CN"/>
        </w:rPr>
        <w:t xml:space="preserve"> to check the security related aspects for NR </w:t>
      </w:r>
      <w:proofErr w:type="spellStart"/>
      <w:r>
        <w:rPr>
          <w:rFonts w:eastAsia="DengXian" w:hint="eastAsia"/>
          <w:lang w:eastAsia="zh-CN"/>
        </w:rPr>
        <w:t>sidelink</w:t>
      </w:r>
      <w:proofErr w:type="spellEnd"/>
      <w:r>
        <w:rPr>
          <w:rFonts w:eastAsia="DengXian" w:hint="eastAsia"/>
          <w:lang w:eastAsia="zh-CN"/>
        </w:rPr>
        <w:t xml:space="preserve"> relay</w:t>
      </w:r>
      <w:r>
        <w:rPr>
          <w:rFonts w:eastAsia="DengXian"/>
          <w:lang w:eastAsia="zh-CN"/>
        </w:rPr>
        <w:t xml:space="preserve"> ([17][28]), e.g. whether L3 relay can guarantee the E2E security </w:t>
      </w:r>
    </w:p>
    <w:p w14:paraId="045C78D4" w14:textId="77777777" w:rsidR="001B0F50" w:rsidRDefault="00465C57">
      <w:pPr>
        <w:numPr>
          <w:ilvl w:val="0"/>
          <w:numId w:val="14"/>
        </w:numPr>
        <w:snapToGrid w:val="0"/>
        <w:rPr>
          <w:rFonts w:eastAsia="DengXian"/>
          <w:lang w:eastAsia="zh-CN"/>
        </w:rPr>
      </w:pPr>
      <w:r>
        <w:rPr>
          <w:rFonts w:eastAsia="DengXian"/>
          <w:lang w:eastAsia="zh-CN"/>
        </w:rPr>
        <w:t>View3: For the E2E security solution via N3IWF, RAN2 to study [13]:</w:t>
      </w:r>
    </w:p>
    <w:p w14:paraId="6A941EBA" w14:textId="77777777" w:rsidR="001B0F50" w:rsidRDefault="00465C57">
      <w:pPr>
        <w:numPr>
          <w:ilvl w:val="1"/>
          <w:numId w:val="14"/>
        </w:numPr>
        <w:snapToGrid w:val="0"/>
        <w:ind w:left="1350"/>
        <w:rPr>
          <w:rFonts w:eastAsia="DengXian"/>
          <w:lang w:eastAsia="zh-CN"/>
        </w:rPr>
      </w:pPr>
      <w:r>
        <w:rPr>
          <w:rFonts w:eastAsia="DengXian"/>
          <w:lang w:eastAsia="zh-CN"/>
        </w:rPr>
        <w:t xml:space="preserve">Whether remote UE and relay UE need to and how to differentiate </w:t>
      </w:r>
      <w:proofErr w:type="gramStart"/>
      <w:r>
        <w:rPr>
          <w:rFonts w:eastAsia="DengXian"/>
          <w:lang w:eastAsia="zh-CN"/>
        </w:rPr>
        <w:t>those different traffic</w:t>
      </w:r>
      <w:proofErr w:type="gramEnd"/>
      <w:r>
        <w:rPr>
          <w:rFonts w:eastAsia="DengXian"/>
          <w:lang w:eastAsia="zh-CN"/>
        </w:rPr>
        <w:t xml:space="preserve"> and discuss how remote UE and relay UE differentiate those different traffic</w:t>
      </w:r>
    </w:p>
    <w:p w14:paraId="4F6BAADF" w14:textId="77777777" w:rsidR="001B0F50" w:rsidRDefault="00465C57">
      <w:pPr>
        <w:numPr>
          <w:ilvl w:val="1"/>
          <w:numId w:val="14"/>
        </w:numPr>
        <w:snapToGrid w:val="0"/>
        <w:ind w:left="1350"/>
        <w:rPr>
          <w:rFonts w:eastAsia="DengXian"/>
          <w:lang w:eastAsia="zh-CN"/>
        </w:rPr>
      </w:pPr>
      <w:r>
        <w:rPr>
          <w:rFonts w:eastAsia="DengXian"/>
          <w:lang w:eastAsia="zh-CN"/>
        </w:rPr>
        <w:t xml:space="preserve">Whether differentiate security traffic and non-security into different PC5-DRB and </w:t>
      </w:r>
      <w:proofErr w:type="spellStart"/>
      <w:r>
        <w:rPr>
          <w:rFonts w:eastAsia="DengXian"/>
          <w:lang w:eastAsia="zh-CN"/>
        </w:rPr>
        <w:t>Uu</w:t>
      </w:r>
      <w:proofErr w:type="spellEnd"/>
      <w:r>
        <w:rPr>
          <w:rFonts w:eastAsia="DengXian"/>
          <w:lang w:eastAsia="zh-CN"/>
        </w:rPr>
        <w:t xml:space="preserve"> DRB.</w:t>
      </w:r>
    </w:p>
    <w:p w14:paraId="70871D07" w14:textId="77777777" w:rsidR="001B0F50" w:rsidRDefault="00465C57">
      <w:pPr>
        <w:rPr>
          <w:bCs/>
          <w:lang w:eastAsia="en-GB"/>
        </w:rPr>
      </w:pPr>
      <w:r>
        <w:rPr>
          <w:bCs/>
          <w:lang w:eastAsia="en-GB"/>
        </w:rPr>
        <w:t xml:space="preserve">In Rapporteur’s understanding, SA2 had sent LS to SA3 on security requirement of UE-to-NW relay in [31]. And SA2 is studying and evaluating the E2E security via N3IWF. Thus, Rapporteur think RAN2 can wait SA2/SA3 inputs on E2E security evaluation. For the view 3, rapporteur also think it can be left to SA2/SA3 because whether there is a differentiation is provided for NAS vs UP traffic and how it is provided is CN topic and is kind of specified in SA2 that multiple PDU Sessions can be configured on relay UE by CN in solution#23 [1].  </w:t>
      </w:r>
    </w:p>
    <w:p w14:paraId="0A718497" w14:textId="77777777" w:rsidR="001B0F50" w:rsidRDefault="00465C57">
      <w:pPr>
        <w:spacing w:afterLines="50" w:after="120"/>
        <w:rPr>
          <w:b/>
        </w:rPr>
      </w:pPr>
      <w:r>
        <w:rPr>
          <w:rFonts w:hint="eastAsia"/>
          <w:b/>
        </w:rPr>
        <w:t>Q</w:t>
      </w:r>
      <w:r>
        <w:rPr>
          <w:b/>
        </w:rPr>
        <w:t>8</w:t>
      </w:r>
      <w:r>
        <w:rPr>
          <w:rFonts w:hint="eastAsia"/>
          <w:b/>
        </w:rPr>
        <w:t xml:space="preserve">: </w:t>
      </w:r>
      <w:r>
        <w:rPr>
          <w:b/>
        </w:rPr>
        <w:t>For security of L3 UE-to-NW relay, do you agree that RAN2 leaves it to SA2/SA3 to conclude:</w:t>
      </w:r>
    </w:p>
    <w:p w14:paraId="3FF84FD3" w14:textId="77777777" w:rsidR="001B0F50" w:rsidRDefault="00465C57">
      <w:pPr>
        <w:numPr>
          <w:ilvl w:val="0"/>
          <w:numId w:val="15"/>
        </w:numPr>
        <w:spacing w:afterLines="50" w:after="120"/>
        <w:rPr>
          <w:b/>
        </w:rPr>
      </w:pPr>
      <w:r>
        <w:rPr>
          <w:b/>
        </w:rPr>
        <w:t xml:space="preserve">Evaluation on whether it can guarantee the E2E security </w:t>
      </w:r>
    </w:p>
    <w:p w14:paraId="341B299F" w14:textId="77777777" w:rsidR="001B0F50" w:rsidRDefault="00465C57">
      <w:pPr>
        <w:numPr>
          <w:ilvl w:val="0"/>
          <w:numId w:val="15"/>
        </w:numPr>
        <w:spacing w:afterLines="50" w:after="120"/>
        <w:rPr>
          <w:b/>
        </w:rPr>
      </w:pPr>
      <w:r>
        <w:rPr>
          <w:b/>
        </w:rPr>
        <w:t>For the E2E security solution via N3IWF, whether traffic differentiation is provided for NAS vs UP and security vs non-security traffic</w:t>
      </w:r>
    </w:p>
    <w:p w14:paraId="111875A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0A1E17DE" w14:textId="77777777">
        <w:tc>
          <w:tcPr>
            <w:tcW w:w="2122" w:type="dxa"/>
            <w:shd w:val="clear" w:color="auto" w:fill="BFBFBF"/>
          </w:tcPr>
          <w:p w14:paraId="72676189" w14:textId="77777777" w:rsidR="001B0F50" w:rsidRDefault="00465C57">
            <w:pPr>
              <w:pStyle w:val="a7"/>
            </w:pPr>
            <w:r>
              <w:t>Company</w:t>
            </w:r>
          </w:p>
        </w:tc>
        <w:tc>
          <w:tcPr>
            <w:tcW w:w="1842" w:type="dxa"/>
            <w:shd w:val="clear" w:color="auto" w:fill="BFBFBF"/>
          </w:tcPr>
          <w:p w14:paraId="0315AFFF" w14:textId="77777777" w:rsidR="001B0F50" w:rsidRDefault="00465C57">
            <w:pPr>
              <w:pStyle w:val="a7"/>
            </w:pPr>
            <w:r>
              <w:t>Yes / No</w:t>
            </w:r>
          </w:p>
        </w:tc>
        <w:tc>
          <w:tcPr>
            <w:tcW w:w="5664" w:type="dxa"/>
            <w:shd w:val="clear" w:color="auto" w:fill="BFBFBF"/>
          </w:tcPr>
          <w:p w14:paraId="720D7A6A" w14:textId="77777777" w:rsidR="001B0F50" w:rsidRDefault="00465C57">
            <w:pPr>
              <w:pStyle w:val="a7"/>
            </w:pPr>
            <w:r>
              <w:t>Comments (please provide comment if you think “No”)</w:t>
            </w:r>
          </w:p>
        </w:tc>
      </w:tr>
      <w:tr w:rsidR="001B0F50" w14:paraId="0BDF2AAD" w14:textId="77777777">
        <w:tc>
          <w:tcPr>
            <w:tcW w:w="2122" w:type="dxa"/>
            <w:shd w:val="clear" w:color="auto" w:fill="auto"/>
          </w:tcPr>
          <w:p w14:paraId="3F8664A8" w14:textId="77777777" w:rsidR="001B0F50" w:rsidRDefault="00465C57">
            <w:pPr>
              <w:rPr>
                <w:rFonts w:eastAsia="Times New Roman"/>
              </w:rPr>
            </w:pPr>
            <w:ins w:id="997" w:author="Xuelong Wang" w:date="2020-08-18T08:03:00Z">
              <w:r>
                <w:rPr>
                  <w:rFonts w:ascii="Arial" w:hAnsi="Arial" w:cs="Arial"/>
                  <w:lang w:eastAsia="zh-CN"/>
                </w:rPr>
                <w:t>MediaTek</w:t>
              </w:r>
            </w:ins>
          </w:p>
        </w:tc>
        <w:tc>
          <w:tcPr>
            <w:tcW w:w="1842" w:type="dxa"/>
            <w:shd w:val="clear" w:color="auto" w:fill="auto"/>
          </w:tcPr>
          <w:p w14:paraId="21D06609" w14:textId="77777777" w:rsidR="001B0F50" w:rsidRDefault="00465C57">
            <w:pPr>
              <w:rPr>
                <w:rFonts w:eastAsia="Times New Roman"/>
              </w:rPr>
            </w:pPr>
            <w:ins w:id="998" w:author="Xuelong Wang" w:date="2020-08-18T08:03:00Z">
              <w:r>
                <w:rPr>
                  <w:rFonts w:ascii="Arial" w:eastAsia="Times New Roman" w:hAnsi="Arial" w:cs="Arial"/>
                </w:rPr>
                <w:t>Yes</w:t>
              </w:r>
            </w:ins>
          </w:p>
        </w:tc>
        <w:tc>
          <w:tcPr>
            <w:tcW w:w="5664" w:type="dxa"/>
            <w:shd w:val="clear" w:color="auto" w:fill="auto"/>
          </w:tcPr>
          <w:p w14:paraId="52E73B6A" w14:textId="77777777" w:rsidR="001B0F50" w:rsidRDefault="001B0F50">
            <w:pPr>
              <w:rPr>
                <w:rFonts w:eastAsia="Times New Roman"/>
              </w:rPr>
            </w:pPr>
          </w:p>
        </w:tc>
      </w:tr>
      <w:tr w:rsidR="001B0F50" w14:paraId="42B2183E" w14:textId="77777777">
        <w:tc>
          <w:tcPr>
            <w:tcW w:w="2122" w:type="dxa"/>
            <w:shd w:val="clear" w:color="auto" w:fill="auto"/>
          </w:tcPr>
          <w:p w14:paraId="0B74E82C" w14:textId="77777777" w:rsidR="001B0F50" w:rsidRDefault="00465C57">
            <w:pPr>
              <w:rPr>
                <w:rFonts w:eastAsia="Times New Roman"/>
              </w:rPr>
            </w:pPr>
            <w:proofErr w:type="spellStart"/>
            <w:ins w:id="999" w:author="Hao Bi" w:date="2020-08-17T21:50:00Z">
              <w:r>
                <w:rPr>
                  <w:rFonts w:eastAsia="Times New Roman"/>
                </w:rPr>
                <w:t>Futurewei</w:t>
              </w:r>
            </w:ins>
            <w:proofErr w:type="spellEnd"/>
          </w:p>
        </w:tc>
        <w:tc>
          <w:tcPr>
            <w:tcW w:w="1842" w:type="dxa"/>
            <w:shd w:val="clear" w:color="auto" w:fill="auto"/>
          </w:tcPr>
          <w:p w14:paraId="1EFB91BD" w14:textId="77777777" w:rsidR="001B0F50" w:rsidRDefault="00465C57">
            <w:pPr>
              <w:rPr>
                <w:rFonts w:eastAsia="Times New Roman"/>
              </w:rPr>
            </w:pPr>
            <w:ins w:id="1000" w:author="Hao Bi" w:date="2020-08-17T21:50:00Z">
              <w:r>
                <w:rPr>
                  <w:rFonts w:eastAsia="Times New Roman"/>
                </w:rPr>
                <w:t>No</w:t>
              </w:r>
            </w:ins>
          </w:p>
        </w:tc>
        <w:tc>
          <w:tcPr>
            <w:tcW w:w="5664" w:type="dxa"/>
            <w:shd w:val="clear" w:color="auto" w:fill="auto"/>
          </w:tcPr>
          <w:p w14:paraId="3412CA84" w14:textId="77777777" w:rsidR="001B0F50" w:rsidRDefault="00465C57">
            <w:pPr>
              <w:rPr>
                <w:ins w:id="1001" w:author="Hao Bi" w:date="2020-08-17T21:50:00Z"/>
                <w:rFonts w:eastAsia="Times New Roman"/>
              </w:rPr>
            </w:pPr>
            <w:ins w:id="1002" w:author="Hao Bi" w:date="2020-08-17T21:50:00Z">
              <w:r>
                <w:rPr>
                  <w:rFonts w:eastAsia="Times New Roman"/>
                </w:rPr>
                <w:t>The study of this aspect is in the scope of RAN SID. And according to the instruction of this email discussion, “high level description of required UP/CP functionalities” should be discussed and documented.</w:t>
              </w:r>
            </w:ins>
          </w:p>
          <w:p w14:paraId="4FEFEF09" w14:textId="77777777" w:rsidR="001B0F50" w:rsidRDefault="00465C57">
            <w:pPr>
              <w:rPr>
                <w:rFonts w:eastAsia="Times New Roman"/>
              </w:rPr>
            </w:pPr>
            <w:ins w:id="1003" w:author="Hao Bi" w:date="2020-08-17T21:50:00Z">
              <w:r>
                <w:rPr>
                  <w:rFonts w:eastAsia="Times New Roman"/>
                </w:rPr>
                <w:t xml:space="preserve">According to the SID, the enhancement in RAN on security should be studied after SA3 provides conclusion. Hence, what we should document is the status with current RAN security mechanism for L3 UE-to-Network relay. And </w:t>
              </w:r>
              <w:proofErr w:type="gramStart"/>
              <w:r>
                <w:rPr>
                  <w:rFonts w:eastAsia="Times New Roman"/>
                </w:rPr>
                <w:t>an</w:t>
              </w:r>
              <w:proofErr w:type="gramEnd"/>
              <w:r>
                <w:rPr>
                  <w:rFonts w:eastAsia="Times New Roman"/>
                </w:rPr>
                <w:t xml:space="preserve"> LS should be sent to SA3 to inform them our findings.</w:t>
              </w:r>
            </w:ins>
          </w:p>
        </w:tc>
      </w:tr>
      <w:tr w:rsidR="001B0F50" w14:paraId="69AC2700" w14:textId="77777777">
        <w:trPr>
          <w:ins w:id="1004" w:author="yang xing" w:date="2020-08-18T14:35:00Z"/>
        </w:trPr>
        <w:tc>
          <w:tcPr>
            <w:tcW w:w="2122" w:type="dxa"/>
            <w:shd w:val="clear" w:color="auto" w:fill="auto"/>
          </w:tcPr>
          <w:p w14:paraId="4558D28C" w14:textId="77777777" w:rsidR="001B0F50" w:rsidRDefault="00465C57">
            <w:pPr>
              <w:rPr>
                <w:ins w:id="1005" w:author="yang xing" w:date="2020-08-18T14:35:00Z"/>
                <w:rFonts w:eastAsia="Times New Roman"/>
              </w:rPr>
            </w:pPr>
            <w:ins w:id="1006" w:author="yang xing" w:date="2020-08-18T14:35:00Z">
              <w:r>
                <w:rPr>
                  <w:rFonts w:eastAsia="Times New Roman"/>
                </w:rPr>
                <w:t>Xiaomi</w:t>
              </w:r>
            </w:ins>
          </w:p>
        </w:tc>
        <w:tc>
          <w:tcPr>
            <w:tcW w:w="1842" w:type="dxa"/>
            <w:shd w:val="clear" w:color="auto" w:fill="auto"/>
          </w:tcPr>
          <w:p w14:paraId="7B921E65" w14:textId="77777777" w:rsidR="001B0F50" w:rsidRDefault="00465C57">
            <w:pPr>
              <w:rPr>
                <w:ins w:id="1007" w:author="yang xing" w:date="2020-08-18T14:35:00Z"/>
                <w:rFonts w:eastAsia="Times New Roman"/>
              </w:rPr>
            </w:pPr>
            <w:ins w:id="1008" w:author="yang xing" w:date="2020-08-18T14:35:00Z">
              <w:r>
                <w:rPr>
                  <w:rFonts w:hint="eastAsia"/>
                  <w:lang w:eastAsia="zh-CN"/>
                </w:rPr>
                <w:t>Yes</w:t>
              </w:r>
            </w:ins>
          </w:p>
        </w:tc>
        <w:tc>
          <w:tcPr>
            <w:tcW w:w="5664" w:type="dxa"/>
            <w:shd w:val="clear" w:color="auto" w:fill="auto"/>
          </w:tcPr>
          <w:p w14:paraId="2FA50B38" w14:textId="77777777" w:rsidR="001B0F50" w:rsidRDefault="001B0F50">
            <w:pPr>
              <w:rPr>
                <w:ins w:id="1009" w:author="yang xing" w:date="2020-08-18T14:35:00Z"/>
                <w:rFonts w:eastAsia="Times New Roman"/>
              </w:rPr>
            </w:pPr>
          </w:p>
        </w:tc>
      </w:tr>
      <w:tr w:rsidR="001B0F50" w14:paraId="2DF725D9" w14:textId="77777777">
        <w:trPr>
          <w:ins w:id="1010" w:author="OPPO (Qianxi)" w:date="2020-08-18T15:54:00Z"/>
        </w:trPr>
        <w:tc>
          <w:tcPr>
            <w:tcW w:w="2122" w:type="dxa"/>
            <w:shd w:val="clear" w:color="auto" w:fill="auto"/>
          </w:tcPr>
          <w:p w14:paraId="0C612C08" w14:textId="77777777" w:rsidR="001B0F50" w:rsidRDefault="00465C57">
            <w:pPr>
              <w:rPr>
                <w:ins w:id="1011" w:author="OPPO (Qianxi)" w:date="2020-08-18T15:54:00Z"/>
                <w:rFonts w:eastAsia="Times New Roman"/>
              </w:rPr>
            </w:pPr>
            <w:ins w:id="1012"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6E2DA25" w14:textId="77777777" w:rsidR="001B0F50" w:rsidRDefault="001B0F50">
            <w:pPr>
              <w:rPr>
                <w:ins w:id="1013" w:author="OPPO (Qianxi)" w:date="2020-08-18T15:54:00Z"/>
                <w:lang w:eastAsia="zh-CN"/>
              </w:rPr>
            </w:pPr>
          </w:p>
        </w:tc>
        <w:tc>
          <w:tcPr>
            <w:tcW w:w="5664" w:type="dxa"/>
            <w:shd w:val="clear" w:color="auto" w:fill="auto"/>
          </w:tcPr>
          <w:p w14:paraId="47D76980" w14:textId="77777777" w:rsidR="001B0F50" w:rsidRDefault="00465C57">
            <w:pPr>
              <w:rPr>
                <w:ins w:id="1014" w:author="OPPO (Qianxi)" w:date="2020-08-18T15:54:00Z"/>
                <w:rFonts w:eastAsia="Times New Roman"/>
              </w:rPr>
            </w:pPr>
            <w:ins w:id="1015" w:author="OPPO (Qianxi)" w:date="2020-08-18T15:54:00Z">
              <w:r>
                <w:rPr>
                  <w:rFonts w:eastAsia="DengXian" w:hint="eastAsia"/>
                  <w:lang w:eastAsia="zh-CN"/>
                </w:rPr>
                <w:t>F</w:t>
              </w:r>
              <w:r>
                <w:rPr>
                  <w:rFonts w:eastAsia="DengXian"/>
                  <w:lang w:eastAsia="zh-CN"/>
                </w:rPr>
                <w:t>or security, a LS has been sent by SA2, which however only includes high level questions, we are fine to send a LS including concrete questions on L23 in order to ensure we can get the SA3 reply before the end of this study.</w:t>
              </w:r>
            </w:ins>
          </w:p>
        </w:tc>
      </w:tr>
      <w:tr w:rsidR="001B0F50" w14:paraId="01ED12B3" w14:textId="77777777">
        <w:trPr>
          <w:ins w:id="1016" w:author="Ericsson" w:date="2020-08-18T15:25:00Z"/>
        </w:trPr>
        <w:tc>
          <w:tcPr>
            <w:tcW w:w="2122" w:type="dxa"/>
            <w:shd w:val="clear" w:color="auto" w:fill="auto"/>
          </w:tcPr>
          <w:p w14:paraId="7D73C135" w14:textId="77777777" w:rsidR="001B0F50" w:rsidRDefault="00465C57">
            <w:pPr>
              <w:rPr>
                <w:ins w:id="1017" w:author="Ericsson" w:date="2020-08-18T15:25:00Z"/>
                <w:rFonts w:eastAsia="DengXian"/>
                <w:lang w:eastAsia="zh-CN"/>
              </w:rPr>
            </w:pPr>
            <w:ins w:id="1018" w:author="Ericsson" w:date="2020-08-18T15:25:00Z">
              <w:r>
                <w:rPr>
                  <w:rFonts w:eastAsia="DengXian"/>
                  <w:lang w:eastAsia="zh-CN"/>
                </w:rPr>
                <w:lastRenderedPageBreak/>
                <w:t xml:space="preserve">Ericsson </w:t>
              </w:r>
            </w:ins>
          </w:p>
        </w:tc>
        <w:tc>
          <w:tcPr>
            <w:tcW w:w="1842" w:type="dxa"/>
            <w:shd w:val="clear" w:color="auto" w:fill="auto"/>
          </w:tcPr>
          <w:p w14:paraId="5CC8041D" w14:textId="77777777" w:rsidR="001B0F50" w:rsidRDefault="00465C57">
            <w:pPr>
              <w:rPr>
                <w:ins w:id="1019" w:author="Ericsson" w:date="2020-08-18T15:25:00Z"/>
                <w:lang w:eastAsia="zh-CN"/>
              </w:rPr>
            </w:pPr>
            <w:ins w:id="1020" w:author="Ericsson" w:date="2020-08-18T15:25:00Z">
              <w:r>
                <w:rPr>
                  <w:lang w:eastAsia="zh-CN"/>
                </w:rPr>
                <w:t>Yes</w:t>
              </w:r>
            </w:ins>
          </w:p>
        </w:tc>
        <w:tc>
          <w:tcPr>
            <w:tcW w:w="5664" w:type="dxa"/>
            <w:shd w:val="clear" w:color="auto" w:fill="auto"/>
          </w:tcPr>
          <w:p w14:paraId="0052C21A" w14:textId="77777777" w:rsidR="001B0F50" w:rsidRDefault="001B0F50">
            <w:pPr>
              <w:rPr>
                <w:ins w:id="1021" w:author="Ericsson" w:date="2020-08-18T15:25:00Z"/>
                <w:rFonts w:eastAsia="DengXian"/>
                <w:lang w:eastAsia="zh-CN"/>
              </w:rPr>
            </w:pPr>
          </w:p>
        </w:tc>
      </w:tr>
      <w:tr w:rsidR="001B0F50" w14:paraId="18B120A9" w14:textId="77777777">
        <w:trPr>
          <w:ins w:id="1022" w:author="Qualcomm - Peng Cheng" w:date="2020-08-19T01:34:00Z"/>
        </w:trPr>
        <w:tc>
          <w:tcPr>
            <w:tcW w:w="2122" w:type="dxa"/>
            <w:shd w:val="clear" w:color="auto" w:fill="auto"/>
          </w:tcPr>
          <w:p w14:paraId="7EF319CB" w14:textId="77777777" w:rsidR="001B0F50" w:rsidRDefault="00465C57">
            <w:pPr>
              <w:rPr>
                <w:ins w:id="1023" w:author="Qualcomm - Peng Cheng" w:date="2020-08-19T01:34:00Z"/>
                <w:rFonts w:eastAsia="DengXian"/>
                <w:lang w:eastAsia="zh-CN"/>
              </w:rPr>
            </w:pPr>
            <w:ins w:id="1024" w:author="Qualcomm - Peng Cheng" w:date="2020-08-19T01:34:00Z">
              <w:r>
                <w:rPr>
                  <w:rFonts w:eastAsia="DengXian"/>
                  <w:lang w:eastAsia="zh-CN"/>
                </w:rPr>
                <w:t>Qualcomm</w:t>
              </w:r>
            </w:ins>
          </w:p>
        </w:tc>
        <w:tc>
          <w:tcPr>
            <w:tcW w:w="1842" w:type="dxa"/>
            <w:shd w:val="clear" w:color="auto" w:fill="auto"/>
          </w:tcPr>
          <w:p w14:paraId="4F3174DF" w14:textId="77777777" w:rsidR="001B0F50" w:rsidRDefault="00465C57">
            <w:pPr>
              <w:rPr>
                <w:ins w:id="1025" w:author="Qualcomm - Peng Cheng" w:date="2020-08-19T01:34:00Z"/>
                <w:lang w:eastAsia="zh-CN"/>
              </w:rPr>
            </w:pPr>
            <w:ins w:id="1026" w:author="Qualcomm - Peng Cheng" w:date="2020-08-19T01:34:00Z">
              <w:r>
                <w:rPr>
                  <w:lang w:eastAsia="zh-CN"/>
                </w:rPr>
                <w:t>Yes</w:t>
              </w:r>
            </w:ins>
          </w:p>
        </w:tc>
        <w:tc>
          <w:tcPr>
            <w:tcW w:w="5664" w:type="dxa"/>
            <w:shd w:val="clear" w:color="auto" w:fill="auto"/>
          </w:tcPr>
          <w:p w14:paraId="375D7DD5" w14:textId="77777777" w:rsidR="001B0F50" w:rsidRDefault="00465C57">
            <w:pPr>
              <w:rPr>
                <w:ins w:id="1027" w:author="Qualcomm - Peng Cheng" w:date="2020-08-19T01:34:00Z"/>
                <w:rFonts w:eastAsia="DengXian"/>
                <w:lang w:eastAsia="zh-CN"/>
              </w:rPr>
            </w:pPr>
            <w:ins w:id="1028" w:author="Qualcomm - Peng Cheng" w:date="2020-08-19T01:35:00Z">
              <w:r>
                <w:rPr>
                  <w:rFonts w:eastAsia="DengXian"/>
                  <w:lang w:eastAsia="zh-CN"/>
                </w:rPr>
                <w:t>For L</w:t>
              </w:r>
            </w:ins>
            <w:ins w:id="1029" w:author="Qualcomm - Peng Cheng" w:date="2020-08-19T01:36:00Z">
              <w:r>
                <w:rPr>
                  <w:rFonts w:eastAsia="DengXian"/>
                  <w:lang w:eastAsia="zh-CN"/>
                </w:rPr>
                <w:t xml:space="preserve">S to SA3, </w:t>
              </w:r>
            </w:ins>
            <w:ins w:id="1030" w:author="Qualcomm - Peng Cheng" w:date="2020-08-19T01:39:00Z">
              <w:r>
                <w:rPr>
                  <w:rFonts w:eastAsia="DengXian"/>
                  <w:lang w:eastAsia="zh-CN"/>
                </w:rPr>
                <w:t xml:space="preserve">however, </w:t>
              </w:r>
            </w:ins>
            <w:ins w:id="1031" w:author="Qualcomm - Peng Cheng" w:date="2020-08-19T01:36:00Z">
              <w:r>
                <w:rPr>
                  <w:rFonts w:eastAsia="DengXian"/>
                  <w:lang w:eastAsia="zh-CN"/>
                </w:rPr>
                <w:t xml:space="preserve">we are not sure what RAN specific security questions are identified. </w:t>
              </w:r>
            </w:ins>
            <w:ins w:id="1032" w:author="Qualcomm - Peng Cheng" w:date="2020-08-19T01:39:00Z">
              <w:r>
                <w:rPr>
                  <w:rFonts w:eastAsia="DengXian"/>
                  <w:lang w:eastAsia="zh-CN"/>
                </w:rPr>
                <w:t xml:space="preserve">And </w:t>
              </w:r>
            </w:ins>
            <w:ins w:id="1033" w:author="Qualcomm - Peng Cheng" w:date="2020-08-19T01:40:00Z">
              <w:r>
                <w:rPr>
                  <w:rFonts w:eastAsia="DengXian"/>
                  <w:lang w:eastAsia="zh-CN"/>
                </w:rPr>
                <w:t>we fail to see</w:t>
              </w:r>
            </w:ins>
            <w:ins w:id="1034" w:author="Qualcomm - Peng Cheng" w:date="2020-08-19T01:39:00Z">
              <w:r>
                <w:rPr>
                  <w:rFonts w:eastAsia="DengXian"/>
                  <w:lang w:eastAsia="zh-CN"/>
                </w:rPr>
                <w:t xml:space="preserve"> what RAN2 can do before SA3 provides conclusion to</w:t>
              </w:r>
            </w:ins>
            <w:ins w:id="1035" w:author="Qualcomm - Peng Cheng" w:date="2020-08-19T01:40:00Z">
              <w:r>
                <w:rPr>
                  <w:rFonts w:eastAsia="DengXian"/>
                  <w:lang w:eastAsia="zh-CN"/>
                </w:rPr>
                <w:t xml:space="preserve"> SA2.</w:t>
              </w:r>
            </w:ins>
            <w:ins w:id="1036" w:author="Qualcomm - Peng Cheng" w:date="2020-08-19T01:37:00Z">
              <w:r>
                <w:rPr>
                  <w:rFonts w:eastAsia="DengXian"/>
                  <w:lang w:eastAsia="zh-CN"/>
                </w:rPr>
                <w:t xml:space="preserve"> </w:t>
              </w:r>
            </w:ins>
          </w:p>
        </w:tc>
      </w:tr>
      <w:tr w:rsidR="001B0F50" w14:paraId="05DB4CA2" w14:textId="77777777">
        <w:trPr>
          <w:ins w:id="1037" w:author="CATT" w:date="2020-08-19T14:05:00Z"/>
        </w:trPr>
        <w:tc>
          <w:tcPr>
            <w:tcW w:w="2122" w:type="dxa"/>
            <w:shd w:val="clear" w:color="auto" w:fill="auto"/>
          </w:tcPr>
          <w:p w14:paraId="5E3EA36C" w14:textId="77777777" w:rsidR="001B0F50" w:rsidRDefault="00465C57">
            <w:pPr>
              <w:rPr>
                <w:ins w:id="1038" w:author="CATT" w:date="2020-08-19T14:05:00Z"/>
                <w:rFonts w:eastAsia="DengXian"/>
                <w:lang w:eastAsia="zh-CN"/>
              </w:rPr>
            </w:pPr>
            <w:ins w:id="1039" w:author="CATT" w:date="2020-08-19T14:05:00Z">
              <w:r>
                <w:rPr>
                  <w:rFonts w:eastAsia="DengXian" w:hint="eastAsia"/>
                  <w:lang w:eastAsia="zh-CN"/>
                </w:rPr>
                <w:t>CATT</w:t>
              </w:r>
            </w:ins>
          </w:p>
        </w:tc>
        <w:tc>
          <w:tcPr>
            <w:tcW w:w="1842" w:type="dxa"/>
            <w:shd w:val="clear" w:color="auto" w:fill="auto"/>
          </w:tcPr>
          <w:p w14:paraId="241050A2" w14:textId="77777777" w:rsidR="001B0F50" w:rsidRDefault="001B0F50">
            <w:pPr>
              <w:rPr>
                <w:ins w:id="1040" w:author="CATT" w:date="2020-08-19T14:05:00Z"/>
                <w:lang w:eastAsia="zh-CN"/>
              </w:rPr>
            </w:pPr>
          </w:p>
        </w:tc>
        <w:tc>
          <w:tcPr>
            <w:tcW w:w="5664" w:type="dxa"/>
            <w:shd w:val="clear" w:color="auto" w:fill="auto"/>
          </w:tcPr>
          <w:p w14:paraId="20F22DFF" w14:textId="77777777" w:rsidR="001B0F50" w:rsidRDefault="00465C57">
            <w:pPr>
              <w:rPr>
                <w:ins w:id="1041" w:author="CATT" w:date="2020-08-19T14:05:00Z"/>
                <w:rFonts w:eastAsia="DengXian"/>
                <w:lang w:eastAsia="zh-CN"/>
              </w:rPr>
            </w:pPr>
            <w:ins w:id="1042" w:author="CATT" w:date="2020-08-19T14:05:00Z">
              <w:r>
                <w:rPr>
                  <w:rFonts w:eastAsia="DengXian" w:hint="eastAsia"/>
                  <w:lang w:eastAsia="zh-CN"/>
                </w:rPr>
                <w:t xml:space="preserve">Agree with OPPO, we suggest </w:t>
              </w:r>
            </w:ins>
            <w:ins w:id="1043" w:author="CATT" w:date="2020-08-19T14:06:00Z">
              <w:r>
                <w:rPr>
                  <w:rFonts w:eastAsia="DengXian" w:hint="eastAsia"/>
                  <w:lang w:eastAsia="zh-CN"/>
                </w:rPr>
                <w:t xml:space="preserve">RAN2 </w:t>
              </w:r>
              <w:r>
                <w:rPr>
                  <w:rFonts w:eastAsia="DengXian"/>
                  <w:lang w:eastAsia="zh-CN"/>
                </w:rPr>
                <w:t>send</w:t>
              </w:r>
            </w:ins>
            <w:ins w:id="1044" w:author="CATT" w:date="2020-08-19T14:05:00Z">
              <w:r>
                <w:rPr>
                  <w:rFonts w:eastAsia="DengXian" w:hint="eastAsia"/>
                  <w:lang w:eastAsia="zh-CN"/>
                </w:rPr>
                <w:t xml:space="preserve"> LS to SA3.</w:t>
              </w:r>
            </w:ins>
          </w:p>
        </w:tc>
      </w:tr>
      <w:tr w:rsidR="001B0F50" w14:paraId="14419C3D" w14:textId="77777777">
        <w:trPr>
          <w:ins w:id="1045" w:author="Srinivasan, Nithin" w:date="2020-08-19T12:34:00Z"/>
        </w:trPr>
        <w:tc>
          <w:tcPr>
            <w:tcW w:w="2122" w:type="dxa"/>
            <w:shd w:val="clear" w:color="auto" w:fill="auto"/>
          </w:tcPr>
          <w:p w14:paraId="491790C8" w14:textId="77777777" w:rsidR="001B0F50" w:rsidRDefault="00465C57">
            <w:pPr>
              <w:rPr>
                <w:ins w:id="1046" w:author="Srinivasan, Nithin" w:date="2020-08-19T12:34:00Z"/>
                <w:rFonts w:eastAsia="DengXian"/>
                <w:lang w:eastAsia="zh-CN"/>
              </w:rPr>
            </w:pPr>
            <w:ins w:id="1047" w:author="Srinivasan, Nithin" w:date="2020-08-19T12:34:00Z">
              <w:r>
                <w:rPr>
                  <w:rFonts w:eastAsia="DengXian"/>
                  <w:lang w:eastAsia="zh-CN"/>
                </w:rPr>
                <w:t>Fraunhofer</w:t>
              </w:r>
            </w:ins>
          </w:p>
        </w:tc>
        <w:tc>
          <w:tcPr>
            <w:tcW w:w="1842" w:type="dxa"/>
            <w:shd w:val="clear" w:color="auto" w:fill="auto"/>
          </w:tcPr>
          <w:p w14:paraId="281A2FC2" w14:textId="77777777" w:rsidR="001B0F50" w:rsidRDefault="00465C57">
            <w:pPr>
              <w:rPr>
                <w:ins w:id="1048" w:author="Srinivasan, Nithin" w:date="2020-08-19T12:34:00Z"/>
                <w:lang w:eastAsia="zh-CN"/>
              </w:rPr>
            </w:pPr>
            <w:ins w:id="1049" w:author="Srinivasan, Nithin" w:date="2020-08-19T12:34:00Z">
              <w:r>
                <w:rPr>
                  <w:lang w:eastAsia="zh-CN"/>
                </w:rPr>
                <w:t>Yes</w:t>
              </w:r>
            </w:ins>
          </w:p>
        </w:tc>
        <w:tc>
          <w:tcPr>
            <w:tcW w:w="5664" w:type="dxa"/>
            <w:shd w:val="clear" w:color="auto" w:fill="auto"/>
          </w:tcPr>
          <w:p w14:paraId="0FA6FCEC" w14:textId="77777777" w:rsidR="001B0F50" w:rsidRDefault="001B0F50">
            <w:pPr>
              <w:rPr>
                <w:ins w:id="1050" w:author="Srinivasan, Nithin" w:date="2020-08-19T12:34:00Z"/>
                <w:rFonts w:eastAsia="DengXian"/>
                <w:lang w:eastAsia="zh-CN"/>
              </w:rPr>
            </w:pPr>
          </w:p>
        </w:tc>
      </w:tr>
      <w:tr w:rsidR="001B0F50" w14:paraId="0BBB7211" w14:textId="77777777">
        <w:trPr>
          <w:ins w:id="1051" w:author="Rui Wang(Huawei)" w:date="2020-08-20T00:0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1393F9" w14:textId="77777777" w:rsidR="001B0F50" w:rsidRDefault="00465C57">
            <w:pPr>
              <w:rPr>
                <w:ins w:id="1052" w:author="Rui Wang(Huawei)" w:date="2020-08-20T00:01:00Z"/>
                <w:rFonts w:eastAsia="DengXian"/>
                <w:lang w:eastAsia="zh-CN"/>
              </w:rPr>
            </w:pPr>
            <w:ins w:id="1053" w:author="Rui Wang(Huawei)" w:date="2020-08-20T00:01:00Z">
              <w:r>
                <w:rPr>
                  <w:rFonts w:eastAsia="DengXian" w:hint="eastAsia"/>
                  <w:lang w:eastAsia="zh-CN"/>
                </w:rPr>
                <w:t>H</w:t>
              </w:r>
              <w:r>
                <w:rPr>
                  <w:rFonts w:eastAsia="DengXian"/>
                  <w:lang w:eastAsia="zh-CN"/>
                </w:rPr>
                <w:t>uawei</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E2079B1" w14:textId="77777777" w:rsidR="001B0F50" w:rsidRDefault="001B0F50">
            <w:pPr>
              <w:rPr>
                <w:ins w:id="1054" w:author="Rui Wang(Huawei)" w:date="2020-08-20T00:0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EE96B04" w14:textId="77777777" w:rsidR="001B0F50" w:rsidRDefault="00465C57">
            <w:pPr>
              <w:rPr>
                <w:ins w:id="1055" w:author="Rui Wang(Huawei)" w:date="2020-08-20T00:01:00Z"/>
                <w:rFonts w:eastAsia="DengXian"/>
                <w:lang w:eastAsia="zh-CN"/>
              </w:rPr>
            </w:pPr>
            <w:ins w:id="1056" w:author="Rui Wang(Huawei)" w:date="2020-08-20T00:01:00Z">
              <w:r>
                <w:rPr>
                  <w:rFonts w:eastAsia="DengXian" w:hint="eastAsia"/>
                  <w:lang w:eastAsia="zh-CN"/>
                </w:rPr>
                <w:t>A</w:t>
              </w:r>
              <w:r>
                <w:rPr>
                  <w:rFonts w:eastAsia="DengXian"/>
                  <w:lang w:eastAsia="zh-CN"/>
                </w:rPr>
                <w:t>gree with OPPO, we can send LS to SA3.</w:t>
              </w:r>
            </w:ins>
          </w:p>
        </w:tc>
      </w:tr>
      <w:tr w:rsidR="001B0F50" w14:paraId="06EFAF97" w14:textId="77777777">
        <w:trPr>
          <w:ins w:id="1057" w:author="vivo(Boubacar)" w:date="2020-08-20T12:2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13A229" w14:textId="77777777" w:rsidR="001B0F50" w:rsidRDefault="00465C57">
            <w:pPr>
              <w:rPr>
                <w:ins w:id="1058" w:author="vivo(Boubacar)" w:date="2020-08-20T12:28:00Z"/>
                <w:rFonts w:eastAsia="DengXian"/>
                <w:lang w:eastAsia="zh-CN"/>
              </w:rPr>
            </w:pPr>
            <w:ins w:id="1059" w:author="vivo(Boubacar)" w:date="2020-08-20T12:28:00Z">
              <w:r>
                <w:rPr>
                  <w:rFonts w:eastAsia="DengXian" w:hint="eastAsia"/>
                  <w:lang w:eastAsia="zh-CN"/>
                </w:rPr>
                <w:t>v</w:t>
              </w:r>
              <w:r>
                <w:rPr>
                  <w:rFonts w:eastAsia="DengXian"/>
                  <w:lang w:eastAsia="zh-CN"/>
                </w:rPr>
                <w:t>ivo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940CA45" w14:textId="77777777" w:rsidR="001B0F50" w:rsidRDefault="00465C57">
            <w:pPr>
              <w:rPr>
                <w:ins w:id="1060" w:author="vivo(Boubacar)" w:date="2020-08-20T12:28:00Z"/>
                <w:lang w:eastAsia="zh-CN"/>
              </w:rPr>
            </w:pPr>
            <w:ins w:id="1061" w:author="vivo(Boubacar)" w:date="2020-08-20T12:28:00Z">
              <w:r>
                <w:rPr>
                  <w:lang w:eastAsia="zh-CN"/>
                </w:rPr>
                <w:t>S</w:t>
              </w:r>
              <w:r>
                <w:rPr>
                  <w:rFonts w:hint="eastAsia"/>
                  <w:lang w:eastAsia="zh-CN"/>
                </w:rPr>
                <w:t>ee</w:t>
              </w:r>
              <w:r>
                <w:rPr>
                  <w:lang w:eastAsia="zh-CN"/>
                </w:rPr>
                <w:t xml:space="preserve"> comments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59CAEEE" w14:textId="77777777" w:rsidR="001B0F50" w:rsidRDefault="00465C57">
            <w:pPr>
              <w:rPr>
                <w:ins w:id="1062" w:author="vivo(Boubacar)" w:date="2020-08-20T12:28:00Z"/>
                <w:rFonts w:eastAsia="DengXian"/>
                <w:lang w:eastAsia="zh-CN"/>
              </w:rPr>
            </w:pPr>
            <w:ins w:id="1063" w:author="vivo(Boubacar)" w:date="2020-08-20T12:28:00Z">
              <w:r>
                <w:rPr>
                  <w:rFonts w:eastAsia="DengXian"/>
                  <w:lang w:eastAsia="zh-CN"/>
                </w:rPr>
                <w:t>We suggest RAN2 to send a LS to SA3 for feasibility and performance of E2E security in L3 relay architecture</w:t>
              </w:r>
              <w:r>
                <w:t xml:space="preserve"> </w:t>
              </w:r>
              <w:r>
                <w:rPr>
                  <w:rFonts w:eastAsia="DengXian"/>
                  <w:lang w:eastAsia="zh-CN"/>
                </w:rPr>
                <w:t xml:space="preserve">via N3IWF. </w:t>
              </w:r>
            </w:ins>
          </w:p>
        </w:tc>
      </w:tr>
      <w:tr w:rsidR="001B0F50" w14:paraId="324814CC" w14:textId="77777777">
        <w:trPr>
          <w:ins w:id="1064" w:author="ZTE(Weiqiang)" w:date="2020-08-20T14: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42FE024" w14:textId="77777777" w:rsidR="001B0F50" w:rsidRDefault="00465C57">
            <w:pPr>
              <w:rPr>
                <w:ins w:id="1065" w:author="ZTE(Weiqiang)" w:date="2020-08-20T14:19:00Z"/>
                <w:rFonts w:eastAsia="DengXian"/>
                <w:lang w:eastAsia="zh-CN"/>
              </w:rPr>
            </w:pPr>
            <w:ins w:id="1066" w:author="ZTE - Boyuan" w:date="2020-08-20T22:23:00Z">
              <w:r>
                <w:rPr>
                  <w:rFonts w:eastAsia="DengXian" w:hint="eastAsia"/>
                  <w:lang w:eastAsia="zh-CN"/>
                </w:rPr>
                <w:t>ZTE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BB685F8" w14:textId="77777777" w:rsidR="001B0F50" w:rsidRDefault="00465C57">
            <w:pPr>
              <w:rPr>
                <w:ins w:id="1067" w:author="ZTE(Weiqiang)" w:date="2020-08-20T14:19:00Z"/>
                <w:lang w:eastAsia="zh-CN"/>
              </w:rPr>
            </w:pPr>
            <w:ins w:id="1068" w:author="ZTE - Boyuan" w:date="2020-08-20T22:23:00Z">
              <w:r>
                <w:rPr>
                  <w:rFonts w:hint="eastAsia"/>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43E3A1D" w14:textId="77777777" w:rsidR="001B0F50" w:rsidRDefault="00465C57">
            <w:pPr>
              <w:rPr>
                <w:ins w:id="1069" w:author="ZTE(Weiqiang)" w:date="2020-08-20T14:19:00Z"/>
                <w:rFonts w:eastAsia="DengXian"/>
                <w:lang w:eastAsia="zh-CN"/>
              </w:rPr>
            </w:pPr>
            <w:ins w:id="1070" w:author="ZTE - Boyuan" w:date="2020-08-20T22:23:00Z">
              <w:r>
                <w:rPr>
                  <w:rFonts w:hint="eastAsia"/>
                  <w:lang w:eastAsia="zh-CN"/>
                </w:rPr>
                <w:t xml:space="preserve">For bullet1, we agree to leave it to SA2/SA3 to conclude. For bullete2, we think RAN2 needs to make the decision as it has large impacts on RAN2.Normally, NAS signaling will be transmitted over SRB, if RAN2 do not differentiate the NAS and UP, the QoS of NAS signaling </w:t>
              </w:r>
              <w:proofErr w:type="spellStart"/>
              <w:r>
                <w:rPr>
                  <w:rFonts w:hint="eastAsia"/>
                  <w:lang w:eastAsia="zh-CN"/>
                </w:rPr>
                <w:t>can not</w:t>
              </w:r>
              <w:proofErr w:type="spellEnd"/>
              <w:r>
                <w:rPr>
                  <w:rFonts w:hint="eastAsia"/>
                  <w:lang w:eastAsia="zh-CN"/>
                </w:rPr>
                <w:t xml:space="preserve"> be guaranteed. Similarly, N3IWF will increase the latency of security traffic as UP traffic will be disposed by remote UE</w:t>
              </w:r>
              <w:r>
                <w:rPr>
                  <w:lang w:eastAsia="zh-CN"/>
                </w:rPr>
                <w:t>’</w:t>
              </w:r>
              <w:r>
                <w:rPr>
                  <w:rFonts w:hint="eastAsia"/>
                  <w:lang w:eastAsia="zh-CN"/>
                </w:rPr>
                <w:t xml:space="preserve">s core network. In consequence, security and non-security also need to be differentiated in AS </w:t>
              </w:r>
              <w:proofErr w:type="spellStart"/>
              <w:r>
                <w:rPr>
                  <w:rFonts w:hint="eastAsia"/>
                  <w:lang w:eastAsia="zh-CN"/>
                </w:rPr>
                <w:t>layer.And</w:t>
              </w:r>
              <w:proofErr w:type="spellEnd"/>
              <w:r>
                <w:rPr>
                  <w:rFonts w:hint="eastAsia"/>
                  <w:lang w:eastAsia="zh-CN"/>
                </w:rPr>
                <w:t>, according to 23.502, AS layer can recognize NAS signaling/UP traffic and security/non-security traffic based on the IP information of packet, we can send a LS to SA2 for further confirmation.</w:t>
              </w:r>
            </w:ins>
          </w:p>
        </w:tc>
      </w:tr>
      <w:tr w:rsidR="009F7481" w14:paraId="0BE089C4" w14:textId="77777777">
        <w:trPr>
          <w:ins w:id="1071" w:author="Lenovo" w:date="2020-08-20T16:3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2529AAC" w14:textId="77777777" w:rsidR="009F7481" w:rsidRDefault="009F7481" w:rsidP="009F7481">
            <w:pPr>
              <w:rPr>
                <w:ins w:id="1072" w:author="Lenovo" w:date="2020-08-20T16:38:00Z"/>
                <w:rFonts w:eastAsia="DengXian"/>
                <w:lang w:eastAsia="zh-CN"/>
              </w:rPr>
            </w:pPr>
            <w:ins w:id="1073" w:author="Lenovo" w:date="2020-08-20T16:38:00Z">
              <w:r>
                <w:rPr>
                  <w:rFonts w:eastAsia="DengXian"/>
                  <w:lang w:eastAsia="zh-CN"/>
                </w:rPr>
                <w:t>Lenovo</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60473AE" w14:textId="77777777" w:rsidR="009F7481" w:rsidRDefault="009F7481" w:rsidP="009F7481">
            <w:pPr>
              <w:rPr>
                <w:ins w:id="1074" w:author="Lenovo" w:date="2020-08-20T16:38:00Z"/>
                <w:lang w:eastAsia="zh-CN"/>
              </w:rPr>
            </w:pPr>
            <w:ins w:id="1075" w:author="Lenovo" w:date="2020-08-20T16:40: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3D6A0B7" w14:textId="77777777" w:rsidR="009F7481" w:rsidRDefault="009F7481" w:rsidP="009F7481">
            <w:pPr>
              <w:rPr>
                <w:ins w:id="1076" w:author="Lenovo" w:date="2020-08-20T16:38:00Z"/>
                <w:lang w:eastAsia="zh-CN"/>
              </w:rPr>
            </w:pPr>
          </w:p>
        </w:tc>
      </w:tr>
      <w:tr w:rsidR="00190936" w14:paraId="7E20C32D" w14:textId="77777777" w:rsidTr="00190936">
        <w:trPr>
          <w:ins w:id="1077"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011CC4A" w14:textId="77777777" w:rsidR="00190936" w:rsidRDefault="00190936" w:rsidP="00B21C0D">
            <w:pPr>
              <w:rPr>
                <w:ins w:id="1078" w:author="Nokia (GWO)" w:date="2020-08-20T16:44:00Z"/>
                <w:rFonts w:eastAsia="DengXian"/>
                <w:lang w:eastAsia="zh-CN"/>
              </w:rPr>
            </w:pPr>
            <w:ins w:id="1079"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5D7138B" w14:textId="77777777" w:rsidR="00190936" w:rsidRDefault="00190936" w:rsidP="00B21C0D">
            <w:pPr>
              <w:rPr>
                <w:ins w:id="1080" w:author="Nokia (GWO)" w:date="2020-08-20T16:44:00Z"/>
                <w:lang w:eastAsia="zh-CN"/>
              </w:rPr>
            </w:pPr>
            <w:ins w:id="1081" w:author="Nokia (GWO)" w:date="2020-08-20T16:44: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7157B1D" w14:textId="77777777" w:rsidR="00190936" w:rsidRDefault="00190936" w:rsidP="00B21C0D">
            <w:pPr>
              <w:rPr>
                <w:ins w:id="1082" w:author="Nokia (GWO)" w:date="2020-08-20T16:44:00Z"/>
                <w:lang w:eastAsia="zh-CN"/>
              </w:rPr>
            </w:pPr>
            <w:ins w:id="1083" w:author="Nokia (GWO)" w:date="2020-08-20T16:44:00Z">
              <w:r w:rsidRPr="00190936">
                <w:rPr>
                  <w:lang w:eastAsia="zh-CN"/>
                </w:rPr>
                <w:t>RAN2 should only send LS to SA3 if there are RAN specific questions. The general issues are covered by LS of SA2.</w:t>
              </w:r>
            </w:ins>
          </w:p>
        </w:tc>
      </w:tr>
      <w:tr w:rsidR="00D755E9" w14:paraId="44A5DF26" w14:textId="77777777" w:rsidTr="00190936">
        <w:trPr>
          <w:ins w:id="1084" w:author="Apple - Zhibin Wu" w:date="2020-08-20T08:5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A7036A" w14:textId="69F22318" w:rsidR="00D755E9" w:rsidRDefault="00D755E9" w:rsidP="00D755E9">
            <w:pPr>
              <w:rPr>
                <w:ins w:id="1085" w:author="Apple - Zhibin Wu" w:date="2020-08-20T08:56:00Z"/>
                <w:rFonts w:eastAsia="DengXian"/>
                <w:lang w:eastAsia="zh-CN"/>
              </w:rPr>
            </w:pPr>
            <w:ins w:id="1086" w:author="Apple - Zhibin Wu" w:date="2020-08-20T08:56: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3ACAF4" w14:textId="77777777" w:rsidR="00D755E9" w:rsidRDefault="00D755E9" w:rsidP="00D755E9">
            <w:pPr>
              <w:rPr>
                <w:ins w:id="1087" w:author="Apple - Zhibin Wu" w:date="2020-08-20T08:5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388DD7D" w14:textId="20D452D3" w:rsidR="00D755E9" w:rsidRPr="00190936" w:rsidRDefault="00D755E9" w:rsidP="00D755E9">
            <w:pPr>
              <w:rPr>
                <w:ins w:id="1088" w:author="Apple - Zhibin Wu" w:date="2020-08-20T08:56:00Z"/>
                <w:lang w:eastAsia="zh-CN"/>
              </w:rPr>
            </w:pPr>
            <w:ins w:id="1089" w:author="Apple - Zhibin Wu" w:date="2020-08-20T08:56:00Z">
              <w:r>
                <w:rPr>
                  <w:rFonts w:eastAsia="DengXian"/>
                  <w:lang w:eastAsia="zh-CN"/>
                </w:rPr>
                <w:t>While it is true for SA3 to decide, we are also fine to send LS to SA3 from RAN2.</w:t>
              </w:r>
            </w:ins>
          </w:p>
        </w:tc>
      </w:tr>
      <w:tr w:rsidR="00FB4D12" w14:paraId="6B95CC89" w14:textId="77777777" w:rsidTr="00190936">
        <w:trPr>
          <w:ins w:id="1090" w:author="Convida" w:date="2020-08-20T14:1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F7D2167" w14:textId="7158C713" w:rsidR="00FB4D12" w:rsidRDefault="00FB4D12" w:rsidP="00FB4D12">
            <w:pPr>
              <w:rPr>
                <w:ins w:id="1091" w:author="Convida" w:date="2020-08-20T14:11:00Z"/>
                <w:rFonts w:eastAsia="DengXian"/>
                <w:lang w:eastAsia="zh-CN"/>
              </w:rPr>
            </w:pPr>
            <w:proofErr w:type="spellStart"/>
            <w:ins w:id="1092" w:author="Convida" w:date="2020-08-20T14:11: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E776069" w14:textId="77777777" w:rsidR="00FB4D12" w:rsidRDefault="00FB4D12" w:rsidP="00FB4D12">
            <w:pPr>
              <w:rPr>
                <w:ins w:id="1093" w:author="Convida" w:date="2020-08-20T14:1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BA5684" w14:textId="75DA1305" w:rsidR="00FB4D12" w:rsidRDefault="00FB4D12" w:rsidP="00FB4D12">
            <w:pPr>
              <w:rPr>
                <w:ins w:id="1094" w:author="Convida" w:date="2020-08-20T14:11:00Z"/>
                <w:rFonts w:eastAsia="DengXian"/>
                <w:lang w:eastAsia="zh-CN"/>
              </w:rPr>
            </w:pPr>
            <w:ins w:id="1095" w:author="Convida" w:date="2020-08-20T14:11:00Z">
              <w:r>
                <w:rPr>
                  <w:rFonts w:eastAsia="DengXian"/>
                  <w:lang w:eastAsia="zh-CN"/>
                </w:rPr>
                <w:t xml:space="preserve">Share the same view as </w:t>
              </w:r>
              <w:proofErr w:type="spellStart"/>
              <w:r>
                <w:rPr>
                  <w:rFonts w:eastAsia="DengXian"/>
                  <w:lang w:eastAsia="zh-CN"/>
                </w:rPr>
                <w:t>Futurewei</w:t>
              </w:r>
              <w:proofErr w:type="spellEnd"/>
              <w:r>
                <w:rPr>
                  <w:rFonts w:eastAsia="DengXian"/>
                  <w:lang w:eastAsia="zh-CN"/>
                </w:rPr>
                <w:t>. Beside it is not clear what the question means. As per the SID, the discussion on security of relayed connection should be concluded first in SA3 before RAN2 get involved. So why we need to answer this question here again since the answer to the question is already captured in the SID.</w:t>
              </w:r>
            </w:ins>
          </w:p>
        </w:tc>
      </w:tr>
      <w:tr w:rsidR="00B21C0D" w14:paraId="2A45736B" w14:textId="77777777" w:rsidTr="00190936">
        <w:trPr>
          <w:ins w:id="1096" w:author="Intel-AA" w:date="2020-08-20T12:1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F1F5D46" w14:textId="7874F658" w:rsidR="00B21C0D" w:rsidRDefault="00B21C0D" w:rsidP="00FB4D12">
            <w:pPr>
              <w:rPr>
                <w:ins w:id="1097" w:author="Intel-AA" w:date="2020-08-20T12:18:00Z"/>
                <w:rFonts w:eastAsia="DengXian"/>
                <w:lang w:eastAsia="zh-CN"/>
              </w:rPr>
            </w:pPr>
            <w:ins w:id="1098" w:author="Intel-AA" w:date="2020-08-20T12:18: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14A2FC8" w14:textId="0165FAA6" w:rsidR="00B21C0D" w:rsidRDefault="00B21C0D" w:rsidP="00FB4D12">
            <w:pPr>
              <w:rPr>
                <w:ins w:id="1099" w:author="Intel-AA" w:date="2020-08-20T12:18:00Z"/>
                <w:lang w:eastAsia="zh-CN"/>
              </w:rPr>
            </w:pPr>
            <w:ins w:id="1100" w:author="Intel-AA" w:date="2020-08-20T12:1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617CDF8" w14:textId="77777777" w:rsidR="00B21C0D" w:rsidRDefault="00B21C0D" w:rsidP="00FB4D12">
            <w:pPr>
              <w:rPr>
                <w:ins w:id="1101" w:author="Intel-AA" w:date="2020-08-20T12:18:00Z"/>
                <w:rFonts w:eastAsia="DengXian"/>
                <w:lang w:eastAsia="zh-CN"/>
              </w:rPr>
            </w:pPr>
          </w:p>
        </w:tc>
      </w:tr>
      <w:tr w:rsidR="00203C95" w14:paraId="3F55A79A" w14:textId="77777777" w:rsidTr="00190936">
        <w:trPr>
          <w:ins w:id="1102"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80DFAFD" w14:textId="22228F49" w:rsidR="00203C95" w:rsidRDefault="00203C95" w:rsidP="00203C95">
            <w:pPr>
              <w:rPr>
                <w:ins w:id="1103" w:author="Spreadtrum Communications" w:date="2020-08-21T07:34:00Z"/>
                <w:rFonts w:eastAsia="DengXian"/>
                <w:lang w:eastAsia="zh-CN"/>
              </w:rPr>
            </w:pPr>
            <w:proofErr w:type="spellStart"/>
            <w:ins w:id="1104"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62ADCC" w14:textId="77777777" w:rsidR="00203C95" w:rsidRDefault="00203C95" w:rsidP="00203C95">
            <w:pPr>
              <w:rPr>
                <w:ins w:id="1105" w:author="Spreadtrum Communications" w:date="2020-08-21T07:34: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13B26EE9" w14:textId="22DFB771" w:rsidR="00203C95" w:rsidRDefault="00203C95" w:rsidP="00203C95">
            <w:pPr>
              <w:rPr>
                <w:ins w:id="1106" w:author="Spreadtrum Communications" w:date="2020-08-21T07:34:00Z"/>
                <w:rFonts w:eastAsia="DengXian"/>
                <w:lang w:eastAsia="zh-CN"/>
              </w:rPr>
            </w:pPr>
            <w:ins w:id="1107" w:author="Spreadtrum Communications" w:date="2020-08-21T07:34:00Z">
              <w:r>
                <w:rPr>
                  <w:rFonts w:eastAsia="DengXian"/>
                  <w:lang w:eastAsia="zh-CN"/>
                </w:rPr>
                <w:t>Agree with OPPO</w:t>
              </w:r>
              <w:r>
                <w:rPr>
                  <w:rFonts w:eastAsia="DengXian" w:hint="eastAsia"/>
                  <w:lang w:eastAsia="zh-CN"/>
                </w:rPr>
                <w:t>.</w:t>
              </w:r>
            </w:ins>
          </w:p>
        </w:tc>
      </w:tr>
      <w:tr w:rsidR="0010217C" w14:paraId="70E13C9B" w14:textId="77777777" w:rsidTr="0010217C">
        <w:trPr>
          <w:ins w:id="1108"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D4F58B2" w14:textId="77777777" w:rsidR="0010217C" w:rsidRDefault="0010217C" w:rsidP="00A01BAE">
            <w:pPr>
              <w:rPr>
                <w:ins w:id="1109" w:author="Jianming, Wu/ジャンミン ウー" w:date="2020-08-21T11:21:00Z"/>
                <w:rFonts w:eastAsia="DengXian"/>
                <w:lang w:eastAsia="zh-CN"/>
              </w:rPr>
            </w:pPr>
            <w:ins w:id="1110"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80A754A" w14:textId="77777777" w:rsidR="0010217C" w:rsidRPr="0010217C" w:rsidRDefault="0010217C" w:rsidP="00A01BAE">
            <w:pPr>
              <w:rPr>
                <w:ins w:id="1111" w:author="Jianming, Wu/ジャンミン ウー" w:date="2020-08-21T11:21:00Z"/>
                <w:lang w:eastAsia="zh-CN"/>
              </w:rPr>
            </w:pPr>
            <w:ins w:id="1112" w:author="Jianming, Wu/ジャンミン ウー" w:date="2020-08-21T11:21: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4425C71" w14:textId="77777777" w:rsidR="0010217C" w:rsidRDefault="0010217C" w:rsidP="00A01BAE">
            <w:pPr>
              <w:rPr>
                <w:ins w:id="1113" w:author="Jianming, Wu/ジャンミン ウー" w:date="2020-08-21T11:21:00Z"/>
                <w:rFonts w:eastAsia="DengXian"/>
                <w:lang w:eastAsia="zh-CN"/>
              </w:rPr>
            </w:pPr>
          </w:p>
        </w:tc>
      </w:tr>
    </w:tbl>
    <w:p w14:paraId="49EC85AA" w14:textId="77777777" w:rsidR="001B0F50" w:rsidRDefault="001B0F50">
      <w:pPr>
        <w:rPr>
          <w:del w:id="1114" w:author="Rui Wang(Huawei)" w:date="2020-08-20T00:01:00Z"/>
          <w:bCs/>
          <w:lang w:eastAsia="en-GB"/>
        </w:rPr>
      </w:pPr>
    </w:p>
    <w:p w14:paraId="11D0AF64" w14:textId="77777777" w:rsidR="001B0F50" w:rsidRDefault="00465C57">
      <w:pPr>
        <w:pStyle w:val="4"/>
      </w:pPr>
      <w:r>
        <w:t>Service continuity</w:t>
      </w:r>
    </w:p>
    <w:p w14:paraId="0DE540A2" w14:textId="77777777" w:rsidR="001B0F50" w:rsidRDefault="00465C57">
      <w:pPr>
        <w:rPr>
          <w:lang w:val="en-GB"/>
        </w:rPr>
      </w:pPr>
      <w:r>
        <w:rPr>
          <w:lang w:val="en-GB"/>
        </w:rPr>
        <w:t>In SA2 TR [1], the service continuity for L3 UE-to-NW relay can be guaranteed in the upper layer. According to current information, the below options may be chosen to solve L3 service continuity question:</w:t>
      </w:r>
    </w:p>
    <w:p w14:paraId="2EED4E42" w14:textId="77777777" w:rsidR="001B0F50" w:rsidRDefault="00465C57">
      <w:pPr>
        <w:numPr>
          <w:ilvl w:val="0"/>
          <w:numId w:val="16"/>
        </w:numPr>
        <w:rPr>
          <w:lang w:val="en-GB"/>
        </w:rPr>
      </w:pPr>
      <w:r>
        <w:rPr>
          <w:lang w:val="en-GB"/>
        </w:rPr>
        <w:t>Support application layer service continuity using existing mechanism, e.g. TS 23.280 for MC services, TS23.237 for IMS services, etc.</w:t>
      </w:r>
    </w:p>
    <w:p w14:paraId="60E017C9" w14:textId="77777777" w:rsidR="001B0F50" w:rsidRDefault="00465C57">
      <w:pPr>
        <w:numPr>
          <w:ilvl w:val="0"/>
          <w:numId w:val="16"/>
        </w:numPr>
        <w:rPr>
          <w:lang w:val="en-GB"/>
        </w:rPr>
      </w:pPr>
      <w:r>
        <w:rPr>
          <w:lang w:val="en-GB"/>
        </w:rPr>
        <w:t>N3IWF based solution (solution#23) [1] supports SSC mode 1 and SSC mode 3 using existing mechanism.</w:t>
      </w:r>
    </w:p>
    <w:p w14:paraId="0FFD63BF" w14:textId="77777777" w:rsidR="001B0F50" w:rsidRDefault="00465C57">
      <w:pPr>
        <w:numPr>
          <w:ilvl w:val="0"/>
          <w:numId w:val="16"/>
        </w:numPr>
        <w:rPr>
          <w:lang w:val="en-GB"/>
        </w:rPr>
      </w:pPr>
      <w:r>
        <w:rPr>
          <w:lang w:val="en-GB"/>
        </w:rPr>
        <w:t>L3 relay baseline solution (solution#6) [1] support SSC mode 3 using existing mechanism and FFS on SSC mode 1.</w:t>
      </w:r>
    </w:p>
    <w:p w14:paraId="06E8552E" w14:textId="77777777" w:rsidR="001B0F50" w:rsidRDefault="00465C57">
      <w:pPr>
        <w:rPr>
          <w:bCs/>
          <w:lang w:eastAsia="en-GB"/>
        </w:rPr>
      </w:pPr>
      <w:r>
        <w:rPr>
          <w:bCs/>
          <w:lang w:eastAsia="en-GB"/>
        </w:rPr>
        <w:lastRenderedPageBreak/>
        <w:t>For all above solutions, most companies don’t think they have RAN2 impacts [5][8]</w:t>
      </w:r>
      <w:r>
        <w:rPr>
          <w:rFonts w:hint="eastAsia"/>
          <w:bCs/>
          <w:lang w:eastAsia="zh-CN"/>
        </w:rPr>
        <w:t>[</w:t>
      </w:r>
      <w:r>
        <w:rPr>
          <w:bCs/>
          <w:lang w:eastAsia="zh-CN"/>
        </w:rPr>
        <w:t>10][13][16][18]</w:t>
      </w:r>
      <w:r>
        <w:rPr>
          <w:bCs/>
          <w:lang w:eastAsia="en-GB"/>
        </w:rPr>
        <w:t>, i.e. it can be left to SA2 for service continuity design / evaluation of L3 UE-to-NW relay. To make progress, rapporteur would like to confirm whether companies have same understanding.</w:t>
      </w:r>
    </w:p>
    <w:p w14:paraId="1A18816E" w14:textId="77777777" w:rsidR="001B0F50" w:rsidRDefault="00465C57">
      <w:pPr>
        <w:spacing w:afterLines="50" w:after="120"/>
        <w:rPr>
          <w:b/>
        </w:rPr>
      </w:pPr>
      <w:r>
        <w:rPr>
          <w:rFonts w:hint="eastAsia"/>
          <w:b/>
        </w:rPr>
        <w:t>Q</w:t>
      </w:r>
      <w:r>
        <w:rPr>
          <w:b/>
        </w:rPr>
        <w:t>9</w:t>
      </w:r>
      <w:r>
        <w:rPr>
          <w:rFonts w:hint="eastAsia"/>
          <w:b/>
        </w:rPr>
        <w:t xml:space="preserve">: </w:t>
      </w:r>
      <w:r>
        <w:rPr>
          <w:b/>
        </w:rPr>
        <w:t>Do you agree RAN2 to leave service continuity design / evaluation of L3 UE-to-NW relay to SA2?</w:t>
      </w:r>
    </w:p>
    <w:p w14:paraId="392A29E2"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29942627" w14:textId="77777777">
        <w:tc>
          <w:tcPr>
            <w:tcW w:w="2122" w:type="dxa"/>
            <w:shd w:val="clear" w:color="auto" w:fill="BFBFBF"/>
          </w:tcPr>
          <w:p w14:paraId="2195A389" w14:textId="77777777" w:rsidR="001B0F50" w:rsidRDefault="00465C57">
            <w:pPr>
              <w:pStyle w:val="a7"/>
            </w:pPr>
            <w:r>
              <w:t>Company</w:t>
            </w:r>
          </w:p>
        </w:tc>
        <w:tc>
          <w:tcPr>
            <w:tcW w:w="1842" w:type="dxa"/>
            <w:shd w:val="clear" w:color="auto" w:fill="BFBFBF"/>
          </w:tcPr>
          <w:p w14:paraId="04AF8FD9" w14:textId="77777777" w:rsidR="001B0F50" w:rsidRDefault="00465C57">
            <w:pPr>
              <w:pStyle w:val="a7"/>
            </w:pPr>
            <w:r>
              <w:t>Yes / No</w:t>
            </w:r>
          </w:p>
        </w:tc>
        <w:tc>
          <w:tcPr>
            <w:tcW w:w="5664" w:type="dxa"/>
            <w:shd w:val="clear" w:color="auto" w:fill="BFBFBF"/>
          </w:tcPr>
          <w:p w14:paraId="5E2E1979" w14:textId="77777777" w:rsidR="001B0F50" w:rsidRDefault="00465C57">
            <w:pPr>
              <w:pStyle w:val="a7"/>
            </w:pPr>
            <w:r>
              <w:t>Comments (please provide comment if you think “No”)</w:t>
            </w:r>
          </w:p>
        </w:tc>
      </w:tr>
      <w:tr w:rsidR="001B0F50" w14:paraId="2587DD69" w14:textId="77777777">
        <w:tc>
          <w:tcPr>
            <w:tcW w:w="2122" w:type="dxa"/>
            <w:shd w:val="clear" w:color="auto" w:fill="auto"/>
          </w:tcPr>
          <w:p w14:paraId="33886EED" w14:textId="77777777" w:rsidR="001B0F50" w:rsidRDefault="00465C57">
            <w:pPr>
              <w:rPr>
                <w:rFonts w:eastAsia="Times New Roman"/>
              </w:rPr>
            </w:pPr>
            <w:ins w:id="1115" w:author="Xuelong Wang" w:date="2020-08-18T08:05:00Z">
              <w:r>
                <w:rPr>
                  <w:rFonts w:ascii="Arial" w:hAnsi="Arial" w:cs="Arial"/>
                  <w:lang w:eastAsia="zh-CN"/>
                </w:rPr>
                <w:t>MediaTek</w:t>
              </w:r>
            </w:ins>
          </w:p>
        </w:tc>
        <w:tc>
          <w:tcPr>
            <w:tcW w:w="1842" w:type="dxa"/>
            <w:shd w:val="clear" w:color="auto" w:fill="auto"/>
          </w:tcPr>
          <w:p w14:paraId="14143BE3" w14:textId="77777777" w:rsidR="001B0F50" w:rsidRDefault="00465C57">
            <w:pPr>
              <w:rPr>
                <w:rFonts w:eastAsia="Times New Roman"/>
              </w:rPr>
            </w:pPr>
            <w:ins w:id="1116" w:author="Xuelong Wang" w:date="2020-08-18T08:05:00Z">
              <w:r>
                <w:rPr>
                  <w:rFonts w:ascii="Arial" w:eastAsia="Times New Roman" w:hAnsi="Arial" w:cs="Arial"/>
                </w:rPr>
                <w:t>Yes</w:t>
              </w:r>
            </w:ins>
          </w:p>
        </w:tc>
        <w:tc>
          <w:tcPr>
            <w:tcW w:w="5664" w:type="dxa"/>
            <w:shd w:val="clear" w:color="auto" w:fill="auto"/>
          </w:tcPr>
          <w:p w14:paraId="674A395F" w14:textId="77777777" w:rsidR="001B0F50" w:rsidRDefault="001B0F50">
            <w:pPr>
              <w:rPr>
                <w:rFonts w:eastAsia="Times New Roman"/>
              </w:rPr>
            </w:pPr>
          </w:p>
        </w:tc>
      </w:tr>
      <w:tr w:rsidR="001B0F50" w14:paraId="16966C42" w14:textId="77777777">
        <w:tc>
          <w:tcPr>
            <w:tcW w:w="2122" w:type="dxa"/>
            <w:shd w:val="clear" w:color="auto" w:fill="auto"/>
          </w:tcPr>
          <w:p w14:paraId="6845CE33" w14:textId="77777777" w:rsidR="001B0F50" w:rsidRDefault="00465C57">
            <w:pPr>
              <w:rPr>
                <w:rFonts w:eastAsia="Times New Roman"/>
              </w:rPr>
            </w:pPr>
            <w:proofErr w:type="spellStart"/>
            <w:ins w:id="1117" w:author="Hao Bi" w:date="2020-08-17T21:52:00Z">
              <w:r>
                <w:rPr>
                  <w:rFonts w:eastAsia="Times New Roman"/>
                </w:rPr>
                <w:t>Futurewei</w:t>
              </w:r>
            </w:ins>
            <w:proofErr w:type="spellEnd"/>
          </w:p>
        </w:tc>
        <w:tc>
          <w:tcPr>
            <w:tcW w:w="1842" w:type="dxa"/>
            <w:shd w:val="clear" w:color="auto" w:fill="auto"/>
          </w:tcPr>
          <w:p w14:paraId="59045830" w14:textId="77777777" w:rsidR="001B0F50" w:rsidRDefault="00465C57">
            <w:pPr>
              <w:rPr>
                <w:rFonts w:eastAsia="Times New Roman"/>
              </w:rPr>
            </w:pPr>
            <w:ins w:id="1118" w:author="Hao Bi" w:date="2020-08-17T21:52:00Z">
              <w:r>
                <w:rPr>
                  <w:rFonts w:eastAsia="Times New Roman"/>
                </w:rPr>
                <w:t>No</w:t>
              </w:r>
            </w:ins>
          </w:p>
        </w:tc>
        <w:tc>
          <w:tcPr>
            <w:tcW w:w="5664" w:type="dxa"/>
            <w:shd w:val="clear" w:color="auto" w:fill="auto"/>
          </w:tcPr>
          <w:p w14:paraId="16B8053A" w14:textId="77777777" w:rsidR="001B0F50" w:rsidRDefault="00465C57">
            <w:pPr>
              <w:rPr>
                <w:ins w:id="1119" w:author="Hao Bi" w:date="2020-08-17T21:52:00Z"/>
                <w:rFonts w:eastAsia="Times New Roman"/>
              </w:rPr>
            </w:pPr>
            <w:ins w:id="1120" w:author="Hao Bi" w:date="2020-08-17T21:52:00Z">
              <w:r>
                <w:rPr>
                  <w:rFonts w:eastAsia="Times New Roman"/>
                </w:rPr>
                <w:t>The above descriptions of SA2 status on service continuity seems to be the rapporteur’s interpretation, which don’t reflect what’s in [1].</w:t>
              </w:r>
            </w:ins>
          </w:p>
          <w:p w14:paraId="2CAD491B" w14:textId="77777777" w:rsidR="001B0F50" w:rsidRDefault="00465C57">
            <w:pPr>
              <w:rPr>
                <w:ins w:id="1121" w:author="Hao Bi" w:date="2020-08-17T21:52:00Z"/>
                <w:rFonts w:eastAsia="Times New Roman"/>
              </w:rPr>
            </w:pPr>
            <w:ins w:id="1122" w:author="Hao Bi" w:date="2020-08-17T21:52:00Z">
              <w:r>
                <w:rPr>
                  <w:rFonts w:eastAsia="Times New Roman"/>
                </w:rPr>
                <w:t xml:space="preserve">And it is </w:t>
              </w:r>
            </w:ins>
            <w:ins w:id="1123" w:author="Hao Bi" w:date="2020-08-17T21:54:00Z">
              <w:r>
                <w:rPr>
                  <w:rFonts w:eastAsia="Times New Roman"/>
                </w:rPr>
                <w:t xml:space="preserve">also </w:t>
              </w:r>
            </w:ins>
            <w:ins w:id="1124" w:author="Hao Bi" w:date="2020-08-17T21:52:00Z">
              <w:r>
                <w:rPr>
                  <w:rFonts w:eastAsia="Times New Roman"/>
                </w:rPr>
                <w:t>confusing to cite TS 23.280 for MC services, TS23.237 for IMS services, and SSC modes as evidences that service continuity is being taken care in SA2</w:t>
              </w:r>
            </w:ins>
            <w:ins w:id="1125" w:author="Hao Bi" w:date="2020-08-17T21:53:00Z">
              <w:r>
                <w:rPr>
                  <w:rFonts w:eastAsia="Times New Roman"/>
                </w:rPr>
                <w:t xml:space="preserve"> for L3 UE-to-Network relay</w:t>
              </w:r>
            </w:ins>
            <w:ins w:id="1126" w:author="Hao Bi" w:date="2020-08-17T21:52:00Z">
              <w:r>
                <w:rPr>
                  <w:rFonts w:eastAsia="Times New Roman"/>
                </w:rPr>
                <w:t xml:space="preserve">. Please note that all these works exist in Rel-16 or earlier, and they don’t excuse RAN from developing handover mechanisms to support service continuity. In fact, these works are more related to service continuity during </w:t>
              </w:r>
            </w:ins>
            <w:ins w:id="1127" w:author="Hao Bi" w:date="2020-08-17T21:55:00Z">
              <w:r>
                <w:rPr>
                  <w:rFonts w:eastAsia="Times New Roman"/>
                </w:rPr>
                <w:t xml:space="preserve">the </w:t>
              </w:r>
            </w:ins>
            <w:ins w:id="1128" w:author="Hao Bi" w:date="2020-08-17T21:52:00Z">
              <w:r>
                <w:rPr>
                  <w:rFonts w:eastAsia="Times New Roman"/>
                </w:rPr>
                <w:t>change of PDU session</w:t>
              </w:r>
            </w:ins>
            <w:ins w:id="1129" w:author="Hao Bi" w:date="2020-08-17T21:55:00Z">
              <w:r>
                <w:rPr>
                  <w:rFonts w:eastAsia="Times New Roman"/>
                </w:rPr>
                <w:t xml:space="preserve"> anchor</w:t>
              </w:r>
            </w:ins>
            <w:ins w:id="1130" w:author="Hao Bi" w:date="2020-08-17T21:52:00Z">
              <w:r>
                <w:rPr>
                  <w:rFonts w:eastAsia="Times New Roman"/>
                </w:rPr>
                <w:t>, which are orthogonal to the service continuity RAN is supposed to support during the change of RAN nodes.</w:t>
              </w:r>
            </w:ins>
          </w:p>
          <w:p w14:paraId="0EDA4BC8" w14:textId="77777777" w:rsidR="001B0F50" w:rsidRDefault="00465C57">
            <w:pPr>
              <w:rPr>
                <w:ins w:id="1131" w:author="Hao Bi" w:date="2020-08-17T21:52:00Z"/>
                <w:rFonts w:eastAsia="Times New Roman"/>
              </w:rPr>
            </w:pPr>
            <w:ins w:id="1132" w:author="Hao Bi" w:date="2020-08-17T21:52:00Z">
              <w:r>
                <w:rPr>
                  <w:rFonts w:eastAsia="Times New Roman"/>
                </w:rPr>
                <w:t>The study of this aspect is in the scope of RAN SID. And according to the instruction of this email discussion, “high level description of required UP/CP functionalities” should be discussed and documented.</w:t>
              </w:r>
            </w:ins>
          </w:p>
          <w:p w14:paraId="6799E942" w14:textId="77777777" w:rsidR="001B0F50" w:rsidRDefault="00465C57">
            <w:pPr>
              <w:rPr>
                <w:rFonts w:eastAsia="Times New Roman"/>
              </w:rPr>
            </w:pPr>
            <w:ins w:id="1133" w:author="Hao Bi" w:date="2020-08-17T21:52:00Z">
              <w:r>
                <w:rPr>
                  <w:rFonts w:eastAsia="Times New Roman"/>
                </w:rPr>
                <w:t>If nothing can/should be done in RAN for L3 UE-to-NW relay, we should document the findings, including the consequence on the service continuity during the change of RAN nodes.</w:t>
              </w:r>
            </w:ins>
          </w:p>
        </w:tc>
      </w:tr>
      <w:tr w:rsidR="001B0F50" w14:paraId="30A712D2" w14:textId="77777777">
        <w:trPr>
          <w:ins w:id="1134" w:author="yang xing" w:date="2020-08-18T14:35:00Z"/>
        </w:trPr>
        <w:tc>
          <w:tcPr>
            <w:tcW w:w="2122" w:type="dxa"/>
            <w:shd w:val="clear" w:color="auto" w:fill="auto"/>
          </w:tcPr>
          <w:p w14:paraId="23C3ED4E" w14:textId="77777777" w:rsidR="001B0F50" w:rsidRDefault="00465C57">
            <w:pPr>
              <w:rPr>
                <w:ins w:id="1135" w:author="yang xing" w:date="2020-08-18T14:35:00Z"/>
                <w:rFonts w:eastAsia="Times New Roman"/>
              </w:rPr>
            </w:pPr>
            <w:ins w:id="1136" w:author="yang xing" w:date="2020-08-18T14:35:00Z">
              <w:r>
                <w:rPr>
                  <w:rFonts w:hint="eastAsia"/>
                  <w:lang w:eastAsia="zh-CN"/>
                </w:rPr>
                <w:t>Xiaomi</w:t>
              </w:r>
            </w:ins>
          </w:p>
        </w:tc>
        <w:tc>
          <w:tcPr>
            <w:tcW w:w="1842" w:type="dxa"/>
            <w:shd w:val="clear" w:color="auto" w:fill="auto"/>
          </w:tcPr>
          <w:p w14:paraId="2E738E32" w14:textId="77777777" w:rsidR="001B0F50" w:rsidRDefault="00465C57">
            <w:pPr>
              <w:rPr>
                <w:ins w:id="1137" w:author="yang xing" w:date="2020-08-18T14:35:00Z"/>
                <w:rFonts w:eastAsia="Times New Roman"/>
              </w:rPr>
            </w:pPr>
            <w:ins w:id="1138" w:author="yang xing" w:date="2020-08-18T14:36:00Z">
              <w:r>
                <w:rPr>
                  <w:lang w:eastAsia="zh-CN"/>
                </w:rPr>
                <w:t>No</w:t>
              </w:r>
            </w:ins>
          </w:p>
        </w:tc>
        <w:tc>
          <w:tcPr>
            <w:tcW w:w="5664" w:type="dxa"/>
            <w:shd w:val="clear" w:color="auto" w:fill="auto"/>
          </w:tcPr>
          <w:p w14:paraId="2222EB3C" w14:textId="77777777" w:rsidR="001B0F50" w:rsidRPr="001B0F50" w:rsidRDefault="00465C57">
            <w:pPr>
              <w:keepNext/>
              <w:numPr>
                <w:ilvl w:val="0"/>
                <w:numId w:val="2"/>
              </w:numPr>
              <w:spacing w:before="60"/>
              <w:jc w:val="both"/>
              <w:rPr>
                <w:ins w:id="1139" w:author="yang xing" w:date="2020-08-18T14:35:00Z"/>
                <w:lang w:eastAsia="zh-CN"/>
                <w:rPrChange w:id="1140" w:author="yang xing" w:date="2020-08-18T14:36:00Z">
                  <w:rPr>
                    <w:ins w:id="1141" w:author="yang xing" w:date="2020-08-18T14:35:00Z"/>
                    <w:rFonts w:ascii="Arial" w:eastAsia="Times New Roman" w:hAnsi="Arial" w:cs="Arial"/>
                    <w:kern w:val="2"/>
                  </w:rPr>
                </w:rPrChange>
              </w:rPr>
            </w:pPr>
            <w:ins w:id="1142" w:author="yang xing" w:date="2020-08-18T14:36:00Z">
              <w:r>
                <w:rPr>
                  <w:lang w:eastAsia="zh-CN"/>
                </w:rPr>
                <w:t xml:space="preserve">Path switch also has impact on </w:t>
              </w:r>
            </w:ins>
            <w:ins w:id="1143" w:author="yang xing" w:date="2020-08-18T14:37:00Z">
              <w:r>
                <w:rPr>
                  <w:lang w:eastAsia="zh-CN"/>
                </w:rPr>
                <w:t>s</w:t>
              </w:r>
            </w:ins>
            <w:ins w:id="1144" w:author="yang xing" w:date="2020-08-18T14:36:00Z">
              <w:r>
                <w:rPr>
                  <w:rFonts w:hint="eastAsia"/>
                  <w:lang w:eastAsia="zh-CN"/>
                </w:rPr>
                <w:t xml:space="preserve">ervice </w:t>
              </w:r>
              <w:r>
                <w:rPr>
                  <w:lang w:eastAsia="zh-CN"/>
                </w:rPr>
                <w:t>continuity</w:t>
              </w:r>
            </w:ins>
            <w:ins w:id="1145" w:author="yang xing" w:date="2020-08-18T14:37:00Z">
              <w:r>
                <w:rPr>
                  <w:lang w:eastAsia="zh-CN"/>
                </w:rPr>
                <w:t xml:space="preserve">. If the path switch is triggered too late, there may be RLF, which would result in interruption. </w:t>
              </w:r>
            </w:ins>
            <w:ins w:id="1146" w:author="yang xing" w:date="2020-08-18T14:38:00Z">
              <w:r>
                <w:rPr>
                  <w:lang w:eastAsia="zh-CN"/>
                </w:rPr>
                <w:t>T</w:t>
              </w:r>
            </w:ins>
            <w:ins w:id="1147" w:author="yang xing" w:date="2020-08-18T14:40:00Z">
              <w:r>
                <w:rPr>
                  <w:lang w:eastAsia="zh-CN"/>
                </w:rPr>
                <w:t xml:space="preserve">his </w:t>
              </w:r>
            </w:ins>
            <w:ins w:id="1148" w:author="yang xing" w:date="2020-08-18T14:41:00Z">
              <w:r>
                <w:rPr>
                  <w:lang w:eastAsia="zh-CN"/>
                </w:rPr>
                <w:t xml:space="preserve">part </w:t>
              </w:r>
            </w:ins>
            <w:ins w:id="1149" w:author="yang xing" w:date="2020-08-18T14:40:00Z">
              <w:r>
                <w:rPr>
                  <w:lang w:eastAsia="zh-CN"/>
                </w:rPr>
                <w:t>can be common design for L2 and L3 relay</w:t>
              </w:r>
            </w:ins>
            <w:ins w:id="1150" w:author="yang xing" w:date="2020-08-18T14:41:00Z">
              <w:r>
                <w:rPr>
                  <w:lang w:eastAsia="zh-CN"/>
                </w:rPr>
                <w:t xml:space="preserve"> and the</w:t>
              </w:r>
            </w:ins>
            <w:ins w:id="1151" w:author="yang xing" w:date="2020-08-18T14:40:00Z">
              <w:r>
                <w:rPr>
                  <w:lang w:eastAsia="zh-CN"/>
                </w:rPr>
                <w:t xml:space="preserve"> evaluation should be done in RAN2.</w:t>
              </w:r>
            </w:ins>
          </w:p>
        </w:tc>
      </w:tr>
      <w:tr w:rsidR="001B0F50" w14:paraId="0B2250B5" w14:textId="77777777">
        <w:trPr>
          <w:ins w:id="1152" w:author="OPPO (Qianxi)" w:date="2020-08-18T15:54:00Z"/>
        </w:trPr>
        <w:tc>
          <w:tcPr>
            <w:tcW w:w="2122" w:type="dxa"/>
            <w:shd w:val="clear" w:color="auto" w:fill="auto"/>
          </w:tcPr>
          <w:p w14:paraId="1489DAB5" w14:textId="77777777" w:rsidR="001B0F50" w:rsidRDefault="00465C57">
            <w:pPr>
              <w:rPr>
                <w:ins w:id="1153" w:author="OPPO (Qianxi)" w:date="2020-08-18T15:54:00Z"/>
                <w:lang w:eastAsia="zh-CN"/>
              </w:rPr>
            </w:pPr>
            <w:ins w:id="1154"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0798121F" w14:textId="77777777" w:rsidR="001B0F50" w:rsidRDefault="00465C57">
            <w:pPr>
              <w:rPr>
                <w:ins w:id="1155" w:author="OPPO (Qianxi)" w:date="2020-08-18T15:54:00Z"/>
                <w:lang w:eastAsia="zh-CN"/>
              </w:rPr>
            </w:pPr>
            <w:ins w:id="1156" w:author="OPPO (Qianxi)" w:date="2020-08-18T15:54:00Z">
              <w:r>
                <w:rPr>
                  <w:rFonts w:eastAsia="DengXian" w:hint="eastAsia"/>
                  <w:lang w:eastAsia="zh-CN"/>
                </w:rPr>
                <w:t>Y</w:t>
              </w:r>
              <w:r>
                <w:rPr>
                  <w:rFonts w:eastAsia="DengXian"/>
                  <w:lang w:eastAsia="zh-CN"/>
                </w:rPr>
                <w:t>es</w:t>
              </w:r>
            </w:ins>
          </w:p>
        </w:tc>
        <w:tc>
          <w:tcPr>
            <w:tcW w:w="5664" w:type="dxa"/>
            <w:shd w:val="clear" w:color="auto" w:fill="auto"/>
          </w:tcPr>
          <w:p w14:paraId="6FFBE3DC" w14:textId="77777777" w:rsidR="001B0F50" w:rsidRDefault="00465C57">
            <w:pPr>
              <w:rPr>
                <w:ins w:id="1157" w:author="OPPO (Qianxi)" w:date="2020-08-18T15:54:00Z"/>
                <w:rFonts w:eastAsia="DengXian"/>
                <w:lang w:eastAsia="zh-CN"/>
              </w:rPr>
            </w:pPr>
            <w:ins w:id="1158" w:author="OPPO (Qianxi)" w:date="2020-08-18T15:54:00Z">
              <w:r>
                <w:rPr>
                  <w:rFonts w:eastAsia="DengXian"/>
                  <w:lang w:eastAsia="zh-CN"/>
                </w:rPr>
                <w:t>The related procedure is apparently out of RAN2.</w:t>
              </w:r>
            </w:ins>
          </w:p>
          <w:p w14:paraId="2D615C65" w14:textId="77777777" w:rsidR="001B0F50" w:rsidRDefault="00465C57">
            <w:pPr>
              <w:rPr>
                <w:ins w:id="1159" w:author="OPPO (Qianxi)" w:date="2020-08-18T15:54:00Z"/>
                <w:lang w:eastAsia="zh-CN"/>
              </w:rPr>
            </w:pPr>
            <w:ins w:id="1160" w:author="OPPO (Qianxi)" w:date="2020-08-18T15:54:00Z">
              <w:r>
                <w:rPr>
                  <w:rFonts w:eastAsia="DengXian"/>
                  <w:lang w:eastAsia="zh-CN"/>
                </w:rPr>
                <w:t>And if it is the common view from companies, we can simply capture in the TR that for L3, the service continuity related aspects are addressed in SA2 TR.</w:t>
              </w:r>
            </w:ins>
          </w:p>
        </w:tc>
      </w:tr>
      <w:tr w:rsidR="001B0F50" w14:paraId="68AED663" w14:textId="77777777">
        <w:trPr>
          <w:ins w:id="1161" w:author="Ericsson" w:date="2020-08-18T15:26:00Z"/>
        </w:trPr>
        <w:tc>
          <w:tcPr>
            <w:tcW w:w="2122" w:type="dxa"/>
            <w:shd w:val="clear" w:color="auto" w:fill="auto"/>
          </w:tcPr>
          <w:p w14:paraId="3E7EE434" w14:textId="77777777" w:rsidR="001B0F50" w:rsidRDefault="00465C57">
            <w:pPr>
              <w:rPr>
                <w:ins w:id="1162" w:author="Ericsson" w:date="2020-08-18T15:26:00Z"/>
                <w:rFonts w:eastAsia="DengXian"/>
                <w:lang w:eastAsia="zh-CN"/>
              </w:rPr>
            </w:pPr>
            <w:ins w:id="1163" w:author="Ericsson" w:date="2020-08-18T15:26:00Z">
              <w:r>
                <w:rPr>
                  <w:rFonts w:eastAsia="DengXian"/>
                  <w:lang w:eastAsia="zh-CN"/>
                </w:rPr>
                <w:t>E</w:t>
              </w:r>
            </w:ins>
            <w:ins w:id="1164" w:author="Ericsson" w:date="2020-08-18T15:27:00Z">
              <w:r>
                <w:rPr>
                  <w:rFonts w:eastAsia="DengXian"/>
                  <w:lang w:eastAsia="zh-CN"/>
                </w:rPr>
                <w:t>ricsson</w:t>
              </w:r>
            </w:ins>
          </w:p>
        </w:tc>
        <w:tc>
          <w:tcPr>
            <w:tcW w:w="1842" w:type="dxa"/>
            <w:shd w:val="clear" w:color="auto" w:fill="auto"/>
          </w:tcPr>
          <w:p w14:paraId="25057E6D" w14:textId="77777777" w:rsidR="001B0F50" w:rsidRDefault="00465C57">
            <w:pPr>
              <w:rPr>
                <w:ins w:id="1165" w:author="Ericsson" w:date="2020-08-18T15:26:00Z"/>
                <w:rFonts w:eastAsia="DengXian"/>
                <w:lang w:eastAsia="zh-CN"/>
              </w:rPr>
            </w:pPr>
            <w:ins w:id="1166" w:author="Ericsson" w:date="2020-08-18T15:27:00Z">
              <w:r>
                <w:rPr>
                  <w:rFonts w:eastAsia="DengXian"/>
                  <w:lang w:eastAsia="zh-CN"/>
                </w:rPr>
                <w:t>Yes</w:t>
              </w:r>
            </w:ins>
          </w:p>
        </w:tc>
        <w:tc>
          <w:tcPr>
            <w:tcW w:w="5664" w:type="dxa"/>
            <w:shd w:val="clear" w:color="auto" w:fill="auto"/>
          </w:tcPr>
          <w:p w14:paraId="5ECFE5C6" w14:textId="77777777" w:rsidR="001B0F50" w:rsidRDefault="001B0F50">
            <w:pPr>
              <w:rPr>
                <w:ins w:id="1167" w:author="Ericsson" w:date="2020-08-18T15:26:00Z"/>
                <w:rFonts w:eastAsia="DengXian"/>
                <w:lang w:eastAsia="zh-CN"/>
              </w:rPr>
            </w:pPr>
          </w:p>
        </w:tc>
      </w:tr>
      <w:tr w:rsidR="001B0F50" w14:paraId="02C3CE41" w14:textId="77777777">
        <w:trPr>
          <w:ins w:id="1168" w:author="Qualcomm - Peng Cheng" w:date="2020-08-19T01:40:00Z"/>
        </w:trPr>
        <w:tc>
          <w:tcPr>
            <w:tcW w:w="2122" w:type="dxa"/>
            <w:shd w:val="clear" w:color="auto" w:fill="auto"/>
          </w:tcPr>
          <w:p w14:paraId="16637EAA" w14:textId="77777777" w:rsidR="001B0F50" w:rsidRDefault="00465C57">
            <w:pPr>
              <w:rPr>
                <w:ins w:id="1169" w:author="Qualcomm - Peng Cheng" w:date="2020-08-19T01:40:00Z"/>
                <w:rFonts w:eastAsia="DengXian"/>
                <w:lang w:eastAsia="zh-CN"/>
              </w:rPr>
            </w:pPr>
            <w:ins w:id="1170" w:author="Qualcomm - Peng Cheng" w:date="2020-08-19T01:40:00Z">
              <w:r>
                <w:rPr>
                  <w:rFonts w:eastAsia="DengXian"/>
                  <w:lang w:eastAsia="zh-CN"/>
                </w:rPr>
                <w:t>Qualcomm</w:t>
              </w:r>
            </w:ins>
          </w:p>
        </w:tc>
        <w:tc>
          <w:tcPr>
            <w:tcW w:w="1842" w:type="dxa"/>
            <w:shd w:val="clear" w:color="auto" w:fill="auto"/>
          </w:tcPr>
          <w:p w14:paraId="01FF0C6A" w14:textId="77777777" w:rsidR="001B0F50" w:rsidRDefault="00465C57">
            <w:pPr>
              <w:rPr>
                <w:ins w:id="1171" w:author="Qualcomm - Peng Cheng" w:date="2020-08-19T01:40:00Z"/>
                <w:rFonts w:eastAsia="DengXian"/>
                <w:lang w:eastAsia="zh-CN"/>
              </w:rPr>
            </w:pPr>
            <w:ins w:id="1172" w:author="Qualcomm - Peng Cheng" w:date="2020-08-19T01:40:00Z">
              <w:r>
                <w:rPr>
                  <w:rFonts w:eastAsia="DengXian"/>
                  <w:lang w:eastAsia="zh-CN"/>
                </w:rPr>
                <w:t>Yes</w:t>
              </w:r>
            </w:ins>
          </w:p>
        </w:tc>
        <w:tc>
          <w:tcPr>
            <w:tcW w:w="5664" w:type="dxa"/>
            <w:shd w:val="clear" w:color="auto" w:fill="auto"/>
          </w:tcPr>
          <w:p w14:paraId="308BEB04" w14:textId="77777777" w:rsidR="001B0F50" w:rsidRDefault="001B0F50">
            <w:pPr>
              <w:rPr>
                <w:ins w:id="1173" w:author="Qualcomm - Peng Cheng" w:date="2020-08-19T01:40:00Z"/>
                <w:rFonts w:eastAsia="DengXian"/>
                <w:lang w:eastAsia="zh-CN"/>
              </w:rPr>
            </w:pPr>
          </w:p>
        </w:tc>
      </w:tr>
      <w:tr w:rsidR="001B0F50" w14:paraId="34B8638D" w14:textId="77777777">
        <w:trPr>
          <w:ins w:id="1174" w:author="CATT" w:date="2020-08-19T14:07:00Z"/>
        </w:trPr>
        <w:tc>
          <w:tcPr>
            <w:tcW w:w="2122" w:type="dxa"/>
            <w:shd w:val="clear" w:color="auto" w:fill="auto"/>
          </w:tcPr>
          <w:p w14:paraId="2CCC36E8" w14:textId="77777777" w:rsidR="001B0F50" w:rsidRDefault="00465C57">
            <w:pPr>
              <w:rPr>
                <w:ins w:id="1175" w:author="CATT" w:date="2020-08-19T14:07:00Z"/>
                <w:rFonts w:eastAsia="DengXian"/>
                <w:lang w:eastAsia="zh-CN"/>
              </w:rPr>
            </w:pPr>
            <w:ins w:id="1176" w:author="CATT" w:date="2020-08-19T14:07:00Z">
              <w:r>
                <w:rPr>
                  <w:rFonts w:eastAsia="DengXian" w:hint="eastAsia"/>
                  <w:lang w:eastAsia="zh-CN"/>
                </w:rPr>
                <w:t>CATT</w:t>
              </w:r>
            </w:ins>
          </w:p>
        </w:tc>
        <w:tc>
          <w:tcPr>
            <w:tcW w:w="1842" w:type="dxa"/>
            <w:shd w:val="clear" w:color="auto" w:fill="auto"/>
          </w:tcPr>
          <w:p w14:paraId="31632AF7" w14:textId="77777777" w:rsidR="001B0F50" w:rsidRDefault="00465C57">
            <w:pPr>
              <w:rPr>
                <w:ins w:id="1177" w:author="CATT" w:date="2020-08-19T14:07:00Z"/>
                <w:rFonts w:eastAsia="DengXian"/>
                <w:lang w:eastAsia="zh-CN"/>
              </w:rPr>
            </w:pPr>
            <w:ins w:id="1178" w:author="CATT" w:date="2020-08-19T14:07:00Z">
              <w:r>
                <w:rPr>
                  <w:rFonts w:eastAsia="DengXian" w:hint="eastAsia"/>
                  <w:lang w:eastAsia="zh-CN"/>
                </w:rPr>
                <w:t>Yes</w:t>
              </w:r>
            </w:ins>
          </w:p>
        </w:tc>
        <w:tc>
          <w:tcPr>
            <w:tcW w:w="5664" w:type="dxa"/>
            <w:shd w:val="clear" w:color="auto" w:fill="auto"/>
          </w:tcPr>
          <w:p w14:paraId="4474178D" w14:textId="77777777" w:rsidR="001B0F50" w:rsidRDefault="001B0F50">
            <w:pPr>
              <w:rPr>
                <w:ins w:id="1179" w:author="CATT" w:date="2020-08-19T14:07:00Z"/>
                <w:rFonts w:eastAsia="DengXian"/>
                <w:lang w:eastAsia="zh-CN"/>
              </w:rPr>
            </w:pPr>
          </w:p>
        </w:tc>
      </w:tr>
      <w:tr w:rsidR="001B0F50" w14:paraId="488A702E" w14:textId="77777777">
        <w:trPr>
          <w:ins w:id="1180" w:author="Srinivasan, Nithin" w:date="2020-08-19T12:35:00Z"/>
        </w:trPr>
        <w:tc>
          <w:tcPr>
            <w:tcW w:w="2122" w:type="dxa"/>
            <w:shd w:val="clear" w:color="auto" w:fill="auto"/>
          </w:tcPr>
          <w:p w14:paraId="20CFDE35" w14:textId="77777777" w:rsidR="001B0F50" w:rsidRDefault="00465C57">
            <w:pPr>
              <w:rPr>
                <w:ins w:id="1181" w:author="Srinivasan, Nithin" w:date="2020-08-19T12:35:00Z"/>
                <w:rFonts w:eastAsia="DengXian"/>
                <w:lang w:eastAsia="zh-CN"/>
              </w:rPr>
            </w:pPr>
            <w:ins w:id="1182" w:author="Srinivasan, Nithin" w:date="2020-08-19T12:35:00Z">
              <w:r>
                <w:rPr>
                  <w:rFonts w:eastAsia="DengXian"/>
                  <w:lang w:eastAsia="zh-CN"/>
                </w:rPr>
                <w:t>Fraunhofer</w:t>
              </w:r>
            </w:ins>
          </w:p>
        </w:tc>
        <w:tc>
          <w:tcPr>
            <w:tcW w:w="1842" w:type="dxa"/>
            <w:shd w:val="clear" w:color="auto" w:fill="auto"/>
          </w:tcPr>
          <w:p w14:paraId="618C63C1" w14:textId="77777777" w:rsidR="001B0F50" w:rsidRDefault="00465C57">
            <w:pPr>
              <w:rPr>
                <w:ins w:id="1183" w:author="Srinivasan, Nithin" w:date="2020-08-19T12:35:00Z"/>
                <w:rFonts w:eastAsia="DengXian"/>
                <w:lang w:eastAsia="zh-CN"/>
              </w:rPr>
            </w:pPr>
            <w:ins w:id="1184" w:author="Srinivasan, Nithin" w:date="2020-08-19T12:35:00Z">
              <w:r>
                <w:rPr>
                  <w:rFonts w:eastAsia="DengXian"/>
                  <w:lang w:eastAsia="zh-CN"/>
                </w:rPr>
                <w:t>Yes, with comment</w:t>
              </w:r>
            </w:ins>
          </w:p>
        </w:tc>
        <w:tc>
          <w:tcPr>
            <w:tcW w:w="5664" w:type="dxa"/>
            <w:shd w:val="clear" w:color="auto" w:fill="auto"/>
          </w:tcPr>
          <w:p w14:paraId="61DBCE69" w14:textId="77777777" w:rsidR="001B0F50" w:rsidRDefault="00465C57">
            <w:pPr>
              <w:jc w:val="both"/>
              <w:rPr>
                <w:ins w:id="1185" w:author="Srinivasan, Nithin" w:date="2020-08-19T12:35:00Z"/>
                <w:rFonts w:eastAsia="DengXian"/>
                <w:lang w:eastAsia="zh-CN"/>
              </w:rPr>
              <w:pPrChange w:id="1186" w:author="Srinivasan, Nithin" w:date="2020-08-19T13:22:00Z">
                <w:pPr/>
              </w:pPrChange>
            </w:pPr>
            <w:ins w:id="1187" w:author="Srinivasan, Nithin" w:date="2020-08-19T12:57:00Z">
              <w:r>
                <w:rPr>
                  <w:rFonts w:eastAsia="DengXian"/>
                  <w:lang w:eastAsia="zh-CN"/>
                </w:rPr>
                <w:t>W</w:t>
              </w:r>
            </w:ins>
            <w:ins w:id="1188" w:author="Srinivasan, Nithin" w:date="2020-08-19T12:36:00Z">
              <w:r>
                <w:rPr>
                  <w:rFonts w:eastAsia="DengXian"/>
                  <w:lang w:eastAsia="zh-CN"/>
                </w:rPr>
                <w:t>e agree that the design is out of scope of RAN2</w:t>
              </w:r>
            </w:ins>
            <w:ins w:id="1189" w:author="Srinivasan, Nithin" w:date="2020-08-19T13:21:00Z">
              <w:r>
                <w:rPr>
                  <w:rFonts w:eastAsia="DengXian"/>
                  <w:lang w:eastAsia="zh-CN"/>
                </w:rPr>
                <w:t>.</w:t>
              </w:r>
            </w:ins>
            <w:ins w:id="1190" w:author="Srinivasan, Nithin" w:date="2020-08-19T12:36:00Z">
              <w:r>
                <w:rPr>
                  <w:rFonts w:eastAsia="DengXian"/>
                  <w:lang w:eastAsia="zh-CN"/>
                </w:rPr>
                <w:t xml:space="preserve"> However, we </w:t>
              </w:r>
            </w:ins>
            <w:ins w:id="1191" w:author="Srinivasan, Nithin" w:date="2020-08-19T13:22:00Z">
              <w:r>
                <w:rPr>
                  <w:rFonts w:eastAsia="DengXian"/>
                  <w:lang w:eastAsia="zh-CN"/>
                </w:rPr>
                <w:t>share the same view as</w:t>
              </w:r>
            </w:ins>
            <w:ins w:id="1192" w:author="Srinivasan, Nithin" w:date="2020-08-19T12:36:00Z">
              <w:r>
                <w:rPr>
                  <w:rFonts w:eastAsia="DengXian"/>
                  <w:lang w:eastAsia="zh-CN"/>
                </w:rPr>
                <w:t xml:space="preserve"> </w:t>
              </w:r>
              <w:proofErr w:type="spellStart"/>
              <w:r>
                <w:rPr>
                  <w:rFonts w:eastAsia="DengXian"/>
                  <w:lang w:eastAsia="zh-CN"/>
                </w:rPr>
                <w:t>Futurewei</w:t>
              </w:r>
              <w:proofErr w:type="spellEnd"/>
              <w:r>
                <w:rPr>
                  <w:rFonts w:eastAsia="DengXian"/>
                  <w:lang w:eastAsia="zh-CN"/>
                </w:rPr>
                <w:t xml:space="preserve"> and Xiaomi that implications to the path switching procedure should be studied.</w:t>
              </w:r>
            </w:ins>
          </w:p>
        </w:tc>
      </w:tr>
      <w:tr w:rsidR="001B0F50" w14:paraId="1B780F1A" w14:textId="77777777">
        <w:trPr>
          <w:ins w:id="1193" w:author="Rui Wang(Huawei)" w:date="2020-08-20T00:01:00Z"/>
        </w:trPr>
        <w:tc>
          <w:tcPr>
            <w:tcW w:w="2122" w:type="dxa"/>
            <w:shd w:val="clear" w:color="auto" w:fill="auto"/>
          </w:tcPr>
          <w:p w14:paraId="01FE6CFB" w14:textId="77777777" w:rsidR="001B0F50" w:rsidRDefault="00465C57">
            <w:pPr>
              <w:rPr>
                <w:ins w:id="1194" w:author="Rui Wang(Huawei)" w:date="2020-08-20T00:01:00Z"/>
                <w:rFonts w:eastAsia="DengXian"/>
                <w:lang w:eastAsia="zh-CN"/>
              </w:rPr>
            </w:pPr>
            <w:ins w:id="1195" w:author="Rui Wang(Huawei)" w:date="2020-08-20T00:01:00Z">
              <w:r>
                <w:rPr>
                  <w:rFonts w:eastAsia="DengXian" w:hint="eastAsia"/>
                  <w:lang w:eastAsia="zh-CN"/>
                </w:rPr>
                <w:t>H</w:t>
              </w:r>
              <w:r>
                <w:rPr>
                  <w:rFonts w:eastAsia="DengXian"/>
                  <w:lang w:eastAsia="zh-CN"/>
                </w:rPr>
                <w:t>uawei</w:t>
              </w:r>
            </w:ins>
          </w:p>
        </w:tc>
        <w:tc>
          <w:tcPr>
            <w:tcW w:w="1842" w:type="dxa"/>
            <w:shd w:val="clear" w:color="auto" w:fill="auto"/>
          </w:tcPr>
          <w:p w14:paraId="18A78B9D" w14:textId="77777777" w:rsidR="001B0F50" w:rsidRDefault="00465C57">
            <w:pPr>
              <w:rPr>
                <w:ins w:id="1196" w:author="Rui Wang(Huawei)" w:date="2020-08-20T00:01:00Z"/>
                <w:rFonts w:eastAsia="DengXian"/>
                <w:lang w:eastAsia="zh-CN"/>
              </w:rPr>
            </w:pPr>
            <w:ins w:id="1197" w:author="Rui Wang(Huawei)" w:date="2020-08-20T00:01:00Z">
              <w:r>
                <w:rPr>
                  <w:rFonts w:eastAsia="DengXian" w:hint="eastAsia"/>
                  <w:lang w:eastAsia="zh-CN"/>
                </w:rPr>
                <w:t>N</w:t>
              </w:r>
              <w:r>
                <w:rPr>
                  <w:rFonts w:eastAsia="DengXian"/>
                  <w:lang w:eastAsia="zh-CN"/>
                </w:rPr>
                <w:t>o</w:t>
              </w:r>
            </w:ins>
          </w:p>
        </w:tc>
        <w:tc>
          <w:tcPr>
            <w:tcW w:w="5664" w:type="dxa"/>
            <w:shd w:val="clear" w:color="auto" w:fill="auto"/>
          </w:tcPr>
          <w:p w14:paraId="6EA3C2E0" w14:textId="77777777" w:rsidR="001B0F50" w:rsidRDefault="00465C57">
            <w:pPr>
              <w:jc w:val="both"/>
              <w:rPr>
                <w:ins w:id="1198" w:author="Rui Wang(Huawei)" w:date="2020-08-20T00:01:00Z"/>
                <w:rFonts w:eastAsia="DengXian"/>
                <w:lang w:eastAsia="zh-CN"/>
              </w:rPr>
            </w:pPr>
            <w:ins w:id="1199" w:author="Rui Wang(Huawei)" w:date="2020-08-20T00:01:00Z">
              <w:r>
                <w:rPr>
                  <w:rFonts w:eastAsia="DengXian" w:hint="eastAsia"/>
                  <w:lang w:eastAsia="zh-CN"/>
                </w:rPr>
                <w:t>W</w:t>
              </w:r>
              <w:r>
                <w:rPr>
                  <w:rFonts w:eastAsia="DengXian"/>
                  <w:lang w:eastAsia="zh-CN"/>
                </w:rPr>
                <w:t>e think RAN scope includes AS service continuity, and if all work on service continuity is to be left to SA2, it may mean there is no AS service continuity for L3 relay. We would like to check whether this is a RAN2 common understanding?</w:t>
              </w:r>
            </w:ins>
          </w:p>
        </w:tc>
      </w:tr>
      <w:tr w:rsidR="001B0F50" w14:paraId="349E7946" w14:textId="77777777">
        <w:trPr>
          <w:ins w:id="1200" w:author="vivo(Boubacar)" w:date="2020-08-20T12:29:00Z"/>
        </w:trPr>
        <w:tc>
          <w:tcPr>
            <w:tcW w:w="2122" w:type="dxa"/>
            <w:shd w:val="clear" w:color="auto" w:fill="auto"/>
          </w:tcPr>
          <w:p w14:paraId="67E81882" w14:textId="77777777" w:rsidR="001B0F50" w:rsidRDefault="00465C57">
            <w:pPr>
              <w:rPr>
                <w:ins w:id="1201" w:author="vivo(Boubacar)" w:date="2020-08-20T12:29:00Z"/>
                <w:rFonts w:eastAsia="DengXian"/>
                <w:lang w:eastAsia="zh-CN"/>
              </w:rPr>
            </w:pPr>
            <w:ins w:id="1202" w:author="vivo(Boubacar)" w:date="2020-08-20T12:29:00Z">
              <w:r>
                <w:rPr>
                  <w:rFonts w:eastAsia="DengXian" w:hint="eastAsia"/>
                  <w:lang w:eastAsia="zh-CN"/>
                </w:rPr>
                <w:lastRenderedPageBreak/>
                <w:t>v</w:t>
              </w:r>
              <w:r>
                <w:rPr>
                  <w:rFonts w:eastAsia="DengXian"/>
                  <w:lang w:eastAsia="zh-CN"/>
                </w:rPr>
                <w:t>ivo</w:t>
              </w:r>
            </w:ins>
          </w:p>
        </w:tc>
        <w:tc>
          <w:tcPr>
            <w:tcW w:w="1842" w:type="dxa"/>
            <w:shd w:val="clear" w:color="auto" w:fill="auto"/>
          </w:tcPr>
          <w:p w14:paraId="4E0118AE" w14:textId="77777777" w:rsidR="001B0F50" w:rsidRDefault="00465C57">
            <w:pPr>
              <w:rPr>
                <w:ins w:id="1203" w:author="vivo(Boubacar)" w:date="2020-08-20T12:29:00Z"/>
                <w:rFonts w:eastAsia="DengXian"/>
                <w:lang w:eastAsia="zh-CN"/>
              </w:rPr>
            </w:pPr>
            <w:ins w:id="1204"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B1CA2CE" w14:textId="77777777" w:rsidR="001B0F50" w:rsidRDefault="001B0F50">
            <w:pPr>
              <w:jc w:val="both"/>
              <w:rPr>
                <w:ins w:id="1205" w:author="vivo(Boubacar)" w:date="2020-08-20T12:29:00Z"/>
                <w:rFonts w:eastAsia="DengXian"/>
                <w:lang w:eastAsia="zh-CN"/>
              </w:rPr>
            </w:pPr>
          </w:p>
        </w:tc>
      </w:tr>
      <w:tr w:rsidR="001B0F50" w14:paraId="7FF076D8" w14:textId="77777777">
        <w:trPr>
          <w:ins w:id="1206" w:author="ZTE(Weiqiang)" w:date="2020-08-20T14:20:00Z"/>
        </w:trPr>
        <w:tc>
          <w:tcPr>
            <w:tcW w:w="2122" w:type="dxa"/>
            <w:shd w:val="clear" w:color="auto" w:fill="auto"/>
          </w:tcPr>
          <w:p w14:paraId="3E9F545D" w14:textId="77777777" w:rsidR="001B0F50" w:rsidRDefault="00465C57">
            <w:pPr>
              <w:rPr>
                <w:ins w:id="1207" w:author="ZTE(Weiqiang)" w:date="2020-08-20T14:20:00Z"/>
                <w:rFonts w:eastAsia="DengXian"/>
                <w:lang w:eastAsia="zh-CN"/>
              </w:rPr>
            </w:pPr>
            <w:ins w:id="1208" w:author="ZTE - Boyuan" w:date="2020-08-20T22:23:00Z">
              <w:r>
                <w:rPr>
                  <w:rFonts w:eastAsia="DengXian" w:hint="eastAsia"/>
                  <w:lang w:eastAsia="zh-CN"/>
                </w:rPr>
                <w:t>ZTE</w:t>
              </w:r>
            </w:ins>
          </w:p>
        </w:tc>
        <w:tc>
          <w:tcPr>
            <w:tcW w:w="1842" w:type="dxa"/>
            <w:shd w:val="clear" w:color="auto" w:fill="auto"/>
          </w:tcPr>
          <w:p w14:paraId="017436C6" w14:textId="77777777" w:rsidR="001B0F50" w:rsidRDefault="00465C57">
            <w:pPr>
              <w:rPr>
                <w:ins w:id="1209" w:author="ZTE(Weiqiang)" w:date="2020-08-20T14:20:00Z"/>
                <w:rFonts w:eastAsia="DengXian"/>
                <w:lang w:eastAsia="zh-CN"/>
              </w:rPr>
            </w:pPr>
            <w:ins w:id="1210" w:author="ZTE - Boyuan" w:date="2020-08-20T22:23:00Z">
              <w:r>
                <w:rPr>
                  <w:rFonts w:eastAsia="DengXian" w:hint="eastAsia"/>
                  <w:lang w:eastAsia="zh-CN"/>
                </w:rPr>
                <w:t>Yes</w:t>
              </w:r>
            </w:ins>
          </w:p>
        </w:tc>
        <w:tc>
          <w:tcPr>
            <w:tcW w:w="5664" w:type="dxa"/>
            <w:shd w:val="clear" w:color="auto" w:fill="auto"/>
          </w:tcPr>
          <w:p w14:paraId="62660C3D" w14:textId="77777777" w:rsidR="001B0F50" w:rsidRDefault="00465C57">
            <w:pPr>
              <w:jc w:val="both"/>
              <w:rPr>
                <w:ins w:id="1211" w:author="ZTE(Weiqiang)" w:date="2020-08-20T14:20:00Z"/>
                <w:rFonts w:eastAsia="DengXian"/>
                <w:lang w:eastAsia="zh-CN"/>
              </w:rPr>
            </w:pPr>
            <w:ins w:id="1212" w:author="ZTE - Boyuan" w:date="2020-08-20T22:23:00Z">
              <w:r>
                <w:rPr>
                  <w:rFonts w:hint="eastAsia"/>
                  <w:lang w:eastAsia="zh-CN"/>
                </w:rPr>
                <w:t xml:space="preserve">Considering that </w:t>
              </w:r>
              <w:proofErr w:type="spellStart"/>
              <w:r>
                <w:rPr>
                  <w:rFonts w:hint="eastAsia"/>
                  <w:lang w:eastAsia="zh-CN"/>
                </w:rPr>
                <w:t>gNB</w:t>
              </w:r>
              <w:proofErr w:type="spellEnd"/>
              <w:r>
                <w:rPr>
                  <w:rFonts w:hint="eastAsia"/>
                  <w:lang w:eastAsia="zh-CN"/>
                </w:rPr>
                <w:t xml:space="preserve"> does not aware of remote UE, it is difficult to support service continuity from AS layer perspective. In consequence, service continuity </w:t>
              </w:r>
              <w:proofErr w:type="gramStart"/>
              <w:r>
                <w:rPr>
                  <w:rFonts w:hint="eastAsia"/>
                  <w:lang w:eastAsia="zh-CN"/>
                </w:rPr>
                <w:t>need</w:t>
              </w:r>
              <w:proofErr w:type="gramEnd"/>
              <w:r>
                <w:rPr>
                  <w:rFonts w:hint="eastAsia"/>
                  <w:lang w:eastAsia="zh-CN"/>
                </w:rPr>
                <w:t xml:space="preserve"> to be guaranteed by upper layer.</w:t>
              </w:r>
            </w:ins>
          </w:p>
        </w:tc>
      </w:tr>
      <w:tr w:rsidR="009F7481" w14:paraId="78439CC8" w14:textId="77777777">
        <w:trPr>
          <w:ins w:id="1213" w:author="Lenovo" w:date="2020-08-20T16:38:00Z"/>
        </w:trPr>
        <w:tc>
          <w:tcPr>
            <w:tcW w:w="2122" w:type="dxa"/>
            <w:shd w:val="clear" w:color="auto" w:fill="auto"/>
          </w:tcPr>
          <w:p w14:paraId="470C3D58" w14:textId="77777777" w:rsidR="009F7481" w:rsidRDefault="009F7481" w:rsidP="009F7481">
            <w:pPr>
              <w:rPr>
                <w:ins w:id="1214" w:author="Lenovo" w:date="2020-08-20T16:38:00Z"/>
                <w:rFonts w:eastAsia="DengXian"/>
                <w:lang w:eastAsia="zh-CN"/>
              </w:rPr>
            </w:pPr>
            <w:ins w:id="1215" w:author="Lenovo" w:date="2020-08-20T16:38:00Z">
              <w:r>
                <w:rPr>
                  <w:rFonts w:eastAsia="DengXian"/>
                  <w:lang w:eastAsia="zh-CN"/>
                </w:rPr>
                <w:t>Lenovo</w:t>
              </w:r>
            </w:ins>
          </w:p>
        </w:tc>
        <w:tc>
          <w:tcPr>
            <w:tcW w:w="1842" w:type="dxa"/>
            <w:shd w:val="clear" w:color="auto" w:fill="auto"/>
          </w:tcPr>
          <w:p w14:paraId="3B9A42FE" w14:textId="77777777" w:rsidR="009F7481" w:rsidRDefault="009F7481" w:rsidP="009F7481">
            <w:pPr>
              <w:rPr>
                <w:ins w:id="1216" w:author="Lenovo" w:date="2020-08-20T16:38:00Z"/>
                <w:rFonts w:eastAsia="DengXian"/>
                <w:lang w:eastAsia="zh-CN"/>
              </w:rPr>
            </w:pPr>
            <w:ins w:id="1217" w:author="Lenovo" w:date="2020-08-20T16:38:00Z">
              <w:r>
                <w:rPr>
                  <w:rFonts w:eastAsia="DengXian"/>
                  <w:lang w:eastAsia="zh-CN"/>
                </w:rPr>
                <w:t>Yes</w:t>
              </w:r>
            </w:ins>
          </w:p>
        </w:tc>
        <w:tc>
          <w:tcPr>
            <w:tcW w:w="5664" w:type="dxa"/>
            <w:shd w:val="clear" w:color="auto" w:fill="auto"/>
          </w:tcPr>
          <w:p w14:paraId="2808E4F0" w14:textId="77777777" w:rsidR="009F7481" w:rsidRDefault="009F7481" w:rsidP="009F7481">
            <w:pPr>
              <w:jc w:val="both"/>
              <w:rPr>
                <w:ins w:id="1218" w:author="Lenovo" w:date="2020-08-20T16:38:00Z"/>
                <w:lang w:eastAsia="zh-CN"/>
              </w:rPr>
            </w:pPr>
            <w:ins w:id="1219" w:author="Lenovo" w:date="2020-08-20T16:38:00Z">
              <w:r>
                <w:rPr>
                  <w:rFonts w:eastAsia="DengXian"/>
                  <w:lang w:eastAsia="zh-CN"/>
                </w:rPr>
                <w:t>More in the scope of SA2. Service continuity is transparent to AS in our understanding.</w:t>
              </w:r>
            </w:ins>
          </w:p>
        </w:tc>
      </w:tr>
      <w:tr w:rsidR="00190936" w14:paraId="7A374FD2" w14:textId="77777777" w:rsidTr="00190936">
        <w:trPr>
          <w:ins w:id="1220" w:author="Nokia (GWO)" w:date="2020-08-20T16:4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4E29D71" w14:textId="77777777" w:rsidR="00190936" w:rsidRDefault="00190936" w:rsidP="00B21C0D">
            <w:pPr>
              <w:rPr>
                <w:ins w:id="1221" w:author="Nokia (GWO)" w:date="2020-08-20T16:44:00Z"/>
                <w:rFonts w:eastAsia="DengXian"/>
                <w:lang w:eastAsia="zh-CN"/>
              </w:rPr>
            </w:pPr>
            <w:ins w:id="1222" w:author="Nokia (GWO)" w:date="2020-08-20T16:44: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4BECA66" w14:textId="77777777" w:rsidR="00190936" w:rsidRDefault="00190936" w:rsidP="00B21C0D">
            <w:pPr>
              <w:rPr>
                <w:ins w:id="1223" w:author="Nokia (GWO)" w:date="2020-08-20T16:44:00Z"/>
                <w:rFonts w:eastAsia="DengXian"/>
                <w:lang w:eastAsia="zh-CN"/>
              </w:rPr>
            </w:pPr>
            <w:ins w:id="1224" w:author="Nokia (GWO)" w:date="2020-08-20T16:44:00Z">
              <w:r>
                <w:rPr>
                  <w:rFonts w:eastAsia="DengXian"/>
                  <w:lang w:eastAsia="zh-CN"/>
                </w:rPr>
                <w:t>Yes, but (see comment)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667766E" w14:textId="77777777" w:rsidR="00190936" w:rsidRPr="00190936" w:rsidRDefault="00190936" w:rsidP="00B21C0D">
            <w:pPr>
              <w:jc w:val="both"/>
              <w:rPr>
                <w:ins w:id="1225" w:author="Nokia (GWO)" w:date="2020-08-20T16:44:00Z"/>
                <w:rFonts w:eastAsia="DengXian"/>
                <w:lang w:eastAsia="zh-CN"/>
              </w:rPr>
            </w:pPr>
            <w:ins w:id="1226" w:author="Nokia (GWO)" w:date="2020-08-20T16:44:00Z">
              <w:r>
                <w:rPr>
                  <w:rFonts w:eastAsia="DengXian"/>
                  <w:lang w:eastAsia="zh-CN"/>
                </w:rPr>
                <w:t>RAN2 should investigate if the performance of service continuity can be enhanced with RAN support.</w:t>
              </w:r>
            </w:ins>
          </w:p>
        </w:tc>
      </w:tr>
      <w:tr w:rsidR="00D755E9" w14:paraId="0986F785" w14:textId="77777777" w:rsidTr="00190936">
        <w:trPr>
          <w:ins w:id="1227"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0716A37" w14:textId="5EB1A9F3" w:rsidR="00D755E9" w:rsidRDefault="00D755E9" w:rsidP="00D755E9">
            <w:pPr>
              <w:rPr>
                <w:ins w:id="1228" w:author="Apple - Zhibin Wu" w:date="2020-08-20T08:57:00Z"/>
                <w:rFonts w:eastAsia="DengXian"/>
                <w:lang w:eastAsia="zh-CN"/>
              </w:rPr>
            </w:pPr>
            <w:ins w:id="1229"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04B205" w14:textId="7F54B2C9" w:rsidR="00D755E9" w:rsidRDefault="00D755E9" w:rsidP="00D755E9">
            <w:pPr>
              <w:rPr>
                <w:ins w:id="1230" w:author="Apple - Zhibin Wu" w:date="2020-08-20T08:57:00Z"/>
                <w:rFonts w:eastAsia="DengXian"/>
                <w:lang w:eastAsia="zh-CN"/>
              </w:rPr>
            </w:pPr>
            <w:ins w:id="1231" w:author="Apple - Zhibin Wu" w:date="2020-08-20T08:57: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2E5531" w14:textId="77777777" w:rsidR="00D755E9" w:rsidRDefault="00D755E9" w:rsidP="00D755E9">
            <w:pPr>
              <w:jc w:val="both"/>
              <w:rPr>
                <w:ins w:id="1232" w:author="Apple - Zhibin Wu" w:date="2020-08-20T08:57:00Z"/>
                <w:rFonts w:eastAsia="DengXian"/>
                <w:lang w:eastAsia="zh-CN"/>
              </w:rPr>
            </w:pPr>
          </w:p>
        </w:tc>
      </w:tr>
      <w:tr w:rsidR="00FB4D12" w14:paraId="326F85C5" w14:textId="77777777" w:rsidTr="00190936">
        <w:trPr>
          <w:ins w:id="1233"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7257430" w14:textId="3E45428D" w:rsidR="00FB4D12" w:rsidRDefault="00FB4D12" w:rsidP="00FB4D12">
            <w:pPr>
              <w:rPr>
                <w:ins w:id="1234" w:author="Convida" w:date="2020-08-20T14:12:00Z"/>
                <w:rFonts w:eastAsia="DengXian"/>
                <w:lang w:eastAsia="zh-CN"/>
              </w:rPr>
            </w:pPr>
            <w:proofErr w:type="spellStart"/>
            <w:ins w:id="1235"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2E727C9" w14:textId="0216FD9C" w:rsidR="00FB4D12" w:rsidRDefault="00FB4D12" w:rsidP="00FB4D12">
            <w:pPr>
              <w:rPr>
                <w:ins w:id="1236" w:author="Convida" w:date="2020-08-20T14:12:00Z"/>
                <w:rFonts w:eastAsia="DengXian"/>
                <w:lang w:eastAsia="zh-CN"/>
              </w:rPr>
            </w:pPr>
            <w:ins w:id="1237" w:author="Convida" w:date="2020-08-20T14:12: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8EE20DD" w14:textId="470BE9BE" w:rsidR="00FB4D12" w:rsidRDefault="00FB4D12" w:rsidP="00FB4D12">
            <w:pPr>
              <w:jc w:val="both"/>
              <w:rPr>
                <w:ins w:id="1238" w:author="Convida" w:date="2020-08-20T14:12:00Z"/>
                <w:rFonts w:eastAsia="DengXian"/>
                <w:lang w:eastAsia="zh-CN"/>
              </w:rPr>
            </w:pPr>
            <w:ins w:id="1239" w:author="Convida" w:date="2020-08-20T14:12:00Z">
              <w:r>
                <w:rPr>
                  <w:rFonts w:eastAsia="DengXian"/>
                  <w:lang w:eastAsia="zh-CN"/>
                </w:rPr>
                <w:t>Once SA2 concludes we can evaluate impacts if any to RAN2 procedures.</w:t>
              </w:r>
            </w:ins>
          </w:p>
        </w:tc>
      </w:tr>
      <w:tr w:rsidR="00B21C0D" w14:paraId="6494854B" w14:textId="77777777" w:rsidTr="00190936">
        <w:trPr>
          <w:ins w:id="1240" w:author="Intel-AA" w:date="2020-08-20T12:1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FE52C5A" w14:textId="3DAD47CB" w:rsidR="00B21C0D" w:rsidRDefault="00B21C0D" w:rsidP="00FB4D12">
            <w:pPr>
              <w:rPr>
                <w:ins w:id="1241" w:author="Intel-AA" w:date="2020-08-20T12:19:00Z"/>
                <w:rFonts w:eastAsia="DengXian"/>
                <w:lang w:eastAsia="zh-CN"/>
              </w:rPr>
            </w:pPr>
            <w:ins w:id="1242" w:author="Intel-AA" w:date="2020-08-20T12:19: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5E347AB" w14:textId="32024383" w:rsidR="00B21C0D" w:rsidRDefault="006C1526" w:rsidP="00FB4D12">
            <w:pPr>
              <w:rPr>
                <w:ins w:id="1243" w:author="Intel-AA" w:date="2020-08-20T12:19:00Z"/>
                <w:rFonts w:eastAsia="DengXian"/>
                <w:lang w:eastAsia="zh-CN"/>
              </w:rPr>
            </w:pPr>
            <w:ins w:id="1244" w:author="Intel-AA" w:date="2020-08-20T12:20:00Z">
              <w:r>
                <w:rPr>
                  <w:rFonts w:eastAsia="DengXian"/>
                  <w:lang w:eastAsia="zh-CN"/>
                </w:rPr>
                <w:t>Yes (</w:t>
              </w:r>
            </w:ins>
            <w:ins w:id="1245" w:author="Intel-AA" w:date="2020-08-20T12:21:00Z">
              <w:r>
                <w:rPr>
                  <w:rFonts w:eastAsia="DengXian"/>
                  <w:lang w:eastAsia="zh-CN"/>
                </w:rPr>
                <w:t>with</w:t>
              </w:r>
            </w:ins>
            <w:ins w:id="1246" w:author="Intel-AA" w:date="2020-08-20T12:19:00Z">
              <w:r w:rsidR="00B21C0D">
                <w:rPr>
                  <w:rFonts w:eastAsia="DengXian"/>
                  <w:lang w:eastAsia="zh-CN"/>
                </w:rPr>
                <w:t xml:space="preserve"> comment</w:t>
              </w:r>
            </w:ins>
            <w:ins w:id="1247" w:author="Intel-AA" w:date="2020-08-20T12:21:00Z">
              <w:r>
                <w:rPr>
                  <w:rFonts w:eastAsia="DengXian"/>
                  <w:lang w:eastAsia="zh-CN"/>
                </w:rPr>
                <w: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15632" w14:textId="1BBF2C7C" w:rsidR="00B21C0D" w:rsidRDefault="00B21C0D" w:rsidP="00B21C0D">
            <w:pPr>
              <w:jc w:val="both"/>
              <w:rPr>
                <w:ins w:id="1248" w:author="Intel-AA" w:date="2020-08-20T12:19:00Z"/>
                <w:rFonts w:eastAsia="DengXian"/>
                <w:lang w:eastAsia="zh-CN"/>
              </w:rPr>
            </w:pPr>
            <w:ins w:id="1249" w:author="Intel-AA" w:date="2020-08-20T12:20:00Z">
              <w:r>
                <w:rPr>
                  <w:rFonts w:eastAsia="DengXian"/>
                  <w:lang w:eastAsia="zh-CN"/>
                </w:rPr>
                <w:t>W</w:t>
              </w:r>
            </w:ins>
            <w:ins w:id="1250" w:author="Intel-AA" w:date="2020-08-20T12:19:00Z">
              <w:r w:rsidRPr="00B21C0D">
                <w:rPr>
                  <w:rFonts w:eastAsia="DengXian"/>
                  <w:lang w:eastAsia="zh-CN"/>
                </w:rPr>
                <w:t xml:space="preserve">e </w:t>
              </w:r>
            </w:ins>
            <w:ins w:id="1251" w:author="Intel-AA" w:date="2020-08-20T12:20:00Z">
              <w:r>
                <w:rPr>
                  <w:rFonts w:eastAsia="DengXian"/>
                  <w:lang w:eastAsia="zh-CN"/>
                </w:rPr>
                <w:t xml:space="preserve">also </w:t>
              </w:r>
            </w:ins>
            <w:ins w:id="1252" w:author="Intel-AA" w:date="2020-08-20T12:19:00Z">
              <w:r w:rsidRPr="00B21C0D">
                <w:rPr>
                  <w:rFonts w:eastAsia="DengXian"/>
                  <w:lang w:eastAsia="zh-CN"/>
                </w:rPr>
                <w:t>think that some optimizations related to triggering path switching beyond reselection criteria can be considered in RAN2 to support service continuity for L3 relaying.</w:t>
              </w:r>
            </w:ins>
            <w:ins w:id="1253" w:author="Intel-AA" w:date="2020-08-20T12:20:00Z">
              <w:r>
                <w:rPr>
                  <w:rFonts w:eastAsia="DengXian"/>
                  <w:lang w:eastAsia="zh-CN"/>
                </w:rPr>
                <w:t xml:space="preserve"> </w:t>
              </w:r>
            </w:ins>
            <w:ins w:id="1254" w:author="Intel-AA" w:date="2020-08-20T12:19:00Z">
              <w:r w:rsidRPr="00B21C0D">
                <w:rPr>
                  <w:rFonts w:eastAsia="DengXian"/>
                  <w:lang w:eastAsia="zh-CN"/>
                </w:rPr>
                <w:t>But it can be considered with lower priority during the SI</w:t>
              </w:r>
            </w:ins>
          </w:p>
        </w:tc>
      </w:tr>
      <w:tr w:rsidR="00203C95" w14:paraId="1E51F9D9" w14:textId="77777777" w:rsidTr="00190936">
        <w:trPr>
          <w:ins w:id="1255" w:author="Spreadtrum Communications" w:date="2020-08-21T07:34: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513EBA0" w14:textId="410DC51D" w:rsidR="00203C95" w:rsidRDefault="00203C95" w:rsidP="00203C95">
            <w:pPr>
              <w:rPr>
                <w:ins w:id="1256" w:author="Spreadtrum Communications" w:date="2020-08-21T07:34:00Z"/>
                <w:rFonts w:eastAsia="DengXian"/>
                <w:lang w:eastAsia="zh-CN"/>
              </w:rPr>
            </w:pPr>
            <w:proofErr w:type="spellStart"/>
            <w:ins w:id="1257" w:author="Spreadtrum Communications" w:date="2020-08-21T07:34: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8434A57" w14:textId="484FB30A" w:rsidR="00203C95" w:rsidRDefault="00203C95" w:rsidP="00203C95">
            <w:pPr>
              <w:rPr>
                <w:ins w:id="1258" w:author="Spreadtrum Communications" w:date="2020-08-21T07:34:00Z"/>
                <w:rFonts w:eastAsia="DengXian"/>
                <w:lang w:eastAsia="zh-CN"/>
              </w:rPr>
            </w:pPr>
            <w:ins w:id="1259" w:author="Spreadtrum Communications" w:date="2020-08-21T07:34:00Z">
              <w:r>
                <w:rPr>
                  <w:rFonts w:eastAsia="DengXian"/>
                  <w:lang w:eastAsia="zh-CN"/>
                </w:rPr>
                <w:t>No</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887D70D" w14:textId="349467BE" w:rsidR="00203C95" w:rsidRDefault="00203C95" w:rsidP="00203C95">
            <w:pPr>
              <w:jc w:val="both"/>
              <w:rPr>
                <w:ins w:id="1260" w:author="Spreadtrum Communications" w:date="2020-08-21T07:34:00Z"/>
                <w:rFonts w:eastAsia="DengXian"/>
                <w:lang w:eastAsia="zh-CN"/>
              </w:rPr>
            </w:pPr>
            <w:ins w:id="1261" w:author="Spreadtrum Communications" w:date="2020-08-21T07:34:00Z">
              <w:r>
                <w:rPr>
                  <w:rFonts w:eastAsia="DengXian"/>
                  <w:lang w:eastAsia="zh-CN"/>
                </w:rPr>
                <w:t>RAN should also be involved to support service continuity for L3 relay.</w:t>
              </w:r>
            </w:ins>
          </w:p>
        </w:tc>
      </w:tr>
      <w:tr w:rsidR="0010217C" w14:paraId="66AB1229" w14:textId="77777777" w:rsidTr="0010217C">
        <w:trPr>
          <w:ins w:id="1262" w:author="Jianming, Wu/ジャンミン ウー" w:date="2020-08-21T11: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78888D0" w14:textId="77777777" w:rsidR="0010217C" w:rsidRDefault="0010217C" w:rsidP="00A01BAE">
            <w:pPr>
              <w:rPr>
                <w:ins w:id="1263" w:author="Jianming, Wu/ジャンミン ウー" w:date="2020-08-21T11:21:00Z"/>
                <w:rFonts w:eastAsia="DengXian"/>
                <w:lang w:eastAsia="zh-CN"/>
              </w:rPr>
            </w:pPr>
            <w:ins w:id="1264" w:author="Jianming, Wu/ジャンミン ウー" w:date="2020-08-21T11:21: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BF549BC" w14:textId="77777777" w:rsidR="0010217C" w:rsidRPr="0010217C" w:rsidRDefault="0010217C" w:rsidP="00A01BAE">
            <w:pPr>
              <w:rPr>
                <w:ins w:id="1265" w:author="Jianming, Wu/ジャンミン ウー" w:date="2020-08-21T11:21:00Z"/>
                <w:rFonts w:eastAsia="DengXian"/>
                <w:lang w:eastAsia="zh-CN"/>
              </w:rPr>
            </w:pPr>
            <w:ins w:id="1266" w:author="Jianming, Wu/ジャンミン ウー" w:date="2020-08-21T11:21: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C1AAEA7" w14:textId="77777777" w:rsidR="0010217C" w:rsidRDefault="0010217C" w:rsidP="0010217C">
            <w:pPr>
              <w:jc w:val="both"/>
              <w:rPr>
                <w:ins w:id="1267" w:author="Jianming, Wu/ジャンミン ウー" w:date="2020-08-21T11:21:00Z"/>
                <w:rFonts w:eastAsia="DengXian"/>
                <w:lang w:eastAsia="zh-CN"/>
              </w:rPr>
            </w:pPr>
          </w:p>
        </w:tc>
      </w:tr>
    </w:tbl>
    <w:p w14:paraId="36FE20DA" w14:textId="77777777" w:rsidR="001B0F50" w:rsidRDefault="001B0F50">
      <w:pPr>
        <w:rPr>
          <w:bCs/>
          <w:lang w:eastAsia="en-GB"/>
        </w:rPr>
      </w:pPr>
    </w:p>
    <w:p w14:paraId="4E3F24E2" w14:textId="77777777" w:rsidR="001B0F50" w:rsidRDefault="00465C57">
      <w:pPr>
        <w:rPr>
          <w:bCs/>
          <w:lang w:eastAsia="zh-CN"/>
        </w:rPr>
      </w:pPr>
      <w:r>
        <w:rPr>
          <w:bCs/>
          <w:lang w:eastAsia="en-GB"/>
        </w:rPr>
        <w:t xml:space="preserve">Meanwhile, there are some proposals on </w:t>
      </w:r>
      <w:proofErr w:type="spellStart"/>
      <w:r>
        <w:rPr>
          <w:bCs/>
          <w:lang w:eastAsia="en-GB"/>
        </w:rPr>
        <w:t>gNB</w:t>
      </w:r>
      <w:proofErr w:type="spellEnd"/>
      <w:r>
        <w:rPr>
          <w:bCs/>
          <w:lang w:eastAsia="en-GB"/>
        </w:rPr>
        <w:t xml:space="preserve"> controlled path switch (e.g. PC5&lt;-&gt;</w:t>
      </w:r>
      <w:proofErr w:type="spellStart"/>
      <w:r>
        <w:rPr>
          <w:bCs/>
          <w:lang w:eastAsia="en-GB"/>
        </w:rPr>
        <w:t>Uu</w:t>
      </w:r>
      <w:proofErr w:type="spellEnd"/>
      <w:r>
        <w:rPr>
          <w:bCs/>
          <w:lang w:eastAsia="en-GB"/>
        </w:rPr>
        <w:t xml:space="preserve"> and PC5&lt;-&gt;PC5) [25][26] (which are not clear whether to apply to L3 UE-to-NW relay) or </w:t>
      </w:r>
      <w:proofErr w:type="spellStart"/>
      <w:r>
        <w:rPr>
          <w:bCs/>
          <w:lang w:eastAsia="en-GB"/>
        </w:rPr>
        <w:t>gNB</w:t>
      </w:r>
      <w:proofErr w:type="spellEnd"/>
      <w:r>
        <w:rPr>
          <w:bCs/>
          <w:lang w:eastAsia="en-GB"/>
        </w:rPr>
        <w:t xml:space="preserve">-assisted path switch [6][16]. However, Rapporteur’s understanding is that </w:t>
      </w:r>
      <w:r>
        <w:rPr>
          <w:rFonts w:hint="eastAsia"/>
          <w:bCs/>
          <w:lang w:eastAsia="zh-CN"/>
        </w:rPr>
        <w:t xml:space="preserve">NG-RAN </w:t>
      </w:r>
      <w:r>
        <w:rPr>
          <w:bCs/>
          <w:lang w:eastAsia="zh-CN"/>
        </w:rPr>
        <w:t>is</w:t>
      </w:r>
      <w:r>
        <w:rPr>
          <w:rFonts w:hint="eastAsia"/>
          <w:bCs/>
          <w:lang w:eastAsia="zh-CN"/>
        </w:rPr>
        <w:t xml:space="preserve"> not aware of the remote UE</w:t>
      </w:r>
      <w:r>
        <w:rPr>
          <w:bCs/>
          <w:lang w:eastAsia="zh-CN"/>
        </w:rPr>
        <w:t xml:space="preserve"> in L3 UE-to-NW relay, and thereby </w:t>
      </w:r>
      <w:proofErr w:type="spellStart"/>
      <w:r>
        <w:rPr>
          <w:bCs/>
          <w:lang w:eastAsia="zh-CN"/>
        </w:rPr>
        <w:t>gNB</w:t>
      </w:r>
      <w:proofErr w:type="spellEnd"/>
      <w:r>
        <w:rPr>
          <w:bCs/>
          <w:lang w:eastAsia="zh-CN"/>
        </w:rPr>
        <w:t xml:space="preserve"> controlled path switch seems to be impossible, i.e. path switch in L3 UE-to-NW relay relies on relay (re)selection. For </w:t>
      </w:r>
      <w:proofErr w:type="spellStart"/>
      <w:r>
        <w:rPr>
          <w:bCs/>
          <w:lang w:eastAsia="zh-CN"/>
        </w:rPr>
        <w:t>gNB</w:t>
      </w:r>
      <w:proofErr w:type="spellEnd"/>
      <w:r>
        <w:rPr>
          <w:bCs/>
          <w:lang w:eastAsia="zh-CN"/>
        </w:rPr>
        <w:t xml:space="preserve">-assisted path switch, Rapporteur think it should be discussed after RAN2 concluded design of relay (re)selection. To make progress: </w:t>
      </w:r>
    </w:p>
    <w:p w14:paraId="6776DC33" w14:textId="77777777" w:rsidR="001B0F50" w:rsidRDefault="00465C57">
      <w:pPr>
        <w:spacing w:afterLines="50" w:after="120"/>
        <w:rPr>
          <w:b/>
        </w:rPr>
      </w:pPr>
      <w:r>
        <w:rPr>
          <w:rFonts w:hint="eastAsia"/>
          <w:b/>
        </w:rPr>
        <w:t>Q</w:t>
      </w:r>
      <w:r>
        <w:rPr>
          <w:b/>
        </w:rPr>
        <w:t>10</w:t>
      </w:r>
      <w:r>
        <w:rPr>
          <w:rFonts w:hint="eastAsia"/>
          <w:b/>
        </w:rPr>
        <w:t xml:space="preserve">: </w:t>
      </w:r>
      <w:r>
        <w:rPr>
          <w:b/>
        </w:rPr>
        <w:t>For L3 UE-to-NW relay, do you agree:</w:t>
      </w:r>
    </w:p>
    <w:p w14:paraId="55EA7228" w14:textId="77777777" w:rsidR="001B0F50" w:rsidRDefault="00465C57">
      <w:pPr>
        <w:numPr>
          <w:ilvl w:val="0"/>
          <w:numId w:val="17"/>
        </w:numPr>
        <w:spacing w:afterLines="50" w:after="120"/>
        <w:rPr>
          <w:b/>
        </w:rPr>
      </w:pPr>
      <w:r>
        <w:rPr>
          <w:b/>
        </w:rPr>
        <w:t>Path switch (e.g. PC5&lt;-&gt;</w:t>
      </w:r>
      <w:proofErr w:type="spellStart"/>
      <w:r>
        <w:rPr>
          <w:b/>
        </w:rPr>
        <w:t>Uu</w:t>
      </w:r>
      <w:proofErr w:type="spellEnd"/>
      <w:r>
        <w:rPr>
          <w:b/>
        </w:rPr>
        <w:t xml:space="preserve"> and PC5&lt;-&gt;PC5) relies on relay (re)selection</w:t>
      </w:r>
    </w:p>
    <w:p w14:paraId="1E2A5C5F" w14:textId="77777777" w:rsidR="001B0F50" w:rsidRDefault="00465C57">
      <w:pPr>
        <w:numPr>
          <w:ilvl w:val="0"/>
          <w:numId w:val="17"/>
        </w:numPr>
        <w:spacing w:afterLines="50" w:after="120"/>
        <w:rPr>
          <w:b/>
        </w:rPr>
      </w:pPr>
      <w:proofErr w:type="spellStart"/>
      <w:r>
        <w:rPr>
          <w:b/>
        </w:rPr>
        <w:t>gNB</w:t>
      </w:r>
      <w:proofErr w:type="spellEnd"/>
      <w:r>
        <w:rPr>
          <w:b/>
        </w:rPr>
        <w:t>-assisted path switch can be discussed after RAN2 concluded design of relay (re)selection</w:t>
      </w:r>
    </w:p>
    <w:p w14:paraId="5A267B4E"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3167DB7D" w14:textId="77777777">
        <w:tc>
          <w:tcPr>
            <w:tcW w:w="2122" w:type="dxa"/>
            <w:shd w:val="clear" w:color="auto" w:fill="BFBFBF"/>
          </w:tcPr>
          <w:p w14:paraId="11555487" w14:textId="77777777" w:rsidR="001B0F50" w:rsidRDefault="00465C57">
            <w:pPr>
              <w:pStyle w:val="a7"/>
            </w:pPr>
            <w:r>
              <w:t>Company</w:t>
            </w:r>
          </w:p>
        </w:tc>
        <w:tc>
          <w:tcPr>
            <w:tcW w:w="1842" w:type="dxa"/>
            <w:shd w:val="clear" w:color="auto" w:fill="BFBFBF"/>
          </w:tcPr>
          <w:p w14:paraId="119875D2" w14:textId="77777777" w:rsidR="001B0F50" w:rsidRDefault="00465C57">
            <w:pPr>
              <w:pStyle w:val="a7"/>
            </w:pPr>
            <w:r>
              <w:t>Yes / No</w:t>
            </w:r>
          </w:p>
        </w:tc>
        <w:tc>
          <w:tcPr>
            <w:tcW w:w="5664" w:type="dxa"/>
            <w:shd w:val="clear" w:color="auto" w:fill="BFBFBF"/>
          </w:tcPr>
          <w:p w14:paraId="20ECA44D" w14:textId="77777777" w:rsidR="001B0F50" w:rsidRDefault="00465C57">
            <w:pPr>
              <w:pStyle w:val="a7"/>
            </w:pPr>
            <w:r>
              <w:t>Comments (please provide comment if you think “No”)</w:t>
            </w:r>
          </w:p>
        </w:tc>
      </w:tr>
      <w:tr w:rsidR="001B0F50" w14:paraId="636F2DE7" w14:textId="77777777">
        <w:tc>
          <w:tcPr>
            <w:tcW w:w="2122" w:type="dxa"/>
            <w:shd w:val="clear" w:color="auto" w:fill="auto"/>
          </w:tcPr>
          <w:p w14:paraId="785C291E" w14:textId="77777777" w:rsidR="001B0F50" w:rsidRDefault="00465C57">
            <w:pPr>
              <w:rPr>
                <w:rFonts w:eastAsia="Times New Roman"/>
              </w:rPr>
            </w:pPr>
            <w:ins w:id="1268" w:author="Xuelong Wang" w:date="2020-08-18T08:06:00Z">
              <w:r>
                <w:rPr>
                  <w:rFonts w:ascii="Arial" w:hAnsi="Arial" w:cs="Arial"/>
                  <w:lang w:eastAsia="zh-CN"/>
                </w:rPr>
                <w:t>MediaTek</w:t>
              </w:r>
            </w:ins>
          </w:p>
        </w:tc>
        <w:tc>
          <w:tcPr>
            <w:tcW w:w="1842" w:type="dxa"/>
            <w:shd w:val="clear" w:color="auto" w:fill="auto"/>
          </w:tcPr>
          <w:p w14:paraId="02A25485" w14:textId="77777777" w:rsidR="001B0F50" w:rsidRDefault="00465C57">
            <w:pPr>
              <w:rPr>
                <w:rFonts w:eastAsia="Times New Roman"/>
              </w:rPr>
            </w:pPr>
            <w:proofErr w:type="gramStart"/>
            <w:ins w:id="1269" w:author="Xuelong Wang" w:date="2020-08-18T09:18:00Z">
              <w:r>
                <w:rPr>
                  <w:rFonts w:ascii="Arial" w:eastAsia="Times New Roman" w:hAnsi="Arial" w:cs="Arial"/>
                </w:rPr>
                <w:t>Yes</w:t>
              </w:r>
              <w:proofErr w:type="gramEnd"/>
              <w:r>
                <w:rPr>
                  <w:rFonts w:ascii="Arial" w:eastAsia="Times New Roman" w:hAnsi="Arial" w:cs="Arial"/>
                </w:rPr>
                <w:t xml:space="preserve"> with but</w:t>
              </w:r>
            </w:ins>
          </w:p>
        </w:tc>
        <w:tc>
          <w:tcPr>
            <w:tcW w:w="5664" w:type="dxa"/>
            <w:shd w:val="clear" w:color="auto" w:fill="auto"/>
          </w:tcPr>
          <w:p w14:paraId="28912618" w14:textId="77777777" w:rsidR="001B0F50" w:rsidRDefault="00465C57">
            <w:pPr>
              <w:rPr>
                <w:rFonts w:eastAsia="Times New Roman"/>
              </w:rPr>
            </w:pPr>
            <w:ins w:id="1270" w:author="Xuelong Wang" w:date="2020-08-18T08:07:00Z">
              <w:r>
                <w:rPr>
                  <w:rFonts w:ascii="Arial" w:eastAsia="Times New Roman" w:hAnsi="Arial" w:cs="Arial"/>
                </w:rPr>
                <w:t>We doubt if the relay (re)</w:t>
              </w:r>
              <w:proofErr w:type="gramStart"/>
              <w:r>
                <w:rPr>
                  <w:rFonts w:ascii="Arial" w:eastAsia="Times New Roman" w:hAnsi="Arial" w:cs="Arial"/>
                </w:rPr>
                <w:t xml:space="preserve">selection </w:t>
              </w:r>
            </w:ins>
            <w:ins w:id="1271" w:author="Xuelong Wang" w:date="2020-08-18T08:21:00Z">
              <w:r>
                <w:rPr>
                  <w:rFonts w:ascii="Arial" w:eastAsia="Times New Roman" w:hAnsi="Arial" w:cs="Arial"/>
                </w:rPr>
                <w:t>based</w:t>
              </w:r>
              <w:proofErr w:type="gramEnd"/>
              <w:r>
                <w:rPr>
                  <w:rFonts w:ascii="Arial" w:eastAsia="Times New Roman" w:hAnsi="Arial" w:cs="Arial"/>
                </w:rPr>
                <w:t xml:space="preserve"> p</w:t>
              </w:r>
            </w:ins>
            <w:ins w:id="1272" w:author="Xuelong Wang" w:date="2020-08-18T08:07:00Z">
              <w:r>
                <w:rPr>
                  <w:rFonts w:ascii="Arial" w:eastAsia="Times New Roman" w:hAnsi="Arial" w:cs="Arial"/>
                </w:rPr>
                <w:t>ath switch can really achieve the service cont</w:t>
              </w:r>
            </w:ins>
            <w:ins w:id="1273" w:author="Xuelong Wang" w:date="2020-08-18T08:08:00Z">
              <w:r>
                <w:rPr>
                  <w:rFonts w:ascii="Arial" w:eastAsia="Times New Roman" w:hAnsi="Arial" w:cs="Arial"/>
                </w:rPr>
                <w:t>in</w:t>
              </w:r>
            </w:ins>
            <w:ins w:id="1274" w:author="Xuelong Wang" w:date="2020-08-18T08:07:00Z">
              <w:r>
                <w:rPr>
                  <w:rFonts w:ascii="Arial" w:eastAsia="Times New Roman" w:hAnsi="Arial" w:cs="Arial"/>
                </w:rPr>
                <w:t xml:space="preserve">uity as </w:t>
              </w:r>
            </w:ins>
            <w:ins w:id="1275" w:author="Xuelong Wang" w:date="2020-08-18T08:08:00Z">
              <w:r>
                <w:rPr>
                  <w:rFonts w:ascii="Arial" w:eastAsia="Times New Roman" w:hAnsi="Arial" w:cs="Arial"/>
                </w:rPr>
                <w:t>required</w:t>
              </w:r>
            </w:ins>
            <w:ins w:id="1276" w:author="Xuelong Wang" w:date="2020-08-18T08:07:00Z">
              <w:r>
                <w:rPr>
                  <w:rFonts w:ascii="Arial" w:eastAsia="Times New Roman" w:hAnsi="Arial" w:cs="Arial"/>
                </w:rPr>
                <w:t xml:space="preserve"> </w:t>
              </w:r>
            </w:ins>
            <w:ins w:id="1277" w:author="Xuelong Wang" w:date="2020-08-18T08:08:00Z">
              <w:r>
                <w:rPr>
                  <w:rFonts w:ascii="Arial" w:eastAsia="Times New Roman" w:hAnsi="Arial" w:cs="Arial"/>
                </w:rPr>
                <w:t>by SA1.</w:t>
              </w:r>
            </w:ins>
            <w:ins w:id="1278" w:author="Xuelong Wang" w:date="2020-08-18T08:07:00Z">
              <w:r>
                <w:rPr>
                  <w:b/>
                </w:rPr>
                <w:t xml:space="preserve"> </w:t>
              </w:r>
            </w:ins>
          </w:p>
        </w:tc>
      </w:tr>
      <w:tr w:rsidR="001B0F50" w14:paraId="54943FD0" w14:textId="77777777">
        <w:tc>
          <w:tcPr>
            <w:tcW w:w="2122" w:type="dxa"/>
            <w:shd w:val="clear" w:color="auto" w:fill="auto"/>
          </w:tcPr>
          <w:p w14:paraId="3B40D6D4" w14:textId="77777777" w:rsidR="001B0F50" w:rsidRDefault="00465C57">
            <w:pPr>
              <w:rPr>
                <w:rFonts w:eastAsia="Times New Roman"/>
              </w:rPr>
            </w:pPr>
            <w:proofErr w:type="spellStart"/>
            <w:ins w:id="1279" w:author="Hao Bi" w:date="2020-08-17T21:57:00Z">
              <w:r>
                <w:rPr>
                  <w:rFonts w:eastAsia="Times New Roman"/>
                </w:rPr>
                <w:t>Futurewei</w:t>
              </w:r>
            </w:ins>
            <w:proofErr w:type="spellEnd"/>
          </w:p>
        </w:tc>
        <w:tc>
          <w:tcPr>
            <w:tcW w:w="1842" w:type="dxa"/>
            <w:shd w:val="clear" w:color="auto" w:fill="auto"/>
          </w:tcPr>
          <w:p w14:paraId="417E49AC" w14:textId="77777777" w:rsidR="001B0F50" w:rsidRDefault="00465C57">
            <w:pPr>
              <w:rPr>
                <w:rFonts w:eastAsia="Times New Roman"/>
              </w:rPr>
            </w:pPr>
            <w:ins w:id="1280" w:author="Hao Bi" w:date="2020-08-17T21:57:00Z">
              <w:r>
                <w:rPr>
                  <w:rFonts w:eastAsia="Times New Roman"/>
                </w:rPr>
                <w:t>Yes</w:t>
              </w:r>
            </w:ins>
          </w:p>
        </w:tc>
        <w:tc>
          <w:tcPr>
            <w:tcW w:w="5664" w:type="dxa"/>
            <w:shd w:val="clear" w:color="auto" w:fill="auto"/>
          </w:tcPr>
          <w:p w14:paraId="24DD3057" w14:textId="77777777" w:rsidR="001B0F50" w:rsidRDefault="00465C57">
            <w:pPr>
              <w:rPr>
                <w:rFonts w:eastAsia="Times New Roman"/>
              </w:rPr>
            </w:pPr>
            <w:ins w:id="1281" w:author="Hao Bi" w:date="2020-08-17T21:57:00Z">
              <w:r>
                <w:rPr>
                  <w:rFonts w:eastAsia="Times New Roman"/>
                </w:rPr>
                <w:t>For L3 UE-to-Network relay, path switch relies on relay (re)selection.</w:t>
              </w:r>
            </w:ins>
          </w:p>
        </w:tc>
      </w:tr>
      <w:tr w:rsidR="001B0F50" w14:paraId="69A2E217" w14:textId="77777777">
        <w:trPr>
          <w:ins w:id="1282" w:author="yang xing" w:date="2020-08-18T14:38:00Z"/>
        </w:trPr>
        <w:tc>
          <w:tcPr>
            <w:tcW w:w="2122" w:type="dxa"/>
            <w:shd w:val="clear" w:color="auto" w:fill="auto"/>
          </w:tcPr>
          <w:p w14:paraId="5660EFF8" w14:textId="77777777" w:rsidR="001B0F50" w:rsidRDefault="00465C57">
            <w:pPr>
              <w:rPr>
                <w:ins w:id="1283" w:author="yang xing" w:date="2020-08-18T14:38:00Z"/>
                <w:rFonts w:eastAsia="Times New Roman"/>
              </w:rPr>
            </w:pPr>
            <w:ins w:id="1284" w:author="yang xing" w:date="2020-08-18T14:38:00Z">
              <w:r>
                <w:rPr>
                  <w:rFonts w:hint="eastAsia"/>
                  <w:lang w:eastAsia="zh-CN"/>
                </w:rPr>
                <w:t>Xiao</w:t>
              </w:r>
              <w:r>
                <w:rPr>
                  <w:lang w:eastAsia="zh-CN"/>
                </w:rPr>
                <w:t>m</w:t>
              </w:r>
              <w:r>
                <w:rPr>
                  <w:rFonts w:hint="eastAsia"/>
                  <w:lang w:eastAsia="zh-CN"/>
                </w:rPr>
                <w:t>i</w:t>
              </w:r>
            </w:ins>
          </w:p>
        </w:tc>
        <w:tc>
          <w:tcPr>
            <w:tcW w:w="1842" w:type="dxa"/>
            <w:shd w:val="clear" w:color="auto" w:fill="auto"/>
          </w:tcPr>
          <w:p w14:paraId="5FE2DC07" w14:textId="77777777" w:rsidR="001B0F50" w:rsidRDefault="00465C57">
            <w:pPr>
              <w:rPr>
                <w:ins w:id="1285" w:author="yang xing" w:date="2020-08-18T14:38:00Z"/>
                <w:rFonts w:eastAsia="Times New Roman"/>
              </w:rPr>
            </w:pPr>
            <w:ins w:id="1286" w:author="yang xing" w:date="2020-08-18T14:38:00Z">
              <w:r>
                <w:rPr>
                  <w:rFonts w:hint="eastAsia"/>
                  <w:lang w:eastAsia="zh-CN"/>
                </w:rPr>
                <w:t>No</w:t>
              </w:r>
            </w:ins>
          </w:p>
        </w:tc>
        <w:tc>
          <w:tcPr>
            <w:tcW w:w="5664" w:type="dxa"/>
            <w:shd w:val="clear" w:color="auto" w:fill="auto"/>
          </w:tcPr>
          <w:p w14:paraId="1D1FD7B4" w14:textId="77777777" w:rsidR="001B0F50" w:rsidRDefault="00465C57">
            <w:pPr>
              <w:rPr>
                <w:ins w:id="1287" w:author="yang xing" w:date="2020-08-18T14:38:00Z"/>
                <w:rFonts w:eastAsia="Times New Roman"/>
              </w:rPr>
            </w:pPr>
            <w:ins w:id="1288" w:author="yang xing" w:date="2020-08-18T14:38:00Z">
              <w:r>
                <w:rPr>
                  <w:lang w:eastAsia="zh-CN"/>
                </w:rPr>
                <w:t>Although the path switch shall be triggered after at least one relay is selected, but we think</w:t>
              </w:r>
              <w:r>
                <w:rPr>
                  <w:rFonts w:hint="eastAsia"/>
                  <w:lang w:eastAsia="zh-CN"/>
                </w:rPr>
                <w:t xml:space="preserve"> </w:t>
              </w:r>
              <w:r>
                <w:rPr>
                  <w:lang w:eastAsia="zh-CN"/>
                </w:rPr>
                <w:t>the</w:t>
              </w:r>
              <w:r>
                <w:rPr>
                  <w:rFonts w:hint="eastAsia"/>
                  <w:lang w:eastAsia="zh-CN"/>
                </w:rPr>
                <w:t xml:space="preserve"> </w:t>
              </w:r>
              <w:r>
                <w:rPr>
                  <w:lang w:eastAsia="zh-CN"/>
                </w:rPr>
                <w:t xml:space="preserve">functionality of relay (re)selection and path switch are independent. Relay selection </w:t>
              </w:r>
            </w:ins>
            <w:ins w:id="1289" w:author="yang xing" w:date="2020-08-18T14:39:00Z">
              <w:r>
                <w:rPr>
                  <w:lang w:eastAsia="zh-CN"/>
                </w:rPr>
                <w:t>is controlled by upper layer</w:t>
              </w:r>
            </w:ins>
            <w:ins w:id="1290" w:author="yang xing" w:date="2020-08-18T14:38:00Z">
              <w:r>
                <w:rPr>
                  <w:lang w:eastAsia="zh-CN"/>
                </w:rPr>
                <w:t xml:space="preserve">. </w:t>
              </w:r>
            </w:ins>
            <w:ins w:id="1291" w:author="yang xing" w:date="2020-08-18T14:39:00Z">
              <w:r>
                <w:rPr>
                  <w:lang w:eastAsia="zh-CN"/>
                </w:rPr>
                <w:t>But p</w:t>
              </w:r>
            </w:ins>
            <w:ins w:id="1292" w:author="yang xing" w:date="2020-08-18T14:38:00Z">
              <w:r>
                <w:rPr>
                  <w:lang w:eastAsia="zh-CN"/>
                </w:rPr>
                <w:t xml:space="preserve">ath switch should </w:t>
              </w:r>
            </w:ins>
            <w:ins w:id="1293" w:author="yang xing" w:date="2020-08-18T14:39:00Z">
              <w:r>
                <w:rPr>
                  <w:lang w:eastAsia="zh-CN"/>
                </w:rPr>
                <w:t xml:space="preserve">be controlled by AS, since the </w:t>
              </w:r>
            </w:ins>
            <w:proofErr w:type="spellStart"/>
            <w:ins w:id="1294" w:author="yang xing" w:date="2020-08-18T14:38:00Z">
              <w:r>
                <w:rPr>
                  <w:lang w:eastAsia="zh-CN"/>
                </w:rPr>
                <w:t>sidelink</w:t>
              </w:r>
              <w:proofErr w:type="spellEnd"/>
              <w:r>
                <w:rPr>
                  <w:lang w:eastAsia="zh-CN"/>
                </w:rPr>
                <w:t xml:space="preserve"> and </w:t>
              </w:r>
              <w:proofErr w:type="spellStart"/>
              <w:r>
                <w:rPr>
                  <w:lang w:eastAsia="zh-CN"/>
                </w:rPr>
                <w:t>Uu</w:t>
              </w:r>
              <w:proofErr w:type="spellEnd"/>
              <w:r>
                <w:rPr>
                  <w:lang w:eastAsia="zh-CN"/>
                </w:rPr>
                <w:t xml:space="preserve"> status</w:t>
              </w:r>
            </w:ins>
            <w:ins w:id="1295" w:author="yang xing" w:date="2020-08-18T14:39:00Z">
              <w:r>
                <w:rPr>
                  <w:lang w:eastAsia="zh-CN"/>
                </w:rPr>
                <w:t xml:space="preserve"> are not visible in upper layer</w:t>
              </w:r>
            </w:ins>
            <w:ins w:id="1296" w:author="yang xing" w:date="2020-08-18T14:38:00Z">
              <w:r>
                <w:rPr>
                  <w:lang w:eastAsia="zh-CN"/>
                </w:rPr>
                <w:t>. They can be discussed separately.</w:t>
              </w:r>
            </w:ins>
          </w:p>
        </w:tc>
      </w:tr>
      <w:tr w:rsidR="001B0F50" w14:paraId="274A4017" w14:textId="77777777">
        <w:trPr>
          <w:ins w:id="1297" w:author="OPPO (Qianxi)" w:date="2020-08-18T15:54:00Z"/>
        </w:trPr>
        <w:tc>
          <w:tcPr>
            <w:tcW w:w="2122" w:type="dxa"/>
            <w:shd w:val="clear" w:color="auto" w:fill="auto"/>
          </w:tcPr>
          <w:p w14:paraId="28C8740F" w14:textId="77777777" w:rsidR="001B0F50" w:rsidRDefault="00465C57">
            <w:pPr>
              <w:rPr>
                <w:ins w:id="1298" w:author="OPPO (Qianxi)" w:date="2020-08-18T15:54:00Z"/>
                <w:lang w:eastAsia="zh-CN"/>
              </w:rPr>
            </w:pPr>
            <w:ins w:id="1299"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D1925E9" w14:textId="77777777" w:rsidR="001B0F50" w:rsidRDefault="00465C57">
            <w:pPr>
              <w:rPr>
                <w:ins w:id="1300" w:author="OPPO (Qianxi)" w:date="2020-08-18T15:54:00Z"/>
                <w:lang w:eastAsia="zh-CN"/>
              </w:rPr>
            </w:pPr>
            <w:ins w:id="1301" w:author="OPPO (Qianxi)" w:date="2020-08-18T15:54:00Z">
              <w:r>
                <w:rPr>
                  <w:rFonts w:eastAsia="DengXian"/>
                  <w:lang w:eastAsia="zh-CN"/>
                </w:rPr>
                <w:t>There is no need to discuss it</w:t>
              </w:r>
            </w:ins>
          </w:p>
        </w:tc>
        <w:tc>
          <w:tcPr>
            <w:tcW w:w="5664" w:type="dxa"/>
            <w:shd w:val="clear" w:color="auto" w:fill="auto"/>
          </w:tcPr>
          <w:p w14:paraId="38D039E8" w14:textId="77777777" w:rsidR="001B0F50" w:rsidRDefault="00465C57">
            <w:pPr>
              <w:rPr>
                <w:ins w:id="1302" w:author="OPPO (Qianxi)" w:date="2020-08-18T15:54:00Z"/>
                <w:lang w:eastAsia="zh-CN"/>
              </w:rPr>
            </w:pPr>
            <w:ins w:id="1303" w:author="OPPO (Qianxi)" w:date="2020-08-18T15:54:00Z">
              <w:r>
                <w:rPr>
                  <w:rFonts w:eastAsia="DengXian" w:hint="eastAsia"/>
                  <w:lang w:eastAsia="zh-CN"/>
                </w:rPr>
                <w:t>S</w:t>
              </w:r>
              <w:r>
                <w:rPr>
                  <w:rFonts w:eastAsia="DengXian"/>
                  <w:lang w:eastAsia="zh-CN"/>
                </w:rPr>
                <w:t xml:space="preserve">ince for L3 relay, if any path switching </w:t>
              </w:r>
              <w:r>
                <w:t>e.g. PC5&lt;-&gt;</w:t>
              </w:r>
              <w:proofErr w:type="spellStart"/>
              <w:r>
                <w:t>Uu</w:t>
              </w:r>
              <w:proofErr w:type="spellEnd"/>
              <w:r>
                <w:t xml:space="preserve"> and PC5&lt;-&gt;PC5), it is invisible by RAN/AS-layer, so out of RAN2 scope.</w:t>
              </w:r>
            </w:ins>
          </w:p>
        </w:tc>
      </w:tr>
      <w:tr w:rsidR="001B0F50" w14:paraId="633DF448" w14:textId="77777777">
        <w:trPr>
          <w:ins w:id="1304" w:author="Ericsson" w:date="2020-08-18T15:30:00Z"/>
        </w:trPr>
        <w:tc>
          <w:tcPr>
            <w:tcW w:w="2122" w:type="dxa"/>
            <w:shd w:val="clear" w:color="auto" w:fill="auto"/>
          </w:tcPr>
          <w:p w14:paraId="66897EC8" w14:textId="77777777" w:rsidR="001B0F50" w:rsidRDefault="00465C57">
            <w:pPr>
              <w:rPr>
                <w:ins w:id="1305" w:author="Ericsson" w:date="2020-08-18T15:30:00Z"/>
                <w:rFonts w:eastAsia="DengXian"/>
                <w:lang w:eastAsia="zh-CN"/>
              </w:rPr>
            </w:pPr>
            <w:ins w:id="1306" w:author="Ericsson" w:date="2020-08-18T15:30:00Z">
              <w:r>
                <w:rPr>
                  <w:rFonts w:eastAsia="DengXian"/>
                  <w:lang w:eastAsia="zh-CN"/>
                </w:rPr>
                <w:lastRenderedPageBreak/>
                <w:t>Ericsson</w:t>
              </w:r>
            </w:ins>
          </w:p>
        </w:tc>
        <w:tc>
          <w:tcPr>
            <w:tcW w:w="1842" w:type="dxa"/>
            <w:shd w:val="clear" w:color="auto" w:fill="auto"/>
          </w:tcPr>
          <w:p w14:paraId="43D1A2FC" w14:textId="77777777" w:rsidR="001B0F50" w:rsidRDefault="00465C57">
            <w:pPr>
              <w:rPr>
                <w:ins w:id="1307" w:author="Ericsson" w:date="2020-08-18T15:30:00Z"/>
                <w:rFonts w:eastAsia="DengXian"/>
                <w:lang w:eastAsia="zh-CN"/>
              </w:rPr>
            </w:pPr>
            <w:ins w:id="1308" w:author="Ericsson" w:date="2020-08-18T15:30:00Z">
              <w:r>
                <w:rPr>
                  <w:rFonts w:eastAsia="DengXian"/>
                  <w:lang w:eastAsia="zh-CN"/>
                </w:rPr>
                <w:t>No</w:t>
              </w:r>
            </w:ins>
          </w:p>
        </w:tc>
        <w:tc>
          <w:tcPr>
            <w:tcW w:w="5664" w:type="dxa"/>
            <w:shd w:val="clear" w:color="auto" w:fill="auto"/>
          </w:tcPr>
          <w:p w14:paraId="5C667FB4" w14:textId="77777777" w:rsidR="001B0F50" w:rsidRDefault="00465C57">
            <w:pPr>
              <w:rPr>
                <w:ins w:id="1309" w:author="Ericsson" w:date="2020-08-18T15:30:00Z"/>
                <w:rFonts w:eastAsia="DengXian"/>
                <w:lang w:eastAsia="zh-CN"/>
              </w:rPr>
            </w:pPr>
            <w:ins w:id="1310" w:author="Ericsson" w:date="2020-08-18T15:30:00Z">
              <w:r>
                <w:rPr>
                  <w:rFonts w:eastAsia="DengXian"/>
                  <w:lang w:eastAsia="zh-CN"/>
                </w:rPr>
                <w:t>Agree with OPPO.</w:t>
              </w:r>
            </w:ins>
          </w:p>
        </w:tc>
      </w:tr>
      <w:tr w:rsidR="001B0F50" w14:paraId="3B43720F" w14:textId="77777777">
        <w:trPr>
          <w:ins w:id="1311" w:author="Qualcomm - Peng Cheng" w:date="2020-08-19T01:52:00Z"/>
        </w:trPr>
        <w:tc>
          <w:tcPr>
            <w:tcW w:w="2122" w:type="dxa"/>
            <w:shd w:val="clear" w:color="auto" w:fill="auto"/>
          </w:tcPr>
          <w:p w14:paraId="5AD14A77" w14:textId="77777777" w:rsidR="001B0F50" w:rsidRDefault="00465C57">
            <w:pPr>
              <w:rPr>
                <w:ins w:id="1312" w:author="Qualcomm - Peng Cheng" w:date="2020-08-19T01:52:00Z"/>
                <w:rFonts w:eastAsia="DengXian"/>
                <w:lang w:eastAsia="zh-CN"/>
              </w:rPr>
            </w:pPr>
            <w:ins w:id="1313" w:author="Qualcomm - Peng Cheng" w:date="2020-08-19T01:55:00Z">
              <w:r>
                <w:rPr>
                  <w:rFonts w:eastAsia="DengXian"/>
                  <w:lang w:eastAsia="zh-CN"/>
                </w:rPr>
                <w:t>Qualcom</w:t>
              </w:r>
            </w:ins>
            <w:ins w:id="1314" w:author="Qualcomm - Peng Cheng" w:date="2020-08-19T01:56:00Z">
              <w:r>
                <w:rPr>
                  <w:rFonts w:eastAsia="DengXian"/>
                  <w:lang w:eastAsia="zh-CN"/>
                </w:rPr>
                <w:t>m</w:t>
              </w:r>
            </w:ins>
          </w:p>
        </w:tc>
        <w:tc>
          <w:tcPr>
            <w:tcW w:w="1842" w:type="dxa"/>
            <w:shd w:val="clear" w:color="auto" w:fill="auto"/>
          </w:tcPr>
          <w:p w14:paraId="2A22AF0B" w14:textId="77777777" w:rsidR="001B0F50" w:rsidRDefault="001B0F50">
            <w:pPr>
              <w:rPr>
                <w:ins w:id="1315" w:author="Qualcomm - Peng Cheng" w:date="2020-08-19T01:52:00Z"/>
                <w:rFonts w:eastAsia="DengXian"/>
                <w:lang w:eastAsia="zh-CN"/>
              </w:rPr>
            </w:pPr>
          </w:p>
        </w:tc>
        <w:tc>
          <w:tcPr>
            <w:tcW w:w="5664" w:type="dxa"/>
            <w:shd w:val="clear" w:color="auto" w:fill="auto"/>
          </w:tcPr>
          <w:p w14:paraId="0FA1FD7C" w14:textId="77777777" w:rsidR="001B0F50" w:rsidRDefault="00465C57">
            <w:pPr>
              <w:rPr>
                <w:ins w:id="1316" w:author="Qualcomm - Peng Cheng" w:date="2020-08-19T01:58:00Z"/>
                <w:rFonts w:eastAsia="DengXian"/>
                <w:lang w:eastAsia="zh-CN"/>
              </w:rPr>
            </w:pPr>
            <w:ins w:id="1317" w:author="Qualcomm - Peng Cheng" w:date="2020-08-19T01:58:00Z">
              <w:r>
                <w:rPr>
                  <w:rFonts w:eastAsia="DengXian"/>
                  <w:lang w:eastAsia="zh-CN"/>
                </w:rPr>
                <w:t>@OPPO, Ericsson: the inte</w:t>
              </w:r>
            </w:ins>
            <w:ins w:id="1318" w:author="Qualcomm - Peng Cheng" w:date="2020-08-19T01:59:00Z">
              <w:r>
                <w:rPr>
                  <w:rFonts w:eastAsia="DengXian"/>
                  <w:lang w:eastAsia="zh-CN"/>
                </w:rPr>
                <w:t xml:space="preserve">ntion is just to clarify that </w:t>
              </w:r>
            </w:ins>
            <w:proofErr w:type="spellStart"/>
            <w:ins w:id="1319" w:author="Qualcomm - Peng Cheng" w:date="2020-08-19T02:11:00Z">
              <w:r>
                <w:rPr>
                  <w:rFonts w:eastAsia="DengXian"/>
                  <w:lang w:eastAsia="zh-CN"/>
                </w:rPr>
                <w:t>gNB</w:t>
              </w:r>
              <w:proofErr w:type="spellEnd"/>
              <w:r>
                <w:rPr>
                  <w:rFonts w:eastAsia="DengXian"/>
                  <w:lang w:eastAsia="zh-CN"/>
                </w:rPr>
                <w:t xml:space="preserve"> controlled path switch is not applied to L3 UE-to-NW relay</w:t>
              </w:r>
            </w:ins>
            <w:ins w:id="1320" w:author="Qualcomm - Peng Cheng" w:date="2020-08-19T01:58:00Z">
              <w:r>
                <w:rPr>
                  <w:rFonts w:eastAsia="DengXian"/>
                  <w:lang w:eastAsia="zh-CN"/>
                </w:rPr>
                <w:t xml:space="preserve"> </w:t>
              </w:r>
            </w:ins>
          </w:p>
          <w:p w14:paraId="54863245" w14:textId="77777777" w:rsidR="001B0F50" w:rsidRDefault="00465C57">
            <w:pPr>
              <w:rPr>
                <w:ins w:id="1321" w:author="Qualcomm - Peng Cheng" w:date="2020-08-19T01:52:00Z"/>
                <w:rFonts w:eastAsia="DengXian"/>
                <w:lang w:eastAsia="zh-CN"/>
              </w:rPr>
            </w:pPr>
            <w:ins w:id="1322" w:author="Qualcomm - Peng Cheng" w:date="2020-08-19T01:56:00Z">
              <w:r>
                <w:rPr>
                  <w:rFonts w:eastAsia="DengXian"/>
                  <w:lang w:eastAsia="zh-CN"/>
                </w:rPr>
                <w:t xml:space="preserve">@Xiaomi: </w:t>
              </w:r>
            </w:ins>
            <w:ins w:id="1323" w:author="Qualcomm - Peng Cheng" w:date="2020-08-19T01:57:00Z">
              <w:r>
                <w:rPr>
                  <w:rFonts w:eastAsia="DengXian"/>
                  <w:lang w:eastAsia="zh-CN"/>
                </w:rPr>
                <w:t xml:space="preserve">we think </w:t>
              </w:r>
            </w:ins>
            <w:ins w:id="1324" w:author="Qualcomm - Peng Cheng" w:date="2020-08-19T02:11:00Z">
              <w:r>
                <w:rPr>
                  <w:rFonts w:eastAsia="DengXian"/>
                  <w:lang w:eastAsia="zh-CN"/>
                </w:rPr>
                <w:t xml:space="preserve">your proposal on </w:t>
              </w:r>
            </w:ins>
            <w:ins w:id="1325" w:author="Qualcomm - Peng Cheng" w:date="2020-08-19T01:57:00Z">
              <w:r>
                <w:rPr>
                  <w:rFonts w:eastAsia="DengXian"/>
                  <w:lang w:eastAsia="zh-CN"/>
                </w:rPr>
                <w:t>path switch</w:t>
              </w:r>
            </w:ins>
            <w:ins w:id="1326" w:author="Qualcomm - Peng Cheng" w:date="2020-08-19T02:11:00Z">
              <w:r>
                <w:rPr>
                  <w:rFonts w:eastAsia="DengXian"/>
                  <w:lang w:eastAsia="zh-CN"/>
                </w:rPr>
                <w:t xml:space="preserve"> can be discussed </w:t>
              </w:r>
            </w:ins>
            <w:ins w:id="1327" w:author="Qualcomm - Peng Cheng" w:date="2020-08-19T02:12:00Z">
              <w:r>
                <w:rPr>
                  <w:rFonts w:eastAsia="DengXian"/>
                  <w:lang w:eastAsia="zh-CN"/>
                </w:rPr>
                <w:t>in relay (re)selection because it as coupling with relay reselection. As you mentioned.</w:t>
              </w:r>
            </w:ins>
          </w:p>
        </w:tc>
      </w:tr>
      <w:tr w:rsidR="001B0F50" w14:paraId="2D08D320" w14:textId="77777777">
        <w:trPr>
          <w:ins w:id="1328" w:author="CATT" w:date="2020-08-19T14:07:00Z"/>
        </w:trPr>
        <w:tc>
          <w:tcPr>
            <w:tcW w:w="2122" w:type="dxa"/>
            <w:shd w:val="clear" w:color="auto" w:fill="auto"/>
          </w:tcPr>
          <w:p w14:paraId="257B7FFE" w14:textId="77777777" w:rsidR="001B0F50" w:rsidRDefault="00465C57">
            <w:pPr>
              <w:rPr>
                <w:ins w:id="1329" w:author="CATT" w:date="2020-08-19T14:07:00Z"/>
                <w:rFonts w:eastAsia="DengXian"/>
                <w:lang w:eastAsia="zh-CN"/>
              </w:rPr>
            </w:pPr>
            <w:ins w:id="1330" w:author="CATT" w:date="2020-08-19T14:07:00Z">
              <w:r>
                <w:rPr>
                  <w:rFonts w:eastAsia="DengXian" w:hint="eastAsia"/>
                  <w:lang w:eastAsia="zh-CN"/>
                </w:rPr>
                <w:t>CATT</w:t>
              </w:r>
            </w:ins>
          </w:p>
        </w:tc>
        <w:tc>
          <w:tcPr>
            <w:tcW w:w="1842" w:type="dxa"/>
            <w:shd w:val="clear" w:color="auto" w:fill="auto"/>
          </w:tcPr>
          <w:p w14:paraId="0DEA0540" w14:textId="77777777" w:rsidR="001B0F50" w:rsidRDefault="00465C57">
            <w:pPr>
              <w:rPr>
                <w:ins w:id="1331" w:author="CATT" w:date="2020-08-19T14:07:00Z"/>
                <w:rFonts w:eastAsia="DengXian"/>
                <w:lang w:eastAsia="zh-CN"/>
              </w:rPr>
            </w:pPr>
            <w:proofErr w:type="gramStart"/>
            <w:ins w:id="1332" w:author="CATT" w:date="2020-08-19T14:07:00Z">
              <w:r>
                <w:rPr>
                  <w:rFonts w:eastAsia="DengXian" w:hint="eastAsia"/>
                  <w:lang w:eastAsia="zh-CN"/>
                </w:rPr>
                <w:t>Yes</w:t>
              </w:r>
            </w:ins>
            <w:proofErr w:type="gramEnd"/>
            <w:ins w:id="1333" w:author="CATT" w:date="2020-08-19T14:29:00Z">
              <w:r>
                <w:rPr>
                  <w:rFonts w:eastAsia="DengXian" w:hint="eastAsia"/>
                  <w:lang w:eastAsia="zh-CN"/>
                </w:rPr>
                <w:t xml:space="preserve"> with comment</w:t>
              </w:r>
            </w:ins>
          </w:p>
        </w:tc>
        <w:tc>
          <w:tcPr>
            <w:tcW w:w="5664" w:type="dxa"/>
            <w:shd w:val="clear" w:color="auto" w:fill="auto"/>
          </w:tcPr>
          <w:p w14:paraId="65D810C9" w14:textId="77777777" w:rsidR="001B0F50" w:rsidRDefault="00465C57">
            <w:pPr>
              <w:rPr>
                <w:ins w:id="1334" w:author="CATT" w:date="2020-08-19T14:07:00Z"/>
                <w:rFonts w:eastAsia="DengXian"/>
                <w:lang w:eastAsia="zh-CN"/>
              </w:rPr>
            </w:pPr>
            <w:ins w:id="1335" w:author="CATT" w:date="2020-08-19T14:29:00Z">
              <w:r>
                <w:rPr>
                  <w:rFonts w:eastAsia="DengXian"/>
                  <w:lang w:eastAsia="zh-CN"/>
                </w:rPr>
                <w:t>UE has discovered a relay UE is one mandatory condition for path switch, but whether to perform the path switching should be decided by upper layer.</w:t>
              </w:r>
            </w:ins>
          </w:p>
        </w:tc>
      </w:tr>
      <w:tr w:rsidR="001B0F50" w14:paraId="22E40FDD" w14:textId="77777777">
        <w:trPr>
          <w:ins w:id="1336" w:author="Srinivasan, Nithin" w:date="2020-08-19T12:38:00Z"/>
        </w:trPr>
        <w:tc>
          <w:tcPr>
            <w:tcW w:w="2122" w:type="dxa"/>
            <w:shd w:val="clear" w:color="auto" w:fill="auto"/>
          </w:tcPr>
          <w:p w14:paraId="46983FE0" w14:textId="77777777" w:rsidR="001B0F50" w:rsidRDefault="00465C57">
            <w:pPr>
              <w:rPr>
                <w:ins w:id="1337" w:author="Srinivasan, Nithin" w:date="2020-08-19T12:38:00Z"/>
                <w:rFonts w:eastAsia="DengXian"/>
                <w:lang w:eastAsia="zh-CN"/>
              </w:rPr>
            </w:pPr>
            <w:ins w:id="1338" w:author="Srinivasan, Nithin" w:date="2020-08-19T12:38:00Z">
              <w:r>
                <w:rPr>
                  <w:rFonts w:eastAsia="DengXian"/>
                  <w:lang w:eastAsia="zh-CN"/>
                </w:rPr>
                <w:t>Fraunhofer</w:t>
              </w:r>
            </w:ins>
          </w:p>
        </w:tc>
        <w:tc>
          <w:tcPr>
            <w:tcW w:w="1842" w:type="dxa"/>
            <w:shd w:val="clear" w:color="auto" w:fill="auto"/>
          </w:tcPr>
          <w:p w14:paraId="59D758A1" w14:textId="77777777" w:rsidR="001B0F50" w:rsidRDefault="00465C57">
            <w:pPr>
              <w:rPr>
                <w:ins w:id="1339" w:author="Srinivasan, Nithin" w:date="2020-08-19T12:38:00Z"/>
                <w:rFonts w:eastAsia="DengXian"/>
                <w:lang w:eastAsia="zh-CN"/>
              </w:rPr>
            </w:pPr>
            <w:ins w:id="1340" w:author="Srinivasan, Nithin" w:date="2020-08-19T12:38:00Z">
              <w:r>
                <w:rPr>
                  <w:rFonts w:eastAsia="DengXian"/>
                  <w:lang w:eastAsia="zh-CN"/>
                </w:rPr>
                <w:t>Yes, with comment</w:t>
              </w:r>
            </w:ins>
          </w:p>
        </w:tc>
        <w:tc>
          <w:tcPr>
            <w:tcW w:w="5664" w:type="dxa"/>
            <w:shd w:val="clear" w:color="auto" w:fill="auto"/>
          </w:tcPr>
          <w:p w14:paraId="356FF3AD" w14:textId="77777777" w:rsidR="001B0F50" w:rsidRDefault="00465C57">
            <w:pPr>
              <w:rPr>
                <w:ins w:id="1341" w:author="Srinivasan, Nithin" w:date="2020-08-19T12:38:00Z"/>
                <w:rFonts w:eastAsia="DengXian"/>
                <w:lang w:eastAsia="zh-CN"/>
              </w:rPr>
            </w:pPr>
            <w:ins w:id="1342" w:author="Srinivasan, Nithin" w:date="2020-08-19T12:39:00Z">
              <w:r>
                <w:rPr>
                  <w:rFonts w:eastAsia="DengXian"/>
                  <w:lang w:eastAsia="zh-CN"/>
                </w:rPr>
                <w:t xml:space="preserve">We request that </w:t>
              </w:r>
              <w:proofErr w:type="spellStart"/>
              <w:r>
                <w:rPr>
                  <w:rFonts w:eastAsia="DengXian"/>
                  <w:lang w:eastAsia="zh-CN"/>
                </w:rPr>
                <w:t>gNB</w:t>
              </w:r>
              <w:proofErr w:type="spellEnd"/>
              <w:r>
                <w:rPr>
                  <w:rFonts w:eastAsia="DengXian"/>
                  <w:lang w:eastAsia="zh-CN"/>
                </w:rPr>
                <w:t>-assisted path switch be a part of the design for relay (re)selection</w:t>
              </w:r>
            </w:ins>
          </w:p>
        </w:tc>
      </w:tr>
      <w:tr w:rsidR="001B0F50" w14:paraId="2C3DB116" w14:textId="77777777">
        <w:trPr>
          <w:ins w:id="1343" w:author="Rui Wang(Huawei)" w:date="2020-08-20T00:02:00Z"/>
        </w:trPr>
        <w:tc>
          <w:tcPr>
            <w:tcW w:w="2122" w:type="dxa"/>
            <w:shd w:val="clear" w:color="auto" w:fill="auto"/>
          </w:tcPr>
          <w:p w14:paraId="224146DC" w14:textId="77777777" w:rsidR="001B0F50" w:rsidRDefault="00465C57">
            <w:pPr>
              <w:rPr>
                <w:ins w:id="1344" w:author="Rui Wang(Huawei)" w:date="2020-08-20T00:02:00Z"/>
                <w:rFonts w:eastAsia="DengXian"/>
                <w:lang w:eastAsia="zh-CN"/>
              </w:rPr>
            </w:pPr>
            <w:ins w:id="1345" w:author="Rui Wang(Huawei)" w:date="2020-08-20T00:02:00Z">
              <w:r>
                <w:rPr>
                  <w:rFonts w:eastAsia="DengXian" w:hint="eastAsia"/>
                  <w:lang w:eastAsia="zh-CN"/>
                </w:rPr>
                <w:t>H</w:t>
              </w:r>
              <w:r>
                <w:rPr>
                  <w:rFonts w:eastAsia="DengXian"/>
                  <w:lang w:eastAsia="zh-CN"/>
                </w:rPr>
                <w:t>uawei</w:t>
              </w:r>
            </w:ins>
          </w:p>
        </w:tc>
        <w:tc>
          <w:tcPr>
            <w:tcW w:w="1842" w:type="dxa"/>
            <w:shd w:val="clear" w:color="auto" w:fill="auto"/>
          </w:tcPr>
          <w:p w14:paraId="3D483AE4" w14:textId="77777777" w:rsidR="001B0F50" w:rsidRDefault="00465C57">
            <w:pPr>
              <w:rPr>
                <w:ins w:id="1346" w:author="Rui Wang(Huawei)" w:date="2020-08-20T00:02:00Z"/>
                <w:rFonts w:eastAsia="DengXian"/>
                <w:lang w:eastAsia="zh-CN"/>
              </w:rPr>
            </w:pPr>
            <w:ins w:id="1347" w:author="Rui Wang(Huawei)" w:date="2020-08-20T00:02:00Z">
              <w:r>
                <w:rPr>
                  <w:rFonts w:eastAsia="DengXian" w:hint="eastAsia"/>
                  <w:lang w:eastAsia="zh-CN"/>
                </w:rPr>
                <w:t>F</w:t>
              </w:r>
              <w:r>
                <w:rPr>
                  <w:rFonts w:eastAsia="DengXian"/>
                  <w:lang w:eastAsia="zh-CN"/>
                </w:rPr>
                <w:t>FS</w:t>
              </w:r>
            </w:ins>
          </w:p>
        </w:tc>
        <w:tc>
          <w:tcPr>
            <w:tcW w:w="5664" w:type="dxa"/>
            <w:shd w:val="clear" w:color="auto" w:fill="auto"/>
          </w:tcPr>
          <w:p w14:paraId="170815EC" w14:textId="77777777" w:rsidR="001B0F50" w:rsidRDefault="00465C57">
            <w:pPr>
              <w:rPr>
                <w:ins w:id="1348" w:author="Rui Wang(Huawei)" w:date="2020-08-20T00:02:00Z"/>
                <w:rFonts w:eastAsia="DengXian"/>
                <w:lang w:eastAsia="zh-CN"/>
              </w:rPr>
            </w:pPr>
            <w:ins w:id="1349" w:author="Rui Wang(Huawei)" w:date="2020-08-20T00:02:00Z">
              <w:r>
                <w:rPr>
                  <w:rFonts w:eastAsia="DengXian" w:hint="eastAsia"/>
                  <w:lang w:eastAsia="zh-CN"/>
                </w:rPr>
                <w:t>W</w:t>
              </w:r>
              <w:r>
                <w:rPr>
                  <w:rFonts w:eastAsia="DengXian"/>
                  <w:lang w:eastAsia="zh-CN"/>
                </w:rPr>
                <w:t>e would like to ask for further clarification on the relation between path switch and service continuity.</w:t>
              </w:r>
            </w:ins>
          </w:p>
        </w:tc>
      </w:tr>
      <w:tr w:rsidR="001B0F50" w14:paraId="1FB9E840" w14:textId="77777777">
        <w:trPr>
          <w:ins w:id="1350" w:author="vivo(Boubacar)" w:date="2020-08-20T12:29:00Z"/>
        </w:trPr>
        <w:tc>
          <w:tcPr>
            <w:tcW w:w="2122" w:type="dxa"/>
            <w:shd w:val="clear" w:color="auto" w:fill="auto"/>
          </w:tcPr>
          <w:p w14:paraId="55BF753A" w14:textId="77777777" w:rsidR="001B0F50" w:rsidRDefault="00465C57">
            <w:pPr>
              <w:rPr>
                <w:ins w:id="1351" w:author="vivo(Boubacar)" w:date="2020-08-20T12:29:00Z"/>
                <w:rFonts w:eastAsia="DengXian"/>
                <w:lang w:eastAsia="zh-CN"/>
              </w:rPr>
            </w:pPr>
            <w:ins w:id="1352"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2D0122EA" w14:textId="77777777" w:rsidR="001B0F50" w:rsidRDefault="00465C57">
            <w:pPr>
              <w:rPr>
                <w:ins w:id="1353" w:author="vivo(Boubacar)" w:date="2020-08-20T12:29:00Z"/>
                <w:rFonts w:eastAsia="DengXian"/>
                <w:lang w:eastAsia="zh-CN"/>
              </w:rPr>
            </w:pPr>
            <w:ins w:id="1354" w:author="vivo(Boubacar)" w:date="2020-08-20T12:29:00Z">
              <w:r>
                <w:rPr>
                  <w:rFonts w:eastAsia="DengXian" w:hint="eastAsia"/>
                  <w:lang w:eastAsia="zh-CN"/>
                </w:rPr>
                <w:t>Y</w:t>
              </w:r>
              <w:r>
                <w:rPr>
                  <w:rFonts w:eastAsia="DengXian"/>
                  <w:lang w:eastAsia="zh-CN"/>
                </w:rPr>
                <w:t>es</w:t>
              </w:r>
            </w:ins>
          </w:p>
        </w:tc>
        <w:tc>
          <w:tcPr>
            <w:tcW w:w="5664" w:type="dxa"/>
            <w:shd w:val="clear" w:color="auto" w:fill="auto"/>
          </w:tcPr>
          <w:p w14:paraId="1FA5339E" w14:textId="77777777" w:rsidR="001B0F50" w:rsidRDefault="00465C57">
            <w:pPr>
              <w:rPr>
                <w:ins w:id="1355" w:author="vivo(Boubacar)" w:date="2020-08-20T12:29:00Z"/>
                <w:rFonts w:eastAsia="DengXian"/>
                <w:lang w:eastAsia="zh-CN"/>
              </w:rPr>
            </w:pPr>
            <w:ins w:id="1356" w:author="vivo(Boubacar)" w:date="2020-08-20T12:29:00Z">
              <w:r>
                <w:rPr>
                  <w:rFonts w:eastAsia="DengXian" w:hint="eastAsia"/>
                  <w:lang w:eastAsia="zh-CN"/>
                </w:rPr>
                <w:t>A</w:t>
              </w:r>
              <w:r>
                <w:rPr>
                  <w:rFonts w:eastAsia="DengXian"/>
                  <w:lang w:eastAsia="zh-CN"/>
                </w:rPr>
                <w:t xml:space="preserve">t least we can take the Rel-13 UE-to-Network </w:t>
              </w:r>
              <w:r>
                <w:t>relay (re)selection mechanism as a starting point.</w:t>
              </w:r>
            </w:ins>
          </w:p>
        </w:tc>
      </w:tr>
      <w:tr w:rsidR="001B0F50" w14:paraId="6089F16B" w14:textId="77777777">
        <w:trPr>
          <w:ins w:id="1357" w:author="ZTE(Weiqiang)" w:date="2020-08-20T14:21:00Z"/>
        </w:trPr>
        <w:tc>
          <w:tcPr>
            <w:tcW w:w="2122" w:type="dxa"/>
            <w:shd w:val="clear" w:color="auto" w:fill="auto"/>
          </w:tcPr>
          <w:p w14:paraId="3A0FAD67" w14:textId="77777777" w:rsidR="001B0F50" w:rsidRDefault="00465C57">
            <w:pPr>
              <w:rPr>
                <w:ins w:id="1358" w:author="ZTE(Weiqiang)" w:date="2020-08-20T14:21:00Z"/>
                <w:rFonts w:eastAsia="DengXian"/>
                <w:lang w:eastAsia="zh-CN"/>
              </w:rPr>
            </w:pPr>
            <w:ins w:id="1359" w:author="ZTE - Boyuan" w:date="2020-08-20T22:23:00Z">
              <w:r>
                <w:rPr>
                  <w:rFonts w:eastAsia="DengXian" w:hint="eastAsia"/>
                  <w:lang w:eastAsia="zh-CN"/>
                </w:rPr>
                <w:t>ZTE</w:t>
              </w:r>
            </w:ins>
          </w:p>
        </w:tc>
        <w:tc>
          <w:tcPr>
            <w:tcW w:w="1842" w:type="dxa"/>
            <w:shd w:val="clear" w:color="auto" w:fill="auto"/>
          </w:tcPr>
          <w:p w14:paraId="067C0D35" w14:textId="77777777" w:rsidR="001B0F50" w:rsidRDefault="00465C57">
            <w:pPr>
              <w:rPr>
                <w:ins w:id="1360" w:author="ZTE(Weiqiang)" w:date="2020-08-20T14:21:00Z"/>
                <w:rFonts w:eastAsia="DengXian"/>
                <w:lang w:eastAsia="zh-CN"/>
              </w:rPr>
            </w:pPr>
            <w:ins w:id="1361" w:author="ZTE - Boyuan" w:date="2020-08-20T22:23:00Z">
              <w:r>
                <w:rPr>
                  <w:rFonts w:eastAsia="DengXian" w:hint="eastAsia"/>
                  <w:lang w:eastAsia="zh-CN"/>
                </w:rPr>
                <w:t>Yes</w:t>
              </w:r>
            </w:ins>
          </w:p>
        </w:tc>
        <w:tc>
          <w:tcPr>
            <w:tcW w:w="5664" w:type="dxa"/>
            <w:shd w:val="clear" w:color="auto" w:fill="auto"/>
          </w:tcPr>
          <w:p w14:paraId="601353FD" w14:textId="77777777" w:rsidR="001B0F50" w:rsidRDefault="00465C57">
            <w:pPr>
              <w:rPr>
                <w:ins w:id="1362" w:author="ZTE(Weiqiang)" w:date="2020-08-20T14:21:00Z"/>
                <w:rFonts w:eastAsia="DengXian"/>
                <w:lang w:eastAsia="zh-CN"/>
              </w:rPr>
            </w:pPr>
            <w:ins w:id="1363" w:author="ZTE - Boyuan" w:date="2020-08-20T22:23:00Z">
              <w:r>
                <w:rPr>
                  <w:rFonts w:eastAsia="DengXian" w:hint="eastAsia"/>
                  <w:lang w:eastAsia="zh-CN"/>
                </w:rPr>
                <w:t>Legacy LTE UE-NW relay can be taken as a baseline.</w:t>
              </w:r>
            </w:ins>
          </w:p>
        </w:tc>
      </w:tr>
      <w:tr w:rsidR="009F7481" w14:paraId="744B1549" w14:textId="77777777">
        <w:trPr>
          <w:ins w:id="1364" w:author="Lenovo" w:date="2020-08-20T16:40:00Z"/>
        </w:trPr>
        <w:tc>
          <w:tcPr>
            <w:tcW w:w="2122" w:type="dxa"/>
            <w:shd w:val="clear" w:color="auto" w:fill="auto"/>
          </w:tcPr>
          <w:p w14:paraId="26FF6DEA" w14:textId="77777777" w:rsidR="009F7481" w:rsidRDefault="009F7481" w:rsidP="009F7481">
            <w:pPr>
              <w:rPr>
                <w:ins w:id="1365" w:author="Lenovo" w:date="2020-08-20T16:40:00Z"/>
                <w:rFonts w:eastAsia="DengXian"/>
                <w:lang w:eastAsia="zh-CN"/>
              </w:rPr>
            </w:pPr>
            <w:ins w:id="1366" w:author="Lenovo" w:date="2020-08-20T16:40:00Z">
              <w:r>
                <w:rPr>
                  <w:rFonts w:eastAsia="DengXian"/>
                  <w:lang w:eastAsia="zh-CN"/>
                </w:rPr>
                <w:t>Lenovo</w:t>
              </w:r>
            </w:ins>
          </w:p>
        </w:tc>
        <w:tc>
          <w:tcPr>
            <w:tcW w:w="1842" w:type="dxa"/>
            <w:shd w:val="clear" w:color="auto" w:fill="auto"/>
          </w:tcPr>
          <w:p w14:paraId="30286DE5" w14:textId="77777777" w:rsidR="009F7481" w:rsidRDefault="009F7481" w:rsidP="009F7481">
            <w:pPr>
              <w:rPr>
                <w:ins w:id="1367" w:author="Lenovo" w:date="2020-08-20T16:40:00Z"/>
                <w:rFonts w:eastAsia="DengXian"/>
                <w:lang w:eastAsia="zh-CN"/>
              </w:rPr>
            </w:pPr>
          </w:p>
        </w:tc>
        <w:tc>
          <w:tcPr>
            <w:tcW w:w="5664" w:type="dxa"/>
            <w:shd w:val="clear" w:color="auto" w:fill="auto"/>
          </w:tcPr>
          <w:p w14:paraId="1A0CB366" w14:textId="77777777" w:rsidR="009F7481" w:rsidRDefault="009F7481" w:rsidP="009F7481">
            <w:pPr>
              <w:rPr>
                <w:ins w:id="1368" w:author="Lenovo" w:date="2020-08-20T16:40:00Z"/>
                <w:rFonts w:eastAsia="DengXian"/>
                <w:lang w:eastAsia="zh-CN"/>
              </w:rPr>
            </w:pPr>
            <w:ins w:id="1369" w:author="Lenovo" w:date="2020-08-20T16:40:00Z">
              <w:r>
                <w:rPr>
                  <w:rFonts w:eastAsia="DengXian"/>
                  <w:lang w:eastAsia="zh-CN"/>
                </w:rPr>
                <w:t xml:space="preserve">We agree that </w:t>
              </w:r>
              <w:r>
                <w:rPr>
                  <w:bCs/>
                  <w:lang w:eastAsia="zh-CN"/>
                </w:rPr>
                <w:t>path switch in L3 UE-to-NW relay relies on relay (re)selection. Don’t see any RAN2 implications</w:t>
              </w:r>
            </w:ins>
          </w:p>
        </w:tc>
      </w:tr>
      <w:tr w:rsidR="00190936" w14:paraId="462E94F1" w14:textId="77777777" w:rsidTr="00190936">
        <w:trPr>
          <w:ins w:id="1370"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F7C8B6D" w14:textId="77777777" w:rsidR="00190936" w:rsidRDefault="00190936" w:rsidP="00B21C0D">
            <w:pPr>
              <w:rPr>
                <w:ins w:id="1371" w:author="Nokia (GWO)" w:date="2020-08-20T16:45:00Z"/>
                <w:rFonts w:eastAsia="DengXian"/>
                <w:lang w:eastAsia="zh-CN"/>
              </w:rPr>
            </w:pPr>
            <w:ins w:id="1372"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7FDC2D1" w14:textId="77777777" w:rsidR="00190936" w:rsidRDefault="00190936" w:rsidP="00B21C0D">
            <w:pPr>
              <w:rPr>
                <w:ins w:id="1373" w:author="Nokia (GWO)" w:date="2020-08-20T16:45:00Z"/>
                <w:rFonts w:eastAsia="DengXian"/>
                <w:lang w:eastAsia="zh-CN"/>
              </w:rPr>
            </w:pPr>
            <w:ins w:id="1374" w:author="Nokia (GWO)" w:date="2020-08-20T16:45:00Z">
              <w:r>
                <w:rPr>
                  <w:rFonts w:eastAsia="DengXian"/>
                  <w:lang w:eastAsia="zh-CN"/>
                </w:rPr>
                <w:t>NO to 1</w:t>
              </w:r>
              <w:r w:rsidRPr="00190936">
                <w:rPr>
                  <w:rFonts w:eastAsia="DengXian"/>
                  <w:lang w:eastAsia="zh-CN"/>
                </w:rPr>
                <w:t>st</w:t>
              </w:r>
              <w:r>
                <w:rPr>
                  <w:rFonts w:eastAsia="DengXian"/>
                  <w:lang w:eastAsia="zh-CN"/>
                </w:rPr>
                <w:t xml:space="preserve"> bullet</w:t>
              </w:r>
              <w:r>
                <w:rPr>
                  <w:rFonts w:eastAsia="DengXian"/>
                  <w:lang w:eastAsia="zh-CN"/>
                </w:rPr>
                <w:br/>
                <w:t>YES to 2</w:t>
              </w:r>
              <w:r w:rsidRPr="00190936">
                <w:rPr>
                  <w:rFonts w:eastAsia="DengXian"/>
                  <w:lang w:eastAsia="zh-CN"/>
                </w:rPr>
                <w:t>nd</w:t>
              </w:r>
              <w:r>
                <w:rPr>
                  <w:rFonts w:eastAsia="DengXian"/>
                  <w:lang w:eastAsia="zh-CN"/>
                </w:rPr>
                <w:t xml:space="preserve"> bullet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27AD43" w14:textId="77777777" w:rsidR="00190936" w:rsidRDefault="00190936" w:rsidP="00B21C0D">
            <w:pPr>
              <w:rPr>
                <w:ins w:id="1375" w:author="Nokia (GWO)" w:date="2020-08-20T16:45:00Z"/>
                <w:rFonts w:eastAsia="DengXian"/>
                <w:lang w:eastAsia="zh-CN"/>
              </w:rPr>
            </w:pPr>
            <w:ins w:id="1376" w:author="Nokia (GWO)" w:date="2020-08-20T16:45:00Z">
              <w:r>
                <w:rPr>
                  <w:rFonts w:eastAsia="DengXian"/>
                  <w:lang w:eastAsia="zh-CN"/>
                </w:rPr>
                <w:t>Relay selection and reselection and path switch should be discussed separately.</w:t>
              </w:r>
            </w:ins>
          </w:p>
        </w:tc>
      </w:tr>
      <w:tr w:rsidR="00D755E9" w14:paraId="1F35B48E" w14:textId="77777777" w:rsidTr="00190936">
        <w:trPr>
          <w:ins w:id="1377"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71D359B" w14:textId="19DF7697" w:rsidR="00D755E9" w:rsidRDefault="00D755E9" w:rsidP="00D755E9">
            <w:pPr>
              <w:rPr>
                <w:ins w:id="1378" w:author="Apple - Zhibin Wu" w:date="2020-08-20T08:57:00Z"/>
                <w:rFonts w:eastAsia="DengXian"/>
                <w:lang w:eastAsia="zh-CN"/>
              </w:rPr>
            </w:pPr>
            <w:ins w:id="1379"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69E5334" w14:textId="77777777" w:rsidR="00D755E9" w:rsidRDefault="00D755E9" w:rsidP="00D755E9">
            <w:pPr>
              <w:rPr>
                <w:ins w:id="1380" w:author="Apple - Zhibin Wu" w:date="2020-08-20T08:57:00Z"/>
                <w:rFonts w:eastAsia="DengXian"/>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2EAA7D7" w14:textId="0C3FEC39" w:rsidR="00D755E9" w:rsidRDefault="00D755E9" w:rsidP="00D755E9">
            <w:pPr>
              <w:rPr>
                <w:ins w:id="1381" w:author="Apple - Zhibin Wu" w:date="2020-08-20T08:57:00Z"/>
                <w:rFonts w:eastAsia="DengXian"/>
                <w:lang w:eastAsia="zh-CN"/>
              </w:rPr>
            </w:pPr>
            <w:proofErr w:type="spellStart"/>
            <w:ins w:id="1382" w:author="Apple - Zhibin Wu" w:date="2020-08-20T08:57:00Z">
              <w:r>
                <w:rPr>
                  <w:rFonts w:eastAsia="DengXian"/>
                  <w:lang w:eastAsia="zh-CN"/>
                </w:rPr>
                <w:t>gNB</w:t>
              </w:r>
              <w:proofErr w:type="spellEnd"/>
              <w:r>
                <w:rPr>
                  <w:rFonts w:eastAsia="DengXian"/>
                  <w:lang w:eastAsia="zh-CN"/>
                </w:rPr>
                <w:t xml:space="preserve">-assisted relay selection and path switch are not to be supported for L3 relay </w:t>
              </w:r>
              <w:proofErr w:type="spellStart"/>
              <w:r>
                <w:rPr>
                  <w:rFonts w:eastAsia="DengXian"/>
                  <w:lang w:eastAsia="zh-CN"/>
                </w:rPr>
                <w:t>deisgn</w:t>
              </w:r>
              <w:proofErr w:type="spellEnd"/>
            </w:ins>
          </w:p>
        </w:tc>
      </w:tr>
      <w:tr w:rsidR="00FB4D12" w14:paraId="0F711C3F" w14:textId="77777777" w:rsidTr="00190936">
        <w:trPr>
          <w:ins w:id="1383"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CD60090" w14:textId="40708B9A" w:rsidR="00FB4D12" w:rsidRDefault="00FB4D12" w:rsidP="00FB4D12">
            <w:pPr>
              <w:rPr>
                <w:ins w:id="1384" w:author="Convida" w:date="2020-08-20T14:12:00Z"/>
                <w:rFonts w:eastAsia="DengXian"/>
                <w:lang w:eastAsia="zh-CN"/>
              </w:rPr>
            </w:pPr>
            <w:proofErr w:type="spellStart"/>
            <w:ins w:id="1385"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8E098A2" w14:textId="38A86D4F" w:rsidR="00FB4D12" w:rsidRDefault="00FB4D12" w:rsidP="00FB4D12">
            <w:pPr>
              <w:rPr>
                <w:ins w:id="1386" w:author="Convida" w:date="2020-08-20T14:12:00Z"/>
                <w:rFonts w:eastAsia="DengXian"/>
                <w:lang w:eastAsia="zh-CN"/>
              </w:rPr>
            </w:pPr>
            <w:ins w:id="1387" w:author="Convida" w:date="2020-08-20T14:12:00Z">
              <w:r w:rsidRPr="00121F10">
                <w:rPr>
                  <w:rFonts w:eastAsia="DengXian"/>
                  <w:lang w:eastAsia="zh-CN"/>
                </w:rPr>
                <w:t>There is no need to discuss it</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B4C76AA" w14:textId="30764BCA" w:rsidR="00FB4D12" w:rsidRDefault="00FB4D12" w:rsidP="00FB4D12">
            <w:pPr>
              <w:rPr>
                <w:ins w:id="1388" w:author="Convida" w:date="2020-08-20T14:12:00Z"/>
                <w:rFonts w:eastAsia="DengXian"/>
                <w:lang w:eastAsia="zh-CN"/>
              </w:rPr>
            </w:pPr>
            <w:ins w:id="1389" w:author="Convida" w:date="2020-08-20T14:12:00Z">
              <w:r>
                <w:rPr>
                  <w:rFonts w:eastAsia="DengXian"/>
                  <w:lang w:eastAsia="zh-CN"/>
                </w:rPr>
                <w:t>Agree with OPPO.</w:t>
              </w:r>
            </w:ins>
          </w:p>
        </w:tc>
      </w:tr>
      <w:tr w:rsidR="006C1526" w14:paraId="36A65177" w14:textId="77777777" w:rsidTr="00190936">
        <w:trPr>
          <w:ins w:id="1390"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825391D" w14:textId="5C6A0C8A" w:rsidR="006C1526" w:rsidRDefault="006C1526" w:rsidP="00FB4D12">
            <w:pPr>
              <w:rPr>
                <w:ins w:id="1391" w:author="Intel-AA" w:date="2020-08-20T12:21:00Z"/>
                <w:rFonts w:eastAsia="DengXian"/>
                <w:lang w:eastAsia="zh-CN"/>
              </w:rPr>
            </w:pPr>
            <w:proofErr w:type="spellStart"/>
            <w:ins w:id="1392" w:author="Intel-AA" w:date="2020-08-20T12:21:00Z">
              <w:r>
                <w:rPr>
                  <w:rFonts w:eastAsia="DengXian"/>
                  <w:lang w:eastAsia="zh-CN"/>
                </w:rPr>
                <w:t>Inel</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0CDDA2" w14:textId="3E2FD678" w:rsidR="006C1526" w:rsidRPr="00121F10" w:rsidRDefault="006C1526" w:rsidP="00FB4D12">
            <w:pPr>
              <w:rPr>
                <w:ins w:id="1393" w:author="Intel-AA" w:date="2020-08-20T12:21:00Z"/>
                <w:rFonts w:eastAsia="DengXian"/>
                <w:lang w:eastAsia="zh-CN"/>
              </w:rPr>
            </w:pPr>
            <w:ins w:id="1394" w:author="Intel-AA" w:date="2020-08-20T12:21:00Z">
              <w:r>
                <w:rPr>
                  <w:rFonts w:eastAsia="DengXian"/>
                  <w:lang w:eastAsia="zh-CN"/>
                </w:rPr>
                <w:t>Ok in principle</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9F705C" w14:textId="77777777" w:rsidR="006C1526" w:rsidRDefault="006C1526" w:rsidP="00FB4D12">
            <w:pPr>
              <w:rPr>
                <w:ins w:id="1395" w:author="Intel-AA" w:date="2020-08-20T12:21:00Z"/>
                <w:rFonts w:eastAsia="DengXian"/>
                <w:lang w:eastAsia="zh-CN"/>
              </w:rPr>
            </w:pPr>
          </w:p>
        </w:tc>
      </w:tr>
      <w:tr w:rsidR="00203C95" w14:paraId="42959944" w14:textId="77777777" w:rsidTr="00190936">
        <w:trPr>
          <w:ins w:id="1396" w:author="Spreadtrum Communications" w:date="2020-08-21T07:3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6FDD851" w14:textId="53B0C6C7" w:rsidR="00203C95" w:rsidRDefault="00203C95" w:rsidP="00203C95">
            <w:pPr>
              <w:rPr>
                <w:ins w:id="1397" w:author="Spreadtrum Communications" w:date="2020-08-21T07:35:00Z"/>
                <w:rFonts w:eastAsia="DengXian"/>
                <w:lang w:eastAsia="zh-CN"/>
              </w:rPr>
            </w:pPr>
            <w:proofErr w:type="spellStart"/>
            <w:ins w:id="1398" w:author="Spreadtrum Communications" w:date="2020-08-21T07:35: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603D11" w14:textId="3FC6A419" w:rsidR="00203C95" w:rsidRDefault="00203C95" w:rsidP="00203C95">
            <w:pPr>
              <w:rPr>
                <w:ins w:id="1399" w:author="Spreadtrum Communications" w:date="2020-08-21T07:35:00Z"/>
                <w:rFonts w:eastAsia="DengXian"/>
                <w:lang w:eastAsia="zh-CN"/>
              </w:rPr>
            </w:pPr>
            <w:ins w:id="1400" w:author="Spreadtrum Communications" w:date="2020-08-21T07:35:00Z">
              <w:r>
                <w:rPr>
                  <w:rFonts w:eastAsia="DengXian"/>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E13A45F" w14:textId="77777777" w:rsidR="00203C95" w:rsidRDefault="00203C95" w:rsidP="00203C95">
            <w:pPr>
              <w:rPr>
                <w:ins w:id="1401" w:author="Spreadtrum Communications" w:date="2020-08-21T07:35:00Z"/>
                <w:rFonts w:eastAsia="DengXian"/>
                <w:lang w:eastAsia="zh-CN"/>
              </w:rPr>
            </w:pPr>
          </w:p>
        </w:tc>
      </w:tr>
      <w:tr w:rsidR="0010217C" w:rsidRPr="00A01BAE" w14:paraId="160A5183" w14:textId="77777777" w:rsidTr="0010217C">
        <w:trPr>
          <w:ins w:id="1402"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47B5323" w14:textId="77777777" w:rsidR="0010217C" w:rsidRDefault="0010217C" w:rsidP="00A01BAE">
            <w:pPr>
              <w:rPr>
                <w:ins w:id="1403" w:author="Jianming, Wu/ジャンミン ウー" w:date="2020-08-21T11:22:00Z"/>
                <w:rFonts w:eastAsia="DengXian"/>
                <w:lang w:eastAsia="zh-CN"/>
              </w:rPr>
            </w:pPr>
            <w:ins w:id="1404"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3140D3" w14:textId="77777777" w:rsidR="0010217C" w:rsidRPr="0010217C" w:rsidRDefault="0010217C" w:rsidP="00A01BAE">
            <w:pPr>
              <w:rPr>
                <w:ins w:id="1405" w:author="Jianming, Wu/ジャンミン ウー" w:date="2020-08-21T11:22:00Z"/>
                <w:rFonts w:eastAsia="DengXian"/>
                <w:lang w:eastAsia="zh-CN"/>
              </w:rPr>
            </w:pPr>
            <w:ins w:id="1406" w:author="Jianming, Wu/ジャンミン ウー" w:date="2020-08-21T11:22:00Z">
              <w:r w:rsidRPr="0010217C">
                <w:rPr>
                  <w:rFonts w:eastAsia="DengXian" w:hint="eastAsia"/>
                  <w:lang w:eastAsia="zh-CN"/>
                </w:rPr>
                <w:t>Y</w:t>
              </w:r>
              <w:r w:rsidRPr="0010217C">
                <w:rPr>
                  <w:rFonts w:eastAsia="DengXian"/>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90DA0E" w14:textId="77777777" w:rsidR="0010217C" w:rsidRPr="0010217C" w:rsidRDefault="0010217C" w:rsidP="00A01BAE">
            <w:pPr>
              <w:rPr>
                <w:ins w:id="1407" w:author="Jianming, Wu/ジャンミン ウー" w:date="2020-08-21T11:22:00Z"/>
                <w:rFonts w:eastAsia="DengXian"/>
                <w:lang w:eastAsia="zh-CN"/>
              </w:rPr>
            </w:pPr>
            <w:ins w:id="1408" w:author="Jianming, Wu/ジャンミン ウー" w:date="2020-08-21T11:22:00Z">
              <w:r w:rsidRPr="0010217C">
                <w:rPr>
                  <w:rFonts w:eastAsia="DengXian" w:hint="eastAsia"/>
                  <w:lang w:eastAsia="zh-CN"/>
                </w:rPr>
                <w:t>W</w:t>
              </w:r>
              <w:r w:rsidRPr="0010217C">
                <w:rPr>
                  <w:rFonts w:eastAsia="DengXian"/>
                  <w:lang w:eastAsia="zh-CN"/>
                </w:rPr>
                <w:t>e believe that, path switch is coupled with relay selection.</w:t>
              </w:r>
            </w:ins>
          </w:p>
        </w:tc>
      </w:tr>
    </w:tbl>
    <w:p w14:paraId="0414C4D6" w14:textId="77777777" w:rsidR="001B0F50" w:rsidRPr="0010217C" w:rsidRDefault="001B0F50">
      <w:pPr>
        <w:rPr>
          <w:bCs/>
          <w:lang w:eastAsia="en-GB"/>
          <w:rPrChange w:id="1409" w:author="Jianming, Wu/ジャンミン ウー" w:date="2020-08-21T11:22:00Z">
            <w:rPr>
              <w:bCs/>
              <w:lang w:eastAsia="en-GB"/>
            </w:rPr>
          </w:rPrChange>
        </w:rPr>
      </w:pPr>
    </w:p>
    <w:p w14:paraId="2BCFECB5" w14:textId="77777777" w:rsidR="001B0F50" w:rsidRDefault="00465C57">
      <w:pPr>
        <w:pStyle w:val="2"/>
        <w:rPr>
          <w:lang w:val="en-US"/>
        </w:rPr>
      </w:pPr>
      <w:r>
        <w:rPr>
          <w:lang w:val="en-US"/>
        </w:rPr>
        <w:t>Control plane protocol stack of L3 UE-to-NW relay</w:t>
      </w:r>
    </w:p>
    <w:p w14:paraId="62B8A09C" w14:textId="77777777" w:rsidR="001B0F50" w:rsidRDefault="00465C57">
      <w:r>
        <w:rPr>
          <w:bCs/>
          <w:lang w:eastAsia="en-GB"/>
        </w:rPr>
        <w:t xml:space="preserve">Based on </w:t>
      </w:r>
      <w:r>
        <w:t>Figure 3 of the relay connection setup procedures agreed for L3 UE-to-network relay in SA2, multiple companies discussed control plane protocol stack of L3 UE-to-NW relay [3][13][16][18][22]:</w:t>
      </w:r>
    </w:p>
    <w:p w14:paraId="5FF67E1A" w14:textId="77777777" w:rsidR="001B0F50" w:rsidRDefault="00465C57">
      <w:pPr>
        <w:numPr>
          <w:ilvl w:val="0"/>
          <w:numId w:val="18"/>
        </w:numPr>
      </w:pPr>
      <w:r>
        <w:t>Alt-1: Remote UE has no NAS connection with AMF and PC5-S is needed for the link between remote and relay, as illustrated in Figure 6 [3][13][16][18].</w:t>
      </w:r>
    </w:p>
    <w:p w14:paraId="0E5087D6" w14:textId="77777777" w:rsidR="001B0F50" w:rsidRDefault="00465C57">
      <w:pPr>
        <w:numPr>
          <w:ilvl w:val="1"/>
          <w:numId w:val="18"/>
        </w:numPr>
        <w:ind w:left="1350"/>
      </w:pPr>
      <w:r>
        <w:t xml:space="preserve">Note that “PC5-S” and “PC5-RRC” are put together because they were agreed to be sent in parallel in Rel-16 NR V2X </w:t>
      </w:r>
    </w:p>
    <w:p w14:paraId="4277CECB" w14:textId="77777777" w:rsidR="001B0F50" w:rsidRDefault="00465C57">
      <w:pPr>
        <w:numPr>
          <w:ilvl w:val="0"/>
          <w:numId w:val="18"/>
        </w:numPr>
      </w:pPr>
      <w:r>
        <w:t xml:space="preserve">Alt-2: Remote UE has NAS connection with AMF, as illustrated in Figure 7 ([22]) </w:t>
      </w:r>
    </w:p>
    <w:p w14:paraId="0945287A" w14:textId="77777777" w:rsidR="001B0F50" w:rsidRDefault="00465C57">
      <w:pPr>
        <w:numPr>
          <w:ilvl w:val="1"/>
          <w:numId w:val="18"/>
        </w:numPr>
        <w:ind w:left="1260" w:hanging="270"/>
      </w:pPr>
      <w:bookmarkStart w:id="1410" w:name="_Hlk48596096"/>
      <w:r>
        <w:t>Note that it may have CN impacts that requires SA2 validation (remote UE has NAS connection with AMF) if it is agreed</w:t>
      </w:r>
    </w:p>
    <w:bookmarkEnd w:id="1410"/>
    <w:p w14:paraId="3D2E84EC" w14:textId="77777777" w:rsidR="001B0F50" w:rsidRDefault="0010217C">
      <w:pPr>
        <w:jc w:val="center"/>
        <w:rPr>
          <w:lang w:eastAsia="zh-CN"/>
        </w:rPr>
      </w:pPr>
      <w:r>
        <w:rPr>
          <w:noProof/>
        </w:rPr>
        <w:lastRenderedPageBreak/>
        <w:pict w14:anchorId="47BACFAE">
          <v:shape id="_x0000_i1030" type="#_x0000_t75" alt="" style="width:481.15pt;height:138.85pt;mso-width-percent:0;mso-height-percent:0;mso-width-percent:0;mso-height-percent:0">
            <v:imagedata r:id="rId21" o:title=""/>
          </v:shape>
        </w:pict>
      </w:r>
    </w:p>
    <w:p w14:paraId="3CAE18D8" w14:textId="77777777" w:rsidR="001B0F50" w:rsidRDefault="00465C57">
      <w:pPr>
        <w:pStyle w:val="a3"/>
        <w:ind w:firstLine="1298"/>
      </w:pPr>
      <w:r>
        <w:t xml:space="preserve">Figure. 6 Control plane protocol stacks of L3 UE-to-NW relay (Alt-1) </w:t>
      </w:r>
    </w:p>
    <w:p w14:paraId="7DFBD867" w14:textId="77777777" w:rsidR="001B0F50" w:rsidRDefault="0010217C">
      <w:r>
        <w:rPr>
          <w:noProof/>
        </w:rPr>
        <w:pict w14:anchorId="6B7074F2">
          <v:shape id="_x0000_i1031" type="#_x0000_t75" alt="" style="width:467pt;height:144.85pt;mso-width-percent:0;mso-height-percent:0;mso-width-percent:0;mso-height-percent:0">
            <v:imagedata r:id="rId22" o:title=""/>
          </v:shape>
        </w:pict>
      </w:r>
    </w:p>
    <w:p w14:paraId="41A9E1A0" w14:textId="77777777" w:rsidR="001B0F50" w:rsidRDefault="00465C57">
      <w:pPr>
        <w:pStyle w:val="a3"/>
        <w:ind w:firstLine="1298"/>
      </w:pPr>
      <w:r>
        <w:t>Figure. 7 Control plane protocol stacks of L3 UE-to-NW relay (Alt-2) from [22]</w:t>
      </w:r>
    </w:p>
    <w:p w14:paraId="2D419ADB" w14:textId="77777777" w:rsidR="001B0F50" w:rsidRDefault="001B0F50"/>
    <w:p w14:paraId="48DE9455" w14:textId="77777777" w:rsidR="001B0F50" w:rsidRDefault="00465C57">
      <w:pPr>
        <w:spacing w:afterLines="50" w:after="120"/>
        <w:rPr>
          <w:b/>
        </w:rPr>
      </w:pPr>
      <w:r>
        <w:rPr>
          <w:rFonts w:hint="eastAsia"/>
          <w:b/>
        </w:rPr>
        <w:t>Q</w:t>
      </w:r>
      <w:r>
        <w:rPr>
          <w:b/>
        </w:rPr>
        <w:t>11</w:t>
      </w:r>
      <w:r>
        <w:rPr>
          <w:rFonts w:hint="eastAsia"/>
          <w:b/>
        </w:rPr>
        <w:t xml:space="preserve">: </w:t>
      </w:r>
      <w:r>
        <w:rPr>
          <w:b/>
        </w:rPr>
        <w:t>Which alternatives do you prefer for control plane protocol stack of L3 UE-to-NW Relay?</w:t>
      </w:r>
    </w:p>
    <w:p w14:paraId="1DED5361" w14:textId="77777777" w:rsidR="001B0F50" w:rsidRDefault="00465C57">
      <w:pPr>
        <w:numPr>
          <w:ilvl w:val="0"/>
          <w:numId w:val="9"/>
        </w:numPr>
        <w:spacing w:afterLines="50" w:after="120"/>
        <w:rPr>
          <w:b/>
        </w:rPr>
      </w:pPr>
      <w:r>
        <w:rPr>
          <w:b/>
        </w:rPr>
        <w:t xml:space="preserve">Alt-1: </w:t>
      </w:r>
      <w:r>
        <w:rPr>
          <w:b/>
          <w:lang w:eastAsia="en-GB"/>
        </w:rPr>
        <w:t>Figure 6</w:t>
      </w:r>
    </w:p>
    <w:p w14:paraId="34A46331" w14:textId="77777777" w:rsidR="001B0F50" w:rsidRDefault="00465C57">
      <w:pPr>
        <w:numPr>
          <w:ilvl w:val="1"/>
          <w:numId w:val="9"/>
        </w:numPr>
        <w:spacing w:afterLines="50" w:after="120"/>
        <w:rPr>
          <w:b/>
          <w:bCs/>
        </w:rPr>
      </w:pPr>
      <w:r>
        <w:rPr>
          <w:b/>
          <w:bCs/>
        </w:rPr>
        <w:t>Remote UE has no NAS connection with AMF</w:t>
      </w:r>
    </w:p>
    <w:p w14:paraId="217E160F" w14:textId="77777777" w:rsidR="001B0F50" w:rsidRDefault="00465C57">
      <w:pPr>
        <w:numPr>
          <w:ilvl w:val="1"/>
          <w:numId w:val="9"/>
        </w:numPr>
        <w:spacing w:afterLines="50" w:after="120"/>
        <w:rPr>
          <w:b/>
          <w:bCs/>
        </w:rPr>
      </w:pPr>
      <w:r>
        <w:rPr>
          <w:b/>
          <w:bCs/>
        </w:rPr>
        <w:t>“PC5-S” and “PC5-RRC” are put together because they were agreed to be sent in parallel</w:t>
      </w:r>
    </w:p>
    <w:p w14:paraId="7D210D52" w14:textId="77777777" w:rsidR="001B0F50" w:rsidRDefault="00465C57">
      <w:pPr>
        <w:numPr>
          <w:ilvl w:val="0"/>
          <w:numId w:val="9"/>
        </w:numPr>
        <w:spacing w:afterLines="50" w:after="120"/>
        <w:rPr>
          <w:b/>
        </w:rPr>
      </w:pPr>
      <w:r>
        <w:rPr>
          <w:b/>
        </w:rPr>
        <w:t>Alt-2: Figure 7</w:t>
      </w:r>
    </w:p>
    <w:p w14:paraId="7808F4C0" w14:textId="77777777" w:rsidR="001B0F50" w:rsidRDefault="00465C57">
      <w:pPr>
        <w:numPr>
          <w:ilvl w:val="1"/>
          <w:numId w:val="9"/>
        </w:numPr>
        <w:spacing w:afterLines="100" w:after="240"/>
        <w:rPr>
          <w:b/>
          <w:bCs/>
        </w:rPr>
      </w:pPr>
      <w:r>
        <w:rPr>
          <w:b/>
          <w:bCs/>
        </w:rPr>
        <w:t>Remote UE has NAS connection with AMF</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7091C180" w14:textId="77777777">
        <w:tc>
          <w:tcPr>
            <w:tcW w:w="2122" w:type="dxa"/>
            <w:shd w:val="clear" w:color="auto" w:fill="BFBFBF"/>
          </w:tcPr>
          <w:p w14:paraId="0AA27499" w14:textId="77777777" w:rsidR="001B0F50" w:rsidRDefault="00465C57">
            <w:pPr>
              <w:pStyle w:val="a7"/>
            </w:pPr>
            <w:r>
              <w:t>Company</w:t>
            </w:r>
          </w:p>
        </w:tc>
        <w:tc>
          <w:tcPr>
            <w:tcW w:w="1842" w:type="dxa"/>
            <w:shd w:val="clear" w:color="auto" w:fill="BFBFBF"/>
          </w:tcPr>
          <w:p w14:paraId="155FB507" w14:textId="77777777" w:rsidR="001B0F50" w:rsidRDefault="00465C57">
            <w:pPr>
              <w:pStyle w:val="a7"/>
            </w:pPr>
            <w:r>
              <w:t xml:space="preserve">Preference </w:t>
            </w:r>
          </w:p>
          <w:p w14:paraId="13B07DCD" w14:textId="77777777" w:rsidR="001B0F50" w:rsidRDefault="00465C57">
            <w:pPr>
              <w:pStyle w:val="a7"/>
            </w:pPr>
            <w:r>
              <w:t>(Alt-1/Alt-2)</w:t>
            </w:r>
          </w:p>
        </w:tc>
        <w:tc>
          <w:tcPr>
            <w:tcW w:w="5664" w:type="dxa"/>
            <w:shd w:val="clear" w:color="auto" w:fill="BFBFBF"/>
          </w:tcPr>
          <w:p w14:paraId="74D6D40C" w14:textId="77777777" w:rsidR="001B0F50" w:rsidRDefault="00465C57">
            <w:pPr>
              <w:pStyle w:val="a7"/>
            </w:pPr>
            <w:r>
              <w:t>Comments</w:t>
            </w:r>
          </w:p>
        </w:tc>
      </w:tr>
      <w:tr w:rsidR="001B0F50" w14:paraId="4CDF7563" w14:textId="77777777">
        <w:tc>
          <w:tcPr>
            <w:tcW w:w="2122" w:type="dxa"/>
            <w:shd w:val="clear" w:color="auto" w:fill="auto"/>
          </w:tcPr>
          <w:p w14:paraId="22B93021" w14:textId="77777777" w:rsidR="001B0F50" w:rsidRDefault="00465C57">
            <w:pPr>
              <w:rPr>
                <w:rFonts w:eastAsia="Times New Roman"/>
              </w:rPr>
            </w:pPr>
            <w:ins w:id="1411" w:author="Xuelong Wang" w:date="2020-08-18T08:11:00Z">
              <w:r>
                <w:rPr>
                  <w:rFonts w:ascii="Arial" w:hAnsi="Arial" w:cs="Arial"/>
                  <w:lang w:eastAsia="zh-CN"/>
                </w:rPr>
                <w:t>MediaTek</w:t>
              </w:r>
            </w:ins>
          </w:p>
        </w:tc>
        <w:tc>
          <w:tcPr>
            <w:tcW w:w="1842" w:type="dxa"/>
            <w:shd w:val="clear" w:color="auto" w:fill="auto"/>
          </w:tcPr>
          <w:p w14:paraId="357839BB" w14:textId="77777777" w:rsidR="001B0F50" w:rsidRDefault="001B0F50">
            <w:pPr>
              <w:rPr>
                <w:rFonts w:eastAsia="Times New Roman"/>
              </w:rPr>
            </w:pPr>
          </w:p>
        </w:tc>
        <w:tc>
          <w:tcPr>
            <w:tcW w:w="5664" w:type="dxa"/>
            <w:shd w:val="clear" w:color="auto" w:fill="auto"/>
          </w:tcPr>
          <w:p w14:paraId="604B894F" w14:textId="77777777" w:rsidR="001B0F50" w:rsidRDefault="00465C57">
            <w:pPr>
              <w:rPr>
                <w:rFonts w:eastAsia="Times New Roman"/>
              </w:rPr>
            </w:pPr>
            <w:ins w:id="1412" w:author="Xuelong Wang" w:date="2020-08-18T08:11:00Z">
              <w:r>
                <w:rPr>
                  <w:rFonts w:ascii="Arial" w:eastAsia="Times New Roman" w:hAnsi="Arial" w:cs="Arial"/>
                </w:rPr>
                <w:t>We do not see the need to discuss the control protocol stack for L3 UE-to-NW relay, as Remote UE can use the legacy approach</w:t>
              </w:r>
            </w:ins>
            <w:ins w:id="1413" w:author="Xuelong Wang" w:date="2020-08-18T08:12:00Z">
              <w:r>
                <w:rPr>
                  <w:rFonts w:ascii="Arial" w:eastAsia="Times New Roman" w:hAnsi="Arial" w:cs="Arial"/>
                </w:rPr>
                <w:t xml:space="preserve"> when considering NAS connection</w:t>
              </w:r>
            </w:ins>
            <w:ins w:id="1414" w:author="Xuelong Wang" w:date="2020-08-18T08:11:00Z">
              <w:r>
                <w:rPr>
                  <w:rFonts w:ascii="Arial" w:eastAsia="Times New Roman" w:hAnsi="Arial" w:cs="Arial"/>
                </w:rPr>
                <w:t>.</w:t>
              </w:r>
              <w:r>
                <w:rPr>
                  <w:b/>
                </w:rPr>
                <w:t xml:space="preserve"> </w:t>
              </w:r>
            </w:ins>
          </w:p>
        </w:tc>
      </w:tr>
      <w:tr w:rsidR="001B0F50" w14:paraId="240C1BA0" w14:textId="77777777">
        <w:tc>
          <w:tcPr>
            <w:tcW w:w="2122" w:type="dxa"/>
            <w:shd w:val="clear" w:color="auto" w:fill="auto"/>
          </w:tcPr>
          <w:p w14:paraId="33A74110" w14:textId="77777777" w:rsidR="001B0F50" w:rsidRDefault="00465C57">
            <w:pPr>
              <w:rPr>
                <w:rFonts w:eastAsia="Times New Roman"/>
              </w:rPr>
            </w:pPr>
            <w:proofErr w:type="spellStart"/>
            <w:ins w:id="1415" w:author="Hao Bi" w:date="2020-08-17T21:57:00Z">
              <w:r>
                <w:rPr>
                  <w:rFonts w:eastAsia="Times New Roman"/>
                </w:rPr>
                <w:t>Futurewei</w:t>
              </w:r>
            </w:ins>
            <w:proofErr w:type="spellEnd"/>
          </w:p>
        </w:tc>
        <w:tc>
          <w:tcPr>
            <w:tcW w:w="1842" w:type="dxa"/>
            <w:shd w:val="clear" w:color="auto" w:fill="auto"/>
          </w:tcPr>
          <w:p w14:paraId="3277E472" w14:textId="77777777" w:rsidR="001B0F50" w:rsidRDefault="00465C57">
            <w:pPr>
              <w:rPr>
                <w:rFonts w:eastAsia="Times New Roman"/>
              </w:rPr>
            </w:pPr>
            <w:ins w:id="1416" w:author="Hao Bi" w:date="2020-08-17T21:57:00Z">
              <w:r>
                <w:rPr>
                  <w:rFonts w:eastAsia="Times New Roman"/>
                </w:rPr>
                <w:t>Alt-1</w:t>
              </w:r>
            </w:ins>
          </w:p>
        </w:tc>
        <w:tc>
          <w:tcPr>
            <w:tcW w:w="5664" w:type="dxa"/>
            <w:shd w:val="clear" w:color="auto" w:fill="auto"/>
          </w:tcPr>
          <w:p w14:paraId="3C83B6E4" w14:textId="77777777" w:rsidR="001B0F50" w:rsidRDefault="00465C57">
            <w:pPr>
              <w:rPr>
                <w:rFonts w:eastAsia="Times New Roman"/>
              </w:rPr>
            </w:pPr>
            <w:ins w:id="1417" w:author="Hao Bi" w:date="2020-08-17T21:57:00Z">
              <w:r>
                <w:rPr>
                  <w:rFonts w:eastAsia="Times New Roman"/>
                </w:rPr>
                <w:t xml:space="preserve">Remote UE doesn’t have RRC connection with </w:t>
              </w:r>
              <w:proofErr w:type="spellStart"/>
              <w:proofErr w:type="gramStart"/>
              <w:r>
                <w:rPr>
                  <w:rFonts w:eastAsia="Times New Roman"/>
                </w:rPr>
                <w:t>gNB</w:t>
              </w:r>
              <w:proofErr w:type="spellEnd"/>
              <w:r>
                <w:rPr>
                  <w:rFonts w:eastAsia="Times New Roman"/>
                </w:rPr>
                <w:t>, and</w:t>
              </w:r>
              <w:proofErr w:type="gramEnd"/>
              <w:r>
                <w:rPr>
                  <w:rFonts w:eastAsia="Times New Roman"/>
                </w:rPr>
                <w:t xml:space="preserve"> can’t have NAS connection with AMF.</w:t>
              </w:r>
            </w:ins>
          </w:p>
        </w:tc>
      </w:tr>
      <w:tr w:rsidR="001B0F50" w14:paraId="3403347D" w14:textId="77777777">
        <w:trPr>
          <w:ins w:id="1418" w:author="yang xing" w:date="2020-08-18T14:42:00Z"/>
        </w:trPr>
        <w:tc>
          <w:tcPr>
            <w:tcW w:w="2122" w:type="dxa"/>
            <w:shd w:val="clear" w:color="auto" w:fill="auto"/>
          </w:tcPr>
          <w:p w14:paraId="7F8C97F2" w14:textId="77777777" w:rsidR="001B0F50" w:rsidRDefault="00465C57">
            <w:pPr>
              <w:rPr>
                <w:ins w:id="1419" w:author="yang xing" w:date="2020-08-18T14:42:00Z"/>
                <w:rFonts w:eastAsia="Times New Roman"/>
              </w:rPr>
            </w:pPr>
            <w:ins w:id="1420" w:author="yang xing" w:date="2020-08-18T14:42:00Z">
              <w:r>
                <w:rPr>
                  <w:rFonts w:hint="eastAsia"/>
                  <w:lang w:eastAsia="zh-CN"/>
                </w:rPr>
                <w:t>Xiaomi</w:t>
              </w:r>
            </w:ins>
          </w:p>
        </w:tc>
        <w:tc>
          <w:tcPr>
            <w:tcW w:w="1842" w:type="dxa"/>
            <w:shd w:val="clear" w:color="auto" w:fill="auto"/>
          </w:tcPr>
          <w:p w14:paraId="4FAE226A" w14:textId="77777777" w:rsidR="001B0F50" w:rsidRDefault="00465C57">
            <w:pPr>
              <w:rPr>
                <w:ins w:id="1421" w:author="yang xing" w:date="2020-08-18T14:42:00Z"/>
                <w:rFonts w:eastAsia="Times New Roman"/>
              </w:rPr>
            </w:pPr>
            <w:ins w:id="1422" w:author="yang xing" w:date="2020-08-18T14:42:00Z">
              <w:r>
                <w:rPr>
                  <w:rFonts w:hint="eastAsia"/>
                  <w:lang w:eastAsia="zh-CN"/>
                </w:rPr>
                <w:t>Alt 1</w:t>
              </w:r>
            </w:ins>
          </w:p>
        </w:tc>
        <w:tc>
          <w:tcPr>
            <w:tcW w:w="5664" w:type="dxa"/>
            <w:shd w:val="clear" w:color="auto" w:fill="auto"/>
          </w:tcPr>
          <w:p w14:paraId="666B0DF4" w14:textId="77777777" w:rsidR="001B0F50" w:rsidRDefault="00465C57">
            <w:pPr>
              <w:rPr>
                <w:ins w:id="1423" w:author="yang xing" w:date="2020-08-18T14:42:00Z"/>
                <w:rFonts w:eastAsia="Times New Roman"/>
              </w:rPr>
            </w:pPr>
            <w:ins w:id="1424" w:author="yang xing" w:date="2020-08-18T14:42:00Z">
              <w:r>
                <w:rPr>
                  <w:lang w:eastAsia="zh-CN"/>
                </w:rPr>
                <w:t>Alt 1 is aligned with existing framework. But we wonder whether i</w:t>
              </w:r>
              <w:r>
                <w:rPr>
                  <w:rFonts w:hint="eastAsia"/>
                  <w:lang w:eastAsia="zh-CN"/>
                </w:rPr>
                <w:t>t</w:t>
              </w:r>
              <w:r>
                <w:rPr>
                  <w:lang w:eastAsia="zh-CN"/>
                </w:rPr>
                <w:t>’s out of RAN2 scope.</w:t>
              </w:r>
            </w:ins>
          </w:p>
        </w:tc>
      </w:tr>
      <w:tr w:rsidR="001B0F50" w14:paraId="6FA9BBE0" w14:textId="77777777">
        <w:trPr>
          <w:ins w:id="1425" w:author="OPPO (Qianxi)" w:date="2020-08-18T15:54:00Z"/>
        </w:trPr>
        <w:tc>
          <w:tcPr>
            <w:tcW w:w="2122" w:type="dxa"/>
            <w:shd w:val="clear" w:color="auto" w:fill="auto"/>
          </w:tcPr>
          <w:p w14:paraId="7A0179FF" w14:textId="77777777" w:rsidR="001B0F50" w:rsidRDefault="00465C57">
            <w:pPr>
              <w:rPr>
                <w:ins w:id="1426" w:author="OPPO (Qianxi)" w:date="2020-08-18T15:54:00Z"/>
                <w:lang w:eastAsia="zh-CN"/>
              </w:rPr>
            </w:pPr>
            <w:ins w:id="1427" w:author="OPPO (Qianxi)" w:date="2020-08-18T15:54:00Z">
              <w:r>
                <w:rPr>
                  <w:rFonts w:eastAsia="DengXian" w:hint="eastAsia"/>
                  <w:lang w:eastAsia="zh-CN"/>
                </w:rPr>
                <w:t>O</w:t>
              </w:r>
              <w:r>
                <w:rPr>
                  <w:rFonts w:eastAsia="DengXian"/>
                  <w:lang w:eastAsia="zh-CN"/>
                </w:rPr>
                <w:t>PPO</w:t>
              </w:r>
            </w:ins>
          </w:p>
        </w:tc>
        <w:tc>
          <w:tcPr>
            <w:tcW w:w="1842" w:type="dxa"/>
            <w:shd w:val="clear" w:color="auto" w:fill="auto"/>
          </w:tcPr>
          <w:p w14:paraId="25B21CA1" w14:textId="77777777" w:rsidR="001B0F50" w:rsidRDefault="001B0F50">
            <w:pPr>
              <w:rPr>
                <w:ins w:id="1428" w:author="OPPO (Qianxi)" w:date="2020-08-18T15:54:00Z"/>
                <w:lang w:eastAsia="zh-CN"/>
              </w:rPr>
            </w:pPr>
          </w:p>
        </w:tc>
        <w:tc>
          <w:tcPr>
            <w:tcW w:w="5664" w:type="dxa"/>
            <w:shd w:val="clear" w:color="auto" w:fill="auto"/>
          </w:tcPr>
          <w:p w14:paraId="3D012308" w14:textId="77777777" w:rsidR="001B0F50" w:rsidRDefault="00465C57">
            <w:pPr>
              <w:rPr>
                <w:ins w:id="1429" w:author="OPPO (Qianxi)" w:date="2020-08-18T15:54:00Z"/>
                <w:lang w:eastAsia="zh-CN"/>
              </w:rPr>
            </w:pPr>
            <w:ins w:id="1430" w:author="OPPO (Qianxi)" w:date="2020-08-18T15:54:00Z">
              <w:r>
                <w:rPr>
                  <w:rFonts w:eastAsia="DengXian" w:hint="eastAsia"/>
                  <w:lang w:eastAsia="zh-CN"/>
                </w:rPr>
                <w:t>I</w:t>
              </w:r>
              <w:r>
                <w:rPr>
                  <w:rFonts w:eastAsia="DengXian"/>
                  <w:lang w:eastAsia="zh-CN"/>
                </w:rPr>
                <w:t>t is apparently in SA2 scope.</w:t>
              </w:r>
            </w:ins>
          </w:p>
        </w:tc>
      </w:tr>
      <w:tr w:rsidR="001B0F50" w14:paraId="0D5D0AC8" w14:textId="77777777">
        <w:trPr>
          <w:ins w:id="1431" w:author="Ericsson" w:date="2020-08-18T15:32:00Z"/>
        </w:trPr>
        <w:tc>
          <w:tcPr>
            <w:tcW w:w="2122" w:type="dxa"/>
            <w:shd w:val="clear" w:color="auto" w:fill="auto"/>
          </w:tcPr>
          <w:p w14:paraId="5D9975A3" w14:textId="77777777" w:rsidR="001B0F50" w:rsidRDefault="00465C57">
            <w:pPr>
              <w:rPr>
                <w:ins w:id="1432" w:author="Ericsson" w:date="2020-08-18T15:32:00Z"/>
                <w:rFonts w:eastAsia="DengXian"/>
                <w:lang w:eastAsia="zh-CN"/>
              </w:rPr>
            </w:pPr>
            <w:ins w:id="1433" w:author="Ericsson" w:date="2020-08-18T15:32:00Z">
              <w:r>
                <w:rPr>
                  <w:rFonts w:eastAsia="DengXian"/>
                  <w:lang w:eastAsia="zh-CN"/>
                </w:rPr>
                <w:t xml:space="preserve">Ericsson </w:t>
              </w:r>
            </w:ins>
          </w:p>
        </w:tc>
        <w:tc>
          <w:tcPr>
            <w:tcW w:w="1842" w:type="dxa"/>
            <w:shd w:val="clear" w:color="auto" w:fill="auto"/>
          </w:tcPr>
          <w:p w14:paraId="6342D264" w14:textId="77777777" w:rsidR="001B0F50" w:rsidRDefault="00465C57">
            <w:pPr>
              <w:rPr>
                <w:ins w:id="1434" w:author="Ericsson" w:date="2020-08-18T15:32:00Z"/>
                <w:lang w:eastAsia="zh-CN"/>
              </w:rPr>
            </w:pPr>
            <w:ins w:id="1435" w:author="Ericsson" w:date="2020-08-18T15:32:00Z">
              <w:r>
                <w:rPr>
                  <w:lang w:eastAsia="zh-CN"/>
                </w:rPr>
                <w:t>Alt-1</w:t>
              </w:r>
            </w:ins>
          </w:p>
        </w:tc>
        <w:tc>
          <w:tcPr>
            <w:tcW w:w="5664" w:type="dxa"/>
            <w:shd w:val="clear" w:color="auto" w:fill="auto"/>
          </w:tcPr>
          <w:p w14:paraId="158E40EA" w14:textId="77777777" w:rsidR="001B0F50" w:rsidRDefault="00465C57">
            <w:pPr>
              <w:rPr>
                <w:ins w:id="1436" w:author="Ericsson" w:date="2020-08-18T15:32:00Z"/>
                <w:rFonts w:eastAsia="DengXian"/>
                <w:lang w:eastAsia="zh-CN"/>
              </w:rPr>
            </w:pPr>
            <w:ins w:id="1437" w:author="Ericsson" w:date="2020-08-18T15:33:00Z">
              <w:r>
                <w:rPr>
                  <w:rFonts w:eastAsia="DengXian"/>
                  <w:lang w:eastAsia="zh-CN"/>
                </w:rPr>
                <w:t>Alt-1 is aligned with SA2.</w:t>
              </w:r>
            </w:ins>
          </w:p>
        </w:tc>
      </w:tr>
      <w:tr w:rsidR="001B0F50" w14:paraId="559A1FF1" w14:textId="77777777">
        <w:trPr>
          <w:ins w:id="1438" w:author="Qualcomm - Peng Cheng" w:date="2020-08-19T01:59:00Z"/>
        </w:trPr>
        <w:tc>
          <w:tcPr>
            <w:tcW w:w="2122" w:type="dxa"/>
            <w:shd w:val="clear" w:color="auto" w:fill="auto"/>
          </w:tcPr>
          <w:p w14:paraId="45734FDB" w14:textId="77777777" w:rsidR="001B0F50" w:rsidRDefault="00465C57">
            <w:pPr>
              <w:rPr>
                <w:ins w:id="1439" w:author="Qualcomm - Peng Cheng" w:date="2020-08-19T01:59:00Z"/>
                <w:rFonts w:eastAsia="DengXian"/>
                <w:lang w:eastAsia="zh-CN"/>
              </w:rPr>
            </w:pPr>
            <w:ins w:id="1440" w:author="Qualcomm - Peng Cheng" w:date="2020-08-19T01:59:00Z">
              <w:r>
                <w:rPr>
                  <w:rFonts w:eastAsia="DengXian"/>
                  <w:lang w:eastAsia="zh-CN"/>
                </w:rPr>
                <w:lastRenderedPageBreak/>
                <w:t>Qualcomm</w:t>
              </w:r>
            </w:ins>
          </w:p>
        </w:tc>
        <w:tc>
          <w:tcPr>
            <w:tcW w:w="1842" w:type="dxa"/>
            <w:shd w:val="clear" w:color="auto" w:fill="auto"/>
          </w:tcPr>
          <w:p w14:paraId="73CB5D0C" w14:textId="77777777" w:rsidR="001B0F50" w:rsidRDefault="00465C57">
            <w:pPr>
              <w:rPr>
                <w:ins w:id="1441" w:author="Qualcomm - Peng Cheng" w:date="2020-08-19T01:59:00Z"/>
                <w:lang w:eastAsia="zh-CN"/>
              </w:rPr>
            </w:pPr>
            <w:ins w:id="1442" w:author="Qualcomm - Peng Cheng" w:date="2020-08-19T01:59:00Z">
              <w:r>
                <w:rPr>
                  <w:lang w:eastAsia="zh-CN"/>
                </w:rPr>
                <w:t>Alt-1</w:t>
              </w:r>
            </w:ins>
          </w:p>
        </w:tc>
        <w:tc>
          <w:tcPr>
            <w:tcW w:w="5664" w:type="dxa"/>
            <w:shd w:val="clear" w:color="auto" w:fill="auto"/>
          </w:tcPr>
          <w:p w14:paraId="5BBD830E" w14:textId="77777777" w:rsidR="001B0F50" w:rsidRDefault="00465C57">
            <w:pPr>
              <w:rPr>
                <w:ins w:id="1443" w:author="Qualcomm - Peng Cheng" w:date="2020-08-19T02:03:00Z"/>
                <w:rFonts w:eastAsia="DengXian"/>
                <w:lang w:eastAsia="zh-CN"/>
              </w:rPr>
            </w:pPr>
            <w:ins w:id="1444" w:author="Qualcomm - Peng Cheng" w:date="2020-08-19T02:00:00Z">
              <w:r>
                <w:rPr>
                  <w:rFonts w:eastAsia="DengXian"/>
                  <w:lang w:eastAsia="zh-CN"/>
                </w:rPr>
                <w:t>We sha</w:t>
              </w:r>
            </w:ins>
            <w:ins w:id="1445" w:author="Qualcomm - Peng Cheng" w:date="2020-08-19T02:01:00Z">
              <w:r>
                <w:rPr>
                  <w:rFonts w:eastAsia="DengXian"/>
                  <w:lang w:eastAsia="zh-CN"/>
                </w:rPr>
                <w:t>re same understanding as Ericsson that it is aligned with SA2. If people have concern, we can send LS to SA2 for confirmation.</w:t>
              </w:r>
            </w:ins>
          </w:p>
          <w:p w14:paraId="105986EE" w14:textId="77777777" w:rsidR="001B0F50" w:rsidRDefault="00465C57">
            <w:pPr>
              <w:rPr>
                <w:ins w:id="1446" w:author="Qualcomm - Peng Cheng" w:date="2020-08-19T01:59:00Z"/>
                <w:rFonts w:eastAsia="DengXian"/>
                <w:lang w:eastAsia="zh-CN"/>
              </w:rPr>
            </w:pPr>
            <w:ins w:id="1447" w:author="Qualcomm - Peng Cheng" w:date="2020-08-19T02:03:00Z">
              <w:r>
                <w:rPr>
                  <w:rFonts w:eastAsia="DengXian"/>
                  <w:lang w:eastAsia="zh-CN"/>
                </w:rPr>
                <w:t>We fail to understand</w:t>
              </w:r>
            </w:ins>
            <w:ins w:id="1448" w:author="Qualcomm - Peng Cheng" w:date="2020-08-19T02:04:00Z">
              <w:r>
                <w:rPr>
                  <w:rFonts w:eastAsia="DengXian"/>
                  <w:lang w:eastAsia="zh-CN"/>
                </w:rPr>
                <w:t xml:space="preserve"> MediaTek’s comment that Remote UE can use the legacy approach when considering NAS connection. The remote UE can be Out</w:t>
              </w:r>
            </w:ins>
            <w:ins w:id="1449" w:author="Qualcomm - Peng Cheng" w:date="2020-08-19T02:05:00Z">
              <w:r>
                <w:rPr>
                  <w:rFonts w:eastAsia="DengXian"/>
                  <w:lang w:eastAsia="zh-CN"/>
                </w:rPr>
                <w:t>-</w:t>
              </w:r>
            </w:ins>
            <w:ins w:id="1450" w:author="Qualcomm - Peng Cheng" w:date="2020-08-19T02:04:00Z">
              <w:r>
                <w:rPr>
                  <w:rFonts w:eastAsia="DengXian"/>
                  <w:lang w:eastAsia="zh-CN"/>
                </w:rPr>
                <w:t>of</w:t>
              </w:r>
            </w:ins>
            <w:ins w:id="1451" w:author="Qualcomm - Peng Cheng" w:date="2020-08-19T02:05:00Z">
              <w:r>
                <w:rPr>
                  <w:rFonts w:eastAsia="DengXian"/>
                  <w:lang w:eastAsia="zh-CN"/>
                </w:rPr>
                <w:t>-</w:t>
              </w:r>
            </w:ins>
            <w:ins w:id="1452" w:author="Qualcomm - Peng Cheng" w:date="2020-08-19T02:04:00Z">
              <w:r>
                <w:rPr>
                  <w:rFonts w:eastAsia="DengXian"/>
                  <w:lang w:eastAsia="zh-CN"/>
                </w:rPr>
                <w:t>coverage</w:t>
              </w:r>
            </w:ins>
            <w:ins w:id="1453" w:author="Qualcomm - Peng Cheng" w:date="2020-08-19T02:05:00Z">
              <w:r>
                <w:rPr>
                  <w:rFonts w:eastAsia="DengXian"/>
                  <w:lang w:eastAsia="zh-CN"/>
                </w:rPr>
                <w:t>. We are not sure what is legacy approach for OOC remote UE.</w:t>
              </w:r>
            </w:ins>
          </w:p>
        </w:tc>
      </w:tr>
      <w:tr w:rsidR="001B0F50" w14:paraId="5DA63D28" w14:textId="77777777">
        <w:trPr>
          <w:ins w:id="1454" w:author="CATT" w:date="2020-08-19T14:07:00Z"/>
        </w:trPr>
        <w:tc>
          <w:tcPr>
            <w:tcW w:w="2122" w:type="dxa"/>
            <w:shd w:val="clear" w:color="auto" w:fill="auto"/>
          </w:tcPr>
          <w:p w14:paraId="14C84555" w14:textId="77777777" w:rsidR="001B0F50" w:rsidRDefault="00465C57">
            <w:pPr>
              <w:rPr>
                <w:ins w:id="1455" w:author="CATT" w:date="2020-08-19T14:07:00Z"/>
                <w:rFonts w:eastAsia="DengXian"/>
                <w:lang w:eastAsia="zh-CN"/>
              </w:rPr>
            </w:pPr>
            <w:ins w:id="1456" w:author="CATT" w:date="2020-08-19T14:07:00Z">
              <w:r>
                <w:rPr>
                  <w:rFonts w:eastAsia="DengXian" w:hint="eastAsia"/>
                  <w:lang w:eastAsia="zh-CN"/>
                </w:rPr>
                <w:t>CATT</w:t>
              </w:r>
            </w:ins>
          </w:p>
        </w:tc>
        <w:tc>
          <w:tcPr>
            <w:tcW w:w="1842" w:type="dxa"/>
            <w:shd w:val="clear" w:color="auto" w:fill="auto"/>
          </w:tcPr>
          <w:p w14:paraId="62188D1E" w14:textId="77777777" w:rsidR="001B0F50" w:rsidRDefault="001B0F50">
            <w:pPr>
              <w:rPr>
                <w:ins w:id="1457" w:author="CATT" w:date="2020-08-19T14:07:00Z"/>
                <w:lang w:eastAsia="zh-CN"/>
              </w:rPr>
            </w:pPr>
          </w:p>
        </w:tc>
        <w:tc>
          <w:tcPr>
            <w:tcW w:w="5664" w:type="dxa"/>
            <w:shd w:val="clear" w:color="auto" w:fill="auto"/>
          </w:tcPr>
          <w:p w14:paraId="62EA9D6D" w14:textId="77777777" w:rsidR="001B0F50" w:rsidRDefault="00465C57">
            <w:pPr>
              <w:rPr>
                <w:ins w:id="1458" w:author="CATT" w:date="2020-08-19T14:07:00Z"/>
                <w:rFonts w:eastAsia="DengXian"/>
                <w:lang w:eastAsia="zh-CN"/>
              </w:rPr>
            </w:pPr>
            <w:ins w:id="1459" w:author="CATT" w:date="2020-08-19T14:08:00Z">
              <w:r>
                <w:rPr>
                  <w:rFonts w:eastAsia="DengXian" w:hint="eastAsia"/>
                  <w:lang w:eastAsia="zh-CN"/>
                </w:rPr>
                <w:t>Regarding to the NAS connection, it should be decided in SA2, not in RAN2.</w:t>
              </w:r>
            </w:ins>
          </w:p>
        </w:tc>
      </w:tr>
      <w:tr w:rsidR="001B0F50" w14:paraId="5D527261" w14:textId="77777777">
        <w:trPr>
          <w:ins w:id="1460" w:author="Srinivasan, Nithin" w:date="2020-08-19T12:40:00Z"/>
        </w:trPr>
        <w:tc>
          <w:tcPr>
            <w:tcW w:w="2122" w:type="dxa"/>
            <w:shd w:val="clear" w:color="auto" w:fill="auto"/>
          </w:tcPr>
          <w:p w14:paraId="4D850A36" w14:textId="77777777" w:rsidR="001B0F50" w:rsidRDefault="00465C57">
            <w:pPr>
              <w:rPr>
                <w:ins w:id="1461" w:author="Srinivasan, Nithin" w:date="2020-08-19T12:40:00Z"/>
                <w:rFonts w:eastAsia="DengXian"/>
                <w:lang w:eastAsia="zh-CN"/>
              </w:rPr>
            </w:pPr>
            <w:ins w:id="1462" w:author="Srinivasan, Nithin" w:date="2020-08-19T12:40:00Z">
              <w:r>
                <w:rPr>
                  <w:rFonts w:eastAsia="DengXian"/>
                  <w:lang w:eastAsia="zh-CN"/>
                </w:rPr>
                <w:t>Fraunhofer</w:t>
              </w:r>
            </w:ins>
          </w:p>
        </w:tc>
        <w:tc>
          <w:tcPr>
            <w:tcW w:w="1842" w:type="dxa"/>
            <w:shd w:val="clear" w:color="auto" w:fill="auto"/>
          </w:tcPr>
          <w:p w14:paraId="03E59BED" w14:textId="77777777" w:rsidR="001B0F50" w:rsidRDefault="00465C57">
            <w:pPr>
              <w:rPr>
                <w:ins w:id="1463" w:author="Srinivasan, Nithin" w:date="2020-08-19T12:40:00Z"/>
                <w:lang w:eastAsia="zh-CN"/>
              </w:rPr>
            </w:pPr>
            <w:ins w:id="1464" w:author="Srinivasan, Nithin" w:date="2020-08-19T12:40:00Z">
              <w:r>
                <w:rPr>
                  <w:lang w:eastAsia="zh-CN"/>
                </w:rPr>
                <w:t>Alt-2</w:t>
              </w:r>
            </w:ins>
          </w:p>
        </w:tc>
        <w:tc>
          <w:tcPr>
            <w:tcW w:w="5664" w:type="dxa"/>
            <w:shd w:val="clear" w:color="auto" w:fill="auto"/>
          </w:tcPr>
          <w:p w14:paraId="1A9B9291" w14:textId="77777777" w:rsidR="001B0F50" w:rsidRDefault="00465C57">
            <w:pPr>
              <w:jc w:val="both"/>
              <w:rPr>
                <w:ins w:id="1465" w:author="Srinivasan, Nithin" w:date="2020-08-19T12:40:00Z"/>
                <w:rFonts w:eastAsia="DengXian"/>
                <w:lang w:eastAsia="zh-CN"/>
              </w:rPr>
              <w:pPrChange w:id="1466" w:author="Srinivasan, Nithin" w:date="2020-08-19T12:55:00Z">
                <w:pPr/>
              </w:pPrChange>
            </w:pPr>
            <w:ins w:id="1467" w:author="Srinivasan, Nithin" w:date="2020-08-19T12:40:00Z">
              <w:r>
                <w:rPr>
                  <w:rFonts w:eastAsia="DengXian"/>
                  <w:lang w:eastAsia="zh-CN"/>
                </w:rPr>
                <w:t xml:space="preserve">In principal, </w:t>
              </w:r>
            </w:ins>
            <w:ins w:id="1468" w:author="Srinivasan, Nithin" w:date="2020-08-19T12:52:00Z">
              <w:r>
                <w:rPr>
                  <w:rFonts w:eastAsia="DengXian"/>
                  <w:lang w:eastAsia="zh-CN"/>
                </w:rPr>
                <w:t xml:space="preserve">for UE-to-Network relaying, </w:t>
              </w:r>
            </w:ins>
            <w:ins w:id="1469" w:author="Srinivasan, Nithin" w:date="2020-08-19T12:40:00Z">
              <w:r>
                <w:rPr>
                  <w:rFonts w:eastAsia="DengXian"/>
                  <w:lang w:eastAsia="zh-CN"/>
                </w:rPr>
                <w:t xml:space="preserve">we believe there are several advantages to the remote UE having a NAS connection with the AMF. </w:t>
              </w:r>
            </w:ins>
            <w:ins w:id="1470" w:author="Srinivasan, Nithin" w:date="2020-08-19T12:46:00Z">
              <w:r>
                <w:rPr>
                  <w:rFonts w:eastAsia="DengXian"/>
                  <w:lang w:eastAsia="zh-CN"/>
                </w:rPr>
                <w:t>B</w:t>
              </w:r>
            </w:ins>
            <w:ins w:id="1471" w:author="Srinivasan, Nithin" w:date="2020-08-19T12:45:00Z">
              <w:r>
                <w:rPr>
                  <w:rFonts w:eastAsia="DengXian"/>
                  <w:lang w:eastAsia="zh-CN"/>
                </w:rPr>
                <w:t>oth</w:t>
              </w:r>
            </w:ins>
            <w:ins w:id="1472" w:author="Srinivasan, Nithin" w:date="2020-08-19T12:44:00Z">
              <w:r>
                <w:rPr>
                  <w:rFonts w:eastAsia="DengXian"/>
                  <w:lang w:eastAsia="zh-CN"/>
                </w:rPr>
                <w:t xml:space="preserve"> </w:t>
              </w:r>
            </w:ins>
            <w:ins w:id="1473" w:author="Srinivasan, Nithin" w:date="2020-08-19T12:46:00Z">
              <w:r>
                <w:rPr>
                  <w:rFonts w:eastAsia="DengXian"/>
                  <w:lang w:eastAsia="zh-CN"/>
                </w:rPr>
                <w:t xml:space="preserve">alternatives should be included in the LS to SA2 for their arbitration. </w:t>
              </w:r>
            </w:ins>
          </w:p>
        </w:tc>
      </w:tr>
      <w:tr w:rsidR="001B0F50" w14:paraId="40FF5020" w14:textId="77777777">
        <w:trPr>
          <w:ins w:id="1474" w:author="Rui Wang(Huawei)" w:date="2020-08-20T00:02:00Z"/>
        </w:trPr>
        <w:tc>
          <w:tcPr>
            <w:tcW w:w="2122" w:type="dxa"/>
            <w:shd w:val="clear" w:color="auto" w:fill="auto"/>
          </w:tcPr>
          <w:p w14:paraId="3EFAEBCC" w14:textId="77777777" w:rsidR="001B0F50" w:rsidRDefault="00465C57">
            <w:pPr>
              <w:rPr>
                <w:ins w:id="1475" w:author="Rui Wang(Huawei)" w:date="2020-08-20T00:02:00Z"/>
                <w:rFonts w:eastAsia="DengXian"/>
                <w:lang w:eastAsia="zh-CN"/>
              </w:rPr>
            </w:pPr>
            <w:ins w:id="1476"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B34D4EA" w14:textId="77777777" w:rsidR="001B0F50" w:rsidRDefault="001B0F50">
            <w:pPr>
              <w:rPr>
                <w:ins w:id="1477" w:author="Rui Wang(Huawei)" w:date="2020-08-20T00:02:00Z"/>
                <w:lang w:eastAsia="zh-CN"/>
              </w:rPr>
            </w:pPr>
          </w:p>
        </w:tc>
        <w:tc>
          <w:tcPr>
            <w:tcW w:w="5664" w:type="dxa"/>
            <w:shd w:val="clear" w:color="auto" w:fill="auto"/>
          </w:tcPr>
          <w:p w14:paraId="74D8ECBF" w14:textId="77777777" w:rsidR="001B0F50" w:rsidRDefault="00465C57">
            <w:pPr>
              <w:jc w:val="both"/>
              <w:rPr>
                <w:ins w:id="1478" w:author="Rui Wang(Huawei)" w:date="2020-08-20T00:02:00Z"/>
                <w:rFonts w:eastAsia="DengXian"/>
                <w:lang w:eastAsia="zh-CN"/>
              </w:rPr>
            </w:pPr>
            <w:ins w:id="1479" w:author="Rui Wang(Huawei)" w:date="2020-08-20T00:03:00Z">
              <w:r>
                <w:rPr>
                  <w:rFonts w:eastAsia="DengXian" w:hint="eastAsia"/>
                  <w:lang w:eastAsia="zh-CN"/>
                </w:rPr>
                <w:t>We</w:t>
              </w:r>
              <w:r>
                <w:rPr>
                  <w:rFonts w:eastAsia="DengXian"/>
                  <w:lang w:eastAsia="zh-CN"/>
                </w:rPr>
                <w:t xml:space="preserve"> agree this is in SA2’s </w:t>
              </w:r>
              <w:proofErr w:type="gramStart"/>
              <w:r>
                <w:rPr>
                  <w:rFonts w:eastAsia="DengXian"/>
                  <w:lang w:eastAsia="zh-CN"/>
                </w:rPr>
                <w:t>scope, and</w:t>
              </w:r>
              <w:proofErr w:type="gramEnd"/>
              <w:r>
                <w:rPr>
                  <w:rFonts w:eastAsia="DengXian"/>
                  <w:lang w:eastAsia="zh-CN"/>
                </w:rPr>
                <w:t xml:space="preserve"> suggest to send LS to SA2.</w:t>
              </w:r>
            </w:ins>
          </w:p>
        </w:tc>
      </w:tr>
      <w:tr w:rsidR="001B0F50" w14:paraId="657FBEEC" w14:textId="77777777">
        <w:trPr>
          <w:ins w:id="1480" w:author="vivo(Boubacar)" w:date="2020-08-20T12:29:00Z"/>
        </w:trPr>
        <w:tc>
          <w:tcPr>
            <w:tcW w:w="2122" w:type="dxa"/>
            <w:shd w:val="clear" w:color="auto" w:fill="auto"/>
          </w:tcPr>
          <w:p w14:paraId="1DB1B577" w14:textId="77777777" w:rsidR="001B0F50" w:rsidRDefault="00465C57">
            <w:pPr>
              <w:rPr>
                <w:ins w:id="1481" w:author="vivo(Boubacar)" w:date="2020-08-20T12:29:00Z"/>
                <w:rFonts w:eastAsia="DengXian"/>
                <w:lang w:eastAsia="zh-CN"/>
              </w:rPr>
            </w:pPr>
            <w:ins w:id="1482" w:author="vivo(Boubacar)" w:date="2020-08-20T12:29:00Z">
              <w:r>
                <w:rPr>
                  <w:rFonts w:eastAsia="DengXian" w:hint="eastAsia"/>
                  <w:lang w:eastAsia="zh-CN"/>
                </w:rPr>
                <w:t>v</w:t>
              </w:r>
              <w:r>
                <w:rPr>
                  <w:rFonts w:eastAsia="DengXian"/>
                  <w:lang w:eastAsia="zh-CN"/>
                </w:rPr>
                <w:t>ivo</w:t>
              </w:r>
            </w:ins>
          </w:p>
        </w:tc>
        <w:tc>
          <w:tcPr>
            <w:tcW w:w="1842" w:type="dxa"/>
            <w:shd w:val="clear" w:color="auto" w:fill="auto"/>
          </w:tcPr>
          <w:p w14:paraId="458B67E7" w14:textId="77777777" w:rsidR="001B0F50" w:rsidRDefault="00465C57">
            <w:pPr>
              <w:rPr>
                <w:ins w:id="1483" w:author="vivo(Boubacar)" w:date="2020-08-20T12:29:00Z"/>
                <w:lang w:eastAsia="zh-CN"/>
              </w:rPr>
            </w:pPr>
            <w:ins w:id="1484" w:author="vivo(Boubacar)" w:date="2020-08-20T12:29:00Z">
              <w:r>
                <w:rPr>
                  <w:lang w:eastAsia="zh-CN"/>
                </w:rPr>
                <w:t>See comments</w:t>
              </w:r>
            </w:ins>
          </w:p>
        </w:tc>
        <w:tc>
          <w:tcPr>
            <w:tcW w:w="5664" w:type="dxa"/>
            <w:shd w:val="clear" w:color="auto" w:fill="auto"/>
          </w:tcPr>
          <w:p w14:paraId="101DE250" w14:textId="77777777" w:rsidR="001B0F50" w:rsidRDefault="00465C57">
            <w:pPr>
              <w:jc w:val="both"/>
              <w:rPr>
                <w:ins w:id="1485" w:author="vivo(Boubacar)" w:date="2020-08-20T12:29:00Z"/>
                <w:rFonts w:eastAsia="DengXian"/>
                <w:lang w:eastAsia="zh-CN"/>
              </w:rPr>
            </w:pPr>
            <w:ins w:id="1486" w:author="vivo(Boubacar)" w:date="2020-08-20T12:29:00Z">
              <w:r>
                <w:rPr>
                  <w:rFonts w:eastAsia="DengXian" w:hint="eastAsia"/>
                  <w:lang w:eastAsia="zh-CN"/>
                </w:rPr>
                <w:t>T</w:t>
              </w:r>
              <w:r>
                <w:rPr>
                  <w:rFonts w:eastAsia="DengXian"/>
                  <w:lang w:eastAsia="zh-CN"/>
                </w:rPr>
                <w:t xml:space="preserve">he solution for NAS connection is up to SA2. Both Alt-1 and Alt-2 are possible depending on the L3 relay architecture w/o N3IWF. </w:t>
              </w:r>
            </w:ins>
          </w:p>
        </w:tc>
      </w:tr>
      <w:tr w:rsidR="001B0F50" w14:paraId="6B0988E8" w14:textId="77777777">
        <w:trPr>
          <w:ins w:id="1487" w:author="ZTE(Weiqiang)" w:date="2020-08-20T14:22:00Z"/>
        </w:trPr>
        <w:tc>
          <w:tcPr>
            <w:tcW w:w="2122" w:type="dxa"/>
            <w:shd w:val="clear" w:color="auto" w:fill="auto"/>
          </w:tcPr>
          <w:p w14:paraId="70CC55D9" w14:textId="77777777" w:rsidR="001B0F50" w:rsidRDefault="00465C57">
            <w:pPr>
              <w:rPr>
                <w:ins w:id="1488" w:author="ZTE(Weiqiang)" w:date="2020-08-20T14:22:00Z"/>
                <w:rFonts w:eastAsia="DengXian"/>
                <w:lang w:eastAsia="zh-CN"/>
              </w:rPr>
            </w:pPr>
            <w:ins w:id="1489" w:author="ZTE - Boyuan" w:date="2020-08-20T22:23:00Z">
              <w:r>
                <w:rPr>
                  <w:rFonts w:eastAsia="DengXian" w:hint="eastAsia"/>
                  <w:lang w:eastAsia="zh-CN"/>
                </w:rPr>
                <w:t>ZTE</w:t>
              </w:r>
            </w:ins>
          </w:p>
        </w:tc>
        <w:tc>
          <w:tcPr>
            <w:tcW w:w="1842" w:type="dxa"/>
            <w:shd w:val="clear" w:color="auto" w:fill="auto"/>
          </w:tcPr>
          <w:p w14:paraId="6A06582C" w14:textId="77777777" w:rsidR="001B0F50" w:rsidRDefault="00465C57">
            <w:pPr>
              <w:rPr>
                <w:ins w:id="1490" w:author="ZTE(Weiqiang)" w:date="2020-08-20T14:22:00Z"/>
                <w:lang w:eastAsia="zh-CN"/>
              </w:rPr>
            </w:pPr>
            <w:ins w:id="1491" w:author="ZTE - Boyuan" w:date="2020-08-20T22:23:00Z">
              <w:r>
                <w:rPr>
                  <w:rFonts w:hint="eastAsia"/>
                  <w:lang w:eastAsia="zh-CN"/>
                </w:rPr>
                <w:t>Alt-1</w:t>
              </w:r>
            </w:ins>
          </w:p>
        </w:tc>
        <w:tc>
          <w:tcPr>
            <w:tcW w:w="5664" w:type="dxa"/>
            <w:shd w:val="clear" w:color="auto" w:fill="auto"/>
          </w:tcPr>
          <w:p w14:paraId="10717105" w14:textId="77777777" w:rsidR="001B0F50" w:rsidRDefault="00465C57">
            <w:pPr>
              <w:jc w:val="both"/>
              <w:rPr>
                <w:ins w:id="1492" w:author="ZTE(Weiqiang)" w:date="2020-08-20T14:22:00Z"/>
                <w:rFonts w:eastAsia="DengXian"/>
                <w:lang w:eastAsia="zh-CN"/>
              </w:rPr>
            </w:pPr>
            <w:ins w:id="1493" w:author="ZTE - Boyuan" w:date="2020-08-20T22:23:00Z">
              <w:r>
                <w:rPr>
                  <w:rFonts w:hint="eastAsia"/>
                  <w:lang w:eastAsia="zh-CN"/>
                </w:rPr>
                <w:t>For Alt-2, we think it doesn</w:t>
              </w:r>
              <w:r>
                <w:rPr>
                  <w:lang w:eastAsia="zh-CN"/>
                </w:rPr>
                <w:t>’</w:t>
              </w:r>
              <w:r>
                <w:rPr>
                  <w:rFonts w:hint="eastAsia"/>
                  <w:lang w:eastAsia="zh-CN"/>
                </w:rPr>
                <w:t xml:space="preserve">t make sense for remote UE connect with core network in L3 relay. How </w:t>
              </w:r>
              <w:proofErr w:type="spellStart"/>
              <w:r>
                <w:rPr>
                  <w:rFonts w:hint="eastAsia"/>
                  <w:lang w:eastAsia="zh-CN"/>
                </w:rPr>
                <w:t>gNB</w:t>
              </w:r>
              <w:proofErr w:type="spellEnd"/>
              <w:r>
                <w:rPr>
                  <w:rFonts w:hint="eastAsia"/>
                  <w:lang w:eastAsia="zh-CN"/>
                </w:rPr>
                <w:t xml:space="preserve"> </w:t>
              </w:r>
              <w:r>
                <w:rPr>
                  <w:rFonts w:eastAsia="DengXian" w:hint="eastAsia"/>
                  <w:lang w:eastAsia="zh-CN"/>
                </w:rPr>
                <w:t xml:space="preserve">recognize NAS message of remote UE? If we </w:t>
              </w:r>
              <w:proofErr w:type="spellStart"/>
              <w:r>
                <w:rPr>
                  <w:rFonts w:eastAsia="DengXian" w:hint="eastAsia"/>
                  <w:lang w:eastAsia="zh-CN"/>
                </w:rPr>
                <w:t>gNB</w:t>
              </w:r>
              <w:proofErr w:type="spellEnd"/>
              <w:r>
                <w:rPr>
                  <w:rFonts w:eastAsia="DengXian" w:hint="eastAsia"/>
                  <w:lang w:eastAsia="zh-CN"/>
                </w:rPr>
                <w:t xml:space="preserve"> can </w:t>
              </w:r>
              <w:proofErr w:type="spellStart"/>
              <w:r>
                <w:rPr>
                  <w:rFonts w:eastAsia="DengXian" w:hint="eastAsia"/>
                  <w:lang w:eastAsia="zh-CN"/>
                </w:rPr>
                <w:t>recongnize</w:t>
              </w:r>
              <w:proofErr w:type="spellEnd"/>
              <w:r>
                <w:rPr>
                  <w:rFonts w:eastAsia="DengXian" w:hint="eastAsia"/>
                  <w:lang w:eastAsia="zh-CN"/>
                </w:rPr>
                <w:t xml:space="preserve"> the NAS message of remote UE, it needs remote UE to be aware by </w:t>
              </w:r>
              <w:proofErr w:type="spellStart"/>
              <w:r>
                <w:rPr>
                  <w:rFonts w:eastAsia="DengXian" w:hint="eastAsia"/>
                  <w:lang w:eastAsia="zh-CN"/>
                </w:rPr>
                <w:t>gNB</w:t>
              </w:r>
              <w:proofErr w:type="spellEnd"/>
              <w:r>
                <w:rPr>
                  <w:rFonts w:eastAsia="DengXian" w:hint="eastAsia"/>
                  <w:lang w:eastAsia="zh-CN"/>
                </w:rPr>
                <w:t>, which deviate the principle of L3 relay.</w:t>
              </w:r>
            </w:ins>
          </w:p>
        </w:tc>
      </w:tr>
      <w:tr w:rsidR="009F7481" w14:paraId="751B6240" w14:textId="77777777">
        <w:trPr>
          <w:ins w:id="1494" w:author="Lenovo" w:date="2020-08-20T16:41:00Z"/>
        </w:trPr>
        <w:tc>
          <w:tcPr>
            <w:tcW w:w="2122" w:type="dxa"/>
            <w:shd w:val="clear" w:color="auto" w:fill="auto"/>
          </w:tcPr>
          <w:p w14:paraId="67D6200B" w14:textId="77777777" w:rsidR="009F7481" w:rsidRDefault="009F7481" w:rsidP="009F7481">
            <w:pPr>
              <w:rPr>
                <w:ins w:id="1495" w:author="Lenovo" w:date="2020-08-20T16:41:00Z"/>
                <w:rFonts w:eastAsia="DengXian"/>
                <w:lang w:eastAsia="zh-CN"/>
              </w:rPr>
            </w:pPr>
            <w:ins w:id="1496" w:author="Lenovo" w:date="2020-08-20T16:41:00Z">
              <w:r>
                <w:rPr>
                  <w:rFonts w:eastAsia="DengXian"/>
                  <w:lang w:eastAsia="zh-CN"/>
                </w:rPr>
                <w:t>Lenovo</w:t>
              </w:r>
            </w:ins>
          </w:p>
        </w:tc>
        <w:tc>
          <w:tcPr>
            <w:tcW w:w="1842" w:type="dxa"/>
            <w:shd w:val="clear" w:color="auto" w:fill="auto"/>
          </w:tcPr>
          <w:p w14:paraId="1C983844" w14:textId="77777777" w:rsidR="009F7481" w:rsidRDefault="009F7481" w:rsidP="009F7481">
            <w:pPr>
              <w:rPr>
                <w:ins w:id="1497" w:author="Lenovo" w:date="2020-08-20T16:41:00Z"/>
                <w:lang w:eastAsia="zh-CN"/>
              </w:rPr>
            </w:pPr>
            <w:ins w:id="1498" w:author="Lenovo" w:date="2020-08-20T16:41:00Z">
              <w:r>
                <w:rPr>
                  <w:lang w:eastAsia="zh-CN"/>
                </w:rPr>
                <w:t>Alt-1</w:t>
              </w:r>
            </w:ins>
          </w:p>
        </w:tc>
        <w:tc>
          <w:tcPr>
            <w:tcW w:w="5664" w:type="dxa"/>
            <w:shd w:val="clear" w:color="auto" w:fill="auto"/>
          </w:tcPr>
          <w:p w14:paraId="16B33C42" w14:textId="77777777" w:rsidR="009F7481" w:rsidRDefault="009F7481" w:rsidP="009F7481">
            <w:pPr>
              <w:jc w:val="both"/>
              <w:rPr>
                <w:ins w:id="1499" w:author="Lenovo" w:date="2020-08-20T16:41:00Z"/>
                <w:lang w:eastAsia="zh-CN"/>
              </w:rPr>
            </w:pPr>
            <w:ins w:id="1500" w:author="Lenovo" w:date="2020-08-20T16:41:00Z">
              <w:r>
                <w:rPr>
                  <w:rFonts w:eastAsia="DengXian"/>
                  <w:lang w:eastAsia="zh-CN"/>
                </w:rPr>
                <w:t xml:space="preserve">SA2 assumes that Remote UE has no NAS connection with AMF. Remote UE has just an IP connection with the relay UE. </w:t>
              </w:r>
            </w:ins>
          </w:p>
        </w:tc>
      </w:tr>
      <w:tr w:rsidR="00190936" w14:paraId="3BB38A47" w14:textId="77777777" w:rsidTr="00190936">
        <w:trPr>
          <w:ins w:id="1501" w:author="Nokia (GWO)" w:date="2020-08-20T16:4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6952CE2" w14:textId="77777777" w:rsidR="00190936" w:rsidRDefault="00190936" w:rsidP="00B21C0D">
            <w:pPr>
              <w:rPr>
                <w:ins w:id="1502" w:author="Nokia (GWO)" w:date="2020-08-20T16:45:00Z"/>
                <w:rFonts w:eastAsia="DengXian"/>
                <w:lang w:eastAsia="zh-CN"/>
              </w:rPr>
            </w:pPr>
            <w:ins w:id="1503" w:author="Nokia (GWO)" w:date="2020-08-20T16:45: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3E7A8DB" w14:textId="77777777" w:rsidR="00190936" w:rsidRDefault="00190936" w:rsidP="00B21C0D">
            <w:pPr>
              <w:rPr>
                <w:ins w:id="1504" w:author="Nokia (GWO)" w:date="2020-08-20T16:4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945895D" w14:textId="77777777" w:rsidR="00190936" w:rsidRPr="00190936" w:rsidRDefault="00190936" w:rsidP="00B21C0D">
            <w:pPr>
              <w:jc w:val="both"/>
              <w:rPr>
                <w:ins w:id="1505" w:author="Nokia (GWO)" w:date="2020-08-20T16:45:00Z"/>
                <w:rFonts w:eastAsia="DengXian"/>
                <w:lang w:eastAsia="zh-CN"/>
              </w:rPr>
            </w:pPr>
            <w:ins w:id="1506" w:author="Nokia (GWO)" w:date="2020-08-20T16:46:00Z">
              <w:r>
                <w:rPr>
                  <w:rFonts w:eastAsia="DengXian"/>
                  <w:lang w:eastAsia="zh-CN"/>
                </w:rPr>
                <w:t>It is not in the scope of RAN2 whether there is a NAS between Remote UE and CN. It might be better not to capture anything before SA2 concludes this issue.</w:t>
              </w:r>
            </w:ins>
          </w:p>
        </w:tc>
      </w:tr>
      <w:tr w:rsidR="00D755E9" w14:paraId="6D3071E7" w14:textId="77777777" w:rsidTr="00190936">
        <w:trPr>
          <w:ins w:id="1507" w:author="Apple - Zhibin Wu" w:date="2020-08-20T08:57: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38A67AF" w14:textId="14331E71" w:rsidR="00D755E9" w:rsidRDefault="00D755E9" w:rsidP="00D755E9">
            <w:pPr>
              <w:rPr>
                <w:ins w:id="1508" w:author="Apple - Zhibin Wu" w:date="2020-08-20T08:57:00Z"/>
                <w:rFonts w:eastAsia="DengXian"/>
                <w:lang w:eastAsia="zh-CN"/>
              </w:rPr>
            </w:pPr>
            <w:ins w:id="1509" w:author="Apple - Zhibin Wu" w:date="2020-08-20T08:57: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FB86CBB" w14:textId="7885EC01" w:rsidR="00D755E9" w:rsidRDefault="00D755E9" w:rsidP="00D755E9">
            <w:pPr>
              <w:rPr>
                <w:ins w:id="1510" w:author="Apple - Zhibin Wu" w:date="2020-08-20T08:57:00Z"/>
                <w:lang w:eastAsia="zh-CN"/>
              </w:rPr>
            </w:pPr>
            <w:ins w:id="1511" w:author="Apple - Zhibin Wu" w:date="2020-08-20T08:57: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13018B3" w14:textId="24CF9B7A" w:rsidR="00D755E9" w:rsidRDefault="00D755E9" w:rsidP="00D755E9">
            <w:pPr>
              <w:jc w:val="both"/>
              <w:rPr>
                <w:ins w:id="1512" w:author="Apple - Zhibin Wu" w:date="2020-08-20T08:57:00Z"/>
                <w:rFonts w:eastAsia="DengXian"/>
                <w:lang w:eastAsia="zh-CN"/>
              </w:rPr>
            </w:pPr>
            <w:ins w:id="1513" w:author="Apple - Zhibin Wu" w:date="2020-08-20T08:57:00Z">
              <w:r>
                <w:rPr>
                  <w:rFonts w:eastAsia="DengXian"/>
                  <w:lang w:eastAsia="zh-CN"/>
                </w:rPr>
                <w:t xml:space="preserve">Also, we agree this is finally to be decided by SA2, no RAN2 impact </w:t>
              </w:r>
            </w:ins>
            <w:ins w:id="1514" w:author="Apple - Zhibin Wu" w:date="2020-08-20T08:58:00Z">
              <w:r>
                <w:rPr>
                  <w:rFonts w:eastAsia="DengXian"/>
                  <w:lang w:eastAsia="zh-CN"/>
                </w:rPr>
                <w:t>foreseen</w:t>
              </w:r>
            </w:ins>
            <w:ins w:id="1515" w:author="Apple - Zhibin Wu" w:date="2020-08-20T08:57:00Z">
              <w:r>
                <w:rPr>
                  <w:rFonts w:eastAsia="DengXian"/>
                  <w:lang w:eastAsia="zh-CN"/>
                </w:rPr>
                <w:t>.</w:t>
              </w:r>
            </w:ins>
          </w:p>
        </w:tc>
      </w:tr>
      <w:tr w:rsidR="00FB4D12" w14:paraId="3C4679D1" w14:textId="77777777" w:rsidTr="00190936">
        <w:trPr>
          <w:ins w:id="1516" w:author="Convida" w:date="2020-08-20T14:1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1BA2365" w14:textId="5106680E" w:rsidR="00FB4D12" w:rsidRDefault="00FB4D12" w:rsidP="00FB4D12">
            <w:pPr>
              <w:rPr>
                <w:ins w:id="1517" w:author="Convida" w:date="2020-08-20T14:12:00Z"/>
                <w:rFonts w:eastAsia="DengXian"/>
                <w:lang w:eastAsia="zh-CN"/>
              </w:rPr>
            </w:pPr>
            <w:proofErr w:type="spellStart"/>
            <w:ins w:id="1518" w:author="Convida" w:date="2020-08-20T14:12: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ECC07E" w14:textId="77777777" w:rsidR="00FB4D12" w:rsidRDefault="00FB4D12" w:rsidP="00FB4D12">
            <w:pPr>
              <w:rPr>
                <w:ins w:id="1519" w:author="Convida" w:date="2020-08-20T14:12: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A183B4" w14:textId="6C592E77" w:rsidR="00FB4D12" w:rsidRDefault="00FB4D12" w:rsidP="00FB4D12">
            <w:pPr>
              <w:jc w:val="both"/>
              <w:rPr>
                <w:ins w:id="1520" w:author="Convida" w:date="2020-08-20T14:12:00Z"/>
                <w:rFonts w:eastAsia="DengXian"/>
                <w:lang w:eastAsia="zh-CN"/>
              </w:rPr>
            </w:pPr>
            <w:ins w:id="1521" w:author="Convida" w:date="2020-08-20T14:12:00Z">
              <w:r>
                <w:rPr>
                  <w:rFonts w:eastAsia="DengXian"/>
                  <w:lang w:eastAsia="zh-CN"/>
                </w:rPr>
                <w:t>This should be something for SA2 to discuss and decide on.</w:t>
              </w:r>
            </w:ins>
          </w:p>
        </w:tc>
      </w:tr>
      <w:tr w:rsidR="006C1526" w14:paraId="0A1C0EF1" w14:textId="77777777" w:rsidTr="00190936">
        <w:trPr>
          <w:ins w:id="1522" w:author="Intel-AA" w:date="2020-08-20T12:21: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766B41" w14:textId="4CE38FBF" w:rsidR="006C1526" w:rsidRDefault="006C1526" w:rsidP="00FB4D12">
            <w:pPr>
              <w:rPr>
                <w:ins w:id="1523" w:author="Intel-AA" w:date="2020-08-20T12:21:00Z"/>
                <w:rFonts w:eastAsia="DengXian"/>
                <w:lang w:eastAsia="zh-CN"/>
              </w:rPr>
            </w:pPr>
            <w:ins w:id="1524" w:author="Intel-AA" w:date="2020-08-20T12:21: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EFD96AB" w14:textId="77777777" w:rsidR="006C1526" w:rsidRDefault="006C1526" w:rsidP="00FB4D12">
            <w:pPr>
              <w:rPr>
                <w:ins w:id="1525" w:author="Intel-AA" w:date="2020-08-20T12:21: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18A1A33" w14:textId="434068B3" w:rsidR="006C1526" w:rsidRDefault="006C1526" w:rsidP="00FB4D12">
            <w:pPr>
              <w:jc w:val="both"/>
              <w:rPr>
                <w:ins w:id="1526" w:author="Intel-AA" w:date="2020-08-20T12:21:00Z"/>
                <w:rFonts w:eastAsia="DengXian"/>
                <w:lang w:eastAsia="zh-CN"/>
              </w:rPr>
            </w:pPr>
            <w:ins w:id="1527" w:author="Intel-AA" w:date="2020-08-20T12:21:00Z">
              <w:r w:rsidRPr="006C1526">
                <w:rPr>
                  <w:rFonts w:eastAsia="DengXian"/>
                  <w:lang w:eastAsia="zh-CN"/>
                </w:rPr>
                <w:t xml:space="preserve">We </w:t>
              </w:r>
            </w:ins>
            <w:ins w:id="1528" w:author="Intel-AA" w:date="2020-08-20T12:22:00Z">
              <w:r>
                <w:rPr>
                  <w:rFonts w:eastAsia="DengXian"/>
                  <w:lang w:eastAsia="zh-CN"/>
                </w:rPr>
                <w:t xml:space="preserve">also </w:t>
              </w:r>
            </w:ins>
            <w:ins w:id="1529" w:author="Intel-AA" w:date="2020-08-20T12:21:00Z">
              <w:r w:rsidRPr="006C1526">
                <w:rPr>
                  <w:rFonts w:eastAsia="DengXian"/>
                  <w:lang w:eastAsia="zh-CN"/>
                </w:rPr>
                <w:t xml:space="preserve">understand that </w:t>
              </w:r>
            </w:ins>
            <w:ins w:id="1530" w:author="Intel-AA" w:date="2020-08-20T12:22:00Z">
              <w:r>
                <w:rPr>
                  <w:rFonts w:eastAsia="DengXian"/>
                  <w:lang w:eastAsia="zh-CN"/>
                </w:rPr>
                <w:t xml:space="preserve">both alternatives are possible and </w:t>
              </w:r>
            </w:ins>
            <w:ins w:id="1531" w:author="Intel-AA" w:date="2020-08-20T12:21:00Z">
              <w:r w:rsidRPr="006C1526">
                <w:rPr>
                  <w:rFonts w:eastAsia="DengXian"/>
                  <w:lang w:eastAsia="zh-CN"/>
                </w:rPr>
                <w:t>it is in SA2 scope, but it is to be noted that the security solution as outlined in this document by Figure 5 and the points raised by the rapporteur about differentiation of NAS vs. UP etc. relies on NAS connection of the remote UE. However, it needs to be ensured that it is Remote UE’s AMF and potentially behind N3IWF. The CP stack needs to be verified by SA2/SA3.</w:t>
              </w:r>
            </w:ins>
          </w:p>
        </w:tc>
      </w:tr>
      <w:tr w:rsidR="00203C95" w14:paraId="0A8EAF18" w14:textId="77777777" w:rsidTr="00190936">
        <w:trPr>
          <w:ins w:id="1532"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50C88FA" w14:textId="70E75E69" w:rsidR="00203C95" w:rsidRDefault="00203C95" w:rsidP="00203C95">
            <w:pPr>
              <w:rPr>
                <w:ins w:id="1533" w:author="Spreadtrum Communications" w:date="2020-08-21T07:36:00Z"/>
                <w:rFonts w:eastAsia="DengXian"/>
                <w:lang w:eastAsia="zh-CN"/>
              </w:rPr>
            </w:pPr>
            <w:proofErr w:type="spellStart"/>
            <w:ins w:id="1534"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CEFCA1E" w14:textId="771DDAA0" w:rsidR="00203C95" w:rsidRDefault="00203C95" w:rsidP="00203C95">
            <w:pPr>
              <w:rPr>
                <w:ins w:id="1535" w:author="Spreadtrum Communications" w:date="2020-08-21T07:36:00Z"/>
                <w:lang w:eastAsia="zh-CN"/>
              </w:rPr>
            </w:pPr>
            <w:ins w:id="1536"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629BEF0" w14:textId="4F592F53" w:rsidR="00203C95" w:rsidRPr="006C1526" w:rsidRDefault="00203C95" w:rsidP="00203C95">
            <w:pPr>
              <w:jc w:val="both"/>
              <w:rPr>
                <w:ins w:id="1537" w:author="Spreadtrum Communications" w:date="2020-08-21T07:36:00Z"/>
                <w:rFonts w:eastAsia="DengXian"/>
                <w:lang w:eastAsia="zh-CN"/>
              </w:rPr>
            </w:pPr>
            <w:ins w:id="1538" w:author="Spreadtrum Communications" w:date="2020-08-21T07:36:00Z">
              <w:r>
                <w:rPr>
                  <w:rFonts w:eastAsia="DengXian"/>
                  <w:lang w:eastAsia="zh-CN"/>
                </w:rPr>
                <w:t>Alt-1 is aligned with SA2.</w:t>
              </w:r>
            </w:ins>
          </w:p>
        </w:tc>
      </w:tr>
      <w:tr w:rsidR="0010217C" w:rsidRPr="00A01BAE" w14:paraId="55F0A54C" w14:textId="77777777" w:rsidTr="0010217C">
        <w:trPr>
          <w:ins w:id="1539"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748D2EC" w14:textId="77777777" w:rsidR="0010217C" w:rsidRDefault="0010217C" w:rsidP="00A01BAE">
            <w:pPr>
              <w:rPr>
                <w:ins w:id="1540" w:author="Jianming, Wu/ジャンミン ウー" w:date="2020-08-21T11:22:00Z"/>
                <w:rFonts w:eastAsia="DengXian"/>
                <w:lang w:eastAsia="zh-CN"/>
              </w:rPr>
            </w:pPr>
            <w:ins w:id="1541"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D06F12" w14:textId="77777777" w:rsidR="0010217C" w:rsidRPr="0010217C" w:rsidRDefault="0010217C" w:rsidP="00A01BAE">
            <w:pPr>
              <w:rPr>
                <w:ins w:id="1542" w:author="Jianming, Wu/ジャンミン ウー" w:date="2020-08-21T11:22:00Z"/>
                <w:lang w:eastAsia="zh-CN"/>
              </w:rPr>
            </w:pPr>
            <w:ins w:id="1543"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A41B604" w14:textId="77777777" w:rsidR="0010217C" w:rsidRPr="0010217C" w:rsidRDefault="0010217C" w:rsidP="0010217C">
            <w:pPr>
              <w:jc w:val="both"/>
              <w:rPr>
                <w:ins w:id="1544" w:author="Jianming, Wu/ジャンミン ウー" w:date="2020-08-21T11:22:00Z"/>
                <w:rFonts w:eastAsia="DengXian"/>
                <w:lang w:eastAsia="zh-CN"/>
              </w:rPr>
            </w:pPr>
          </w:p>
        </w:tc>
      </w:tr>
    </w:tbl>
    <w:p w14:paraId="71CCA94C" w14:textId="77777777" w:rsidR="001B0F50" w:rsidRDefault="001B0F50"/>
    <w:p w14:paraId="5387AAD7" w14:textId="77777777" w:rsidR="001B0F50" w:rsidRDefault="00465C57">
      <w:pPr>
        <w:pStyle w:val="2"/>
        <w:rPr>
          <w:lang w:val="en-US"/>
        </w:rPr>
      </w:pPr>
      <w:r>
        <w:rPr>
          <w:lang w:val="en-US"/>
        </w:rPr>
        <w:t>Protocol stack of L3 UE-to-UE relay</w:t>
      </w:r>
    </w:p>
    <w:p w14:paraId="16B1D90B" w14:textId="77777777" w:rsidR="001B0F50" w:rsidRDefault="00465C57">
      <w:pPr>
        <w:rPr>
          <w:bCs/>
          <w:lang w:eastAsia="zh-CN"/>
        </w:rPr>
      </w:pPr>
      <w:r>
        <w:rPr>
          <w:bCs/>
          <w:lang w:eastAsia="zh-CN"/>
        </w:rPr>
        <w:t xml:space="preserve">There are few discussions on L3 UE-to-UE relay protocol stack (only [22] provided a figure). However, please note that following Notes of SID </w:t>
      </w:r>
    </w:p>
    <w:p w14:paraId="3FE033CB" w14:textId="77777777" w:rsidR="001B0F50" w:rsidRDefault="00465C57">
      <w:pPr>
        <w:rPr>
          <w:bCs/>
          <w:i/>
          <w:iCs/>
          <w:lang w:eastAsia="zh-CN"/>
        </w:rPr>
      </w:pPr>
      <w:r>
        <w:rPr>
          <w:bCs/>
          <w:i/>
          <w:iCs/>
          <w:lang w:eastAsia="zh-CN"/>
        </w:rPr>
        <w:t xml:space="preserve">“NOTE 2: It is assumed that UE-to-network relay and UE-to-UE relay use the same relaying solution” [2]. </w:t>
      </w:r>
    </w:p>
    <w:p w14:paraId="172FC073" w14:textId="77777777" w:rsidR="001B0F50" w:rsidRDefault="00465C57">
      <w:pPr>
        <w:rPr>
          <w:bCs/>
          <w:lang w:eastAsia="zh-CN"/>
        </w:rPr>
      </w:pPr>
      <w:r>
        <w:rPr>
          <w:bCs/>
          <w:lang w:eastAsia="zh-CN"/>
        </w:rPr>
        <w:lastRenderedPageBreak/>
        <w:t>Rapporteur think maybe we can try to progress by assuming that the same protocol stack of UE-to-Network relay can be reused for UE-to-UE relay.</w:t>
      </w:r>
    </w:p>
    <w:p w14:paraId="1DF6BD1E" w14:textId="77777777" w:rsidR="001B0F50" w:rsidRDefault="0010217C">
      <w:pPr>
        <w:jc w:val="center"/>
        <w:rPr>
          <w:bCs/>
          <w:lang w:eastAsia="zh-CN"/>
        </w:rPr>
      </w:pPr>
      <w:r>
        <w:rPr>
          <w:noProof/>
        </w:rPr>
        <w:pict w14:anchorId="377CE9FA">
          <v:shape id="_x0000_i1032" type="#_x0000_t75" alt="" style="width:333.15pt;height:153.15pt;mso-width-percent:0;mso-height-percent:0;mso-width-percent:0;mso-height-percent:0">
            <v:imagedata r:id="rId23" o:title=""/>
          </v:shape>
        </w:pict>
      </w:r>
    </w:p>
    <w:p w14:paraId="1DC1EA5D" w14:textId="77777777" w:rsidR="001B0F50" w:rsidRDefault="00465C57">
      <w:pPr>
        <w:snapToGrid w:val="0"/>
        <w:jc w:val="center"/>
        <w:rPr>
          <w:b/>
          <w:bCs/>
          <w:lang w:eastAsia="en-GB"/>
        </w:rPr>
      </w:pPr>
      <w:r>
        <w:rPr>
          <w:b/>
          <w:bCs/>
        </w:rPr>
        <w:t>Figure.8: User plane protocol stack for L3 UE-to-UE Relay (Alt-1)</w:t>
      </w:r>
    </w:p>
    <w:p w14:paraId="3348A9AF" w14:textId="77777777" w:rsidR="001B0F50" w:rsidRDefault="001B0F50">
      <w:pPr>
        <w:rPr>
          <w:bCs/>
          <w:lang w:eastAsia="zh-CN"/>
        </w:rPr>
      </w:pPr>
    </w:p>
    <w:p w14:paraId="05A26563" w14:textId="77777777" w:rsidR="001B0F50" w:rsidRDefault="0010217C">
      <w:pPr>
        <w:jc w:val="center"/>
      </w:pPr>
      <w:r>
        <w:rPr>
          <w:noProof/>
        </w:rPr>
        <w:pict w14:anchorId="11E422E9">
          <v:shape id="_x0000_i1033" type="#_x0000_t75" alt="" style="width:347pt;height:165.85pt;mso-width-percent:0;mso-height-percent:0;mso-width-percent:0;mso-height-percent:0">
            <v:imagedata r:id="rId24" o:title=""/>
          </v:shape>
        </w:pict>
      </w:r>
    </w:p>
    <w:p w14:paraId="42182D07" w14:textId="77777777" w:rsidR="001B0F50" w:rsidRDefault="00465C57">
      <w:pPr>
        <w:snapToGrid w:val="0"/>
        <w:jc w:val="center"/>
        <w:rPr>
          <w:b/>
          <w:bCs/>
          <w:lang w:eastAsia="en-GB"/>
        </w:rPr>
      </w:pPr>
      <w:r>
        <w:rPr>
          <w:b/>
          <w:bCs/>
        </w:rPr>
        <w:t>Figure.9: User plane protocol stack for L3 UE-to-UE Relay (Alt-2)</w:t>
      </w:r>
    </w:p>
    <w:p w14:paraId="348449DF" w14:textId="77777777" w:rsidR="001B0F50" w:rsidRDefault="001B0F50">
      <w:pPr>
        <w:rPr>
          <w:bCs/>
          <w:lang w:eastAsia="zh-CN"/>
        </w:rPr>
      </w:pPr>
    </w:p>
    <w:p w14:paraId="5212D22B" w14:textId="77777777" w:rsidR="001B0F50" w:rsidRDefault="00465C57">
      <w:pPr>
        <w:spacing w:afterLines="50" w:after="120"/>
        <w:rPr>
          <w:b/>
        </w:rPr>
      </w:pPr>
      <w:r>
        <w:rPr>
          <w:rFonts w:hint="eastAsia"/>
          <w:b/>
        </w:rPr>
        <w:t>Q</w:t>
      </w:r>
      <w:r>
        <w:rPr>
          <w:b/>
        </w:rPr>
        <w:t>12</w:t>
      </w:r>
      <w:r>
        <w:rPr>
          <w:rFonts w:hint="eastAsia"/>
          <w:b/>
        </w:rPr>
        <w:t xml:space="preserve">: </w:t>
      </w:r>
      <w:r>
        <w:rPr>
          <w:b/>
        </w:rPr>
        <w:t>Which alternatives do you prefer for user plane protocol stack of L3 UE-to-UE Relay?</w:t>
      </w:r>
    </w:p>
    <w:p w14:paraId="37159383" w14:textId="77777777" w:rsidR="001B0F50" w:rsidRDefault="00465C57">
      <w:pPr>
        <w:numPr>
          <w:ilvl w:val="0"/>
          <w:numId w:val="9"/>
        </w:numPr>
        <w:spacing w:afterLines="50" w:after="120"/>
        <w:rPr>
          <w:b/>
        </w:rPr>
      </w:pPr>
      <w:r>
        <w:rPr>
          <w:b/>
        </w:rPr>
        <w:t xml:space="preserve">Alt-1: </w:t>
      </w:r>
      <w:r>
        <w:rPr>
          <w:b/>
          <w:lang w:eastAsia="en-GB"/>
        </w:rPr>
        <w:t>Figure 8 (corresponding to Alt-1 in Q1)</w:t>
      </w:r>
    </w:p>
    <w:p w14:paraId="51C8E4E7" w14:textId="77777777" w:rsidR="001B0F50" w:rsidRDefault="00465C57">
      <w:pPr>
        <w:numPr>
          <w:ilvl w:val="0"/>
          <w:numId w:val="9"/>
        </w:numPr>
        <w:snapToGrid w:val="0"/>
        <w:spacing w:afterLines="100" w:after="240"/>
        <w:rPr>
          <w:b/>
        </w:rPr>
      </w:pPr>
      <w:r>
        <w:rPr>
          <w:b/>
        </w:rPr>
        <w:t xml:space="preserve">Alt-2: Figure 9 </w:t>
      </w:r>
      <w:r>
        <w:rPr>
          <w:b/>
          <w:lang w:eastAsia="en-GB"/>
        </w:rPr>
        <w:t>(corresponding to Alt-2 in Q1)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842"/>
        <w:gridCol w:w="5664"/>
      </w:tblGrid>
      <w:tr w:rsidR="001B0F50" w14:paraId="4490FCC1" w14:textId="77777777">
        <w:tc>
          <w:tcPr>
            <w:tcW w:w="2122" w:type="dxa"/>
            <w:shd w:val="clear" w:color="auto" w:fill="BFBFBF"/>
          </w:tcPr>
          <w:p w14:paraId="2302435E" w14:textId="77777777" w:rsidR="001B0F50" w:rsidRDefault="00465C57">
            <w:pPr>
              <w:pStyle w:val="a7"/>
            </w:pPr>
            <w:r>
              <w:t>Company</w:t>
            </w:r>
          </w:p>
        </w:tc>
        <w:tc>
          <w:tcPr>
            <w:tcW w:w="1842" w:type="dxa"/>
            <w:shd w:val="clear" w:color="auto" w:fill="BFBFBF"/>
          </w:tcPr>
          <w:p w14:paraId="28DF31A2" w14:textId="77777777" w:rsidR="001B0F50" w:rsidRDefault="00465C57">
            <w:pPr>
              <w:pStyle w:val="a7"/>
            </w:pPr>
            <w:r>
              <w:t xml:space="preserve">Preference </w:t>
            </w:r>
          </w:p>
          <w:p w14:paraId="157FEE71" w14:textId="77777777" w:rsidR="001B0F50" w:rsidRDefault="00465C57">
            <w:pPr>
              <w:pStyle w:val="a7"/>
            </w:pPr>
            <w:r>
              <w:t>(Alt-1/Alt-2)</w:t>
            </w:r>
          </w:p>
        </w:tc>
        <w:tc>
          <w:tcPr>
            <w:tcW w:w="5664" w:type="dxa"/>
            <w:shd w:val="clear" w:color="auto" w:fill="BFBFBF"/>
          </w:tcPr>
          <w:p w14:paraId="67EB2FAD" w14:textId="77777777" w:rsidR="001B0F50" w:rsidRDefault="00465C57">
            <w:pPr>
              <w:pStyle w:val="a7"/>
            </w:pPr>
            <w:r>
              <w:t>Comments</w:t>
            </w:r>
          </w:p>
        </w:tc>
      </w:tr>
      <w:tr w:rsidR="001B0F50" w14:paraId="0E359014" w14:textId="77777777">
        <w:tc>
          <w:tcPr>
            <w:tcW w:w="2122" w:type="dxa"/>
            <w:shd w:val="clear" w:color="auto" w:fill="auto"/>
          </w:tcPr>
          <w:p w14:paraId="093D4A17" w14:textId="77777777" w:rsidR="001B0F50" w:rsidRDefault="00465C57">
            <w:pPr>
              <w:rPr>
                <w:rFonts w:eastAsia="Times New Roman"/>
              </w:rPr>
            </w:pPr>
            <w:ins w:id="1545" w:author="Xuelong Wang" w:date="2020-08-18T08:13:00Z">
              <w:r>
                <w:rPr>
                  <w:rFonts w:ascii="Arial" w:hAnsi="Arial" w:cs="Arial"/>
                  <w:lang w:eastAsia="zh-CN"/>
                </w:rPr>
                <w:t>MediaTek</w:t>
              </w:r>
            </w:ins>
          </w:p>
        </w:tc>
        <w:tc>
          <w:tcPr>
            <w:tcW w:w="1842" w:type="dxa"/>
            <w:shd w:val="clear" w:color="auto" w:fill="auto"/>
          </w:tcPr>
          <w:p w14:paraId="0F4FFCE5" w14:textId="77777777" w:rsidR="001B0F50" w:rsidRDefault="00465C57">
            <w:pPr>
              <w:rPr>
                <w:rFonts w:ascii="Arial" w:eastAsia="Times New Roman" w:hAnsi="Arial" w:cs="Arial"/>
              </w:rPr>
            </w:pPr>
            <w:ins w:id="1546" w:author="Xuelong Wang" w:date="2020-08-18T08:13:00Z">
              <w:r>
                <w:rPr>
                  <w:rFonts w:ascii="Arial" w:eastAsia="Times New Roman" w:hAnsi="Arial" w:cs="Arial"/>
                </w:rPr>
                <w:t>Alt-1</w:t>
              </w:r>
            </w:ins>
          </w:p>
        </w:tc>
        <w:tc>
          <w:tcPr>
            <w:tcW w:w="5664" w:type="dxa"/>
            <w:shd w:val="clear" w:color="auto" w:fill="auto"/>
          </w:tcPr>
          <w:p w14:paraId="0AA59AF0" w14:textId="77777777" w:rsidR="001B0F50" w:rsidRDefault="00465C57">
            <w:pPr>
              <w:rPr>
                <w:rFonts w:eastAsia="Times New Roman"/>
              </w:rPr>
            </w:pPr>
            <w:ins w:id="1547" w:author="Xuelong Wang" w:date="2020-08-18T08:13:00Z">
              <w:r>
                <w:rPr>
                  <w:rFonts w:ascii="Arial" w:eastAsia="Times New Roman" w:hAnsi="Arial" w:cs="Arial"/>
                </w:rPr>
                <w:t xml:space="preserve">Alignment </w:t>
              </w:r>
            </w:ins>
            <w:ins w:id="1548" w:author="Xuelong Wang" w:date="2020-08-18T08:14:00Z">
              <w:r>
                <w:rPr>
                  <w:rFonts w:ascii="Arial" w:eastAsia="Times New Roman" w:hAnsi="Arial" w:cs="Arial"/>
                </w:rPr>
                <w:t>to Q1</w:t>
              </w:r>
            </w:ins>
            <w:ins w:id="1549" w:author="Xuelong Wang" w:date="2020-08-18T08:13:00Z">
              <w:r>
                <w:rPr>
                  <w:b/>
                </w:rPr>
                <w:t xml:space="preserve"> </w:t>
              </w:r>
            </w:ins>
          </w:p>
        </w:tc>
      </w:tr>
      <w:tr w:rsidR="001B0F50" w14:paraId="4CD4457F" w14:textId="77777777">
        <w:tc>
          <w:tcPr>
            <w:tcW w:w="2122" w:type="dxa"/>
            <w:shd w:val="clear" w:color="auto" w:fill="auto"/>
          </w:tcPr>
          <w:p w14:paraId="37E50D28" w14:textId="77777777" w:rsidR="001B0F50" w:rsidRDefault="00465C57">
            <w:pPr>
              <w:rPr>
                <w:rFonts w:eastAsia="Times New Roman"/>
              </w:rPr>
            </w:pPr>
            <w:proofErr w:type="spellStart"/>
            <w:ins w:id="1550" w:author="Hao Bi" w:date="2020-08-17T21:58:00Z">
              <w:r>
                <w:rPr>
                  <w:rFonts w:eastAsia="Times New Roman"/>
                </w:rPr>
                <w:t>Futurewei</w:t>
              </w:r>
            </w:ins>
            <w:proofErr w:type="spellEnd"/>
          </w:p>
        </w:tc>
        <w:tc>
          <w:tcPr>
            <w:tcW w:w="1842" w:type="dxa"/>
            <w:shd w:val="clear" w:color="auto" w:fill="auto"/>
          </w:tcPr>
          <w:p w14:paraId="693692B7" w14:textId="77777777" w:rsidR="001B0F50" w:rsidRDefault="00465C57">
            <w:pPr>
              <w:rPr>
                <w:rFonts w:eastAsia="Times New Roman"/>
              </w:rPr>
            </w:pPr>
            <w:ins w:id="1551" w:author="Hao Bi" w:date="2020-08-17T21:58:00Z">
              <w:r>
                <w:rPr>
                  <w:rFonts w:eastAsia="Times New Roman"/>
                </w:rPr>
                <w:t>Alt-2</w:t>
              </w:r>
            </w:ins>
          </w:p>
        </w:tc>
        <w:tc>
          <w:tcPr>
            <w:tcW w:w="5664" w:type="dxa"/>
            <w:shd w:val="clear" w:color="auto" w:fill="auto"/>
          </w:tcPr>
          <w:p w14:paraId="6DA778DA" w14:textId="77777777" w:rsidR="001B0F50" w:rsidRDefault="00465C57">
            <w:pPr>
              <w:rPr>
                <w:rFonts w:eastAsia="Times New Roman"/>
              </w:rPr>
            </w:pPr>
            <w:ins w:id="1552" w:author="Hao Bi" w:date="2020-08-17T21:58:00Z">
              <w:r>
                <w:rPr>
                  <w:rFonts w:eastAsia="Times New Roman"/>
                </w:rPr>
                <w:t xml:space="preserve">It makes clear that PC5 QoS flow between the remote UE and the end UE needs to be mapped to 1) PC5 QoS flow between the remote UE and the relay UE and 2) PC5 QoS flow between the relay UE and the end UE. These three </w:t>
              </w:r>
            </w:ins>
            <w:ins w:id="1553" w:author="Hao Bi" w:date="2020-08-17T21:59:00Z">
              <w:r>
                <w:rPr>
                  <w:rFonts w:eastAsia="Times New Roman"/>
                </w:rPr>
                <w:t>types</w:t>
              </w:r>
            </w:ins>
            <w:ins w:id="1554" w:author="Hao Bi" w:date="2020-08-17T21:58:00Z">
              <w:r>
                <w:rPr>
                  <w:rFonts w:eastAsia="Times New Roman"/>
                </w:rPr>
                <w:t xml:space="preserve"> of QoS flows belong to 3 different PDU sessions, of unicast connections between the remote UE and the end UE, between the remote UE and the relay UE, and between the relay UE and the end UE, respectively.</w:t>
              </w:r>
            </w:ins>
          </w:p>
        </w:tc>
      </w:tr>
      <w:tr w:rsidR="001B0F50" w14:paraId="2D613D82" w14:textId="77777777">
        <w:trPr>
          <w:ins w:id="1555" w:author="yang xing" w:date="2020-08-18T14:42:00Z"/>
        </w:trPr>
        <w:tc>
          <w:tcPr>
            <w:tcW w:w="2122" w:type="dxa"/>
            <w:shd w:val="clear" w:color="auto" w:fill="auto"/>
          </w:tcPr>
          <w:p w14:paraId="067AEE2F" w14:textId="77777777" w:rsidR="001B0F50" w:rsidRDefault="00465C57">
            <w:pPr>
              <w:rPr>
                <w:ins w:id="1556" w:author="yang xing" w:date="2020-08-18T14:42:00Z"/>
                <w:rFonts w:eastAsia="Times New Roman"/>
              </w:rPr>
            </w:pPr>
            <w:ins w:id="1557" w:author="yang xing" w:date="2020-08-18T14:42:00Z">
              <w:r>
                <w:rPr>
                  <w:rFonts w:hint="eastAsia"/>
                  <w:lang w:eastAsia="zh-CN"/>
                </w:rPr>
                <w:t>Xiaomi</w:t>
              </w:r>
            </w:ins>
          </w:p>
        </w:tc>
        <w:tc>
          <w:tcPr>
            <w:tcW w:w="1842" w:type="dxa"/>
            <w:shd w:val="clear" w:color="auto" w:fill="auto"/>
          </w:tcPr>
          <w:p w14:paraId="35103AC5" w14:textId="77777777" w:rsidR="001B0F50" w:rsidRDefault="00465C57">
            <w:pPr>
              <w:rPr>
                <w:ins w:id="1558" w:author="yang xing" w:date="2020-08-18T14:42:00Z"/>
                <w:rFonts w:eastAsia="Times New Roman"/>
              </w:rPr>
            </w:pPr>
            <w:ins w:id="1559" w:author="yang xing" w:date="2020-08-18T14:42:00Z">
              <w:r>
                <w:rPr>
                  <w:rFonts w:hint="eastAsia"/>
                  <w:lang w:eastAsia="zh-CN"/>
                </w:rPr>
                <w:t>Alt-1</w:t>
              </w:r>
            </w:ins>
          </w:p>
        </w:tc>
        <w:tc>
          <w:tcPr>
            <w:tcW w:w="5664" w:type="dxa"/>
            <w:shd w:val="clear" w:color="auto" w:fill="auto"/>
          </w:tcPr>
          <w:p w14:paraId="4AAB6C29" w14:textId="77777777" w:rsidR="001B0F50" w:rsidRDefault="001B0F50">
            <w:pPr>
              <w:rPr>
                <w:ins w:id="1560" w:author="yang xing" w:date="2020-08-18T14:42:00Z"/>
                <w:rFonts w:eastAsia="Times New Roman"/>
              </w:rPr>
            </w:pPr>
          </w:p>
        </w:tc>
      </w:tr>
      <w:tr w:rsidR="001B0F50" w14:paraId="161606D7" w14:textId="77777777">
        <w:trPr>
          <w:ins w:id="1561" w:author="OPPO (Qianxi)" w:date="2020-08-18T15:55:00Z"/>
        </w:trPr>
        <w:tc>
          <w:tcPr>
            <w:tcW w:w="2122" w:type="dxa"/>
            <w:shd w:val="clear" w:color="auto" w:fill="auto"/>
          </w:tcPr>
          <w:p w14:paraId="06816B30" w14:textId="77777777" w:rsidR="001B0F50" w:rsidRDefault="00465C57">
            <w:pPr>
              <w:rPr>
                <w:ins w:id="1562" w:author="OPPO (Qianxi)" w:date="2020-08-18T15:55:00Z"/>
                <w:lang w:eastAsia="zh-CN"/>
              </w:rPr>
            </w:pPr>
            <w:ins w:id="1563" w:author="OPPO (Qianxi)" w:date="2020-08-18T15:55:00Z">
              <w:r>
                <w:rPr>
                  <w:rFonts w:eastAsia="DengXian" w:hint="eastAsia"/>
                  <w:lang w:eastAsia="zh-CN"/>
                </w:rPr>
                <w:t>O</w:t>
              </w:r>
              <w:r>
                <w:rPr>
                  <w:rFonts w:eastAsia="DengXian"/>
                  <w:lang w:eastAsia="zh-CN"/>
                </w:rPr>
                <w:t>PPO</w:t>
              </w:r>
            </w:ins>
          </w:p>
        </w:tc>
        <w:tc>
          <w:tcPr>
            <w:tcW w:w="1842" w:type="dxa"/>
            <w:shd w:val="clear" w:color="auto" w:fill="auto"/>
          </w:tcPr>
          <w:p w14:paraId="2DF9C470" w14:textId="77777777" w:rsidR="001B0F50" w:rsidRDefault="001B0F50">
            <w:pPr>
              <w:rPr>
                <w:ins w:id="1564" w:author="OPPO (Qianxi)" w:date="2020-08-18T15:55:00Z"/>
                <w:lang w:eastAsia="zh-CN"/>
              </w:rPr>
            </w:pPr>
          </w:p>
        </w:tc>
        <w:tc>
          <w:tcPr>
            <w:tcW w:w="5664" w:type="dxa"/>
            <w:shd w:val="clear" w:color="auto" w:fill="auto"/>
          </w:tcPr>
          <w:p w14:paraId="61F1D8C6" w14:textId="77777777" w:rsidR="001B0F50" w:rsidRDefault="00465C57">
            <w:pPr>
              <w:rPr>
                <w:ins w:id="1565" w:author="OPPO (Qianxi)" w:date="2020-08-18T15:55:00Z"/>
                <w:rFonts w:eastAsia="Times New Roman"/>
              </w:rPr>
            </w:pPr>
            <w:ins w:id="1566" w:author="OPPO (Qianxi)" w:date="2020-08-18T15:55:00Z">
              <w:r>
                <w:rPr>
                  <w:rFonts w:eastAsia="DengXian" w:hint="eastAsia"/>
                  <w:lang w:eastAsia="zh-CN"/>
                </w:rPr>
                <w:t>I</w:t>
              </w:r>
              <w:r>
                <w:rPr>
                  <w:rFonts w:eastAsia="DengXian"/>
                  <w:lang w:eastAsia="zh-CN"/>
                </w:rPr>
                <w:t>t is apparently in SA2 scope.</w:t>
              </w:r>
            </w:ins>
          </w:p>
        </w:tc>
      </w:tr>
      <w:tr w:rsidR="001B0F50" w14:paraId="36888B2E" w14:textId="77777777">
        <w:trPr>
          <w:ins w:id="1567" w:author="Ericsson" w:date="2020-08-18T15:33:00Z"/>
        </w:trPr>
        <w:tc>
          <w:tcPr>
            <w:tcW w:w="2122" w:type="dxa"/>
            <w:shd w:val="clear" w:color="auto" w:fill="auto"/>
          </w:tcPr>
          <w:p w14:paraId="66111096" w14:textId="77777777" w:rsidR="001B0F50" w:rsidRDefault="00465C57">
            <w:pPr>
              <w:rPr>
                <w:ins w:id="1568" w:author="Ericsson" w:date="2020-08-18T15:33:00Z"/>
                <w:rFonts w:eastAsia="DengXian"/>
                <w:lang w:eastAsia="zh-CN"/>
              </w:rPr>
            </w:pPr>
            <w:ins w:id="1569" w:author="Ericsson" w:date="2020-08-18T15:33:00Z">
              <w:r>
                <w:rPr>
                  <w:rFonts w:eastAsia="DengXian"/>
                  <w:lang w:eastAsia="zh-CN"/>
                </w:rPr>
                <w:lastRenderedPageBreak/>
                <w:t>Ericsson</w:t>
              </w:r>
            </w:ins>
          </w:p>
        </w:tc>
        <w:tc>
          <w:tcPr>
            <w:tcW w:w="1842" w:type="dxa"/>
            <w:shd w:val="clear" w:color="auto" w:fill="auto"/>
          </w:tcPr>
          <w:p w14:paraId="37B64A52" w14:textId="77777777" w:rsidR="001B0F50" w:rsidRDefault="00465C57">
            <w:pPr>
              <w:rPr>
                <w:ins w:id="1570" w:author="Ericsson" w:date="2020-08-18T15:33:00Z"/>
                <w:lang w:eastAsia="zh-CN"/>
              </w:rPr>
            </w:pPr>
            <w:ins w:id="1571" w:author="Ericsson" w:date="2020-08-18T15:33:00Z">
              <w:r>
                <w:rPr>
                  <w:lang w:eastAsia="zh-CN"/>
                </w:rPr>
                <w:t>A</w:t>
              </w:r>
            </w:ins>
            <w:ins w:id="1572" w:author="Ericsson" w:date="2020-08-18T15:34:00Z">
              <w:r>
                <w:rPr>
                  <w:lang w:eastAsia="zh-CN"/>
                </w:rPr>
                <w:t>lt-1</w:t>
              </w:r>
            </w:ins>
          </w:p>
        </w:tc>
        <w:tc>
          <w:tcPr>
            <w:tcW w:w="5664" w:type="dxa"/>
            <w:shd w:val="clear" w:color="auto" w:fill="auto"/>
          </w:tcPr>
          <w:p w14:paraId="674E00FB" w14:textId="77777777" w:rsidR="001B0F50" w:rsidRDefault="001B0F50">
            <w:pPr>
              <w:rPr>
                <w:ins w:id="1573" w:author="Ericsson" w:date="2020-08-18T15:33:00Z"/>
                <w:rFonts w:eastAsia="DengXian"/>
                <w:lang w:eastAsia="zh-CN"/>
              </w:rPr>
            </w:pPr>
          </w:p>
        </w:tc>
      </w:tr>
      <w:tr w:rsidR="001B0F50" w14:paraId="786332DA" w14:textId="77777777">
        <w:trPr>
          <w:ins w:id="1574" w:author="Qualcomm - Peng Cheng" w:date="2020-08-19T02:06:00Z"/>
        </w:trPr>
        <w:tc>
          <w:tcPr>
            <w:tcW w:w="2122" w:type="dxa"/>
            <w:shd w:val="clear" w:color="auto" w:fill="auto"/>
          </w:tcPr>
          <w:p w14:paraId="2F503010" w14:textId="77777777" w:rsidR="001B0F50" w:rsidRDefault="00465C57">
            <w:pPr>
              <w:rPr>
                <w:ins w:id="1575" w:author="Qualcomm - Peng Cheng" w:date="2020-08-19T02:06:00Z"/>
                <w:rFonts w:eastAsia="DengXian"/>
                <w:lang w:eastAsia="zh-CN"/>
              </w:rPr>
            </w:pPr>
            <w:ins w:id="1576" w:author="Qualcomm - Peng Cheng" w:date="2020-08-19T02:06:00Z">
              <w:r>
                <w:rPr>
                  <w:rFonts w:eastAsia="DengXian"/>
                  <w:lang w:eastAsia="zh-CN"/>
                </w:rPr>
                <w:t>Qualcomm</w:t>
              </w:r>
            </w:ins>
          </w:p>
        </w:tc>
        <w:tc>
          <w:tcPr>
            <w:tcW w:w="1842" w:type="dxa"/>
            <w:shd w:val="clear" w:color="auto" w:fill="auto"/>
          </w:tcPr>
          <w:p w14:paraId="3250B32D" w14:textId="77777777" w:rsidR="001B0F50" w:rsidRDefault="00465C57">
            <w:pPr>
              <w:rPr>
                <w:ins w:id="1577" w:author="Qualcomm - Peng Cheng" w:date="2020-08-19T02:06:00Z"/>
                <w:lang w:eastAsia="zh-CN"/>
              </w:rPr>
            </w:pPr>
            <w:ins w:id="1578" w:author="Qualcomm - Peng Cheng" w:date="2020-08-19T02:06:00Z">
              <w:r>
                <w:rPr>
                  <w:lang w:eastAsia="zh-CN"/>
                </w:rPr>
                <w:t>Alt-1</w:t>
              </w:r>
            </w:ins>
          </w:p>
        </w:tc>
        <w:tc>
          <w:tcPr>
            <w:tcW w:w="5664" w:type="dxa"/>
            <w:shd w:val="clear" w:color="auto" w:fill="auto"/>
          </w:tcPr>
          <w:p w14:paraId="5CF68543" w14:textId="77777777" w:rsidR="001B0F50" w:rsidRDefault="001B0F50">
            <w:pPr>
              <w:rPr>
                <w:ins w:id="1579" w:author="Qualcomm - Peng Cheng" w:date="2020-08-19T02:06:00Z"/>
                <w:rFonts w:eastAsia="DengXian"/>
                <w:lang w:eastAsia="zh-CN"/>
              </w:rPr>
            </w:pPr>
          </w:p>
        </w:tc>
      </w:tr>
      <w:tr w:rsidR="001B0F50" w14:paraId="014490B5" w14:textId="77777777">
        <w:trPr>
          <w:ins w:id="1580" w:author="CATT" w:date="2020-08-19T14:08:00Z"/>
        </w:trPr>
        <w:tc>
          <w:tcPr>
            <w:tcW w:w="2122" w:type="dxa"/>
            <w:shd w:val="clear" w:color="auto" w:fill="auto"/>
          </w:tcPr>
          <w:p w14:paraId="10A2DB65" w14:textId="77777777" w:rsidR="001B0F50" w:rsidRDefault="00465C57">
            <w:pPr>
              <w:rPr>
                <w:ins w:id="1581" w:author="CATT" w:date="2020-08-19T14:08:00Z"/>
                <w:rFonts w:eastAsia="DengXian"/>
                <w:lang w:eastAsia="zh-CN"/>
              </w:rPr>
            </w:pPr>
            <w:ins w:id="1582" w:author="CATT" w:date="2020-08-19T14:08:00Z">
              <w:r>
                <w:rPr>
                  <w:rFonts w:eastAsia="DengXian" w:hint="eastAsia"/>
                  <w:lang w:eastAsia="zh-CN"/>
                </w:rPr>
                <w:t>CATT</w:t>
              </w:r>
            </w:ins>
          </w:p>
        </w:tc>
        <w:tc>
          <w:tcPr>
            <w:tcW w:w="1842" w:type="dxa"/>
            <w:shd w:val="clear" w:color="auto" w:fill="auto"/>
          </w:tcPr>
          <w:p w14:paraId="52C77174" w14:textId="77777777" w:rsidR="001B0F50" w:rsidRDefault="001B0F50">
            <w:pPr>
              <w:rPr>
                <w:ins w:id="1583" w:author="CATT" w:date="2020-08-19T14:08:00Z"/>
                <w:lang w:eastAsia="zh-CN"/>
              </w:rPr>
            </w:pPr>
          </w:p>
        </w:tc>
        <w:tc>
          <w:tcPr>
            <w:tcW w:w="5664" w:type="dxa"/>
            <w:shd w:val="clear" w:color="auto" w:fill="auto"/>
          </w:tcPr>
          <w:p w14:paraId="48585F15" w14:textId="77777777" w:rsidR="001B0F50" w:rsidRDefault="00465C57">
            <w:pPr>
              <w:rPr>
                <w:ins w:id="1584" w:author="CATT" w:date="2020-08-19T14:08:00Z"/>
                <w:rFonts w:eastAsia="DengXian"/>
                <w:lang w:eastAsia="zh-CN"/>
              </w:rPr>
            </w:pPr>
            <w:ins w:id="1585" w:author="CATT" w:date="2020-08-19T14:08:00Z">
              <w:r>
                <w:rPr>
                  <w:rFonts w:eastAsia="DengXian" w:hint="eastAsia"/>
                  <w:lang w:eastAsia="zh-CN"/>
                </w:rPr>
                <w:t>SA2 scope</w:t>
              </w:r>
            </w:ins>
          </w:p>
        </w:tc>
      </w:tr>
      <w:tr w:rsidR="001B0F50" w14:paraId="71D8BF10" w14:textId="77777777">
        <w:trPr>
          <w:ins w:id="1586" w:author="Srinivasan, Nithin" w:date="2020-08-19T12:47:00Z"/>
        </w:trPr>
        <w:tc>
          <w:tcPr>
            <w:tcW w:w="2122" w:type="dxa"/>
            <w:shd w:val="clear" w:color="auto" w:fill="auto"/>
          </w:tcPr>
          <w:p w14:paraId="3E702EB2" w14:textId="77777777" w:rsidR="001B0F50" w:rsidRDefault="00465C57">
            <w:pPr>
              <w:rPr>
                <w:ins w:id="1587" w:author="Srinivasan, Nithin" w:date="2020-08-19T12:47:00Z"/>
                <w:rFonts w:eastAsia="DengXian"/>
                <w:lang w:eastAsia="zh-CN"/>
              </w:rPr>
            </w:pPr>
            <w:ins w:id="1588" w:author="Srinivasan, Nithin" w:date="2020-08-19T12:47:00Z">
              <w:r>
                <w:rPr>
                  <w:rFonts w:eastAsia="DengXian"/>
                  <w:lang w:eastAsia="zh-CN"/>
                </w:rPr>
                <w:t>Fraunhofer</w:t>
              </w:r>
            </w:ins>
          </w:p>
        </w:tc>
        <w:tc>
          <w:tcPr>
            <w:tcW w:w="1842" w:type="dxa"/>
            <w:shd w:val="clear" w:color="auto" w:fill="auto"/>
          </w:tcPr>
          <w:p w14:paraId="70BC2C51" w14:textId="77777777" w:rsidR="001B0F50" w:rsidRDefault="00465C57">
            <w:pPr>
              <w:rPr>
                <w:ins w:id="1589" w:author="Srinivasan, Nithin" w:date="2020-08-19T12:47:00Z"/>
                <w:lang w:eastAsia="zh-CN"/>
              </w:rPr>
            </w:pPr>
            <w:ins w:id="1590" w:author="Srinivasan, Nithin" w:date="2020-08-19T12:47:00Z">
              <w:r>
                <w:rPr>
                  <w:lang w:eastAsia="zh-CN"/>
                </w:rPr>
                <w:t>Alt-1</w:t>
              </w:r>
            </w:ins>
          </w:p>
        </w:tc>
        <w:tc>
          <w:tcPr>
            <w:tcW w:w="5664" w:type="dxa"/>
            <w:shd w:val="clear" w:color="auto" w:fill="auto"/>
          </w:tcPr>
          <w:p w14:paraId="7DFD19EE" w14:textId="77777777" w:rsidR="001B0F50" w:rsidRDefault="001B0F50">
            <w:pPr>
              <w:rPr>
                <w:ins w:id="1591" w:author="Srinivasan, Nithin" w:date="2020-08-19T12:47:00Z"/>
                <w:rFonts w:eastAsia="DengXian"/>
                <w:lang w:eastAsia="zh-CN"/>
              </w:rPr>
            </w:pPr>
          </w:p>
        </w:tc>
      </w:tr>
      <w:tr w:rsidR="001B0F50" w14:paraId="3E322DA1" w14:textId="77777777">
        <w:trPr>
          <w:ins w:id="1592" w:author="Rui Wang(Huawei)" w:date="2020-08-20T00:03:00Z"/>
        </w:trPr>
        <w:tc>
          <w:tcPr>
            <w:tcW w:w="2122" w:type="dxa"/>
            <w:shd w:val="clear" w:color="auto" w:fill="auto"/>
          </w:tcPr>
          <w:p w14:paraId="2326AF8B" w14:textId="77777777" w:rsidR="001B0F50" w:rsidRDefault="00465C57">
            <w:pPr>
              <w:rPr>
                <w:ins w:id="1593" w:author="Rui Wang(Huawei)" w:date="2020-08-20T00:03:00Z"/>
                <w:rFonts w:eastAsia="DengXian"/>
                <w:lang w:eastAsia="zh-CN"/>
              </w:rPr>
            </w:pPr>
            <w:ins w:id="1594"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1E291C2C" w14:textId="77777777" w:rsidR="001B0F50" w:rsidRDefault="001B0F50">
            <w:pPr>
              <w:rPr>
                <w:ins w:id="1595" w:author="Rui Wang(Huawei)" w:date="2020-08-20T00:03:00Z"/>
                <w:lang w:eastAsia="zh-CN"/>
              </w:rPr>
            </w:pPr>
          </w:p>
        </w:tc>
        <w:tc>
          <w:tcPr>
            <w:tcW w:w="5664" w:type="dxa"/>
            <w:shd w:val="clear" w:color="auto" w:fill="auto"/>
          </w:tcPr>
          <w:p w14:paraId="2A2A9210" w14:textId="77777777" w:rsidR="001B0F50" w:rsidRDefault="00465C57">
            <w:pPr>
              <w:rPr>
                <w:ins w:id="1596" w:author="Rui Wang(Huawei)" w:date="2020-08-20T00:03:00Z"/>
                <w:rFonts w:eastAsia="DengXian"/>
                <w:lang w:eastAsia="zh-CN"/>
              </w:rPr>
            </w:pPr>
            <w:ins w:id="1597" w:author="Rui Wang(Huawei)" w:date="2020-08-20T00:03:00Z">
              <w:r>
                <w:rPr>
                  <w:rFonts w:eastAsia="DengXian"/>
                  <w:lang w:eastAsia="zh-CN"/>
                </w:rPr>
                <w:t>Same comments in Q1.</w:t>
              </w:r>
            </w:ins>
          </w:p>
        </w:tc>
      </w:tr>
      <w:tr w:rsidR="001B0F50" w14:paraId="2469FD09" w14:textId="77777777">
        <w:trPr>
          <w:ins w:id="1598" w:author="vivo(Boubacar)" w:date="2020-08-20T12:30:00Z"/>
        </w:trPr>
        <w:tc>
          <w:tcPr>
            <w:tcW w:w="2122" w:type="dxa"/>
            <w:shd w:val="clear" w:color="auto" w:fill="auto"/>
          </w:tcPr>
          <w:p w14:paraId="260D4DB6" w14:textId="77777777" w:rsidR="001B0F50" w:rsidRDefault="00465C57">
            <w:pPr>
              <w:rPr>
                <w:ins w:id="1599" w:author="vivo(Boubacar)" w:date="2020-08-20T12:30:00Z"/>
                <w:rFonts w:eastAsia="DengXian"/>
                <w:lang w:eastAsia="zh-CN"/>
              </w:rPr>
            </w:pPr>
            <w:ins w:id="1600"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676AF8E3" w14:textId="77777777" w:rsidR="001B0F50" w:rsidRDefault="00465C57">
            <w:pPr>
              <w:rPr>
                <w:ins w:id="1601" w:author="vivo(Boubacar)" w:date="2020-08-20T12:30:00Z"/>
                <w:lang w:eastAsia="zh-CN"/>
              </w:rPr>
            </w:pPr>
            <w:ins w:id="1602" w:author="vivo(Boubacar)" w:date="2020-08-20T12:30:00Z">
              <w:r>
                <w:rPr>
                  <w:lang w:eastAsia="zh-CN"/>
                </w:rPr>
                <w:t>Alt-1</w:t>
              </w:r>
            </w:ins>
          </w:p>
        </w:tc>
        <w:tc>
          <w:tcPr>
            <w:tcW w:w="5664" w:type="dxa"/>
            <w:shd w:val="clear" w:color="auto" w:fill="auto"/>
          </w:tcPr>
          <w:p w14:paraId="0DDAF808" w14:textId="77777777" w:rsidR="001B0F50" w:rsidRDefault="00465C57">
            <w:pPr>
              <w:rPr>
                <w:ins w:id="1603" w:author="vivo(Boubacar)" w:date="2020-08-20T12:30:00Z"/>
                <w:rFonts w:eastAsia="DengXian"/>
                <w:lang w:eastAsia="zh-CN"/>
              </w:rPr>
            </w:pPr>
            <w:ins w:id="1604" w:author="vivo(Boubacar)" w:date="2020-08-20T12:30:00Z">
              <w:r>
                <w:rPr>
                  <w:rFonts w:eastAsia="DengXian"/>
                  <w:lang w:eastAsia="zh-CN"/>
                </w:rPr>
                <w:t>The same protocol stack of UE-to-Network relay can be reused for UE-to-UE relay.</w:t>
              </w:r>
            </w:ins>
          </w:p>
        </w:tc>
      </w:tr>
      <w:tr w:rsidR="001B0F50" w14:paraId="36274611" w14:textId="77777777">
        <w:trPr>
          <w:ins w:id="1605" w:author="ZTE(Weiqiang)" w:date="2020-08-20T14:22:00Z"/>
        </w:trPr>
        <w:tc>
          <w:tcPr>
            <w:tcW w:w="2122" w:type="dxa"/>
            <w:shd w:val="clear" w:color="auto" w:fill="auto"/>
          </w:tcPr>
          <w:p w14:paraId="111D099B" w14:textId="77777777" w:rsidR="001B0F50" w:rsidRDefault="00465C57">
            <w:pPr>
              <w:rPr>
                <w:ins w:id="1606" w:author="ZTE(Weiqiang)" w:date="2020-08-20T14:22:00Z"/>
                <w:rFonts w:eastAsia="DengXian"/>
                <w:lang w:eastAsia="zh-CN"/>
              </w:rPr>
            </w:pPr>
            <w:ins w:id="1607" w:author="ZTE - Boyuan" w:date="2020-08-20T22:23:00Z">
              <w:r>
                <w:rPr>
                  <w:rFonts w:eastAsia="DengXian" w:hint="eastAsia"/>
                  <w:lang w:eastAsia="zh-CN"/>
                </w:rPr>
                <w:t>ZTE</w:t>
              </w:r>
            </w:ins>
          </w:p>
        </w:tc>
        <w:tc>
          <w:tcPr>
            <w:tcW w:w="1842" w:type="dxa"/>
            <w:shd w:val="clear" w:color="auto" w:fill="auto"/>
          </w:tcPr>
          <w:p w14:paraId="22062FCA" w14:textId="77777777" w:rsidR="001B0F50" w:rsidRDefault="00465C57">
            <w:pPr>
              <w:rPr>
                <w:ins w:id="1608" w:author="ZTE(Weiqiang)" w:date="2020-08-20T14:22:00Z"/>
                <w:lang w:eastAsia="zh-CN"/>
              </w:rPr>
            </w:pPr>
            <w:ins w:id="1609" w:author="ZTE - Boyuan" w:date="2020-08-20T22:23:00Z">
              <w:r>
                <w:rPr>
                  <w:rFonts w:hint="eastAsia"/>
                  <w:lang w:eastAsia="zh-CN"/>
                </w:rPr>
                <w:t>Alt</w:t>
              </w:r>
            </w:ins>
            <w:ins w:id="1610" w:author="ZTE - Boyuan" w:date="2020-08-20T22:24:00Z">
              <w:r>
                <w:rPr>
                  <w:rFonts w:hint="eastAsia"/>
                  <w:lang w:eastAsia="zh-CN"/>
                </w:rPr>
                <w:t>-1</w:t>
              </w:r>
            </w:ins>
          </w:p>
        </w:tc>
        <w:tc>
          <w:tcPr>
            <w:tcW w:w="5664" w:type="dxa"/>
            <w:shd w:val="clear" w:color="auto" w:fill="auto"/>
          </w:tcPr>
          <w:p w14:paraId="62641FDD" w14:textId="77777777" w:rsidR="001B0F50" w:rsidRDefault="00465C57">
            <w:pPr>
              <w:rPr>
                <w:ins w:id="1611" w:author="ZTE(Weiqiang)" w:date="2020-08-20T14:22:00Z"/>
                <w:rFonts w:eastAsia="DengXian"/>
                <w:lang w:eastAsia="zh-CN"/>
              </w:rPr>
            </w:pPr>
            <w:ins w:id="1612" w:author="ZTE - Boyuan" w:date="2020-08-20T22:24:00Z">
              <w:r>
                <w:rPr>
                  <w:rFonts w:hint="eastAsia"/>
                  <w:lang w:eastAsia="zh-CN"/>
                </w:rPr>
                <w:t>See comments in Q1</w:t>
              </w:r>
            </w:ins>
          </w:p>
        </w:tc>
      </w:tr>
      <w:tr w:rsidR="009F7481" w14:paraId="5AE047D8" w14:textId="77777777">
        <w:trPr>
          <w:ins w:id="1613" w:author="Lenovo" w:date="2020-08-20T16:41:00Z"/>
        </w:trPr>
        <w:tc>
          <w:tcPr>
            <w:tcW w:w="2122" w:type="dxa"/>
            <w:shd w:val="clear" w:color="auto" w:fill="auto"/>
          </w:tcPr>
          <w:p w14:paraId="1BB7B96B" w14:textId="77777777" w:rsidR="009F7481" w:rsidRDefault="009F7481">
            <w:pPr>
              <w:rPr>
                <w:ins w:id="1614" w:author="Lenovo" w:date="2020-08-20T16:41:00Z"/>
                <w:rFonts w:eastAsia="DengXian"/>
                <w:lang w:eastAsia="zh-CN"/>
              </w:rPr>
            </w:pPr>
            <w:ins w:id="1615" w:author="Lenovo" w:date="2020-08-20T16:41:00Z">
              <w:r>
                <w:rPr>
                  <w:rFonts w:eastAsia="DengXian"/>
                  <w:lang w:eastAsia="zh-CN"/>
                </w:rPr>
                <w:t>Lenovo</w:t>
              </w:r>
            </w:ins>
          </w:p>
        </w:tc>
        <w:tc>
          <w:tcPr>
            <w:tcW w:w="1842" w:type="dxa"/>
            <w:shd w:val="clear" w:color="auto" w:fill="auto"/>
          </w:tcPr>
          <w:p w14:paraId="7250FD08" w14:textId="77777777" w:rsidR="009F7481" w:rsidRDefault="009F7481">
            <w:pPr>
              <w:rPr>
                <w:ins w:id="1616" w:author="Lenovo" w:date="2020-08-20T16:41:00Z"/>
                <w:lang w:eastAsia="zh-CN"/>
              </w:rPr>
            </w:pPr>
            <w:ins w:id="1617" w:author="Lenovo" w:date="2020-08-20T16:41:00Z">
              <w:r>
                <w:rPr>
                  <w:lang w:eastAsia="zh-CN"/>
                </w:rPr>
                <w:t>Alt-1</w:t>
              </w:r>
            </w:ins>
          </w:p>
        </w:tc>
        <w:tc>
          <w:tcPr>
            <w:tcW w:w="5664" w:type="dxa"/>
            <w:shd w:val="clear" w:color="auto" w:fill="auto"/>
          </w:tcPr>
          <w:p w14:paraId="280820D5" w14:textId="77777777" w:rsidR="009F7481" w:rsidRDefault="009F7481">
            <w:pPr>
              <w:rPr>
                <w:ins w:id="1618" w:author="Lenovo" w:date="2020-08-20T16:41:00Z"/>
                <w:lang w:eastAsia="zh-CN"/>
              </w:rPr>
            </w:pPr>
          </w:p>
        </w:tc>
      </w:tr>
      <w:tr w:rsidR="00190936" w14:paraId="76F6B0C4" w14:textId="77777777" w:rsidTr="00190936">
        <w:trPr>
          <w:ins w:id="1619"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93119B6" w14:textId="77777777" w:rsidR="00190936" w:rsidRDefault="00190936" w:rsidP="00B21C0D">
            <w:pPr>
              <w:rPr>
                <w:ins w:id="1620" w:author="Nokia (GWO)" w:date="2020-08-20T16:46:00Z"/>
                <w:rFonts w:eastAsia="DengXian"/>
                <w:lang w:eastAsia="zh-CN"/>
              </w:rPr>
            </w:pPr>
            <w:ins w:id="1621"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BB438B5" w14:textId="77777777" w:rsidR="00190936" w:rsidRDefault="00190936" w:rsidP="00B21C0D">
            <w:pPr>
              <w:rPr>
                <w:ins w:id="1622"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BF02635" w14:textId="77777777" w:rsidR="00190936" w:rsidRDefault="00190936" w:rsidP="00B21C0D">
            <w:pPr>
              <w:rPr>
                <w:ins w:id="1623" w:author="Nokia (GWO)" w:date="2020-08-20T16:46:00Z"/>
                <w:lang w:eastAsia="zh-CN"/>
              </w:rPr>
            </w:pPr>
            <w:ins w:id="1624" w:author="Nokia (GWO)" w:date="2020-08-20T16:46:00Z">
              <w:r w:rsidRPr="00190936">
                <w:rPr>
                  <w:lang w:eastAsia="zh-CN"/>
                </w:rPr>
                <w:t>This is not in the scope of RAN2. It might be better not to capture anything before SA2 concludes this issue</w:t>
              </w:r>
            </w:ins>
          </w:p>
        </w:tc>
      </w:tr>
      <w:tr w:rsidR="00D755E9" w14:paraId="042FFBF6" w14:textId="77777777" w:rsidTr="00190936">
        <w:trPr>
          <w:ins w:id="1625"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60A1A69" w14:textId="55F67EA0" w:rsidR="00D755E9" w:rsidRDefault="00D755E9" w:rsidP="00D755E9">
            <w:pPr>
              <w:rPr>
                <w:ins w:id="1626" w:author="Apple - Zhibin Wu" w:date="2020-08-20T08:58:00Z"/>
                <w:rFonts w:eastAsia="DengXian"/>
                <w:lang w:eastAsia="zh-CN"/>
              </w:rPr>
            </w:pPr>
            <w:ins w:id="1627" w:author="Apple - Zhibin Wu" w:date="2020-08-20T08:58: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CA4116E" w14:textId="7F2EE4F1" w:rsidR="00D755E9" w:rsidRDefault="00D755E9" w:rsidP="00D755E9">
            <w:pPr>
              <w:rPr>
                <w:ins w:id="1628" w:author="Apple - Zhibin Wu" w:date="2020-08-20T08:58:00Z"/>
                <w:lang w:eastAsia="zh-CN"/>
              </w:rPr>
            </w:pPr>
            <w:ins w:id="1629" w:author="Apple - Zhibin Wu" w:date="2020-08-20T08:58: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3D4FED" w14:textId="77777777" w:rsidR="00D755E9" w:rsidRPr="00190936" w:rsidRDefault="00D755E9" w:rsidP="00D755E9">
            <w:pPr>
              <w:rPr>
                <w:ins w:id="1630" w:author="Apple - Zhibin Wu" w:date="2020-08-20T08:58:00Z"/>
                <w:lang w:eastAsia="zh-CN"/>
              </w:rPr>
            </w:pPr>
          </w:p>
        </w:tc>
      </w:tr>
      <w:tr w:rsidR="00FB4D12" w14:paraId="5ADA4978" w14:textId="77777777" w:rsidTr="00190936">
        <w:trPr>
          <w:ins w:id="1631"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6E5126" w14:textId="78F4F814" w:rsidR="00FB4D12" w:rsidRDefault="00FB4D12" w:rsidP="00FB4D12">
            <w:pPr>
              <w:rPr>
                <w:ins w:id="1632" w:author="Convida" w:date="2020-08-20T14:13:00Z"/>
                <w:rFonts w:eastAsia="DengXian"/>
                <w:lang w:eastAsia="zh-CN"/>
              </w:rPr>
            </w:pPr>
            <w:proofErr w:type="spellStart"/>
            <w:ins w:id="1633"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02BF5E0" w14:textId="77777777" w:rsidR="00FB4D12" w:rsidRDefault="00FB4D12" w:rsidP="00FB4D12">
            <w:pPr>
              <w:rPr>
                <w:ins w:id="1634"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1844866" w14:textId="68DE221B" w:rsidR="00FB4D12" w:rsidRPr="00190936" w:rsidRDefault="00FB4D12" w:rsidP="00FB4D12">
            <w:pPr>
              <w:rPr>
                <w:ins w:id="1635" w:author="Convida" w:date="2020-08-20T14:13:00Z"/>
                <w:lang w:eastAsia="zh-CN"/>
              </w:rPr>
            </w:pPr>
            <w:ins w:id="1636" w:author="Convida" w:date="2020-08-20T14:13:00Z">
              <w:r>
                <w:rPr>
                  <w:rFonts w:eastAsia="DengXian"/>
                  <w:lang w:eastAsia="zh-CN"/>
                </w:rPr>
                <w:t>It is up to SA2 scope to discuss and decide.</w:t>
              </w:r>
            </w:ins>
          </w:p>
        </w:tc>
      </w:tr>
      <w:tr w:rsidR="006C1526" w14:paraId="124592C7" w14:textId="77777777" w:rsidTr="00190936">
        <w:trPr>
          <w:ins w:id="1637"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21E584F4" w14:textId="63916AED" w:rsidR="006C1526" w:rsidRDefault="006C1526" w:rsidP="00FB4D12">
            <w:pPr>
              <w:rPr>
                <w:ins w:id="1638" w:author="Intel-AA" w:date="2020-08-20T12:23:00Z"/>
                <w:rFonts w:eastAsia="DengXian"/>
                <w:lang w:eastAsia="zh-CN"/>
              </w:rPr>
            </w:pPr>
            <w:ins w:id="1639"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D2A3EC8" w14:textId="3166E6BD" w:rsidR="006C1526" w:rsidRDefault="006C1526" w:rsidP="00FB4D12">
            <w:pPr>
              <w:rPr>
                <w:ins w:id="1640" w:author="Intel-AA" w:date="2020-08-20T12:23:00Z"/>
                <w:lang w:eastAsia="zh-CN"/>
              </w:rPr>
            </w:pPr>
            <w:ins w:id="1641" w:author="Intel-AA" w:date="2020-08-20T12:23: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8B77D0F" w14:textId="77777777" w:rsidR="006C1526" w:rsidRDefault="006C1526" w:rsidP="00FB4D12">
            <w:pPr>
              <w:rPr>
                <w:ins w:id="1642" w:author="Intel-AA" w:date="2020-08-20T12:23:00Z"/>
                <w:rFonts w:eastAsia="DengXian"/>
                <w:lang w:eastAsia="zh-CN"/>
              </w:rPr>
            </w:pPr>
          </w:p>
        </w:tc>
      </w:tr>
      <w:tr w:rsidR="00203C95" w14:paraId="7B768EA1" w14:textId="77777777" w:rsidTr="00190936">
        <w:trPr>
          <w:ins w:id="1643"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C800076" w14:textId="784C9A3C" w:rsidR="00203C95" w:rsidRDefault="00203C95" w:rsidP="00203C95">
            <w:pPr>
              <w:rPr>
                <w:ins w:id="1644" w:author="Spreadtrum Communications" w:date="2020-08-21T07:36:00Z"/>
                <w:rFonts w:eastAsia="DengXian"/>
                <w:lang w:eastAsia="zh-CN"/>
              </w:rPr>
            </w:pPr>
            <w:proofErr w:type="spellStart"/>
            <w:ins w:id="1645"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59E542F" w14:textId="2DC5ECA1" w:rsidR="00203C95" w:rsidRDefault="00203C95" w:rsidP="00203C95">
            <w:pPr>
              <w:rPr>
                <w:ins w:id="1646" w:author="Spreadtrum Communications" w:date="2020-08-21T07:36:00Z"/>
                <w:lang w:eastAsia="zh-CN"/>
              </w:rPr>
            </w:pPr>
            <w:ins w:id="1647"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6105415" w14:textId="77777777" w:rsidR="00203C95" w:rsidRDefault="00203C95" w:rsidP="00203C95">
            <w:pPr>
              <w:rPr>
                <w:ins w:id="1648" w:author="Spreadtrum Communications" w:date="2020-08-21T07:36:00Z"/>
                <w:rFonts w:eastAsia="DengXian"/>
                <w:lang w:eastAsia="zh-CN"/>
              </w:rPr>
            </w:pPr>
          </w:p>
        </w:tc>
      </w:tr>
      <w:tr w:rsidR="0010217C" w14:paraId="003323C7" w14:textId="77777777" w:rsidTr="0010217C">
        <w:trPr>
          <w:ins w:id="1649"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75E4189C" w14:textId="77777777" w:rsidR="0010217C" w:rsidRDefault="0010217C" w:rsidP="00A01BAE">
            <w:pPr>
              <w:rPr>
                <w:ins w:id="1650" w:author="Jianming, Wu/ジャンミン ウー" w:date="2020-08-21T11:22:00Z"/>
                <w:rFonts w:eastAsia="DengXian"/>
                <w:lang w:eastAsia="zh-CN"/>
              </w:rPr>
            </w:pPr>
            <w:ins w:id="1651"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A91113B" w14:textId="77777777" w:rsidR="0010217C" w:rsidRPr="0010217C" w:rsidRDefault="0010217C" w:rsidP="00A01BAE">
            <w:pPr>
              <w:rPr>
                <w:ins w:id="1652" w:author="Jianming, Wu/ジャンミン ウー" w:date="2020-08-21T11:22:00Z"/>
                <w:lang w:eastAsia="zh-CN"/>
              </w:rPr>
            </w:pPr>
            <w:ins w:id="1653"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A4EE850" w14:textId="77777777" w:rsidR="0010217C" w:rsidRDefault="0010217C" w:rsidP="00A01BAE">
            <w:pPr>
              <w:rPr>
                <w:ins w:id="1654" w:author="Jianming, Wu/ジャンミン ウー" w:date="2020-08-21T11:22:00Z"/>
                <w:rFonts w:eastAsia="DengXian"/>
                <w:lang w:eastAsia="zh-CN"/>
              </w:rPr>
            </w:pPr>
          </w:p>
        </w:tc>
      </w:tr>
    </w:tbl>
    <w:p w14:paraId="70E85699" w14:textId="77777777" w:rsidR="001B0F50" w:rsidRDefault="001B0F50">
      <w:pPr>
        <w:rPr>
          <w:bCs/>
          <w:lang w:eastAsia="zh-CN"/>
        </w:rPr>
      </w:pPr>
    </w:p>
    <w:p w14:paraId="1C4F0E1E" w14:textId="77777777" w:rsidR="001B0F50" w:rsidRDefault="00E8155C">
      <w:pPr>
        <w:jc w:val="center"/>
      </w:pPr>
      <w:r>
        <w:rPr>
          <w:noProof/>
        </w:rPr>
        <w:object w:dxaOrig="7965" w:dyaOrig="2963" w14:anchorId="63B732AF">
          <v:shape id="_x0000_i1034" type="#_x0000_t75" alt="" style="width:399pt;height:147.65pt;mso-width-percent:0;mso-height-percent:0;mso-width-percent:0;mso-height-percent:0" o:ole="">
            <v:imagedata r:id="rId25" o:title=""/>
          </v:shape>
          <o:OLEObject Type="Embed" ProgID="Visio.Drawing.15" ShapeID="_x0000_i1034" DrawAspect="Content" ObjectID="_1659514169" r:id="rId26"/>
        </w:object>
      </w:r>
    </w:p>
    <w:p w14:paraId="1FDD42FB" w14:textId="77777777" w:rsidR="001B0F50" w:rsidRDefault="00465C57">
      <w:pPr>
        <w:snapToGrid w:val="0"/>
        <w:jc w:val="center"/>
        <w:rPr>
          <w:b/>
          <w:bCs/>
          <w:lang w:eastAsia="en-GB"/>
        </w:rPr>
      </w:pPr>
      <w:r>
        <w:rPr>
          <w:b/>
          <w:bCs/>
        </w:rPr>
        <w:t>Figure.10: Control plane protocol stack for L3 UE-to-UE Relay (Alt-1)</w:t>
      </w:r>
    </w:p>
    <w:p w14:paraId="065F65DD" w14:textId="77777777" w:rsidR="001B0F50" w:rsidRDefault="00E8155C">
      <w:pPr>
        <w:jc w:val="center"/>
      </w:pPr>
      <w:r>
        <w:rPr>
          <w:noProof/>
        </w:rPr>
        <w:object w:dxaOrig="6960" w:dyaOrig="2670" w14:anchorId="1E7C1633">
          <v:shape id="_x0000_i1035" type="#_x0000_t75" alt="" style="width:349.35pt;height:132.65pt;mso-width-percent:0;mso-height-percent:0;mso-width-percent:0;mso-height-percent:0" o:ole="">
            <v:imagedata r:id="rId27" o:title=""/>
          </v:shape>
          <o:OLEObject Type="Embed" ProgID="Visio.Drawing.15" ShapeID="_x0000_i1035" DrawAspect="Content" ObjectID="_1659514170" r:id="rId28"/>
        </w:object>
      </w:r>
    </w:p>
    <w:p w14:paraId="14D37820" w14:textId="77777777" w:rsidR="001B0F50" w:rsidRDefault="00465C57">
      <w:pPr>
        <w:snapToGrid w:val="0"/>
        <w:jc w:val="center"/>
        <w:rPr>
          <w:b/>
          <w:bCs/>
          <w:lang w:eastAsia="en-GB"/>
        </w:rPr>
      </w:pPr>
      <w:r>
        <w:rPr>
          <w:b/>
          <w:bCs/>
        </w:rPr>
        <w:t>Figure.11: Control plane protocol stack for L3 UE-to-UE Relay (Alt-2) from [22]</w:t>
      </w:r>
    </w:p>
    <w:p w14:paraId="0FB416E1" w14:textId="77777777" w:rsidR="001B0F50" w:rsidRDefault="00465C57">
      <w:pPr>
        <w:spacing w:afterLines="50" w:after="120"/>
        <w:rPr>
          <w:b/>
        </w:rPr>
      </w:pPr>
      <w:r>
        <w:rPr>
          <w:rFonts w:hint="eastAsia"/>
          <w:b/>
        </w:rPr>
        <w:t>Q</w:t>
      </w:r>
      <w:r>
        <w:rPr>
          <w:b/>
        </w:rPr>
        <w:t>13</w:t>
      </w:r>
      <w:r>
        <w:rPr>
          <w:rFonts w:hint="eastAsia"/>
          <w:b/>
        </w:rPr>
        <w:t xml:space="preserve">: </w:t>
      </w:r>
      <w:r>
        <w:rPr>
          <w:b/>
        </w:rPr>
        <w:t>Which alternatives do you prefer for control plane protocol stack of L3 UE-to-UE Relay?</w:t>
      </w:r>
    </w:p>
    <w:p w14:paraId="0ADE7282" w14:textId="77777777" w:rsidR="001B0F50" w:rsidRDefault="00465C57">
      <w:pPr>
        <w:numPr>
          <w:ilvl w:val="0"/>
          <w:numId w:val="9"/>
        </w:numPr>
        <w:spacing w:afterLines="50" w:after="120"/>
        <w:rPr>
          <w:b/>
        </w:rPr>
      </w:pPr>
      <w:r>
        <w:rPr>
          <w:b/>
        </w:rPr>
        <w:lastRenderedPageBreak/>
        <w:t xml:space="preserve">Alt-1: </w:t>
      </w:r>
      <w:r>
        <w:rPr>
          <w:b/>
          <w:lang w:eastAsia="en-GB"/>
        </w:rPr>
        <w:t>Figure 10 (corresponding to Alt-1 in Q11)</w:t>
      </w:r>
    </w:p>
    <w:p w14:paraId="12DBA49E" w14:textId="77777777" w:rsidR="001B0F50" w:rsidRDefault="00465C57">
      <w:pPr>
        <w:numPr>
          <w:ilvl w:val="0"/>
          <w:numId w:val="9"/>
        </w:numPr>
        <w:snapToGrid w:val="0"/>
        <w:spacing w:afterLines="100" w:after="240"/>
        <w:rPr>
          <w:b/>
        </w:rPr>
      </w:pPr>
      <w:r>
        <w:rPr>
          <w:b/>
        </w:rPr>
        <w:t xml:space="preserve">Alt-2: Figure 11 </w:t>
      </w:r>
      <w:r>
        <w:rPr>
          <w:b/>
          <w:lang w:eastAsia="en-GB"/>
        </w:rPr>
        <w:t>(corresponding to Alt-2 in Q11)</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655" w:author="Srinivasan, Nithin" w:date="2020-08-19T13:17: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1656">
          <w:tblGrid>
            <w:gridCol w:w="2122"/>
            <w:gridCol w:w="1842"/>
            <w:gridCol w:w="5664"/>
          </w:tblGrid>
        </w:tblGridChange>
      </w:tblGrid>
      <w:tr w:rsidR="001B0F50" w14:paraId="0CA811C6" w14:textId="77777777" w:rsidTr="001B0F50">
        <w:tc>
          <w:tcPr>
            <w:tcW w:w="2122" w:type="dxa"/>
            <w:shd w:val="clear" w:color="auto" w:fill="BFBFBF"/>
            <w:tcPrChange w:id="1657" w:author="Srinivasan, Nithin" w:date="2020-08-19T13:17:00Z">
              <w:tcPr>
                <w:tcW w:w="2122" w:type="dxa"/>
                <w:shd w:val="clear" w:color="auto" w:fill="BFBFBF"/>
              </w:tcPr>
            </w:tcPrChange>
          </w:tcPr>
          <w:p w14:paraId="0F470E81" w14:textId="77777777" w:rsidR="001B0F50" w:rsidRDefault="00465C57">
            <w:pPr>
              <w:pStyle w:val="a7"/>
            </w:pPr>
            <w:r>
              <w:t>Company</w:t>
            </w:r>
          </w:p>
        </w:tc>
        <w:tc>
          <w:tcPr>
            <w:tcW w:w="1842" w:type="dxa"/>
            <w:shd w:val="clear" w:color="auto" w:fill="BFBFBF"/>
            <w:tcPrChange w:id="1658" w:author="Srinivasan, Nithin" w:date="2020-08-19T13:17:00Z">
              <w:tcPr>
                <w:tcW w:w="1842" w:type="dxa"/>
                <w:shd w:val="clear" w:color="auto" w:fill="BFBFBF"/>
              </w:tcPr>
            </w:tcPrChange>
          </w:tcPr>
          <w:p w14:paraId="34041AD2" w14:textId="77777777" w:rsidR="001B0F50" w:rsidRDefault="00465C57">
            <w:pPr>
              <w:pStyle w:val="a7"/>
            </w:pPr>
            <w:r>
              <w:t xml:space="preserve">Preference </w:t>
            </w:r>
          </w:p>
          <w:p w14:paraId="1C85A75C" w14:textId="77777777" w:rsidR="001B0F50" w:rsidRDefault="00465C57">
            <w:pPr>
              <w:pStyle w:val="a7"/>
            </w:pPr>
            <w:r>
              <w:t>(Alt-1/Alt-2)</w:t>
            </w:r>
          </w:p>
        </w:tc>
        <w:tc>
          <w:tcPr>
            <w:tcW w:w="5664" w:type="dxa"/>
            <w:shd w:val="clear" w:color="auto" w:fill="BFBFBF"/>
            <w:tcPrChange w:id="1659" w:author="Srinivasan, Nithin" w:date="2020-08-19T13:17:00Z">
              <w:tcPr>
                <w:tcW w:w="5664" w:type="dxa"/>
                <w:shd w:val="clear" w:color="auto" w:fill="BFBFBF"/>
              </w:tcPr>
            </w:tcPrChange>
          </w:tcPr>
          <w:p w14:paraId="4E722952" w14:textId="77777777" w:rsidR="001B0F50" w:rsidRDefault="00465C57">
            <w:pPr>
              <w:pStyle w:val="a7"/>
            </w:pPr>
            <w:r>
              <w:t>Comments</w:t>
            </w:r>
          </w:p>
        </w:tc>
      </w:tr>
      <w:tr w:rsidR="001B0F50" w14:paraId="3642C44F" w14:textId="77777777" w:rsidTr="001B0F50">
        <w:tc>
          <w:tcPr>
            <w:tcW w:w="2122" w:type="dxa"/>
            <w:shd w:val="clear" w:color="auto" w:fill="auto"/>
            <w:tcPrChange w:id="1660" w:author="Srinivasan, Nithin" w:date="2020-08-19T13:17:00Z">
              <w:tcPr>
                <w:tcW w:w="2122" w:type="dxa"/>
                <w:shd w:val="clear" w:color="auto" w:fill="auto"/>
              </w:tcPr>
            </w:tcPrChange>
          </w:tcPr>
          <w:p w14:paraId="26BE8A62" w14:textId="77777777" w:rsidR="001B0F50" w:rsidRDefault="00465C57">
            <w:pPr>
              <w:rPr>
                <w:rFonts w:eastAsia="Times New Roman"/>
              </w:rPr>
            </w:pPr>
            <w:ins w:id="1661" w:author="Xuelong Wang" w:date="2020-08-18T08:14:00Z">
              <w:r>
                <w:rPr>
                  <w:rFonts w:ascii="Arial" w:hAnsi="Arial" w:cs="Arial"/>
                  <w:lang w:eastAsia="zh-CN"/>
                </w:rPr>
                <w:t>MediaTek</w:t>
              </w:r>
            </w:ins>
          </w:p>
        </w:tc>
        <w:tc>
          <w:tcPr>
            <w:tcW w:w="1842" w:type="dxa"/>
            <w:shd w:val="clear" w:color="auto" w:fill="auto"/>
            <w:tcPrChange w:id="1662" w:author="Srinivasan, Nithin" w:date="2020-08-19T13:17:00Z">
              <w:tcPr>
                <w:tcW w:w="1842" w:type="dxa"/>
                <w:shd w:val="clear" w:color="auto" w:fill="auto"/>
              </w:tcPr>
            </w:tcPrChange>
          </w:tcPr>
          <w:p w14:paraId="76CFA6F1" w14:textId="77777777" w:rsidR="001B0F50" w:rsidRDefault="001B0F50">
            <w:pPr>
              <w:rPr>
                <w:rFonts w:eastAsia="Times New Roman"/>
              </w:rPr>
            </w:pPr>
          </w:p>
        </w:tc>
        <w:tc>
          <w:tcPr>
            <w:tcW w:w="5664" w:type="dxa"/>
            <w:shd w:val="clear" w:color="auto" w:fill="auto"/>
            <w:tcPrChange w:id="1663" w:author="Srinivasan, Nithin" w:date="2020-08-19T13:17:00Z">
              <w:tcPr>
                <w:tcW w:w="5664" w:type="dxa"/>
                <w:shd w:val="clear" w:color="auto" w:fill="auto"/>
              </w:tcPr>
            </w:tcPrChange>
          </w:tcPr>
          <w:p w14:paraId="1744677C" w14:textId="77777777" w:rsidR="001B0F50" w:rsidRDefault="00465C57">
            <w:pPr>
              <w:rPr>
                <w:rFonts w:eastAsia="Times New Roman"/>
              </w:rPr>
            </w:pPr>
            <w:ins w:id="1664" w:author="Xuelong Wang" w:date="2020-08-18T08:14:00Z">
              <w:r>
                <w:rPr>
                  <w:rFonts w:ascii="Arial" w:eastAsia="Times New Roman" w:hAnsi="Arial" w:cs="Arial"/>
                </w:rPr>
                <w:t xml:space="preserve">We do not see the need to discuss the control protocol stack for L3 UE-to-UE relay, </w:t>
              </w:r>
            </w:ins>
            <w:ins w:id="1665" w:author="Xuelong Wang" w:date="2020-08-18T08:15:00Z">
              <w:r>
                <w:rPr>
                  <w:rFonts w:ascii="Arial" w:eastAsia="Times New Roman" w:hAnsi="Arial" w:cs="Arial"/>
                </w:rPr>
                <w:t xml:space="preserve">control protocol stack should </w:t>
              </w:r>
            </w:ins>
            <w:ins w:id="1666" w:author="Xuelong Wang" w:date="2020-08-18T08:22:00Z">
              <w:r>
                <w:rPr>
                  <w:rFonts w:ascii="Arial" w:eastAsia="Times New Roman" w:hAnsi="Arial" w:cs="Arial"/>
                </w:rPr>
                <w:t xml:space="preserve">be </w:t>
              </w:r>
            </w:ins>
            <w:ins w:id="1667" w:author="Xuelong Wang" w:date="2020-08-18T08:15:00Z">
              <w:r>
                <w:rPr>
                  <w:rFonts w:ascii="Arial" w:eastAsia="Times New Roman" w:hAnsi="Arial" w:cs="Arial"/>
                </w:rPr>
                <w:t>transparent to L3 UE-to-UE relay operation</w:t>
              </w:r>
            </w:ins>
            <w:ins w:id="1668" w:author="Xuelong Wang" w:date="2020-08-18T08:14:00Z">
              <w:r>
                <w:rPr>
                  <w:rFonts w:ascii="Arial" w:eastAsia="Times New Roman" w:hAnsi="Arial" w:cs="Arial"/>
                </w:rPr>
                <w:t>.</w:t>
              </w:r>
              <w:r>
                <w:rPr>
                  <w:b/>
                </w:rPr>
                <w:t xml:space="preserve"> </w:t>
              </w:r>
            </w:ins>
          </w:p>
        </w:tc>
      </w:tr>
      <w:tr w:rsidR="001B0F50" w14:paraId="53803BC0" w14:textId="77777777" w:rsidTr="001B0F50">
        <w:tc>
          <w:tcPr>
            <w:tcW w:w="2122" w:type="dxa"/>
            <w:shd w:val="clear" w:color="auto" w:fill="auto"/>
            <w:tcPrChange w:id="1669" w:author="Srinivasan, Nithin" w:date="2020-08-19T13:17:00Z">
              <w:tcPr>
                <w:tcW w:w="2122" w:type="dxa"/>
                <w:shd w:val="clear" w:color="auto" w:fill="auto"/>
              </w:tcPr>
            </w:tcPrChange>
          </w:tcPr>
          <w:p w14:paraId="3A71D062" w14:textId="77777777" w:rsidR="001B0F50" w:rsidRDefault="00465C57">
            <w:pPr>
              <w:rPr>
                <w:rFonts w:eastAsia="Times New Roman"/>
              </w:rPr>
            </w:pPr>
            <w:proofErr w:type="spellStart"/>
            <w:ins w:id="1670" w:author="Hao Bi" w:date="2020-08-17T21:59:00Z">
              <w:r>
                <w:rPr>
                  <w:rFonts w:eastAsia="Times New Roman"/>
                </w:rPr>
                <w:t>Futurewei</w:t>
              </w:r>
            </w:ins>
            <w:proofErr w:type="spellEnd"/>
          </w:p>
        </w:tc>
        <w:tc>
          <w:tcPr>
            <w:tcW w:w="1842" w:type="dxa"/>
            <w:shd w:val="clear" w:color="auto" w:fill="auto"/>
            <w:tcPrChange w:id="1671" w:author="Srinivasan, Nithin" w:date="2020-08-19T13:17:00Z">
              <w:tcPr>
                <w:tcW w:w="1842" w:type="dxa"/>
                <w:shd w:val="clear" w:color="auto" w:fill="auto"/>
              </w:tcPr>
            </w:tcPrChange>
          </w:tcPr>
          <w:p w14:paraId="3B541698" w14:textId="77777777" w:rsidR="001B0F50" w:rsidRDefault="00465C57">
            <w:pPr>
              <w:rPr>
                <w:rFonts w:eastAsia="Times New Roman"/>
              </w:rPr>
            </w:pPr>
            <w:ins w:id="1672" w:author="Hao Bi" w:date="2020-08-17T21:59:00Z">
              <w:r>
                <w:rPr>
                  <w:rFonts w:eastAsia="Times New Roman"/>
                </w:rPr>
                <w:t>Alt-1</w:t>
              </w:r>
            </w:ins>
          </w:p>
        </w:tc>
        <w:tc>
          <w:tcPr>
            <w:tcW w:w="5664" w:type="dxa"/>
            <w:shd w:val="clear" w:color="auto" w:fill="auto"/>
            <w:tcPrChange w:id="1673" w:author="Srinivasan, Nithin" w:date="2020-08-19T13:17:00Z">
              <w:tcPr>
                <w:tcW w:w="5664" w:type="dxa"/>
                <w:shd w:val="clear" w:color="auto" w:fill="auto"/>
              </w:tcPr>
            </w:tcPrChange>
          </w:tcPr>
          <w:p w14:paraId="23F39AA4" w14:textId="77777777" w:rsidR="001B0F50" w:rsidRDefault="00465C57">
            <w:pPr>
              <w:rPr>
                <w:rFonts w:eastAsia="Times New Roman"/>
              </w:rPr>
            </w:pPr>
            <w:ins w:id="1674" w:author="Hao Bi" w:date="2020-08-17T21:59:00Z">
              <w:r>
                <w:rPr>
                  <w:rFonts w:eastAsia="Times New Roman"/>
                </w:rPr>
                <w:t>PC5-S is needed in L3 UE-to-UE relay.</w:t>
              </w:r>
            </w:ins>
          </w:p>
        </w:tc>
      </w:tr>
      <w:tr w:rsidR="001B0F50" w14:paraId="4A58AE48" w14:textId="77777777" w:rsidTr="001B0F50">
        <w:trPr>
          <w:ins w:id="1675" w:author="yang xing" w:date="2020-08-18T14:43:00Z"/>
        </w:trPr>
        <w:tc>
          <w:tcPr>
            <w:tcW w:w="2122" w:type="dxa"/>
            <w:shd w:val="clear" w:color="auto" w:fill="auto"/>
            <w:tcPrChange w:id="1676" w:author="Srinivasan, Nithin" w:date="2020-08-19T13:17:00Z">
              <w:tcPr>
                <w:tcW w:w="2122" w:type="dxa"/>
                <w:shd w:val="clear" w:color="auto" w:fill="auto"/>
              </w:tcPr>
            </w:tcPrChange>
          </w:tcPr>
          <w:p w14:paraId="79811B19" w14:textId="77777777" w:rsidR="001B0F50" w:rsidRDefault="00465C57">
            <w:pPr>
              <w:rPr>
                <w:ins w:id="1677" w:author="yang xing" w:date="2020-08-18T14:43:00Z"/>
                <w:rFonts w:eastAsia="Times New Roman"/>
              </w:rPr>
            </w:pPr>
            <w:ins w:id="1678" w:author="yang xing" w:date="2020-08-18T14:43:00Z">
              <w:r>
                <w:rPr>
                  <w:rFonts w:hint="eastAsia"/>
                  <w:lang w:eastAsia="zh-CN"/>
                </w:rPr>
                <w:t>Xiaomi</w:t>
              </w:r>
            </w:ins>
          </w:p>
        </w:tc>
        <w:tc>
          <w:tcPr>
            <w:tcW w:w="1842" w:type="dxa"/>
            <w:shd w:val="clear" w:color="auto" w:fill="auto"/>
            <w:tcPrChange w:id="1679" w:author="Srinivasan, Nithin" w:date="2020-08-19T13:17:00Z">
              <w:tcPr>
                <w:tcW w:w="1842" w:type="dxa"/>
                <w:shd w:val="clear" w:color="auto" w:fill="auto"/>
              </w:tcPr>
            </w:tcPrChange>
          </w:tcPr>
          <w:p w14:paraId="68F992ED" w14:textId="77777777" w:rsidR="001B0F50" w:rsidRDefault="00465C57">
            <w:pPr>
              <w:rPr>
                <w:ins w:id="1680" w:author="yang xing" w:date="2020-08-18T14:43:00Z"/>
                <w:rFonts w:eastAsia="Times New Roman"/>
              </w:rPr>
            </w:pPr>
            <w:ins w:id="1681" w:author="yang xing" w:date="2020-08-18T14:43:00Z">
              <w:r>
                <w:rPr>
                  <w:rFonts w:hint="eastAsia"/>
                  <w:lang w:eastAsia="zh-CN"/>
                </w:rPr>
                <w:t>Alt 1</w:t>
              </w:r>
            </w:ins>
          </w:p>
        </w:tc>
        <w:tc>
          <w:tcPr>
            <w:tcW w:w="5664" w:type="dxa"/>
            <w:shd w:val="clear" w:color="auto" w:fill="auto"/>
            <w:tcPrChange w:id="1682" w:author="Srinivasan, Nithin" w:date="2020-08-19T13:17:00Z">
              <w:tcPr>
                <w:tcW w:w="5664" w:type="dxa"/>
                <w:shd w:val="clear" w:color="auto" w:fill="auto"/>
              </w:tcPr>
            </w:tcPrChange>
          </w:tcPr>
          <w:p w14:paraId="4986903F" w14:textId="77777777" w:rsidR="001B0F50" w:rsidRDefault="00465C57">
            <w:pPr>
              <w:rPr>
                <w:ins w:id="1683" w:author="yang xing" w:date="2020-08-18T14:43:00Z"/>
                <w:rFonts w:eastAsia="Times New Roman"/>
              </w:rPr>
            </w:pPr>
            <w:ins w:id="1684" w:author="yang xing" w:date="2020-08-18T14:43:00Z">
              <w:r>
                <w:rPr>
                  <w:lang w:eastAsia="zh-CN"/>
                </w:rPr>
                <w:t>Alt 1 is aligned with existing framework. But we are wondering whether i</w:t>
              </w:r>
              <w:r>
                <w:rPr>
                  <w:rFonts w:hint="eastAsia"/>
                  <w:lang w:eastAsia="zh-CN"/>
                </w:rPr>
                <w:t>t</w:t>
              </w:r>
              <w:r>
                <w:rPr>
                  <w:lang w:eastAsia="zh-CN"/>
                </w:rPr>
                <w:t>’s out of RAN2 scope.</w:t>
              </w:r>
            </w:ins>
          </w:p>
        </w:tc>
      </w:tr>
      <w:tr w:rsidR="001B0F50" w14:paraId="5F2709DB" w14:textId="77777777" w:rsidTr="001B0F50">
        <w:trPr>
          <w:ins w:id="1685" w:author="OPPO (Qianxi)" w:date="2020-08-18T15:55:00Z"/>
        </w:trPr>
        <w:tc>
          <w:tcPr>
            <w:tcW w:w="2122" w:type="dxa"/>
            <w:shd w:val="clear" w:color="auto" w:fill="auto"/>
            <w:tcPrChange w:id="1686" w:author="Srinivasan, Nithin" w:date="2020-08-19T13:17:00Z">
              <w:tcPr>
                <w:tcW w:w="2122" w:type="dxa"/>
                <w:shd w:val="clear" w:color="auto" w:fill="auto"/>
              </w:tcPr>
            </w:tcPrChange>
          </w:tcPr>
          <w:p w14:paraId="4722E17D" w14:textId="77777777" w:rsidR="001B0F50" w:rsidRDefault="00465C57">
            <w:pPr>
              <w:rPr>
                <w:ins w:id="1687" w:author="OPPO (Qianxi)" w:date="2020-08-18T15:55:00Z"/>
                <w:lang w:eastAsia="zh-CN"/>
              </w:rPr>
            </w:pPr>
            <w:ins w:id="1688"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1689" w:author="Srinivasan, Nithin" w:date="2020-08-19T13:17:00Z">
              <w:tcPr>
                <w:tcW w:w="1842" w:type="dxa"/>
                <w:shd w:val="clear" w:color="auto" w:fill="auto"/>
              </w:tcPr>
            </w:tcPrChange>
          </w:tcPr>
          <w:p w14:paraId="20315061" w14:textId="77777777" w:rsidR="001B0F50" w:rsidRDefault="001B0F50">
            <w:pPr>
              <w:rPr>
                <w:ins w:id="1690" w:author="OPPO (Qianxi)" w:date="2020-08-18T15:55:00Z"/>
                <w:lang w:eastAsia="zh-CN"/>
              </w:rPr>
            </w:pPr>
          </w:p>
        </w:tc>
        <w:tc>
          <w:tcPr>
            <w:tcW w:w="5664" w:type="dxa"/>
            <w:shd w:val="clear" w:color="auto" w:fill="auto"/>
            <w:tcPrChange w:id="1691" w:author="Srinivasan, Nithin" w:date="2020-08-19T13:17:00Z">
              <w:tcPr>
                <w:tcW w:w="5664" w:type="dxa"/>
                <w:shd w:val="clear" w:color="auto" w:fill="auto"/>
              </w:tcPr>
            </w:tcPrChange>
          </w:tcPr>
          <w:p w14:paraId="1EE55628" w14:textId="77777777" w:rsidR="001B0F50" w:rsidRDefault="00465C57">
            <w:pPr>
              <w:rPr>
                <w:ins w:id="1692" w:author="OPPO (Qianxi)" w:date="2020-08-18T15:55:00Z"/>
                <w:lang w:eastAsia="zh-CN"/>
              </w:rPr>
            </w:pPr>
            <w:ins w:id="1693" w:author="OPPO (Qianxi)" w:date="2020-08-18T15:55:00Z">
              <w:r>
                <w:rPr>
                  <w:rFonts w:eastAsia="DengXian" w:hint="eastAsia"/>
                  <w:lang w:eastAsia="zh-CN"/>
                </w:rPr>
                <w:t>I</w:t>
              </w:r>
              <w:r>
                <w:rPr>
                  <w:rFonts w:eastAsia="DengXian"/>
                  <w:lang w:eastAsia="zh-CN"/>
                </w:rPr>
                <w:t>t is apparently in SA2 scope.</w:t>
              </w:r>
            </w:ins>
          </w:p>
        </w:tc>
      </w:tr>
      <w:tr w:rsidR="001B0F50" w14:paraId="19B70C61" w14:textId="77777777" w:rsidTr="001B0F50">
        <w:trPr>
          <w:ins w:id="1694" w:author="Ericsson" w:date="2020-08-18T15:34:00Z"/>
        </w:trPr>
        <w:tc>
          <w:tcPr>
            <w:tcW w:w="2122" w:type="dxa"/>
            <w:shd w:val="clear" w:color="auto" w:fill="auto"/>
            <w:tcPrChange w:id="1695" w:author="Srinivasan, Nithin" w:date="2020-08-19T13:17:00Z">
              <w:tcPr>
                <w:tcW w:w="2122" w:type="dxa"/>
                <w:shd w:val="clear" w:color="auto" w:fill="auto"/>
              </w:tcPr>
            </w:tcPrChange>
          </w:tcPr>
          <w:p w14:paraId="77B201C7" w14:textId="77777777" w:rsidR="001B0F50" w:rsidRDefault="00465C57">
            <w:pPr>
              <w:rPr>
                <w:ins w:id="1696" w:author="Ericsson" w:date="2020-08-18T15:34:00Z"/>
                <w:rFonts w:eastAsia="DengXian"/>
                <w:lang w:eastAsia="zh-CN"/>
              </w:rPr>
            </w:pPr>
            <w:ins w:id="1697" w:author="Ericsson" w:date="2020-08-18T15:34:00Z">
              <w:r>
                <w:rPr>
                  <w:rFonts w:eastAsia="DengXian"/>
                  <w:lang w:eastAsia="zh-CN"/>
                </w:rPr>
                <w:t>Ericsson</w:t>
              </w:r>
            </w:ins>
          </w:p>
        </w:tc>
        <w:tc>
          <w:tcPr>
            <w:tcW w:w="1842" w:type="dxa"/>
            <w:shd w:val="clear" w:color="auto" w:fill="auto"/>
            <w:tcPrChange w:id="1698" w:author="Srinivasan, Nithin" w:date="2020-08-19T13:17:00Z">
              <w:tcPr>
                <w:tcW w:w="1842" w:type="dxa"/>
                <w:shd w:val="clear" w:color="auto" w:fill="auto"/>
              </w:tcPr>
            </w:tcPrChange>
          </w:tcPr>
          <w:p w14:paraId="02FB2CBA" w14:textId="77777777" w:rsidR="001B0F50" w:rsidRDefault="00465C57">
            <w:pPr>
              <w:rPr>
                <w:ins w:id="1699" w:author="Ericsson" w:date="2020-08-18T15:34:00Z"/>
                <w:lang w:eastAsia="zh-CN"/>
              </w:rPr>
            </w:pPr>
            <w:ins w:id="1700" w:author="Ericsson" w:date="2020-08-18T15:34:00Z">
              <w:r>
                <w:rPr>
                  <w:lang w:eastAsia="zh-CN"/>
                </w:rPr>
                <w:t>Alt-1</w:t>
              </w:r>
            </w:ins>
          </w:p>
        </w:tc>
        <w:tc>
          <w:tcPr>
            <w:tcW w:w="5664" w:type="dxa"/>
            <w:shd w:val="clear" w:color="auto" w:fill="auto"/>
            <w:tcPrChange w:id="1701" w:author="Srinivasan, Nithin" w:date="2020-08-19T13:17:00Z">
              <w:tcPr>
                <w:tcW w:w="5664" w:type="dxa"/>
                <w:shd w:val="clear" w:color="auto" w:fill="auto"/>
              </w:tcPr>
            </w:tcPrChange>
          </w:tcPr>
          <w:p w14:paraId="78EF91BE" w14:textId="77777777" w:rsidR="001B0F50" w:rsidRDefault="00465C57">
            <w:pPr>
              <w:rPr>
                <w:ins w:id="1702" w:author="Ericsson" w:date="2020-08-18T15:34:00Z"/>
                <w:rFonts w:eastAsia="DengXian"/>
                <w:lang w:eastAsia="zh-CN"/>
              </w:rPr>
            </w:pPr>
            <w:ins w:id="1703" w:author="Ericsson" w:date="2020-08-18T15:35:00Z">
              <w:r>
                <w:rPr>
                  <w:rFonts w:eastAsia="DengXian"/>
                  <w:lang w:eastAsia="zh-CN"/>
                </w:rPr>
                <w:t>PC5-S part is within SA2 scope.</w:t>
              </w:r>
            </w:ins>
          </w:p>
        </w:tc>
      </w:tr>
      <w:tr w:rsidR="001B0F50" w14:paraId="2C8A1A33" w14:textId="77777777" w:rsidTr="001B0F50">
        <w:trPr>
          <w:ins w:id="1704" w:author="Qualcomm - Peng Cheng" w:date="2020-08-19T02:06:00Z"/>
        </w:trPr>
        <w:tc>
          <w:tcPr>
            <w:tcW w:w="2122" w:type="dxa"/>
            <w:shd w:val="clear" w:color="auto" w:fill="auto"/>
            <w:tcPrChange w:id="1705" w:author="Srinivasan, Nithin" w:date="2020-08-19T13:17:00Z">
              <w:tcPr>
                <w:tcW w:w="2122" w:type="dxa"/>
                <w:shd w:val="clear" w:color="auto" w:fill="auto"/>
              </w:tcPr>
            </w:tcPrChange>
          </w:tcPr>
          <w:p w14:paraId="1E62B471" w14:textId="77777777" w:rsidR="001B0F50" w:rsidRDefault="00465C57">
            <w:pPr>
              <w:rPr>
                <w:ins w:id="1706" w:author="Qualcomm - Peng Cheng" w:date="2020-08-19T02:06:00Z"/>
                <w:rFonts w:eastAsia="DengXian"/>
                <w:lang w:eastAsia="zh-CN"/>
              </w:rPr>
            </w:pPr>
            <w:ins w:id="1707" w:author="Qualcomm - Peng Cheng" w:date="2020-08-19T02:06:00Z">
              <w:r>
                <w:rPr>
                  <w:rFonts w:eastAsia="DengXian"/>
                  <w:lang w:eastAsia="zh-CN"/>
                </w:rPr>
                <w:t>Qualcomm</w:t>
              </w:r>
            </w:ins>
          </w:p>
        </w:tc>
        <w:tc>
          <w:tcPr>
            <w:tcW w:w="1842" w:type="dxa"/>
            <w:shd w:val="clear" w:color="auto" w:fill="auto"/>
            <w:tcPrChange w:id="1708" w:author="Srinivasan, Nithin" w:date="2020-08-19T13:17:00Z">
              <w:tcPr>
                <w:tcW w:w="1842" w:type="dxa"/>
                <w:shd w:val="clear" w:color="auto" w:fill="auto"/>
              </w:tcPr>
            </w:tcPrChange>
          </w:tcPr>
          <w:p w14:paraId="4BB1064D" w14:textId="77777777" w:rsidR="001B0F50" w:rsidRDefault="00465C57">
            <w:pPr>
              <w:rPr>
                <w:ins w:id="1709" w:author="Qualcomm - Peng Cheng" w:date="2020-08-19T02:06:00Z"/>
                <w:lang w:eastAsia="zh-CN"/>
              </w:rPr>
            </w:pPr>
            <w:ins w:id="1710" w:author="Qualcomm - Peng Cheng" w:date="2020-08-19T02:06:00Z">
              <w:r>
                <w:rPr>
                  <w:lang w:eastAsia="zh-CN"/>
                </w:rPr>
                <w:t>Alt-1</w:t>
              </w:r>
            </w:ins>
          </w:p>
        </w:tc>
        <w:tc>
          <w:tcPr>
            <w:tcW w:w="5664" w:type="dxa"/>
            <w:shd w:val="clear" w:color="auto" w:fill="auto"/>
            <w:tcPrChange w:id="1711" w:author="Srinivasan, Nithin" w:date="2020-08-19T13:17:00Z">
              <w:tcPr>
                <w:tcW w:w="5664" w:type="dxa"/>
                <w:shd w:val="clear" w:color="auto" w:fill="auto"/>
              </w:tcPr>
            </w:tcPrChange>
          </w:tcPr>
          <w:p w14:paraId="614B9B1A" w14:textId="77777777" w:rsidR="001B0F50" w:rsidRDefault="00465C57">
            <w:pPr>
              <w:rPr>
                <w:ins w:id="1712" w:author="Qualcomm - Peng Cheng" w:date="2020-08-19T02:06:00Z"/>
                <w:rFonts w:eastAsia="DengXian"/>
                <w:lang w:eastAsia="zh-CN"/>
              </w:rPr>
            </w:pPr>
            <w:ins w:id="1713" w:author="Qualcomm - Peng Cheng" w:date="2020-08-19T02:07:00Z">
              <w:r>
                <w:rPr>
                  <w:rFonts w:eastAsia="DengXian"/>
                  <w:lang w:eastAsia="zh-CN"/>
                </w:rPr>
                <w:t>If people have concern, we can send LS to SA2 for confirmation.</w:t>
              </w:r>
            </w:ins>
          </w:p>
        </w:tc>
      </w:tr>
      <w:tr w:rsidR="001B0F50" w14:paraId="6C4F1AF7" w14:textId="77777777" w:rsidTr="001B0F50">
        <w:trPr>
          <w:ins w:id="1714" w:author="CATT" w:date="2020-08-19T14:08:00Z"/>
        </w:trPr>
        <w:tc>
          <w:tcPr>
            <w:tcW w:w="2122" w:type="dxa"/>
            <w:shd w:val="clear" w:color="auto" w:fill="auto"/>
            <w:tcPrChange w:id="1715" w:author="Srinivasan, Nithin" w:date="2020-08-19T13:17:00Z">
              <w:tcPr>
                <w:tcW w:w="2122" w:type="dxa"/>
                <w:shd w:val="clear" w:color="auto" w:fill="auto"/>
              </w:tcPr>
            </w:tcPrChange>
          </w:tcPr>
          <w:p w14:paraId="491BE3A1" w14:textId="77777777" w:rsidR="001B0F50" w:rsidRDefault="00465C57">
            <w:pPr>
              <w:rPr>
                <w:ins w:id="1716" w:author="CATT" w:date="2020-08-19T14:08:00Z"/>
                <w:rFonts w:eastAsia="DengXian"/>
                <w:lang w:eastAsia="zh-CN"/>
              </w:rPr>
            </w:pPr>
            <w:ins w:id="1717" w:author="CATT" w:date="2020-08-19T14:08:00Z">
              <w:r>
                <w:rPr>
                  <w:rFonts w:eastAsia="DengXian" w:hint="eastAsia"/>
                  <w:lang w:eastAsia="zh-CN"/>
                </w:rPr>
                <w:t>CATT</w:t>
              </w:r>
            </w:ins>
          </w:p>
        </w:tc>
        <w:tc>
          <w:tcPr>
            <w:tcW w:w="1842" w:type="dxa"/>
            <w:shd w:val="clear" w:color="auto" w:fill="auto"/>
            <w:tcPrChange w:id="1718" w:author="Srinivasan, Nithin" w:date="2020-08-19T13:17:00Z">
              <w:tcPr>
                <w:tcW w:w="1842" w:type="dxa"/>
                <w:shd w:val="clear" w:color="auto" w:fill="auto"/>
              </w:tcPr>
            </w:tcPrChange>
          </w:tcPr>
          <w:p w14:paraId="4DF86DCE" w14:textId="77777777" w:rsidR="001B0F50" w:rsidRDefault="001B0F50">
            <w:pPr>
              <w:rPr>
                <w:ins w:id="1719" w:author="CATT" w:date="2020-08-19T14:08:00Z"/>
                <w:lang w:eastAsia="zh-CN"/>
              </w:rPr>
            </w:pPr>
          </w:p>
        </w:tc>
        <w:tc>
          <w:tcPr>
            <w:tcW w:w="5664" w:type="dxa"/>
            <w:shd w:val="clear" w:color="auto" w:fill="auto"/>
            <w:tcPrChange w:id="1720" w:author="Srinivasan, Nithin" w:date="2020-08-19T13:17:00Z">
              <w:tcPr>
                <w:tcW w:w="5664" w:type="dxa"/>
                <w:shd w:val="clear" w:color="auto" w:fill="auto"/>
              </w:tcPr>
            </w:tcPrChange>
          </w:tcPr>
          <w:p w14:paraId="4E995B44" w14:textId="77777777" w:rsidR="001B0F50" w:rsidRDefault="00465C57">
            <w:pPr>
              <w:rPr>
                <w:ins w:id="1721" w:author="CATT" w:date="2020-08-19T14:08:00Z"/>
                <w:rFonts w:eastAsia="DengXian"/>
                <w:lang w:eastAsia="zh-CN"/>
              </w:rPr>
            </w:pPr>
            <w:ins w:id="1722" w:author="CATT" w:date="2020-08-19T14:08:00Z">
              <w:r>
                <w:rPr>
                  <w:rFonts w:eastAsia="DengXian" w:hint="eastAsia"/>
                  <w:lang w:eastAsia="zh-CN"/>
                </w:rPr>
                <w:t>SA2 scope</w:t>
              </w:r>
            </w:ins>
          </w:p>
        </w:tc>
      </w:tr>
      <w:tr w:rsidR="001B0F50" w14:paraId="4B457C14" w14:textId="77777777">
        <w:trPr>
          <w:ins w:id="1723" w:author="Rui Wang(Huawei)" w:date="2020-08-20T00:03:00Z"/>
        </w:trPr>
        <w:tc>
          <w:tcPr>
            <w:tcW w:w="2122" w:type="dxa"/>
            <w:shd w:val="clear" w:color="auto" w:fill="auto"/>
          </w:tcPr>
          <w:p w14:paraId="31CA58B6" w14:textId="77777777" w:rsidR="001B0F50" w:rsidRDefault="00465C57">
            <w:pPr>
              <w:rPr>
                <w:ins w:id="1724" w:author="Rui Wang(Huawei)" w:date="2020-08-20T00:03:00Z"/>
                <w:rFonts w:eastAsia="DengXian"/>
                <w:lang w:eastAsia="zh-CN"/>
              </w:rPr>
            </w:pPr>
            <w:ins w:id="1725" w:author="Rui Wang(Huawei)" w:date="2020-08-20T00:03:00Z">
              <w:r>
                <w:rPr>
                  <w:rFonts w:eastAsia="DengXian" w:hint="eastAsia"/>
                  <w:lang w:eastAsia="zh-CN"/>
                </w:rPr>
                <w:t>H</w:t>
              </w:r>
              <w:r>
                <w:rPr>
                  <w:rFonts w:eastAsia="DengXian"/>
                  <w:lang w:eastAsia="zh-CN"/>
                </w:rPr>
                <w:t>uawei</w:t>
              </w:r>
            </w:ins>
          </w:p>
        </w:tc>
        <w:tc>
          <w:tcPr>
            <w:tcW w:w="1842" w:type="dxa"/>
            <w:shd w:val="clear" w:color="auto" w:fill="auto"/>
          </w:tcPr>
          <w:p w14:paraId="3ABA1602" w14:textId="77777777" w:rsidR="001B0F50" w:rsidRDefault="001B0F50">
            <w:pPr>
              <w:rPr>
                <w:ins w:id="1726" w:author="Rui Wang(Huawei)" w:date="2020-08-20T00:03:00Z"/>
                <w:lang w:eastAsia="zh-CN"/>
              </w:rPr>
            </w:pPr>
          </w:p>
        </w:tc>
        <w:tc>
          <w:tcPr>
            <w:tcW w:w="5664" w:type="dxa"/>
            <w:shd w:val="clear" w:color="auto" w:fill="auto"/>
          </w:tcPr>
          <w:p w14:paraId="0FEB270B" w14:textId="77777777" w:rsidR="001B0F50" w:rsidRDefault="00465C57">
            <w:pPr>
              <w:rPr>
                <w:ins w:id="1727" w:author="Rui Wang(Huawei)" w:date="2020-08-20T00:03:00Z"/>
                <w:rFonts w:eastAsia="DengXian"/>
                <w:lang w:eastAsia="zh-CN"/>
              </w:rPr>
            </w:pPr>
            <w:ins w:id="1728" w:author="Rui Wang(Huawei)" w:date="2020-08-20T00:03:00Z">
              <w:r>
                <w:rPr>
                  <w:rFonts w:eastAsia="DengXian" w:hint="eastAsia"/>
                  <w:lang w:eastAsia="zh-CN"/>
                </w:rPr>
                <w:t>S</w:t>
              </w:r>
              <w:r>
                <w:rPr>
                  <w:rFonts w:eastAsia="DengXian"/>
                  <w:lang w:eastAsia="zh-CN"/>
                </w:rPr>
                <w:t>hare the same view with MediaTek.</w:t>
              </w:r>
            </w:ins>
          </w:p>
        </w:tc>
      </w:tr>
      <w:tr w:rsidR="001B0F50" w14:paraId="49A3EB28" w14:textId="77777777">
        <w:trPr>
          <w:ins w:id="1729" w:author="vivo(Boubacar)" w:date="2020-08-20T12:30:00Z"/>
        </w:trPr>
        <w:tc>
          <w:tcPr>
            <w:tcW w:w="2122" w:type="dxa"/>
            <w:shd w:val="clear" w:color="auto" w:fill="auto"/>
          </w:tcPr>
          <w:p w14:paraId="43B5F61D" w14:textId="77777777" w:rsidR="001B0F50" w:rsidRDefault="00465C57">
            <w:pPr>
              <w:rPr>
                <w:ins w:id="1730" w:author="vivo(Boubacar)" w:date="2020-08-20T12:30:00Z"/>
                <w:rFonts w:eastAsia="DengXian"/>
                <w:lang w:eastAsia="zh-CN"/>
              </w:rPr>
            </w:pPr>
            <w:ins w:id="1731" w:author="vivo(Boubacar)" w:date="2020-08-20T12:30:00Z">
              <w:r>
                <w:rPr>
                  <w:rFonts w:eastAsia="DengXian" w:hint="eastAsia"/>
                  <w:lang w:eastAsia="zh-CN"/>
                </w:rPr>
                <w:t>v</w:t>
              </w:r>
              <w:r>
                <w:rPr>
                  <w:rFonts w:eastAsia="DengXian"/>
                  <w:lang w:eastAsia="zh-CN"/>
                </w:rPr>
                <w:t>ivo</w:t>
              </w:r>
            </w:ins>
          </w:p>
        </w:tc>
        <w:tc>
          <w:tcPr>
            <w:tcW w:w="1842" w:type="dxa"/>
            <w:shd w:val="clear" w:color="auto" w:fill="auto"/>
          </w:tcPr>
          <w:p w14:paraId="36AF9120" w14:textId="77777777" w:rsidR="001B0F50" w:rsidRDefault="00465C57">
            <w:pPr>
              <w:rPr>
                <w:ins w:id="1732" w:author="vivo(Boubacar)" w:date="2020-08-20T12:30:00Z"/>
                <w:lang w:eastAsia="zh-CN"/>
              </w:rPr>
            </w:pPr>
            <w:ins w:id="1733" w:author="vivo(Boubacar)" w:date="2020-08-20T12:30:00Z">
              <w:r>
                <w:rPr>
                  <w:lang w:eastAsia="zh-CN"/>
                </w:rPr>
                <w:t>Alt-1</w:t>
              </w:r>
            </w:ins>
          </w:p>
        </w:tc>
        <w:tc>
          <w:tcPr>
            <w:tcW w:w="5664" w:type="dxa"/>
            <w:shd w:val="clear" w:color="auto" w:fill="auto"/>
          </w:tcPr>
          <w:p w14:paraId="085F4342" w14:textId="77777777" w:rsidR="001B0F50" w:rsidRDefault="00465C57">
            <w:pPr>
              <w:rPr>
                <w:ins w:id="1734" w:author="vivo(Boubacar)" w:date="2020-08-20T12:30:00Z"/>
                <w:rFonts w:eastAsia="DengXian"/>
                <w:lang w:eastAsia="zh-CN"/>
              </w:rPr>
            </w:pPr>
            <w:ins w:id="1735" w:author="vivo(Boubacar)" w:date="2020-08-20T12:30:00Z">
              <w:r>
                <w:rPr>
                  <w:rFonts w:eastAsia="DengXian" w:hint="eastAsia"/>
                  <w:lang w:eastAsia="zh-CN"/>
                </w:rPr>
                <w:t>P</w:t>
              </w:r>
              <w:r>
                <w:rPr>
                  <w:rFonts w:eastAsia="DengXian"/>
                  <w:lang w:eastAsia="zh-CN"/>
                </w:rPr>
                <w:t xml:space="preserve">C5-S and PC5-RRC are always together considering the signaling procedure of the Rel-16 NR V2X </w:t>
              </w:r>
            </w:ins>
            <w:ins w:id="1736" w:author="vivo(Boubacar)" w:date="2020-08-20T12:32:00Z">
              <w:r>
                <w:rPr>
                  <w:rFonts w:eastAsia="DengXian"/>
                  <w:lang w:eastAsia="zh-CN"/>
                </w:rPr>
                <w:t>and can be</w:t>
              </w:r>
            </w:ins>
            <w:ins w:id="1737" w:author="vivo(Boubacar)" w:date="2020-08-20T12:30:00Z">
              <w:r>
                <w:rPr>
                  <w:rFonts w:eastAsia="DengXian"/>
                  <w:lang w:eastAsia="zh-CN"/>
                </w:rPr>
                <w:t xml:space="preserve"> reused.</w:t>
              </w:r>
            </w:ins>
          </w:p>
        </w:tc>
      </w:tr>
      <w:tr w:rsidR="001B0F50" w14:paraId="78F5A329" w14:textId="77777777">
        <w:trPr>
          <w:ins w:id="1738" w:author="ZTE(Weiqiang)" w:date="2020-08-20T14:22:00Z"/>
        </w:trPr>
        <w:tc>
          <w:tcPr>
            <w:tcW w:w="2122" w:type="dxa"/>
            <w:shd w:val="clear" w:color="auto" w:fill="auto"/>
          </w:tcPr>
          <w:p w14:paraId="30812F81" w14:textId="77777777" w:rsidR="001B0F50" w:rsidRDefault="00465C57">
            <w:pPr>
              <w:rPr>
                <w:ins w:id="1739" w:author="ZTE(Weiqiang)" w:date="2020-08-20T14:22:00Z"/>
                <w:rFonts w:eastAsia="DengXian"/>
                <w:lang w:eastAsia="zh-CN"/>
              </w:rPr>
            </w:pPr>
            <w:ins w:id="1740" w:author="ZTE - Boyuan" w:date="2020-08-20T22:24:00Z">
              <w:r>
                <w:rPr>
                  <w:rFonts w:eastAsia="DengXian" w:hint="eastAsia"/>
                  <w:lang w:eastAsia="zh-CN"/>
                </w:rPr>
                <w:t>ZTE</w:t>
              </w:r>
            </w:ins>
          </w:p>
        </w:tc>
        <w:tc>
          <w:tcPr>
            <w:tcW w:w="1842" w:type="dxa"/>
            <w:shd w:val="clear" w:color="auto" w:fill="auto"/>
          </w:tcPr>
          <w:p w14:paraId="670836C3" w14:textId="77777777" w:rsidR="001B0F50" w:rsidRDefault="00465C57">
            <w:pPr>
              <w:rPr>
                <w:ins w:id="1741" w:author="ZTE(Weiqiang)" w:date="2020-08-20T14:22:00Z"/>
                <w:lang w:eastAsia="zh-CN"/>
              </w:rPr>
            </w:pPr>
            <w:ins w:id="1742" w:author="ZTE - Boyuan" w:date="2020-08-20T22:24:00Z">
              <w:r>
                <w:rPr>
                  <w:rFonts w:hint="eastAsia"/>
                  <w:lang w:eastAsia="zh-CN"/>
                </w:rPr>
                <w:t>Alt-1</w:t>
              </w:r>
            </w:ins>
          </w:p>
        </w:tc>
        <w:tc>
          <w:tcPr>
            <w:tcW w:w="5664" w:type="dxa"/>
            <w:shd w:val="clear" w:color="auto" w:fill="auto"/>
          </w:tcPr>
          <w:p w14:paraId="4129BAF2" w14:textId="77777777" w:rsidR="001B0F50" w:rsidRDefault="001B0F50">
            <w:pPr>
              <w:rPr>
                <w:ins w:id="1743" w:author="ZTE(Weiqiang)" w:date="2020-08-20T14:22:00Z"/>
                <w:rFonts w:eastAsia="DengXian"/>
                <w:lang w:eastAsia="zh-CN"/>
              </w:rPr>
            </w:pPr>
          </w:p>
        </w:tc>
      </w:tr>
      <w:tr w:rsidR="009F7481" w14:paraId="2E3F070F" w14:textId="77777777">
        <w:trPr>
          <w:ins w:id="1744" w:author="Lenovo" w:date="2020-08-20T16:42:00Z"/>
        </w:trPr>
        <w:tc>
          <w:tcPr>
            <w:tcW w:w="2122" w:type="dxa"/>
            <w:shd w:val="clear" w:color="auto" w:fill="auto"/>
          </w:tcPr>
          <w:p w14:paraId="02816684" w14:textId="77777777" w:rsidR="009F7481" w:rsidRDefault="009F7481" w:rsidP="009F7481">
            <w:pPr>
              <w:rPr>
                <w:ins w:id="1745" w:author="Lenovo" w:date="2020-08-20T16:42:00Z"/>
                <w:rFonts w:eastAsia="DengXian"/>
                <w:lang w:eastAsia="zh-CN"/>
              </w:rPr>
            </w:pPr>
            <w:ins w:id="1746" w:author="Lenovo" w:date="2020-08-20T16:42:00Z">
              <w:r>
                <w:rPr>
                  <w:rFonts w:eastAsia="DengXian"/>
                  <w:lang w:eastAsia="zh-CN"/>
                </w:rPr>
                <w:t>Lenovo</w:t>
              </w:r>
            </w:ins>
          </w:p>
        </w:tc>
        <w:tc>
          <w:tcPr>
            <w:tcW w:w="1842" w:type="dxa"/>
            <w:shd w:val="clear" w:color="auto" w:fill="auto"/>
          </w:tcPr>
          <w:p w14:paraId="39468AEE" w14:textId="77777777" w:rsidR="009F7481" w:rsidRDefault="009F7481" w:rsidP="009F7481">
            <w:pPr>
              <w:rPr>
                <w:ins w:id="1747" w:author="Lenovo" w:date="2020-08-20T16:42:00Z"/>
                <w:lang w:eastAsia="zh-CN"/>
              </w:rPr>
            </w:pPr>
            <w:ins w:id="1748" w:author="Lenovo" w:date="2020-08-20T16:42:00Z">
              <w:r>
                <w:rPr>
                  <w:lang w:eastAsia="zh-CN"/>
                </w:rPr>
                <w:t>Alt-1</w:t>
              </w:r>
            </w:ins>
          </w:p>
        </w:tc>
        <w:tc>
          <w:tcPr>
            <w:tcW w:w="5664" w:type="dxa"/>
            <w:shd w:val="clear" w:color="auto" w:fill="auto"/>
          </w:tcPr>
          <w:p w14:paraId="624C900C" w14:textId="77777777" w:rsidR="009F7481" w:rsidRDefault="009F7481" w:rsidP="009F7481">
            <w:pPr>
              <w:rPr>
                <w:ins w:id="1749" w:author="Lenovo" w:date="2020-08-20T16:42:00Z"/>
                <w:rFonts w:eastAsia="DengXian"/>
                <w:lang w:eastAsia="zh-CN"/>
              </w:rPr>
            </w:pPr>
            <w:ins w:id="1750" w:author="Lenovo" w:date="2020-08-20T16:42:00Z">
              <w:r>
                <w:rPr>
                  <w:rFonts w:eastAsia="DengXian"/>
                  <w:lang w:eastAsia="zh-CN"/>
                </w:rPr>
                <w:t>SA2 scope</w:t>
              </w:r>
            </w:ins>
          </w:p>
        </w:tc>
      </w:tr>
      <w:tr w:rsidR="00190936" w14:paraId="32071D5C" w14:textId="77777777" w:rsidTr="00190936">
        <w:trPr>
          <w:ins w:id="175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2FE971A" w14:textId="77777777" w:rsidR="00190936" w:rsidRDefault="00190936" w:rsidP="00B21C0D">
            <w:pPr>
              <w:rPr>
                <w:ins w:id="1752" w:author="Nokia (GWO)" w:date="2020-08-20T16:46:00Z"/>
                <w:rFonts w:eastAsia="DengXian"/>
                <w:lang w:eastAsia="zh-CN"/>
              </w:rPr>
            </w:pPr>
            <w:ins w:id="1753" w:author="Nokia (GWO)" w:date="2020-08-20T16:46:00Z">
              <w:r>
                <w:rPr>
                  <w:rFonts w:eastAsia="DengXian"/>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BF79351" w14:textId="77777777" w:rsidR="00190936" w:rsidRDefault="00190936" w:rsidP="00B21C0D">
            <w:pPr>
              <w:rPr>
                <w:ins w:id="1754" w:author="Nokia (GWO)" w:date="2020-08-20T16:46: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3DB6039" w14:textId="77777777" w:rsidR="00190936" w:rsidRDefault="00190936" w:rsidP="00B21C0D">
            <w:pPr>
              <w:rPr>
                <w:ins w:id="1755" w:author="Nokia (GWO)" w:date="2020-08-20T16:46:00Z"/>
                <w:rFonts w:eastAsia="DengXian"/>
                <w:lang w:eastAsia="zh-CN"/>
              </w:rPr>
            </w:pPr>
            <w:ins w:id="1756" w:author="Nokia (GWO)" w:date="2020-08-20T16:46:00Z">
              <w:r>
                <w:rPr>
                  <w:rFonts w:eastAsia="DengXian"/>
                  <w:lang w:eastAsia="zh-CN"/>
                </w:rPr>
                <w:t>This is not in the scope of RAN2. It might be better not to capture anything before SA2 concludes this issue</w:t>
              </w:r>
            </w:ins>
          </w:p>
        </w:tc>
      </w:tr>
      <w:tr w:rsidR="00D755E9" w14:paraId="19C8B6BA" w14:textId="77777777" w:rsidTr="00190936">
        <w:trPr>
          <w:ins w:id="1757" w:author="Apple - Zhibin Wu" w:date="2020-08-20T08:58: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D2223A0" w14:textId="57EE3640" w:rsidR="00D755E9" w:rsidRDefault="00D755E9" w:rsidP="00D755E9">
            <w:pPr>
              <w:rPr>
                <w:ins w:id="1758" w:author="Apple - Zhibin Wu" w:date="2020-08-20T08:58:00Z"/>
                <w:rFonts w:eastAsia="DengXian"/>
                <w:lang w:eastAsia="zh-CN"/>
              </w:rPr>
            </w:pPr>
            <w:ins w:id="1759"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1BD9262" w14:textId="0DA8F656" w:rsidR="00D755E9" w:rsidRDefault="00D755E9" w:rsidP="00D755E9">
            <w:pPr>
              <w:rPr>
                <w:ins w:id="1760" w:author="Apple - Zhibin Wu" w:date="2020-08-20T08:58:00Z"/>
                <w:lang w:eastAsia="zh-CN"/>
              </w:rPr>
            </w:pPr>
            <w:ins w:id="1761" w:author="Apple - Zhibin Wu" w:date="2020-08-20T08:59: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0A58ABF" w14:textId="1A92199A" w:rsidR="00D755E9" w:rsidRDefault="00D755E9" w:rsidP="00D755E9">
            <w:pPr>
              <w:rPr>
                <w:ins w:id="1762" w:author="Apple - Zhibin Wu" w:date="2020-08-20T08:58:00Z"/>
                <w:rFonts w:eastAsia="DengXian"/>
                <w:lang w:eastAsia="zh-CN"/>
              </w:rPr>
            </w:pPr>
            <w:ins w:id="1763" w:author="Apple - Zhibin Wu" w:date="2020-08-20T08:59:00Z">
              <w:r>
                <w:rPr>
                  <w:rFonts w:eastAsia="DengXian"/>
                  <w:lang w:eastAsia="zh-CN"/>
                </w:rPr>
                <w:t>Anything involving PC5-S To be decided by SA2, although we think Alt 1 seems the apparent choice.</w:t>
              </w:r>
            </w:ins>
          </w:p>
        </w:tc>
      </w:tr>
      <w:tr w:rsidR="00FB4D12" w14:paraId="668520E3" w14:textId="77777777" w:rsidTr="00190936">
        <w:trPr>
          <w:ins w:id="1764"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0EF5B94" w14:textId="0D31AEF6" w:rsidR="00FB4D12" w:rsidRDefault="00FB4D12" w:rsidP="00FB4D12">
            <w:pPr>
              <w:rPr>
                <w:ins w:id="1765" w:author="Convida" w:date="2020-08-20T14:13:00Z"/>
                <w:rFonts w:eastAsia="DengXian"/>
                <w:lang w:eastAsia="zh-CN"/>
              </w:rPr>
            </w:pPr>
            <w:proofErr w:type="spellStart"/>
            <w:ins w:id="1766"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998FE67" w14:textId="77777777" w:rsidR="00FB4D12" w:rsidRDefault="00FB4D12" w:rsidP="00FB4D12">
            <w:pPr>
              <w:rPr>
                <w:ins w:id="1767"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0D6493C2" w14:textId="4611D335" w:rsidR="00FB4D12" w:rsidRDefault="00FB4D12" w:rsidP="00FB4D12">
            <w:pPr>
              <w:rPr>
                <w:ins w:id="1768" w:author="Convida" w:date="2020-08-20T14:13:00Z"/>
                <w:rFonts w:eastAsia="DengXian"/>
                <w:lang w:eastAsia="zh-CN"/>
              </w:rPr>
            </w:pPr>
            <w:ins w:id="1769" w:author="Convida" w:date="2020-08-20T14:13:00Z">
              <w:r>
                <w:rPr>
                  <w:rFonts w:eastAsia="DengXian"/>
                  <w:lang w:eastAsia="zh-CN"/>
                </w:rPr>
                <w:t>It is up to SA2 scope to discuss and decide.</w:t>
              </w:r>
            </w:ins>
          </w:p>
        </w:tc>
      </w:tr>
      <w:tr w:rsidR="006C1526" w14:paraId="1CEE33D2" w14:textId="77777777" w:rsidTr="00190936">
        <w:trPr>
          <w:ins w:id="1770" w:author="Intel-AA" w:date="2020-08-20T12: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0FD79F78" w14:textId="29D2C84F" w:rsidR="006C1526" w:rsidRDefault="006C1526" w:rsidP="00FB4D12">
            <w:pPr>
              <w:rPr>
                <w:ins w:id="1771" w:author="Intel-AA" w:date="2020-08-20T12:23:00Z"/>
                <w:rFonts w:eastAsia="DengXian"/>
                <w:lang w:eastAsia="zh-CN"/>
              </w:rPr>
            </w:pPr>
            <w:ins w:id="1772" w:author="Intel-AA" w:date="2020-08-20T12:23: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E0D6EC5" w14:textId="78784B69" w:rsidR="006C1526" w:rsidRDefault="006C1526" w:rsidP="00FB4D12">
            <w:pPr>
              <w:rPr>
                <w:ins w:id="1773" w:author="Intel-AA" w:date="2020-08-20T12:23:00Z"/>
                <w:lang w:eastAsia="zh-CN"/>
              </w:rPr>
            </w:pPr>
            <w:ins w:id="1774" w:author="Intel-AA" w:date="2020-08-20T12:25: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45F73E7" w14:textId="283300C8" w:rsidR="006C1526" w:rsidRDefault="006C1526" w:rsidP="00FB4D12">
            <w:pPr>
              <w:rPr>
                <w:ins w:id="1775" w:author="Intel-AA" w:date="2020-08-20T12:23:00Z"/>
                <w:rFonts w:eastAsia="DengXian"/>
                <w:lang w:eastAsia="zh-CN"/>
              </w:rPr>
            </w:pPr>
          </w:p>
        </w:tc>
      </w:tr>
      <w:tr w:rsidR="00203C95" w14:paraId="0B5F0F4C" w14:textId="77777777" w:rsidTr="00190936">
        <w:trPr>
          <w:ins w:id="1776"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80712B3" w14:textId="5BF1CF2C" w:rsidR="00203C95" w:rsidRDefault="00203C95" w:rsidP="00203C95">
            <w:pPr>
              <w:rPr>
                <w:ins w:id="1777" w:author="Spreadtrum Communications" w:date="2020-08-21T07:36:00Z"/>
                <w:rFonts w:eastAsia="DengXian"/>
                <w:lang w:eastAsia="zh-CN"/>
              </w:rPr>
            </w:pPr>
            <w:proofErr w:type="spellStart"/>
            <w:ins w:id="1778" w:author="Spreadtrum Communications" w:date="2020-08-21T07:36:00Z">
              <w:r>
                <w:rPr>
                  <w:rFonts w:eastAsia="DengXian"/>
                  <w:lang w:eastAsia="zh-CN"/>
                </w:rPr>
                <w:t>Spreadtrum</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2654062" w14:textId="66A5BA53" w:rsidR="00203C95" w:rsidRDefault="00203C95" w:rsidP="00203C95">
            <w:pPr>
              <w:rPr>
                <w:ins w:id="1779" w:author="Spreadtrum Communications" w:date="2020-08-21T07:36:00Z"/>
                <w:lang w:eastAsia="zh-CN"/>
              </w:rPr>
            </w:pPr>
            <w:ins w:id="1780" w:author="Spreadtrum Communications" w:date="2020-08-21T07:36:00Z">
              <w:r>
                <w:rPr>
                  <w:lang w:eastAsia="zh-CN"/>
                </w:rPr>
                <w:t>Alt-1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163C3E6" w14:textId="7EE9FF34" w:rsidR="00203C95" w:rsidRDefault="00203C95" w:rsidP="00203C95">
            <w:pPr>
              <w:rPr>
                <w:ins w:id="1781" w:author="Spreadtrum Communications" w:date="2020-08-21T07:36:00Z"/>
                <w:rFonts w:eastAsia="DengXian"/>
                <w:lang w:eastAsia="zh-CN"/>
              </w:rPr>
            </w:pPr>
            <w:ins w:id="1782" w:author="Spreadtrum Communications" w:date="2020-08-21T07:36:00Z">
              <w:r>
                <w:rPr>
                  <w:rFonts w:eastAsia="DengXian"/>
                  <w:lang w:eastAsia="zh-CN"/>
                </w:rPr>
                <w:t>It is within SA2 scope.</w:t>
              </w:r>
            </w:ins>
          </w:p>
        </w:tc>
      </w:tr>
      <w:tr w:rsidR="0010217C" w14:paraId="00C73EB2" w14:textId="77777777" w:rsidTr="0010217C">
        <w:trPr>
          <w:ins w:id="1783" w:author="Jianming, Wu/ジャンミン ウー" w:date="2020-08-21T11:22: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3DBA298" w14:textId="77777777" w:rsidR="0010217C" w:rsidRDefault="0010217C" w:rsidP="00A01BAE">
            <w:pPr>
              <w:rPr>
                <w:ins w:id="1784" w:author="Jianming, Wu/ジャンミン ウー" w:date="2020-08-21T11:22:00Z"/>
                <w:rFonts w:eastAsia="DengXian"/>
                <w:lang w:eastAsia="zh-CN"/>
              </w:rPr>
            </w:pPr>
            <w:ins w:id="1785" w:author="Jianming, Wu/ジャンミン ウー" w:date="2020-08-21T11:22: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BF99C06" w14:textId="77777777" w:rsidR="0010217C" w:rsidRPr="0010217C" w:rsidRDefault="0010217C" w:rsidP="00A01BAE">
            <w:pPr>
              <w:rPr>
                <w:ins w:id="1786" w:author="Jianming, Wu/ジャンミン ウー" w:date="2020-08-21T11:22:00Z"/>
                <w:lang w:eastAsia="zh-CN"/>
              </w:rPr>
            </w:pPr>
            <w:ins w:id="1787" w:author="Jianming, Wu/ジャンミン ウー" w:date="2020-08-21T11:22:00Z">
              <w:r w:rsidRPr="0010217C">
                <w:rPr>
                  <w:rFonts w:hint="eastAsia"/>
                  <w:lang w:eastAsia="zh-CN"/>
                </w:rPr>
                <w:t>A</w:t>
              </w:r>
              <w:r w:rsidRPr="0010217C">
                <w:rPr>
                  <w:lang w:eastAsia="zh-CN"/>
                </w:rPr>
                <w:t>lt.1</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1E38738" w14:textId="77777777" w:rsidR="0010217C" w:rsidRDefault="0010217C" w:rsidP="00A01BAE">
            <w:pPr>
              <w:rPr>
                <w:ins w:id="1788" w:author="Jianming, Wu/ジャンミン ウー" w:date="2020-08-21T11:22:00Z"/>
                <w:rFonts w:eastAsia="DengXian"/>
                <w:lang w:eastAsia="zh-CN"/>
              </w:rPr>
            </w:pPr>
          </w:p>
        </w:tc>
      </w:tr>
    </w:tbl>
    <w:p w14:paraId="55FE242B" w14:textId="77777777" w:rsidR="001B0F50" w:rsidRDefault="001B0F50">
      <w:pPr>
        <w:rPr>
          <w:bCs/>
          <w:lang w:eastAsia="zh-CN"/>
        </w:rPr>
      </w:pPr>
    </w:p>
    <w:p w14:paraId="11BE65FB" w14:textId="77777777" w:rsidR="001B0F50" w:rsidRDefault="00465C57">
      <w:pPr>
        <w:rPr>
          <w:bCs/>
          <w:lang w:eastAsia="zh-CN"/>
        </w:rPr>
      </w:pPr>
      <w:r>
        <w:rPr>
          <w:bCs/>
          <w:lang w:eastAsia="zh-CN"/>
        </w:rPr>
        <w:t xml:space="preserve">For control plane procedure, SA2 is still discussing different UE-to-UE relay solutions, including L2 and L3 solution [1]. For this moment, it is difficulty for RAN2 to decide the AS impact and thereby can leave to SA2 in SA2. </w:t>
      </w:r>
      <w:r>
        <w:t xml:space="preserve">In addition, </w:t>
      </w:r>
      <w:r>
        <w:rPr>
          <w:bCs/>
          <w:lang w:eastAsia="zh-CN"/>
        </w:rPr>
        <w:t xml:space="preserve">some use scenarios of UE-to-UE relay are not clear (e.g. service continuity). Thus, rapporteur assume that its design can be left to SA2 in SI. </w:t>
      </w:r>
    </w:p>
    <w:p w14:paraId="505B1849" w14:textId="77777777" w:rsidR="001B0F50" w:rsidRDefault="00465C57">
      <w:pPr>
        <w:rPr>
          <w:bCs/>
          <w:lang w:eastAsia="en-GB"/>
        </w:rPr>
      </w:pPr>
      <w:r>
        <w:rPr>
          <w:bCs/>
          <w:lang w:eastAsia="en-GB"/>
        </w:rPr>
        <w:t>Rapporteur would like to confirm whether companies have same understanding.</w:t>
      </w:r>
    </w:p>
    <w:p w14:paraId="51BF9B02" w14:textId="77777777" w:rsidR="001B0F50" w:rsidRDefault="00465C57">
      <w:pPr>
        <w:spacing w:afterLines="50" w:after="120"/>
        <w:rPr>
          <w:b/>
        </w:rPr>
      </w:pPr>
      <w:r>
        <w:rPr>
          <w:rFonts w:hint="eastAsia"/>
          <w:b/>
        </w:rPr>
        <w:t>Q</w:t>
      </w:r>
      <w:r>
        <w:rPr>
          <w:b/>
        </w:rPr>
        <w:t>14</w:t>
      </w:r>
      <w:r>
        <w:rPr>
          <w:rFonts w:hint="eastAsia"/>
          <w:b/>
        </w:rPr>
        <w:t xml:space="preserve">: </w:t>
      </w:r>
      <w:r>
        <w:rPr>
          <w:b/>
        </w:rPr>
        <w:t>For control plane procedure of L3 UE-to-UE relay, do you agree to leave it to SA2 in SI?</w:t>
      </w:r>
    </w:p>
    <w:p w14:paraId="3EAA8A8C" w14:textId="77777777" w:rsidR="001B0F50" w:rsidRDefault="001B0F50">
      <w:pPr>
        <w:spacing w:afterLines="50" w:after="120"/>
        <w:rPr>
          <w:b/>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89" w:author="Srinivasan, Nithin" w:date="2020-08-19T13:16:00Z">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122"/>
        <w:gridCol w:w="1842"/>
        <w:gridCol w:w="5664"/>
        <w:tblGridChange w:id="1790">
          <w:tblGrid>
            <w:gridCol w:w="2122"/>
            <w:gridCol w:w="1842"/>
            <w:gridCol w:w="5664"/>
          </w:tblGrid>
        </w:tblGridChange>
      </w:tblGrid>
      <w:tr w:rsidR="001B0F50" w14:paraId="31573066" w14:textId="77777777" w:rsidTr="001B0F50">
        <w:tc>
          <w:tcPr>
            <w:tcW w:w="2122" w:type="dxa"/>
            <w:shd w:val="clear" w:color="auto" w:fill="BFBFBF"/>
            <w:tcPrChange w:id="1791" w:author="Srinivasan, Nithin" w:date="2020-08-19T13:16:00Z">
              <w:tcPr>
                <w:tcW w:w="2122" w:type="dxa"/>
                <w:shd w:val="clear" w:color="auto" w:fill="BFBFBF"/>
              </w:tcPr>
            </w:tcPrChange>
          </w:tcPr>
          <w:p w14:paraId="2F91E923" w14:textId="77777777" w:rsidR="001B0F50" w:rsidRDefault="00465C57">
            <w:pPr>
              <w:pStyle w:val="a7"/>
            </w:pPr>
            <w:r>
              <w:t>Company</w:t>
            </w:r>
          </w:p>
        </w:tc>
        <w:tc>
          <w:tcPr>
            <w:tcW w:w="1842" w:type="dxa"/>
            <w:shd w:val="clear" w:color="auto" w:fill="BFBFBF"/>
            <w:tcPrChange w:id="1792" w:author="Srinivasan, Nithin" w:date="2020-08-19T13:16:00Z">
              <w:tcPr>
                <w:tcW w:w="1842" w:type="dxa"/>
                <w:shd w:val="clear" w:color="auto" w:fill="BFBFBF"/>
              </w:tcPr>
            </w:tcPrChange>
          </w:tcPr>
          <w:p w14:paraId="0BA9BA1C" w14:textId="77777777" w:rsidR="001B0F50" w:rsidRDefault="00465C57">
            <w:pPr>
              <w:pStyle w:val="a7"/>
            </w:pPr>
            <w:r>
              <w:t>Yes / No</w:t>
            </w:r>
          </w:p>
        </w:tc>
        <w:tc>
          <w:tcPr>
            <w:tcW w:w="5664" w:type="dxa"/>
            <w:shd w:val="clear" w:color="auto" w:fill="BFBFBF"/>
            <w:tcPrChange w:id="1793" w:author="Srinivasan, Nithin" w:date="2020-08-19T13:16:00Z">
              <w:tcPr>
                <w:tcW w:w="5664" w:type="dxa"/>
                <w:shd w:val="clear" w:color="auto" w:fill="BFBFBF"/>
              </w:tcPr>
            </w:tcPrChange>
          </w:tcPr>
          <w:p w14:paraId="09558836" w14:textId="77777777" w:rsidR="001B0F50" w:rsidRDefault="00465C57">
            <w:pPr>
              <w:pStyle w:val="a7"/>
            </w:pPr>
            <w:r>
              <w:t>Comments (please provide comment if you think “No”)</w:t>
            </w:r>
          </w:p>
        </w:tc>
      </w:tr>
      <w:tr w:rsidR="001B0F50" w14:paraId="3E7843E1" w14:textId="77777777" w:rsidTr="001B0F50">
        <w:tc>
          <w:tcPr>
            <w:tcW w:w="2122" w:type="dxa"/>
            <w:shd w:val="clear" w:color="auto" w:fill="auto"/>
            <w:tcPrChange w:id="1794" w:author="Srinivasan, Nithin" w:date="2020-08-19T13:16:00Z">
              <w:tcPr>
                <w:tcW w:w="2122" w:type="dxa"/>
                <w:shd w:val="clear" w:color="auto" w:fill="auto"/>
              </w:tcPr>
            </w:tcPrChange>
          </w:tcPr>
          <w:p w14:paraId="78E8760B" w14:textId="77777777" w:rsidR="001B0F50" w:rsidRDefault="00465C57">
            <w:pPr>
              <w:rPr>
                <w:rFonts w:eastAsia="Times New Roman"/>
              </w:rPr>
            </w:pPr>
            <w:ins w:id="1795" w:author="Xuelong Wang" w:date="2020-08-18T08:15:00Z">
              <w:r>
                <w:rPr>
                  <w:rFonts w:ascii="Arial" w:hAnsi="Arial" w:cs="Arial"/>
                  <w:lang w:eastAsia="zh-CN"/>
                </w:rPr>
                <w:t>MediaTek</w:t>
              </w:r>
            </w:ins>
          </w:p>
        </w:tc>
        <w:tc>
          <w:tcPr>
            <w:tcW w:w="1842" w:type="dxa"/>
            <w:shd w:val="clear" w:color="auto" w:fill="auto"/>
            <w:tcPrChange w:id="1796" w:author="Srinivasan, Nithin" w:date="2020-08-19T13:16:00Z">
              <w:tcPr>
                <w:tcW w:w="1842" w:type="dxa"/>
                <w:shd w:val="clear" w:color="auto" w:fill="auto"/>
              </w:tcPr>
            </w:tcPrChange>
          </w:tcPr>
          <w:p w14:paraId="09057EA8" w14:textId="77777777" w:rsidR="001B0F50" w:rsidRDefault="00465C57">
            <w:pPr>
              <w:rPr>
                <w:rFonts w:ascii="Arial" w:eastAsia="Times New Roman" w:hAnsi="Arial" w:cs="Arial"/>
              </w:rPr>
            </w:pPr>
            <w:ins w:id="1797" w:author="Xuelong Wang" w:date="2020-08-18T08:15:00Z">
              <w:r>
                <w:rPr>
                  <w:rFonts w:ascii="Arial" w:eastAsia="Times New Roman" w:hAnsi="Arial" w:cs="Arial"/>
                </w:rPr>
                <w:t>Yes</w:t>
              </w:r>
            </w:ins>
          </w:p>
        </w:tc>
        <w:tc>
          <w:tcPr>
            <w:tcW w:w="5664" w:type="dxa"/>
            <w:shd w:val="clear" w:color="auto" w:fill="auto"/>
            <w:tcPrChange w:id="1798" w:author="Srinivasan, Nithin" w:date="2020-08-19T13:16:00Z">
              <w:tcPr>
                <w:tcW w:w="5664" w:type="dxa"/>
                <w:shd w:val="clear" w:color="auto" w:fill="auto"/>
              </w:tcPr>
            </w:tcPrChange>
          </w:tcPr>
          <w:p w14:paraId="32D8B3D8" w14:textId="77777777" w:rsidR="001B0F50" w:rsidRDefault="001B0F50">
            <w:pPr>
              <w:rPr>
                <w:rFonts w:eastAsia="Times New Roman"/>
              </w:rPr>
            </w:pPr>
          </w:p>
        </w:tc>
      </w:tr>
      <w:tr w:rsidR="001B0F50" w14:paraId="583C866F" w14:textId="77777777" w:rsidTr="001B0F50">
        <w:tc>
          <w:tcPr>
            <w:tcW w:w="2122" w:type="dxa"/>
            <w:shd w:val="clear" w:color="auto" w:fill="auto"/>
            <w:tcPrChange w:id="1799" w:author="Srinivasan, Nithin" w:date="2020-08-19T13:16:00Z">
              <w:tcPr>
                <w:tcW w:w="2122" w:type="dxa"/>
                <w:shd w:val="clear" w:color="auto" w:fill="auto"/>
              </w:tcPr>
            </w:tcPrChange>
          </w:tcPr>
          <w:p w14:paraId="26D0E37C" w14:textId="77777777" w:rsidR="001B0F50" w:rsidRDefault="00465C57">
            <w:pPr>
              <w:rPr>
                <w:rFonts w:eastAsia="Times New Roman"/>
              </w:rPr>
            </w:pPr>
            <w:proofErr w:type="spellStart"/>
            <w:ins w:id="1800" w:author="Hao Bi" w:date="2020-08-17T22:00:00Z">
              <w:r>
                <w:rPr>
                  <w:rFonts w:eastAsia="Times New Roman"/>
                </w:rPr>
                <w:lastRenderedPageBreak/>
                <w:t>Futurewei</w:t>
              </w:r>
            </w:ins>
            <w:proofErr w:type="spellEnd"/>
          </w:p>
        </w:tc>
        <w:tc>
          <w:tcPr>
            <w:tcW w:w="1842" w:type="dxa"/>
            <w:shd w:val="clear" w:color="auto" w:fill="auto"/>
            <w:tcPrChange w:id="1801" w:author="Srinivasan, Nithin" w:date="2020-08-19T13:16:00Z">
              <w:tcPr>
                <w:tcW w:w="1842" w:type="dxa"/>
                <w:shd w:val="clear" w:color="auto" w:fill="auto"/>
              </w:tcPr>
            </w:tcPrChange>
          </w:tcPr>
          <w:p w14:paraId="36B3D03C" w14:textId="77777777" w:rsidR="001B0F50" w:rsidRDefault="00465C57">
            <w:pPr>
              <w:rPr>
                <w:rFonts w:eastAsia="Times New Roman"/>
              </w:rPr>
            </w:pPr>
            <w:ins w:id="1802" w:author="Hao Bi" w:date="2020-08-17T22:00:00Z">
              <w:r>
                <w:rPr>
                  <w:rFonts w:eastAsia="Times New Roman"/>
                </w:rPr>
                <w:t>No</w:t>
              </w:r>
            </w:ins>
          </w:p>
        </w:tc>
        <w:tc>
          <w:tcPr>
            <w:tcW w:w="5664" w:type="dxa"/>
            <w:shd w:val="clear" w:color="auto" w:fill="auto"/>
            <w:tcPrChange w:id="1803" w:author="Srinivasan, Nithin" w:date="2020-08-19T13:16:00Z">
              <w:tcPr>
                <w:tcW w:w="5664" w:type="dxa"/>
                <w:shd w:val="clear" w:color="auto" w:fill="auto"/>
              </w:tcPr>
            </w:tcPrChange>
          </w:tcPr>
          <w:p w14:paraId="2B484C83" w14:textId="77777777" w:rsidR="001B0F50" w:rsidRDefault="00465C57">
            <w:pPr>
              <w:rPr>
                <w:ins w:id="1804" w:author="Hao Bi" w:date="2020-08-17T22:00:00Z"/>
                <w:rFonts w:eastAsia="Times New Roman"/>
              </w:rPr>
            </w:pPr>
            <w:ins w:id="1805" w:author="Hao Bi" w:date="2020-08-17T22:00:00Z">
              <w:r>
                <w:rPr>
                  <w:rFonts w:eastAsia="Times New Roman"/>
                </w:rPr>
                <w:t xml:space="preserve">It shouldn’t be left to SA2, as this aspect is in the RAN SID. </w:t>
              </w:r>
            </w:ins>
          </w:p>
          <w:p w14:paraId="0FAC18B5" w14:textId="77777777" w:rsidR="001B0F50" w:rsidRDefault="00465C57">
            <w:pPr>
              <w:rPr>
                <w:rFonts w:eastAsia="Times New Roman"/>
              </w:rPr>
            </w:pPr>
            <w:ins w:id="1806" w:author="Hao Bi" w:date="2020-08-17T22:00:00Z">
              <w:r>
                <w:rPr>
                  <w:rFonts w:eastAsia="Times New Roman"/>
                </w:rPr>
                <w:t>But we do see this of lower priority, and RAN2 can focus study on UE-to-network relay.</w:t>
              </w:r>
            </w:ins>
          </w:p>
        </w:tc>
      </w:tr>
      <w:tr w:rsidR="001B0F50" w14:paraId="6A70DF3F" w14:textId="77777777" w:rsidTr="001B0F50">
        <w:trPr>
          <w:ins w:id="1807" w:author="yang xing" w:date="2020-08-18T14:43:00Z"/>
        </w:trPr>
        <w:tc>
          <w:tcPr>
            <w:tcW w:w="2122" w:type="dxa"/>
            <w:shd w:val="clear" w:color="auto" w:fill="auto"/>
            <w:tcPrChange w:id="1808" w:author="Srinivasan, Nithin" w:date="2020-08-19T13:16:00Z">
              <w:tcPr>
                <w:tcW w:w="2122" w:type="dxa"/>
                <w:shd w:val="clear" w:color="auto" w:fill="auto"/>
              </w:tcPr>
            </w:tcPrChange>
          </w:tcPr>
          <w:p w14:paraId="24FE3062" w14:textId="77777777" w:rsidR="001B0F50" w:rsidRDefault="00465C57">
            <w:pPr>
              <w:rPr>
                <w:ins w:id="1809" w:author="yang xing" w:date="2020-08-18T14:43:00Z"/>
                <w:rFonts w:eastAsia="Times New Roman"/>
              </w:rPr>
            </w:pPr>
            <w:ins w:id="1810" w:author="yang xing" w:date="2020-08-18T14:43:00Z">
              <w:r>
                <w:rPr>
                  <w:rFonts w:hint="eastAsia"/>
                  <w:lang w:eastAsia="zh-CN"/>
                </w:rPr>
                <w:t>Xiaomi</w:t>
              </w:r>
            </w:ins>
          </w:p>
        </w:tc>
        <w:tc>
          <w:tcPr>
            <w:tcW w:w="1842" w:type="dxa"/>
            <w:shd w:val="clear" w:color="auto" w:fill="auto"/>
            <w:tcPrChange w:id="1811" w:author="Srinivasan, Nithin" w:date="2020-08-19T13:16:00Z">
              <w:tcPr>
                <w:tcW w:w="1842" w:type="dxa"/>
                <w:shd w:val="clear" w:color="auto" w:fill="auto"/>
              </w:tcPr>
            </w:tcPrChange>
          </w:tcPr>
          <w:p w14:paraId="4692F432" w14:textId="77777777" w:rsidR="001B0F50" w:rsidRDefault="00465C57">
            <w:pPr>
              <w:rPr>
                <w:ins w:id="1812" w:author="yang xing" w:date="2020-08-18T14:43:00Z"/>
                <w:rFonts w:eastAsia="Times New Roman"/>
              </w:rPr>
            </w:pPr>
            <w:ins w:id="1813" w:author="yang xing" w:date="2020-08-18T14:43:00Z">
              <w:r>
                <w:rPr>
                  <w:rFonts w:hint="eastAsia"/>
                  <w:lang w:eastAsia="zh-CN"/>
                </w:rPr>
                <w:t>Yes</w:t>
              </w:r>
            </w:ins>
          </w:p>
        </w:tc>
        <w:tc>
          <w:tcPr>
            <w:tcW w:w="5664" w:type="dxa"/>
            <w:shd w:val="clear" w:color="auto" w:fill="auto"/>
            <w:tcPrChange w:id="1814" w:author="Srinivasan, Nithin" w:date="2020-08-19T13:16:00Z">
              <w:tcPr>
                <w:tcW w:w="5664" w:type="dxa"/>
                <w:shd w:val="clear" w:color="auto" w:fill="auto"/>
              </w:tcPr>
            </w:tcPrChange>
          </w:tcPr>
          <w:p w14:paraId="0EAEFEC7" w14:textId="77777777" w:rsidR="001B0F50" w:rsidRDefault="001B0F50">
            <w:pPr>
              <w:rPr>
                <w:ins w:id="1815" w:author="yang xing" w:date="2020-08-18T14:43:00Z"/>
                <w:rFonts w:eastAsia="Times New Roman"/>
              </w:rPr>
            </w:pPr>
          </w:p>
        </w:tc>
      </w:tr>
      <w:tr w:rsidR="001B0F50" w14:paraId="76E1A977" w14:textId="77777777" w:rsidTr="001B0F50">
        <w:trPr>
          <w:ins w:id="1816" w:author="OPPO (Qianxi)" w:date="2020-08-18T15:55:00Z"/>
        </w:trPr>
        <w:tc>
          <w:tcPr>
            <w:tcW w:w="2122" w:type="dxa"/>
            <w:shd w:val="clear" w:color="auto" w:fill="auto"/>
            <w:tcPrChange w:id="1817" w:author="Srinivasan, Nithin" w:date="2020-08-19T13:16:00Z">
              <w:tcPr>
                <w:tcW w:w="2122" w:type="dxa"/>
                <w:shd w:val="clear" w:color="auto" w:fill="auto"/>
              </w:tcPr>
            </w:tcPrChange>
          </w:tcPr>
          <w:p w14:paraId="0731749E" w14:textId="77777777" w:rsidR="001B0F50" w:rsidRDefault="00465C57">
            <w:pPr>
              <w:rPr>
                <w:ins w:id="1818" w:author="OPPO (Qianxi)" w:date="2020-08-18T15:55:00Z"/>
                <w:lang w:eastAsia="zh-CN"/>
              </w:rPr>
            </w:pPr>
            <w:ins w:id="1819" w:author="OPPO (Qianxi)" w:date="2020-08-18T15:55:00Z">
              <w:r>
                <w:rPr>
                  <w:rFonts w:eastAsia="DengXian" w:hint="eastAsia"/>
                  <w:lang w:eastAsia="zh-CN"/>
                </w:rPr>
                <w:t>O</w:t>
              </w:r>
              <w:r>
                <w:rPr>
                  <w:rFonts w:eastAsia="DengXian"/>
                  <w:lang w:eastAsia="zh-CN"/>
                </w:rPr>
                <w:t>PPO</w:t>
              </w:r>
            </w:ins>
          </w:p>
        </w:tc>
        <w:tc>
          <w:tcPr>
            <w:tcW w:w="1842" w:type="dxa"/>
            <w:shd w:val="clear" w:color="auto" w:fill="auto"/>
            <w:tcPrChange w:id="1820" w:author="Srinivasan, Nithin" w:date="2020-08-19T13:16:00Z">
              <w:tcPr>
                <w:tcW w:w="1842" w:type="dxa"/>
                <w:shd w:val="clear" w:color="auto" w:fill="auto"/>
              </w:tcPr>
            </w:tcPrChange>
          </w:tcPr>
          <w:p w14:paraId="0F538720" w14:textId="77777777" w:rsidR="001B0F50" w:rsidRDefault="001B0F50">
            <w:pPr>
              <w:rPr>
                <w:ins w:id="1821" w:author="OPPO (Qianxi)" w:date="2020-08-18T15:55:00Z"/>
                <w:lang w:eastAsia="zh-CN"/>
              </w:rPr>
            </w:pPr>
          </w:p>
        </w:tc>
        <w:tc>
          <w:tcPr>
            <w:tcW w:w="5664" w:type="dxa"/>
            <w:shd w:val="clear" w:color="auto" w:fill="auto"/>
            <w:tcPrChange w:id="1822" w:author="Srinivasan, Nithin" w:date="2020-08-19T13:16:00Z">
              <w:tcPr>
                <w:tcW w:w="5664" w:type="dxa"/>
                <w:shd w:val="clear" w:color="auto" w:fill="auto"/>
              </w:tcPr>
            </w:tcPrChange>
          </w:tcPr>
          <w:p w14:paraId="1273932C" w14:textId="77777777" w:rsidR="001B0F50" w:rsidRDefault="00465C57">
            <w:pPr>
              <w:rPr>
                <w:ins w:id="1823" w:author="OPPO (Qianxi)" w:date="2020-08-18T15:55:00Z"/>
                <w:rFonts w:eastAsia="Times New Roman"/>
              </w:rPr>
            </w:pPr>
            <w:ins w:id="1824" w:author="OPPO (Qianxi)" w:date="2020-08-18T15:55:00Z">
              <w:r>
                <w:rPr>
                  <w:rFonts w:eastAsia="DengXian" w:hint="eastAsia"/>
                  <w:lang w:eastAsia="zh-CN"/>
                </w:rPr>
                <w:t>I</w:t>
              </w:r>
              <w:r>
                <w:rPr>
                  <w:rFonts w:eastAsia="DengXian"/>
                  <w:lang w:eastAsia="zh-CN"/>
                </w:rPr>
                <w:t>t is apparently in SA2 scope.</w:t>
              </w:r>
            </w:ins>
          </w:p>
        </w:tc>
      </w:tr>
      <w:tr w:rsidR="001B0F50" w14:paraId="584C5A89" w14:textId="77777777" w:rsidTr="001B0F50">
        <w:trPr>
          <w:ins w:id="1825" w:author="Ericsson" w:date="2020-08-18T15:36:00Z"/>
        </w:trPr>
        <w:tc>
          <w:tcPr>
            <w:tcW w:w="2122" w:type="dxa"/>
            <w:shd w:val="clear" w:color="auto" w:fill="auto"/>
            <w:tcPrChange w:id="1826" w:author="Srinivasan, Nithin" w:date="2020-08-19T13:16:00Z">
              <w:tcPr>
                <w:tcW w:w="2122" w:type="dxa"/>
                <w:shd w:val="clear" w:color="auto" w:fill="auto"/>
              </w:tcPr>
            </w:tcPrChange>
          </w:tcPr>
          <w:p w14:paraId="4A2F3A0F" w14:textId="77777777" w:rsidR="001B0F50" w:rsidRDefault="00465C57">
            <w:pPr>
              <w:rPr>
                <w:ins w:id="1827" w:author="Ericsson" w:date="2020-08-18T15:36:00Z"/>
                <w:rFonts w:eastAsia="DengXian"/>
                <w:lang w:eastAsia="zh-CN"/>
              </w:rPr>
            </w:pPr>
            <w:ins w:id="1828" w:author="Ericsson" w:date="2020-08-18T15:36:00Z">
              <w:r>
                <w:rPr>
                  <w:rFonts w:eastAsia="DengXian"/>
                  <w:lang w:eastAsia="zh-CN"/>
                </w:rPr>
                <w:t>Ericsson</w:t>
              </w:r>
            </w:ins>
          </w:p>
        </w:tc>
        <w:tc>
          <w:tcPr>
            <w:tcW w:w="1842" w:type="dxa"/>
            <w:shd w:val="clear" w:color="auto" w:fill="auto"/>
            <w:tcPrChange w:id="1829" w:author="Srinivasan, Nithin" w:date="2020-08-19T13:16:00Z">
              <w:tcPr>
                <w:tcW w:w="1842" w:type="dxa"/>
                <w:shd w:val="clear" w:color="auto" w:fill="auto"/>
              </w:tcPr>
            </w:tcPrChange>
          </w:tcPr>
          <w:p w14:paraId="10D326CC" w14:textId="77777777" w:rsidR="001B0F50" w:rsidRDefault="00465C57">
            <w:pPr>
              <w:rPr>
                <w:ins w:id="1830" w:author="Ericsson" w:date="2020-08-18T15:36:00Z"/>
                <w:lang w:eastAsia="zh-CN"/>
              </w:rPr>
            </w:pPr>
            <w:ins w:id="1831" w:author="Ericsson" w:date="2020-08-18T15:36:00Z">
              <w:r>
                <w:rPr>
                  <w:lang w:eastAsia="zh-CN"/>
                </w:rPr>
                <w:t>No</w:t>
              </w:r>
            </w:ins>
          </w:p>
        </w:tc>
        <w:tc>
          <w:tcPr>
            <w:tcW w:w="5664" w:type="dxa"/>
            <w:shd w:val="clear" w:color="auto" w:fill="auto"/>
            <w:tcPrChange w:id="1832" w:author="Srinivasan, Nithin" w:date="2020-08-19T13:16:00Z">
              <w:tcPr>
                <w:tcW w:w="5664" w:type="dxa"/>
                <w:shd w:val="clear" w:color="auto" w:fill="auto"/>
              </w:tcPr>
            </w:tcPrChange>
          </w:tcPr>
          <w:p w14:paraId="0F840F51" w14:textId="77777777" w:rsidR="001B0F50" w:rsidRDefault="00465C57">
            <w:pPr>
              <w:rPr>
                <w:ins w:id="1833" w:author="Ericsson" w:date="2020-08-18T15:36:00Z"/>
                <w:rFonts w:eastAsia="DengXian"/>
                <w:lang w:eastAsia="zh-CN"/>
              </w:rPr>
            </w:pPr>
            <w:ins w:id="1834" w:author="Ericsson" w:date="2020-08-18T15:36:00Z">
              <w:r>
                <w:rPr>
                  <w:rFonts w:eastAsia="DengXian"/>
                  <w:lang w:eastAsia="zh-CN"/>
                </w:rPr>
                <w:t>The protocol stack is within RAN</w:t>
              </w:r>
            </w:ins>
            <w:ins w:id="1835" w:author="Ericsson" w:date="2020-08-18T15:37:00Z">
              <w:r>
                <w:rPr>
                  <w:rFonts w:eastAsia="DengXian"/>
                  <w:lang w:eastAsia="zh-CN"/>
                </w:rPr>
                <w:t>2 scope.</w:t>
              </w:r>
            </w:ins>
          </w:p>
        </w:tc>
      </w:tr>
      <w:tr w:rsidR="001B0F50" w14:paraId="00335935" w14:textId="77777777" w:rsidTr="001B0F50">
        <w:trPr>
          <w:ins w:id="1836" w:author="Qualcomm - Peng Cheng" w:date="2020-08-19T02:07:00Z"/>
        </w:trPr>
        <w:tc>
          <w:tcPr>
            <w:tcW w:w="2122" w:type="dxa"/>
            <w:shd w:val="clear" w:color="auto" w:fill="auto"/>
            <w:tcPrChange w:id="1837" w:author="Srinivasan, Nithin" w:date="2020-08-19T13:16:00Z">
              <w:tcPr>
                <w:tcW w:w="2122" w:type="dxa"/>
                <w:shd w:val="clear" w:color="auto" w:fill="auto"/>
              </w:tcPr>
            </w:tcPrChange>
          </w:tcPr>
          <w:p w14:paraId="043A17E2" w14:textId="77777777" w:rsidR="001B0F50" w:rsidRDefault="00465C57">
            <w:pPr>
              <w:rPr>
                <w:ins w:id="1838" w:author="Qualcomm - Peng Cheng" w:date="2020-08-19T02:07:00Z"/>
                <w:rFonts w:eastAsia="DengXian"/>
                <w:lang w:eastAsia="zh-CN"/>
              </w:rPr>
            </w:pPr>
            <w:ins w:id="1839" w:author="Qualcomm - Peng Cheng" w:date="2020-08-19T02:07:00Z">
              <w:r>
                <w:rPr>
                  <w:rFonts w:eastAsia="DengXian"/>
                  <w:lang w:eastAsia="zh-CN"/>
                </w:rPr>
                <w:t>Qualcomm</w:t>
              </w:r>
            </w:ins>
          </w:p>
        </w:tc>
        <w:tc>
          <w:tcPr>
            <w:tcW w:w="1842" w:type="dxa"/>
            <w:shd w:val="clear" w:color="auto" w:fill="auto"/>
            <w:tcPrChange w:id="1840" w:author="Srinivasan, Nithin" w:date="2020-08-19T13:16:00Z">
              <w:tcPr>
                <w:tcW w:w="1842" w:type="dxa"/>
                <w:shd w:val="clear" w:color="auto" w:fill="auto"/>
              </w:tcPr>
            </w:tcPrChange>
          </w:tcPr>
          <w:p w14:paraId="43B2F1F9" w14:textId="77777777" w:rsidR="001B0F50" w:rsidRDefault="001B0F50">
            <w:pPr>
              <w:rPr>
                <w:ins w:id="1841" w:author="Qualcomm - Peng Cheng" w:date="2020-08-19T02:07:00Z"/>
                <w:lang w:eastAsia="zh-CN"/>
              </w:rPr>
            </w:pPr>
          </w:p>
        </w:tc>
        <w:tc>
          <w:tcPr>
            <w:tcW w:w="5664" w:type="dxa"/>
            <w:shd w:val="clear" w:color="auto" w:fill="auto"/>
            <w:tcPrChange w:id="1842" w:author="Srinivasan, Nithin" w:date="2020-08-19T13:16:00Z">
              <w:tcPr>
                <w:tcW w:w="5664" w:type="dxa"/>
                <w:shd w:val="clear" w:color="auto" w:fill="auto"/>
              </w:tcPr>
            </w:tcPrChange>
          </w:tcPr>
          <w:p w14:paraId="42F9B220" w14:textId="77777777" w:rsidR="001B0F50" w:rsidRDefault="00465C57">
            <w:pPr>
              <w:rPr>
                <w:ins w:id="1843" w:author="Qualcomm - Peng Cheng" w:date="2020-08-19T02:07:00Z"/>
                <w:rFonts w:eastAsia="DengXian"/>
                <w:lang w:eastAsia="zh-CN"/>
              </w:rPr>
            </w:pPr>
            <w:ins w:id="1844" w:author="Qualcomm - Peng Cheng" w:date="2020-08-19T02:08:00Z">
              <w:r>
                <w:rPr>
                  <w:rFonts w:eastAsia="DengXian"/>
                  <w:lang w:eastAsia="zh-CN"/>
                </w:rPr>
                <w:t>We prefer it can be studied</w:t>
              </w:r>
            </w:ins>
            <w:ins w:id="1845" w:author="Qualcomm - Peng Cheng" w:date="2020-08-19T02:09:00Z">
              <w:r>
                <w:rPr>
                  <w:rFonts w:eastAsia="DengXian"/>
                  <w:lang w:eastAsia="zh-CN"/>
                </w:rPr>
                <w:t xml:space="preserve"> after L3 UE-to-NW relay design is stable because </w:t>
              </w:r>
            </w:ins>
            <w:ins w:id="1846" w:author="Qualcomm - Peng Cheng" w:date="2020-08-19T02:10:00Z">
              <w:r>
                <w:rPr>
                  <w:rFonts w:eastAsia="DengXian"/>
                  <w:lang w:eastAsia="zh-CN"/>
                </w:rPr>
                <w:t>f</w:t>
              </w:r>
            </w:ins>
            <w:ins w:id="1847" w:author="Qualcomm - Peng Cheng" w:date="2020-08-19T02:09:00Z">
              <w:r>
                <w:rPr>
                  <w:bCs/>
                  <w:lang w:eastAsia="zh-CN"/>
                </w:rPr>
                <w:t>or this moment, it is difficulty for RAN2 to decide the AS impact</w:t>
              </w:r>
              <w:r>
                <w:rPr>
                  <w:rFonts w:eastAsia="DengXian"/>
                  <w:lang w:eastAsia="zh-CN"/>
                </w:rPr>
                <w:t>.</w:t>
              </w:r>
            </w:ins>
          </w:p>
        </w:tc>
      </w:tr>
      <w:tr w:rsidR="001B0F50" w14:paraId="21665524" w14:textId="77777777" w:rsidTr="001B0F50">
        <w:trPr>
          <w:ins w:id="1848" w:author="CATT" w:date="2020-08-19T14:08:00Z"/>
        </w:trPr>
        <w:tc>
          <w:tcPr>
            <w:tcW w:w="2122" w:type="dxa"/>
            <w:shd w:val="clear" w:color="auto" w:fill="auto"/>
            <w:tcPrChange w:id="1849" w:author="Srinivasan, Nithin" w:date="2020-08-19T13:16:00Z">
              <w:tcPr>
                <w:tcW w:w="2122" w:type="dxa"/>
                <w:shd w:val="clear" w:color="auto" w:fill="auto"/>
              </w:tcPr>
            </w:tcPrChange>
          </w:tcPr>
          <w:p w14:paraId="4CF20917" w14:textId="77777777" w:rsidR="001B0F50" w:rsidRDefault="00465C57">
            <w:pPr>
              <w:rPr>
                <w:ins w:id="1850" w:author="CATT" w:date="2020-08-19T14:08:00Z"/>
                <w:rFonts w:eastAsia="DengXian"/>
                <w:lang w:eastAsia="zh-CN"/>
              </w:rPr>
            </w:pPr>
            <w:ins w:id="1851" w:author="CATT" w:date="2020-08-19T14:08:00Z">
              <w:r>
                <w:rPr>
                  <w:rFonts w:eastAsia="DengXian" w:hint="eastAsia"/>
                  <w:lang w:eastAsia="zh-CN"/>
                </w:rPr>
                <w:t>CATT</w:t>
              </w:r>
            </w:ins>
          </w:p>
        </w:tc>
        <w:tc>
          <w:tcPr>
            <w:tcW w:w="1842" w:type="dxa"/>
            <w:shd w:val="clear" w:color="auto" w:fill="auto"/>
            <w:tcPrChange w:id="1852" w:author="Srinivasan, Nithin" w:date="2020-08-19T13:16:00Z">
              <w:tcPr>
                <w:tcW w:w="1842" w:type="dxa"/>
                <w:shd w:val="clear" w:color="auto" w:fill="auto"/>
              </w:tcPr>
            </w:tcPrChange>
          </w:tcPr>
          <w:p w14:paraId="7C539217" w14:textId="77777777" w:rsidR="001B0F50" w:rsidRDefault="00465C57">
            <w:pPr>
              <w:rPr>
                <w:ins w:id="1853" w:author="CATT" w:date="2020-08-19T14:08:00Z"/>
                <w:lang w:eastAsia="zh-CN"/>
              </w:rPr>
            </w:pPr>
            <w:ins w:id="1854" w:author="CATT" w:date="2020-08-19T14:09:00Z">
              <w:r>
                <w:rPr>
                  <w:rFonts w:hint="eastAsia"/>
                  <w:lang w:eastAsia="zh-CN"/>
                </w:rPr>
                <w:t>Yes</w:t>
              </w:r>
            </w:ins>
          </w:p>
        </w:tc>
        <w:tc>
          <w:tcPr>
            <w:tcW w:w="5664" w:type="dxa"/>
            <w:shd w:val="clear" w:color="auto" w:fill="auto"/>
            <w:tcPrChange w:id="1855" w:author="Srinivasan, Nithin" w:date="2020-08-19T13:16:00Z">
              <w:tcPr>
                <w:tcW w:w="5664" w:type="dxa"/>
                <w:shd w:val="clear" w:color="auto" w:fill="auto"/>
              </w:tcPr>
            </w:tcPrChange>
          </w:tcPr>
          <w:p w14:paraId="2D1889AC" w14:textId="77777777" w:rsidR="001B0F50" w:rsidRDefault="001B0F50">
            <w:pPr>
              <w:rPr>
                <w:ins w:id="1856" w:author="CATT" w:date="2020-08-19T14:08:00Z"/>
                <w:rFonts w:eastAsia="DengXian"/>
                <w:lang w:eastAsia="zh-CN"/>
              </w:rPr>
            </w:pPr>
          </w:p>
        </w:tc>
      </w:tr>
      <w:tr w:rsidR="001B0F50" w14:paraId="1BDE94A1" w14:textId="77777777">
        <w:trPr>
          <w:ins w:id="1857" w:author="Rui Wang(Huawei)" w:date="2020-08-20T00:03:00Z"/>
        </w:trPr>
        <w:tc>
          <w:tcPr>
            <w:tcW w:w="2122" w:type="dxa"/>
            <w:shd w:val="clear" w:color="auto" w:fill="auto"/>
          </w:tcPr>
          <w:p w14:paraId="6DDD0EC2" w14:textId="77777777" w:rsidR="001B0F50" w:rsidRDefault="00465C57">
            <w:pPr>
              <w:rPr>
                <w:ins w:id="1858" w:author="Rui Wang(Huawei)" w:date="2020-08-20T00:03:00Z"/>
                <w:rFonts w:eastAsia="DengXian"/>
                <w:lang w:eastAsia="zh-CN"/>
              </w:rPr>
            </w:pPr>
            <w:ins w:id="1859" w:author="Rui Wang(Huawei)" w:date="2020-08-20T00:04:00Z">
              <w:r>
                <w:rPr>
                  <w:rFonts w:eastAsia="DengXian" w:hint="eastAsia"/>
                  <w:lang w:eastAsia="zh-CN"/>
                </w:rPr>
                <w:t>H</w:t>
              </w:r>
              <w:r>
                <w:rPr>
                  <w:rFonts w:eastAsia="DengXian"/>
                  <w:lang w:eastAsia="zh-CN"/>
                </w:rPr>
                <w:t>uawei</w:t>
              </w:r>
            </w:ins>
          </w:p>
        </w:tc>
        <w:tc>
          <w:tcPr>
            <w:tcW w:w="1842" w:type="dxa"/>
            <w:shd w:val="clear" w:color="auto" w:fill="auto"/>
          </w:tcPr>
          <w:p w14:paraId="548C09A8" w14:textId="77777777" w:rsidR="001B0F50" w:rsidRDefault="001B0F50">
            <w:pPr>
              <w:rPr>
                <w:ins w:id="1860" w:author="Rui Wang(Huawei)" w:date="2020-08-20T00:03:00Z"/>
                <w:lang w:eastAsia="zh-CN"/>
              </w:rPr>
            </w:pPr>
          </w:p>
        </w:tc>
        <w:tc>
          <w:tcPr>
            <w:tcW w:w="5664" w:type="dxa"/>
            <w:shd w:val="clear" w:color="auto" w:fill="auto"/>
          </w:tcPr>
          <w:p w14:paraId="1B5B6280" w14:textId="77777777" w:rsidR="001B0F50" w:rsidRDefault="00465C57">
            <w:pPr>
              <w:rPr>
                <w:ins w:id="1861" w:author="Rui Wang(Huawei)" w:date="2020-08-20T00:03:00Z"/>
                <w:rFonts w:eastAsia="DengXian"/>
                <w:lang w:eastAsia="zh-CN"/>
              </w:rPr>
            </w:pPr>
            <w:ins w:id="1862" w:author="Rui Wang(Huawei)" w:date="2020-08-20T00:04:00Z">
              <w:r>
                <w:rPr>
                  <w:rFonts w:eastAsia="DengXian" w:hint="eastAsia"/>
                  <w:lang w:eastAsia="zh-CN"/>
                </w:rPr>
                <w:t>W</w:t>
              </w:r>
              <w:r>
                <w:rPr>
                  <w:rFonts w:eastAsia="DengXian"/>
                  <w:lang w:eastAsia="zh-CN"/>
                </w:rPr>
                <w:t>e share the same view as Qualcomm, as the RAN2 impact of U2U is not quite clear now.</w:t>
              </w:r>
            </w:ins>
          </w:p>
        </w:tc>
      </w:tr>
      <w:tr w:rsidR="001B0F50" w14:paraId="55CDE433" w14:textId="77777777">
        <w:trPr>
          <w:ins w:id="1863" w:author="vivo(Boubacar)" w:date="2020-08-20T12:33:00Z"/>
        </w:trPr>
        <w:tc>
          <w:tcPr>
            <w:tcW w:w="2122" w:type="dxa"/>
            <w:shd w:val="clear" w:color="auto" w:fill="auto"/>
          </w:tcPr>
          <w:p w14:paraId="44F8ACF2" w14:textId="77777777" w:rsidR="001B0F50" w:rsidRDefault="00465C57">
            <w:pPr>
              <w:rPr>
                <w:ins w:id="1864" w:author="vivo(Boubacar)" w:date="2020-08-20T12:33:00Z"/>
                <w:rFonts w:eastAsia="DengXian"/>
                <w:lang w:eastAsia="zh-CN"/>
              </w:rPr>
            </w:pPr>
            <w:ins w:id="1865" w:author="vivo(Boubacar)" w:date="2020-08-20T12:33:00Z">
              <w:r>
                <w:rPr>
                  <w:rFonts w:eastAsia="DengXian" w:hint="eastAsia"/>
                  <w:lang w:eastAsia="zh-CN"/>
                </w:rPr>
                <w:t>v</w:t>
              </w:r>
              <w:r>
                <w:rPr>
                  <w:rFonts w:eastAsia="DengXian"/>
                  <w:lang w:eastAsia="zh-CN"/>
                </w:rPr>
                <w:t>ivo</w:t>
              </w:r>
            </w:ins>
          </w:p>
        </w:tc>
        <w:tc>
          <w:tcPr>
            <w:tcW w:w="1842" w:type="dxa"/>
            <w:shd w:val="clear" w:color="auto" w:fill="auto"/>
          </w:tcPr>
          <w:p w14:paraId="130F8C32" w14:textId="77777777" w:rsidR="001B0F50" w:rsidRDefault="00465C57">
            <w:pPr>
              <w:rPr>
                <w:ins w:id="1866" w:author="vivo(Boubacar)" w:date="2020-08-20T12:33:00Z"/>
                <w:lang w:eastAsia="zh-CN"/>
              </w:rPr>
            </w:pPr>
            <w:ins w:id="1867" w:author="vivo(Boubacar)" w:date="2020-08-20T12:33:00Z">
              <w:r>
                <w:rPr>
                  <w:rFonts w:hint="eastAsia"/>
                  <w:lang w:eastAsia="zh-CN"/>
                </w:rPr>
                <w:t>Y</w:t>
              </w:r>
              <w:r>
                <w:rPr>
                  <w:lang w:eastAsia="zh-CN"/>
                </w:rPr>
                <w:t>es</w:t>
              </w:r>
            </w:ins>
          </w:p>
        </w:tc>
        <w:tc>
          <w:tcPr>
            <w:tcW w:w="5664" w:type="dxa"/>
            <w:shd w:val="clear" w:color="auto" w:fill="auto"/>
          </w:tcPr>
          <w:p w14:paraId="56820A31" w14:textId="77777777" w:rsidR="001B0F50" w:rsidRDefault="001B0F50">
            <w:pPr>
              <w:rPr>
                <w:ins w:id="1868" w:author="vivo(Boubacar)" w:date="2020-08-20T12:33:00Z"/>
                <w:rFonts w:eastAsia="DengXian"/>
                <w:lang w:eastAsia="zh-CN"/>
              </w:rPr>
            </w:pPr>
          </w:p>
        </w:tc>
      </w:tr>
      <w:tr w:rsidR="001B0F50" w14:paraId="5CDF0036" w14:textId="77777777">
        <w:trPr>
          <w:ins w:id="1869" w:author="ZTE(Weiqiang)" w:date="2020-08-20T14:22:00Z"/>
        </w:trPr>
        <w:tc>
          <w:tcPr>
            <w:tcW w:w="2122" w:type="dxa"/>
            <w:shd w:val="clear" w:color="auto" w:fill="auto"/>
          </w:tcPr>
          <w:p w14:paraId="56B84FAB" w14:textId="77777777" w:rsidR="001B0F50" w:rsidRDefault="00465C57">
            <w:pPr>
              <w:rPr>
                <w:ins w:id="1870" w:author="ZTE(Weiqiang)" w:date="2020-08-20T14:22:00Z"/>
                <w:rFonts w:eastAsia="DengXian"/>
                <w:lang w:eastAsia="zh-CN"/>
              </w:rPr>
            </w:pPr>
            <w:ins w:id="1871" w:author="ZTE - Boyuan" w:date="2020-08-20T22:24:00Z">
              <w:r>
                <w:rPr>
                  <w:rFonts w:hint="eastAsia"/>
                  <w:lang w:eastAsia="zh-CN"/>
                </w:rPr>
                <w:t>ZTE</w:t>
              </w:r>
            </w:ins>
          </w:p>
        </w:tc>
        <w:tc>
          <w:tcPr>
            <w:tcW w:w="1842" w:type="dxa"/>
            <w:shd w:val="clear" w:color="auto" w:fill="auto"/>
          </w:tcPr>
          <w:p w14:paraId="77D53679" w14:textId="77777777" w:rsidR="001B0F50" w:rsidRDefault="00465C57">
            <w:pPr>
              <w:rPr>
                <w:ins w:id="1872" w:author="ZTE(Weiqiang)" w:date="2020-08-20T14:22:00Z"/>
                <w:lang w:eastAsia="zh-CN"/>
              </w:rPr>
            </w:pPr>
            <w:ins w:id="1873" w:author="ZTE - Boyuan" w:date="2020-08-20T22:24:00Z">
              <w:r>
                <w:rPr>
                  <w:rFonts w:hint="eastAsia"/>
                  <w:lang w:eastAsia="zh-CN"/>
                </w:rPr>
                <w:t>Yes</w:t>
              </w:r>
            </w:ins>
          </w:p>
        </w:tc>
        <w:tc>
          <w:tcPr>
            <w:tcW w:w="5664" w:type="dxa"/>
            <w:shd w:val="clear" w:color="auto" w:fill="auto"/>
          </w:tcPr>
          <w:p w14:paraId="4997BA9D" w14:textId="77777777" w:rsidR="001B0F50" w:rsidRDefault="001B0F50">
            <w:pPr>
              <w:rPr>
                <w:ins w:id="1874" w:author="ZTE(Weiqiang)" w:date="2020-08-20T14:22:00Z"/>
                <w:rFonts w:eastAsia="DengXian"/>
                <w:lang w:eastAsia="zh-CN"/>
              </w:rPr>
            </w:pPr>
          </w:p>
        </w:tc>
      </w:tr>
      <w:tr w:rsidR="009F7481" w14:paraId="0DE95721" w14:textId="77777777">
        <w:trPr>
          <w:ins w:id="1875" w:author="Lenovo" w:date="2020-08-20T16:42:00Z"/>
        </w:trPr>
        <w:tc>
          <w:tcPr>
            <w:tcW w:w="2122" w:type="dxa"/>
            <w:shd w:val="clear" w:color="auto" w:fill="auto"/>
          </w:tcPr>
          <w:p w14:paraId="7217F606" w14:textId="77777777" w:rsidR="009F7481" w:rsidRDefault="009F7481">
            <w:pPr>
              <w:rPr>
                <w:ins w:id="1876" w:author="Lenovo" w:date="2020-08-20T16:42:00Z"/>
                <w:lang w:eastAsia="zh-CN"/>
              </w:rPr>
            </w:pPr>
            <w:ins w:id="1877" w:author="Lenovo" w:date="2020-08-20T16:42:00Z">
              <w:r>
                <w:rPr>
                  <w:lang w:eastAsia="zh-CN"/>
                </w:rPr>
                <w:t>Lenovo</w:t>
              </w:r>
            </w:ins>
          </w:p>
        </w:tc>
        <w:tc>
          <w:tcPr>
            <w:tcW w:w="1842" w:type="dxa"/>
            <w:shd w:val="clear" w:color="auto" w:fill="auto"/>
          </w:tcPr>
          <w:p w14:paraId="1C463F4A" w14:textId="77777777" w:rsidR="009F7481" w:rsidRDefault="009F7481">
            <w:pPr>
              <w:rPr>
                <w:ins w:id="1878" w:author="Lenovo" w:date="2020-08-20T16:42:00Z"/>
                <w:lang w:eastAsia="zh-CN"/>
              </w:rPr>
            </w:pPr>
            <w:ins w:id="1879" w:author="Lenovo" w:date="2020-08-20T16:42:00Z">
              <w:r>
                <w:rPr>
                  <w:lang w:eastAsia="zh-CN"/>
                </w:rPr>
                <w:t>Yes</w:t>
              </w:r>
            </w:ins>
          </w:p>
        </w:tc>
        <w:tc>
          <w:tcPr>
            <w:tcW w:w="5664" w:type="dxa"/>
            <w:shd w:val="clear" w:color="auto" w:fill="auto"/>
          </w:tcPr>
          <w:p w14:paraId="4DF6BE24" w14:textId="77777777" w:rsidR="009F7481" w:rsidRDefault="009F7481">
            <w:pPr>
              <w:rPr>
                <w:ins w:id="1880" w:author="Lenovo" w:date="2020-08-20T16:42:00Z"/>
                <w:rFonts w:eastAsia="DengXian"/>
                <w:lang w:eastAsia="zh-CN"/>
              </w:rPr>
            </w:pPr>
          </w:p>
        </w:tc>
      </w:tr>
      <w:tr w:rsidR="00190936" w14:paraId="3C0C8E38" w14:textId="77777777" w:rsidTr="00190936">
        <w:trPr>
          <w:ins w:id="1881" w:author="Nokia (GWO)" w:date="2020-08-20T16:4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4BC03D9E" w14:textId="77777777" w:rsidR="00190936" w:rsidRDefault="00190936" w:rsidP="00B21C0D">
            <w:pPr>
              <w:rPr>
                <w:ins w:id="1882" w:author="Nokia (GWO)" w:date="2020-08-20T16:46:00Z"/>
                <w:lang w:eastAsia="zh-CN"/>
              </w:rPr>
            </w:pPr>
            <w:ins w:id="1883" w:author="Nokia (GWO)" w:date="2020-08-20T16:46:00Z">
              <w:r>
                <w:rPr>
                  <w:lang w:eastAsia="zh-CN"/>
                </w:rPr>
                <w:t>Nokia</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2908ABD2" w14:textId="77777777" w:rsidR="00190936" w:rsidRDefault="00190936" w:rsidP="00B21C0D">
            <w:pPr>
              <w:rPr>
                <w:ins w:id="1884" w:author="Nokia (GWO)" w:date="2020-08-20T16:46:00Z"/>
                <w:lang w:eastAsia="zh-CN"/>
              </w:rPr>
            </w:pPr>
            <w:ins w:id="1885" w:author="Nokia (GWO)" w:date="2020-08-20T16:46:00Z">
              <w:r>
                <w:rPr>
                  <w:lang w:eastAsia="zh-CN"/>
                </w:rPr>
                <w:t>Ye</w:t>
              </w:r>
            </w:ins>
            <w:ins w:id="1886" w:author="Nokia (GWO)" w:date="2020-08-20T16:47:00Z">
              <w:r>
                <w:rPr>
                  <w:lang w:eastAsia="zh-CN"/>
                </w:rPr>
                <w:t>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4CB44D76" w14:textId="77777777" w:rsidR="00190936" w:rsidRDefault="00190936" w:rsidP="00B21C0D">
            <w:pPr>
              <w:rPr>
                <w:ins w:id="1887" w:author="Nokia (GWO)" w:date="2020-08-20T16:46:00Z"/>
                <w:rFonts w:eastAsia="DengXian"/>
                <w:lang w:eastAsia="zh-CN"/>
              </w:rPr>
            </w:pPr>
            <w:ins w:id="1888" w:author="Nokia (GWO)" w:date="2020-08-20T16:47:00Z">
              <w:r>
                <w:rPr>
                  <w:rFonts w:eastAsia="DengXian"/>
                  <w:lang w:eastAsia="zh-CN"/>
                </w:rPr>
                <w:t>Similar view as Qualcomm: RAN2 should start the study after SA2 selected a solution</w:t>
              </w:r>
            </w:ins>
          </w:p>
        </w:tc>
      </w:tr>
      <w:tr w:rsidR="00D755E9" w14:paraId="0B3D88DD" w14:textId="77777777" w:rsidTr="00190936">
        <w:trPr>
          <w:ins w:id="1889" w:author="Apple - Zhibin Wu" w:date="2020-08-20T08:59: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5CBE74C" w14:textId="091CDAE3" w:rsidR="00D755E9" w:rsidRDefault="00D755E9" w:rsidP="00D755E9">
            <w:pPr>
              <w:rPr>
                <w:ins w:id="1890" w:author="Apple - Zhibin Wu" w:date="2020-08-20T08:59:00Z"/>
                <w:lang w:eastAsia="zh-CN"/>
              </w:rPr>
            </w:pPr>
            <w:ins w:id="1891" w:author="Apple - Zhibin Wu" w:date="2020-08-20T08:59:00Z">
              <w:r>
                <w:rPr>
                  <w:rFonts w:eastAsia="DengXian"/>
                  <w:lang w:eastAsia="zh-CN"/>
                </w:rPr>
                <w:t>Apple</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A75120B" w14:textId="30011F0B" w:rsidR="00D755E9" w:rsidRDefault="00D755E9" w:rsidP="00D755E9">
            <w:pPr>
              <w:rPr>
                <w:ins w:id="1892" w:author="Apple - Zhibin Wu" w:date="2020-08-20T08:59:00Z"/>
                <w:lang w:eastAsia="zh-CN"/>
              </w:rPr>
            </w:pPr>
            <w:ins w:id="1893" w:author="Apple - Zhibin Wu" w:date="2020-08-20T08:59: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28421C1F" w14:textId="010E297D" w:rsidR="00D755E9" w:rsidRDefault="00D755E9" w:rsidP="00D755E9">
            <w:pPr>
              <w:rPr>
                <w:ins w:id="1894" w:author="Apple - Zhibin Wu" w:date="2020-08-20T08:59:00Z"/>
                <w:rFonts w:eastAsia="DengXian"/>
                <w:lang w:eastAsia="zh-CN"/>
              </w:rPr>
            </w:pPr>
            <w:ins w:id="1895" w:author="Apple - Zhibin Wu" w:date="2020-08-20T08:59:00Z">
              <w:r>
                <w:rPr>
                  <w:rFonts w:eastAsia="DengXian"/>
                  <w:lang w:eastAsia="zh-CN"/>
                </w:rPr>
                <w:t>SA2 to decide. No AS layer control plane procedures foreseen.</w:t>
              </w:r>
            </w:ins>
          </w:p>
        </w:tc>
      </w:tr>
      <w:tr w:rsidR="00FB4D12" w14:paraId="344AC597" w14:textId="77777777" w:rsidTr="00190936">
        <w:trPr>
          <w:ins w:id="1896" w:author="Convida" w:date="2020-08-20T14:1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315C4A85" w14:textId="4AF0A0B1" w:rsidR="00FB4D12" w:rsidRDefault="00FB4D12" w:rsidP="00FB4D12">
            <w:pPr>
              <w:rPr>
                <w:ins w:id="1897" w:author="Convida" w:date="2020-08-20T14:13:00Z"/>
                <w:rFonts w:eastAsia="DengXian"/>
                <w:lang w:eastAsia="zh-CN"/>
              </w:rPr>
            </w:pPr>
            <w:proofErr w:type="spellStart"/>
            <w:ins w:id="1898" w:author="Convida" w:date="2020-08-20T14:13:00Z">
              <w:r>
                <w:rPr>
                  <w:rFonts w:eastAsia="DengXian"/>
                  <w:lang w:eastAsia="zh-CN"/>
                </w:rPr>
                <w:t>Convida</w:t>
              </w:r>
              <w:proofErr w:type="spellEnd"/>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CA39FAA" w14:textId="77777777" w:rsidR="00FB4D12" w:rsidRDefault="00FB4D12" w:rsidP="00FB4D12">
            <w:pPr>
              <w:rPr>
                <w:ins w:id="1899" w:author="Convida" w:date="2020-08-20T14:13: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6C31244E" w14:textId="0C5188AF" w:rsidR="00FB4D12" w:rsidRDefault="00FB4D12" w:rsidP="00FB4D12">
            <w:pPr>
              <w:rPr>
                <w:ins w:id="1900" w:author="Convida" w:date="2020-08-20T14:13:00Z"/>
                <w:rFonts w:eastAsia="DengXian"/>
                <w:lang w:eastAsia="zh-CN"/>
              </w:rPr>
            </w:pPr>
            <w:ins w:id="1901" w:author="Convida" w:date="2020-08-20T14:13:00Z">
              <w:r>
                <w:rPr>
                  <w:rFonts w:eastAsia="DengXian"/>
                  <w:lang w:eastAsia="zh-CN"/>
                </w:rPr>
                <w:t>Agree with Qualcomm. As matter of fact, we believe L3 relays study particularly L3 U2N relay should progress and mature first in SA2, then RAN2 can evaluate in impact to RAN2 protocol stack and procedures.</w:t>
              </w:r>
            </w:ins>
          </w:p>
        </w:tc>
      </w:tr>
      <w:tr w:rsidR="006C1526" w14:paraId="4D0CDC80" w14:textId="77777777" w:rsidTr="00190936">
        <w:trPr>
          <w:ins w:id="1902" w:author="Intel-AA" w:date="2020-08-20T12:25: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1DC0A7BC" w14:textId="7C5CFD73" w:rsidR="006C1526" w:rsidRDefault="006C1526" w:rsidP="00FB4D12">
            <w:pPr>
              <w:rPr>
                <w:ins w:id="1903" w:author="Intel-AA" w:date="2020-08-20T12:25:00Z"/>
                <w:rFonts w:eastAsia="DengXian"/>
                <w:lang w:eastAsia="zh-CN"/>
              </w:rPr>
            </w:pPr>
            <w:ins w:id="1904" w:author="Intel-AA" w:date="2020-08-20T12:26:00Z">
              <w:r>
                <w:rPr>
                  <w:rFonts w:eastAsia="DengXian"/>
                  <w:lang w:eastAsia="zh-CN"/>
                </w:rPr>
                <w:t>Intel</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2EF9B1C" w14:textId="77777777" w:rsidR="006C1526" w:rsidRDefault="006C1526" w:rsidP="00FB4D12">
            <w:pPr>
              <w:rPr>
                <w:ins w:id="1905" w:author="Intel-AA" w:date="2020-08-20T12:25:00Z"/>
                <w:lang w:eastAsia="zh-CN"/>
              </w:rPr>
            </w:pPr>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3D1E4369" w14:textId="252A090B" w:rsidR="006C1526" w:rsidRDefault="006C1526" w:rsidP="00FB4D12">
            <w:pPr>
              <w:rPr>
                <w:ins w:id="1906" w:author="Intel-AA" w:date="2020-08-20T12:25:00Z"/>
                <w:rFonts w:eastAsia="DengXian"/>
                <w:lang w:eastAsia="zh-CN"/>
              </w:rPr>
            </w:pPr>
            <w:ins w:id="1907" w:author="Intel-AA" w:date="2020-08-20T12:26:00Z">
              <w:r>
                <w:rPr>
                  <w:rFonts w:eastAsia="DengXian"/>
                  <w:lang w:eastAsia="zh-CN"/>
                </w:rPr>
                <w:t>Same view as Qualcomm</w:t>
              </w:r>
            </w:ins>
          </w:p>
        </w:tc>
      </w:tr>
      <w:tr w:rsidR="00203C95" w14:paraId="1B4374C4" w14:textId="77777777" w:rsidTr="00190936">
        <w:trPr>
          <w:ins w:id="1908" w:author="Spreadtrum Communications" w:date="2020-08-21T07:36: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BC96187" w14:textId="63148B14" w:rsidR="00203C95" w:rsidRDefault="00203C95" w:rsidP="00203C95">
            <w:pPr>
              <w:rPr>
                <w:ins w:id="1909" w:author="Spreadtrum Communications" w:date="2020-08-21T07:36:00Z"/>
                <w:rFonts w:eastAsia="DengXian"/>
                <w:lang w:eastAsia="zh-CN"/>
              </w:rPr>
            </w:pPr>
            <w:proofErr w:type="spellStart"/>
            <w:ins w:id="1910" w:author="Spreadtrum Communications" w:date="2020-08-21T07:37:00Z">
              <w:r>
                <w:rPr>
                  <w:rFonts w:eastAsia="DengXian"/>
                  <w:lang w:eastAsia="zh-CN"/>
                </w:rPr>
                <w:t>Spreadtrum</w:t>
              </w:r>
            </w:ins>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7AF5FF8" w14:textId="26285FE6" w:rsidR="00203C95" w:rsidRDefault="00203C95" w:rsidP="00203C95">
            <w:pPr>
              <w:rPr>
                <w:ins w:id="1911" w:author="Spreadtrum Communications" w:date="2020-08-21T07:36:00Z"/>
                <w:lang w:eastAsia="zh-CN"/>
              </w:rPr>
            </w:pPr>
            <w:ins w:id="1912" w:author="Spreadtrum Communications" w:date="2020-08-21T07:37:00Z">
              <w:r>
                <w:rPr>
                  <w:lang w:eastAsia="zh-CN"/>
                </w:rPr>
                <w:t>Yes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7E018475" w14:textId="77777777" w:rsidR="00203C95" w:rsidRDefault="00203C95" w:rsidP="00203C95">
            <w:pPr>
              <w:rPr>
                <w:ins w:id="1913" w:author="Spreadtrum Communications" w:date="2020-08-21T07:36:00Z"/>
                <w:rFonts w:eastAsia="DengXian"/>
                <w:lang w:eastAsia="zh-CN"/>
              </w:rPr>
            </w:pPr>
          </w:p>
        </w:tc>
      </w:tr>
      <w:tr w:rsidR="0010217C" w14:paraId="09817B79" w14:textId="77777777" w:rsidTr="0010217C">
        <w:trPr>
          <w:ins w:id="1914" w:author="Jianming, Wu/ジャンミン ウー" w:date="2020-08-21T11:23:00Z"/>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6EF5A635" w14:textId="77777777" w:rsidR="0010217C" w:rsidRDefault="0010217C" w:rsidP="00A01BAE">
            <w:pPr>
              <w:rPr>
                <w:ins w:id="1915" w:author="Jianming, Wu/ジャンミン ウー" w:date="2020-08-21T11:23:00Z"/>
                <w:rFonts w:eastAsia="DengXian"/>
                <w:lang w:eastAsia="zh-CN"/>
              </w:rPr>
            </w:pPr>
            <w:ins w:id="1916" w:author="Jianming, Wu/ジャンミン ウー" w:date="2020-08-21T11:23:00Z">
              <w:r w:rsidRPr="0073110F">
                <w:rPr>
                  <w:rFonts w:eastAsia="DengXian"/>
                  <w:lang w:eastAsia="zh-CN"/>
                </w:rPr>
                <w:t>Fujitsu</w:t>
              </w:r>
            </w:ins>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0F62215" w14:textId="77777777" w:rsidR="0010217C" w:rsidRPr="0010217C" w:rsidRDefault="0010217C" w:rsidP="00A01BAE">
            <w:pPr>
              <w:rPr>
                <w:ins w:id="1917" w:author="Jianming, Wu/ジャンミン ウー" w:date="2020-08-21T11:23:00Z"/>
                <w:lang w:eastAsia="zh-CN"/>
              </w:rPr>
            </w:pPr>
            <w:ins w:id="1918" w:author="Jianming, Wu/ジャンミン ウー" w:date="2020-08-21T11:23:00Z">
              <w:r w:rsidRPr="0010217C">
                <w:rPr>
                  <w:rFonts w:hint="eastAsia"/>
                  <w:lang w:eastAsia="zh-CN"/>
                </w:rPr>
                <w:t>Y</w:t>
              </w:r>
              <w:r w:rsidRPr="0010217C">
                <w:rPr>
                  <w:lang w:eastAsia="zh-CN"/>
                </w:rPr>
                <w:t>es</w:t>
              </w:r>
            </w:ins>
          </w:p>
        </w:tc>
        <w:tc>
          <w:tcPr>
            <w:tcW w:w="5664" w:type="dxa"/>
            <w:tcBorders>
              <w:top w:val="single" w:sz="4" w:space="0" w:color="auto"/>
              <w:left w:val="single" w:sz="4" w:space="0" w:color="auto"/>
              <w:bottom w:val="single" w:sz="4" w:space="0" w:color="auto"/>
              <w:right w:val="single" w:sz="4" w:space="0" w:color="auto"/>
            </w:tcBorders>
            <w:shd w:val="clear" w:color="auto" w:fill="auto"/>
          </w:tcPr>
          <w:p w14:paraId="5D866FF2" w14:textId="77777777" w:rsidR="0010217C" w:rsidRDefault="0010217C" w:rsidP="00A01BAE">
            <w:pPr>
              <w:rPr>
                <w:ins w:id="1919" w:author="Jianming, Wu/ジャンミン ウー" w:date="2020-08-21T11:23:00Z"/>
                <w:rFonts w:eastAsia="DengXian"/>
                <w:lang w:eastAsia="zh-CN"/>
              </w:rPr>
            </w:pPr>
          </w:p>
        </w:tc>
      </w:tr>
    </w:tbl>
    <w:p w14:paraId="48B8D8D4" w14:textId="77777777" w:rsidR="001B0F50" w:rsidRDefault="001B0F50">
      <w:bookmarkStart w:id="1920" w:name="_GoBack"/>
      <w:bookmarkEnd w:id="1920"/>
    </w:p>
    <w:p w14:paraId="766318BA" w14:textId="77777777" w:rsidR="001B0F50" w:rsidRDefault="001B0F50"/>
    <w:p w14:paraId="52B87DFF" w14:textId="77777777" w:rsidR="001B0F50" w:rsidRDefault="00465C57">
      <w:pPr>
        <w:pStyle w:val="1"/>
        <w:rPr>
          <w:lang w:val="en-US"/>
        </w:rPr>
      </w:pPr>
      <w:r>
        <w:rPr>
          <w:lang w:val="en-US"/>
        </w:rPr>
        <w:t>Summary</w:t>
      </w:r>
    </w:p>
    <w:p w14:paraId="0AC6852B" w14:textId="77777777" w:rsidR="001B0F50" w:rsidRDefault="00465C57">
      <w:pPr>
        <w:rPr>
          <w:b/>
          <w:bCs/>
        </w:rPr>
      </w:pPr>
      <w:r>
        <w:t>TBD based on companies’ inputs.</w:t>
      </w:r>
    </w:p>
    <w:p w14:paraId="7CEF7AD0" w14:textId="77777777" w:rsidR="001B0F50" w:rsidRDefault="001B0F50">
      <w:pPr>
        <w:rPr>
          <w:b/>
          <w:bCs/>
        </w:rPr>
      </w:pPr>
    </w:p>
    <w:p w14:paraId="0A47869C" w14:textId="77777777" w:rsidR="001B0F50" w:rsidRDefault="00465C57">
      <w:pPr>
        <w:pStyle w:val="1"/>
        <w:rPr>
          <w:lang w:val="en-US"/>
        </w:rPr>
      </w:pPr>
      <w:r>
        <w:rPr>
          <w:lang w:val="en-US"/>
        </w:rPr>
        <w:t>References</w:t>
      </w:r>
    </w:p>
    <w:p w14:paraId="7503CAB0" w14:textId="77777777" w:rsidR="001B0F50" w:rsidRDefault="00465C57">
      <w:pPr>
        <w:overflowPunct/>
        <w:autoSpaceDE/>
        <w:autoSpaceDN/>
        <w:adjustRightInd/>
        <w:ind w:left="1985" w:hanging="1985"/>
        <w:rPr>
          <w:bCs/>
          <w:lang w:eastAsia="en-GB"/>
        </w:rPr>
      </w:pPr>
      <w:r>
        <w:t>[1] TR 23.752, v-0.4.0, Study on system enhancement for Proximity based Services (</w:t>
      </w:r>
      <w:proofErr w:type="spellStart"/>
      <w:r>
        <w:t>ProSe</w:t>
      </w:r>
      <w:proofErr w:type="spellEnd"/>
      <w:r>
        <w:t>) in the 5G System (5GS).</w:t>
      </w:r>
    </w:p>
    <w:p w14:paraId="2D83AEBC" w14:textId="77777777" w:rsidR="001B0F50" w:rsidRDefault="00465C57">
      <w:pPr>
        <w:overflowPunct/>
        <w:autoSpaceDE/>
        <w:autoSpaceDN/>
        <w:adjustRightInd/>
        <w:ind w:left="1985" w:hanging="1985"/>
      </w:pPr>
      <w:r>
        <w:t xml:space="preserve">[2] RP-193253, New SID: Study on NR </w:t>
      </w:r>
      <w:proofErr w:type="spellStart"/>
      <w:r>
        <w:t>sidelink</w:t>
      </w:r>
      <w:proofErr w:type="spellEnd"/>
      <w:r>
        <w:t xml:space="preserve"> relay, OPPO</w:t>
      </w:r>
    </w:p>
    <w:p w14:paraId="2FD3323F" w14:textId="77777777" w:rsidR="001B0F50" w:rsidRDefault="00465C57">
      <w:pPr>
        <w:overflowPunct/>
        <w:autoSpaceDE/>
        <w:autoSpaceDN/>
        <w:adjustRightInd/>
        <w:ind w:left="1985" w:hanging="1985"/>
      </w:pPr>
      <w:r>
        <w:t>[3] R2-2006555, UE-to-network relay architecture and procedures, Qualcomm Incorporated</w:t>
      </w:r>
    </w:p>
    <w:p w14:paraId="543B6D75" w14:textId="77777777" w:rsidR="001B0F50" w:rsidRDefault="00465C57">
      <w:pPr>
        <w:overflowPunct/>
        <w:autoSpaceDE/>
        <w:autoSpaceDN/>
        <w:adjustRightInd/>
        <w:ind w:left="1985" w:hanging="1985"/>
      </w:pPr>
      <w:r>
        <w:lastRenderedPageBreak/>
        <w:t>[4] R2-2006604, Protocol stack and CP procedure for SL relay, OPPO</w:t>
      </w:r>
    </w:p>
    <w:p w14:paraId="06E301CA" w14:textId="77777777" w:rsidR="001B0F50" w:rsidRDefault="00465C57">
      <w:pPr>
        <w:overflowPunct/>
        <w:autoSpaceDE/>
        <w:autoSpaceDN/>
        <w:adjustRightInd/>
        <w:ind w:left="1985" w:hanging="1985"/>
      </w:pPr>
      <w:r>
        <w:t>[5] R2-2006611, L2/L3 UE-to-NW Relay Comparison, CATT</w:t>
      </w:r>
    </w:p>
    <w:p w14:paraId="4DC86585" w14:textId="77777777" w:rsidR="001B0F50" w:rsidRDefault="00465C57">
      <w:pPr>
        <w:overflowPunct/>
        <w:autoSpaceDE/>
        <w:autoSpaceDN/>
        <w:adjustRightInd/>
        <w:ind w:left="1985" w:hanging="1985"/>
      </w:pPr>
      <w:r>
        <w:t>[6] R2-2006639, L2 vs L3 - Relay (re-)Selection, Quality of Service (QoS), Fraunhofer HHI, Fraunhofer IIS</w:t>
      </w:r>
    </w:p>
    <w:p w14:paraId="1BEB6F91" w14:textId="77777777" w:rsidR="001B0F50" w:rsidRDefault="00465C57">
      <w:pPr>
        <w:overflowPunct/>
        <w:autoSpaceDE/>
        <w:autoSpaceDN/>
        <w:adjustRightInd/>
        <w:ind w:left="1985" w:hanging="1985"/>
      </w:pPr>
      <w:r>
        <w:t>[7] R2-2006641, L2 vs L3 - Relay/Remote UE Authorization, Service Continuity, Fraunhofer HHI, Fraunhofer IIS</w:t>
      </w:r>
    </w:p>
    <w:p w14:paraId="3223D5C2" w14:textId="77777777" w:rsidR="001B0F50" w:rsidRDefault="00465C57">
      <w:pPr>
        <w:overflowPunct/>
        <w:autoSpaceDE/>
        <w:autoSpaceDN/>
        <w:adjustRightInd/>
        <w:ind w:left="1985" w:hanging="1985"/>
      </w:pPr>
      <w:r>
        <w:t xml:space="preserve">[8] R2-2006718, Characteristics of L2 and L3 based </w:t>
      </w:r>
      <w:proofErr w:type="spellStart"/>
      <w:r>
        <w:t>Sidelink</w:t>
      </w:r>
      <w:proofErr w:type="spellEnd"/>
      <w:r>
        <w:t xml:space="preserve"> relaying, Intel Corporation</w:t>
      </w:r>
    </w:p>
    <w:p w14:paraId="23CC4347" w14:textId="77777777" w:rsidR="001B0F50" w:rsidRDefault="00465C57">
      <w:pPr>
        <w:overflowPunct/>
        <w:autoSpaceDE/>
        <w:autoSpaceDN/>
        <w:adjustRightInd/>
        <w:ind w:left="1985" w:hanging="1985"/>
      </w:pPr>
      <w:r>
        <w:t xml:space="preserve">[9] </w:t>
      </w:r>
      <w:bookmarkStart w:id="1921" w:name="_Hlk48596344"/>
      <w:r>
        <w:t xml:space="preserve">R2-2006722, </w:t>
      </w:r>
      <w:bookmarkEnd w:id="1921"/>
      <w:r>
        <w:t xml:space="preserve">Protocol Stack and Connection Setup Procedure of </w:t>
      </w:r>
      <w:proofErr w:type="spellStart"/>
      <w:r>
        <w:t>Sidelink</w:t>
      </w:r>
      <w:proofErr w:type="spellEnd"/>
      <w:r>
        <w:t xml:space="preserve"> Relay, </w:t>
      </w:r>
      <w:proofErr w:type="spellStart"/>
      <w:r>
        <w:t>Futurewei</w:t>
      </w:r>
      <w:proofErr w:type="spellEnd"/>
    </w:p>
    <w:p w14:paraId="6E3DBF6D" w14:textId="77777777" w:rsidR="001B0F50" w:rsidRDefault="00465C57">
      <w:pPr>
        <w:overflowPunct/>
        <w:autoSpaceDE/>
        <w:autoSpaceDN/>
        <w:adjustRightInd/>
        <w:ind w:left="1985" w:hanging="1985"/>
      </w:pPr>
      <w:r>
        <w:t xml:space="preserve">[10] R2-2006723, Service Continuity with </w:t>
      </w:r>
      <w:proofErr w:type="spellStart"/>
      <w:r>
        <w:t>Sidelink</w:t>
      </w:r>
      <w:proofErr w:type="spellEnd"/>
      <w:r>
        <w:t xml:space="preserve"> Relay, </w:t>
      </w:r>
      <w:proofErr w:type="spellStart"/>
      <w:r>
        <w:t>Futurewei</w:t>
      </w:r>
      <w:proofErr w:type="spellEnd"/>
    </w:p>
    <w:p w14:paraId="51E5A11F" w14:textId="77777777" w:rsidR="001B0F50" w:rsidRDefault="00465C57">
      <w:pPr>
        <w:overflowPunct/>
        <w:autoSpaceDE/>
        <w:autoSpaceDN/>
        <w:adjustRightInd/>
        <w:ind w:left="1985" w:hanging="1985"/>
      </w:pPr>
      <w:r>
        <w:t xml:space="preserve">[11] R2-2006724, QoS Control with </w:t>
      </w:r>
      <w:proofErr w:type="spellStart"/>
      <w:r>
        <w:t>Sidelink</w:t>
      </w:r>
      <w:proofErr w:type="spellEnd"/>
      <w:r>
        <w:t xml:space="preserve"> Relay, </w:t>
      </w:r>
      <w:proofErr w:type="spellStart"/>
      <w:r>
        <w:t>Futurewei</w:t>
      </w:r>
      <w:proofErr w:type="spellEnd"/>
    </w:p>
    <w:p w14:paraId="71630B15" w14:textId="77777777" w:rsidR="001B0F50" w:rsidRDefault="00465C57">
      <w:pPr>
        <w:overflowPunct/>
        <w:autoSpaceDE/>
        <w:autoSpaceDN/>
        <w:adjustRightInd/>
        <w:ind w:left="1985" w:hanging="1985"/>
      </w:pPr>
      <w:r>
        <w:t xml:space="preserve">[12] R2-2006736, Discussion on relay initiation and relay UE (re-)selection, ZTE Corporation, </w:t>
      </w:r>
      <w:proofErr w:type="spellStart"/>
      <w:r>
        <w:t>Sanechips</w:t>
      </w:r>
      <w:proofErr w:type="spellEnd"/>
    </w:p>
    <w:p w14:paraId="7FAD2940" w14:textId="77777777" w:rsidR="001B0F50" w:rsidRDefault="00465C57">
      <w:pPr>
        <w:overflowPunct/>
        <w:autoSpaceDE/>
        <w:autoSpaceDN/>
        <w:adjustRightInd/>
        <w:ind w:left="1985" w:hanging="1985"/>
      </w:pPr>
      <w:r>
        <w:t xml:space="preserve">[13] </w:t>
      </w:r>
      <w:bookmarkStart w:id="1922" w:name="_Hlk48596550"/>
      <w:r>
        <w:t xml:space="preserve">R2-2006737, </w:t>
      </w:r>
      <w:bookmarkEnd w:id="1922"/>
      <w:r>
        <w:t xml:space="preserve">Discussion on NR SL Relay Architecture, ZTE Corporation, </w:t>
      </w:r>
      <w:proofErr w:type="spellStart"/>
      <w:r>
        <w:t>Sanechips</w:t>
      </w:r>
      <w:proofErr w:type="spellEnd"/>
    </w:p>
    <w:p w14:paraId="31146992" w14:textId="77777777" w:rsidR="001B0F50" w:rsidRDefault="00465C57">
      <w:pPr>
        <w:overflowPunct/>
        <w:autoSpaceDE/>
        <w:autoSpaceDN/>
        <w:adjustRightInd/>
        <w:ind w:left="1985" w:hanging="1985"/>
      </w:pPr>
      <w:r>
        <w:t>[14] R2-2006770, Discussion on SL relay (re)selection and authorization, OPPO</w:t>
      </w:r>
    </w:p>
    <w:p w14:paraId="7722E079" w14:textId="77777777" w:rsidR="001B0F50" w:rsidRDefault="00465C57">
      <w:pPr>
        <w:overflowPunct/>
        <w:autoSpaceDE/>
        <w:autoSpaceDN/>
        <w:adjustRightInd/>
        <w:ind w:left="1985" w:hanging="1985"/>
      </w:pPr>
      <w:r>
        <w:t>[15] R2-2006843, View on L2/L3 SL relay, ITL</w:t>
      </w:r>
    </w:p>
    <w:p w14:paraId="100A8B61" w14:textId="77777777" w:rsidR="001B0F50" w:rsidRDefault="00465C57">
      <w:pPr>
        <w:overflowPunct/>
        <w:autoSpaceDE/>
        <w:autoSpaceDN/>
        <w:adjustRightInd/>
        <w:ind w:left="1985" w:hanging="1985"/>
      </w:pPr>
      <w:r>
        <w:t>[16] R2-2006855, Considerations for L3 UE-to-Network Relays, Nokia, Nokia Shanghai Bell</w:t>
      </w:r>
    </w:p>
    <w:p w14:paraId="7F91C0CE" w14:textId="77777777" w:rsidR="001B0F50" w:rsidRDefault="00465C57">
      <w:pPr>
        <w:overflowPunct/>
        <w:autoSpaceDE/>
        <w:autoSpaceDN/>
        <w:adjustRightInd/>
        <w:ind w:left="1985" w:hanging="1985"/>
      </w:pPr>
      <w:r>
        <w:t>[17] R2-2007040, Selection/Authorization and Security for L2 and L3 relay, vivo</w:t>
      </w:r>
    </w:p>
    <w:p w14:paraId="159EA45C" w14:textId="77777777" w:rsidR="001B0F50" w:rsidRDefault="00465C57">
      <w:pPr>
        <w:overflowPunct/>
        <w:autoSpaceDE/>
        <w:autoSpaceDN/>
        <w:adjustRightInd/>
        <w:ind w:left="1985" w:hanging="1985"/>
      </w:pPr>
      <w:r>
        <w:t>[18] R2-2007041, Protocol stack and service continuity for L2 and L3 relay, vivo</w:t>
      </w:r>
    </w:p>
    <w:p w14:paraId="02142B47" w14:textId="77777777" w:rsidR="001B0F50" w:rsidRDefault="00465C57">
      <w:pPr>
        <w:overflowPunct/>
        <w:autoSpaceDE/>
        <w:autoSpaceDN/>
        <w:adjustRightInd/>
        <w:ind w:left="1985" w:hanging="1985"/>
      </w:pPr>
      <w:r>
        <w:t xml:space="preserve">[19] R2-2007181, Overview of Layer-2 and Layer-3 </w:t>
      </w:r>
      <w:proofErr w:type="spellStart"/>
      <w:r>
        <w:t>sidelink</w:t>
      </w:r>
      <w:proofErr w:type="spellEnd"/>
      <w:r>
        <w:t xml:space="preserve"> relay mechanisms, Sony</w:t>
      </w:r>
    </w:p>
    <w:p w14:paraId="5ACCEBB4" w14:textId="77777777" w:rsidR="001B0F50" w:rsidRDefault="00465C57">
      <w:pPr>
        <w:overflowPunct/>
        <w:autoSpaceDE/>
        <w:autoSpaceDN/>
        <w:adjustRightInd/>
        <w:ind w:left="1985" w:hanging="1985"/>
      </w:pPr>
      <w:r>
        <w:t>[20] R2-2007203, L3 vs L2 relaying, Samsung Electronics GmbH</w:t>
      </w:r>
    </w:p>
    <w:p w14:paraId="027B38FB" w14:textId="77777777" w:rsidR="001B0F50" w:rsidRDefault="00465C57">
      <w:pPr>
        <w:overflowPunct/>
        <w:autoSpaceDE/>
        <w:autoSpaceDN/>
        <w:adjustRightInd/>
        <w:ind w:left="1985" w:hanging="1985"/>
      </w:pPr>
      <w:r>
        <w:t>[21] R2-2007292, Considerations on L2 and L3 SL relay protocol design, Ericsson</w:t>
      </w:r>
    </w:p>
    <w:p w14:paraId="4C459E78" w14:textId="77777777" w:rsidR="001B0F50" w:rsidRDefault="00465C57">
      <w:pPr>
        <w:overflowPunct/>
        <w:autoSpaceDE/>
        <w:autoSpaceDN/>
        <w:adjustRightInd/>
        <w:ind w:left="1985" w:hanging="1985"/>
      </w:pPr>
      <w:r>
        <w:t xml:space="preserve">[22] R2-2007608, Impact on user plane protocol stack and control plane procedure for </w:t>
      </w:r>
      <w:proofErr w:type="spellStart"/>
      <w:r>
        <w:t>Sidelink</w:t>
      </w:r>
      <w:proofErr w:type="spellEnd"/>
      <w:r>
        <w:t xml:space="preserve"> Relay, Intel Corporation</w:t>
      </w:r>
    </w:p>
    <w:p w14:paraId="25DD3EA9" w14:textId="77777777" w:rsidR="001B0F50" w:rsidRDefault="00465C57">
      <w:pPr>
        <w:overflowPunct/>
        <w:autoSpaceDE/>
        <w:autoSpaceDN/>
        <w:adjustRightInd/>
        <w:ind w:left="1985" w:hanging="1985"/>
      </w:pPr>
      <w:r>
        <w:t xml:space="preserve">[23] R2-2008019, Relaying mechanism for NR </w:t>
      </w:r>
      <w:proofErr w:type="spellStart"/>
      <w:r>
        <w:t>sidelink</w:t>
      </w:r>
      <w:proofErr w:type="spellEnd"/>
      <w:r>
        <w:t>, LG Electronics Inc.</w:t>
      </w:r>
    </w:p>
    <w:p w14:paraId="33B99470" w14:textId="77777777" w:rsidR="001B0F50" w:rsidRDefault="00465C57">
      <w:pPr>
        <w:overflowPunct/>
        <w:autoSpaceDE/>
        <w:autoSpaceDN/>
        <w:adjustRightInd/>
        <w:ind w:left="1985" w:hanging="1985"/>
      </w:pPr>
      <w:r>
        <w:t>[24] R2-2008043, Consideration of Relay characteristics, LG Electronics Inc.</w:t>
      </w:r>
    </w:p>
    <w:p w14:paraId="71806B9E" w14:textId="77777777" w:rsidR="001B0F50" w:rsidRDefault="00465C57">
      <w:pPr>
        <w:overflowPunct/>
        <w:autoSpaceDE/>
        <w:autoSpaceDN/>
        <w:adjustRightInd/>
        <w:ind w:left="1985" w:hanging="1985"/>
      </w:pPr>
      <w:r>
        <w:t xml:space="preserve">[25] R2-2008066, Discussion on service continuity from </w:t>
      </w:r>
      <w:proofErr w:type="spellStart"/>
      <w:r>
        <w:t>Uu</w:t>
      </w:r>
      <w:proofErr w:type="spellEnd"/>
      <w:r>
        <w:t xml:space="preserve"> to relay, Xiaomi communications</w:t>
      </w:r>
    </w:p>
    <w:p w14:paraId="66AD91EB" w14:textId="77777777" w:rsidR="001B0F50" w:rsidRDefault="00465C57">
      <w:pPr>
        <w:overflowPunct/>
        <w:autoSpaceDE/>
        <w:autoSpaceDN/>
        <w:adjustRightInd/>
        <w:ind w:left="1985" w:hanging="1985"/>
      </w:pPr>
      <w:r>
        <w:t>[26] R2-2007816, Considerations on UE-to-NW Relay, ETRI</w:t>
      </w:r>
    </w:p>
    <w:p w14:paraId="2BC3D896" w14:textId="77777777" w:rsidR="001B0F50" w:rsidRDefault="00465C57">
      <w:pPr>
        <w:overflowPunct/>
        <w:autoSpaceDE/>
        <w:autoSpaceDN/>
        <w:adjustRightInd/>
      </w:pPr>
      <w:r>
        <w:t xml:space="preserve">[27] R2-2007044, </w:t>
      </w:r>
      <w:proofErr w:type="spellStart"/>
      <w:r>
        <w:t>Discusssion</w:t>
      </w:r>
      <w:proofErr w:type="spellEnd"/>
      <w:r>
        <w:t xml:space="preserve"> on architecture for NR </w:t>
      </w:r>
      <w:proofErr w:type="spellStart"/>
      <w:r>
        <w:t>sidelink</w:t>
      </w:r>
      <w:proofErr w:type="spellEnd"/>
      <w:r>
        <w:t xml:space="preserve"> relay, </w:t>
      </w:r>
      <w:proofErr w:type="spellStart"/>
      <w:r>
        <w:t>Spreadtrum</w:t>
      </w:r>
      <w:proofErr w:type="spellEnd"/>
      <w:r>
        <w:t xml:space="preserve"> Communications</w:t>
      </w:r>
    </w:p>
    <w:p w14:paraId="1358C1C5" w14:textId="77777777" w:rsidR="001B0F50" w:rsidRDefault="00465C57">
      <w:pPr>
        <w:overflowPunct/>
        <w:autoSpaceDE/>
        <w:autoSpaceDN/>
        <w:adjustRightInd/>
        <w:ind w:left="1985" w:hanging="1985"/>
      </w:pPr>
      <w:r>
        <w:t xml:space="preserve">[28] R2-2008049, Common aspects for L2 and L3 UE-to-Network relay, Huawei, </w:t>
      </w:r>
      <w:proofErr w:type="spellStart"/>
      <w:r>
        <w:t>HiSilicon</w:t>
      </w:r>
      <w:proofErr w:type="spellEnd"/>
    </w:p>
    <w:p w14:paraId="4F0E5CC9" w14:textId="77777777" w:rsidR="001B0F50" w:rsidRDefault="00465C57">
      <w:pPr>
        <w:overflowPunct/>
        <w:autoSpaceDE/>
        <w:autoSpaceDN/>
        <w:adjustRightInd/>
        <w:ind w:left="1985" w:hanging="1985"/>
      </w:pPr>
      <w:r>
        <w:t>[29] TS 23.287: "Architecture enhancements for 5G System (5GS) to support Vehicle-to-Everything (V2X) services”</w:t>
      </w:r>
    </w:p>
    <w:p w14:paraId="750A6A07" w14:textId="77777777" w:rsidR="001B0F50" w:rsidRDefault="00465C57">
      <w:pPr>
        <w:overflowPunct/>
        <w:autoSpaceDE/>
        <w:autoSpaceDN/>
        <w:adjustRightInd/>
        <w:ind w:left="1985" w:hanging="1985"/>
        <w:rPr>
          <w:lang w:eastAsia="zh-CN"/>
        </w:rPr>
      </w:pPr>
      <w:r>
        <w:t xml:space="preserve">[30] TS </w:t>
      </w:r>
      <w:r>
        <w:rPr>
          <w:rFonts w:hint="eastAsia"/>
          <w:lang w:eastAsia="zh-CN"/>
        </w:rPr>
        <w:t xml:space="preserve">23.502: </w:t>
      </w:r>
      <w:r>
        <w:rPr>
          <w:lang w:eastAsia="zh-CN"/>
        </w:rPr>
        <w:t>“</w:t>
      </w:r>
      <w:r>
        <w:rPr>
          <w:rFonts w:hint="eastAsia"/>
          <w:lang w:eastAsia="zh-CN"/>
        </w:rPr>
        <w:t>Procedures for the 5G System (5GS)</w:t>
      </w:r>
      <w:r>
        <w:rPr>
          <w:lang w:eastAsia="zh-CN"/>
        </w:rPr>
        <w:t>”</w:t>
      </w:r>
    </w:p>
    <w:p w14:paraId="2B9274AC" w14:textId="77777777" w:rsidR="001B0F50" w:rsidRDefault="00465C57">
      <w:pPr>
        <w:pStyle w:val="a7"/>
        <w:overflowPunct/>
        <w:autoSpaceDE/>
        <w:autoSpaceDN/>
        <w:adjustRightInd/>
        <w:jc w:val="both"/>
        <w:rPr>
          <w:lang w:val="en-GB" w:eastAsia="zh-CN"/>
        </w:rPr>
      </w:pPr>
      <w:bookmarkStart w:id="1923" w:name="_Ref47426669"/>
      <w:r>
        <w:rPr>
          <w:lang w:val="en-GB" w:eastAsia="zh-CN"/>
        </w:rPr>
        <w:t xml:space="preserve">[31] </w:t>
      </w:r>
      <w:r>
        <w:rPr>
          <w:rFonts w:hint="eastAsia"/>
          <w:lang w:val="en-GB" w:eastAsia="zh-CN"/>
        </w:rPr>
        <w:t xml:space="preserve">S2-2004750 </w:t>
      </w:r>
      <w:r>
        <w:rPr>
          <w:lang w:val="en-GB" w:eastAsia="zh-CN"/>
        </w:rPr>
        <w:t xml:space="preserve">LS on Security Requirements for </w:t>
      </w:r>
      <w:proofErr w:type="spellStart"/>
      <w:r>
        <w:rPr>
          <w:lang w:val="en-GB" w:eastAsia="zh-CN"/>
        </w:rPr>
        <w:t>Sidelink</w:t>
      </w:r>
      <w:proofErr w:type="spellEnd"/>
      <w:r>
        <w:rPr>
          <w:lang w:val="en-GB" w:eastAsia="zh-CN"/>
        </w:rPr>
        <w:t>/PC5 Relays</w:t>
      </w:r>
      <w:bookmarkEnd w:id="1923"/>
      <w:r>
        <w:rPr>
          <w:lang w:val="en-GB" w:eastAsia="zh-CN"/>
        </w:rPr>
        <w:t>,</w:t>
      </w:r>
      <w:r>
        <w:rPr>
          <w:rFonts w:hint="eastAsia"/>
          <w:lang w:val="en-GB" w:eastAsia="zh-CN"/>
        </w:rPr>
        <w:t xml:space="preserve"> MTK</w:t>
      </w:r>
    </w:p>
    <w:p w14:paraId="2C92B424" w14:textId="77777777" w:rsidR="001B0F50" w:rsidRDefault="001B0F50">
      <w:pPr>
        <w:overflowPunct/>
        <w:autoSpaceDE/>
        <w:autoSpaceDN/>
        <w:adjustRightInd/>
        <w:ind w:left="1985" w:hanging="1985"/>
      </w:pPr>
    </w:p>
    <w:p w14:paraId="131591C3" w14:textId="77777777" w:rsidR="001B0F50" w:rsidRDefault="001B0F50">
      <w:pPr>
        <w:overflowPunct/>
        <w:autoSpaceDE/>
        <w:autoSpaceDN/>
        <w:adjustRightInd/>
        <w:ind w:left="1985" w:hanging="1985"/>
      </w:pPr>
    </w:p>
    <w:p w14:paraId="3D85A0A9" w14:textId="77777777" w:rsidR="001B0F50" w:rsidRDefault="001B0F50">
      <w:pPr>
        <w:ind w:left="1350" w:hanging="1350"/>
        <w:rPr>
          <w:rFonts w:ascii="Arial" w:hAnsi="Arial" w:cs="Arial"/>
          <w:bCs/>
        </w:rPr>
      </w:pPr>
    </w:p>
    <w:p w14:paraId="4A713D6C" w14:textId="77777777" w:rsidR="001B0F50" w:rsidRDefault="001B0F50">
      <w:pPr>
        <w:overflowPunct/>
        <w:autoSpaceDE/>
        <w:autoSpaceDN/>
        <w:adjustRightInd/>
        <w:ind w:left="1985" w:hanging="1985"/>
      </w:pPr>
    </w:p>
    <w:p w14:paraId="754E43C1" w14:textId="77777777" w:rsidR="001B0F50" w:rsidRDefault="001B0F50">
      <w:pPr>
        <w:overflowPunct/>
        <w:autoSpaceDE/>
        <w:autoSpaceDN/>
        <w:adjustRightInd/>
        <w:ind w:left="1985" w:hanging="1985"/>
      </w:pPr>
    </w:p>
    <w:p w14:paraId="568A360D" w14:textId="77777777" w:rsidR="001B0F50" w:rsidRDefault="001B0F50">
      <w:pPr>
        <w:overflowPunct/>
        <w:autoSpaceDE/>
        <w:autoSpaceDN/>
        <w:adjustRightInd/>
        <w:ind w:left="1985" w:hanging="1985"/>
      </w:pPr>
    </w:p>
    <w:sectPr w:rsidR="001B0F50">
      <w:headerReference w:type="even" r:id="rId29"/>
      <w:headerReference w:type="default" r:id="rId30"/>
      <w:pgSz w:w="11906" w:h="16838"/>
      <w:pgMar w:top="1134" w:right="1134" w:bottom="1134" w:left="1134" w:header="73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82207" w14:textId="77777777" w:rsidR="0028542A" w:rsidRDefault="0028542A">
      <w:pPr>
        <w:spacing w:after="0" w:line="240" w:lineRule="auto"/>
      </w:pPr>
      <w:r>
        <w:separator/>
      </w:r>
    </w:p>
  </w:endnote>
  <w:endnote w:type="continuationSeparator" w:id="0">
    <w:p w14:paraId="1F73E049" w14:textId="77777777" w:rsidR="0028542A" w:rsidRDefault="00285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FF"/>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TimesNewRomanPSMT">
    <w:altName w:val="Times New Roman"/>
    <w:charset w:val="00"/>
    <w:family w:val="roman"/>
    <w:pitch w:val="variable"/>
    <w:sig w:usb0="E0002AE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8E1A3" w14:textId="77777777" w:rsidR="0028542A" w:rsidRDefault="0028542A">
      <w:pPr>
        <w:spacing w:after="0" w:line="240" w:lineRule="auto"/>
      </w:pPr>
      <w:r>
        <w:separator/>
      </w:r>
    </w:p>
  </w:footnote>
  <w:footnote w:type="continuationSeparator" w:id="0">
    <w:p w14:paraId="05A20EED" w14:textId="77777777" w:rsidR="0028542A" w:rsidRDefault="00285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58F5" w14:textId="77777777" w:rsidR="00B21C0D" w:rsidRDefault="00B21C0D"/>
  <w:p w14:paraId="659E91C2" w14:textId="77777777" w:rsidR="00B21C0D" w:rsidRDefault="00B21C0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8AF75" w14:textId="71C42094" w:rsidR="00B21C0D" w:rsidRDefault="00B21C0D">
    <w:pPr>
      <w:framePr w:w="946" w:h="272" w:hRule="exact" w:wrap="around" w:vAnchor="text" w:hAnchor="margin" w:xAlign="center" w:yAlign="top"/>
      <w:rPr>
        <w:rFonts w:ascii="Arial" w:hAnsi="Arial" w:cs="Arial"/>
        <w:b/>
        <w:bCs/>
        <w:sz w:val="18"/>
      </w:rPr>
    </w:pPr>
    <w:r>
      <w:rPr>
        <w:rFonts w:ascii="Arial" w:hAnsi="Arial" w:cs="Arial"/>
        <w:b/>
        <w:bCs/>
        <w:sz w:val="18"/>
      </w:rPr>
      <w:t xml:space="preserve">Page </w:t>
    </w:r>
    <w:r>
      <w:rPr>
        <w:rFonts w:ascii="Arial" w:hAnsi="Arial" w:cs="Arial"/>
        <w:b/>
        <w:bCs/>
        <w:sz w:val="18"/>
      </w:rPr>
      <w:fldChar w:fldCharType="begin"/>
    </w:r>
    <w:r>
      <w:rPr>
        <w:rFonts w:ascii="Arial" w:hAnsi="Arial" w:cs="Arial"/>
        <w:b/>
        <w:bCs/>
        <w:sz w:val="18"/>
      </w:rPr>
      <w:instrText xml:space="preserve">page </w:instrText>
    </w:r>
    <w:r>
      <w:rPr>
        <w:rFonts w:ascii="Arial" w:hAnsi="Arial" w:cs="Arial"/>
        <w:b/>
        <w:bCs/>
        <w:sz w:val="18"/>
      </w:rPr>
      <w:fldChar w:fldCharType="separate"/>
    </w:r>
    <w:r w:rsidR="00203C95">
      <w:rPr>
        <w:rFonts w:ascii="Arial" w:hAnsi="Arial" w:cs="Arial"/>
        <w:b/>
        <w:bCs/>
        <w:noProof/>
        <w:sz w:val="18"/>
      </w:rPr>
      <w:t>1</w:t>
    </w:r>
    <w:r>
      <w:rPr>
        <w:rFonts w:ascii="Arial" w:hAnsi="Arial" w:cs="Arial"/>
        <w:b/>
        <w:bCs/>
        <w:sz w:val="18"/>
      </w:rPr>
      <w:fldChar w:fldCharType="end"/>
    </w:r>
  </w:p>
  <w:p w14:paraId="1FAFEFF3" w14:textId="77777777" w:rsidR="00B21C0D" w:rsidRDefault="00B21C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41E23"/>
    <w:multiLevelType w:val="multilevel"/>
    <w:tmpl w:val="15D41E2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2303F7"/>
    <w:multiLevelType w:val="multilevel"/>
    <w:tmpl w:val="162303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35C2C15"/>
    <w:multiLevelType w:val="multilevel"/>
    <w:tmpl w:val="235C2C1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EC6BBF"/>
    <w:multiLevelType w:val="multilevel"/>
    <w:tmpl w:val="29EC6B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5C218D3"/>
    <w:multiLevelType w:val="multilevel"/>
    <w:tmpl w:val="35C218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7475DDE"/>
    <w:multiLevelType w:val="multilevel"/>
    <w:tmpl w:val="37475DD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6" w15:restartNumberingAfterBreak="0">
    <w:nsid w:val="3D8A208F"/>
    <w:multiLevelType w:val="multilevel"/>
    <w:tmpl w:val="3D8A2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F26083"/>
    <w:multiLevelType w:val="multilevel"/>
    <w:tmpl w:val="4AF2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4E683499"/>
    <w:multiLevelType w:val="multilevel"/>
    <w:tmpl w:val="4E6834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37A1CB7"/>
    <w:multiLevelType w:val="multilevel"/>
    <w:tmpl w:val="637A1C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6300AD9"/>
    <w:multiLevelType w:val="multilevel"/>
    <w:tmpl w:val="66300AD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F244A5"/>
    <w:multiLevelType w:val="multilevel"/>
    <w:tmpl w:val="69F244A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8C8750F"/>
    <w:multiLevelType w:val="multilevel"/>
    <w:tmpl w:val="78C8750F"/>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6"/>
  </w:num>
  <w:num w:numId="2">
    <w:abstractNumId w:val="17"/>
  </w:num>
  <w:num w:numId="3">
    <w:abstractNumId w:val="8"/>
  </w:num>
  <w:num w:numId="4">
    <w:abstractNumId w:val="15"/>
  </w:num>
  <w:num w:numId="5">
    <w:abstractNumId w:val="11"/>
  </w:num>
  <w:num w:numId="6">
    <w:abstractNumId w:val="13"/>
  </w:num>
  <w:num w:numId="7">
    <w:abstractNumId w:val="10"/>
  </w:num>
  <w:num w:numId="8">
    <w:abstractNumId w:val="4"/>
  </w:num>
  <w:num w:numId="9">
    <w:abstractNumId w:val="9"/>
  </w:num>
  <w:num w:numId="10">
    <w:abstractNumId w:val="3"/>
  </w:num>
  <w:num w:numId="11">
    <w:abstractNumId w:val="14"/>
  </w:num>
  <w:num w:numId="12">
    <w:abstractNumId w:val="0"/>
  </w:num>
  <w:num w:numId="13">
    <w:abstractNumId w:val="2"/>
  </w:num>
  <w:num w:numId="14">
    <w:abstractNumId w:val="1"/>
  </w:num>
  <w:num w:numId="15">
    <w:abstractNumId w:val="5"/>
  </w:num>
  <w:num w:numId="16">
    <w:abstractNumId w:val="6"/>
  </w:num>
  <w:num w:numId="17">
    <w:abstractNumId w:val="12"/>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elong Wang">
    <w15:presenceInfo w15:providerId="None" w15:userId="Xuelong Wang"/>
  </w15:person>
  <w15:person w15:author="Ericsson">
    <w15:presenceInfo w15:providerId="None" w15:userId="Ericsson"/>
  </w15:person>
  <w15:person w15:author="Qualcomm - Peng Cheng">
    <w15:presenceInfo w15:providerId="None" w15:userId="Qualcomm - Peng Cheng"/>
  </w15:person>
  <w15:person w15:author="Srinivasan, Nithin">
    <w15:presenceInfo w15:providerId="AD" w15:userId="S-1-5-21-229799756-4240444915-3125021034-56202"/>
  </w15:person>
  <w15:person w15:author="Rui Wang(Huawei)">
    <w15:presenceInfo w15:providerId="None" w15:userId="Rui Wang(Huawei)"/>
  </w15:person>
  <w15:person w15:author="vivo(Boubacar)">
    <w15:presenceInfo w15:providerId="None" w15:userId="vivo(Boubacar)"/>
  </w15:person>
  <w15:person w15:author="ZTE(Weiqiang)">
    <w15:presenceInfo w15:providerId="None" w15:userId="ZTE(Weiqiang)"/>
  </w15:person>
  <w15:person w15:author="ZTE - Boyuan">
    <w15:presenceInfo w15:providerId="None" w15:userId="ZTE - Boyuan"/>
  </w15:person>
  <w15:person w15:author="Lenovo">
    <w15:presenceInfo w15:providerId="None" w15:userId="Lenovo"/>
  </w15:person>
  <w15:person w15:author="Nokia (GWO)">
    <w15:presenceInfo w15:providerId="None" w15:userId="Nokia (GWO)"/>
  </w15:person>
  <w15:person w15:author="Convida">
    <w15:presenceInfo w15:providerId="None" w15:userId="Convida"/>
  </w15:person>
  <w15:person w15:author="Intel-AA">
    <w15:presenceInfo w15:providerId="None" w15:userId="Intel-AA"/>
  </w15:person>
  <w15:person w15:author="Spreadtrum Communications">
    <w15:presenceInfo w15:providerId="None" w15:userId="Spreadtrum Communications"/>
  </w15:person>
  <w15:person w15:author="Jianming, Wu/ジャンミン ウー">
    <w15:presenceInfo w15:providerId="AD" w15:userId="S::jianming.wu@jp.fujitsu.com::2f10b629-bfc1-4b0b-bbcd-ccb359c622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trackRevisions/>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IyNDA3trS0MDMBcpV0lIJTi4sz8/NACgxrAQMroIIsAAAA"/>
  </w:docVars>
  <w:rsids>
    <w:rsidRoot w:val="00766747"/>
    <w:rsid w:val="00000320"/>
    <w:rsid w:val="00001046"/>
    <w:rsid w:val="00001243"/>
    <w:rsid w:val="00001C5F"/>
    <w:rsid w:val="00001CCD"/>
    <w:rsid w:val="000028FB"/>
    <w:rsid w:val="00002E32"/>
    <w:rsid w:val="0000333A"/>
    <w:rsid w:val="00003BB6"/>
    <w:rsid w:val="00003FA6"/>
    <w:rsid w:val="00004438"/>
    <w:rsid w:val="00004A07"/>
    <w:rsid w:val="00004A9C"/>
    <w:rsid w:val="00004AFF"/>
    <w:rsid w:val="00004B62"/>
    <w:rsid w:val="000053F3"/>
    <w:rsid w:val="0000573A"/>
    <w:rsid w:val="00005A71"/>
    <w:rsid w:val="00007810"/>
    <w:rsid w:val="000100D8"/>
    <w:rsid w:val="00010236"/>
    <w:rsid w:val="0001053D"/>
    <w:rsid w:val="00010852"/>
    <w:rsid w:val="00010F7A"/>
    <w:rsid w:val="0001132E"/>
    <w:rsid w:val="00011393"/>
    <w:rsid w:val="00011484"/>
    <w:rsid w:val="000114B7"/>
    <w:rsid w:val="00012180"/>
    <w:rsid w:val="00012449"/>
    <w:rsid w:val="00012946"/>
    <w:rsid w:val="0001297F"/>
    <w:rsid w:val="00012C4C"/>
    <w:rsid w:val="00012DB5"/>
    <w:rsid w:val="00013115"/>
    <w:rsid w:val="00013394"/>
    <w:rsid w:val="00013770"/>
    <w:rsid w:val="00013A2D"/>
    <w:rsid w:val="00013ACA"/>
    <w:rsid w:val="0001490C"/>
    <w:rsid w:val="00014C21"/>
    <w:rsid w:val="00014E4C"/>
    <w:rsid w:val="00014E65"/>
    <w:rsid w:val="0001552F"/>
    <w:rsid w:val="0001563A"/>
    <w:rsid w:val="00015A7E"/>
    <w:rsid w:val="00015AF3"/>
    <w:rsid w:val="0001600F"/>
    <w:rsid w:val="00016039"/>
    <w:rsid w:val="0001647C"/>
    <w:rsid w:val="00017737"/>
    <w:rsid w:val="000204B5"/>
    <w:rsid w:val="0002068F"/>
    <w:rsid w:val="00020906"/>
    <w:rsid w:val="000209DC"/>
    <w:rsid w:val="000225C2"/>
    <w:rsid w:val="000226FD"/>
    <w:rsid w:val="00022769"/>
    <w:rsid w:val="00022B1F"/>
    <w:rsid w:val="00022DDE"/>
    <w:rsid w:val="00023561"/>
    <w:rsid w:val="00024BA4"/>
    <w:rsid w:val="00025788"/>
    <w:rsid w:val="00025EA8"/>
    <w:rsid w:val="000266FB"/>
    <w:rsid w:val="00026CD5"/>
    <w:rsid w:val="000271D7"/>
    <w:rsid w:val="00027589"/>
    <w:rsid w:val="0003008C"/>
    <w:rsid w:val="00030690"/>
    <w:rsid w:val="00031410"/>
    <w:rsid w:val="000315DB"/>
    <w:rsid w:val="000326A4"/>
    <w:rsid w:val="000327DB"/>
    <w:rsid w:val="00032B11"/>
    <w:rsid w:val="00032ED7"/>
    <w:rsid w:val="00033473"/>
    <w:rsid w:val="000335C0"/>
    <w:rsid w:val="00033A99"/>
    <w:rsid w:val="00034425"/>
    <w:rsid w:val="000352AC"/>
    <w:rsid w:val="0003546D"/>
    <w:rsid w:val="0003636C"/>
    <w:rsid w:val="000363E9"/>
    <w:rsid w:val="00037464"/>
    <w:rsid w:val="0003776B"/>
    <w:rsid w:val="00037D2C"/>
    <w:rsid w:val="00037DEE"/>
    <w:rsid w:val="000400F4"/>
    <w:rsid w:val="000406C2"/>
    <w:rsid w:val="00040A33"/>
    <w:rsid w:val="00040C4E"/>
    <w:rsid w:val="0004236A"/>
    <w:rsid w:val="00042BA3"/>
    <w:rsid w:val="00042DA9"/>
    <w:rsid w:val="00044267"/>
    <w:rsid w:val="0004454C"/>
    <w:rsid w:val="00044661"/>
    <w:rsid w:val="00044D1C"/>
    <w:rsid w:val="00044E5F"/>
    <w:rsid w:val="0004500A"/>
    <w:rsid w:val="0004501E"/>
    <w:rsid w:val="000452E1"/>
    <w:rsid w:val="0004532E"/>
    <w:rsid w:val="00045A37"/>
    <w:rsid w:val="00045D7F"/>
    <w:rsid w:val="0004638B"/>
    <w:rsid w:val="0004651F"/>
    <w:rsid w:val="00046BFB"/>
    <w:rsid w:val="0004707A"/>
    <w:rsid w:val="0004720A"/>
    <w:rsid w:val="00047C2B"/>
    <w:rsid w:val="00047E9C"/>
    <w:rsid w:val="0005089F"/>
    <w:rsid w:val="00050D47"/>
    <w:rsid w:val="000512CD"/>
    <w:rsid w:val="00053D73"/>
    <w:rsid w:val="00054780"/>
    <w:rsid w:val="00055094"/>
    <w:rsid w:val="00055CBA"/>
    <w:rsid w:val="000563C1"/>
    <w:rsid w:val="00056C34"/>
    <w:rsid w:val="00056EB0"/>
    <w:rsid w:val="00057080"/>
    <w:rsid w:val="0005765D"/>
    <w:rsid w:val="00057DDE"/>
    <w:rsid w:val="00060439"/>
    <w:rsid w:val="0006046E"/>
    <w:rsid w:val="000606C6"/>
    <w:rsid w:val="00060D1F"/>
    <w:rsid w:val="000612B7"/>
    <w:rsid w:val="00061927"/>
    <w:rsid w:val="00061FB5"/>
    <w:rsid w:val="0006225F"/>
    <w:rsid w:val="00062295"/>
    <w:rsid w:val="00062495"/>
    <w:rsid w:val="00063056"/>
    <w:rsid w:val="000633CD"/>
    <w:rsid w:val="00063658"/>
    <w:rsid w:val="0006381A"/>
    <w:rsid w:val="00064372"/>
    <w:rsid w:val="00064C5C"/>
    <w:rsid w:val="00065253"/>
    <w:rsid w:val="000655B2"/>
    <w:rsid w:val="000659FC"/>
    <w:rsid w:val="00065C2A"/>
    <w:rsid w:val="00065FFC"/>
    <w:rsid w:val="000661A6"/>
    <w:rsid w:val="0006637B"/>
    <w:rsid w:val="000667AD"/>
    <w:rsid w:val="00066C12"/>
    <w:rsid w:val="00066FA2"/>
    <w:rsid w:val="00067653"/>
    <w:rsid w:val="00067869"/>
    <w:rsid w:val="000678B9"/>
    <w:rsid w:val="00067D73"/>
    <w:rsid w:val="000701FB"/>
    <w:rsid w:val="00070C2D"/>
    <w:rsid w:val="00070DD7"/>
    <w:rsid w:val="0007255E"/>
    <w:rsid w:val="000728AB"/>
    <w:rsid w:val="000733F8"/>
    <w:rsid w:val="000736BD"/>
    <w:rsid w:val="000737E7"/>
    <w:rsid w:val="0007462E"/>
    <w:rsid w:val="00075C59"/>
    <w:rsid w:val="00075DCB"/>
    <w:rsid w:val="0007617D"/>
    <w:rsid w:val="000763D0"/>
    <w:rsid w:val="00076B1C"/>
    <w:rsid w:val="00076E35"/>
    <w:rsid w:val="00077400"/>
    <w:rsid w:val="00077CC8"/>
    <w:rsid w:val="00080137"/>
    <w:rsid w:val="00080310"/>
    <w:rsid w:val="00080956"/>
    <w:rsid w:val="000809A0"/>
    <w:rsid w:val="000818FD"/>
    <w:rsid w:val="00081994"/>
    <w:rsid w:val="00081E78"/>
    <w:rsid w:val="0008202A"/>
    <w:rsid w:val="00082030"/>
    <w:rsid w:val="0008217D"/>
    <w:rsid w:val="00082421"/>
    <w:rsid w:val="00082D17"/>
    <w:rsid w:val="00082FED"/>
    <w:rsid w:val="00083034"/>
    <w:rsid w:val="000831A8"/>
    <w:rsid w:val="00083399"/>
    <w:rsid w:val="00083A9E"/>
    <w:rsid w:val="000843B7"/>
    <w:rsid w:val="000844B9"/>
    <w:rsid w:val="00084574"/>
    <w:rsid w:val="000848C2"/>
    <w:rsid w:val="000848C3"/>
    <w:rsid w:val="000849D9"/>
    <w:rsid w:val="00084B93"/>
    <w:rsid w:val="0008518F"/>
    <w:rsid w:val="00085CEC"/>
    <w:rsid w:val="00085FCF"/>
    <w:rsid w:val="000861F8"/>
    <w:rsid w:val="000862DE"/>
    <w:rsid w:val="000864BB"/>
    <w:rsid w:val="000869D1"/>
    <w:rsid w:val="00086AB3"/>
    <w:rsid w:val="00087054"/>
    <w:rsid w:val="00087926"/>
    <w:rsid w:val="00087A98"/>
    <w:rsid w:val="00087AA2"/>
    <w:rsid w:val="00090578"/>
    <w:rsid w:val="00090627"/>
    <w:rsid w:val="000906E1"/>
    <w:rsid w:val="000907ED"/>
    <w:rsid w:val="00090B90"/>
    <w:rsid w:val="00090E87"/>
    <w:rsid w:val="00091FC8"/>
    <w:rsid w:val="000922CA"/>
    <w:rsid w:val="00092EAE"/>
    <w:rsid w:val="0009346A"/>
    <w:rsid w:val="000934B6"/>
    <w:rsid w:val="00093556"/>
    <w:rsid w:val="00094E87"/>
    <w:rsid w:val="00094EE8"/>
    <w:rsid w:val="00095170"/>
    <w:rsid w:val="00095CD2"/>
    <w:rsid w:val="00097516"/>
    <w:rsid w:val="00097BE6"/>
    <w:rsid w:val="00097C2A"/>
    <w:rsid w:val="000A051C"/>
    <w:rsid w:val="000A1BF7"/>
    <w:rsid w:val="000A2084"/>
    <w:rsid w:val="000A2624"/>
    <w:rsid w:val="000A263B"/>
    <w:rsid w:val="000A2795"/>
    <w:rsid w:val="000A27BB"/>
    <w:rsid w:val="000A299C"/>
    <w:rsid w:val="000A2E98"/>
    <w:rsid w:val="000A3C2D"/>
    <w:rsid w:val="000A43D7"/>
    <w:rsid w:val="000A45EF"/>
    <w:rsid w:val="000A4674"/>
    <w:rsid w:val="000A4717"/>
    <w:rsid w:val="000A4D81"/>
    <w:rsid w:val="000A557F"/>
    <w:rsid w:val="000A55D9"/>
    <w:rsid w:val="000A56C1"/>
    <w:rsid w:val="000A5904"/>
    <w:rsid w:val="000A6933"/>
    <w:rsid w:val="000A7ABA"/>
    <w:rsid w:val="000A7BB3"/>
    <w:rsid w:val="000A7E98"/>
    <w:rsid w:val="000B01EC"/>
    <w:rsid w:val="000B0C75"/>
    <w:rsid w:val="000B0F35"/>
    <w:rsid w:val="000B10AC"/>
    <w:rsid w:val="000B1F4F"/>
    <w:rsid w:val="000B2273"/>
    <w:rsid w:val="000B2950"/>
    <w:rsid w:val="000B2D40"/>
    <w:rsid w:val="000B2D80"/>
    <w:rsid w:val="000B3AB8"/>
    <w:rsid w:val="000B3C45"/>
    <w:rsid w:val="000B3F11"/>
    <w:rsid w:val="000B4112"/>
    <w:rsid w:val="000B4764"/>
    <w:rsid w:val="000B47DC"/>
    <w:rsid w:val="000B4A4B"/>
    <w:rsid w:val="000B4B41"/>
    <w:rsid w:val="000B4B56"/>
    <w:rsid w:val="000B55A0"/>
    <w:rsid w:val="000B60E4"/>
    <w:rsid w:val="000B6276"/>
    <w:rsid w:val="000B64CF"/>
    <w:rsid w:val="000B7661"/>
    <w:rsid w:val="000B784F"/>
    <w:rsid w:val="000B7EEC"/>
    <w:rsid w:val="000C095F"/>
    <w:rsid w:val="000C0D6B"/>
    <w:rsid w:val="000C22F0"/>
    <w:rsid w:val="000C2860"/>
    <w:rsid w:val="000C2C4E"/>
    <w:rsid w:val="000C32A6"/>
    <w:rsid w:val="000C3C2E"/>
    <w:rsid w:val="000C418F"/>
    <w:rsid w:val="000C483D"/>
    <w:rsid w:val="000C4B2E"/>
    <w:rsid w:val="000C5046"/>
    <w:rsid w:val="000C50B2"/>
    <w:rsid w:val="000C559E"/>
    <w:rsid w:val="000C5625"/>
    <w:rsid w:val="000C571F"/>
    <w:rsid w:val="000C6060"/>
    <w:rsid w:val="000C60EE"/>
    <w:rsid w:val="000C64A5"/>
    <w:rsid w:val="000C66DA"/>
    <w:rsid w:val="000C7CCF"/>
    <w:rsid w:val="000D0069"/>
    <w:rsid w:val="000D08F4"/>
    <w:rsid w:val="000D10A9"/>
    <w:rsid w:val="000D1B94"/>
    <w:rsid w:val="000D1F6E"/>
    <w:rsid w:val="000D2514"/>
    <w:rsid w:val="000D2EE9"/>
    <w:rsid w:val="000D3463"/>
    <w:rsid w:val="000D34BB"/>
    <w:rsid w:val="000D34CE"/>
    <w:rsid w:val="000D4315"/>
    <w:rsid w:val="000D51C6"/>
    <w:rsid w:val="000D6347"/>
    <w:rsid w:val="000D6696"/>
    <w:rsid w:val="000D68E7"/>
    <w:rsid w:val="000D69BD"/>
    <w:rsid w:val="000D6E6F"/>
    <w:rsid w:val="000E00A3"/>
    <w:rsid w:val="000E0961"/>
    <w:rsid w:val="000E0A5F"/>
    <w:rsid w:val="000E0A81"/>
    <w:rsid w:val="000E11C1"/>
    <w:rsid w:val="000E12ED"/>
    <w:rsid w:val="000E1A2D"/>
    <w:rsid w:val="000E1CBB"/>
    <w:rsid w:val="000E25D7"/>
    <w:rsid w:val="000E2EDB"/>
    <w:rsid w:val="000E3560"/>
    <w:rsid w:val="000E35F3"/>
    <w:rsid w:val="000E37C3"/>
    <w:rsid w:val="000E3D16"/>
    <w:rsid w:val="000E4443"/>
    <w:rsid w:val="000E48D4"/>
    <w:rsid w:val="000E4933"/>
    <w:rsid w:val="000E4CD3"/>
    <w:rsid w:val="000E551C"/>
    <w:rsid w:val="000E5E68"/>
    <w:rsid w:val="000E5E6A"/>
    <w:rsid w:val="000E63AB"/>
    <w:rsid w:val="000E6916"/>
    <w:rsid w:val="000E6A84"/>
    <w:rsid w:val="000E76CE"/>
    <w:rsid w:val="000E79B2"/>
    <w:rsid w:val="000E7CA1"/>
    <w:rsid w:val="000F000F"/>
    <w:rsid w:val="000F0046"/>
    <w:rsid w:val="000F04D2"/>
    <w:rsid w:val="000F064E"/>
    <w:rsid w:val="000F09FA"/>
    <w:rsid w:val="000F0A34"/>
    <w:rsid w:val="000F0BA2"/>
    <w:rsid w:val="000F1086"/>
    <w:rsid w:val="000F196E"/>
    <w:rsid w:val="000F1BF6"/>
    <w:rsid w:val="000F24A4"/>
    <w:rsid w:val="000F2A88"/>
    <w:rsid w:val="000F3A03"/>
    <w:rsid w:val="000F3D61"/>
    <w:rsid w:val="000F3FE9"/>
    <w:rsid w:val="000F4414"/>
    <w:rsid w:val="000F5019"/>
    <w:rsid w:val="000F5E01"/>
    <w:rsid w:val="000F685B"/>
    <w:rsid w:val="000F70DE"/>
    <w:rsid w:val="000F76C9"/>
    <w:rsid w:val="000F7E59"/>
    <w:rsid w:val="00100042"/>
    <w:rsid w:val="00100D2A"/>
    <w:rsid w:val="00100DA4"/>
    <w:rsid w:val="00101293"/>
    <w:rsid w:val="00101D5D"/>
    <w:rsid w:val="001020B3"/>
    <w:rsid w:val="0010217C"/>
    <w:rsid w:val="00102285"/>
    <w:rsid w:val="00102B06"/>
    <w:rsid w:val="0010310C"/>
    <w:rsid w:val="00103145"/>
    <w:rsid w:val="0010324A"/>
    <w:rsid w:val="001033DF"/>
    <w:rsid w:val="00103580"/>
    <w:rsid w:val="00104171"/>
    <w:rsid w:val="0010480E"/>
    <w:rsid w:val="00105D7F"/>
    <w:rsid w:val="00106034"/>
    <w:rsid w:val="00106962"/>
    <w:rsid w:val="00106D9E"/>
    <w:rsid w:val="00106E5F"/>
    <w:rsid w:val="001073C0"/>
    <w:rsid w:val="001079B5"/>
    <w:rsid w:val="00107E32"/>
    <w:rsid w:val="00110A2F"/>
    <w:rsid w:val="001128AB"/>
    <w:rsid w:val="00112BC2"/>
    <w:rsid w:val="001138DD"/>
    <w:rsid w:val="001139AD"/>
    <w:rsid w:val="00113AC2"/>
    <w:rsid w:val="00113BB6"/>
    <w:rsid w:val="00113D34"/>
    <w:rsid w:val="00113E5C"/>
    <w:rsid w:val="00115AB6"/>
    <w:rsid w:val="0011601E"/>
    <w:rsid w:val="0011630E"/>
    <w:rsid w:val="0011677C"/>
    <w:rsid w:val="00116BAE"/>
    <w:rsid w:val="00117148"/>
    <w:rsid w:val="0011718F"/>
    <w:rsid w:val="0011754C"/>
    <w:rsid w:val="00117E7C"/>
    <w:rsid w:val="001205D2"/>
    <w:rsid w:val="00120777"/>
    <w:rsid w:val="00120D61"/>
    <w:rsid w:val="0012158C"/>
    <w:rsid w:val="00121AC3"/>
    <w:rsid w:val="001230EF"/>
    <w:rsid w:val="0012451E"/>
    <w:rsid w:val="00124D24"/>
    <w:rsid w:val="00124ED7"/>
    <w:rsid w:val="00125056"/>
    <w:rsid w:val="001250A6"/>
    <w:rsid w:val="00125ABE"/>
    <w:rsid w:val="00125CAB"/>
    <w:rsid w:val="00126041"/>
    <w:rsid w:val="0012617F"/>
    <w:rsid w:val="00126B3F"/>
    <w:rsid w:val="00126E1A"/>
    <w:rsid w:val="0012712C"/>
    <w:rsid w:val="00127BFE"/>
    <w:rsid w:val="0013044C"/>
    <w:rsid w:val="00130620"/>
    <w:rsid w:val="00130DDD"/>
    <w:rsid w:val="00130EFF"/>
    <w:rsid w:val="001311EC"/>
    <w:rsid w:val="00131D9B"/>
    <w:rsid w:val="00131DBA"/>
    <w:rsid w:val="0013208D"/>
    <w:rsid w:val="001321AB"/>
    <w:rsid w:val="00132335"/>
    <w:rsid w:val="0013242A"/>
    <w:rsid w:val="00132C80"/>
    <w:rsid w:val="00132D21"/>
    <w:rsid w:val="00133EDE"/>
    <w:rsid w:val="00134B5B"/>
    <w:rsid w:val="00134DC3"/>
    <w:rsid w:val="00134DD2"/>
    <w:rsid w:val="0013502D"/>
    <w:rsid w:val="001358A7"/>
    <w:rsid w:val="00136361"/>
    <w:rsid w:val="00136D01"/>
    <w:rsid w:val="00137AB0"/>
    <w:rsid w:val="00140B92"/>
    <w:rsid w:val="00141483"/>
    <w:rsid w:val="001419B8"/>
    <w:rsid w:val="00141A20"/>
    <w:rsid w:val="00141E20"/>
    <w:rsid w:val="0014293D"/>
    <w:rsid w:val="00143247"/>
    <w:rsid w:val="0014330C"/>
    <w:rsid w:val="001434DA"/>
    <w:rsid w:val="00144209"/>
    <w:rsid w:val="001443E6"/>
    <w:rsid w:val="0014472B"/>
    <w:rsid w:val="00144D3C"/>
    <w:rsid w:val="00144E7B"/>
    <w:rsid w:val="00145C78"/>
    <w:rsid w:val="00146259"/>
    <w:rsid w:val="00146872"/>
    <w:rsid w:val="0014689F"/>
    <w:rsid w:val="00146B61"/>
    <w:rsid w:val="001470E8"/>
    <w:rsid w:val="001471F5"/>
    <w:rsid w:val="00147387"/>
    <w:rsid w:val="00147BA1"/>
    <w:rsid w:val="00147D2F"/>
    <w:rsid w:val="0015059D"/>
    <w:rsid w:val="001508A1"/>
    <w:rsid w:val="001509F0"/>
    <w:rsid w:val="00151085"/>
    <w:rsid w:val="00151CCA"/>
    <w:rsid w:val="00151FF4"/>
    <w:rsid w:val="001521BD"/>
    <w:rsid w:val="0015243F"/>
    <w:rsid w:val="001530D7"/>
    <w:rsid w:val="001532C0"/>
    <w:rsid w:val="00153854"/>
    <w:rsid w:val="00153B33"/>
    <w:rsid w:val="00154817"/>
    <w:rsid w:val="00154FCF"/>
    <w:rsid w:val="00155748"/>
    <w:rsid w:val="00156025"/>
    <w:rsid w:val="00156641"/>
    <w:rsid w:val="00156F3E"/>
    <w:rsid w:val="001570F6"/>
    <w:rsid w:val="00157D41"/>
    <w:rsid w:val="0016006E"/>
    <w:rsid w:val="001600D9"/>
    <w:rsid w:val="0016014E"/>
    <w:rsid w:val="001601EA"/>
    <w:rsid w:val="00160383"/>
    <w:rsid w:val="00160E56"/>
    <w:rsid w:val="00161399"/>
    <w:rsid w:val="00161BEA"/>
    <w:rsid w:val="0016207B"/>
    <w:rsid w:val="0016266C"/>
    <w:rsid w:val="00162FCC"/>
    <w:rsid w:val="001631D2"/>
    <w:rsid w:val="001635A2"/>
    <w:rsid w:val="00163717"/>
    <w:rsid w:val="00164428"/>
    <w:rsid w:val="001645D4"/>
    <w:rsid w:val="00164957"/>
    <w:rsid w:val="001649BD"/>
    <w:rsid w:val="00164D62"/>
    <w:rsid w:val="00165076"/>
    <w:rsid w:val="0016546E"/>
    <w:rsid w:val="00165C82"/>
    <w:rsid w:val="0016623C"/>
    <w:rsid w:val="0016664B"/>
    <w:rsid w:val="00166961"/>
    <w:rsid w:val="00166D76"/>
    <w:rsid w:val="00167E04"/>
    <w:rsid w:val="00170328"/>
    <w:rsid w:val="0017069D"/>
    <w:rsid w:val="0017094C"/>
    <w:rsid w:val="00170A50"/>
    <w:rsid w:val="00170A95"/>
    <w:rsid w:val="00170E0D"/>
    <w:rsid w:val="00170E30"/>
    <w:rsid w:val="00171546"/>
    <w:rsid w:val="00171CBE"/>
    <w:rsid w:val="00172A83"/>
    <w:rsid w:val="001746F4"/>
    <w:rsid w:val="00174754"/>
    <w:rsid w:val="001748C4"/>
    <w:rsid w:val="00174B4E"/>
    <w:rsid w:val="001754B9"/>
    <w:rsid w:val="00176A50"/>
    <w:rsid w:val="00176AB7"/>
    <w:rsid w:val="00176B73"/>
    <w:rsid w:val="00176C11"/>
    <w:rsid w:val="001802B5"/>
    <w:rsid w:val="00180838"/>
    <w:rsid w:val="00180B63"/>
    <w:rsid w:val="00180C85"/>
    <w:rsid w:val="001811E7"/>
    <w:rsid w:val="001816DC"/>
    <w:rsid w:val="0018180B"/>
    <w:rsid w:val="0018197C"/>
    <w:rsid w:val="0018225D"/>
    <w:rsid w:val="001823E6"/>
    <w:rsid w:val="00182527"/>
    <w:rsid w:val="001829DC"/>
    <w:rsid w:val="00182E2B"/>
    <w:rsid w:val="0018339A"/>
    <w:rsid w:val="00183D6D"/>
    <w:rsid w:val="00183E06"/>
    <w:rsid w:val="0018402B"/>
    <w:rsid w:val="0018406A"/>
    <w:rsid w:val="00184106"/>
    <w:rsid w:val="00184443"/>
    <w:rsid w:val="00185221"/>
    <w:rsid w:val="00185B6A"/>
    <w:rsid w:val="00185D57"/>
    <w:rsid w:val="00185F27"/>
    <w:rsid w:val="00186C20"/>
    <w:rsid w:val="00187019"/>
    <w:rsid w:val="001873AB"/>
    <w:rsid w:val="00187F56"/>
    <w:rsid w:val="00190480"/>
    <w:rsid w:val="00190936"/>
    <w:rsid w:val="00190F2C"/>
    <w:rsid w:val="00191196"/>
    <w:rsid w:val="00191A2C"/>
    <w:rsid w:val="00191A91"/>
    <w:rsid w:val="00191D7D"/>
    <w:rsid w:val="00192ABB"/>
    <w:rsid w:val="00192C39"/>
    <w:rsid w:val="0019399B"/>
    <w:rsid w:val="0019419E"/>
    <w:rsid w:val="00195325"/>
    <w:rsid w:val="00195336"/>
    <w:rsid w:val="0019625D"/>
    <w:rsid w:val="001964E2"/>
    <w:rsid w:val="00196617"/>
    <w:rsid w:val="0019668E"/>
    <w:rsid w:val="00196DD7"/>
    <w:rsid w:val="001971F2"/>
    <w:rsid w:val="00197278"/>
    <w:rsid w:val="001974F9"/>
    <w:rsid w:val="001977A6"/>
    <w:rsid w:val="00197B51"/>
    <w:rsid w:val="00197E68"/>
    <w:rsid w:val="001A029E"/>
    <w:rsid w:val="001A03BC"/>
    <w:rsid w:val="001A073C"/>
    <w:rsid w:val="001A088C"/>
    <w:rsid w:val="001A09BD"/>
    <w:rsid w:val="001A0FA0"/>
    <w:rsid w:val="001A2637"/>
    <w:rsid w:val="001A28B1"/>
    <w:rsid w:val="001A3590"/>
    <w:rsid w:val="001A3D06"/>
    <w:rsid w:val="001A40EB"/>
    <w:rsid w:val="001A46D6"/>
    <w:rsid w:val="001A540C"/>
    <w:rsid w:val="001A598F"/>
    <w:rsid w:val="001A5BE4"/>
    <w:rsid w:val="001A5FD4"/>
    <w:rsid w:val="001A7084"/>
    <w:rsid w:val="001A7138"/>
    <w:rsid w:val="001A778E"/>
    <w:rsid w:val="001B08DC"/>
    <w:rsid w:val="001B0A2A"/>
    <w:rsid w:val="001B0F50"/>
    <w:rsid w:val="001B161F"/>
    <w:rsid w:val="001B1987"/>
    <w:rsid w:val="001B1CCF"/>
    <w:rsid w:val="001B2246"/>
    <w:rsid w:val="001B2475"/>
    <w:rsid w:val="001B2803"/>
    <w:rsid w:val="001B281C"/>
    <w:rsid w:val="001B36E4"/>
    <w:rsid w:val="001B3852"/>
    <w:rsid w:val="001B53BA"/>
    <w:rsid w:val="001B54D9"/>
    <w:rsid w:val="001B65CE"/>
    <w:rsid w:val="001B66FD"/>
    <w:rsid w:val="001C0976"/>
    <w:rsid w:val="001C137C"/>
    <w:rsid w:val="001C1EBE"/>
    <w:rsid w:val="001C1ED5"/>
    <w:rsid w:val="001C23C5"/>
    <w:rsid w:val="001C28D1"/>
    <w:rsid w:val="001C2A39"/>
    <w:rsid w:val="001C377E"/>
    <w:rsid w:val="001C37C6"/>
    <w:rsid w:val="001C38D0"/>
    <w:rsid w:val="001C3A2F"/>
    <w:rsid w:val="001C3B94"/>
    <w:rsid w:val="001C40DE"/>
    <w:rsid w:val="001C41F1"/>
    <w:rsid w:val="001C44BE"/>
    <w:rsid w:val="001C4590"/>
    <w:rsid w:val="001C4869"/>
    <w:rsid w:val="001C503C"/>
    <w:rsid w:val="001C5058"/>
    <w:rsid w:val="001C52C2"/>
    <w:rsid w:val="001C5684"/>
    <w:rsid w:val="001C59A4"/>
    <w:rsid w:val="001C5C01"/>
    <w:rsid w:val="001C6232"/>
    <w:rsid w:val="001C698D"/>
    <w:rsid w:val="001C6F73"/>
    <w:rsid w:val="001C6FBC"/>
    <w:rsid w:val="001C7AAB"/>
    <w:rsid w:val="001D0132"/>
    <w:rsid w:val="001D0F53"/>
    <w:rsid w:val="001D12DA"/>
    <w:rsid w:val="001D1383"/>
    <w:rsid w:val="001D1502"/>
    <w:rsid w:val="001D19B0"/>
    <w:rsid w:val="001D1E21"/>
    <w:rsid w:val="001D2042"/>
    <w:rsid w:val="001D20BA"/>
    <w:rsid w:val="001D27BF"/>
    <w:rsid w:val="001D3101"/>
    <w:rsid w:val="001D3262"/>
    <w:rsid w:val="001D3481"/>
    <w:rsid w:val="001D4705"/>
    <w:rsid w:val="001D470A"/>
    <w:rsid w:val="001D4FD2"/>
    <w:rsid w:val="001D5216"/>
    <w:rsid w:val="001D543A"/>
    <w:rsid w:val="001D5504"/>
    <w:rsid w:val="001D56D0"/>
    <w:rsid w:val="001D56ED"/>
    <w:rsid w:val="001D58D2"/>
    <w:rsid w:val="001D5ACA"/>
    <w:rsid w:val="001D653D"/>
    <w:rsid w:val="001D670C"/>
    <w:rsid w:val="001D6DF3"/>
    <w:rsid w:val="001E0431"/>
    <w:rsid w:val="001E055B"/>
    <w:rsid w:val="001E131C"/>
    <w:rsid w:val="001E1AAE"/>
    <w:rsid w:val="001E330C"/>
    <w:rsid w:val="001E33DC"/>
    <w:rsid w:val="001E3E47"/>
    <w:rsid w:val="001E3F5F"/>
    <w:rsid w:val="001E451C"/>
    <w:rsid w:val="001E5301"/>
    <w:rsid w:val="001E54C7"/>
    <w:rsid w:val="001E552C"/>
    <w:rsid w:val="001E58A0"/>
    <w:rsid w:val="001E5B53"/>
    <w:rsid w:val="001E6302"/>
    <w:rsid w:val="001E6A96"/>
    <w:rsid w:val="001E6AAA"/>
    <w:rsid w:val="001E79A5"/>
    <w:rsid w:val="001E7AD1"/>
    <w:rsid w:val="001E7B7C"/>
    <w:rsid w:val="001E7C8C"/>
    <w:rsid w:val="001F0930"/>
    <w:rsid w:val="001F0B93"/>
    <w:rsid w:val="001F110A"/>
    <w:rsid w:val="001F113A"/>
    <w:rsid w:val="001F1162"/>
    <w:rsid w:val="001F1E7A"/>
    <w:rsid w:val="001F234A"/>
    <w:rsid w:val="001F24E2"/>
    <w:rsid w:val="001F3170"/>
    <w:rsid w:val="001F3B83"/>
    <w:rsid w:val="001F3E09"/>
    <w:rsid w:val="001F3EF7"/>
    <w:rsid w:val="001F4040"/>
    <w:rsid w:val="001F5376"/>
    <w:rsid w:val="001F574C"/>
    <w:rsid w:val="001F5A53"/>
    <w:rsid w:val="001F5A78"/>
    <w:rsid w:val="001F5B5D"/>
    <w:rsid w:val="001F65A8"/>
    <w:rsid w:val="001F68C2"/>
    <w:rsid w:val="001F6DAF"/>
    <w:rsid w:val="001F707B"/>
    <w:rsid w:val="001F72EE"/>
    <w:rsid w:val="002002E9"/>
    <w:rsid w:val="0020157F"/>
    <w:rsid w:val="002018BE"/>
    <w:rsid w:val="00201970"/>
    <w:rsid w:val="00202875"/>
    <w:rsid w:val="002028E0"/>
    <w:rsid w:val="00202E0C"/>
    <w:rsid w:val="00202F4B"/>
    <w:rsid w:val="00203857"/>
    <w:rsid w:val="00203C95"/>
    <w:rsid w:val="00203F31"/>
    <w:rsid w:val="002041D3"/>
    <w:rsid w:val="0020465B"/>
    <w:rsid w:val="00204A3E"/>
    <w:rsid w:val="002051A7"/>
    <w:rsid w:val="002056B4"/>
    <w:rsid w:val="002061B8"/>
    <w:rsid w:val="0020631B"/>
    <w:rsid w:val="00206AE2"/>
    <w:rsid w:val="00207433"/>
    <w:rsid w:val="0020778F"/>
    <w:rsid w:val="00207DD7"/>
    <w:rsid w:val="00207E3C"/>
    <w:rsid w:val="002102FE"/>
    <w:rsid w:val="0021037F"/>
    <w:rsid w:val="00210512"/>
    <w:rsid w:val="002105FF"/>
    <w:rsid w:val="002106B0"/>
    <w:rsid w:val="00210B36"/>
    <w:rsid w:val="00210C36"/>
    <w:rsid w:val="00210EDC"/>
    <w:rsid w:val="00211105"/>
    <w:rsid w:val="0021141E"/>
    <w:rsid w:val="00212015"/>
    <w:rsid w:val="0021232D"/>
    <w:rsid w:val="002123B2"/>
    <w:rsid w:val="002124C0"/>
    <w:rsid w:val="00212986"/>
    <w:rsid w:val="00213114"/>
    <w:rsid w:val="0021345F"/>
    <w:rsid w:val="00213A67"/>
    <w:rsid w:val="002142B1"/>
    <w:rsid w:val="0021433F"/>
    <w:rsid w:val="00214AF0"/>
    <w:rsid w:val="002163A1"/>
    <w:rsid w:val="00216B08"/>
    <w:rsid w:val="00216ED0"/>
    <w:rsid w:val="00217702"/>
    <w:rsid w:val="002209F5"/>
    <w:rsid w:val="00221383"/>
    <w:rsid w:val="002216F1"/>
    <w:rsid w:val="00221977"/>
    <w:rsid w:val="00221FA9"/>
    <w:rsid w:val="00222003"/>
    <w:rsid w:val="00222170"/>
    <w:rsid w:val="00222FE5"/>
    <w:rsid w:val="00223689"/>
    <w:rsid w:val="00223E2C"/>
    <w:rsid w:val="002251E4"/>
    <w:rsid w:val="00225529"/>
    <w:rsid w:val="002255B3"/>
    <w:rsid w:val="00225704"/>
    <w:rsid w:val="00225E10"/>
    <w:rsid w:val="00225E69"/>
    <w:rsid w:val="00226756"/>
    <w:rsid w:val="00226AD8"/>
    <w:rsid w:val="00226B9D"/>
    <w:rsid w:val="00226D9E"/>
    <w:rsid w:val="0022758A"/>
    <w:rsid w:val="002279BD"/>
    <w:rsid w:val="00227B2A"/>
    <w:rsid w:val="00227F21"/>
    <w:rsid w:val="0023000B"/>
    <w:rsid w:val="002311EF"/>
    <w:rsid w:val="00231A6D"/>
    <w:rsid w:val="00231E81"/>
    <w:rsid w:val="002328A1"/>
    <w:rsid w:val="00232963"/>
    <w:rsid w:val="00232FAD"/>
    <w:rsid w:val="002332E3"/>
    <w:rsid w:val="00233311"/>
    <w:rsid w:val="00233362"/>
    <w:rsid w:val="0023361E"/>
    <w:rsid w:val="00233CB1"/>
    <w:rsid w:val="002344AD"/>
    <w:rsid w:val="00234588"/>
    <w:rsid w:val="0023522A"/>
    <w:rsid w:val="002352BC"/>
    <w:rsid w:val="0023537E"/>
    <w:rsid w:val="0023556F"/>
    <w:rsid w:val="00235C21"/>
    <w:rsid w:val="00235FB6"/>
    <w:rsid w:val="00236171"/>
    <w:rsid w:val="00236B77"/>
    <w:rsid w:val="0023738A"/>
    <w:rsid w:val="00237C67"/>
    <w:rsid w:val="00240109"/>
    <w:rsid w:val="002402B1"/>
    <w:rsid w:val="002402BC"/>
    <w:rsid w:val="002404D4"/>
    <w:rsid w:val="002406B3"/>
    <w:rsid w:val="00240A4F"/>
    <w:rsid w:val="00240E63"/>
    <w:rsid w:val="00240ED9"/>
    <w:rsid w:val="00240EFA"/>
    <w:rsid w:val="002418B0"/>
    <w:rsid w:val="00241A1E"/>
    <w:rsid w:val="00241CAD"/>
    <w:rsid w:val="00241DCC"/>
    <w:rsid w:val="002420C5"/>
    <w:rsid w:val="00242224"/>
    <w:rsid w:val="0024236B"/>
    <w:rsid w:val="002425AB"/>
    <w:rsid w:val="002425DD"/>
    <w:rsid w:val="00242E86"/>
    <w:rsid w:val="0024308A"/>
    <w:rsid w:val="00243D62"/>
    <w:rsid w:val="00244270"/>
    <w:rsid w:val="002444DE"/>
    <w:rsid w:val="00244B09"/>
    <w:rsid w:val="00244FC5"/>
    <w:rsid w:val="00245488"/>
    <w:rsid w:val="00245CE7"/>
    <w:rsid w:val="0024600C"/>
    <w:rsid w:val="00246272"/>
    <w:rsid w:val="00246503"/>
    <w:rsid w:val="00246C0A"/>
    <w:rsid w:val="00246EFA"/>
    <w:rsid w:val="002473D9"/>
    <w:rsid w:val="00247F72"/>
    <w:rsid w:val="00250689"/>
    <w:rsid w:val="00250B57"/>
    <w:rsid w:val="00250C0E"/>
    <w:rsid w:val="0025170C"/>
    <w:rsid w:val="00251C21"/>
    <w:rsid w:val="0025225F"/>
    <w:rsid w:val="0025245D"/>
    <w:rsid w:val="00252670"/>
    <w:rsid w:val="0025378B"/>
    <w:rsid w:val="002542A1"/>
    <w:rsid w:val="0025449A"/>
    <w:rsid w:val="00255117"/>
    <w:rsid w:val="00256ED0"/>
    <w:rsid w:val="00257226"/>
    <w:rsid w:val="00257668"/>
    <w:rsid w:val="00257A2B"/>
    <w:rsid w:val="00257A2D"/>
    <w:rsid w:val="00257A7C"/>
    <w:rsid w:val="00257C70"/>
    <w:rsid w:val="00257EBC"/>
    <w:rsid w:val="0026046C"/>
    <w:rsid w:val="00260794"/>
    <w:rsid w:val="002612FF"/>
    <w:rsid w:val="00261641"/>
    <w:rsid w:val="00261706"/>
    <w:rsid w:val="00261B3F"/>
    <w:rsid w:val="00261DC6"/>
    <w:rsid w:val="0026221E"/>
    <w:rsid w:val="002625FB"/>
    <w:rsid w:val="00262C27"/>
    <w:rsid w:val="00262E7B"/>
    <w:rsid w:val="00262ECC"/>
    <w:rsid w:val="00263387"/>
    <w:rsid w:val="002634B1"/>
    <w:rsid w:val="0026363A"/>
    <w:rsid w:val="0026382F"/>
    <w:rsid w:val="002646DA"/>
    <w:rsid w:val="00264A93"/>
    <w:rsid w:val="002652E1"/>
    <w:rsid w:val="002654D8"/>
    <w:rsid w:val="00265A58"/>
    <w:rsid w:val="00266368"/>
    <w:rsid w:val="002668E6"/>
    <w:rsid w:val="00266FCE"/>
    <w:rsid w:val="00267AD3"/>
    <w:rsid w:val="00270DDA"/>
    <w:rsid w:val="00271168"/>
    <w:rsid w:val="00271A08"/>
    <w:rsid w:val="00271B3A"/>
    <w:rsid w:val="00271EA4"/>
    <w:rsid w:val="00272292"/>
    <w:rsid w:val="002733B9"/>
    <w:rsid w:val="0027345B"/>
    <w:rsid w:val="00273616"/>
    <w:rsid w:val="0027361B"/>
    <w:rsid w:val="00273D92"/>
    <w:rsid w:val="0027427B"/>
    <w:rsid w:val="00274403"/>
    <w:rsid w:val="00274FF3"/>
    <w:rsid w:val="002756A3"/>
    <w:rsid w:val="002758E6"/>
    <w:rsid w:val="002764F2"/>
    <w:rsid w:val="0027691D"/>
    <w:rsid w:val="00276955"/>
    <w:rsid w:val="002806C7"/>
    <w:rsid w:val="00280751"/>
    <w:rsid w:val="00280785"/>
    <w:rsid w:val="00280E90"/>
    <w:rsid w:val="00280F7A"/>
    <w:rsid w:val="002814A8"/>
    <w:rsid w:val="00281F10"/>
    <w:rsid w:val="00282527"/>
    <w:rsid w:val="00282725"/>
    <w:rsid w:val="002836FD"/>
    <w:rsid w:val="00283FEA"/>
    <w:rsid w:val="0028412B"/>
    <w:rsid w:val="0028425A"/>
    <w:rsid w:val="0028456A"/>
    <w:rsid w:val="0028542A"/>
    <w:rsid w:val="00285D76"/>
    <w:rsid w:val="00286198"/>
    <w:rsid w:val="0028648B"/>
    <w:rsid w:val="00286BE5"/>
    <w:rsid w:val="00286E7A"/>
    <w:rsid w:val="0028738C"/>
    <w:rsid w:val="00287A71"/>
    <w:rsid w:val="00287EC1"/>
    <w:rsid w:val="00290754"/>
    <w:rsid w:val="00290CDA"/>
    <w:rsid w:val="00290DA2"/>
    <w:rsid w:val="00291A35"/>
    <w:rsid w:val="00291CA8"/>
    <w:rsid w:val="00291FB1"/>
    <w:rsid w:val="00292860"/>
    <w:rsid w:val="00292BF6"/>
    <w:rsid w:val="00292D5A"/>
    <w:rsid w:val="00292E7C"/>
    <w:rsid w:val="002930C5"/>
    <w:rsid w:val="00293342"/>
    <w:rsid w:val="002933AD"/>
    <w:rsid w:val="002948EC"/>
    <w:rsid w:val="0029508E"/>
    <w:rsid w:val="00295489"/>
    <w:rsid w:val="002954C0"/>
    <w:rsid w:val="002954C9"/>
    <w:rsid w:val="002956B1"/>
    <w:rsid w:val="0029570D"/>
    <w:rsid w:val="00295C47"/>
    <w:rsid w:val="00296170"/>
    <w:rsid w:val="0029656C"/>
    <w:rsid w:val="00296812"/>
    <w:rsid w:val="00296C13"/>
    <w:rsid w:val="00296D24"/>
    <w:rsid w:val="002971B7"/>
    <w:rsid w:val="002974CB"/>
    <w:rsid w:val="00297702"/>
    <w:rsid w:val="002977F5"/>
    <w:rsid w:val="00297853"/>
    <w:rsid w:val="0029795C"/>
    <w:rsid w:val="00297B90"/>
    <w:rsid w:val="002A06B8"/>
    <w:rsid w:val="002A0A93"/>
    <w:rsid w:val="002A0F8E"/>
    <w:rsid w:val="002A121D"/>
    <w:rsid w:val="002A159E"/>
    <w:rsid w:val="002A1BD3"/>
    <w:rsid w:val="002A1C8F"/>
    <w:rsid w:val="002A1E1E"/>
    <w:rsid w:val="002A1E4C"/>
    <w:rsid w:val="002A2C9F"/>
    <w:rsid w:val="002A3944"/>
    <w:rsid w:val="002A3F27"/>
    <w:rsid w:val="002A44AE"/>
    <w:rsid w:val="002A46B4"/>
    <w:rsid w:val="002A4A95"/>
    <w:rsid w:val="002A4B42"/>
    <w:rsid w:val="002A4EB2"/>
    <w:rsid w:val="002A5CC1"/>
    <w:rsid w:val="002A5E2E"/>
    <w:rsid w:val="002A5E9B"/>
    <w:rsid w:val="002A6D8D"/>
    <w:rsid w:val="002A74C3"/>
    <w:rsid w:val="002A784A"/>
    <w:rsid w:val="002A7FA0"/>
    <w:rsid w:val="002B0755"/>
    <w:rsid w:val="002B0B39"/>
    <w:rsid w:val="002B0D54"/>
    <w:rsid w:val="002B0F35"/>
    <w:rsid w:val="002B167B"/>
    <w:rsid w:val="002B17ED"/>
    <w:rsid w:val="002B19B6"/>
    <w:rsid w:val="002B1A56"/>
    <w:rsid w:val="002B2183"/>
    <w:rsid w:val="002B28F1"/>
    <w:rsid w:val="002B3255"/>
    <w:rsid w:val="002B3CBB"/>
    <w:rsid w:val="002B3CD0"/>
    <w:rsid w:val="002B4454"/>
    <w:rsid w:val="002B4835"/>
    <w:rsid w:val="002B542F"/>
    <w:rsid w:val="002B57B7"/>
    <w:rsid w:val="002B57EE"/>
    <w:rsid w:val="002B6151"/>
    <w:rsid w:val="002B6258"/>
    <w:rsid w:val="002B63B2"/>
    <w:rsid w:val="002B684D"/>
    <w:rsid w:val="002B6BFE"/>
    <w:rsid w:val="002B6E41"/>
    <w:rsid w:val="002B7288"/>
    <w:rsid w:val="002B73C5"/>
    <w:rsid w:val="002B73F5"/>
    <w:rsid w:val="002B77BD"/>
    <w:rsid w:val="002B78C7"/>
    <w:rsid w:val="002B7AC3"/>
    <w:rsid w:val="002B7FCE"/>
    <w:rsid w:val="002C0BEC"/>
    <w:rsid w:val="002C0FB7"/>
    <w:rsid w:val="002C1018"/>
    <w:rsid w:val="002C1580"/>
    <w:rsid w:val="002C192F"/>
    <w:rsid w:val="002C2494"/>
    <w:rsid w:val="002C284B"/>
    <w:rsid w:val="002C2D6E"/>
    <w:rsid w:val="002C2DE6"/>
    <w:rsid w:val="002C2FD4"/>
    <w:rsid w:val="002C3536"/>
    <w:rsid w:val="002C3A97"/>
    <w:rsid w:val="002C447F"/>
    <w:rsid w:val="002C47BA"/>
    <w:rsid w:val="002C4FB2"/>
    <w:rsid w:val="002C50AA"/>
    <w:rsid w:val="002C5634"/>
    <w:rsid w:val="002C570F"/>
    <w:rsid w:val="002C5D8A"/>
    <w:rsid w:val="002C5F6E"/>
    <w:rsid w:val="002C6CFE"/>
    <w:rsid w:val="002C77D2"/>
    <w:rsid w:val="002C78B8"/>
    <w:rsid w:val="002D00E4"/>
    <w:rsid w:val="002D0249"/>
    <w:rsid w:val="002D0722"/>
    <w:rsid w:val="002D0D91"/>
    <w:rsid w:val="002D10B7"/>
    <w:rsid w:val="002D17E2"/>
    <w:rsid w:val="002D2B73"/>
    <w:rsid w:val="002D34B8"/>
    <w:rsid w:val="002D3CD9"/>
    <w:rsid w:val="002D3FA8"/>
    <w:rsid w:val="002D45B0"/>
    <w:rsid w:val="002D4766"/>
    <w:rsid w:val="002D53AC"/>
    <w:rsid w:val="002D566E"/>
    <w:rsid w:val="002D5A2C"/>
    <w:rsid w:val="002D5C6B"/>
    <w:rsid w:val="002D6520"/>
    <w:rsid w:val="002D68C1"/>
    <w:rsid w:val="002D6F60"/>
    <w:rsid w:val="002D7228"/>
    <w:rsid w:val="002E0120"/>
    <w:rsid w:val="002E017B"/>
    <w:rsid w:val="002E02CB"/>
    <w:rsid w:val="002E1197"/>
    <w:rsid w:val="002E2414"/>
    <w:rsid w:val="002E28CB"/>
    <w:rsid w:val="002E3058"/>
    <w:rsid w:val="002E313A"/>
    <w:rsid w:val="002E34ED"/>
    <w:rsid w:val="002E3994"/>
    <w:rsid w:val="002E3ECD"/>
    <w:rsid w:val="002E470E"/>
    <w:rsid w:val="002E4C44"/>
    <w:rsid w:val="002E4D2E"/>
    <w:rsid w:val="002E4E7E"/>
    <w:rsid w:val="002E5073"/>
    <w:rsid w:val="002E5857"/>
    <w:rsid w:val="002E5D80"/>
    <w:rsid w:val="002E6709"/>
    <w:rsid w:val="002E6F19"/>
    <w:rsid w:val="002E6F50"/>
    <w:rsid w:val="002E6F69"/>
    <w:rsid w:val="002E6FCD"/>
    <w:rsid w:val="002E70A4"/>
    <w:rsid w:val="002E7281"/>
    <w:rsid w:val="002E72C4"/>
    <w:rsid w:val="002E7A7A"/>
    <w:rsid w:val="002F021D"/>
    <w:rsid w:val="002F08B7"/>
    <w:rsid w:val="002F0E36"/>
    <w:rsid w:val="002F103A"/>
    <w:rsid w:val="002F162A"/>
    <w:rsid w:val="002F18C3"/>
    <w:rsid w:val="002F1DA3"/>
    <w:rsid w:val="002F215B"/>
    <w:rsid w:val="002F26AD"/>
    <w:rsid w:val="002F2702"/>
    <w:rsid w:val="002F2F6B"/>
    <w:rsid w:val="002F331A"/>
    <w:rsid w:val="002F37F1"/>
    <w:rsid w:val="002F3DD9"/>
    <w:rsid w:val="002F4825"/>
    <w:rsid w:val="002F55FC"/>
    <w:rsid w:val="002F56C1"/>
    <w:rsid w:val="002F5AB7"/>
    <w:rsid w:val="002F64AF"/>
    <w:rsid w:val="002F6632"/>
    <w:rsid w:val="002F667F"/>
    <w:rsid w:val="002F6A34"/>
    <w:rsid w:val="002F72C5"/>
    <w:rsid w:val="002F72FC"/>
    <w:rsid w:val="002F76C4"/>
    <w:rsid w:val="002F7889"/>
    <w:rsid w:val="002F7CDD"/>
    <w:rsid w:val="003003B2"/>
    <w:rsid w:val="0030070C"/>
    <w:rsid w:val="00300B21"/>
    <w:rsid w:val="00300ECC"/>
    <w:rsid w:val="00301EBD"/>
    <w:rsid w:val="0030249D"/>
    <w:rsid w:val="003024B5"/>
    <w:rsid w:val="00302955"/>
    <w:rsid w:val="003032B2"/>
    <w:rsid w:val="0030344A"/>
    <w:rsid w:val="00303C8A"/>
    <w:rsid w:val="00303CA0"/>
    <w:rsid w:val="00303CCE"/>
    <w:rsid w:val="00304991"/>
    <w:rsid w:val="00304B0D"/>
    <w:rsid w:val="00305F0C"/>
    <w:rsid w:val="00306081"/>
    <w:rsid w:val="0030664C"/>
    <w:rsid w:val="0030695D"/>
    <w:rsid w:val="00306CF5"/>
    <w:rsid w:val="0030720E"/>
    <w:rsid w:val="003073A1"/>
    <w:rsid w:val="00307BD7"/>
    <w:rsid w:val="0031079C"/>
    <w:rsid w:val="003107E7"/>
    <w:rsid w:val="00310D94"/>
    <w:rsid w:val="00310F28"/>
    <w:rsid w:val="00311564"/>
    <w:rsid w:val="00311AEF"/>
    <w:rsid w:val="003124FC"/>
    <w:rsid w:val="00312851"/>
    <w:rsid w:val="003128DB"/>
    <w:rsid w:val="00312F4D"/>
    <w:rsid w:val="0031316C"/>
    <w:rsid w:val="003131D2"/>
    <w:rsid w:val="003133AB"/>
    <w:rsid w:val="00313739"/>
    <w:rsid w:val="00313939"/>
    <w:rsid w:val="00313B78"/>
    <w:rsid w:val="00313BFD"/>
    <w:rsid w:val="00314029"/>
    <w:rsid w:val="00314491"/>
    <w:rsid w:val="003158AE"/>
    <w:rsid w:val="00315A45"/>
    <w:rsid w:val="00315A99"/>
    <w:rsid w:val="00316748"/>
    <w:rsid w:val="00316B6E"/>
    <w:rsid w:val="00320942"/>
    <w:rsid w:val="00321133"/>
    <w:rsid w:val="0032165D"/>
    <w:rsid w:val="003219EE"/>
    <w:rsid w:val="00321B83"/>
    <w:rsid w:val="00321F35"/>
    <w:rsid w:val="00322B3B"/>
    <w:rsid w:val="00322E2A"/>
    <w:rsid w:val="0032339A"/>
    <w:rsid w:val="003236FE"/>
    <w:rsid w:val="00323D5A"/>
    <w:rsid w:val="0032453D"/>
    <w:rsid w:val="00324FF9"/>
    <w:rsid w:val="003251F3"/>
    <w:rsid w:val="0032581F"/>
    <w:rsid w:val="00325C7C"/>
    <w:rsid w:val="00325D43"/>
    <w:rsid w:val="00325F56"/>
    <w:rsid w:val="00326065"/>
    <w:rsid w:val="003272C4"/>
    <w:rsid w:val="0032754C"/>
    <w:rsid w:val="00327B5F"/>
    <w:rsid w:val="00330060"/>
    <w:rsid w:val="00330481"/>
    <w:rsid w:val="0033052F"/>
    <w:rsid w:val="00330C2B"/>
    <w:rsid w:val="00331D33"/>
    <w:rsid w:val="00332097"/>
    <w:rsid w:val="003323BA"/>
    <w:rsid w:val="00332642"/>
    <w:rsid w:val="00332B58"/>
    <w:rsid w:val="00332D65"/>
    <w:rsid w:val="00333134"/>
    <w:rsid w:val="00333295"/>
    <w:rsid w:val="0033344A"/>
    <w:rsid w:val="00333618"/>
    <w:rsid w:val="00333669"/>
    <w:rsid w:val="00333D3B"/>
    <w:rsid w:val="00334C4D"/>
    <w:rsid w:val="00335308"/>
    <w:rsid w:val="0033641F"/>
    <w:rsid w:val="00336440"/>
    <w:rsid w:val="00336A1F"/>
    <w:rsid w:val="00337349"/>
    <w:rsid w:val="00337ECD"/>
    <w:rsid w:val="00337F7F"/>
    <w:rsid w:val="0034021F"/>
    <w:rsid w:val="00340390"/>
    <w:rsid w:val="003403DE"/>
    <w:rsid w:val="0034128E"/>
    <w:rsid w:val="003415FC"/>
    <w:rsid w:val="0034163C"/>
    <w:rsid w:val="00341937"/>
    <w:rsid w:val="0034205E"/>
    <w:rsid w:val="00342E78"/>
    <w:rsid w:val="00343526"/>
    <w:rsid w:val="00343E90"/>
    <w:rsid w:val="003446C3"/>
    <w:rsid w:val="00344D83"/>
    <w:rsid w:val="00345520"/>
    <w:rsid w:val="00346570"/>
    <w:rsid w:val="003468D9"/>
    <w:rsid w:val="003469D5"/>
    <w:rsid w:val="00346C35"/>
    <w:rsid w:val="00347E57"/>
    <w:rsid w:val="00350127"/>
    <w:rsid w:val="0035020C"/>
    <w:rsid w:val="003518AB"/>
    <w:rsid w:val="00351E31"/>
    <w:rsid w:val="00351F00"/>
    <w:rsid w:val="003525AE"/>
    <w:rsid w:val="003525D3"/>
    <w:rsid w:val="0035319E"/>
    <w:rsid w:val="00353C45"/>
    <w:rsid w:val="00353ED0"/>
    <w:rsid w:val="003540E8"/>
    <w:rsid w:val="0035461A"/>
    <w:rsid w:val="00354F0B"/>
    <w:rsid w:val="0035554B"/>
    <w:rsid w:val="00355BC9"/>
    <w:rsid w:val="00356155"/>
    <w:rsid w:val="00356349"/>
    <w:rsid w:val="00356879"/>
    <w:rsid w:val="00356B64"/>
    <w:rsid w:val="00356C38"/>
    <w:rsid w:val="0035739F"/>
    <w:rsid w:val="00357D02"/>
    <w:rsid w:val="00360056"/>
    <w:rsid w:val="003600CE"/>
    <w:rsid w:val="00360153"/>
    <w:rsid w:val="003604D8"/>
    <w:rsid w:val="003608B6"/>
    <w:rsid w:val="00360A6D"/>
    <w:rsid w:val="00360F26"/>
    <w:rsid w:val="0036112D"/>
    <w:rsid w:val="00361774"/>
    <w:rsid w:val="00361B28"/>
    <w:rsid w:val="00361B30"/>
    <w:rsid w:val="003621A4"/>
    <w:rsid w:val="003622FB"/>
    <w:rsid w:val="00362822"/>
    <w:rsid w:val="00362AD6"/>
    <w:rsid w:val="00362BD0"/>
    <w:rsid w:val="00363472"/>
    <w:rsid w:val="00363EAC"/>
    <w:rsid w:val="003640E2"/>
    <w:rsid w:val="003645C1"/>
    <w:rsid w:val="0036474B"/>
    <w:rsid w:val="003650FD"/>
    <w:rsid w:val="0036539F"/>
    <w:rsid w:val="00365988"/>
    <w:rsid w:val="003660E3"/>
    <w:rsid w:val="0036628C"/>
    <w:rsid w:val="0036641D"/>
    <w:rsid w:val="00366683"/>
    <w:rsid w:val="00366B9E"/>
    <w:rsid w:val="00367013"/>
    <w:rsid w:val="0036753A"/>
    <w:rsid w:val="00367871"/>
    <w:rsid w:val="00367C9A"/>
    <w:rsid w:val="00370095"/>
    <w:rsid w:val="00370AD7"/>
    <w:rsid w:val="0037134C"/>
    <w:rsid w:val="003717AD"/>
    <w:rsid w:val="00371977"/>
    <w:rsid w:val="0037199D"/>
    <w:rsid w:val="00371FD7"/>
    <w:rsid w:val="003724FA"/>
    <w:rsid w:val="003727FA"/>
    <w:rsid w:val="00372943"/>
    <w:rsid w:val="00372BAA"/>
    <w:rsid w:val="00372BF8"/>
    <w:rsid w:val="00373086"/>
    <w:rsid w:val="003730CF"/>
    <w:rsid w:val="00373671"/>
    <w:rsid w:val="0037376C"/>
    <w:rsid w:val="00373776"/>
    <w:rsid w:val="003749B5"/>
    <w:rsid w:val="00374A68"/>
    <w:rsid w:val="003752C5"/>
    <w:rsid w:val="00375D03"/>
    <w:rsid w:val="00376474"/>
    <w:rsid w:val="00376A2E"/>
    <w:rsid w:val="003772AB"/>
    <w:rsid w:val="00377559"/>
    <w:rsid w:val="003776CF"/>
    <w:rsid w:val="0037790A"/>
    <w:rsid w:val="003802A4"/>
    <w:rsid w:val="00380514"/>
    <w:rsid w:val="00380820"/>
    <w:rsid w:val="003817CC"/>
    <w:rsid w:val="0038199E"/>
    <w:rsid w:val="00382102"/>
    <w:rsid w:val="003829A3"/>
    <w:rsid w:val="00382ACE"/>
    <w:rsid w:val="00383014"/>
    <w:rsid w:val="00383A4D"/>
    <w:rsid w:val="003841CA"/>
    <w:rsid w:val="003845C7"/>
    <w:rsid w:val="00385200"/>
    <w:rsid w:val="00385699"/>
    <w:rsid w:val="003860A0"/>
    <w:rsid w:val="003864E9"/>
    <w:rsid w:val="00386594"/>
    <w:rsid w:val="0038673D"/>
    <w:rsid w:val="00386D2B"/>
    <w:rsid w:val="003879C5"/>
    <w:rsid w:val="003908E0"/>
    <w:rsid w:val="003909AD"/>
    <w:rsid w:val="003914D4"/>
    <w:rsid w:val="0039236D"/>
    <w:rsid w:val="003924E9"/>
    <w:rsid w:val="003929E0"/>
    <w:rsid w:val="0039363E"/>
    <w:rsid w:val="003938A2"/>
    <w:rsid w:val="00393E53"/>
    <w:rsid w:val="003953C4"/>
    <w:rsid w:val="0039555F"/>
    <w:rsid w:val="00395970"/>
    <w:rsid w:val="00395CAA"/>
    <w:rsid w:val="00396172"/>
    <w:rsid w:val="0039640F"/>
    <w:rsid w:val="003966ED"/>
    <w:rsid w:val="003968C9"/>
    <w:rsid w:val="003972AD"/>
    <w:rsid w:val="00397809"/>
    <w:rsid w:val="003A077C"/>
    <w:rsid w:val="003A0EF9"/>
    <w:rsid w:val="003A10F6"/>
    <w:rsid w:val="003A11D4"/>
    <w:rsid w:val="003A14BC"/>
    <w:rsid w:val="003A1876"/>
    <w:rsid w:val="003A1D88"/>
    <w:rsid w:val="003A2DB0"/>
    <w:rsid w:val="003A2F64"/>
    <w:rsid w:val="003A33F4"/>
    <w:rsid w:val="003A34CD"/>
    <w:rsid w:val="003A3F55"/>
    <w:rsid w:val="003A4DE4"/>
    <w:rsid w:val="003A56A7"/>
    <w:rsid w:val="003A5AE1"/>
    <w:rsid w:val="003A5B37"/>
    <w:rsid w:val="003A61F6"/>
    <w:rsid w:val="003A62E2"/>
    <w:rsid w:val="003A7730"/>
    <w:rsid w:val="003A77F1"/>
    <w:rsid w:val="003A7FE9"/>
    <w:rsid w:val="003B00B4"/>
    <w:rsid w:val="003B129C"/>
    <w:rsid w:val="003B13FF"/>
    <w:rsid w:val="003B1553"/>
    <w:rsid w:val="003B1604"/>
    <w:rsid w:val="003B1A89"/>
    <w:rsid w:val="003B239C"/>
    <w:rsid w:val="003B2F0C"/>
    <w:rsid w:val="003B2F34"/>
    <w:rsid w:val="003B36BE"/>
    <w:rsid w:val="003B3837"/>
    <w:rsid w:val="003B40D4"/>
    <w:rsid w:val="003B4B17"/>
    <w:rsid w:val="003B4DBD"/>
    <w:rsid w:val="003B5087"/>
    <w:rsid w:val="003B50AD"/>
    <w:rsid w:val="003B5F6F"/>
    <w:rsid w:val="003B6514"/>
    <w:rsid w:val="003B6B48"/>
    <w:rsid w:val="003B6B49"/>
    <w:rsid w:val="003B72B6"/>
    <w:rsid w:val="003B74D2"/>
    <w:rsid w:val="003B782E"/>
    <w:rsid w:val="003B7A52"/>
    <w:rsid w:val="003C0701"/>
    <w:rsid w:val="003C083A"/>
    <w:rsid w:val="003C0AB2"/>
    <w:rsid w:val="003C0CC9"/>
    <w:rsid w:val="003C16A1"/>
    <w:rsid w:val="003C192F"/>
    <w:rsid w:val="003C1A56"/>
    <w:rsid w:val="003C1B52"/>
    <w:rsid w:val="003C2675"/>
    <w:rsid w:val="003C2CD9"/>
    <w:rsid w:val="003C3296"/>
    <w:rsid w:val="003C3B4F"/>
    <w:rsid w:val="003C4CAA"/>
    <w:rsid w:val="003C4EDA"/>
    <w:rsid w:val="003C56FE"/>
    <w:rsid w:val="003C60B9"/>
    <w:rsid w:val="003C6649"/>
    <w:rsid w:val="003C67E7"/>
    <w:rsid w:val="003C6DAC"/>
    <w:rsid w:val="003C720E"/>
    <w:rsid w:val="003C764F"/>
    <w:rsid w:val="003C767C"/>
    <w:rsid w:val="003C7CD5"/>
    <w:rsid w:val="003D03B0"/>
    <w:rsid w:val="003D059B"/>
    <w:rsid w:val="003D1627"/>
    <w:rsid w:val="003D198F"/>
    <w:rsid w:val="003D1F9F"/>
    <w:rsid w:val="003D206C"/>
    <w:rsid w:val="003D2453"/>
    <w:rsid w:val="003D24D3"/>
    <w:rsid w:val="003D25A1"/>
    <w:rsid w:val="003D2690"/>
    <w:rsid w:val="003D3AE7"/>
    <w:rsid w:val="003D3CC4"/>
    <w:rsid w:val="003D3DD3"/>
    <w:rsid w:val="003D3DE5"/>
    <w:rsid w:val="003D3DFD"/>
    <w:rsid w:val="003D4D6C"/>
    <w:rsid w:val="003D543F"/>
    <w:rsid w:val="003D5498"/>
    <w:rsid w:val="003D54CB"/>
    <w:rsid w:val="003D54D3"/>
    <w:rsid w:val="003D5831"/>
    <w:rsid w:val="003D58C6"/>
    <w:rsid w:val="003D5CB2"/>
    <w:rsid w:val="003D5E5C"/>
    <w:rsid w:val="003D5F25"/>
    <w:rsid w:val="003D6652"/>
    <w:rsid w:val="003D6AC9"/>
    <w:rsid w:val="003D6F9C"/>
    <w:rsid w:val="003D7B01"/>
    <w:rsid w:val="003D7C02"/>
    <w:rsid w:val="003E0766"/>
    <w:rsid w:val="003E0888"/>
    <w:rsid w:val="003E1256"/>
    <w:rsid w:val="003E2654"/>
    <w:rsid w:val="003E2BF5"/>
    <w:rsid w:val="003E2C01"/>
    <w:rsid w:val="003E2FD9"/>
    <w:rsid w:val="003E353C"/>
    <w:rsid w:val="003E358D"/>
    <w:rsid w:val="003E37A6"/>
    <w:rsid w:val="003E3859"/>
    <w:rsid w:val="003E3D41"/>
    <w:rsid w:val="003E4535"/>
    <w:rsid w:val="003E4787"/>
    <w:rsid w:val="003E4D6C"/>
    <w:rsid w:val="003E6926"/>
    <w:rsid w:val="003E6B09"/>
    <w:rsid w:val="003E6EF3"/>
    <w:rsid w:val="003E7031"/>
    <w:rsid w:val="003E7532"/>
    <w:rsid w:val="003E7A67"/>
    <w:rsid w:val="003E7F2A"/>
    <w:rsid w:val="003F03C4"/>
    <w:rsid w:val="003F17C2"/>
    <w:rsid w:val="003F1D22"/>
    <w:rsid w:val="003F1FC6"/>
    <w:rsid w:val="003F22A8"/>
    <w:rsid w:val="003F234F"/>
    <w:rsid w:val="003F247C"/>
    <w:rsid w:val="003F2AD7"/>
    <w:rsid w:val="003F36CC"/>
    <w:rsid w:val="003F37FB"/>
    <w:rsid w:val="003F46ED"/>
    <w:rsid w:val="003F518F"/>
    <w:rsid w:val="003F5408"/>
    <w:rsid w:val="003F63F3"/>
    <w:rsid w:val="003F6721"/>
    <w:rsid w:val="003F73B4"/>
    <w:rsid w:val="003F7991"/>
    <w:rsid w:val="003F7AF5"/>
    <w:rsid w:val="00400157"/>
    <w:rsid w:val="004002A7"/>
    <w:rsid w:val="004008CD"/>
    <w:rsid w:val="00400AA0"/>
    <w:rsid w:val="004014B1"/>
    <w:rsid w:val="00401C7D"/>
    <w:rsid w:val="00401E43"/>
    <w:rsid w:val="00402A45"/>
    <w:rsid w:val="00402F60"/>
    <w:rsid w:val="00403747"/>
    <w:rsid w:val="00403F65"/>
    <w:rsid w:val="0040438F"/>
    <w:rsid w:val="004048C5"/>
    <w:rsid w:val="00404D20"/>
    <w:rsid w:val="00405379"/>
    <w:rsid w:val="00405385"/>
    <w:rsid w:val="004054F2"/>
    <w:rsid w:val="00406127"/>
    <w:rsid w:val="0040653A"/>
    <w:rsid w:val="004065F5"/>
    <w:rsid w:val="0040692D"/>
    <w:rsid w:val="00406AD8"/>
    <w:rsid w:val="004076C1"/>
    <w:rsid w:val="00407795"/>
    <w:rsid w:val="00407BBC"/>
    <w:rsid w:val="004107CF"/>
    <w:rsid w:val="00410F6F"/>
    <w:rsid w:val="0041102D"/>
    <w:rsid w:val="0041130D"/>
    <w:rsid w:val="00411474"/>
    <w:rsid w:val="00412158"/>
    <w:rsid w:val="0041222C"/>
    <w:rsid w:val="00412677"/>
    <w:rsid w:val="0041297B"/>
    <w:rsid w:val="0041298F"/>
    <w:rsid w:val="00412CC4"/>
    <w:rsid w:val="00412CE9"/>
    <w:rsid w:val="004131DB"/>
    <w:rsid w:val="0041355A"/>
    <w:rsid w:val="00413CA7"/>
    <w:rsid w:val="004141E8"/>
    <w:rsid w:val="00414210"/>
    <w:rsid w:val="004149CC"/>
    <w:rsid w:val="00415865"/>
    <w:rsid w:val="004159D5"/>
    <w:rsid w:val="004162D2"/>
    <w:rsid w:val="004168B7"/>
    <w:rsid w:val="00417409"/>
    <w:rsid w:val="0041771E"/>
    <w:rsid w:val="00417C98"/>
    <w:rsid w:val="00417D9F"/>
    <w:rsid w:val="004204CA"/>
    <w:rsid w:val="004207F8"/>
    <w:rsid w:val="004208B7"/>
    <w:rsid w:val="0042128D"/>
    <w:rsid w:val="0042159F"/>
    <w:rsid w:val="0042180F"/>
    <w:rsid w:val="00421B53"/>
    <w:rsid w:val="00421BD1"/>
    <w:rsid w:val="00421C2D"/>
    <w:rsid w:val="0042232E"/>
    <w:rsid w:val="004227E3"/>
    <w:rsid w:val="004229C4"/>
    <w:rsid w:val="00422EA7"/>
    <w:rsid w:val="00423257"/>
    <w:rsid w:val="0042346E"/>
    <w:rsid w:val="0042355F"/>
    <w:rsid w:val="00423B3C"/>
    <w:rsid w:val="00423C36"/>
    <w:rsid w:val="00423F81"/>
    <w:rsid w:val="00424547"/>
    <w:rsid w:val="0042483E"/>
    <w:rsid w:val="00425455"/>
    <w:rsid w:val="00425B98"/>
    <w:rsid w:val="00425E1A"/>
    <w:rsid w:val="004266C2"/>
    <w:rsid w:val="00426F04"/>
    <w:rsid w:val="00427358"/>
    <w:rsid w:val="00427D48"/>
    <w:rsid w:val="0043019D"/>
    <w:rsid w:val="004303D1"/>
    <w:rsid w:val="004304B7"/>
    <w:rsid w:val="00430758"/>
    <w:rsid w:val="00430EB7"/>
    <w:rsid w:val="0043107C"/>
    <w:rsid w:val="00431C6C"/>
    <w:rsid w:val="00432ED1"/>
    <w:rsid w:val="00432FCB"/>
    <w:rsid w:val="00433790"/>
    <w:rsid w:val="00433E5C"/>
    <w:rsid w:val="004342AD"/>
    <w:rsid w:val="00435340"/>
    <w:rsid w:val="00435A0A"/>
    <w:rsid w:val="00435AEA"/>
    <w:rsid w:val="00436E67"/>
    <w:rsid w:val="00437431"/>
    <w:rsid w:val="004374C1"/>
    <w:rsid w:val="0043769F"/>
    <w:rsid w:val="0043786D"/>
    <w:rsid w:val="00437BFF"/>
    <w:rsid w:val="004402D8"/>
    <w:rsid w:val="00440483"/>
    <w:rsid w:val="004407E1"/>
    <w:rsid w:val="00440C95"/>
    <w:rsid w:val="004412D5"/>
    <w:rsid w:val="004424CB"/>
    <w:rsid w:val="00442595"/>
    <w:rsid w:val="00442938"/>
    <w:rsid w:val="0044383E"/>
    <w:rsid w:val="004440C2"/>
    <w:rsid w:val="0044481B"/>
    <w:rsid w:val="004448A6"/>
    <w:rsid w:val="004449AA"/>
    <w:rsid w:val="00444BE7"/>
    <w:rsid w:val="0044540A"/>
    <w:rsid w:val="00445819"/>
    <w:rsid w:val="00445F8C"/>
    <w:rsid w:val="00446279"/>
    <w:rsid w:val="00446301"/>
    <w:rsid w:val="004470D8"/>
    <w:rsid w:val="00447537"/>
    <w:rsid w:val="004479FC"/>
    <w:rsid w:val="00447D2A"/>
    <w:rsid w:val="0045055A"/>
    <w:rsid w:val="00450811"/>
    <w:rsid w:val="00450A6A"/>
    <w:rsid w:val="00451088"/>
    <w:rsid w:val="00451124"/>
    <w:rsid w:val="00451153"/>
    <w:rsid w:val="00451220"/>
    <w:rsid w:val="0045164B"/>
    <w:rsid w:val="00451F13"/>
    <w:rsid w:val="004520BF"/>
    <w:rsid w:val="004524CD"/>
    <w:rsid w:val="00452789"/>
    <w:rsid w:val="00452805"/>
    <w:rsid w:val="0045281E"/>
    <w:rsid w:val="00452950"/>
    <w:rsid w:val="00452AC6"/>
    <w:rsid w:val="00453311"/>
    <w:rsid w:val="00453371"/>
    <w:rsid w:val="004538ED"/>
    <w:rsid w:val="00453B74"/>
    <w:rsid w:val="00453E71"/>
    <w:rsid w:val="004545D1"/>
    <w:rsid w:val="00454712"/>
    <w:rsid w:val="00454935"/>
    <w:rsid w:val="00454B88"/>
    <w:rsid w:val="0045537B"/>
    <w:rsid w:val="004555E6"/>
    <w:rsid w:val="00455E74"/>
    <w:rsid w:val="00456845"/>
    <w:rsid w:val="004569FA"/>
    <w:rsid w:val="00456AFF"/>
    <w:rsid w:val="0045711E"/>
    <w:rsid w:val="00457330"/>
    <w:rsid w:val="00457A31"/>
    <w:rsid w:val="0046036E"/>
    <w:rsid w:val="004605A8"/>
    <w:rsid w:val="00460C80"/>
    <w:rsid w:val="00461472"/>
    <w:rsid w:val="00461844"/>
    <w:rsid w:val="00461AB7"/>
    <w:rsid w:val="00461DAF"/>
    <w:rsid w:val="00461F64"/>
    <w:rsid w:val="00461F81"/>
    <w:rsid w:val="00461FB2"/>
    <w:rsid w:val="00462D6C"/>
    <w:rsid w:val="00463737"/>
    <w:rsid w:val="00463CEC"/>
    <w:rsid w:val="00463DB8"/>
    <w:rsid w:val="00464223"/>
    <w:rsid w:val="00465C57"/>
    <w:rsid w:val="00465C7B"/>
    <w:rsid w:val="00466366"/>
    <w:rsid w:val="0046652D"/>
    <w:rsid w:val="00467765"/>
    <w:rsid w:val="004677BD"/>
    <w:rsid w:val="004678B0"/>
    <w:rsid w:val="00467D8E"/>
    <w:rsid w:val="00470282"/>
    <w:rsid w:val="0047164A"/>
    <w:rsid w:val="00471760"/>
    <w:rsid w:val="00472234"/>
    <w:rsid w:val="00472B0A"/>
    <w:rsid w:val="00473A47"/>
    <w:rsid w:val="00474713"/>
    <w:rsid w:val="00474C69"/>
    <w:rsid w:val="00474DDF"/>
    <w:rsid w:val="00475226"/>
    <w:rsid w:val="00475C8C"/>
    <w:rsid w:val="00476B5F"/>
    <w:rsid w:val="00477965"/>
    <w:rsid w:val="00477D5F"/>
    <w:rsid w:val="0048037E"/>
    <w:rsid w:val="00480428"/>
    <w:rsid w:val="00480A7C"/>
    <w:rsid w:val="004812E7"/>
    <w:rsid w:val="004815FD"/>
    <w:rsid w:val="0048184C"/>
    <w:rsid w:val="00481A56"/>
    <w:rsid w:val="00481BA8"/>
    <w:rsid w:val="0048327E"/>
    <w:rsid w:val="004836F2"/>
    <w:rsid w:val="00483A5F"/>
    <w:rsid w:val="00483B57"/>
    <w:rsid w:val="00483B91"/>
    <w:rsid w:val="00483DFE"/>
    <w:rsid w:val="00484671"/>
    <w:rsid w:val="0048472E"/>
    <w:rsid w:val="00484ED4"/>
    <w:rsid w:val="004852D6"/>
    <w:rsid w:val="0048534C"/>
    <w:rsid w:val="0048544E"/>
    <w:rsid w:val="004860E9"/>
    <w:rsid w:val="004860ED"/>
    <w:rsid w:val="004865E4"/>
    <w:rsid w:val="00486A9F"/>
    <w:rsid w:val="0048792C"/>
    <w:rsid w:val="004906EB"/>
    <w:rsid w:val="00490D1D"/>
    <w:rsid w:val="00490F27"/>
    <w:rsid w:val="004913DC"/>
    <w:rsid w:val="0049163F"/>
    <w:rsid w:val="00492178"/>
    <w:rsid w:val="004933E1"/>
    <w:rsid w:val="00493489"/>
    <w:rsid w:val="004939F4"/>
    <w:rsid w:val="00493FBC"/>
    <w:rsid w:val="0049423D"/>
    <w:rsid w:val="00494C76"/>
    <w:rsid w:val="0049550A"/>
    <w:rsid w:val="00495673"/>
    <w:rsid w:val="00495E0D"/>
    <w:rsid w:val="0049713A"/>
    <w:rsid w:val="0049792A"/>
    <w:rsid w:val="004A0151"/>
    <w:rsid w:val="004A0737"/>
    <w:rsid w:val="004A07AA"/>
    <w:rsid w:val="004A0AEF"/>
    <w:rsid w:val="004A0FF1"/>
    <w:rsid w:val="004A10E3"/>
    <w:rsid w:val="004A12F6"/>
    <w:rsid w:val="004A1792"/>
    <w:rsid w:val="004A1BA0"/>
    <w:rsid w:val="004A24A3"/>
    <w:rsid w:val="004A26E2"/>
    <w:rsid w:val="004A2FD5"/>
    <w:rsid w:val="004A3238"/>
    <w:rsid w:val="004A3688"/>
    <w:rsid w:val="004A433A"/>
    <w:rsid w:val="004A4E2E"/>
    <w:rsid w:val="004A51BC"/>
    <w:rsid w:val="004A5E46"/>
    <w:rsid w:val="004A5E90"/>
    <w:rsid w:val="004A6053"/>
    <w:rsid w:val="004A6166"/>
    <w:rsid w:val="004A659F"/>
    <w:rsid w:val="004A69D5"/>
    <w:rsid w:val="004A6A9A"/>
    <w:rsid w:val="004A75B8"/>
    <w:rsid w:val="004A7669"/>
    <w:rsid w:val="004A7BC3"/>
    <w:rsid w:val="004B0524"/>
    <w:rsid w:val="004B1128"/>
    <w:rsid w:val="004B25F6"/>
    <w:rsid w:val="004B2656"/>
    <w:rsid w:val="004B29FB"/>
    <w:rsid w:val="004B3516"/>
    <w:rsid w:val="004B3D91"/>
    <w:rsid w:val="004B41A4"/>
    <w:rsid w:val="004B4F3F"/>
    <w:rsid w:val="004B510E"/>
    <w:rsid w:val="004B5546"/>
    <w:rsid w:val="004B5C46"/>
    <w:rsid w:val="004B5E42"/>
    <w:rsid w:val="004B5E75"/>
    <w:rsid w:val="004B683D"/>
    <w:rsid w:val="004B715C"/>
    <w:rsid w:val="004B7433"/>
    <w:rsid w:val="004C13FE"/>
    <w:rsid w:val="004C1BC0"/>
    <w:rsid w:val="004C1CDC"/>
    <w:rsid w:val="004C242E"/>
    <w:rsid w:val="004C2E56"/>
    <w:rsid w:val="004C3FC3"/>
    <w:rsid w:val="004C47A7"/>
    <w:rsid w:val="004C5D6E"/>
    <w:rsid w:val="004C6409"/>
    <w:rsid w:val="004C6B41"/>
    <w:rsid w:val="004C6BB7"/>
    <w:rsid w:val="004C7455"/>
    <w:rsid w:val="004C7892"/>
    <w:rsid w:val="004C7D09"/>
    <w:rsid w:val="004D03BF"/>
    <w:rsid w:val="004D0467"/>
    <w:rsid w:val="004D0972"/>
    <w:rsid w:val="004D097C"/>
    <w:rsid w:val="004D1036"/>
    <w:rsid w:val="004D1833"/>
    <w:rsid w:val="004D1BF1"/>
    <w:rsid w:val="004D1CB4"/>
    <w:rsid w:val="004D1ECD"/>
    <w:rsid w:val="004D2115"/>
    <w:rsid w:val="004D2BB8"/>
    <w:rsid w:val="004D2EA4"/>
    <w:rsid w:val="004D2F67"/>
    <w:rsid w:val="004D39E3"/>
    <w:rsid w:val="004D404B"/>
    <w:rsid w:val="004D4571"/>
    <w:rsid w:val="004D4ACE"/>
    <w:rsid w:val="004D4CEC"/>
    <w:rsid w:val="004D6125"/>
    <w:rsid w:val="004D684A"/>
    <w:rsid w:val="004D68B9"/>
    <w:rsid w:val="004D6A08"/>
    <w:rsid w:val="004D6CA1"/>
    <w:rsid w:val="004D6CF9"/>
    <w:rsid w:val="004D6FCE"/>
    <w:rsid w:val="004D7C7D"/>
    <w:rsid w:val="004D7DA5"/>
    <w:rsid w:val="004E03A1"/>
    <w:rsid w:val="004E0B4B"/>
    <w:rsid w:val="004E0BD8"/>
    <w:rsid w:val="004E12F3"/>
    <w:rsid w:val="004E193B"/>
    <w:rsid w:val="004E19D7"/>
    <w:rsid w:val="004E2069"/>
    <w:rsid w:val="004E22DE"/>
    <w:rsid w:val="004E29F8"/>
    <w:rsid w:val="004E2C0F"/>
    <w:rsid w:val="004E2EA4"/>
    <w:rsid w:val="004E32E9"/>
    <w:rsid w:val="004E40E2"/>
    <w:rsid w:val="004E420D"/>
    <w:rsid w:val="004E4568"/>
    <w:rsid w:val="004E491E"/>
    <w:rsid w:val="004E5264"/>
    <w:rsid w:val="004E5AB9"/>
    <w:rsid w:val="004E5F65"/>
    <w:rsid w:val="004E6461"/>
    <w:rsid w:val="004E709A"/>
    <w:rsid w:val="004E73D0"/>
    <w:rsid w:val="004E7B96"/>
    <w:rsid w:val="004E7D49"/>
    <w:rsid w:val="004F0440"/>
    <w:rsid w:val="004F0699"/>
    <w:rsid w:val="004F15D7"/>
    <w:rsid w:val="004F1CB8"/>
    <w:rsid w:val="004F24F9"/>
    <w:rsid w:val="004F3D85"/>
    <w:rsid w:val="004F403D"/>
    <w:rsid w:val="004F4D55"/>
    <w:rsid w:val="004F58B2"/>
    <w:rsid w:val="004F5AAB"/>
    <w:rsid w:val="004F5FF0"/>
    <w:rsid w:val="004F70C3"/>
    <w:rsid w:val="004F79B6"/>
    <w:rsid w:val="004F7F69"/>
    <w:rsid w:val="005008AE"/>
    <w:rsid w:val="00500CE9"/>
    <w:rsid w:val="00501360"/>
    <w:rsid w:val="0050155C"/>
    <w:rsid w:val="00501AB5"/>
    <w:rsid w:val="00502243"/>
    <w:rsid w:val="005022B6"/>
    <w:rsid w:val="005025CB"/>
    <w:rsid w:val="00503C6B"/>
    <w:rsid w:val="005042C3"/>
    <w:rsid w:val="0050450A"/>
    <w:rsid w:val="0050473D"/>
    <w:rsid w:val="00504E84"/>
    <w:rsid w:val="00505276"/>
    <w:rsid w:val="00505348"/>
    <w:rsid w:val="0050667C"/>
    <w:rsid w:val="00506D7B"/>
    <w:rsid w:val="00506F22"/>
    <w:rsid w:val="00506F58"/>
    <w:rsid w:val="005076F6"/>
    <w:rsid w:val="00507A47"/>
    <w:rsid w:val="00510177"/>
    <w:rsid w:val="005106E6"/>
    <w:rsid w:val="00510B1B"/>
    <w:rsid w:val="00510B89"/>
    <w:rsid w:val="005110B0"/>
    <w:rsid w:val="0051128C"/>
    <w:rsid w:val="005114F1"/>
    <w:rsid w:val="00512011"/>
    <w:rsid w:val="005121D4"/>
    <w:rsid w:val="005124EF"/>
    <w:rsid w:val="005133C6"/>
    <w:rsid w:val="00513BF2"/>
    <w:rsid w:val="00513C19"/>
    <w:rsid w:val="00514089"/>
    <w:rsid w:val="00514CD3"/>
    <w:rsid w:val="00515E57"/>
    <w:rsid w:val="0051647E"/>
    <w:rsid w:val="005164E1"/>
    <w:rsid w:val="00516759"/>
    <w:rsid w:val="00516A98"/>
    <w:rsid w:val="00517369"/>
    <w:rsid w:val="0051743D"/>
    <w:rsid w:val="00517559"/>
    <w:rsid w:val="00517C24"/>
    <w:rsid w:val="005200FA"/>
    <w:rsid w:val="005205CD"/>
    <w:rsid w:val="005207D0"/>
    <w:rsid w:val="00520CF0"/>
    <w:rsid w:val="005216F3"/>
    <w:rsid w:val="00521998"/>
    <w:rsid w:val="005223BD"/>
    <w:rsid w:val="005226CF"/>
    <w:rsid w:val="00522A62"/>
    <w:rsid w:val="00522C17"/>
    <w:rsid w:val="005237C4"/>
    <w:rsid w:val="00523F53"/>
    <w:rsid w:val="0052416D"/>
    <w:rsid w:val="0052436B"/>
    <w:rsid w:val="005244FB"/>
    <w:rsid w:val="005249E3"/>
    <w:rsid w:val="00524B39"/>
    <w:rsid w:val="00525630"/>
    <w:rsid w:val="0052597C"/>
    <w:rsid w:val="00526742"/>
    <w:rsid w:val="00526BF9"/>
    <w:rsid w:val="00527438"/>
    <w:rsid w:val="00527CD3"/>
    <w:rsid w:val="00527E07"/>
    <w:rsid w:val="00530361"/>
    <w:rsid w:val="005303B1"/>
    <w:rsid w:val="00530ACA"/>
    <w:rsid w:val="005311CD"/>
    <w:rsid w:val="0053154B"/>
    <w:rsid w:val="0053187F"/>
    <w:rsid w:val="00531938"/>
    <w:rsid w:val="00531FCE"/>
    <w:rsid w:val="005324E3"/>
    <w:rsid w:val="0053256F"/>
    <w:rsid w:val="0053348D"/>
    <w:rsid w:val="0053421F"/>
    <w:rsid w:val="00534680"/>
    <w:rsid w:val="00534AD2"/>
    <w:rsid w:val="005359A5"/>
    <w:rsid w:val="00535BFA"/>
    <w:rsid w:val="00535F51"/>
    <w:rsid w:val="00536470"/>
    <w:rsid w:val="00536610"/>
    <w:rsid w:val="00536B6D"/>
    <w:rsid w:val="0053742B"/>
    <w:rsid w:val="0053797F"/>
    <w:rsid w:val="00537EFD"/>
    <w:rsid w:val="00537F43"/>
    <w:rsid w:val="0054034D"/>
    <w:rsid w:val="00540445"/>
    <w:rsid w:val="00540B5A"/>
    <w:rsid w:val="00540D9D"/>
    <w:rsid w:val="00542A9E"/>
    <w:rsid w:val="00543A7B"/>
    <w:rsid w:val="00544412"/>
    <w:rsid w:val="00544633"/>
    <w:rsid w:val="005446CC"/>
    <w:rsid w:val="00544819"/>
    <w:rsid w:val="00544DD7"/>
    <w:rsid w:val="00545060"/>
    <w:rsid w:val="00545E3A"/>
    <w:rsid w:val="00545F89"/>
    <w:rsid w:val="0054633C"/>
    <w:rsid w:val="00546A82"/>
    <w:rsid w:val="00546AEC"/>
    <w:rsid w:val="00546E38"/>
    <w:rsid w:val="00547500"/>
    <w:rsid w:val="005477BF"/>
    <w:rsid w:val="00547DD6"/>
    <w:rsid w:val="00550459"/>
    <w:rsid w:val="00550A03"/>
    <w:rsid w:val="00550E08"/>
    <w:rsid w:val="0055152C"/>
    <w:rsid w:val="00551AA0"/>
    <w:rsid w:val="00551B8B"/>
    <w:rsid w:val="00551C6E"/>
    <w:rsid w:val="00552061"/>
    <w:rsid w:val="005520F2"/>
    <w:rsid w:val="00552270"/>
    <w:rsid w:val="005529B7"/>
    <w:rsid w:val="00552DE0"/>
    <w:rsid w:val="00553292"/>
    <w:rsid w:val="00553922"/>
    <w:rsid w:val="00553A21"/>
    <w:rsid w:val="00553A7D"/>
    <w:rsid w:val="00554864"/>
    <w:rsid w:val="00554D54"/>
    <w:rsid w:val="0055544E"/>
    <w:rsid w:val="005556F4"/>
    <w:rsid w:val="00555702"/>
    <w:rsid w:val="005564D6"/>
    <w:rsid w:val="00556958"/>
    <w:rsid w:val="00556AC1"/>
    <w:rsid w:val="00556E61"/>
    <w:rsid w:val="00556F0E"/>
    <w:rsid w:val="005579B0"/>
    <w:rsid w:val="0056044F"/>
    <w:rsid w:val="00560698"/>
    <w:rsid w:val="00560C4A"/>
    <w:rsid w:val="00561133"/>
    <w:rsid w:val="005626CB"/>
    <w:rsid w:val="005632E6"/>
    <w:rsid w:val="00563408"/>
    <w:rsid w:val="005639AD"/>
    <w:rsid w:val="00563F30"/>
    <w:rsid w:val="00564A49"/>
    <w:rsid w:val="00564AAB"/>
    <w:rsid w:val="00564D70"/>
    <w:rsid w:val="00564FAC"/>
    <w:rsid w:val="005658C3"/>
    <w:rsid w:val="00565C1C"/>
    <w:rsid w:val="00565CFD"/>
    <w:rsid w:val="0056603C"/>
    <w:rsid w:val="005667FC"/>
    <w:rsid w:val="00566D6B"/>
    <w:rsid w:val="00566F8A"/>
    <w:rsid w:val="00567096"/>
    <w:rsid w:val="0056798E"/>
    <w:rsid w:val="00567D0E"/>
    <w:rsid w:val="005708FD"/>
    <w:rsid w:val="00570C9A"/>
    <w:rsid w:val="00571169"/>
    <w:rsid w:val="0057124A"/>
    <w:rsid w:val="00571567"/>
    <w:rsid w:val="005717B3"/>
    <w:rsid w:val="005719C1"/>
    <w:rsid w:val="00571C1C"/>
    <w:rsid w:val="00571C46"/>
    <w:rsid w:val="00571D39"/>
    <w:rsid w:val="00572163"/>
    <w:rsid w:val="005722AD"/>
    <w:rsid w:val="00572448"/>
    <w:rsid w:val="0057260C"/>
    <w:rsid w:val="00572A89"/>
    <w:rsid w:val="00572E44"/>
    <w:rsid w:val="0057340E"/>
    <w:rsid w:val="00573EBE"/>
    <w:rsid w:val="005748C5"/>
    <w:rsid w:val="00574BF6"/>
    <w:rsid w:val="00575037"/>
    <w:rsid w:val="005768A2"/>
    <w:rsid w:val="00576B23"/>
    <w:rsid w:val="0057703F"/>
    <w:rsid w:val="005776BE"/>
    <w:rsid w:val="005778B1"/>
    <w:rsid w:val="00577BAD"/>
    <w:rsid w:val="00577FD3"/>
    <w:rsid w:val="00580033"/>
    <w:rsid w:val="00580347"/>
    <w:rsid w:val="00580761"/>
    <w:rsid w:val="00580C6B"/>
    <w:rsid w:val="00580D03"/>
    <w:rsid w:val="00580D38"/>
    <w:rsid w:val="0058132A"/>
    <w:rsid w:val="0058150F"/>
    <w:rsid w:val="005817D3"/>
    <w:rsid w:val="00581834"/>
    <w:rsid w:val="0058208F"/>
    <w:rsid w:val="0058212A"/>
    <w:rsid w:val="00582142"/>
    <w:rsid w:val="005824F6"/>
    <w:rsid w:val="00583924"/>
    <w:rsid w:val="00583CBA"/>
    <w:rsid w:val="00583E29"/>
    <w:rsid w:val="0058405D"/>
    <w:rsid w:val="00584131"/>
    <w:rsid w:val="005843E4"/>
    <w:rsid w:val="005847FB"/>
    <w:rsid w:val="00584975"/>
    <w:rsid w:val="00584A95"/>
    <w:rsid w:val="00584AD9"/>
    <w:rsid w:val="00584DDB"/>
    <w:rsid w:val="00585513"/>
    <w:rsid w:val="00585C57"/>
    <w:rsid w:val="00585D46"/>
    <w:rsid w:val="00585E1C"/>
    <w:rsid w:val="00585FBD"/>
    <w:rsid w:val="005861D4"/>
    <w:rsid w:val="00586366"/>
    <w:rsid w:val="005863B5"/>
    <w:rsid w:val="00586B58"/>
    <w:rsid w:val="00586D4C"/>
    <w:rsid w:val="00586DD8"/>
    <w:rsid w:val="005870EE"/>
    <w:rsid w:val="0058725B"/>
    <w:rsid w:val="0058742D"/>
    <w:rsid w:val="00587452"/>
    <w:rsid w:val="00587B49"/>
    <w:rsid w:val="00587ED4"/>
    <w:rsid w:val="005902E6"/>
    <w:rsid w:val="00590C52"/>
    <w:rsid w:val="00590EDE"/>
    <w:rsid w:val="00591796"/>
    <w:rsid w:val="005921EE"/>
    <w:rsid w:val="005922F6"/>
    <w:rsid w:val="00592372"/>
    <w:rsid w:val="005927F2"/>
    <w:rsid w:val="00592C07"/>
    <w:rsid w:val="00593F8D"/>
    <w:rsid w:val="00594917"/>
    <w:rsid w:val="00594C51"/>
    <w:rsid w:val="005955BC"/>
    <w:rsid w:val="00595955"/>
    <w:rsid w:val="00595B6B"/>
    <w:rsid w:val="0059622C"/>
    <w:rsid w:val="00596729"/>
    <w:rsid w:val="00596B25"/>
    <w:rsid w:val="00596E0E"/>
    <w:rsid w:val="0059736D"/>
    <w:rsid w:val="00597523"/>
    <w:rsid w:val="00597A8F"/>
    <w:rsid w:val="00597DE2"/>
    <w:rsid w:val="005A02DB"/>
    <w:rsid w:val="005A0577"/>
    <w:rsid w:val="005A0CF8"/>
    <w:rsid w:val="005A1510"/>
    <w:rsid w:val="005A169D"/>
    <w:rsid w:val="005A16E7"/>
    <w:rsid w:val="005A18C2"/>
    <w:rsid w:val="005A1E0E"/>
    <w:rsid w:val="005A2477"/>
    <w:rsid w:val="005A2615"/>
    <w:rsid w:val="005A2B9E"/>
    <w:rsid w:val="005A2D73"/>
    <w:rsid w:val="005A3253"/>
    <w:rsid w:val="005A3256"/>
    <w:rsid w:val="005A3A5B"/>
    <w:rsid w:val="005A4051"/>
    <w:rsid w:val="005A4244"/>
    <w:rsid w:val="005A443B"/>
    <w:rsid w:val="005A45C1"/>
    <w:rsid w:val="005A5083"/>
    <w:rsid w:val="005A5552"/>
    <w:rsid w:val="005A5677"/>
    <w:rsid w:val="005A59A7"/>
    <w:rsid w:val="005A5CCC"/>
    <w:rsid w:val="005A69FE"/>
    <w:rsid w:val="005A6BCF"/>
    <w:rsid w:val="005A6CE1"/>
    <w:rsid w:val="005A73FB"/>
    <w:rsid w:val="005A7921"/>
    <w:rsid w:val="005B01DA"/>
    <w:rsid w:val="005B1138"/>
    <w:rsid w:val="005B150E"/>
    <w:rsid w:val="005B179F"/>
    <w:rsid w:val="005B184F"/>
    <w:rsid w:val="005B1D7C"/>
    <w:rsid w:val="005B20CE"/>
    <w:rsid w:val="005B2440"/>
    <w:rsid w:val="005B26D2"/>
    <w:rsid w:val="005B2812"/>
    <w:rsid w:val="005B2F87"/>
    <w:rsid w:val="005B32A6"/>
    <w:rsid w:val="005B361D"/>
    <w:rsid w:val="005B440D"/>
    <w:rsid w:val="005B44D7"/>
    <w:rsid w:val="005B4916"/>
    <w:rsid w:val="005B4D5E"/>
    <w:rsid w:val="005B4F84"/>
    <w:rsid w:val="005B518B"/>
    <w:rsid w:val="005B5799"/>
    <w:rsid w:val="005B57F1"/>
    <w:rsid w:val="005B641F"/>
    <w:rsid w:val="005B669E"/>
    <w:rsid w:val="005B676A"/>
    <w:rsid w:val="005B7498"/>
    <w:rsid w:val="005B753A"/>
    <w:rsid w:val="005C00D1"/>
    <w:rsid w:val="005C0177"/>
    <w:rsid w:val="005C070C"/>
    <w:rsid w:val="005C1816"/>
    <w:rsid w:val="005C1992"/>
    <w:rsid w:val="005C19D6"/>
    <w:rsid w:val="005C231A"/>
    <w:rsid w:val="005C2FA3"/>
    <w:rsid w:val="005C314C"/>
    <w:rsid w:val="005C329B"/>
    <w:rsid w:val="005C335A"/>
    <w:rsid w:val="005C37A9"/>
    <w:rsid w:val="005C3CAB"/>
    <w:rsid w:val="005C3E94"/>
    <w:rsid w:val="005C4414"/>
    <w:rsid w:val="005C4645"/>
    <w:rsid w:val="005C47B9"/>
    <w:rsid w:val="005C4BA8"/>
    <w:rsid w:val="005C4E6E"/>
    <w:rsid w:val="005C5012"/>
    <w:rsid w:val="005C5B78"/>
    <w:rsid w:val="005C5C69"/>
    <w:rsid w:val="005C68D7"/>
    <w:rsid w:val="005C6ACA"/>
    <w:rsid w:val="005C73B3"/>
    <w:rsid w:val="005C7681"/>
    <w:rsid w:val="005C7A5B"/>
    <w:rsid w:val="005D0272"/>
    <w:rsid w:val="005D0347"/>
    <w:rsid w:val="005D041F"/>
    <w:rsid w:val="005D056B"/>
    <w:rsid w:val="005D08A0"/>
    <w:rsid w:val="005D0D2B"/>
    <w:rsid w:val="005D1054"/>
    <w:rsid w:val="005D1805"/>
    <w:rsid w:val="005D1A30"/>
    <w:rsid w:val="005D1ACB"/>
    <w:rsid w:val="005D1CFD"/>
    <w:rsid w:val="005D2501"/>
    <w:rsid w:val="005D2718"/>
    <w:rsid w:val="005D2DD9"/>
    <w:rsid w:val="005D31EF"/>
    <w:rsid w:val="005D3507"/>
    <w:rsid w:val="005D3D1D"/>
    <w:rsid w:val="005D3F22"/>
    <w:rsid w:val="005D4400"/>
    <w:rsid w:val="005D4B2E"/>
    <w:rsid w:val="005D4CF7"/>
    <w:rsid w:val="005D4DB5"/>
    <w:rsid w:val="005D513F"/>
    <w:rsid w:val="005D520E"/>
    <w:rsid w:val="005D55AC"/>
    <w:rsid w:val="005D6077"/>
    <w:rsid w:val="005D6876"/>
    <w:rsid w:val="005D6C12"/>
    <w:rsid w:val="005D794B"/>
    <w:rsid w:val="005D7BAA"/>
    <w:rsid w:val="005E06B2"/>
    <w:rsid w:val="005E0887"/>
    <w:rsid w:val="005E162A"/>
    <w:rsid w:val="005E2AB1"/>
    <w:rsid w:val="005E3067"/>
    <w:rsid w:val="005E30A0"/>
    <w:rsid w:val="005E4461"/>
    <w:rsid w:val="005E501C"/>
    <w:rsid w:val="005E553C"/>
    <w:rsid w:val="005E5BBD"/>
    <w:rsid w:val="005E5C15"/>
    <w:rsid w:val="005E600A"/>
    <w:rsid w:val="005E63BE"/>
    <w:rsid w:val="005E65B2"/>
    <w:rsid w:val="005E6795"/>
    <w:rsid w:val="005E73A9"/>
    <w:rsid w:val="005F122A"/>
    <w:rsid w:val="005F1392"/>
    <w:rsid w:val="005F17A3"/>
    <w:rsid w:val="005F1EE0"/>
    <w:rsid w:val="005F236C"/>
    <w:rsid w:val="005F24FC"/>
    <w:rsid w:val="005F2603"/>
    <w:rsid w:val="005F2946"/>
    <w:rsid w:val="005F2C53"/>
    <w:rsid w:val="005F2ED0"/>
    <w:rsid w:val="005F33AA"/>
    <w:rsid w:val="005F3F24"/>
    <w:rsid w:val="005F3FD8"/>
    <w:rsid w:val="005F4525"/>
    <w:rsid w:val="005F4762"/>
    <w:rsid w:val="005F51F7"/>
    <w:rsid w:val="005F51FF"/>
    <w:rsid w:val="005F5E1D"/>
    <w:rsid w:val="005F5FB3"/>
    <w:rsid w:val="005F6669"/>
    <w:rsid w:val="005F69A1"/>
    <w:rsid w:val="005F7888"/>
    <w:rsid w:val="005F7D72"/>
    <w:rsid w:val="0060038F"/>
    <w:rsid w:val="0060084E"/>
    <w:rsid w:val="00602097"/>
    <w:rsid w:val="00602186"/>
    <w:rsid w:val="006027BC"/>
    <w:rsid w:val="00602E8C"/>
    <w:rsid w:val="006038CA"/>
    <w:rsid w:val="00603B32"/>
    <w:rsid w:val="006042AF"/>
    <w:rsid w:val="006042B5"/>
    <w:rsid w:val="006045BD"/>
    <w:rsid w:val="0060485D"/>
    <w:rsid w:val="00604886"/>
    <w:rsid w:val="00605695"/>
    <w:rsid w:val="006059FA"/>
    <w:rsid w:val="00605B28"/>
    <w:rsid w:val="0060610A"/>
    <w:rsid w:val="00606650"/>
    <w:rsid w:val="006069E5"/>
    <w:rsid w:val="00606BBF"/>
    <w:rsid w:val="006070AA"/>
    <w:rsid w:val="00607303"/>
    <w:rsid w:val="00607ABF"/>
    <w:rsid w:val="00607CF6"/>
    <w:rsid w:val="00607F10"/>
    <w:rsid w:val="00610938"/>
    <w:rsid w:val="00611061"/>
    <w:rsid w:val="00611328"/>
    <w:rsid w:val="0061169E"/>
    <w:rsid w:val="00611BC5"/>
    <w:rsid w:val="00612074"/>
    <w:rsid w:val="00613045"/>
    <w:rsid w:val="00613C5A"/>
    <w:rsid w:val="00613F2A"/>
    <w:rsid w:val="00614117"/>
    <w:rsid w:val="00614DD2"/>
    <w:rsid w:val="00614DEB"/>
    <w:rsid w:val="00615380"/>
    <w:rsid w:val="00615575"/>
    <w:rsid w:val="00616287"/>
    <w:rsid w:val="006171F1"/>
    <w:rsid w:val="00617722"/>
    <w:rsid w:val="0061792C"/>
    <w:rsid w:val="00620656"/>
    <w:rsid w:val="00620D31"/>
    <w:rsid w:val="006212CF"/>
    <w:rsid w:val="0062142D"/>
    <w:rsid w:val="006215E0"/>
    <w:rsid w:val="00621B3E"/>
    <w:rsid w:val="00621F81"/>
    <w:rsid w:val="00622C09"/>
    <w:rsid w:val="00622E3C"/>
    <w:rsid w:val="00623551"/>
    <w:rsid w:val="0062363A"/>
    <w:rsid w:val="00623A4E"/>
    <w:rsid w:val="00624298"/>
    <w:rsid w:val="006246F1"/>
    <w:rsid w:val="00624DDD"/>
    <w:rsid w:val="00624FD6"/>
    <w:rsid w:val="00625437"/>
    <w:rsid w:val="00625A3A"/>
    <w:rsid w:val="00626041"/>
    <w:rsid w:val="006264D6"/>
    <w:rsid w:val="00626993"/>
    <w:rsid w:val="00627406"/>
    <w:rsid w:val="006274E1"/>
    <w:rsid w:val="00627929"/>
    <w:rsid w:val="00627A07"/>
    <w:rsid w:val="00627CE8"/>
    <w:rsid w:val="00627DA5"/>
    <w:rsid w:val="006303D8"/>
    <w:rsid w:val="006307CA"/>
    <w:rsid w:val="00630822"/>
    <w:rsid w:val="00630B88"/>
    <w:rsid w:val="00630DFA"/>
    <w:rsid w:val="00630F29"/>
    <w:rsid w:val="006316A6"/>
    <w:rsid w:val="00633E60"/>
    <w:rsid w:val="00634492"/>
    <w:rsid w:val="006345EA"/>
    <w:rsid w:val="00634DBE"/>
    <w:rsid w:val="00635EE5"/>
    <w:rsid w:val="0063648C"/>
    <w:rsid w:val="00636BB4"/>
    <w:rsid w:val="00636F3E"/>
    <w:rsid w:val="006402F4"/>
    <w:rsid w:val="00640F1F"/>
    <w:rsid w:val="00641859"/>
    <w:rsid w:val="006419F8"/>
    <w:rsid w:val="00641E1D"/>
    <w:rsid w:val="006420AB"/>
    <w:rsid w:val="006424BA"/>
    <w:rsid w:val="00642559"/>
    <w:rsid w:val="00643296"/>
    <w:rsid w:val="0064346C"/>
    <w:rsid w:val="00643FD7"/>
    <w:rsid w:val="0064400F"/>
    <w:rsid w:val="0064447E"/>
    <w:rsid w:val="0064529B"/>
    <w:rsid w:val="006452F7"/>
    <w:rsid w:val="006453A8"/>
    <w:rsid w:val="00645648"/>
    <w:rsid w:val="00645F69"/>
    <w:rsid w:val="006461BA"/>
    <w:rsid w:val="00646259"/>
    <w:rsid w:val="006462A0"/>
    <w:rsid w:val="00646CAE"/>
    <w:rsid w:val="00647616"/>
    <w:rsid w:val="00647621"/>
    <w:rsid w:val="006479E4"/>
    <w:rsid w:val="00647C56"/>
    <w:rsid w:val="00650173"/>
    <w:rsid w:val="0065019A"/>
    <w:rsid w:val="00650302"/>
    <w:rsid w:val="006504C0"/>
    <w:rsid w:val="00650520"/>
    <w:rsid w:val="00650CAC"/>
    <w:rsid w:val="0065157E"/>
    <w:rsid w:val="00651641"/>
    <w:rsid w:val="00651896"/>
    <w:rsid w:val="006518D4"/>
    <w:rsid w:val="006526BF"/>
    <w:rsid w:val="0065280E"/>
    <w:rsid w:val="00652D67"/>
    <w:rsid w:val="00652F7A"/>
    <w:rsid w:val="006535D5"/>
    <w:rsid w:val="00653C3C"/>
    <w:rsid w:val="00653D84"/>
    <w:rsid w:val="00654F99"/>
    <w:rsid w:val="00655058"/>
    <w:rsid w:val="00655FF8"/>
    <w:rsid w:val="006560CF"/>
    <w:rsid w:val="006577FB"/>
    <w:rsid w:val="00657BE2"/>
    <w:rsid w:val="00661036"/>
    <w:rsid w:val="00661344"/>
    <w:rsid w:val="00661983"/>
    <w:rsid w:val="00661DEE"/>
    <w:rsid w:val="00662FBD"/>
    <w:rsid w:val="00663403"/>
    <w:rsid w:val="0066396B"/>
    <w:rsid w:val="00663F55"/>
    <w:rsid w:val="00663FD5"/>
    <w:rsid w:val="0066412A"/>
    <w:rsid w:val="006643BC"/>
    <w:rsid w:val="00664DA2"/>
    <w:rsid w:val="00665A29"/>
    <w:rsid w:val="00665C70"/>
    <w:rsid w:val="00665FAF"/>
    <w:rsid w:val="00666078"/>
    <w:rsid w:val="00666E7F"/>
    <w:rsid w:val="00666FA9"/>
    <w:rsid w:val="00667820"/>
    <w:rsid w:val="00667AB2"/>
    <w:rsid w:val="00670269"/>
    <w:rsid w:val="006704FC"/>
    <w:rsid w:val="0067090B"/>
    <w:rsid w:val="00670AF5"/>
    <w:rsid w:val="00671064"/>
    <w:rsid w:val="006711AA"/>
    <w:rsid w:val="0067152D"/>
    <w:rsid w:val="0067247A"/>
    <w:rsid w:val="006724CF"/>
    <w:rsid w:val="00673544"/>
    <w:rsid w:val="0067411E"/>
    <w:rsid w:val="006746B9"/>
    <w:rsid w:val="006750C9"/>
    <w:rsid w:val="006751C8"/>
    <w:rsid w:val="006763EA"/>
    <w:rsid w:val="00676FC6"/>
    <w:rsid w:val="0067707E"/>
    <w:rsid w:val="0067779E"/>
    <w:rsid w:val="006800EE"/>
    <w:rsid w:val="0068026C"/>
    <w:rsid w:val="006804EF"/>
    <w:rsid w:val="00680E6C"/>
    <w:rsid w:val="00680EBE"/>
    <w:rsid w:val="0068138D"/>
    <w:rsid w:val="00682080"/>
    <w:rsid w:val="00682289"/>
    <w:rsid w:val="00682720"/>
    <w:rsid w:val="00684130"/>
    <w:rsid w:val="00684253"/>
    <w:rsid w:val="006843C9"/>
    <w:rsid w:val="00685574"/>
    <w:rsid w:val="006857F5"/>
    <w:rsid w:val="00685AB7"/>
    <w:rsid w:val="00686397"/>
    <w:rsid w:val="006863F8"/>
    <w:rsid w:val="00686B11"/>
    <w:rsid w:val="00686FA8"/>
    <w:rsid w:val="006872D6"/>
    <w:rsid w:val="00687723"/>
    <w:rsid w:val="0068775B"/>
    <w:rsid w:val="00687AB1"/>
    <w:rsid w:val="00687EF4"/>
    <w:rsid w:val="00690588"/>
    <w:rsid w:val="00690626"/>
    <w:rsid w:val="00691643"/>
    <w:rsid w:val="006919A7"/>
    <w:rsid w:val="00691F2E"/>
    <w:rsid w:val="00691F79"/>
    <w:rsid w:val="006928CF"/>
    <w:rsid w:val="006929D6"/>
    <w:rsid w:val="00692DC9"/>
    <w:rsid w:val="00692DEB"/>
    <w:rsid w:val="00692F45"/>
    <w:rsid w:val="006932F1"/>
    <w:rsid w:val="00693793"/>
    <w:rsid w:val="006940CD"/>
    <w:rsid w:val="00694516"/>
    <w:rsid w:val="006946D7"/>
    <w:rsid w:val="0069480C"/>
    <w:rsid w:val="00694D07"/>
    <w:rsid w:val="00695480"/>
    <w:rsid w:val="006954BB"/>
    <w:rsid w:val="00695623"/>
    <w:rsid w:val="006959A2"/>
    <w:rsid w:val="00695E83"/>
    <w:rsid w:val="006964D6"/>
    <w:rsid w:val="006966BC"/>
    <w:rsid w:val="00696FCB"/>
    <w:rsid w:val="00697105"/>
    <w:rsid w:val="006979EF"/>
    <w:rsid w:val="006A057F"/>
    <w:rsid w:val="006A0B82"/>
    <w:rsid w:val="006A0FCC"/>
    <w:rsid w:val="006A1159"/>
    <w:rsid w:val="006A148F"/>
    <w:rsid w:val="006A15FF"/>
    <w:rsid w:val="006A16E9"/>
    <w:rsid w:val="006A1868"/>
    <w:rsid w:val="006A1B80"/>
    <w:rsid w:val="006A4E4E"/>
    <w:rsid w:val="006A53D3"/>
    <w:rsid w:val="006A54EE"/>
    <w:rsid w:val="006A5C1F"/>
    <w:rsid w:val="006A62BE"/>
    <w:rsid w:val="006A7126"/>
    <w:rsid w:val="006A7A90"/>
    <w:rsid w:val="006A7BB7"/>
    <w:rsid w:val="006A7D69"/>
    <w:rsid w:val="006B0E03"/>
    <w:rsid w:val="006B0E82"/>
    <w:rsid w:val="006B10A4"/>
    <w:rsid w:val="006B1246"/>
    <w:rsid w:val="006B16A2"/>
    <w:rsid w:val="006B1DA3"/>
    <w:rsid w:val="006B2550"/>
    <w:rsid w:val="006B29D5"/>
    <w:rsid w:val="006B2AF4"/>
    <w:rsid w:val="006B2C27"/>
    <w:rsid w:val="006B2EDC"/>
    <w:rsid w:val="006B2F6B"/>
    <w:rsid w:val="006B318D"/>
    <w:rsid w:val="006B41CD"/>
    <w:rsid w:val="006B453D"/>
    <w:rsid w:val="006B47B8"/>
    <w:rsid w:val="006B48C0"/>
    <w:rsid w:val="006B49E9"/>
    <w:rsid w:val="006B4DB4"/>
    <w:rsid w:val="006B54D4"/>
    <w:rsid w:val="006B5C63"/>
    <w:rsid w:val="006B6222"/>
    <w:rsid w:val="006B6272"/>
    <w:rsid w:val="006B639F"/>
    <w:rsid w:val="006B64DC"/>
    <w:rsid w:val="006B65E9"/>
    <w:rsid w:val="006B6724"/>
    <w:rsid w:val="006B6727"/>
    <w:rsid w:val="006B6874"/>
    <w:rsid w:val="006B75FF"/>
    <w:rsid w:val="006C0449"/>
    <w:rsid w:val="006C0727"/>
    <w:rsid w:val="006C0B96"/>
    <w:rsid w:val="006C1526"/>
    <w:rsid w:val="006C164C"/>
    <w:rsid w:val="006C1729"/>
    <w:rsid w:val="006C1A86"/>
    <w:rsid w:val="006C1CB2"/>
    <w:rsid w:val="006C200A"/>
    <w:rsid w:val="006C267B"/>
    <w:rsid w:val="006C27E8"/>
    <w:rsid w:val="006C2D37"/>
    <w:rsid w:val="006C2FE4"/>
    <w:rsid w:val="006C31ED"/>
    <w:rsid w:val="006C332D"/>
    <w:rsid w:val="006C370B"/>
    <w:rsid w:val="006C3E67"/>
    <w:rsid w:val="006C463C"/>
    <w:rsid w:val="006C51AA"/>
    <w:rsid w:val="006C5EB3"/>
    <w:rsid w:val="006C6145"/>
    <w:rsid w:val="006C616E"/>
    <w:rsid w:val="006C6175"/>
    <w:rsid w:val="006C65C0"/>
    <w:rsid w:val="006C65F1"/>
    <w:rsid w:val="006C6769"/>
    <w:rsid w:val="006C7E61"/>
    <w:rsid w:val="006D0077"/>
    <w:rsid w:val="006D0507"/>
    <w:rsid w:val="006D05BC"/>
    <w:rsid w:val="006D05F1"/>
    <w:rsid w:val="006D0C33"/>
    <w:rsid w:val="006D1162"/>
    <w:rsid w:val="006D12B5"/>
    <w:rsid w:val="006D1521"/>
    <w:rsid w:val="006D2846"/>
    <w:rsid w:val="006D2A66"/>
    <w:rsid w:val="006D2EA4"/>
    <w:rsid w:val="006D2FEA"/>
    <w:rsid w:val="006D3016"/>
    <w:rsid w:val="006D31E5"/>
    <w:rsid w:val="006D4473"/>
    <w:rsid w:val="006D4554"/>
    <w:rsid w:val="006D4C6C"/>
    <w:rsid w:val="006D5074"/>
    <w:rsid w:val="006D510A"/>
    <w:rsid w:val="006D5114"/>
    <w:rsid w:val="006D5761"/>
    <w:rsid w:val="006D634D"/>
    <w:rsid w:val="006D643A"/>
    <w:rsid w:val="006E01DA"/>
    <w:rsid w:val="006E036A"/>
    <w:rsid w:val="006E06DF"/>
    <w:rsid w:val="006E0B0E"/>
    <w:rsid w:val="006E1156"/>
    <w:rsid w:val="006E128B"/>
    <w:rsid w:val="006E13A1"/>
    <w:rsid w:val="006E1BC8"/>
    <w:rsid w:val="006E1E4D"/>
    <w:rsid w:val="006E3CA8"/>
    <w:rsid w:val="006E46DC"/>
    <w:rsid w:val="006E4A99"/>
    <w:rsid w:val="006E5655"/>
    <w:rsid w:val="006E6D13"/>
    <w:rsid w:val="006F0428"/>
    <w:rsid w:val="006F0F3A"/>
    <w:rsid w:val="006F100B"/>
    <w:rsid w:val="006F107E"/>
    <w:rsid w:val="006F16FF"/>
    <w:rsid w:val="006F2925"/>
    <w:rsid w:val="006F2E70"/>
    <w:rsid w:val="006F2EE8"/>
    <w:rsid w:val="006F3372"/>
    <w:rsid w:val="006F38B9"/>
    <w:rsid w:val="006F3929"/>
    <w:rsid w:val="006F439D"/>
    <w:rsid w:val="006F43DA"/>
    <w:rsid w:val="006F43F0"/>
    <w:rsid w:val="006F4E99"/>
    <w:rsid w:val="006F5073"/>
    <w:rsid w:val="006F5206"/>
    <w:rsid w:val="006F5FF7"/>
    <w:rsid w:val="006F616E"/>
    <w:rsid w:val="006F6502"/>
    <w:rsid w:val="006F6A52"/>
    <w:rsid w:val="006F6B17"/>
    <w:rsid w:val="006F6D0B"/>
    <w:rsid w:val="006F7A5C"/>
    <w:rsid w:val="007010A0"/>
    <w:rsid w:val="007017F7"/>
    <w:rsid w:val="0070267D"/>
    <w:rsid w:val="00702DE1"/>
    <w:rsid w:val="007030DE"/>
    <w:rsid w:val="00703703"/>
    <w:rsid w:val="00703AA6"/>
    <w:rsid w:val="00703E73"/>
    <w:rsid w:val="0070436D"/>
    <w:rsid w:val="00704397"/>
    <w:rsid w:val="007067AD"/>
    <w:rsid w:val="007067B8"/>
    <w:rsid w:val="0070682F"/>
    <w:rsid w:val="00707D86"/>
    <w:rsid w:val="00710245"/>
    <w:rsid w:val="00710FB8"/>
    <w:rsid w:val="00710FDB"/>
    <w:rsid w:val="00711186"/>
    <w:rsid w:val="007116E7"/>
    <w:rsid w:val="007117F0"/>
    <w:rsid w:val="00711F15"/>
    <w:rsid w:val="00711F27"/>
    <w:rsid w:val="00712541"/>
    <w:rsid w:val="00712B29"/>
    <w:rsid w:val="00713190"/>
    <w:rsid w:val="007132E8"/>
    <w:rsid w:val="0071337A"/>
    <w:rsid w:val="00714AFE"/>
    <w:rsid w:val="00714BEE"/>
    <w:rsid w:val="00714D4F"/>
    <w:rsid w:val="007156EF"/>
    <w:rsid w:val="00715978"/>
    <w:rsid w:val="00715CB5"/>
    <w:rsid w:val="00716E81"/>
    <w:rsid w:val="00716F51"/>
    <w:rsid w:val="007175DA"/>
    <w:rsid w:val="0072007A"/>
    <w:rsid w:val="007201FB"/>
    <w:rsid w:val="00720C74"/>
    <w:rsid w:val="007210AD"/>
    <w:rsid w:val="007212B5"/>
    <w:rsid w:val="00721945"/>
    <w:rsid w:val="007219AD"/>
    <w:rsid w:val="00721CCC"/>
    <w:rsid w:val="00721F1B"/>
    <w:rsid w:val="00721F1C"/>
    <w:rsid w:val="007220F6"/>
    <w:rsid w:val="00722258"/>
    <w:rsid w:val="007239D7"/>
    <w:rsid w:val="00723AFE"/>
    <w:rsid w:val="00724669"/>
    <w:rsid w:val="00724B4D"/>
    <w:rsid w:val="007264C4"/>
    <w:rsid w:val="00726585"/>
    <w:rsid w:val="0072769D"/>
    <w:rsid w:val="00727D62"/>
    <w:rsid w:val="0073041E"/>
    <w:rsid w:val="007307C7"/>
    <w:rsid w:val="00730A30"/>
    <w:rsid w:val="0073106E"/>
    <w:rsid w:val="0073132E"/>
    <w:rsid w:val="00733627"/>
    <w:rsid w:val="007338DF"/>
    <w:rsid w:val="00733BA2"/>
    <w:rsid w:val="007341B1"/>
    <w:rsid w:val="00734264"/>
    <w:rsid w:val="0073459D"/>
    <w:rsid w:val="0073496D"/>
    <w:rsid w:val="00734E43"/>
    <w:rsid w:val="00734E92"/>
    <w:rsid w:val="007352D0"/>
    <w:rsid w:val="00735A0E"/>
    <w:rsid w:val="00735D27"/>
    <w:rsid w:val="00735ED0"/>
    <w:rsid w:val="0073605F"/>
    <w:rsid w:val="00736136"/>
    <w:rsid w:val="00736678"/>
    <w:rsid w:val="00736C71"/>
    <w:rsid w:val="00736D15"/>
    <w:rsid w:val="007370DC"/>
    <w:rsid w:val="007377EB"/>
    <w:rsid w:val="00740191"/>
    <w:rsid w:val="00740C4A"/>
    <w:rsid w:val="00741168"/>
    <w:rsid w:val="007426BD"/>
    <w:rsid w:val="007427ED"/>
    <w:rsid w:val="00743099"/>
    <w:rsid w:val="00743429"/>
    <w:rsid w:val="007434CE"/>
    <w:rsid w:val="007437C0"/>
    <w:rsid w:val="007437D6"/>
    <w:rsid w:val="00743BDE"/>
    <w:rsid w:val="0074462C"/>
    <w:rsid w:val="00744670"/>
    <w:rsid w:val="00746460"/>
    <w:rsid w:val="0074665B"/>
    <w:rsid w:val="00746C00"/>
    <w:rsid w:val="0074737C"/>
    <w:rsid w:val="00747D10"/>
    <w:rsid w:val="00747E98"/>
    <w:rsid w:val="00747F04"/>
    <w:rsid w:val="00750106"/>
    <w:rsid w:val="007502D2"/>
    <w:rsid w:val="00750489"/>
    <w:rsid w:val="0075095F"/>
    <w:rsid w:val="00751125"/>
    <w:rsid w:val="007518BA"/>
    <w:rsid w:val="00752F17"/>
    <w:rsid w:val="00753425"/>
    <w:rsid w:val="0075406F"/>
    <w:rsid w:val="007543F4"/>
    <w:rsid w:val="00754D14"/>
    <w:rsid w:val="00755136"/>
    <w:rsid w:val="00755316"/>
    <w:rsid w:val="00755373"/>
    <w:rsid w:val="007554A6"/>
    <w:rsid w:val="007560AE"/>
    <w:rsid w:val="007560CE"/>
    <w:rsid w:val="00756539"/>
    <w:rsid w:val="00756A64"/>
    <w:rsid w:val="00756D62"/>
    <w:rsid w:val="00756F31"/>
    <w:rsid w:val="0075778D"/>
    <w:rsid w:val="0075785A"/>
    <w:rsid w:val="00760261"/>
    <w:rsid w:val="00760287"/>
    <w:rsid w:val="00760E13"/>
    <w:rsid w:val="00761875"/>
    <w:rsid w:val="007618AC"/>
    <w:rsid w:val="00761DCA"/>
    <w:rsid w:val="0076206A"/>
    <w:rsid w:val="0076246E"/>
    <w:rsid w:val="00762806"/>
    <w:rsid w:val="007628AB"/>
    <w:rsid w:val="00762A6C"/>
    <w:rsid w:val="00762AB0"/>
    <w:rsid w:val="00763067"/>
    <w:rsid w:val="00763821"/>
    <w:rsid w:val="00763E56"/>
    <w:rsid w:val="007642B4"/>
    <w:rsid w:val="007659B8"/>
    <w:rsid w:val="00765A49"/>
    <w:rsid w:val="00765AB9"/>
    <w:rsid w:val="00765BCB"/>
    <w:rsid w:val="00766747"/>
    <w:rsid w:val="0077050C"/>
    <w:rsid w:val="00770677"/>
    <w:rsid w:val="00770BAA"/>
    <w:rsid w:val="00770FCF"/>
    <w:rsid w:val="007710B3"/>
    <w:rsid w:val="007713E2"/>
    <w:rsid w:val="00771C4D"/>
    <w:rsid w:val="007723F4"/>
    <w:rsid w:val="00772662"/>
    <w:rsid w:val="00772C0A"/>
    <w:rsid w:val="00772C36"/>
    <w:rsid w:val="00772E4E"/>
    <w:rsid w:val="007731F7"/>
    <w:rsid w:val="0077321E"/>
    <w:rsid w:val="00773BAC"/>
    <w:rsid w:val="00773DC3"/>
    <w:rsid w:val="00773E5A"/>
    <w:rsid w:val="007741A7"/>
    <w:rsid w:val="00774962"/>
    <w:rsid w:val="007751C8"/>
    <w:rsid w:val="007756A1"/>
    <w:rsid w:val="007758C8"/>
    <w:rsid w:val="00775959"/>
    <w:rsid w:val="00775D8A"/>
    <w:rsid w:val="00776CA5"/>
    <w:rsid w:val="00776EA9"/>
    <w:rsid w:val="007771F8"/>
    <w:rsid w:val="007801D7"/>
    <w:rsid w:val="00781270"/>
    <w:rsid w:val="00781E46"/>
    <w:rsid w:val="007828E8"/>
    <w:rsid w:val="00782A5E"/>
    <w:rsid w:val="00783B93"/>
    <w:rsid w:val="00783F35"/>
    <w:rsid w:val="00784048"/>
    <w:rsid w:val="00784C00"/>
    <w:rsid w:val="00784EAF"/>
    <w:rsid w:val="007851FE"/>
    <w:rsid w:val="00787208"/>
    <w:rsid w:val="007876D4"/>
    <w:rsid w:val="00787A17"/>
    <w:rsid w:val="00790BC5"/>
    <w:rsid w:val="0079135E"/>
    <w:rsid w:val="00791811"/>
    <w:rsid w:val="007933FE"/>
    <w:rsid w:val="00793722"/>
    <w:rsid w:val="00793907"/>
    <w:rsid w:val="00793C9F"/>
    <w:rsid w:val="00794238"/>
    <w:rsid w:val="0079429C"/>
    <w:rsid w:val="00794E85"/>
    <w:rsid w:val="007955EC"/>
    <w:rsid w:val="00796547"/>
    <w:rsid w:val="00796C1A"/>
    <w:rsid w:val="00797295"/>
    <w:rsid w:val="007976A5"/>
    <w:rsid w:val="007A09DB"/>
    <w:rsid w:val="007A0ABF"/>
    <w:rsid w:val="007A0BE7"/>
    <w:rsid w:val="007A0C60"/>
    <w:rsid w:val="007A14EE"/>
    <w:rsid w:val="007A17E3"/>
    <w:rsid w:val="007A1C3F"/>
    <w:rsid w:val="007A1C9E"/>
    <w:rsid w:val="007A1E63"/>
    <w:rsid w:val="007A25EC"/>
    <w:rsid w:val="007A27EB"/>
    <w:rsid w:val="007A28A2"/>
    <w:rsid w:val="007A2BFE"/>
    <w:rsid w:val="007A2CF6"/>
    <w:rsid w:val="007A3CA7"/>
    <w:rsid w:val="007A3CFB"/>
    <w:rsid w:val="007A3E85"/>
    <w:rsid w:val="007A44A6"/>
    <w:rsid w:val="007A48EA"/>
    <w:rsid w:val="007A4D9B"/>
    <w:rsid w:val="007A4F06"/>
    <w:rsid w:val="007A5638"/>
    <w:rsid w:val="007A6569"/>
    <w:rsid w:val="007A6E48"/>
    <w:rsid w:val="007A7055"/>
    <w:rsid w:val="007B18E6"/>
    <w:rsid w:val="007B1D80"/>
    <w:rsid w:val="007B220D"/>
    <w:rsid w:val="007B2427"/>
    <w:rsid w:val="007B2B55"/>
    <w:rsid w:val="007B2F17"/>
    <w:rsid w:val="007B33DE"/>
    <w:rsid w:val="007B3473"/>
    <w:rsid w:val="007B34A1"/>
    <w:rsid w:val="007B3878"/>
    <w:rsid w:val="007B45E9"/>
    <w:rsid w:val="007B57D3"/>
    <w:rsid w:val="007B5996"/>
    <w:rsid w:val="007B5C1A"/>
    <w:rsid w:val="007B5E20"/>
    <w:rsid w:val="007B6F41"/>
    <w:rsid w:val="007B7616"/>
    <w:rsid w:val="007B7E77"/>
    <w:rsid w:val="007C009D"/>
    <w:rsid w:val="007C022E"/>
    <w:rsid w:val="007C0D3D"/>
    <w:rsid w:val="007C1EAD"/>
    <w:rsid w:val="007C31A8"/>
    <w:rsid w:val="007C33F1"/>
    <w:rsid w:val="007C372F"/>
    <w:rsid w:val="007C3761"/>
    <w:rsid w:val="007C3B52"/>
    <w:rsid w:val="007C3CC1"/>
    <w:rsid w:val="007C421F"/>
    <w:rsid w:val="007C4CA6"/>
    <w:rsid w:val="007C4FCC"/>
    <w:rsid w:val="007C541B"/>
    <w:rsid w:val="007C5640"/>
    <w:rsid w:val="007C58DD"/>
    <w:rsid w:val="007C5DE5"/>
    <w:rsid w:val="007C5FE5"/>
    <w:rsid w:val="007C6324"/>
    <w:rsid w:val="007C6B34"/>
    <w:rsid w:val="007C6E79"/>
    <w:rsid w:val="007C6F5B"/>
    <w:rsid w:val="007C741E"/>
    <w:rsid w:val="007C76C2"/>
    <w:rsid w:val="007C76CE"/>
    <w:rsid w:val="007C7806"/>
    <w:rsid w:val="007C7B27"/>
    <w:rsid w:val="007C7C88"/>
    <w:rsid w:val="007C7DA0"/>
    <w:rsid w:val="007D0AD7"/>
    <w:rsid w:val="007D0D0A"/>
    <w:rsid w:val="007D131A"/>
    <w:rsid w:val="007D15DD"/>
    <w:rsid w:val="007D1A8B"/>
    <w:rsid w:val="007D246E"/>
    <w:rsid w:val="007D24AF"/>
    <w:rsid w:val="007D2D9D"/>
    <w:rsid w:val="007D2F84"/>
    <w:rsid w:val="007D33B1"/>
    <w:rsid w:val="007D356D"/>
    <w:rsid w:val="007D36D5"/>
    <w:rsid w:val="007D487E"/>
    <w:rsid w:val="007D4DCF"/>
    <w:rsid w:val="007D53EE"/>
    <w:rsid w:val="007D5488"/>
    <w:rsid w:val="007D5E1E"/>
    <w:rsid w:val="007D6297"/>
    <w:rsid w:val="007D6780"/>
    <w:rsid w:val="007D706C"/>
    <w:rsid w:val="007D70AE"/>
    <w:rsid w:val="007D7404"/>
    <w:rsid w:val="007D7547"/>
    <w:rsid w:val="007D75AA"/>
    <w:rsid w:val="007D77C4"/>
    <w:rsid w:val="007D7868"/>
    <w:rsid w:val="007D7F7D"/>
    <w:rsid w:val="007E0254"/>
    <w:rsid w:val="007E070C"/>
    <w:rsid w:val="007E0F72"/>
    <w:rsid w:val="007E1100"/>
    <w:rsid w:val="007E1171"/>
    <w:rsid w:val="007E197C"/>
    <w:rsid w:val="007E1A67"/>
    <w:rsid w:val="007E1D37"/>
    <w:rsid w:val="007E2862"/>
    <w:rsid w:val="007E2CA1"/>
    <w:rsid w:val="007E3462"/>
    <w:rsid w:val="007E34EA"/>
    <w:rsid w:val="007E364E"/>
    <w:rsid w:val="007E45FF"/>
    <w:rsid w:val="007E4808"/>
    <w:rsid w:val="007E4A91"/>
    <w:rsid w:val="007E549B"/>
    <w:rsid w:val="007E5643"/>
    <w:rsid w:val="007E5A47"/>
    <w:rsid w:val="007E5FEB"/>
    <w:rsid w:val="007E6A83"/>
    <w:rsid w:val="007E70A6"/>
    <w:rsid w:val="007E7C81"/>
    <w:rsid w:val="007F076C"/>
    <w:rsid w:val="007F1640"/>
    <w:rsid w:val="007F20FB"/>
    <w:rsid w:val="007F233A"/>
    <w:rsid w:val="007F2680"/>
    <w:rsid w:val="007F28B4"/>
    <w:rsid w:val="007F2E8C"/>
    <w:rsid w:val="007F3268"/>
    <w:rsid w:val="007F3A8F"/>
    <w:rsid w:val="007F3FAF"/>
    <w:rsid w:val="007F4396"/>
    <w:rsid w:val="007F4533"/>
    <w:rsid w:val="007F453A"/>
    <w:rsid w:val="007F4941"/>
    <w:rsid w:val="007F4A97"/>
    <w:rsid w:val="007F4FA1"/>
    <w:rsid w:val="007F562C"/>
    <w:rsid w:val="007F6369"/>
    <w:rsid w:val="007F6552"/>
    <w:rsid w:val="007F7408"/>
    <w:rsid w:val="007F79E0"/>
    <w:rsid w:val="00800452"/>
    <w:rsid w:val="0080084C"/>
    <w:rsid w:val="00800910"/>
    <w:rsid w:val="008010C1"/>
    <w:rsid w:val="0080119C"/>
    <w:rsid w:val="008018EB"/>
    <w:rsid w:val="00801A00"/>
    <w:rsid w:val="00801F10"/>
    <w:rsid w:val="0080296E"/>
    <w:rsid w:val="00802D28"/>
    <w:rsid w:val="00802FAC"/>
    <w:rsid w:val="008032AB"/>
    <w:rsid w:val="00803373"/>
    <w:rsid w:val="00803632"/>
    <w:rsid w:val="00803C3E"/>
    <w:rsid w:val="00803DDD"/>
    <w:rsid w:val="00803F11"/>
    <w:rsid w:val="00804021"/>
    <w:rsid w:val="0080447A"/>
    <w:rsid w:val="00804913"/>
    <w:rsid w:val="00804BD5"/>
    <w:rsid w:val="008066F5"/>
    <w:rsid w:val="00806CC4"/>
    <w:rsid w:val="008073A9"/>
    <w:rsid w:val="008077AA"/>
    <w:rsid w:val="008077C7"/>
    <w:rsid w:val="008101A3"/>
    <w:rsid w:val="00810452"/>
    <w:rsid w:val="008104FC"/>
    <w:rsid w:val="0081050F"/>
    <w:rsid w:val="00810D9A"/>
    <w:rsid w:val="00811396"/>
    <w:rsid w:val="008123D7"/>
    <w:rsid w:val="00812780"/>
    <w:rsid w:val="0081291F"/>
    <w:rsid w:val="00812F00"/>
    <w:rsid w:val="0081310F"/>
    <w:rsid w:val="0081374A"/>
    <w:rsid w:val="00813F96"/>
    <w:rsid w:val="0081470E"/>
    <w:rsid w:val="0081473C"/>
    <w:rsid w:val="00814F06"/>
    <w:rsid w:val="008152EB"/>
    <w:rsid w:val="008157E9"/>
    <w:rsid w:val="008158B9"/>
    <w:rsid w:val="00815C58"/>
    <w:rsid w:val="00815DD8"/>
    <w:rsid w:val="00816A7A"/>
    <w:rsid w:val="00816F39"/>
    <w:rsid w:val="00817390"/>
    <w:rsid w:val="00817BAE"/>
    <w:rsid w:val="00817C3F"/>
    <w:rsid w:val="00820272"/>
    <w:rsid w:val="008217D3"/>
    <w:rsid w:val="00821808"/>
    <w:rsid w:val="00822DAE"/>
    <w:rsid w:val="00823364"/>
    <w:rsid w:val="00823BD4"/>
    <w:rsid w:val="00823E60"/>
    <w:rsid w:val="00824596"/>
    <w:rsid w:val="008245CB"/>
    <w:rsid w:val="0082490B"/>
    <w:rsid w:val="00824B31"/>
    <w:rsid w:val="00824DCB"/>
    <w:rsid w:val="00825310"/>
    <w:rsid w:val="00825564"/>
    <w:rsid w:val="008260F8"/>
    <w:rsid w:val="00826427"/>
    <w:rsid w:val="008266BE"/>
    <w:rsid w:val="0082741E"/>
    <w:rsid w:val="0082769F"/>
    <w:rsid w:val="00827DC3"/>
    <w:rsid w:val="0083049D"/>
    <w:rsid w:val="0083079D"/>
    <w:rsid w:val="008307F6"/>
    <w:rsid w:val="008308D5"/>
    <w:rsid w:val="00830946"/>
    <w:rsid w:val="00830DB8"/>
    <w:rsid w:val="0083160C"/>
    <w:rsid w:val="00831BCD"/>
    <w:rsid w:val="00831C28"/>
    <w:rsid w:val="008322FF"/>
    <w:rsid w:val="008327FF"/>
    <w:rsid w:val="00832C6A"/>
    <w:rsid w:val="00832DBF"/>
    <w:rsid w:val="00833401"/>
    <w:rsid w:val="008334F5"/>
    <w:rsid w:val="00833979"/>
    <w:rsid w:val="00833A4B"/>
    <w:rsid w:val="00833B67"/>
    <w:rsid w:val="00834136"/>
    <w:rsid w:val="008349E9"/>
    <w:rsid w:val="00834BB4"/>
    <w:rsid w:val="0083524B"/>
    <w:rsid w:val="0083528C"/>
    <w:rsid w:val="00835656"/>
    <w:rsid w:val="00835B89"/>
    <w:rsid w:val="008361CF"/>
    <w:rsid w:val="00836AFE"/>
    <w:rsid w:val="00836B82"/>
    <w:rsid w:val="00836F09"/>
    <w:rsid w:val="00837256"/>
    <w:rsid w:val="00837AA8"/>
    <w:rsid w:val="00837D3D"/>
    <w:rsid w:val="00840502"/>
    <w:rsid w:val="00841185"/>
    <w:rsid w:val="008414EB"/>
    <w:rsid w:val="008415DD"/>
    <w:rsid w:val="00841B4F"/>
    <w:rsid w:val="00842504"/>
    <w:rsid w:val="008432A9"/>
    <w:rsid w:val="0084360B"/>
    <w:rsid w:val="00843E01"/>
    <w:rsid w:val="00843E33"/>
    <w:rsid w:val="00844223"/>
    <w:rsid w:val="0084476A"/>
    <w:rsid w:val="00844886"/>
    <w:rsid w:val="00844EDC"/>
    <w:rsid w:val="00845141"/>
    <w:rsid w:val="008466B4"/>
    <w:rsid w:val="00847C82"/>
    <w:rsid w:val="00847CE0"/>
    <w:rsid w:val="00847E3F"/>
    <w:rsid w:val="008502F0"/>
    <w:rsid w:val="00850780"/>
    <w:rsid w:val="008510B9"/>
    <w:rsid w:val="008511F5"/>
    <w:rsid w:val="008514A3"/>
    <w:rsid w:val="00851C3A"/>
    <w:rsid w:val="00851E59"/>
    <w:rsid w:val="00852939"/>
    <w:rsid w:val="00853019"/>
    <w:rsid w:val="00853CC5"/>
    <w:rsid w:val="00853D6E"/>
    <w:rsid w:val="00854037"/>
    <w:rsid w:val="008540C4"/>
    <w:rsid w:val="008546EF"/>
    <w:rsid w:val="00854C6D"/>
    <w:rsid w:val="00855AF4"/>
    <w:rsid w:val="00855DA2"/>
    <w:rsid w:val="00855DBD"/>
    <w:rsid w:val="00855F42"/>
    <w:rsid w:val="0085697D"/>
    <w:rsid w:val="00856997"/>
    <w:rsid w:val="00857D38"/>
    <w:rsid w:val="008608F6"/>
    <w:rsid w:val="008610C3"/>
    <w:rsid w:val="008610E0"/>
    <w:rsid w:val="0086194E"/>
    <w:rsid w:val="00861CCC"/>
    <w:rsid w:val="008625BA"/>
    <w:rsid w:val="00862859"/>
    <w:rsid w:val="00863DBC"/>
    <w:rsid w:val="00864061"/>
    <w:rsid w:val="008640D0"/>
    <w:rsid w:val="00864360"/>
    <w:rsid w:val="00864769"/>
    <w:rsid w:val="008647A3"/>
    <w:rsid w:val="008652F0"/>
    <w:rsid w:val="00865B2C"/>
    <w:rsid w:val="00865F08"/>
    <w:rsid w:val="00866347"/>
    <w:rsid w:val="00866534"/>
    <w:rsid w:val="00866706"/>
    <w:rsid w:val="00866C82"/>
    <w:rsid w:val="00866DB3"/>
    <w:rsid w:val="008673CE"/>
    <w:rsid w:val="008676BF"/>
    <w:rsid w:val="00867A34"/>
    <w:rsid w:val="00867CB3"/>
    <w:rsid w:val="00867D93"/>
    <w:rsid w:val="00870303"/>
    <w:rsid w:val="0087036F"/>
    <w:rsid w:val="0087054B"/>
    <w:rsid w:val="008705E1"/>
    <w:rsid w:val="008706DB"/>
    <w:rsid w:val="00870B03"/>
    <w:rsid w:val="00870B95"/>
    <w:rsid w:val="0087198A"/>
    <w:rsid w:val="0087226A"/>
    <w:rsid w:val="00872445"/>
    <w:rsid w:val="00872965"/>
    <w:rsid w:val="00872EE2"/>
    <w:rsid w:val="00873180"/>
    <w:rsid w:val="0087334A"/>
    <w:rsid w:val="008738F8"/>
    <w:rsid w:val="008739F1"/>
    <w:rsid w:val="00874202"/>
    <w:rsid w:val="00874368"/>
    <w:rsid w:val="00874371"/>
    <w:rsid w:val="00874531"/>
    <w:rsid w:val="00874580"/>
    <w:rsid w:val="00874593"/>
    <w:rsid w:val="00874A60"/>
    <w:rsid w:val="00874AA1"/>
    <w:rsid w:val="00874AEB"/>
    <w:rsid w:val="00874BF2"/>
    <w:rsid w:val="0087542A"/>
    <w:rsid w:val="008758C6"/>
    <w:rsid w:val="008763A3"/>
    <w:rsid w:val="00876509"/>
    <w:rsid w:val="008766E2"/>
    <w:rsid w:val="00876E10"/>
    <w:rsid w:val="00876E95"/>
    <w:rsid w:val="00877B6A"/>
    <w:rsid w:val="00880043"/>
    <w:rsid w:val="00880478"/>
    <w:rsid w:val="00881056"/>
    <w:rsid w:val="008813C1"/>
    <w:rsid w:val="0088160C"/>
    <w:rsid w:val="00881C81"/>
    <w:rsid w:val="00883DBA"/>
    <w:rsid w:val="00883ECD"/>
    <w:rsid w:val="008845F1"/>
    <w:rsid w:val="0088483D"/>
    <w:rsid w:val="00884AB8"/>
    <w:rsid w:val="00884F2E"/>
    <w:rsid w:val="008850D9"/>
    <w:rsid w:val="0088510D"/>
    <w:rsid w:val="00885265"/>
    <w:rsid w:val="00885DD2"/>
    <w:rsid w:val="00885E85"/>
    <w:rsid w:val="008861AD"/>
    <w:rsid w:val="008864B7"/>
    <w:rsid w:val="008867C0"/>
    <w:rsid w:val="008868A4"/>
    <w:rsid w:val="00886937"/>
    <w:rsid w:val="00886B2F"/>
    <w:rsid w:val="00890E61"/>
    <w:rsid w:val="00890EB4"/>
    <w:rsid w:val="0089115F"/>
    <w:rsid w:val="008911FD"/>
    <w:rsid w:val="00892283"/>
    <w:rsid w:val="00892E90"/>
    <w:rsid w:val="0089386B"/>
    <w:rsid w:val="00893AF6"/>
    <w:rsid w:val="00893C69"/>
    <w:rsid w:val="00893E07"/>
    <w:rsid w:val="00894342"/>
    <w:rsid w:val="00894C7F"/>
    <w:rsid w:val="00894EAA"/>
    <w:rsid w:val="008953D9"/>
    <w:rsid w:val="008959FA"/>
    <w:rsid w:val="0089686F"/>
    <w:rsid w:val="008968C6"/>
    <w:rsid w:val="00896E6D"/>
    <w:rsid w:val="0089733E"/>
    <w:rsid w:val="00897A51"/>
    <w:rsid w:val="00897B45"/>
    <w:rsid w:val="008A0180"/>
    <w:rsid w:val="008A0DD8"/>
    <w:rsid w:val="008A16AC"/>
    <w:rsid w:val="008A18B3"/>
    <w:rsid w:val="008A1D61"/>
    <w:rsid w:val="008A2A1B"/>
    <w:rsid w:val="008A2A72"/>
    <w:rsid w:val="008A32ED"/>
    <w:rsid w:val="008A3374"/>
    <w:rsid w:val="008A34DD"/>
    <w:rsid w:val="008A3611"/>
    <w:rsid w:val="008A3615"/>
    <w:rsid w:val="008A38D6"/>
    <w:rsid w:val="008A4C8A"/>
    <w:rsid w:val="008A5D5D"/>
    <w:rsid w:val="008A60EB"/>
    <w:rsid w:val="008A6A02"/>
    <w:rsid w:val="008A70C6"/>
    <w:rsid w:val="008A70D5"/>
    <w:rsid w:val="008A7A42"/>
    <w:rsid w:val="008A7CE0"/>
    <w:rsid w:val="008A7D4A"/>
    <w:rsid w:val="008B02FF"/>
    <w:rsid w:val="008B0AA8"/>
    <w:rsid w:val="008B0AD2"/>
    <w:rsid w:val="008B0E92"/>
    <w:rsid w:val="008B11C7"/>
    <w:rsid w:val="008B1FDF"/>
    <w:rsid w:val="008B219C"/>
    <w:rsid w:val="008B2556"/>
    <w:rsid w:val="008B4069"/>
    <w:rsid w:val="008B40F4"/>
    <w:rsid w:val="008B422C"/>
    <w:rsid w:val="008B4616"/>
    <w:rsid w:val="008B485C"/>
    <w:rsid w:val="008B49A2"/>
    <w:rsid w:val="008B525E"/>
    <w:rsid w:val="008B55CB"/>
    <w:rsid w:val="008B56EE"/>
    <w:rsid w:val="008B5BF8"/>
    <w:rsid w:val="008B7198"/>
    <w:rsid w:val="008B7227"/>
    <w:rsid w:val="008B73B9"/>
    <w:rsid w:val="008B7DC1"/>
    <w:rsid w:val="008B7FBC"/>
    <w:rsid w:val="008C0D71"/>
    <w:rsid w:val="008C1068"/>
    <w:rsid w:val="008C136D"/>
    <w:rsid w:val="008C243E"/>
    <w:rsid w:val="008C3260"/>
    <w:rsid w:val="008C3C62"/>
    <w:rsid w:val="008C412C"/>
    <w:rsid w:val="008C4259"/>
    <w:rsid w:val="008C47F8"/>
    <w:rsid w:val="008C4CD4"/>
    <w:rsid w:val="008C503F"/>
    <w:rsid w:val="008C5565"/>
    <w:rsid w:val="008C59CA"/>
    <w:rsid w:val="008C5B2B"/>
    <w:rsid w:val="008C6A23"/>
    <w:rsid w:val="008C6C9A"/>
    <w:rsid w:val="008C6D14"/>
    <w:rsid w:val="008C729E"/>
    <w:rsid w:val="008C734F"/>
    <w:rsid w:val="008C7D3A"/>
    <w:rsid w:val="008C7F2D"/>
    <w:rsid w:val="008D1128"/>
    <w:rsid w:val="008D18A0"/>
    <w:rsid w:val="008D1FB3"/>
    <w:rsid w:val="008D2205"/>
    <w:rsid w:val="008D22EA"/>
    <w:rsid w:val="008D2BF5"/>
    <w:rsid w:val="008D3595"/>
    <w:rsid w:val="008D386A"/>
    <w:rsid w:val="008D38B4"/>
    <w:rsid w:val="008D3F33"/>
    <w:rsid w:val="008D4B6C"/>
    <w:rsid w:val="008D4EC1"/>
    <w:rsid w:val="008D590E"/>
    <w:rsid w:val="008D5DD8"/>
    <w:rsid w:val="008D5DDD"/>
    <w:rsid w:val="008D6127"/>
    <w:rsid w:val="008D63D1"/>
    <w:rsid w:val="008D66E1"/>
    <w:rsid w:val="008D6E37"/>
    <w:rsid w:val="008D76BA"/>
    <w:rsid w:val="008D7C7F"/>
    <w:rsid w:val="008E0269"/>
    <w:rsid w:val="008E098F"/>
    <w:rsid w:val="008E14FB"/>
    <w:rsid w:val="008E1791"/>
    <w:rsid w:val="008E1D80"/>
    <w:rsid w:val="008E1FF4"/>
    <w:rsid w:val="008E235A"/>
    <w:rsid w:val="008E23FB"/>
    <w:rsid w:val="008E243B"/>
    <w:rsid w:val="008E24A3"/>
    <w:rsid w:val="008E25F9"/>
    <w:rsid w:val="008E2912"/>
    <w:rsid w:val="008E364C"/>
    <w:rsid w:val="008E3795"/>
    <w:rsid w:val="008E3C7D"/>
    <w:rsid w:val="008E4000"/>
    <w:rsid w:val="008E43E6"/>
    <w:rsid w:val="008E4559"/>
    <w:rsid w:val="008E46A4"/>
    <w:rsid w:val="008E47A8"/>
    <w:rsid w:val="008E49D1"/>
    <w:rsid w:val="008E5B8C"/>
    <w:rsid w:val="008E5C4C"/>
    <w:rsid w:val="008E5C58"/>
    <w:rsid w:val="008E5D6D"/>
    <w:rsid w:val="008E6A6F"/>
    <w:rsid w:val="008E70AC"/>
    <w:rsid w:val="008E7C6B"/>
    <w:rsid w:val="008E7DED"/>
    <w:rsid w:val="008E7DF3"/>
    <w:rsid w:val="008F0035"/>
    <w:rsid w:val="008F0187"/>
    <w:rsid w:val="008F030A"/>
    <w:rsid w:val="008F03D2"/>
    <w:rsid w:val="008F15F6"/>
    <w:rsid w:val="008F16AA"/>
    <w:rsid w:val="008F19D7"/>
    <w:rsid w:val="008F1E04"/>
    <w:rsid w:val="008F2359"/>
    <w:rsid w:val="008F2575"/>
    <w:rsid w:val="008F2638"/>
    <w:rsid w:val="008F3C47"/>
    <w:rsid w:val="008F44E0"/>
    <w:rsid w:val="008F4D17"/>
    <w:rsid w:val="008F5111"/>
    <w:rsid w:val="008F53E5"/>
    <w:rsid w:val="008F5BCA"/>
    <w:rsid w:val="008F6483"/>
    <w:rsid w:val="008F7CEE"/>
    <w:rsid w:val="00900DBA"/>
    <w:rsid w:val="00901B9A"/>
    <w:rsid w:val="00903023"/>
    <w:rsid w:val="0090309C"/>
    <w:rsid w:val="009035A4"/>
    <w:rsid w:val="009036F8"/>
    <w:rsid w:val="00903826"/>
    <w:rsid w:val="009039E6"/>
    <w:rsid w:val="009040C6"/>
    <w:rsid w:val="00904283"/>
    <w:rsid w:val="009044C0"/>
    <w:rsid w:val="0090493F"/>
    <w:rsid w:val="00905555"/>
    <w:rsid w:val="009057C8"/>
    <w:rsid w:val="00905BD8"/>
    <w:rsid w:val="00905C47"/>
    <w:rsid w:val="00906F79"/>
    <w:rsid w:val="00907111"/>
    <w:rsid w:val="0090725B"/>
    <w:rsid w:val="009076DE"/>
    <w:rsid w:val="00907732"/>
    <w:rsid w:val="0090777E"/>
    <w:rsid w:val="00907CCA"/>
    <w:rsid w:val="009100C2"/>
    <w:rsid w:val="0091016B"/>
    <w:rsid w:val="0091020F"/>
    <w:rsid w:val="00910265"/>
    <w:rsid w:val="00910E8E"/>
    <w:rsid w:val="00911B65"/>
    <w:rsid w:val="00911F6A"/>
    <w:rsid w:val="00912400"/>
    <w:rsid w:val="00912749"/>
    <w:rsid w:val="0091345E"/>
    <w:rsid w:val="00913677"/>
    <w:rsid w:val="009136AE"/>
    <w:rsid w:val="00913D12"/>
    <w:rsid w:val="009140E6"/>
    <w:rsid w:val="00914B27"/>
    <w:rsid w:val="009150C1"/>
    <w:rsid w:val="00915FD3"/>
    <w:rsid w:val="00916DA2"/>
    <w:rsid w:val="00916F0B"/>
    <w:rsid w:val="00917056"/>
    <w:rsid w:val="00917705"/>
    <w:rsid w:val="009179F4"/>
    <w:rsid w:val="00917A42"/>
    <w:rsid w:val="00917AF9"/>
    <w:rsid w:val="00917BDF"/>
    <w:rsid w:val="00917EAD"/>
    <w:rsid w:val="00920001"/>
    <w:rsid w:val="009208C1"/>
    <w:rsid w:val="00920EA7"/>
    <w:rsid w:val="00921765"/>
    <w:rsid w:val="00921937"/>
    <w:rsid w:val="00921F52"/>
    <w:rsid w:val="00921FC6"/>
    <w:rsid w:val="0092230D"/>
    <w:rsid w:val="00922B16"/>
    <w:rsid w:val="0092304C"/>
    <w:rsid w:val="00923383"/>
    <w:rsid w:val="00923428"/>
    <w:rsid w:val="009239DD"/>
    <w:rsid w:val="00923A85"/>
    <w:rsid w:val="00923C92"/>
    <w:rsid w:val="00923F5E"/>
    <w:rsid w:val="00923FEE"/>
    <w:rsid w:val="00924165"/>
    <w:rsid w:val="0092439E"/>
    <w:rsid w:val="00924DA5"/>
    <w:rsid w:val="009256EC"/>
    <w:rsid w:val="009258D6"/>
    <w:rsid w:val="009258D8"/>
    <w:rsid w:val="00925C5C"/>
    <w:rsid w:val="00926589"/>
    <w:rsid w:val="009269A7"/>
    <w:rsid w:val="009274DB"/>
    <w:rsid w:val="00930392"/>
    <w:rsid w:val="00930D9B"/>
    <w:rsid w:val="00931789"/>
    <w:rsid w:val="009318CD"/>
    <w:rsid w:val="009322C6"/>
    <w:rsid w:val="00932840"/>
    <w:rsid w:val="00932B2D"/>
    <w:rsid w:val="0093367B"/>
    <w:rsid w:val="00933DBD"/>
    <w:rsid w:val="0093430A"/>
    <w:rsid w:val="00934D23"/>
    <w:rsid w:val="00934D75"/>
    <w:rsid w:val="00934EB4"/>
    <w:rsid w:val="00935F14"/>
    <w:rsid w:val="00935FAE"/>
    <w:rsid w:val="00937EF5"/>
    <w:rsid w:val="00940183"/>
    <w:rsid w:val="00940B7F"/>
    <w:rsid w:val="00940F6D"/>
    <w:rsid w:val="00941054"/>
    <w:rsid w:val="00941755"/>
    <w:rsid w:val="00941CD0"/>
    <w:rsid w:val="00942338"/>
    <w:rsid w:val="00942628"/>
    <w:rsid w:val="009427FC"/>
    <w:rsid w:val="009429C1"/>
    <w:rsid w:val="00942F8F"/>
    <w:rsid w:val="0094356F"/>
    <w:rsid w:val="00943717"/>
    <w:rsid w:val="0094382E"/>
    <w:rsid w:val="00943B3F"/>
    <w:rsid w:val="00943D2F"/>
    <w:rsid w:val="00943DD0"/>
    <w:rsid w:val="00944395"/>
    <w:rsid w:val="00944474"/>
    <w:rsid w:val="00944FFA"/>
    <w:rsid w:val="009456D7"/>
    <w:rsid w:val="0094659E"/>
    <w:rsid w:val="0094661E"/>
    <w:rsid w:val="00947333"/>
    <w:rsid w:val="00947EC4"/>
    <w:rsid w:val="00950B98"/>
    <w:rsid w:val="00950C45"/>
    <w:rsid w:val="00950C7E"/>
    <w:rsid w:val="00950ED8"/>
    <w:rsid w:val="009511C9"/>
    <w:rsid w:val="009513AE"/>
    <w:rsid w:val="00951414"/>
    <w:rsid w:val="00951C05"/>
    <w:rsid w:val="00951ED8"/>
    <w:rsid w:val="00952257"/>
    <w:rsid w:val="00952D5C"/>
    <w:rsid w:val="00952D77"/>
    <w:rsid w:val="00953452"/>
    <w:rsid w:val="009538E9"/>
    <w:rsid w:val="009542B7"/>
    <w:rsid w:val="009548C9"/>
    <w:rsid w:val="0095562E"/>
    <w:rsid w:val="00955959"/>
    <w:rsid w:val="0095598A"/>
    <w:rsid w:val="00955BEC"/>
    <w:rsid w:val="009561EB"/>
    <w:rsid w:val="0095691C"/>
    <w:rsid w:val="00956BD4"/>
    <w:rsid w:val="00956F79"/>
    <w:rsid w:val="00957656"/>
    <w:rsid w:val="0095765D"/>
    <w:rsid w:val="009577E4"/>
    <w:rsid w:val="00957A37"/>
    <w:rsid w:val="00957A55"/>
    <w:rsid w:val="00957D79"/>
    <w:rsid w:val="00957FE2"/>
    <w:rsid w:val="009606E1"/>
    <w:rsid w:val="00960CDF"/>
    <w:rsid w:val="00960E3E"/>
    <w:rsid w:val="00961A31"/>
    <w:rsid w:val="00961B10"/>
    <w:rsid w:val="00961C8E"/>
    <w:rsid w:val="00963263"/>
    <w:rsid w:val="0096398C"/>
    <w:rsid w:val="0096459F"/>
    <w:rsid w:val="009645FD"/>
    <w:rsid w:val="009646D8"/>
    <w:rsid w:val="00964FE5"/>
    <w:rsid w:val="00965273"/>
    <w:rsid w:val="00965406"/>
    <w:rsid w:val="00965A00"/>
    <w:rsid w:val="00966762"/>
    <w:rsid w:val="00966A01"/>
    <w:rsid w:val="0096744F"/>
    <w:rsid w:val="00967508"/>
    <w:rsid w:val="009675F6"/>
    <w:rsid w:val="009677E9"/>
    <w:rsid w:val="00967E0E"/>
    <w:rsid w:val="009701F0"/>
    <w:rsid w:val="0097037E"/>
    <w:rsid w:val="009705C1"/>
    <w:rsid w:val="00970724"/>
    <w:rsid w:val="009708DF"/>
    <w:rsid w:val="00970990"/>
    <w:rsid w:val="00970C50"/>
    <w:rsid w:val="00970E16"/>
    <w:rsid w:val="00971382"/>
    <w:rsid w:val="009721D8"/>
    <w:rsid w:val="00972309"/>
    <w:rsid w:val="0097232A"/>
    <w:rsid w:val="00972442"/>
    <w:rsid w:val="00972D88"/>
    <w:rsid w:val="009731E2"/>
    <w:rsid w:val="00973A68"/>
    <w:rsid w:val="00973C7C"/>
    <w:rsid w:val="00974217"/>
    <w:rsid w:val="009748F2"/>
    <w:rsid w:val="009754EB"/>
    <w:rsid w:val="00975983"/>
    <w:rsid w:val="00976401"/>
    <w:rsid w:val="009767A9"/>
    <w:rsid w:val="00976BFC"/>
    <w:rsid w:val="00977EFA"/>
    <w:rsid w:val="009800D6"/>
    <w:rsid w:val="0098014F"/>
    <w:rsid w:val="009817CD"/>
    <w:rsid w:val="0098180B"/>
    <w:rsid w:val="00981D42"/>
    <w:rsid w:val="00981DCA"/>
    <w:rsid w:val="00982A01"/>
    <w:rsid w:val="00982BCB"/>
    <w:rsid w:val="00982C3D"/>
    <w:rsid w:val="0098310F"/>
    <w:rsid w:val="009839DA"/>
    <w:rsid w:val="00984009"/>
    <w:rsid w:val="0098463D"/>
    <w:rsid w:val="0098472B"/>
    <w:rsid w:val="009848BF"/>
    <w:rsid w:val="0098521A"/>
    <w:rsid w:val="00985231"/>
    <w:rsid w:val="0098594A"/>
    <w:rsid w:val="00986003"/>
    <w:rsid w:val="00986759"/>
    <w:rsid w:val="009874C5"/>
    <w:rsid w:val="00987C8F"/>
    <w:rsid w:val="009907A5"/>
    <w:rsid w:val="00990D80"/>
    <w:rsid w:val="009915E2"/>
    <w:rsid w:val="0099183C"/>
    <w:rsid w:val="009930B4"/>
    <w:rsid w:val="00993553"/>
    <w:rsid w:val="00993672"/>
    <w:rsid w:val="0099397F"/>
    <w:rsid w:val="00993A3A"/>
    <w:rsid w:val="00993AFF"/>
    <w:rsid w:val="00994547"/>
    <w:rsid w:val="00994705"/>
    <w:rsid w:val="009949DC"/>
    <w:rsid w:val="00994A55"/>
    <w:rsid w:val="00994E83"/>
    <w:rsid w:val="00994F65"/>
    <w:rsid w:val="00995D99"/>
    <w:rsid w:val="009960F8"/>
    <w:rsid w:val="00996318"/>
    <w:rsid w:val="00996762"/>
    <w:rsid w:val="009969E7"/>
    <w:rsid w:val="00996A61"/>
    <w:rsid w:val="00996C01"/>
    <w:rsid w:val="00996C6C"/>
    <w:rsid w:val="0099735B"/>
    <w:rsid w:val="00997A3C"/>
    <w:rsid w:val="009A0622"/>
    <w:rsid w:val="009A08B5"/>
    <w:rsid w:val="009A0EB4"/>
    <w:rsid w:val="009A1158"/>
    <w:rsid w:val="009A214C"/>
    <w:rsid w:val="009A24AC"/>
    <w:rsid w:val="009A26F4"/>
    <w:rsid w:val="009A27D8"/>
    <w:rsid w:val="009A2CF6"/>
    <w:rsid w:val="009A3151"/>
    <w:rsid w:val="009A4241"/>
    <w:rsid w:val="009A43E5"/>
    <w:rsid w:val="009A4498"/>
    <w:rsid w:val="009A5130"/>
    <w:rsid w:val="009A59D7"/>
    <w:rsid w:val="009A5AA7"/>
    <w:rsid w:val="009A6309"/>
    <w:rsid w:val="009A68FF"/>
    <w:rsid w:val="009A6F5E"/>
    <w:rsid w:val="009A741D"/>
    <w:rsid w:val="009A78FD"/>
    <w:rsid w:val="009A7D01"/>
    <w:rsid w:val="009B0137"/>
    <w:rsid w:val="009B03C2"/>
    <w:rsid w:val="009B0CD7"/>
    <w:rsid w:val="009B0F18"/>
    <w:rsid w:val="009B194F"/>
    <w:rsid w:val="009B1BA1"/>
    <w:rsid w:val="009B1C0C"/>
    <w:rsid w:val="009B1DEC"/>
    <w:rsid w:val="009B230D"/>
    <w:rsid w:val="009B285E"/>
    <w:rsid w:val="009B2950"/>
    <w:rsid w:val="009B2A4A"/>
    <w:rsid w:val="009B2F8B"/>
    <w:rsid w:val="009B2FD0"/>
    <w:rsid w:val="009B31FB"/>
    <w:rsid w:val="009B36D4"/>
    <w:rsid w:val="009B386D"/>
    <w:rsid w:val="009B4005"/>
    <w:rsid w:val="009B4024"/>
    <w:rsid w:val="009B41AD"/>
    <w:rsid w:val="009B42C6"/>
    <w:rsid w:val="009B4677"/>
    <w:rsid w:val="009B4786"/>
    <w:rsid w:val="009B488D"/>
    <w:rsid w:val="009B48FB"/>
    <w:rsid w:val="009B4DB9"/>
    <w:rsid w:val="009B4F1F"/>
    <w:rsid w:val="009B54A6"/>
    <w:rsid w:val="009B54CB"/>
    <w:rsid w:val="009B616A"/>
    <w:rsid w:val="009B616C"/>
    <w:rsid w:val="009B73A5"/>
    <w:rsid w:val="009C1027"/>
    <w:rsid w:val="009C10CC"/>
    <w:rsid w:val="009C1113"/>
    <w:rsid w:val="009C1137"/>
    <w:rsid w:val="009C1489"/>
    <w:rsid w:val="009C1593"/>
    <w:rsid w:val="009C1997"/>
    <w:rsid w:val="009C1A4B"/>
    <w:rsid w:val="009C1ABA"/>
    <w:rsid w:val="009C1D9D"/>
    <w:rsid w:val="009C1DE0"/>
    <w:rsid w:val="009C1FCD"/>
    <w:rsid w:val="009C1FE5"/>
    <w:rsid w:val="009C27C9"/>
    <w:rsid w:val="009C2CB2"/>
    <w:rsid w:val="009C30A2"/>
    <w:rsid w:val="009C346C"/>
    <w:rsid w:val="009C37F3"/>
    <w:rsid w:val="009C3C2E"/>
    <w:rsid w:val="009C3FCB"/>
    <w:rsid w:val="009C436B"/>
    <w:rsid w:val="009C4545"/>
    <w:rsid w:val="009C4B2B"/>
    <w:rsid w:val="009C4E28"/>
    <w:rsid w:val="009C5BFD"/>
    <w:rsid w:val="009C5EA5"/>
    <w:rsid w:val="009C628B"/>
    <w:rsid w:val="009C661A"/>
    <w:rsid w:val="009C6646"/>
    <w:rsid w:val="009C67B7"/>
    <w:rsid w:val="009C6A3C"/>
    <w:rsid w:val="009C6CA6"/>
    <w:rsid w:val="009C7830"/>
    <w:rsid w:val="009D0490"/>
    <w:rsid w:val="009D0C1E"/>
    <w:rsid w:val="009D15F4"/>
    <w:rsid w:val="009D1D06"/>
    <w:rsid w:val="009D1DDB"/>
    <w:rsid w:val="009D2748"/>
    <w:rsid w:val="009D2817"/>
    <w:rsid w:val="009D2E5C"/>
    <w:rsid w:val="009D349C"/>
    <w:rsid w:val="009D3D4F"/>
    <w:rsid w:val="009D3DF4"/>
    <w:rsid w:val="009D3F46"/>
    <w:rsid w:val="009D4414"/>
    <w:rsid w:val="009D456B"/>
    <w:rsid w:val="009D4AC4"/>
    <w:rsid w:val="009D4AEF"/>
    <w:rsid w:val="009D4C74"/>
    <w:rsid w:val="009D4C77"/>
    <w:rsid w:val="009D4EBB"/>
    <w:rsid w:val="009D50F7"/>
    <w:rsid w:val="009D5246"/>
    <w:rsid w:val="009D546C"/>
    <w:rsid w:val="009D59FE"/>
    <w:rsid w:val="009D64A3"/>
    <w:rsid w:val="009D6AAF"/>
    <w:rsid w:val="009D6D3B"/>
    <w:rsid w:val="009E002E"/>
    <w:rsid w:val="009E0031"/>
    <w:rsid w:val="009E0B01"/>
    <w:rsid w:val="009E134C"/>
    <w:rsid w:val="009E16C2"/>
    <w:rsid w:val="009E1C32"/>
    <w:rsid w:val="009E1F65"/>
    <w:rsid w:val="009E29EC"/>
    <w:rsid w:val="009E2B50"/>
    <w:rsid w:val="009E3555"/>
    <w:rsid w:val="009E3834"/>
    <w:rsid w:val="009E3F7D"/>
    <w:rsid w:val="009E47E5"/>
    <w:rsid w:val="009E4CD2"/>
    <w:rsid w:val="009E522A"/>
    <w:rsid w:val="009E5692"/>
    <w:rsid w:val="009E6017"/>
    <w:rsid w:val="009E692D"/>
    <w:rsid w:val="009E6E59"/>
    <w:rsid w:val="009E7082"/>
    <w:rsid w:val="009E73DE"/>
    <w:rsid w:val="009E75DE"/>
    <w:rsid w:val="009E790D"/>
    <w:rsid w:val="009E7976"/>
    <w:rsid w:val="009F007C"/>
    <w:rsid w:val="009F024F"/>
    <w:rsid w:val="009F07C9"/>
    <w:rsid w:val="009F0F1A"/>
    <w:rsid w:val="009F12C0"/>
    <w:rsid w:val="009F14E0"/>
    <w:rsid w:val="009F1728"/>
    <w:rsid w:val="009F191F"/>
    <w:rsid w:val="009F1948"/>
    <w:rsid w:val="009F22FB"/>
    <w:rsid w:val="009F2886"/>
    <w:rsid w:val="009F309A"/>
    <w:rsid w:val="009F30ED"/>
    <w:rsid w:val="009F37C6"/>
    <w:rsid w:val="009F38E7"/>
    <w:rsid w:val="009F3A00"/>
    <w:rsid w:val="009F452E"/>
    <w:rsid w:val="009F4E7F"/>
    <w:rsid w:val="009F5AED"/>
    <w:rsid w:val="009F5CDC"/>
    <w:rsid w:val="009F5D77"/>
    <w:rsid w:val="009F61CE"/>
    <w:rsid w:val="009F6362"/>
    <w:rsid w:val="009F651C"/>
    <w:rsid w:val="009F6D4F"/>
    <w:rsid w:val="009F7481"/>
    <w:rsid w:val="009F7883"/>
    <w:rsid w:val="009F7B51"/>
    <w:rsid w:val="009F7D6E"/>
    <w:rsid w:val="009F7D7D"/>
    <w:rsid w:val="009F7DE1"/>
    <w:rsid w:val="00A00949"/>
    <w:rsid w:val="00A013F7"/>
    <w:rsid w:val="00A016F0"/>
    <w:rsid w:val="00A01740"/>
    <w:rsid w:val="00A01A99"/>
    <w:rsid w:val="00A01E1A"/>
    <w:rsid w:val="00A020D1"/>
    <w:rsid w:val="00A0217D"/>
    <w:rsid w:val="00A03C4D"/>
    <w:rsid w:val="00A04214"/>
    <w:rsid w:val="00A0427D"/>
    <w:rsid w:val="00A043BA"/>
    <w:rsid w:val="00A0504C"/>
    <w:rsid w:val="00A05772"/>
    <w:rsid w:val="00A05DAD"/>
    <w:rsid w:val="00A06B1F"/>
    <w:rsid w:val="00A06C80"/>
    <w:rsid w:val="00A06D8E"/>
    <w:rsid w:val="00A06FF3"/>
    <w:rsid w:val="00A0790F"/>
    <w:rsid w:val="00A10299"/>
    <w:rsid w:val="00A10556"/>
    <w:rsid w:val="00A1097E"/>
    <w:rsid w:val="00A10CCD"/>
    <w:rsid w:val="00A10D29"/>
    <w:rsid w:val="00A111E8"/>
    <w:rsid w:val="00A118CC"/>
    <w:rsid w:val="00A11953"/>
    <w:rsid w:val="00A11C91"/>
    <w:rsid w:val="00A120BA"/>
    <w:rsid w:val="00A12B85"/>
    <w:rsid w:val="00A12F3F"/>
    <w:rsid w:val="00A13228"/>
    <w:rsid w:val="00A1354D"/>
    <w:rsid w:val="00A1384A"/>
    <w:rsid w:val="00A140A1"/>
    <w:rsid w:val="00A144EB"/>
    <w:rsid w:val="00A150E2"/>
    <w:rsid w:val="00A1539C"/>
    <w:rsid w:val="00A15483"/>
    <w:rsid w:val="00A15582"/>
    <w:rsid w:val="00A15F60"/>
    <w:rsid w:val="00A162EE"/>
    <w:rsid w:val="00A16A29"/>
    <w:rsid w:val="00A16F4A"/>
    <w:rsid w:val="00A176DE"/>
    <w:rsid w:val="00A178E7"/>
    <w:rsid w:val="00A17CBA"/>
    <w:rsid w:val="00A218C6"/>
    <w:rsid w:val="00A21A0D"/>
    <w:rsid w:val="00A22446"/>
    <w:rsid w:val="00A228D1"/>
    <w:rsid w:val="00A22D36"/>
    <w:rsid w:val="00A22E4A"/>
    <w:rsid w:val="00A23660"/>
    <w:rsid w:val="00A23799"/>
    <w:rsid w:val="00A23A8A"/>
    <w:rsid w:val="00A23C09"/>
    <w:rsid w:val="00A24945"/>
    <w:rsid w:val="00A24BCB"/>
    <w:rsid w:val="00A254CA"/>
    <w:rsid w:val="00A259EF"/>
    <w:rsid w:val="00A25F91"/>
    <w:rsid w:val="00A262DA"/>
    <w:rsid w:val="00A26303"/>
    <w:rsid w:val="00A2728C"/>
    <w:rsid w:val="00A27BE2"/>
    <w:rsid w:val="00A27C2E"/>
    <w:rsid w:val="00A27C57"/>
    <w:rsid w:val="00A27D81"/>
    <w:rsid w:val="00A3001A"/>
    <w:rsid w:val="00A30C20"/>
    <w:rsid w:val="00A312CB"/>
    <w:rsid w:val="00A324F2"/>
    <w:rsid w:val="00A32734"/>
    <w:rsid w:val="00A328EB"/>
    <w:rsid w:val="00A32932"/>
    <w:rsid w:val="00A34287"/>
    <w:rsid w:val="00A34E9A"/>
    <w:rsid w:val="00A3553A"/>
    <w:rsid w:val="00A35E88"/>
    <w:rsid w:val="00A35EBC"/>
    <w:rsid w:val="00A35F42"/>
    <w:rsid w:val="00A3609D"/>
    <w:rsid w:val="00A36197"/>
    <w:rsid w:val="00A36376"/>
    <w:rsid w:val="00A36577"/>
    <w:rsid w:val="00A3659B"/>
    <w:rsid w:val="00A36CEB"/>
    <w:rsid w:val="00A36F95"/>
    <w:rsid w:val="00A372DB"/>
    <w:rsid w:val="00A373CF"/>
    <w:rsid w:val="00A37856"/>
    <w:rsid w:val="00A400FB"/>
    <w:rsid w:val="00A406CA"/>
    <w:rsid w:val="00A40B44"/>
    <w:rsid w:val="00A40B48"/>
    <w:rsid w:val="00A40DD0"/>
    <w:rsid w:val="00A41386"/>
    <w:rsid w:val="00A41F4F"/>
    <w:rsid w:val="00A428B8"/>
    <w:rsid w:val="00A42934"/>
    <w:rsid w:val="00A42FFF"/>
    <w:rsid w:val="00A435A5"/>
    <w:rsid w:val="00A436F8"/>
    <w:rsid w:val="00A4381F"/>
    <w:rsid w:val="00A43E88"/>
    <w:rsid w:val="00A440C0"/>
    <w:rsid w:val="00A443FD"/>
    <w:rsid w:val="00A444CC"/>
    <w:rsid w:val="00A44797"/>
    <w:rsid w:val="00A4483B"/>
    <w:rsid w:val="00A44FBA"/>
    <w:rsid w:val="00A452C8"/>
    <w:rsid w:val="00A456B7"/>
    <w:rsid w:val="00A45B51"/>
    <w:rsid w:val="00A461DE"/>
    <w:rsid w:val="00A4627A"/>
    <w:rsid w:val="00A46483"/>
    <w:rsid w:val="00A46665"/>
    <w:rsid w:val="00A466D9"/>
    <w:rsid w:val="00A47083"/>
    <w:rsid w:val="00A47270"/>
    <w:rsid w:val="00A47826"/>
    <w:rsid w:val="00A47B89"/>
    <w:rsid w:val="00A47F99"/>
    <w:rsid w:val="00A50382"/>
    <w:rsid w:val="00A50621"/>
    <w:rsid w:val="00A50DAE"/>
    <w:rsid w:val="00A50EA8"/>
    <w:rsid w:val="00A54393"/>
    <w:rsid w:val="00A545BB"/>
    <w:rsid w:val="00A54900"/>
    <w:rsid w:val="00A54EA2"/>
    <w:rsid w:val="00A55495"/>
    <w:rsid w:val="00A555CB"/>
    <w:rsid w:val="00A55A8F"/>
    <w:rsid w:val="00A55AC5"/>
    <w:rsid w:val="00A55CE1"/>
    <w:rsid w:val="00A55FF5"/>
    <w:rsid w:val="00A56114"/>
    <w:rsid w:val="00A561B0"/>
    <w:rsid w:val="00A5637B"/>
    <w:rsid w:val="00A57025"/>
    <w:rsid w:val="00A57A10"/>
    <w:rsid w:val="00A57AF2"/>
    <w:rsid w:val="00A57DD8"/>
    <w:rsid w:val="00A605C9"/>
    <w:rsid w:val="00A612C3"/>
    <w:rsid w:val="00A6236A"/>
    <w:rsid w:val="00A6279F"/>
    <w:rsid w:val="00A62CDE"/>
    <w:rsid w:val="00A630AE"/>
    <w:rsid w:val="00A63214"/>
    <w:rsid w:val="00A635D3"/>
    <w:rsid w:val="00A63B9D"/>
    <w:rsid w:val="00A64404"/>
    <w:rsid w:val="00A64A6A"/>
    <w:rsid w:val="00A65125"/>
    <w:rsid w:val="00A65394"/>
    <w:rsid w:val="00A657BA"/>
    <w:rsid w:val="00A657F2"/>
    <w:rsid w:val="00A65D36"/>
    <w:rsid w:val="00A65E3E"/>
    <w:rsid w:val="00A65F29"/>
    <w:rsid w:val="00A66018"/>
    <w:rsid w:val="00A66ACD"/>
    <w:rsid w:val="00A66F2C"/>
    <w:rsid w:val="00A670A6"/>
    <w:rsid w:val="00A67975"/>
    <w:rsid w:val="00A67C63"/>
    <w:rsid w:val="00A67C9B"/>
    <w:rsid w:val="00A701B3"/>
    <w:rsid w:val="00A701CA"/>
    <w:rsid w:val="00A701E2"/>
    <w:rsid w:val="00A701F2"/>
    <w:rsid w:val="00A705CD"/>
    <w:rsid w:val="00A70E48"/>
    <w:rsid w:val="00A7124A"/>
    <w:rsid w:val="00A713FA"/>
    <w:rsid w:val="00A714A2"/>
    <w:rsid w:val="00A7157E"/>
    <w:rsid w:val="00A715C3"/>
    <w:rsid w:val="00A7167B"/>
    <w:rsid w:val="00A719EE"/>
    <w:rsid w:val="00A725CE"/>
    <w:rsid w:val="00A72B51"/>
    <w:rsid w:val="00A72C84"/>
    <w:rsid w:val="00A72F05"/>
    <w:rsid w:val="00A730B7"/>
    <w:rsid w:val="00A7347E"/>
    <w:rsid w:val="00A7603A"/>
    <w:rsid w:val="00A764BC"/>
    <w:rsid w:val="00A76829"/>
    <w:rsid w:val="00A76CEB"/>
    <w:rsid w:val="00A77C91"/>
    <w:rsid w:val="00A77CB0"/>
    <w:rsid w:val="00A803A2"/>
    <w:rsid w:val="00A807CD"/>
    <w:rsid w:val="00A81F59"/>
    <w:rsid w:val="00A81FF6"/>
    <w:rsid w:val="00A821DD"/>
    <w:rsid w:val="00A82ACF"/>
    <w:rsid w:val="00A83C68"/>
    <w:rsid w:val="00A83DCA"/>
    <w:rsid w:val="00A83FC8"/>
    <w:rsid w:val="00A84208"/>
    <w:rsid w:val="00A84242"/>
    <w:rsid w:val="00A84560"/>
    <w:rsid w:val="00A84D59"/>
    <w:rsid w:val="00A8549B"/>
    <w:rsid w:val="00A858A6"/>
    <w:rsid w:val="00A86187"/>
    <w:rsid w:val="00A863C7"/>
    <w:rsid w:val="00A86881"/>
    <w:rsid w:val="00A86B83"/>
    <w:rsid w:val="00A87035"/>
    <w:rsid w:val="00A87471"/>
    <w:rsid w:val="00A87F94"/>
    <w:rsid w:val="00A87FB1"/>
    <w:rsid w:val="00A90BFF"/>
    <w:rsid w:val="00A90CA3"/>
    <w:rsid w:val="00A90E05"/>
    <w:rsid w:val="00A90E61"/>
    <w:rsid w:val="00A911F9"/>
    <w:rsid w:val="00A918AB"/>
    <w:rsid w:val="00A918F6"/>
    <w:rsid w:val="00A91F1B"/>
    <w:rsid w:val="00A9249C"/>
    <w:rsid w:val="00A9260B"/>
    <w:rsid w:val="00A929B5"/>
    <w:rsid w:val="00A92C25"/>
    <w:rsid w:val="00A93C34"/>
    <w:rsid w:val="00A94044"/>
    <w:rsid w:val="00A94840"/>
    <w:rsid w:val="00A94EB1"/>
    <w:rsid w:val="00A94F62"/>
    <w:rsid w:val="00A953BD"/>
    <w:rsid w:val="00A96222"/>
    <w:rsid w:val="00A96DEA"/>
    <w:rsid w:val="00A97575"/>
    <w:rsid w:val="00A9798E"/>
    <w:rsid w:val="00A97F9C"/>
    <w:rsid w:val="00AA0E2A"/>
    <w:rsid w:val="00AA0FFA"/>
    <w:rsid w:val="00AA1071"/>
    <w:rsid w:val="00AA138F"/>
    <w:rsid w:val="00AA1677"/>
    <w:rsid w:val="00AA1894"/>
    <w:rsid w:val="00AA1AFE"/>
    <w:rsid w:val="00AA2731"/>
    <w:rsid w:val="00AA2742"/>
    <w:rsid w:val="00AA27D7"/>
    <w:rsid w:val="00AA2BA4"/>
    <w:rsid w:val="00AA2BBC"/>
    <w:rsid w:val="00AA2CF4"/>
    <w:rsid w:val="00AA2F9C"/>
    <w:rsid w:val="00AA2FFC"/>
    <w:rsid w:val="00AA33DE"/>
    <w:rsid w:val="00AA367A"/>
    <w:rsid w:val="00AA37E0"/>
    <w:rsid w:val="00AA38AC"/>
    <w:rsid w:val="00AA3D68"/>
    <w:rsid w:val="00AA40BA"/>
    <w:rsid w:val="00AA4579"/>
    <w:rsid w:val="00AA495B"/>
    <w:rsid w:val="00AA497C"/>
    <w:rsid w:val="00AA4A2C"/>
    <w:rsid w:val="00AA4A53"/>
    <w:rsid w:val="00AA5854"/>
    <w:rsid w:val="00AA6072"/>
    <w:rsid w:val="00AA637D"/>
    <w:rsid w:val="00AA671C"/>
    <w:rsid w:val="00AA6D7F"/>
    <w:rsid w:val="00AA6EDB"/>
    <w:rsid w:val="00AA7606"/>
    <w:rsid w:val="00AB028F"/>
    <w:rsid w:val="00AB111D"/>
    <w:rsid w:val="00AB113E"/>
    <w:rsid w:val="00AB18EB"/>
    <w:rsid w:val="00AB22CC"/>
    <w:rsid w:val="00AB2545"/>
    <w:rsid w:val="00AB2855"/>
    <w:rsid w:val="00AB323B"/>
    <w:rsid w:val="00AB36ED"/>
    <w:rsid w:val="00AB39F0"/>
    <w:rsid w:val="00AB3A8D"/>
    <w:rsid w:val="00AB4EA1"/>
    <w:rsid w:val="00AB5167"/>
    <w:rsid w:val="00AB5288"/>
    <w:rsid w:val="00AB5AC8"/>
    <w:rsid w:val="00AB5F6E"/>
    <w:rsid w:val="00AB606F"/>
    <w:rsid w:val="00AB6341"/>
    <w:rsid w:val="00AB6A4B"/>
    <w:rsid w:val="00AB73F8"/>
    <w:rsid w:val="00AB79D6"/>
    <w:rsid w:val="00AB7C4E"/>
    <w:rsid w:val="00AB7C85"/>
    <w:rsid w:val="00AC0187"/>
    <w:rsid w:val="00AC07DC"/>
    <w:rsid w:val="00AC13FF"/>
    <w:rsid w:val="00AC1C98"/>
    <w:rsid w:val="00AC1DD3"/>
    <w:rsid w:val="00AC2433"/>
    <w:rsid w:val="00AC2A63"/>
    <w:rsid w:val="00AC301F"/>
    <w:rsid w:val="00AC30B0"/>
    <w:rsid w:val="00AC357B"/>
    <w:rsid w:val="00AC3CF7"/>
    <w:rsid w:val="00AC3D70"/>
    <w:rsid w:val="00AC418E"/>
    <w:rsid w:val="00AC45E1"/>
    <w:rsid w:val="00AC4F39"/>
    <w:rsid w:val="00AC533B"/>
    <w:rsid w:val="00AC561E"/>
    <w:rsid w:val="00AC5D39"/>
    <w:rsid w:val="00AC602E"/>
    <w:rsid w:val="00AC60D8"/>
    <w:rsid w:val="00AC629F"/>
    <w:rsid w:val="00AC6C35"/>
    <w:rsid w:val="00AC6CA4"/>
    <w:rsid w:val="00AC76D9"/>
    <w:rsid w:val="00AD03F4"/>
    <w:rsid w:val="00AD0C5A"/>
    <w:rsid w:val="00AD0D89"/>
    <w:rsid w:val="00AD14E6"/>
    <w:rsid w:val="00AD1553"/>
    <w:rsid w:val="00AD1737"/>
    <w:rsid w:val="00AD1C85"/>
    <w:rsid w:val="00AD1E3D"/>
    <w:rsid w:val="00AD2839"/>
    <w:rsid w:val="00AD2FF5"/>
    <w:rsid w:val="00AD3048"/>
    <w:rsid w:val="00AD39CE"/>
    <w:rsid w:val="00AD44BF"/>
    <w:rsid w:val="00AD5C2A"/>
    <w:rsid w:val="00AD61D9"/>
    <w:rsid w:val="00AD6CB2"/>
    <w:rsid w:val="00AD6EB1"/>
    <w:rsid w:val="00AD6F48"/>
    <w:rsid w:val="00AD714F"/>
    <w:rsid w:val="00AD7165"/>
    <w:rsid w:val="00AD7438"/>
    <w:rsid w:val="00AD769D"/>
    <w:rsid w:val="00AD7C32"/>
    <w:rsid w:val="00AD7DB3"/>
    <w:rsid w:val="00AD7E17"/>
    <w:rsid w:val="00AE0026"/>
    <w:rsid w:val="00AE0301"/>
    <w:rsid w:val="00AE04F4"/>
    <w:rsid w:val="00AE126B"/>
    <w:rsid w:val="00AE1548"/>
    <w:rsid w:val="00AE1572"/>
    <w:rsid w:val="00AE1745"/>
    <w:rsid w:val="00AE1D0A"/>
    <w:rsid w:val="00AE1E2A"/>
    <w:rsid w:val="00AE2860"/>
    <w:rsid w:val="00AE2BAB"/>
    <w:rsid w:val="00AE325C"/>
    <w:rsid w:val="00AE36E7"/>
    <w:rsid w:val="00AE381D"/>
    <w:rsid w:val="00AE3C5C"/>
    <w:rsid w:val="00AE3E14"/>
    <w:rsid w:val="00AE42BE"/>
    <w:rsid w:val="00AE42EB"/>
    <w:rsid w:val="00AE58E8"/>
    <w:rsid w:val="00AE5E40"/>
    <w:rsid w:val="00AE7C36"/>
    <w:rsid w:val="00AF01FC"/>
    <w:rsid w:val="00AF0481"/>
    <w:rsid w:val="00AF0C0C"/>
    <w:rsid w:val="00AF18C5"/>
    <w:rsid w:val="00AF18E5"/>
    <w:rsid w:val="00AF2B0C"/>
    <w:rsid w:val="00AF34A8"/>
    <w:rsid w:val="00AF37E4"/>
    <w:rsid w:val="00AF3B9C"/>
    <w:rsid w:val="00AF45EE"/>
    <w:rsid w:val="00AF50DB"/>
    <w:rsid w:val="00AF534C"/>
    <w:rsid w:val="00AF53DE"/>
    <w:rsid w:val="00AF622F"/>
    <w:rsid w:val="00AF62CE"/>
    <w:rsid w:val="00AF6B97"/>
    <w:rsid w:val="00AF7894"/>
    <w:rsid w:val="00AF7A78"/>
    <w:rsid w:val="00B00078"/>
    <w:rsid w:val="00B0042C"/>
    <w:rsid w:val="00B00B46"/>
    <w:rsid w:val="00B00BCE"/>
    <w:rsid w:val="00B01A94"/>
    <w:rsid w:val="00B01D2E"/>
    <w:rsid w:val="00B0278A"/>
    <w:rsid w:val="00B03C8D"/>
    <w:rsid w:val="00B03E4C"/>
    <w:rsid w:val="00B047D7"/>
    <w:rsid w:val="00B04CB1"/>
    <w:rsid w:val="00B04D38"/>
    <w:rsid w:val="00B04D41"/>
    <w:rsid w:val="00B0505D"/>
    <w:rsid w:val="00B05907"/>
    <w:rsid w:val="00B05C2B"/>
    <w:rsid w:val="00B05D6C"/>
    <w:rsid w:val="00B069BB"/>
    <w:rsid w:val="00B06F2E"/>
    <w:rsid w:val="00B0708C"/>
    <w:rsid w:val="00B0735C"/>
    <w:rsid w:val="00B07591"/>
    <w:rsid w:val="00B076DF"/>
    <w:rsid w:val="00B101D1"/>
    <w:rsid w:val="00B10732"/>
    <w:rsid w:val="00B10739"/>
    <w:rsid w:val="00B10868"/>
    <w:rsid w:val="00B11274"/>
    <w:rsid w:val="00B119BE"/>
    <w:rsid w:val="00B11D63"/>
    <w:rsid w:val="00B11ECD"/>
    <w:rsid w:val="00B1230B"/>
    <w:rsid w:val="00B12B6E"/>
    <w:rsid w:val="00B1384E"/>
    <w:rsid w:val="00B13DF5"/>
    <w:rsid w:val="00B14A27"/>
    <w:rsid w:val="00B14A85"/>
    <w:rsid w:val="00B1567E"/>
    <w:rsid w:val="00B15A12"/>
    <w:rsid w:val="00B16414"/>
    <w:rsid w:val="00B167B3"/>
    <w:rsid w:val="00B16BB0"/>
    <w:rsid w:val="00B16CF8"/>
    <w:rsid w:val="00B17438"/>
    <w:rsid w:val="00B17EF9"/>
    <w:rsid w:val="00B20ACA"/>
    <w:rsid w:val="00B21293"/>
    <w:rsid w:val="00B21501"/>
    <w:rsid w:val="00B215C2"/>
    <w:rsid w:val="00B21C0D"/>
    <w:rsid w:val="00B222A0"/>
    <w:rsid w:val="00B22A84"/>
    <w:rsid w:val="00B22A90"/>
    <w:rsid w:val="00B23061"/>
    <w:rsid w:val="00B23580"/>
    <w:rsid w:val="00B23B1C"/>
    <w:rsid w:val="00B2421F"/>
    <w:rsid w:val="00B2433F"/>
    <w:rsid w:val="00B24F9E"/>
    <w:rsid w:val="00B250A9"/>
    <w:rsid w:val="00B2549C"/>
    <w:rsid w:val="00B25D71"/>
    <w:rsid w:val="00B27D7F"/>
    <w:rsid w:val="00B27F6D"/>
    <w:rsid w:val="00B3011D"/>
    <w:rsid w:val="00B3066E"/>
    <w:rsid w:val="00B30C09"/>
    <w:rsid w:val="00B3100A"/>
    <w:rsid w:val="00B3178A"/>
    <w:rsid w:val="00B31902"/>
    <w:rsid w:val="00B31CF5"/>
    <w:rsid w:val="00B320A4"/>
    <w:rsid w:val="00B326DF"/>
    <w:rsid w:val="00B327A5"/>
    <w:rsid w:val="00B32928"/>
    <w:rsid w:val="00B32B91"/>
    <w:rsid w:val="00B33338"/>
    <w:rsid w:val="00B33839"/>
    <w:rsid w:val="00B33E8B"/>
    <w:rsid w:val="00B3408B"/>
    <w:rsid w:val="00B34A5F"/>
    <w:rsid w:val="00B34B6F"/>
    <w:rsid w:val="00B34C80"/>
    <w:rsid w:val="00B34D2C"/>
    <w:rsid w:val="00B353D6"/>
    <w:rsid w:val="00B3563F"/>
    <w:rsid w:val="00B37528"/>
    <w:rsid w:val="00B37B47"/>
    <w:rsid w:val="00B400C4"/>
    <w:rsid w:val="00B403E9"/>
    <w:rsid w:val="00B40449"/>
    <w:rsid w:val="00B40C49"/>
    <w:rsid w:val="00B40FD4"/>
    <w:rsid w:val="00B412C6"/>
    <w:rsid w:val="00B413AF"/>
    <w:rsid w:val="00B4182A"/>
    <w:rsid w:val="00B423A4"/>
    <w:rsid w:val="00B42C75"/>
    <w:rsid w:val="00B42FA5"/>
    <w:rsid w:val="00B4371B"/>
    <w:rsid w:val="00B440C3"/>
    <w:rsid w:val="00B447F1"/>
    <w:rsid w:val="00B44F5B"/>
    <w:rsid w:val="00B4587A"/>
    <w:rsid w:val="00B458F8"/>
    <w:rsid w:val="00B46805"/>
    <w:rsid w:val="00B46B1B"/>
    <w:rsid w:val="00B47429"/>
    <w:rsid w:val="00B503CD"/>
    <w:rsid w:val="00B50A83"/>
    <w:rsid w:val="00B523F9"/>
    <w:rsid w:val="00B526FD"/>
    <w:rsid w:val="00B53353"/>
    <w:rsid w:val="00B5342E"/>
    <w:rsid w:val="00B541F7"/>
    <w:rsid w:val="00B545B8"/>
    <w:rsid w:val="00B55692"/>
    <w:rsid w:val="00B55892"/>
    <w:rsid w:val="00B55DC9"/>
    <w:rsid w:val="00B5671D"/>
    <w:rsid w:val="00B5683E"/>
    <w:rsid w:val="00B60110"/>
    <w:rsid w:val="00B60AB5"/>
    <w:rsid w:val="00B60CFB"/>
    <w:rsid w:val="00B60F7F"/>
    <w:rsid w:val="00B6125D"/>
    <w:rsid w:val="00B61959"/>
    <w:rsid w:val="00B61FD9"/>
    <w:rsid w:val="00B62163"/>
    <w:rsid w:val="00B6259C"/>
    <w:rsid w:val="00B62AFF"/>
    <w:rsid w:val="00B62BC2"/>
    <w:rsid w:val="00B62E3E"/>
    <w:rsid w:val="00B63087"/>
    <w:rsid w:val="00B630C1"/>
    <w:rsid w:val="00B63224"/>
    <w:rsid w:val="00B63426"/>
    <w:rsid w:val="00B6354B"/>
    <w:rsid w:val="00B63770"/>
    <w:rsid w:val="00B63A69"/>
    <w:rsid w:val="00B63AA7"/>
    <w:rsid w:val="00B63ACF"/>
    <w:rsid w:val="00B63C4D"/>
    <w:rsid w:val="00B6418C"/>
    <w:rsid w:val="00B644DE"/>
    <w:rsid w:val="00B64ACC"/>
    <w:rsid w:val="00B64CE0"/>
    <w:rsid w:val="00B6584E"/>
    <w:rsid w:val="00B6613C"/>
    <w:rsid w:val="00B6667F"/>
    <w:rsid w:val="00B67EA9"/>
    <w:rsid w:val="00B7035A"/>
    <w:rsid w:val="00B71237"/>
    <w:rsid w:val="00B71922"/>
    <w:rsid w:val="00B71AD8"/>
    <w:rsid w:val="00B7252A"/>
    <w:rsid w:val="00B726CB"/>
    <w:rsid w:val="00B727C0"/>
    <w:rsid w:val="00B72B4D"/>
    <w:rsid w:val="00B737A8"/>
    <w:rsid w:val="00B737D9"/>
    <w:rsid w:val="00B7419C"/>
    <w:rsid w:val="00B75007"/>
    <w:rsid w:val="00B75CEC"/>
    <w:rsid w:val="00B764D1"/>
    <w:rsid w:val="00B76EE8"/>
    <w:rsid w:val="00B76F3D"/>
    <w:rsid w:val="00B778E9"/>
    <w:rsid w:val="00B77A94"/>
    <w:rsid w:val="00B77BEC"/>
    <w:rsid w:val="00B77D51"/>
    <w:rsid w:val="00B800A7"/>
    <w:rsid w:val="00B80768"/>
    <w:rsid w:val="00B80B4F"/>
    <w:rsid w:val="00B80B5F"/>
    <w:rsid w:val="00B80CBD"/>
    <w:rsid w:val="00B81982"/>
    <w:rsid w:val="00B81BBA"/>
    <w:rsid w:val="00B81CFC"/>
    <w:rsid w:val="00B82055"/>
    <w:rsid w:val="00B82179"/>
    <w:rsid w:val="00B82432"/>
    <w:rsid w:val="00B82471"/>
    <w:rsid w:val="00B825C5"/>
    <w:rsid w:val="00B8300D"/>
    <w:rsid w:val="00B8340B"/>
    <w:rsid w:val="00B835AE"/>
    <w:rsid w:val="00B83EDA"/>
    <w:rsid w:val="00B84616"/>
    <w:rsid w:val="00B84630"/>
    <w:rsid w:val="00B850E9"/>
    <w:rsid w:val="00B85560"/>
    <w:rsid w:val="00B85908"/>
    <w:rsid w:val="00B861C9"/>
    <w:rsid w:val="00B87791"/>
    <w:rsid w:val="00B9020D"/>
    <w:rsid w:val="00B90496"/>
    <w:rsid w:val="00B90B71"/>
    <w:rsid w:val="00B90EC7"/>
    <w:rsid w:val="00B91043"/>
    <w:rsid w:val="00B911C7"/>
    <w:rsid w:val="00B91369"/>
    <w:rsid w:val="00B9156C"/>
    <w:rsid w:val="00B92336"/>
    <w:rsid w:val="00B925C3"/>
    <w:rsid w:val="00B928F6"/>
    <w:rsid w:val="00B92A20"/>
    <w:rsid w:val="00B92D48"/>
    <w:rsid w:val="00B9380B"/>
    <w:rsid w:val="00B939A1"/>
    <w:rsid w:val="00B95C02"/>
    <w:rsid w:val="00B95F56"/>
    <w:rsid w:val="00B96998"/>
    <w:rsid w:val="00B96EBB"/>
    <w:rsid w:val="00B975A3"/>
    <w:rsid w:val="00B979A7"/>
    <w:rsid w:val="00B97B16"/>
    <w:rsid w:val="00BA01CF"/>
    <w:rsid w:val="00BA0E39"/>
    <w:rsid w:val="00BA1598"/>
    <w:rsid w:val="00BA1AA5"/>
    <w:rsid w:val="00BA29A4"/>
    <w:rsid w:val="00BA3078"/>
    <w:rsid w:val="00BA329A"/>
    <w:rsid w:val="00BA33B5"/>
    <w:rsid w:val="00BA3518"/>
    <w:rsid w:val="00BA3B96"/>
    <w:rsid w:val="00BA3D1B"/>
    <w:rsid w:val="00BA47C6"/>
    <w:rsid w:val="00BA524E"/>
    <w:rsid w:val="00BA562A"/>
    <w:rsid w:val="00BA5A06"/>
    <w:rsid w:val="00BA6668"/>
    <w:rsid w:val="00BA66B6"/>
    <w:rsid w:val="00BA6721"/>
    <w:rsid w:val="00BA6797"/>
    <w:rsid w:val="00BA6FE2"/>
    <w:rsid w:val="00BA7719"/>
    <w:rsid w:val="00BA792A"/>
    <w:rsid w:val="00BB1D8F"/>
    <w:rsid w:val="00BB21FF"/>
    <w:rsid w:val="00BB2371"/>
    <w:rsid w:val="00BB2390"/>
    <w:rsid w:val="00BB2507"/>
    <w:rsid w:val="00BB315A"/>
    <w:rsid w:val="00BB3B33"/>
    <w:rsid w:val="00BB40B6"/>
    <w:rsid w:val="00BB43C5"/>
    <w:rsid w:val="00BB4B83"/>
    <w:rsid w:val="00BB5192"/>
    <w:rsid w:val="00BB5715"/>
    <w:rsid w:val="00BB6025"/>
    <w:rsid w:val="00BB6B1F"/>
    <w:rsid w:val="00BB6E2C"/>
    <w:rsid w:val="00BB75D3"/>
    <w:rsid w:val="00BB768E"/>
    <w:rsid w:val="00BB7704"/>
    <w:rsid w:val="00BB79C3"/>
    <w:rsid w:val="00BC145E"/>
    <w:rsid w:val="00BC238A"/>
    <w:rsid w:val="00BC3293"/>
    <w:rsid w:val="00BC3D35"/>
    <w:rsid w:val="00BC3DDE"/>
    <w:rsid w:val="00BC4A1F"/>
    <w:rsid w:val="00BC4B3C"/>
    <w:rsid w:val="00BC5359"/>
    <w:rsid w:val="00BC55C0"/>
    <w:rsid w:val="00BC5697"/>
    <w:rsid w:val="00BC583F"/>
    <w:rsid w:val="00BC590B"/>
    <w:rsid w:val="00BC5A26"/>
    <w:rsid w:val="00BC604E"/>
    <w:rsid w:val="00BC67E3"/>
    <w:rsid w:val="00BC723E"/>
    <w:rsid w:val="00BC7438"/>
    <w:rsid w:val="00BC7632"/>
    <w:rsid w:val="00BC7DB0"/>
    <w:rsid w:val="00BD064E"/>
    <w:rsid w:val="00BD0B58"/>
    <w:rsid w:val="00BD0D56"/>
    <w:rsid w:val="00BD16F4"/>
    <w:rsid w:val="00BD1FD1"/>
    <w:rsid w:val="00BD2A11"/>
    <w:rsid w:val="00BD2DBB"/>
    <w:rsid w:val="00BD35EF"/>
    <w:rsid w:val="00BD3673"/>
    <w:rsid w:val="00BD3828"/>
    <w:rsid w:val="00BD3D42"/>
    <w:rsid w:val="00BD41C2"/>
    <w:rsid w:val="00BD43AE"/>
    <w:rsid w:val="00BD48F4"/>
    <w:rsid w:val="00BD4BD3"/>
    <w:rsid w:val="00BD4D50"/>
    <w:rsid w:val="00BD5539"/>
    <w:rsid w:val="00BD63B4"/>
    <w:rsid w:val="00BD6C92"/>
    <w:rsid w:val="00BD6E3C"/>
    <w:rsid w:val="00BD7464"/>
    <w:rsid w:val="00BD789F"/>
    <w:rsid w:val="00BD7B76"/>
    <w:rsid w:val="00BD7ED4"/>
    <w:rsid w:val="00BD7F38"/>
    <w:rsid w:val="00BE04DD"/>
    <w:rsid w:val="00BE0BCD"/>
    <w:rsid w:val="00BE0CBB"/>
    <w:rsid w:val="00BE0CBC"/>
    <w:rsid w:val="00BE1655"/>
    <w:rsid w:val="00BE1750"/>
    <w:rsid w:val="00BE22E3"/>
    <w:rsid w:val="00BE23DB"/>
    <w:rsid w:val="00BE2ADA"/>
    <w:rsid w:val="00BE2CB4"/>
    <w:rsid w:val="00BE2F48"/>
    <w:rsid w:val="00BE3203"/>
    <w:rsid w:val="00BE3208"/>
    <w:rsid w:val="00BE3671"/>
    <w:rsid w:val="00BE3994"/>
    <w:rsid w:val="00BE46CB"/>
    <w:rsid w:val="00BE4968"/>
    <w:rsid w:val="00BE4978"/>
    <w:rsid w:val="00BE4C20"/>
    <w:rsid w:val="00BE4FDE"/>
    <w:rsid w:val="00BE5293"/>
    <w:rsid w:val="00BE5367"/>
    <w:rsid w:val="00BE5735"/>
    <w:rsid w:val="00BE5A5F"/>
    <w:rsid w:val="00BE5A63"/>
    <w:rsid w:val="00BE6A26"/>
    <w:rsid w:val="00BE6F5A"/>
    <w:rsid w:val="00BE7408"/>
    <w:rsid w:val="00BE7993"/>
    <w:rsid w:val="00BE7CE3"/>
    <w:rsid w:val="00BF06CB"/>
    <w:rsid w:val="00BF0A7C"/>
    <w:rsid w:val="00BF0C3C"/>
    <w:rsid w:val="00BF0CD7"/>
    <w:rsid w:val="00BF113D"/>
    <w:rsid w:val="00BF2041"/>
    <w:rsid w:val="00BF20A7"/>
    <w:rsid w:val="00BF2533"/>
    <w:rsid w:val="00BF26C0"/>
    <w:rsid w:val="00BF3076"/>
    <w:rsid w:val="00BF3872"/>
    <w:rsid w:val="00BF3CBC"/>
    <w:rsid w:val="00BF40D6"/>
    <w:rsid w:val="00BF4153"/>
    <w:rsid w:val="00BF428F"/>
    <w:rsid w:val="00BF65A3"/>
    <w:rsid w:val="00BF6F8F"/>
    <w:rsid w:val="00C00AD8"/>
    <w:rsid w:val="00C0175C"/>
    <w:rsid w:val="00C0193E"/>
    <w:rsid w:val="00C01A47"/>
    <w:rsid w:val="00C02503"/>
    <w:rsid w:val="00C0266F"/>
    <w:rsid w:val="00C0270B"/>
    <w:rsid w:val="00C02951"/>
    <w:rsid w:val="00C02EE3"/>
    <w:rsid w:val="00C02EF4"/>
    <w:rsid w:val="00C03335"/>
    <w:rsid w:val="00C036A7"/>
    <w:rsid w:val="00C036C2"/>
    <w:rsid w:val="00C041AF"/>
    <w:rsid w:val="00C04272"/>
    <w:rsid w:val="00C056DD"/>
    <w:rsid w:val="00C05CBA"/>
    <w:rsid w:val="00C06553"/>
    <w:rsid w:val="00C06B3B"/>
    <w:rsid w:val="00C06D6D"/>
    <w:rsid w:val="00C0708C"/>
    <w:rsid w:val="00C076E3"/>
    <w:rsid w:val="00C078C0"/>
    <w:rsid w:val="00C07F04"/>
    <w:rsid w:val="00C10FBE"/>
    <w:rsid w:val="00C1187E"/>
    <w:rsid w:val="00C12318"/>
    <w:rsid w:val="00C12840"/>
    <w:rsid w:val="00C128AC"/>
    <w:rsid w:val="00C128C3"/>
    <w:rsid w:val="00C12E3A"/>
    <w:rsid w:val="00C133B7"/>
    <w:rsid w:val="00C13423"/>
    <w:rsid w:val="00C136AB"/>
    <w:rsid w:val="00C15316"/>
    <w:rsid w:val="00C1593B"/>
    <w:rsid w:val="00C16EFB"/>
    <w:rsid w:val="00C16F04"/>
    <w:rsid w:val="00C17051"/>
    <w:rsid w:val="00C1757B"/>
    <w:rsid w:val="00C20C06"/>
    <w:rsid w:val="00C20C82"/>
    <w:rsid w:val="00C21BF4"/>
    <w:rsid w:val="00C22229"/>
    <w:rsid w:val="00C22584"/>
    <w:rsid w:val="00C22895"/>
    <w:rsid w:val="00C229BF"/>
    <w:rsid w:val="00C22B56"/>
    <w:rsid w:val="00C235E6"/>
    <w:rsid w:val="00C23990"/>
    <w:rsid w:val="00C24574"/>
    <w:rsid w:val="00C24B21"/>
    <w:rsid w:val="00C25C4B"/>
    <w:rsid w:val="00C25EE0"/>
    <w:rsid w:val="00C262CA"/>
    <w:rsid w:val="00C26736"/>
    <w:rsid w:val="00C26FA3"/>
    <w:rsid w:val="00C27D18"/>
    <w:rsid w:val="00C303C7"/>
    <w:rsid w:val="00C30535"/>
    <w:rsid w:val="00C32274"/>
    <w:rsid w:val="00C32720"/>
    <w:rsid w:val="00C328E8"/>
    <w:rsid w:val="00C32BBA"/>
    <w:rsid w:val="00C32F4B"/>
    <w:rsid w:val="00C330A0"/>
    <w:rsid w:val="00C33638"/>
    <w:rsid w:val="00C339A6"/>
    <w:rsid w:val="00C34A3B"/>
    <w:rsid w:val="00C34A9D"/>
    <w:rsid w:val="00C34B5A"/>
    <w:rsid w:val="00C34DE9"/>
    <w:rsid w:val="00C34DF5"/>
    <w:rsid w:val="00C35445"/>
    <w:rsid w:val="00C37088"/>
    <w:rsid w:val="00C37A5D"/>
    <w:rsid w:val="00C40731"/>
    <w:rsid w:val="00C40A35"/>
    <w:rsid w:val="00C40B13"/>
    <w:rsid w:val="00C41169"/>
    <w:rsid w:val="00C417CA"/>
    <w:rsid w:val="00C41AB7"/>
    <w:rsid w:val="00C41D59"/>
    <w:rsid w:val="00C420C9"/>
    <w:rsid w:val="00C423D8"/>
    <w:rsid w:val="00C42551"/>
    <w:rsid w:val="00C42871"/>
    <w:rsid w:val="00C42D48"/>
    <w:rsid w:val="00C43D5B"/>
    <w:rsid w:val="00C445A5"/>
    <w:rsid w:val="00C44964"/>
    <w:rsid w:val="00C45048"/>
    <w:rsid w:val="00C454D9"/>
    <w:rsid w:val="00C4585B"/>
    <w:rsid w:val="00C4586C"/>
    <w:rsid w:val="00C46D4F"/>
    <w:rsid w:val="00C47101"/>
    <w:rsid w:val="00C47118"/>
    <w:rsid w:val="00C473A6"/>
    <w:rsid w:val="00C477A4"/>
    <w:rsid w:val="00C47CB0"/>
    <w:rsid w:val="00C47FC3"/>
    <w:rsid w:val="00C50DF2"/>
    <w:rsid w:val="00C50F3C"/>
    <w:rsid w:val="00C5190F"/>
    <w:rsid w:val="00C51A32"/>
    <w:rsid w:val="00C51F77"/>
    <w:rsid w:val="00C52158"/>
    <w:rsid w:val="00C5239D"/>
    <w:rsid w:val="00C5284B"/>
    <w:rsid w:val="00C52A35"/>
    <w:rsid w:val="00C52B91"/>
    <w:rsid w:val="00C5300F"/>
    <w:rsid w:val="00C5355E"/>
    <w:rsid w:val="00C549CC"/>
    <w:rsid w:val="00C54E44"/>
    <w:rsid w:val="00C55C57"/>
    <w:rsid w:val="00C570B2"/>
    <w:rsid w:val="00C5724E"/>
    <w:rsid w:val="00C575B1"/>
    <w:rsid w:val="00C6004E"/>
    <w:rsid w:val="00C600D5"/>
    <w:rsid w:val="00C60156"/>
    <w:rsid w:val="00C60928"/>
    <w:rsid w:val="00C609F4"/>
    <w:rsid w:val="00C60E79"/>
    <w:rsid w:val="00C60EA5"/>
    <w:rsid w:val="00C60F76"/>
    <w:rsid w:val="00C610E6"/>
    <w:rsid w:val="00C615CD"/>
    <w:rsid w:val="00C6229F"/>
    <w:rsid w:val="00C624CE"/>
    <w:rsid w:val="00C63132"/>
    <w:rsid w:val="00C63C30"/>
    <w:rsid w:val="00C63EFF"/>
    <w:rsid w:val="00C642AC"/>
    <w:rsid w:val="00C643AF"/>
    <w:rsid w:val="00C643FF"/>
    <w:rsid w:val="00C64590"/>
    <w:rsid w:val="00C64DBB"/>
    <w:rsid w:val="00C64DC6"/>
    <w:rsid w:val="00C6548F"/>
    <w:rsid w:val="00C65968"/>
    <w:rsid w:val="00C65BE8"/>
    <w:rsid w:val="00C65E9D"/>
    <w:rsid w:val="00C65F3C"/>
    <w:rsid w:val="00C66349"/>
    <w:rsid w:val="00C6678A"/>
    <w:rsid w:val="00C6678F"/>
    <w:rsid w:val="00C667F4"/>
    <w:rsid w:val="00C66A06"/>
    <w:rsid w:val="00C66E1C"/>
    <w:rsid w:val="00C67590"/>
    <w:rsid w:val="00C67B3D"/>
    <w:rsid w:val="00C67C80"/>
    <w:rsid w:val="00C700E4"/>
    <w:rsid w:val="00C70150"/>
    <w:rsid w:val="00C708BF"/>
    <w:rsid w:val="00C718E9"/>
    <w:rsid w:val="00C72701"/>
    <w:rsid w:val="00C72F49"/>
    <w:rsid w:val="00C734FE"/>
    <w:rsid w:val="00C7378B"/>
    <w:rsid w:val="00C739F1"/>
    <w:rsid w:val="00C744FA"/>
    <w:rsid w:val="00C74A66"/>
    <w:rsid w:val="00C7586B"/>
    <w:rsid w:val="00C75BFF"/>
    <w:rsid w:val="00C75CBF"/>
    <w:rsid w:val="00C76594"/>
    <w:rsid w:val="00C7686A"/>
    <w:rsid w:val="00C769EC"/>
    <w:rsid w:val="00C76CF3"/>
    <w:rsid w:val="00C77B45"/>
    <w:rsid w:val="00C77C11"/>
    <w:rsid w:val="00C80220"/>
    <w:rsid w:val="00C8031D"/>
    <w:rsid w:val="00C80361"/>
    <w:rsid w:val="00C804A7"/>
    <w:rsid w:val="00C809E4"/>
    <w:rsid w:val="00C80A1B"/>
    <w:rsid w:val="00C81085"/>
    <w:rsid w:val="00C81201"/>
    <w:rsid w:val="00C8151B"/>
    <w:rsid w:val="00C81735"/>
    <w:rsid w:val="00C81753"/>
    <w:rsid w:val="00C81A61"/>
    <w:rsid w:val="00C81BCF"/>
    <w:rsid w:val="00C81BD1"/>
    <w:rsid w:val="00C828DA"/>
    <w:rsid w:val="00C82C87"/>
    <w:rsid w:val="00C82CC0"/>
    <w:rsid w:val="00C82E0A"/>
    <w:rsid w:val="00C83C1E"/>
    <w:rsid w:val="00C83CB7"/>
    <w:rsid w:val="00C83D62"/>
    <w:rsid w:val="00C83E8E"/>
    <w:rsid w:val="00C84915"/>
    <w:rsid w:val="00C84F74"/>
    <w:rsid w:val="00C8616B"/>
    <w:rsid w:val="00C86373"/>
    <w:rsid w:val="00C870CF"/>
    <w:rsid w:val="00C870D1"/>
    <w:rsid w:val="00C877EB"/>
    <w:rsid w:val="00C878AA"/>
    <w:rsid w:val="00C9080E"/>
    <w:rsid w:val="00C90900"/>
    <w:rsid w:val="00C90C8E"/>
    <w:rsid w:val="00C9134D"/>
    <w:rsid w:val="00C91590"/>
    <w:rsid w:val="00C9174F"/>
    <w:rsid w:val="00C91CD9"/>
    <w:rsid w:val="00C91D68"/>
    <w:rsid w:val="00C91E72"/>
    <w:rsid w:val="00C9241D"/>
    <w:rsid w:val="00C92AFA"/>
    <w:rsid w:val="00C93213"/>
    <w:rsid w:val="00C93233"/>
    <w:rsid w:val="00C93A40"/>
    <w:rsid w:val="00C942EE"/>
    <w:rsid w:val="00C94783"/>
    <w:rsid w:val="00C950A6"/>
    <w:rsid w:val="00C951BC"/>
    <w:rsid w:val="00C954DF"/>
    <w:rsid w:val="00C95D96"/>
    <w:rsid w:val="00C961CF"/>
    <w:rsid w:val="00C9651A"/>
    <w:rsid w:val="00CA02C8"/>
    <w:rsid w:val="00CA0C68"/>
    <w:rsid w:val="00CA0DC0"/>
    <w:rsid w:val="00CA142E"/>
    <w:rsid w:val="00CA1700"/>
    <w:rsid w:val="00CA2530"/>
    <w:rsid w:val="00CA2B69"/>
    <w:rsid w:val="00CA2E69"/>
    <w:rsid w:val="00CA354D"/>
    <w:rsid w:val="00CA400D"/>
    <w:rsid w:val="00CA4810"/>
    <w:rsid w:val="00CA4C0F"/>
    <w:rsid w:val="00CA6885"/>
    <w:rsid w:val="00CA6FF3"/>
    <w:rsid w:val="00CB003B"/>
    <w:rsid w:val="00CB0AD7"/>
    <w:rsid w:val="00CB11A6"/>
    <w:rsid w:val="00CB13B3"/>
    <w:rsid w:val="00CB1816"/>
    <w:rsid w:val="00CB19BE"/>
    <w:rsid w:val="00CB1F17"/>
    <w:rsid w:val="00CB2953"/>
    <w:rsid w:val="00CB2F7E"/>
    <w:rsid w:val="00CB3580"/>
    <w:rsid w:val="00CB38E0"/>
    <w:rsid w:val="00CB440A"/>
    <w:rsid w:val="00CB4855"/>
    <w:rsid w:val="00CB495C"/>
    <w:rsid w:val="00CB5140"/>
    <w:rsid w:val="00CB56B0"/>
    <w:rsid w:val="00CB6A19"/>
    <w:rsid w:val="00CB6A64"/>
    <w:rsid w:val="00CB6C8D"/>
    <w:rsid w:val="00CB6E19"/>
    <w:rsid w:val="00CB72BF"/>
    <w:rsid w:val="00CB77CC"/>
    <w:rsid w:val="00CB797F"/>
    <w:rsid w:val="00CB7E67"/>
    <w:rsid w:val="00CB7F9F"/>
    <w:rsid w:val="00CC03E1"/>
    <w:rsid w:val="00CC08B4"/>
    <w:rsid w:val="00CC0938"/>
    <w:rsid w:val="00CC1D15"/>
    <w:rsid w:val="00CC270C"/>
    <w:rsid w:val="00CC3DB8"/>
    <w:rsid w:val="00CC46FE"/>
    <w:rsid w:val="00CC54DD"/>
    <w:rsid w:val="00CC5551"/>
    <w:rsid w:val="00CC5611"/>
    <w:rsid w:val="00CC5818"/>
    <w:rsid w:val="00CC5911"/>
    <w:rsid w:val="00CC5E36"/>
    <w:rsid w:val="00CC6306"/>
    <w:rsid w:val="00CC6365"/>
    <w:rsid w:val="00CC6766"/>
    <w:rsid w:val="00CC68A1"/>
    <w:rsid w:val="00CC6A38"/>
    <w:rsid w:val="00CC6C25"/>
    <w:rsid w:val="00CC7B5C"/>
    <w:rsid w:val="00CD035F"/>
    <w:rsid w:val="00CD08CB"/>
    <w:rsid w:val="00CD0B68"/>
    <w:rsid w:val="00CD0F27"/>
    <w:rsid w:val="00CD0F42"/>
    <w:rsid w:val="00CD1FF7"/>
    <w:rsid w:val="00CD2D07"/>
    <w:rsid w:val="00CD318A"/>
    <w:rsid w:val="00CD386F"/>
    <w:rsid w:val="00CD392F"/>
    <w:rsid w:val="00CD3E9A"/>
    <w:rsid w:val="00CD3EA0"/>
    <w:rsid w:val="00CD5AAF"/>
    <w:rsid w:val="00CD5FFD"/>
    <w:rsid w:val="00CD6276"/>
    <w:rsid w:val="00CD6600"/>
    <w:rsid w:val="00CD6616"/>
    <w:rsid w:val="00CD6E4F"/>
    <w:rsid w:val="00CD6F6F"/>
    <w:rsid w:val="00CD7113"/>
    <w:rsid w:val="00CD77D0"/>
    <w:rsid w:val="00CE016D"/>
    <w:rsid w:val="00CE0966"/>
    <w:rsid w:val="00CE0F6A"/>
    <w:rsid w:val="00CE15A2"/>
    <w:rsid w:val="00CE177E"/>
    <w:rsid w:val="00CE1C8B"/>
    <w:rsid w:val="00CE1FCF"/>
    <w:rsid w:val="00CE308B"/>
    <w:rsid w:val="00CE3148"/>
    <w:rsid w:val="00CE321B"/>
    <w:rsid w:val="00CE333B"/>
    <w:rsid w:val="00CE3A11"/>
    <w:rsid w:val="00CE3A52"/>
    <w:rsid w:val="00CE3D40"/>
    <w:rsid w:val="00CE430F"/>
    <w:rsid w:val="00CE4CE1"/>
    <w:rsid w:val="00CE4EF8"/>
    <w:rsid w:val="00CE5DC4"/>
    <w:rsid w:val="00CE5FB2"/>
    <w:rsid w:val="00CE6746"/>
    <w:rsid w:val="00CE7409"/>
    <w:rsid w:val="00CE74CB"/>
    <w:rsid w:val="00CE788C"/>
    <w:rsid w:val="00CE7968"/>
    <w:rsid w:val="00CE7C47"/>
    <w:rsid w:val="00CF030E"/>
    <w:rsid w:val="00CF040B"/>
    <w:rsid w:val="00CF068E"/>
    <w:rsid w:val="00CF073E"/>
    <w:rsid w:val="00CF0792"/>
    <w:rsid w:val="00CF0BF4"/>
    <w:rsid w:val="00CF103F"/>
    <w:rsid w:val="00CF1B30"/>
    <w:rsid w:val="00CF2330"/>
    <w:rsid w:val="00CF2B4D"/>
    <w:rsid w:val="00CF3BB0"/>
    <w:rsid w:val="00CF440B"/>
    <w:rsid w:val="00CF48F3"/>
    <w:rsid w:val="00CF4964"/>
    <w:rsid w:val="00CF4C12"/>
    <w:rsid w:val="00CF501A"/>
    <w:rsid w:val="00CF50CD"/>
    <w:rsid w:val="00CF543A"/>
    <w:rsid w:val="00CF57E1"/>
    <w:rsid w:val="00CF58D4"/>
    <w:rsid w:val="00CF6018"/>
    <w:rsid w:val="00CF628B"/>
    <w:rsid w:val="00CF6322"/>
    <w:rsid w:val="00CF633C"/>
    <w:rsid w:val="00CF65E0"/>
    <w:rsid w:val="00CF6C33"/>
    <w:rsid w:val="00CF7212"/>
    <w:rsid w:val="00CF78BE"/>
    <w:rsid w:val="00CF7DE5"/>
    <w:rsid w:val="00D00315"/>
    <w:rsid w:val="00D00A90"/>
    <w:rsid w:val="00D00DC1"/>
    <w:rsid w:val="00D017FE"/>
    <w:rsid w:val="00D01F1B"/>
    <w:rsid w:val="00D020DC"/>
    <w:rsid w:val="00D02B72"/>
    <w:rsid w:val="00D02CD2"/>
    <w:rsid w:val="00D03240"/>
    <w:rsid w:val="00D035D0"/>
    <w:rsid w:val="00D03E43"/>
    <w:rsid w:val="00D0444B"/>
    <w:rsid w:val="00D04F34"/>
    <w:rsid w:val="00D055CA"/>
    <w:rsid w:val="00D05CF2"/>
    <w:rsid w:val="00D05DE4"/>
    <w:rsid w:val="00D069EA"/>
    <w:rsid w:val="00D07502"/>
    <w:rsid w:val="00D0771B"/>
    <w:rsid w:val="00D1097F"/>
    <w:rsid w:val="00D1119F"/>
    <w:rsid w:val="00D11368"/>
    <w:rsid w:val="00D1138E"/>
    <w:rsid w:val="00D114DD"/>
    <w:rsid w:val="00D12281"/>
    <w:rsid w:val="00D12382"/>
    <w:rsid w:val="00D12766"/>
    <w:rsid w:val="00D12F33"/>
    <w:rsid w:val="00D13E66"/>
    <w:rsid w:val="00D14096"/>
    <w:rsid w:val="00D140D0"/>
    <w:rsid w:val="00D149AD"/>
    <w:rsid w:val="00D154DE"/>
    <w:rsid w:val="00D155FF"/>
    <w:rsid w:val="00D15B24"/>
    <w:rsid w:val="00D16775"/>
    <w:rsid w:val="00D1694A"/>
    <w:rsid w:val="00D16FC1"/>
    <w:rsid w:val="00D170A8"/>
    <w:rsid w:val="00D173C9"/>
    <w:rsid w:val="00D176C1"/>
    <w:rsid w:val="00D176D9"/>
    <w:rsid w:val="00D1782B"/>
    <w:rsid w:val="00D17F32"/>
    <w:rsid w:val="00D2033D"/>
    <w:rsid w:val="00D2068E"/>
    <w:rsid w:val="00D20809"/>
    <w:rsid w:val="00D20AB5"/>
    <w:rsid w:val="00D20B7A"/>
    <w:rsid w:val="00D20F6C"/>
    <w:rsid w:val="00D213E0"/>
    <w:rsid w:val="00D2146D"/>
    <w:rsid w:val="00D21D32"/>
    <w:rsid w:val="00D221D5"/>
    <w:rsid w:val="00D22ABA"/>
    <w:rsid w:val="00D22BB3"/>
    <w:rsid w:val="00D22F76"/>
    <w:rsid w:val="00D23070"/>
    <w:rsid w:val="00D23758"/>
    <w:rsid w:val="00D23B9D"/>
    <w:rsid w:val="00D23DC2"/>
    <w:rsid w:val="00D242A9"/>
    <w:rsid w:val="00D24CA7"/>
    <w:rsid w:val="00D24E3A"/>
    <w:rsid w:val="00D24E71"/>
    <w:rsid w:val="00D2530D"/>
    <w:rsid w:val="00D256BE"/>
    <w:rsid w:val="00D256C1"/>
    <w:rsid w:val="00D2591A"/>
    <w:rsid w:val="00D25A3E"/>
    <w:rsid w:val="00D25D02"/>
    <w:rsid w:val="00D26229"/>
    <w:rsid w:val="00D2655D"/>
    <w:rsid w:val="00D266C7"/>
    <w:rsid w:val="00D27396"/>
    <w:rsid w:val="00D279E0"/>
    <w:rsid w:val="00D305EA"/>
    <w:rsid w:val="00D30D54"/>
    <w:rsid w:val="00D312F3"/>
    <w:rsid w:val="00D3218D"/>
    <w:rsid w:val="00D32474"/>
    <w:rsid w:val="00D34211"/>
    <w:rsid w:val="00D3432E"/>
    <w:rsid w:val="00D347FB"/>
    <w:rsid w:val="00D34CFB"/>
    <w:rsid w:val="00D34E94"/>
    <w:rsid w:val="00D34F52"/>
    <w:rsid w:val="00D35F52"/>
    <w:rsid w:val="00D3624D"/>
    <w:rsid w:val="00D368CC"/>
    <w:rsid w:val="00D37B53"/>
    <w:rsid w:val="00D37D6F"/>
    <w:rsid w:val="00D41ACA"/>
    <w:rsid w:val="00D41EDF"/>
    <w:rsid w:val="00D42113"/>
    <w:rsid w:val="00D42A16"/>
    <w:rsid w:val="00D43431"/>
    <w:rsid w:val="00D441C0"/>
    <w:rsid w:val="00D441FB"/>
    <w:rsid w:val="00D44588"/>
    <w:rsid w:val="00D44E01"/>
    <w:rsid w:val="00D45681"/>
    <w:rsid w:val="00D45B9F"/>
    <w:rsid w:val="00D46AA9"/>
    <w:rsid w:val="00D4718F"/>
    <w:rsid w:val="00D47362"/>
    <w:rsid w:val="00D47422"/>
    <w:rsid w:val="00D47E12"/>
    <w:rsid w:val="00D50202"/>
    <w:rsid w:val="00D504B7"/>
    <w:rsid w:val="00D510A0"/>
    <w:rsid w:val="00D51141"/>
    <w:rsid w:val="00D516BB"/>
    <w:rsid w:val="00D51762"/>
    <w:rsid w:val="00D51B10"/>
    <w:rsid w:val="00D52245"/>
    <w:rsid w:val="00D52A29"/>
    <w:rsid w:val="00D531D6"/>
    <w:rsid w:val="00D53CCE"/>
    <w:rsid w:val="00D53DD3"/>
    <w:rsid w:val="00D53E8E"/>
    <w:rsid w:val="00D54FA8"/>
    <w:rsid w:val="00D55481"/>
    <w:rsid w:val="00D557CC"/>
    <w:rsid w:val="00D559B8"/>
    <w:rsid w:val="00D55A8C"/>
    <w:rsid w:val="00D55ACA"/>
    <w:rsid w:val="00D55C4A"/>
    <w:rsid w:val="00D55CF1"/>
    <w:rsid w:val="00D56030"/>
    <w:rsid w:val="00D56148"/>
    <w:rsid w:val="00D56CF9"/>
    <w:rsid w:val="00D575F0"/>
    <w:rsid w:val="00D576DD"/>
    <w:rsid w:val="00D57BA5"/>
    <w:rsid w:val="00D602FA"/>
    <w:rsid w:val="00D604F2"/>
    <w:rsid w:val="00D60B1A"/>
    <w:rsid w:val="00D61122"/>
    <w:rsid w:val="00D61C91"/>
    <w:rsid w:val="00D61E1D"/>
    <w:rsid w:val="00D61F26"/>
    <w:rsid w:val="00D61FA1"/>
    <w:rsid w:val="00D62486"/>
    <w:rsid w:val="00D62A60"/>
    <w:rsid w:val="00D62ABD"/>
    <w:rsid w:val="00D633B7"/>
    <w:rsid w:val="00D63719"/>
    <w:rsid w:val="00D63E44"/>
    <w:rsid w:val="00D63F4A"/>
    <w:rsid w:val="00D645F2"/>
    <w:rsid w:val="00D64751"/>
    <w:rsid w:val="00D64FA8"/>
    <w:rsid w:val="00D65898"/>
    <w:rsid w:val="00D65AEA"/>
    <w:rsid w:val="00D667FC"/>
    <w:rsid w:val="00D66C88"/>
    <w:rsid w:val="00D6754E"/>
    <w:rsid w:val="00D675F2"/>
    <w:rsid w:val="00D67BFA"/>
    <w:rsid w:val="00D67ED4"/>
    <w:rsid w:val="00D7013B"/>
    <w:rsid w:val="00D7036A"/>
    <w:rsid w:val="00D703D8"/>
    <w:rsid w:val="00D70460"/>
    <w:rsid w:val="00D70627"/>
    <w:rsid w:val="00D71612"/>
    <w:rsid w:val="00D722CA"/>
    <w:rsid w:val="00D72505"/>
    <w:rsid w:val="00D72B94"/>
    <w:rsid w:val="00D73128"/>
    <w:rsid w:val="00D7336A"/>
    <w:rsid w:val="00D7367F"/>
    <w:rsid w:val="00D744D0"/>
    <w:rsid w:val="00D7492C"/>
    <w:rsid w:val="00D75468"/>
    <w:rsid w:val="00D755E9"/>
    <w:rsid w:val="00D75B19"/>
    <w:rsid w:val="00D76578"/>
    <w:rsid w:val="00D766D0"/>
    <w:rsid w:val="00D767A0"/>
    <w:rsid w:val="00D76A9E"/>
    <w:rsid w:val="00D76AD9"/>
    <w:rsid w:val="00D770D9"/>
    <w:rsid w:val="00D809C3"/>
    <w:rsid w:val="00D809FB"/>
    <w:rsid w:val="00D80B5B"/>
    <w:rsid w:val="00D80BA9"/>
    <w:rsid w:val="00D80CC2"/>
    <w:rsid w:val="00D817F3"/>
    <w:rsid w:val="00D81CBC"/>
    <w:rsid w:val="00D829FF"/>
    <w:rsid w:val="00D82A1B"/>
    <w:rsid w:val="00D82F5E"/>
    <w:rsid w:val="00D833DB"/>
    <w:rsid w:val="00D839BE"/>
    <w:rsid w:val="00D83AC5"/>
    <w:rsid w:val="00D83B9C"/>
    <w:rsid w:val="00D843DC"/>
    <w:rsid w:val="00D84874"/>
    <w:rsid w:val="00D8516A"/>
    <w:rsid w:val="00D85535"/>
    <w:rsid w:val="00D85CE6"/>
    <w:rsid w:val="00D85D6F"/>
    <w:rsid w:val="00D86193"/>
    <w:rsid w:val="00D86438"/>
    <w:rsid w:val="00D8676E"/>
    <w:rsid w:val="00D86A3F"/>
    <w:rsid w:val="00D86EB7"/>
    <w:rsid w:val="00D87151"/>
    <w:rsid w:val="00D878CB"/>
    <w:rsid w:val="00D9069B"/>
    <w:rsid w:val="00D907CE"/>
    <w:rsid w:val="00D907F0"/>
    <w:rsid w:val="00D90AE7"/>
    <w:rsid w:val="00D90EB6"/>
    <w:rsid w:val="00D915EF"/>
    <w:rsid w:val="00D91600"/>
    <w:rsid w:val="00D91747"/>
    <w:rsid w:val="00D91D33"/>
    <w:rsid w:val="00D92043"/>
    <w:rsid w:val="00D92359"/>
    <w:rsid w:val="00D9258D"/>
    <w:rsid w:val="00D9323F"/>
    <w:rsid w:val="00D93D23"/>
    <w:rsid w:val="00D93FC2"/>
    <w:rsid w:val="00D943A5"/>
    <w:rsid w:val="00D94E7B"/>
    <w:rsid w:val="00D94EEC"/>
    <w:rsid w:val="00D95353"/>
    <w:rsid w:val="00D958F1"/>
    <w:rsid w:val="00D95B37"/>
    <w:rsid w:val="00D95B7D"/>
    <w:rsid w:val="00D962A3"/>
    <w:rsid w:val="00D96849"/>
    <w:rsid w:val="00D96ADC"/>
    <w:rsid w:val="00D97105"/>
    <w:rsid w:val="00D97E34"/>
    <w:rsid w:val="00DA02B1"/>
    <w:rsid w:val="00DA03EC"/>
    <w:rsid w:val="00DA1598"/>
    <w:rsid w:val="00DA2339"/>
    <w:rsid w:val="00DA2366"/>
    <w:rsid w:val="00DA2510"/>
    <w:rsid w:val="00DA272F"/>
    <w:rsid w:val="00DA3417"/>
    <w:rsid w:val="00DA349E"/>
    <w:rsid w:val="00DA3F1F"/>
    <w:rsid w:val="00DA4889"/>
    <w:rsid w:val="00DA49CF"/>
    <w:rsid w:val="00DA61A6"/>
    <w:rsid w:val="00DA62A1"/>
    <w:rsid w:val="00DA66C3"/>
    <w:rsid w:val="00DA7390"/>
    <w:rsid w:val="00DA7B19"/>
    <w:rsid w:val="00DB01E3"/>
    <w:rsid w:val="00DB07D4"/>
    <w:rsid w:val="00DB0F92"/>
    <w:rsid w:val="00DB1C35"/>
    <w:rsid w:val="00DB2DF6"/>
    <w:rsid w:val="00DB3423"/>
    <w:rsid w:val="00DB355C"/>
    <w:rsid w:val="00DB3E5E"/>
    <w:rsid w:val="00DB40B2"/>
    <w:rsid w:val="00DB4170"/>
    <w:rsid w:val="00DB4283"/>
    <w:rsid w:val="00DB436A"/>
    <w:rsid w:val="00DB497F"/>
    <w:rsid w:val="00DB4B8C"/>
    <w:rsid w:val="00DB4E78"/>
    <w:rsid w:val="00DB5060"/>
    <w:rsid w:val="00DB557A"/>
    <w:rsid w:val="00DB5A8E"/>
    <w:rsid w:val="00DB5D60"/>
    <w:rsid w:val="00DB6D20"/>
    <w:rsid w:val="00DB6F30"/>
    <w:rsid w:val="00DB7549"/>
    <w:rsid w:val="00DC0014"/>
    <w:rsid w:val="00DC0776"/>
    <w:rsid w:val="00DC150D"/>
    <w:rsid w:val="00DC1BC2"/>
    <w:rsid w:val="00DC1BDB"/>
    <w:rsid w:val="00DC208F"/>
    <w:rsid w:val="00DC2447"/>
    <w:rsid w:val="00DC2AD9"/>
    <w:rsid w:val="00DC2E3D"/>
    <w:rsid w:val="00DC2F79"/>
    <w:rsid w:val="00DC4589"/>
    <w:rsid w:val="00DC5950"/>
    <w:rsid w:val="00DC5E85"/>
    <w:rsid w:val="00DC62E2"/>
    <w:rsid w:val="00DC65A2"/>
    <w:rsid w:val="00DC686D"/>
    <w:rsid w:val="00DC6BE2"/>
    <w:rsid w:val="00DC702A"/>
    <w:rsid w:val="00DC7154"/>
    <w:rsid w:val="00DC731E"/>
    <w:rsid w:val="00DC755A"/>
    <w:rsid w:val="00DC7946"/>
    <w:rsid w:val="00DC7A55"/>
    <w:rsid w:val="00DD0181"/>
    <w:rsid w:val="00DD051D"/>
    <w:rsid w:val="00DD05EF"/>
    <w:rsid w:val="00DD0712"/>
    <w:rsid w:val="00DD1ABF"/>
    <w:rsid w:val="00DD1E80"/>
    <w:rsid w:val="00DD25F4"/>
    <w:rsid w:val="00DD2614"/>
    <w:rsid w:val="00DD3521"/>
    <w:rsid w:val="00DD3DD8"/>
    <w:rsid w:val="00DD48AC"/>
    <w:rsid w:val="00DD4F99"/>
    <w:rsid w:val="00DD5628"/>
    <w:rsid w:val="00DD5AC1"/>
    <w:rsid w:val="00DD6083"/>
    <w:rsid w:val="00DD62AC"/>
    <w:rsid w:val="00DD67AD"/>
    <w:rsid w:val="00DD68DE"/>
    <w:rsid w:val="00DD6FDF"/>
    <w:rsid w:val="00DD7932"/>
    <w:rsid w:val="00DD796F"/>
    <w:rsid w:val="00DD7AF9"/>
    <w:rsid w:val="00DD7B25"/>
    <w:rsid w:val="00DD7CE7"/>
    <w:rsid w:val="00DD7F99"/>
    <w:rsid w:val="00DE0B32"/>
    <w:rsid w:val="00DE1082"/>
    <w:rsid w:val="00DE1104"/>
    <w:rsid w:val="00DE22A8"/>
    <w:rsid w:val="00DE23AC"/>
    <w:rsid w:val="00DE3711"/>
    <w:rsid w:val="00DE38C4"/>
    <w:rsid w:val="00DE3A01"/>
    <w:rsid w:val="00DE3DA7"/>
    <w:rsid w:val="00DE4956"/>
    <w:rsid w:val="00DE4B51"/>
    <w:rsid w:val="00DE5200"/>
    <w:rsid w:val="00DE5539"/>
    <w:rsid w:val="00DE5A34"/>
    <w:rsid w:val="00DE76E6"/>
    <w:rsid w:val="00DE7E74"/>
    <w:rsid w:val="00DF03E3"/>
    <w:rsid w:val="00DF0AC7"/>
    <w:rsid w:val="00DF0B37"/>
    <w:rsid w:val="00DF0BD2"/>
    <w:rsid w:val="00DF1026"/>
    <w:rsid w:val="00DF1658"/>
    <w:rsid w:val="00DF2C7A"/>
    <w:rsid w:val="00DF2DFD"/>
    <w:rsid w:val="00DF353D"/>
    <w:rsid w:val="00DF3C58"/>
    <w:rsid w:val="00DF403E"/>
    <w:rsid w:val="00DF4348"/>
    <w:rsid w:val="00DF462E"/>
    <w:rsid w:val="00DF50A8"/>
    <w:rsid w:val="00DF5280"/>
    <w:rsid w:val="00DF61E8"/>
    <w:rsid w:val="00DF6BBC"/>
    <w:rsid w:val="00DF6BCA"/>
    <w:rsid w:val="00DF6F81"/>
    <w:rsid w:val="00DF7155"/>
    <w:rsid w:val="00DF716C"/>
    <w:rsid w:val="00DF758F"/>
    <w:rsid w:val="00DF79BC"/>
    <w:rsid w:val="00DF7EE6"/>
    <w:rsid w:val="00E00591"/>
    <w:rsid w:val="00E011EA"/>
    <w:rsid w:val="00E01B2A"/>
    <w:rsid w:val="00E01D80"/>
    <w:rsid w:val="00E024F7"/>
    <w:rsid w:val="00E0328E"/>
    <w:rsid w:val="00E037C3"/>
    <w:rsid w:val="00E03B9F"/>
    <w:rsid w:val="00E03BF3"/>
    <w:rsid w:val="00E0418E"/>
    <w:rsid w:val="00E04284"/>
    <w:rsid w:val="00E047DC"/>
    <w:rsid w:val="00E04AD2"/>
    <w:rsid w:val="00E04CE9"/>
    <w:rsid w:val="00E05376"/>
    <w:rsid w:val="00E05753"/>
    <w:rsid w:val="00E05A5D"/>
    <w:rsid w:val="00E05F8E"/>
    <w:rsid w:val="00E06412"/>
    <w:rsid w:val="00E0655B"/>
    <w:rsid w:val="00E06A7F"/>
    <w:rsid w:val="00E07219"/>
    <w:rsid w:val="00E07B7D"/>
    <w:rsid w:val="00E10198"/>
    <w:rsid w:val="00E108CA"/>
    <w:rsid w:val="00E10DD2"/>
    <w:rsid w:val="00E11225"/>
    <w:rsid w:val="00E11430"/>
    <w:rsid w:val="00E115F4"/>
    <w:rsid w:val="00E116C4"/>
    <w:rsid w:val="00E11C66"/>
    <w:rsid w:val="00E12043"/>
    <w:rsid w:val="00E129A1"/>
    <w:rsid w:val="00E14195"/>
    <w:rsid w:val="00E145B3"/>
    <w:rsid w:val="00E14BDF"/>
    <w:rsid w:val="00E155BF"/>
    <w:rsid w:val="00E15AD6"/>
    <w:rsid w:val="00E15E84"/>
    <w:rsid w:val="00E16005"/>
    <w:rsid w:val="00E16BD2"/>
    <w:rsid w:val="00E17604"/>
    <w:rsid w:val="00E17BC0"/>
    <w:rsid w:val="00E202EF"/>
    <w:rsid w:val="00E2055C"/>
    <w:rsid w:val="00E20754"/>
    <w:rsid w:val="00E20E68"/>
    <w:rsid w:val="00E21491"/>
    <w:rsid w:val="00E21684"/>
    <w:rsid w:val="00E2173E"/>
    <w:rsid w:val="00E21BE1"/>
    <w:rsid w:val="00E21C6B"/>
    <w:rsid w:val="00E22B8E"/>
    <w:rsid w:val="00E22DF1"/>
    <w:rsid w:val="00E22E3B"/>
    <w:rsid w:val="00E2335C"/>
    <w:rsid w:val="00E23430"/>
    <w:rsid w:val="00E238F1"/>
    <w:rsid w:val="00E24628"/>
    <w:rsid w:val="00E246E6"/>
    <w:rsid w:val="00E24E72"/>
    <w:rsid w:val="00E25AF0"/>
    <w:rsid w:val="00E25D2F"/>
    <w:rsid w:val="00E261BF"/>
    <w:rsid w:val="00E2627F"/>
    <w:rsid w:val="00E2662D"/>
    <w:rsid w:val="00E27586"/>
    <w:rsid w:val="00E27639"/>
    <w:rsid w:val="00E2789F"/>
    <w:rsid w:val="00E27940"/>
    <w:rsid w:val="00E303A0"/>
    <w:rsid w:val="00E305B6"/>
    <w:rsid w:val="00E30F85"/>
    <w:rsid w:val="00E31183"/>
    <w:rsid w:val="00E31A3A"/>
    <w:rsid w:val="00E32103"/>
    <w:rsid w:val="00E32857"/>
    <w:rsid w:val="00E33222"/>
    <w:rsid w:val="00E3324E"/>
    <w:rsid w:val="00E33545"/>
    <w:rsid w:val="00E33974"/>
    <w:rsid w:val="00E33B78"/>
    <w:rsid w:val="00E33DC2"/>
    <w:rsid w:val="00E33DEE"/>
    <w:rsid w:val="00E33F8B"/>
    <w:rsid w:val="00E342A7"/>
    <w:rsid w:val="00E34A19"/>
    <w:rsid w:val="00E34D2E"/>
    <w:rsid w:val="00E34E20"/>
    <w:rsid w:val="00E366BE"/>
    <w:rsid w:val="00E36979"/>
    <w:rsid w:val="00E36A13"/>
    <w:rsid w:val="00E36A1A"/>
    <w:rsid w:val="00E36DFD"/>
    <w:rsid w:val="00E370DF"/>
    <w:rsid w:val="00E3752A"/>
    <w:rsid w:val="00E375F4"/>
    <w:rsid w:val="00E37E63"/>
    <w:rsid w:val="00E4043E"/>
    <w:rsid w:val="00E405CC"/>
    <w:rsid w:val="00E41D18"/>
    <w:rsid w:val="00E42E62"/>
    <w:rsid w:val="00E436C3"/>
    <w:rsid w:val="00E43CB8"/>
    <w:rsid w:val="00E444A9"/>
    <w:rsid w:val="00E44D2F"/>
    <w:rsid w:val="00E45558"/>
    <w:rsid w:val="00E4719D"/>
    <w:rsid w:val="00E47232"/>
    <w:rsid w:val="00E472CA"/>
    <w:rsid w:val="00E473F9"/>
    <w:rsid w:val="00E508BB"/>
    <w:rsid w:val="00E50FDB"/>
    <w:rsid w:val="00E51404"/>
    <w:rsid w:val="00E516D2"/>
    <w:rsid w:val="00E51962"/>
    <w:rsid w:val="00E52D27"/>
    <w:rsid w:val="00E53263"/>
    <w:rsid w:val="00E53416"/>
    <w:rsid w:val="00E53728"/>
    <w:rsid w:val="00E5389D"/>
    <w:rsid w:val="00E53D9A"/>
    <w:rsid w:val="00E5400A"/>
    <w:rsid w:val="00E542BC"/>
    <w:rsid w:val="00E546A2"/>
    <w:rsid w:val="00E54AF5"/>
    <w:rsid w:val="00E54CDC"/>
    <w:rsid w:val="00E54FAB"/>
    <w:rsid w:val="00E55750"/>
    <w:rsid w:val="00E558DC"/>
    <w:rsid w:val="00E55931"/>
    <w:rsid w:val="00E55AEA"/>
    <w:rsid w:val="00E55F2F"/>
    <w:rsid w:val="00E56F6C"/>
    <w:rsid w:val="00E56FCC"/>
    <w:rsid w:val="00E57605"/>
    <w:rsid w:val="00E57890"/>
    <w:rsid w:val="00E57BBE"/>
    <w:rsid w:val="00E57DEB"/>
    <w:rsid w:val="00E57E26"/>
    <w:rsid w:val="00E608B1"/>
    <w:rsid w:val="00E60C24"/>
    <w:rsid w:val="00E610F0"/>
    <w:rsid w:val="00E617C0"/>
    <w:rsid w:val="00E6300E"/>
    <w:rsid w:val="00E6306E"/>
    <w:rsid w:val="00E6342C"/>
    <w:rsid w:val="00E63B6A"/>
    <w:rsid w:val="00E63B74"/>
    <w:rsid w:val="00E63FA2"/>
    <w:rsid w:val="00E64023"/>
    <w:rsid w:val="00E64F0F"/>
    <w:rsid w:val="00E65D2F"/>
    <w:rsid w:val="00E65DB5"/>
    <w:rsid w:val="00E65E41"/>
    <w:rsid w:val="00E6662A"/>
    <w:rsid w:val="00E66637"/>
    <w:rsid w:val="00E66A2A"/>
    <w:rsid w:val="00E66D09"/>
    <w:rsid w:val="00E66FFA"/>
    <w:rsid w:val="00E67236"/>
    <w:rsid w:val="00E6767A"/>
    <w:rsid w:val="00E70231"/>
    <w:rsid w:val="00E7035F"/>
    <w:rsid w:val="00E70434"/>
    <w:rsid w:val="00E7046E"/>
    <w:rsid w:val="00E7069E"/>
    <w:rsid w:val="00E70730"/>
    <w:rsid w:val="00E70911"/>
    <w:rsid w:val="00E70B9D"/>
    <w:rsid w:val="00E70FC8"/>
    <w:rsid w:val="00E71CB1"/>
    <w:rsid w:val="00E72741"/>
    <w:rsid w:val="00E742C2"/>
    <w:rsid w:val="00E74AE8"/>
    <w:rsid w:val="00E74AF4"/>
    <w:rsid w:val="00E74EA6"/>
    <w:rsid w:val="00E74EBD"/>
    <w:rsid w:val="00E750CC"/>
    <w:rsid w:val="00E75132"/>
    <w:rsid w:val="00E7524B"/>
    <w:rsid w:val="00E7542B"/>
    <w:rsid w:val="00E756C5"/>
    <w:rsid w:val="00E75C64"/>
    <w:rsid w:val="00E75F65"/>
    <w:rsid w:val="00E765BF"/>
    <w:rsid w:val="00E77A9B"/>
    <w:rsid w:val="00E80999"/>
    <w:rsid w:val="00E812E2"/>
    <w:rsid w:val="00E8155C"/>
    <w:rsid w:val="00E81AC0"/>
    <w:rsid w:val="00E82069"/>
    <w:rsid w:val="00E8265D"/>
    <w:rsid w:val="00E82B8C"/>
    <w:rsid w:val="00E82D78"/>
    <w:rsid w:val="00E82E4A"/>
    <w:rsid w:val="00E8381B"/>
    <w:rsid w:val="00E84DDA"/>
    <w:rsid w:val="00E8519F"/>
    <w:rsid w:val="00E861D0"/>
    <w:rsid w:val="00E86A72"/>
    <w:rsid w:val="00E871A1"/>
    <w:rsid w:val="00E87535"/>
    <w:rsid w:val="00E875FF"/>
    <w:rsid w:val="00E87893"/>
    <w:rsid w:val="00E87AD6"/>
    <w:rsid w:val="00E87B8E"/>
    <w:rsid w:val="00E902E9"/>
    <w:rsid w:val="00E9066F"/>
    <w:rsid w:val="00E906B3"/>
    <w:rsid w:val="00E90CF4"/>
    <w:rsid w:val="00E91A9C"/>
    <w:rsid w:val="00E92CE4"/>
    <w:rsid w:val="00E93027"/>
    <w:rsid w:val="00E931AC"/>
    <w:rsid w:val="00E937A7"/>
    <w:rsid w:val="00E937E9"/>
    <w:rsid w:val="00E93A34"/>
    <w:rsid w:val="00E93BDA"/>
    <w:rsid w:val="00E94058"/>
    <w:rsid w:val="00E94432"/>
    <w:rsid w:val="00E946C4"/>
    <w:rsid w:val="00E9557B"/>
    <w:rsid w:val="00E9562B"/>
    <w:rsid w:val="00E95BC7"/>
    <w:rsid w:val="00E96167"/>
    <w:rsid w:val="00E9650A"/>
    <w:rsid w:val="00E96675"/>
    <w:rsid w:val="00E967E2"/>
    <w:rsid w:val="00E97088"/>
    <w:rsid w:val="00E971EE"/>
    <w:rsid w:val="00E97898"/>
    <w:rsid w:val="00EA0944"/>
    <w:rsid w:val="00EA0BB0"/>
    <w:rsid w:val="00EA0C6B"/>
    <w:rsid w:val="00EA1222"/>
    <w:rsid w:val="00EA1D2B"/>
    <w:rsid w:val="00EA202F"/>
    <w:rsid w:val="00EA2036"/>
    <w:rsid w:val="00EA2385"/>
    <w:rsid w:val="00EA28A7"/>
    <w:rsid w:val="00EA333E"/>
    <w:rsid w:val="00EA3405"/>
    <w:rsid w:val="00EA34C0"/>
    <w:rsid w:val="00EA428E"/>
    <w:rsid w:val="00EA4909"/>
    <w:rsid w:val="00EA4E4E"/>
    <w:rsid w:val="00EA527F"/>
    <w:rsid w:val="00EA5DE6"/>
    <w:rsid w:val="00EA62F0"/>
    <w:rsid w:val="00EA6F9B"/>
    <w:rsid w:val="00EA736D"/>
    <w:rsid w:val="00EA798F"/>
    <w:rsid w:val="00EA7A5F"/>
    <w:rsid w:val="00EA7D36"/>
    <w:rsid w:val="00EB0627"/>
    <w:rsid w:val="00EB066E"/>
    <w:rsid w:val="00EB0F36"/>
    <w:rsid w:val="00EB12F1"/>
    <w:rsid w:val="00EB19DE"/>
    <w:rsid w:val="00EB1D33"/>
    <w:rsid w:val="00EB22B8"/>
    <w:rsid w:val="00EB23C6"/>
    <w:rsid w:val="00EB2C7C"/>
    <w:rsid w:val="00EB320D"/>
    <w:rsid w:val="00EB330A"/>
    <w:rsid w:val="00EB38D6"/>
    <w:rsid w:val="00EB392C"/>
    <w:rsid w:val="00EB3F87"/>
    <w:rsid w:val="00EB4355"/>
    <w:rsid w:val="00EB452A"/>
    <w:rsid w:val="00EB4655"/>
    <w:rsid w:val="00EB4927"/>
    <w:rsid w:val="00EB4CAE"/>
    <w:rsid w:val="00EB4E46"/>
    <w:rsid w:val="00EB5FCE"/>
    <w:rsid w:val="00EB67AA"/>
    <w:rsid w:val="00EB70B3"/>
    <w:rsid w:val="00EB70E4"/>
    <w:rsid w:val="00EC0C29"/>
    <w:rsid w:val="00EC1007"/>
    <w:rsid w:val="00EC146C"/>
    <w:rsid w:val="00EC180B"/>
    <w:rsid w:val="00EC1C14"/>
    <w:rsid w:val="00EC237F"/>
    <w:rsid w:val="00EC26E6"/>
    <w:rsid w:val="00EC2916"/>
    <w:rsid w:val="00EC29ED"/>
    <w:rsid w:val="00EC31F5"/>
    <w:rsid w:val="00EC37A3"/>
    <w:rsid w:val="00EC38B1"/>
    <w:rsid w:val="00EC52DB"/>
    <w:rsid w:val="00EC54D8"/>
    <w:rsid w:val="00EC5A0B"/>
    <w:rsid w:val="00EC6B5B"/>
    <w:rsid w:val="00EC7201"/>
    <w:rsid w:val="00EC763B"/>
    <w:rsid w:val="00ED118F"/>
    <w:rsid w:val="00ED1358"/>
    <w:rsid w:val="00ED15C3"/>
    <w:rsid w:val="00ED1782"/>
    <w:rsid w:val="00ED255E"/>
    <w:rsid w:val="00ED292C"/>
    <w:rsid w:val="00ED3793"/>
    <w:rsid w:val="00ED400A"/>
    <w:rsid w:val="00ED4133"/>
    <w:rsid w:val="00ED4A64"/>
    <w:rsid w:val="00ED54A9"/>
    <w:rsid w:val="00ED5811"/>
    <w:rsid w:val="00ED5A15"/>
    <w:rsid w:val="00ED5BD6"/>
    <w:rsid w:val="00ED6CC0"/>
    <w:rsid w:val="00ED7658"/>
    <w:rsid w:val="00ED77AD"/>
    <w:rsid w:val="00EE0970"/>
    <w:rsid w:val="00EE0C4A"/>
    <w:rsid w:val="00EE1120"/>
    <w:rsid w:val="00EE1AAB"/>
    <w:rsid w:val="00EE1E3C"/>
    <w:rsid w:val="00EE2C6A"/>
    <w:rsid w:val="00EE2EE4"/>
    <w:rsid w:val="00EE31DA"/>
    <w:rsid w:val="00EE38D8"/>
    <w:rsid w:val="00EE3900"/>
    <w:rsid w:val="00EE4083"/>
    <w:rsid w:val="00EE472D"/>
    <w:rsid w:val="00EE4A55"/>
    <w:rsid w:val="00EE4E27"/>
    <w:rsid w:val="00EE51DC"/>
    <w:rsid w:val="00EE5307"/>
    <w:rsid w:val="00EE59F5"/>
    <w:rsid w:val="00EE5F3D"/>
    <w:rsid w:val="00EE6250"/>
    <w:rsid w:val="00EE6C37"/>
    <w:rsid w:val="00EE6CD0"/>
    <w:rsid w:val="00EE728B"/>
    <w:rsid w:val="00EE7945"/>
    <w:rsid w:val="00EE79E8"/>
    <w:rsid w:val="00EE7A83"/>
    <w:rsid w:val="00EE7ACC"/>
    <w:rsid w:val="00EF0956"/>
    <w:rsid w:val="00EF1E7D"/>
    <w:rsid w:val="00EF2056"/>
    <w:rsid w:val="00EF287F"/>
    <w:rsid w:val="00EF29BA"/>
    <w:rsid w:val="00EF2CBC"/>
    <w:rsid w:val="00EF2F3F"/>
    <w:rsid w:val="00EF312F"/>
    <w:rsid w:val="00EF4A2D"/>
    <w:rsid w:val="00EF4BFE"/>
    <w:rsid w:val="00EF4E7D"/>
    <w:rsid w:val="00EF4FA8"/>
    <w:rsid w:val="00EF5C9E"/>
    <w:rsid w:val="00EF5CBC"/>
    <w:rsid w:val="00EF6794"/>
    <w:rsid w:val="00EF6A52"/>
    <w:rsid w:val="00EF75A0"/>
    <w:rsid w:val="00EF7F7C"/>
    <w:rsid w:val="00F0010F"/>
    <w:rsid w:val="00F0022D"/>
    <w:rsid w:val="00F006DC"/>
    <w:rsid w:val="00F00976"/>
    <w:rsid w:val="00F01461"/>
    <w:rsid w:val="00F018E5"/>
    <w:rsid w:val="00F01909"/>
    <w:rsid w:val="00F019D9"/>
    <w:rsid w:val="00F026B2"/>
    <w:rsid w:val="00F0339C"/>
    <w:rsid w:val="00F03434"/>
    <w:rsid w:val="00F037F7"/>
    <w:rsid w:val="00F040E7"/>
    <w:rsid w:val="00F04963"/>
    <w:rsid w:val="00F05E5D"/>
    <w:rsid w:val="00F062D3"/>
    <w:rsid w:val="00F063D8"/>
    <w:rsid w:val="00F0677E"/>
    <w:rsid w:val="00F06A0A"/>
    <w:rsid w:val="00F0727B"/>
    <w:rsid w:val="00F0774D"/>
    <w:rsid w:val="00F07D89"/>
    <w:rsid w:val="00F07FD8"/>
    <w:rsid w:val="00F10C2D"/>
    <w:rsid w:val="00F113D3"/>
    <w:rsid w:val="00F12655"/>
    <w:rsid w:val="00F12C56"/>
    <w:rsid w:val="00F1366D"/>
    <w:rsid w:val="00F13BB3"/>
    <w:rsid w:val="00F149F3"/>
    <w:rsid w:val="00F14BA4"/>
    <w:rsid w:val="00F14CB9"/>
    <w:rsid w:val="00F15399"/>
    <w:rsid w:val="00F16140"/>
    <w:rsid w:val="00F1642B"/>
    <w:rsid w:val="00F165A1"/>
    <w:rsid w:val="00F169A6"/>
    <w:rsid w:val="00F1709F"/>
    <w:rsid w:val="00F17496"/>
    <w:rsid w:val="00F175D1"/>
    <w:rsid w:val="00F17823"/>
    <w:rsid w:val="00F17A0E"/>
    <w:rsid w:val="00F2082A"/>
    <w:rsid w:val="00F208C9"/>
    <w:rsid w:val="00F20FBF"/>
    <w:rsid w:val="00F212A0"/>
    <w:rsid w:val="00F214A8"/>
    <w:rsid w:val="00F21754"/>
    <w:rsid w:val="00F22538"/>
    <w:rsid w:val="00F2286E"/>
    <w:rsid w:val="00F22AB1"/>
    <w:rsid w:val="00F22B2C"/>
    <w:rsid w:val="00F23201"/>
    <w:rsid w:val="00F236E3"/>
    <w:rsid w:val="00F2386B"/>
    <w:rsid w:val="00F23CB9"/>
    <w:rsid w:val="00F23EF9"/>
    <w:rsid w:val="00F2406C"/>
    <w:rsid w:val="00F2505C"/>
    <w:rsid w:val="00F252AB"/>
    <w:rsid w:val="00F25648"/>
    <w:rsid w:val="00F25DB3"/>
    <w:rsid w:val="00F25DDB"/>
    <w:rsid w:val="00F26F5C"/>
    <w:rsid w:val="00F27447"/>
    <w:rsid w:val="00F27598"/>
    <w:rsid w:val="00F27E16"/>
    <w:rsid w:val="00F30125"/>
    <w:rsid w:val="00F3048D"/>
    <w:rsid w:val="00F30604"/>
    <w:rsid w:val="00F3077E"/>
    <w:rsid w:val="00F31299"/>
    <w:rsid w:val="00F312D1"/>
    <w:rsid w:val="00F3146E"/>
    <w:rsid w:val="00F3152A"/>
    <w:rsid w:val="00F31ACE"/>
    <w:rsid w:val="00F31DC2"/>
    <w:rsid w:val="00F31F2C"/>
    <w:rsid w:val="00F3235B"/>
    <w:rsid w:val="00F324F5"/>
    <w:rsid w:val="00F325CE"/>
    <w:rsid w:val="00F335FC"/>
    <w:rsid w:val="00F341DF"/>
    <w:rsid w:val="00F34E43"/>
    <w:rsid w:val="00F355A1"/>
    <w:rsid w:val="00F355BB"/>
    <w:rsid w:val="00F35709"/>
    <w:rsid w:val="00F35DA2"/>
    <w:rsid w:val="00F35E93"/>
    <w:rsid w:val="00F365FF"/>
    <w:rsid w:val="00F37012"/>
    <w:rsid w:val="00F372A6"/>
    <w:rsid w:val="00F3764A"/>
    <w:rsid w:val="00F409A8"/>
    <w:rsid w:val="00F40A5D"/>
    <w:rsid w:val="00F40B32"/>
    <w:rsid w:val="00F41394"/>
    <w:rsid w:val="00F42CBA"/>
    <w:rsid w:val="00F43B7A"/>
    <w:rsid w:val="00F43E48"/>
    <w:rsid w:val="00F43ED0"/>
    <w:rsid w:val="00F44939"/>
    <w:rsid w:val="00F457B7"/>
    <w:rsid w:val="00F45C18"/>
    <w:rsid w:val="00F462BA"/>
    <w:rsid w:val="00F46821"/>
    <w:rsid w:val="00F46BC5"/>
    <w:rsid w:val="00F46E8E"/>
    <w:rsid w:val="00F46ED6"/>
    <w:rsid w:val="00F46FAF"/>
    <w:rsid w:val="00F47247"/>
    <w:rsid w:val="00F47A49"/>
    <w:rsid w:val="00F47F1A"/>
    <w:rsid w:val="00F502FC"/>
    <w:rsid w:val="00F50768"/>
    <w:rsid w:val="00F50A06"/>
    <w:rsid w:val="00F50FBD"/>
    <w:rsid w:val="00F5101B"/>
    <w:rsid w:val="00F51623"/>
    <w:rsid w:val="00F51F3E"/>
    <w:rsid w:val="00F52DFD"/>
    <w:rsid w:val="00F52E0B"/>
    <w:rsid w:val="00F5337A"/>
    <w:rsid w:val="00F5369B"/>
    <w:rsid w:val="00F539EB"/>
    <w:rsid w:val="00F53D5A"/>
    <w:rsid w:val="00F54926"/>
    <w:rsid w:val="00F5569F"/>
    <w:rsid w:val="00F55A73"/>
    <w:rsid w:val="00F56007"/>
    <w:rsid w:val="00F56750"/>
    <w:rsid w:val="00F56D1F"/>
    <w:rsid w:val="00F56FD2"/>
    <w:rsid w:val="00F570C1"/>
    <w:rsid w:val="00F57710"/>
    <w:rsid w:val="00F57A68"/>
    <w:rsid w:val="00F57CDE"/>
    <w:rsid w:val="00F57D96"/>
    <w:rsid w:val="00F606B6"/>
    <w:rsid w:val="00F60BBA"/>
    <w:rsid w:val="00F61142"/>
    <w:rsid w:val="00F61CD0"/>
    <w:rsid w:val="00F61E54"/>
    <w:rsid w:val="00F61FC7"/>
    <w:rsid w:val="00F624FF"/>
    <w:rsid w:val="00F62836"/>
    <w:rsid w:val="00F62E2E"/>
    <w:rsid w:val="00F62FE1"/>
    <w:rsid w:val="00F63064"/>
    <w:rsid w:val="00F635C3"/>
    <w:rsid w:val="00F63875"/>
    <w:rsid w:val="00F63963"/>
    <w:rsid w:val="00F63BE5"/>
    <w:rsid w:val="00F64330"/>
    <w:rsid w:val="00F643D4"/>
    <w:rsid w:val="00F644F3"/>
    <w:rsid w:val="00F64525"/>
    <w:rsid w:val="00F6470A"/>
    <w:rsid w:val="00F64756"/>
    <w:rsid w:val="00F64B13"/>
    <w:rsid w:val="00F64D96"/>
    <w:rsid w:val="00F64DB3"/>
    <w:rsid w:val="00F6535C"/>
    <w:rsid w:val="00F65B8A"/>
    <w:rsid w:val="00F65DF3"/>
    <w:rsid w:val="00F6696A"/>
    <w:rsid w:val="00F66C57"/>
    <w:rsid w:val="00F66E0D"/>
    <w:rsid w:val="00F675BC"/>
    <w:rsid w:val="00F677B0"/>
    <w:rsid w:val="00F70422"/>
    <w:rsid w:val="00F7065B"/>
    <w:rsid w:val="00F7084A"/>
    <w:rsid w:val="00F7273C"/>
    <w:rsid w:val="00F7345C"/>
    <w:rsid w:val="00F734C7"/>
    <w:rsid w:val="00F73A30"/>
    <w:rsid w:val="00F73BD6"/>
    <w:rsid w:val="00F73DB5"/>
    <w:rsid w:val="00F741B4"/>
    <w:rsid w:val="00F755AF"/>
    <w:rsid w:val="00F7585D"/>
    <w:rsid w:val="00F77186"/>
    <w:rsid w:val="00F801B1"/>
    <w:rsid w:val="00F80372"/>
    <w:rsid w:val="00F814B7"/>
    <w:rsid w:val="00F81741"/>
    <w:rsid w:val="00F8184F"/>
    <w:rsid w:val="00F8209A"/>
    <w:rsid w:val="00F825DC"/>
    <w:rsid w:val="00F8273A"/>
    <w:rsid w:val="00F8273E"/>
    <w:rsid w:val="00F82BE9"/>
    <w:rsid w:val="00F82DBE"/>
    <w:rsid w:val="00F831CD"/>
    <w:rsid w:val="00F839B0"/>
    <w:rsid w:val="00F83A9D"/>
    <w:rsid w:val="00F83AAB"/>
    <w:rsid w:val="00F84AC0"/>
    <w:rsid w:val="00F850F9"/>
    <w:rsid w:val="00F8550C"/>
    <w:rsid w:val="00F85CB9"/>
    <w:rsid w:val="00F85FA3"/>
    <w:rsid w:val="00F86E23"/>
    <w:rsid w:val="00F871C1"/>
    <w:rsid w:val="00F87C7C"/>
    <w:rsid w:val="00F87FEB"/>
    <w:rsid w:val="00F902F8"/>
    <w:rsid w:val="00F908BD"/>
    <w:rsid w:val="00F91017"/>
    <w:rsid w:val="00F914A6"/>
    <w:rsid w:val="00F917F0"/>
    <w:rsid w:val="00F91A09"/>
    <w:rsid w:val="00F92129"/>
    <w:rsid w:val="00F924B2"/>
    <w:rsid w:val="00F9283B"/>
    <w:rsid w:val="00F92F6F"/>
    <w:rsid w:val="00F9330C"/>
    <w:rsid w:val="00F93DB3"/>
    <w:rsid w:val="00F94D9A"/>
    <w:rsid w:val="00F94EC4"/>
    <w:rsid w:val="00F956AD"/>
    <w:rsid w:val="00F95B8E"/>
    <w:rsid w:val="00F9626F"/>
    <w:rsid w:val="00F964E4"/>
    <w:rsid w:val="00F9678F"/>
    <w:rsid w:val="00F96831"/>
    <w:rsid w:val="00F96B1C"/>
    <w:rsid w:val="00F96C70"/>
    <w:rsid w:val="00F9744B"/>
    <w:rsid w:val="00F9766A"/>
    <w:rsid w:val="00F9794B"/>
    <w:rsid w:val="00FA022C"/>
    <w:rsid w:val="00FA087E"/>
    <w:rsid w:val="00FA0C0D"/>
    <w:rsid w:val="00FA0D28"/>
    <w:rsid w:val="00FA1E1C"/>
    <w:rsid w:val="00FA23DC"/>
    <w:rsid w:val="00FA2D60"/>
    <w:rsid w:val="00FA32EA"/>
    <w:rsid w:val="00FA3508"/>
    <w:rsid w:val="00FA3611"/>
    <w:rsid w:val="00FA394E"/>
    <w:rsid w:val="00FA3A1A"/>
    <w:rsid w:val="00FA3C6C"/>
    <w:rsid w:val="00FA3DFD"/>
    <w:rsid w:val="00FA42E7"/>
    <w:rsid w:val="00FA46C7"/>
    <w:rsid w:val="00FA4CFB"/>
    <w:rsid w:val="00FA4D32"/>
    <w:rsid w:val="00FA5897"/>
    <w:rsid w:val="00FA63E7"/>
    <w:rsid w:val="00FA65F2"/>
    <w:rsid w:val="00FA7697"/>
    <w:rsid w:val="00FA7C29"/>
    <w:rsid w:val="00FA7EE7"/>
    <w:rsid w:val="00FB0A39"/>
    <w:rsid w:val="00FB0A86"/>
    <w:rsid w:val="00FB0F07"/>
    <w:rsid w:val="00FB16DC"/>
    <w:rsid w:val="00FB230C"/>
    <w:rsid w:val="00FB3075"/>
    <w:rsid w:val="00FB311B"/>
    <w:rsid w:val="00FB31A4"/>
    <w:rsid w:val="00FB32E4"/>
    <w:rsid w:val="00FB381A"/>
    <w:rsid w:val="00FB3B9D"/>
    <w:rsid w:val="00FB3D6F"/>
    <w:rsid w:val="00FB4317"/>
    <w:rsid w:val="00FB498A"/>
    <w:rsid w:val="00FB4C08"/>
    <w:rsid w:val="00FB4D12"/>
    <w:rsid w:val="00FB4FF8"/>
    <w:rsid w:val="00FB5810"/>
    <w:rsid w:val="00FB587D"/>
    <w:rsid w:val="00FB5BC9"/>
    <w:rsid w:val="00FB5F36"/>
    <w:rsid w:val="00FB63D8"/>
    <w:rsid w:val="00FB699B"/>
    <w:rsid w:val="00FB7271"/>
    <w:rsid w:val="00FB7AC8"/>
    <w:rsid w:val="00FC1170"/>
    <w:rsid w:val="00FC1534"/>
    <w:rsid w:val="00FC1C2B"/>
    <w:rsid w:val="00FC290E"/>
    <w:rsid w:val="00FC3209"/>
    <w:rsid w:val="00FC33BF"/>
    <w:rsid w:val="00FC3C30"/>
    <w:rsid w:val="00FC4290"/>
    <w:rsid w:val="00FC4D4E"/>
    <w:rsid w:val="00FC504D"/>
    <w:rsid w:val="00FC5DF0"/>
    <w:rsid w:val="00FC6610"/>
    <w:rsid w:val="00FC661D"/>
    <w:rsid w:val="00FC6E3D"/>
    <w:rsid w:val="00FC78C1"/>
    <w:rsid w:val="00FD074A"/>
    <w:rsid w:val="00FD0DD2"/>
    <w:rsid w:val="00FD1ED9"/>
    <w:rsid w:val="00FD2119"/>
    <w:rsid w:val="00FD2366"/>
    <w:rsid w:val="00FD2E59"/>
    <w:rsid w:val="00FD3037"/>
    <w:rsid w:val="00FD3551"/>
    <w:rsid w:val="00FD3DA1"/>
    <w:rsid w:val="00FD3E86"/>
    <w:rsid w:val="00FD491E"/>
    <w:rsid w:val="00FD515E"/>
    <w:rsid w:val="00FD537B"/>
    <w:rsid w:val="00FD5582"/>
    <w:rsid w:val="00FD596E"/>
    <w:rsid w:val="00FD65F0"/>
    <w:rsid w:val="00FD7B74"/>
    <w:rsid w:val="00FD7BC0"/>
    <w:rsid w:val="00FD7E5D"/>
    <w:rsid w:val="00FE17C6"/>
    <w:rsid w:val="00FE198C"/>
    <w:rsid w:val="00FE1A78"/>
    <w:rsid w:val="00FE1BD2"/>
    <w:rsid w:val="00FE1E32"/>
    <w:rsid w:val="00FE1E60"/>
    <w:rsid w:val="00FE234A"/>
    <w:rsid w:val="00FE2C7E"/>
    <w:rsid w:val="00FE2EF4"/>
    <w:rsid w:val="00FE2F6F"/>
    <w:rsid w:val="00FE3091"/>
    <w:rsid w:val="00FE3EE7"/>
    <w:rsid w:val="00FE4DDF"/>
    <w:rsid w:val="00FE5527"/>
    <w:rsid w:val="00FE59D0"/>
    <w:rsid w:val="00FE5B69"/>
    <w:rsid w:val="00FE65CB"/>
    <w:rsid w:val="00FE6D25"/>
    <w:rsid w:val="00FE7EC8"/>
    <w:rsid w:val="00FF051D"/>
    <w:rsid w:val="00FF0800"/>
    <w:rsid w:val="00FF0A71"/>
    <w:rsid w:val="00FF0F91"/>
    <w:rsid w:val="00FF1083"/>
    <w:rsid w:val="00FF13DD"/>
    <w:rsid w:val="00FF1645"/>
    <w:rsid w:val="00FF18C3"/>
    <w:rsid w:val="00FF2F77"/>
    <w:rsid w:val="00FF3C88"/>
    <w:rsid w:val="00FF3D53"/>
    <w:rsid w:val="00FF4CF9"/>
    <w:rsid w:val="00FF538D"/>
    <w:rsid w:val="00FF56DC"/>
    <w:rsid w:val="00FF57B2"/>
    <w:rsid w:val="00FF5B01"/>
    <w:rsid w:val="00FF5C7E"/>
    <w:rsid w:val="00FF5C8B"/>
    <w:rsid w:val="00FF6306"/>
    <w:rsid w:val="00FF6B0B"/>
    <w:rsid w:val="00FF6ED4"/>
    <w:rsid w:val="00FF74FB"/>
    <w:rsid w:val="00FF76E4"/>
    <w:rsid w:val="00FF7709"/>
    <w:rsid w:val="25363E03"/>
    <w:rsid w:val="2B4507AE"/>
    <w:rsid w:val="3A2B7A86"/>
    <w:rsid w:val="3C1C25BA"/>
    <w:rsid w:val="4877072B"/>
    <w:rsid w:val="4B78279E"/>
    <w:rsid w:val="6BAE10B2"/>
    <w:rsid w:val="6E9B299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7570FA"/>
  <w15:docId w15:val="{70A29FA5-8DC3-4D4F-AA58-6E5B63AB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uiPriority="0" w:qFormat="1"/>
    <w:lsdException w:name="header" w:qFormat="1"/>
    <w:lsdException w:name="footer" w:semiHidden="1" w:uiPriority="0" w:qFormat="1"/>
    <w:lsdException w:name="index heading" w:semiHidden="1" w:uiPriority="0" w:qFormat="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pPr>
    <w:rPr>
      <w:color w:val="000000"/>
      <w:lang w:val="en-US" w:eastAsia="ja-JP"/>
    </w:rPr>
  </w:style>
  <w:style w:type="paragraph" w:styleId="1">
    <w:name w:val="heading 1"/>
    <w:next w:val="a"/>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ja-JP"/>
    </w:rPr>
  </w:style>
  <w:style w:type="paragraph" w:styleId="2">
    <w:name w:val="heading 2"/>
    <w:basedOn w:val="1"/>
    <w:next w:val="a"/>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rPr>
      <w:b w:val="0"/>
      <w:sz w:val="20"/>
    </w:rPr>
  </w:style>
  <w:style w:type="paragraph" w:styleId="7">
    <w:name w:val="heading 7"/>
    <w:basedOn w:val="H6"/>
    <w:next w:val="a"/>
    <w:qFormat/>
    <w:pPr>
      <w:numPr>
        <w:ilvl w:val="6"/>
      </w:numPr>
      <w:outlineLvl w:val="6"/>
    </w:pPr>
    <w:rPr>
      <w:b w:val="0"/>
      <w:sz w:val="20"/>
    </w:r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b/>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a3">
    <w:name w:val="caption"/>
    <w:basedOn w:val="a"/>
    <w:next w:val="a"/>
    <w:link w:val="a4"/>
    <w:unhideWhenUsed/>
    <w:qFormat/>
    <w:rPr>
      <w:b/>
      <w:bCs/>
    </w:rPr>
  </w:style>
  <w:style w:type="paragraph" w:styleId="a5">
    <w:name w:val="Document Map"/>
    <w:basedOn w:val="a"/>
    <w:semiHidden/>
    <w:qFormat/>
    <w:rPr>
      <w:rFonts w:ascii="Tahoma" w:hAnsi="Tahoma" w:cs="Tahoma"/>
      <w:sz w:val="16"/>
      <w:szCs w:val="16"/>
    </w:rPr>
  </w:style>
  <w:style w:type="paragraph" w:styleId="a6">
    <w:name w:val="annotation text"/>
    <w:basedOn w:val="a"/>
    <w:semiHidden/>
    <w:qFormat/>
  </w:style>
  <w:style w:type="paragraph" w:styleId="a7">
    <w:name w:val="Body Text"/>
    <w:basedOn w:val="a"/>
    <w:link w:val="a8"/>
    <w:semiHidden/>
    <w:qFormat/>
    <w:pPr>
      <w:spacing w:after="120"/>
    </w:pPr>
  </w:style>
  <w:style w:type="paragraph" w:styleId="a9">
    <w:name w:val="Plain Text"/>
    <w:basedOn w:val="a"/>
    <w:semiHidden/>
    <w:qFormat/>
    <w:pPr>
      <w:overflowPunct/>
      <w:autoSpaceDE/>
      <w:autoSpaceDN/>
      <w:adjustRightInd/>
    </w:pPr>
    <w:rPr>
      <w:rFonts w:ascii="Courier New" w:hAnsi="Courier New"/>
      <w:color w:val="auto"/>
      <w:lang w:val="nb-NO" w:eastAsia="en-US"/>
    </w:rPr>
  </w:style>
  <w:style w:type="paragraph" w:styleId="80">
    <w:name w:val="toc 8"/>
    <w:basedOn w:val="10"/>
    <w:next w:val="a"/>
    <w:semiHidden/>
    <w:qFormat/>
    <w:pPr>
      <w:spacing w:before="180"/>
      <w:ind w:left="2693" w:hanging="2693"/>
    </w:pPr>
    <w:rPr>
      <w:b/>
    </w:rPr>
  </w:style>
  <w:style w:type="paragraph" w:styleId="aa">
    <w:name w:val="Balloon Text"/>
    <w:basedOn w:val="a"/>
    <w:qFormat/>
    <w:pPr>
      <w:spacing w:after="0"/>
    </w:pPr>
    <w:rPr>
      <w:rFonts w:ascii="Tahoma" w:hAnsi="Tahoma" w:cs="Tahoma"/>
      <w:sz w:val="16"/>
      <w:szCs w:val="16"/>
    </w:rPr>
  </w:style>
  <w:style w:type="paragraph" w:styleId="ab">
    <w:name w:val="footer"/>
    <w:basedOn w:val="a"/>
    <w:semiHidden/>
    <w:qFormat/>
    <w:pPr>
      <w:tabs>
        <w:tab w:val="center" w:pos="4153"/>
        <w:tab w:val="right" w:pos="8306"/>
      </w:tabs>
    </w:pPr>
  </w:style>
  <w:style w:type="paragraph" w:styleId="ac">
    <w:name w:val="header"/>
    <w:basedOn w:val="a"/>
    <w:link w:val="ad"/>
    <w:uiPriority w:val="99"/>
    <w:qFormat/>
    <w:pPr>
      <w:tabs>
        <w:tab w:val="center" w:pos="4153"/>
        <w:tab w:val="right" w:pos="8306"/>
      </w:tabs>
    </w:pPr>
  </w:style>
  <w:style w:type="paragraph" w:styleId="ae">
    <w:name w:val="index heading"/>
    <w:basedOn w:val="a"/>
    <w:next w:val="a"/>
    <w:semiHidden/>
    <w:qFormat/>
    <w:pPr>
      <w:pBdr>
        <w:top w:val="single" w:sz="12" w:space="0" w:color="auto"/>
      </w:pBdr>
      <w:overflowPunct/>
      <w:autoSpaceDE/>
      <w:autoSpaceDN/>
      <w:adjustRightInd/>
      <w:spacing w:before="360" w:after="240"/>
    </w:pPr>
    <w:rPr>
      <w:b/>
      <w:i/>
      <w:color w:val="auto"/>
      <w:sz w:val="26"/>
      <w:lang w:eastAsia="en-US"/>
    </w:rPr>
  </w:style>
  <w:style w:type="paragraph" w:styleId="90">
    <w:name w:val="toc 9"/>
    <w:basedOn w:val="80"/>
    <w:next w:val="a"/>
    <w:semiHidden/>
    <w:qFormat/>
    <w:pPr>
      <w:ind w:left="1418" w:hanging="1418"/>
    </w:pPr>
  </w:style>
  <w:style w:type="paragraph" w:styleId="Web">
    <w:name w:val="Normal (Web)"/>
    <w:basedOn w:val="a"/>
    <w:uiPriority w:val="99"/>
    <w:semiHidden/>
    <w:unhideWhenUsed/>
    <w:qFormat/>
    <w:pPr>
      <w:overflowPunct/>
      <w:autoSpaceDE/>
      <w:autoSpaceDN/>
      <w:adjustRightInd/>
      <w:spacing w:before="100" w:beforeAutospacing="1" w:after="100" w:afterAutospacing="1"/>
    </w:pPr>
    <w:rPr>
      <w:color w:val="auto"/>
      <w:sz w:val="24"/>
      <w:szCs w:val="24"/>
      <w:lang w:eastAsia="en-US"/>
    </w:rPr>
  </w:style>
  <w:style w:type="paragraph" w:styleId="11">
    <w:name w:val="index 1"/>
    <w:basedOn w:val="a"/>
    <w:next w:val="a"/>
    <w:semiHidden/>
    <w:qFormat/>
    <w:pPr>
      <w:ind w:left="200" w:hanging="200"/>
    </w:pPr>
  </w:style>
  <w:style w:type="paragraph" w:styleId="af">
    <w:name w:val="Title"/>
    <w:basedOn w:val="a"/>
    <w:link w:val="af0"/>
    <w:qFormat/>
    <w:pPr>
      <w:spacing w:after="120"/>
      <w:jc w:val="center"/>
    </w:pPr>
    <w:rPr>
      <w:rFonts w:ascii="Arial" w:eastAsia="ＭＳ 明朝" w:hAnsi="Arial"/>
      <w:b/>
      <w:color w:val="auto"/>
      <w:sz w:val="24"/>
      <w:lang w:val="de-DE" w:eastAsia="en-US"/>
    </w:rPr>
  </w:style>
  <w:style w:type="paragraph" w:styleId="af1">
    <w:name w:val="annotation subject"/>
    <w:basedOn w:val="a6"/>
    <w:next w:val="a6"/>
    <w:qFormat/>
    <w:rPr>
      <w:b/>
      <w:bCs/>
    </w:rPr>
  </w:style>
  <w:style w:type="table" w:styleId="af2">
    <w:name w:val="Table Grid"/>
    <w:basedOn w:val="a1"/>
    <w:qFormat/>
    <w:pPr>
      <w:spacing w:after="200" w:line="276" w:lineRule="auto"/>
    </w:pPr>
    <w:rPr>
      <w:rFonts w:eastAsia="ＭＳ 明朝"/>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qFormat/>
    <w:rPr>
      <w:color w:val="0000FF"/>
      <w:u w:val="single"/>
    </w:rPr>
  </w:style>
  <w:style w:type="character" w:styleId="af4">
    <w:name w:val="annotation reference"/>
    <w:semiHidden/>
    <w:qFormat/>
    <w:rPr>
      <w:sz w:val="16"/>
      <w:szCs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C">
    <w:name w:val="ZC"/>
    <w:qFormat/>
    <w:pPr>
      <w:overflowPunct w:val="0"/>
      <w:autoSpaceDE w:val="0"/>
      <w:autoSpaceDN w:val="0"/>
      <w:adjustRightInd w:val="0"/>
      <w:spacing w:line="360" w:lineRule="atLeast"/>
      <w:jc w:val="center"/>
      <w:textAlignment w:val="baseline"/>
    </w:pPr>
    <w:rPr>
      <w:rFonts w:ascii="Arial" w:hAnsi="Arial"/>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lang w:val="en-GB"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AJ">
    <w:name w:val="TAJ"/>
    <w:basedOn w:val="a"/>
    <w:qFormat/>
    <w:pPr>
      <w:keepNext/>
      <w:keepLines/>
      <w:textAlignment w:val="baseline"/>
    </w:pPr>
    <w:rPr>
      <w:rFonts w:eastAsia="Times New Roman"/>
      <w:lang w:eastAsia="en-US"/>
    </w:rPr>
  </w:style>
  <w:style w:type="paragraph" w:customStyle="1" w:styleId="NO">
    <w:name w:val="NO"/>
    <w:basedOn w:val="a"/>
    <w:qFormat/>
    <w:pPr>
      <w:keepLines/>
      <w:ind w:left="1135" w:hanging="851"/>
      <w:textAlignment w:val="baseline"/>
    </w:pPr>
    <w:rPr>
      <w:rFonts w:eastAsia="Times New Roman"/>
    </w:rPr>
  </w:style>
  <w:style w:type="paragraph" w:customStyle="1" w:styleId="HO">
    <w:name w:val="HO"/>
    <w:basedOn w:val="a"/>
    <w:qFormat/>
    <w:pPr>
      <w:jc w:val="right"/>
      <w:textAlignment w:val="baseline"/>
    </w:pPr>
    <w:rPr>
      <w:rFonts w:eastAsia="Times New Roman"/>
      <w:b/>
      <w:lang w:eastAsia="en-US"/>
    </w:rPr>
  </w:style>
  <w:style w:type="paragraph" w:customStyle="1" w:styleId="HE">
    <w:name w:val="HE"/>
    <w:basedOn w:val="a"/>
    <w:qFormat/>
    <w:pPr>
      <w:textAlignment w:val="baseline"/>
    </w:pPr>
    <w:rPr>
      <w:rFonts w:eastAsia="Times New Roman"/>
      <w:b/>
      <w:lang w:eastAsia="en-US"/>
    </w:rPr>
  </w:style>
  <w:style w:type="paragraph" w:customStyle="1" w:styleId="EX">
    <w:name w:val="EX"/>
    <w:basedOn w:val="a"/>
    <w:qFormat/>
    <w:pPr>
      <w:keepLines/>
      <w:ind w:left="1702" w:hanging="1418"/>
      <w:textAlignment w:val="baseline"/>
    </w:pPr>
    <w:rPr>
      <w:rFonts w:eastAsia="Times New Roman"/>
    </w:rPr>
  </w:style>
  <w:style w:type="paragraph" w:customStyle="1" w:styleId="FP">
    <w:name w:val="FP"/>
    <w:basedOn w:val="a"/>
    <w:qFormat/>
    <w:pPr>
      <w:spacing w:after="0"/>
      <w:textAlignment w:val="baseline"/>
    </w:pPr>
    <w:rPr>
      <w:rFonts w:eastAsia="Times New Roma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a"/>
    <w:link w:val="B2Char"/>
    <w:qFormat/>
    <w:pPr>
      <w:ind w:left="851" w:hanging="284"/>
    </w:pPr>
  </w:style>
  <w:style w:type="paragraph" w:customStyle="1" w:styleId="B1">
    <w:name w:val="B1"/>
    <w:basedOn w:val="a"/>
    <w:link w:val="B1Char1"/>
    <w:qFormat/>
    <w:pPr>
      <w:ind w:left="568" w:hanging="284"/>
    </w:pPr>
  </w:style>
  <w:style w:type="paragraph" w:customStyle="1" w:styleId="B3">
    <w:name w:val="B3"/>
    <w:basedOn w:val="a"/>
    <w:link w:val="B3Char"/>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EQ">
    <w:name w:val="EQ"/>
    <w:basedOn w:val="a"/>
    <w:next w:val="a"/>
    <w:qFormat/>
    <w:pPr>
      <w:keepLines/>
      <w:tabs>
        <w:tab w:val="center" w:pos="4536"/>
        <w:tab w:val="right" w:pos="9072"/>
      </w:tabs>
      <w:textAlignment w:val="baseline"/>
    </w:pPr>
    <w:rPr>
      <w:rFonts w:eastAsia="Times New Roman"/>
    </w:r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N">
    <w:name w:val="TAN"/>
    <w:basedOn w:val="TAL"/>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color w:val="000000"/>
      <w:lang w:val="en-GB" w:eastAsia="ja-JP"/>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qFormat/>
    <w:rPr>
      <w:color w:val="FF0000"/>
      <w:lang w:val="en-GB" w:eastAsia="ja-JP"/>
    </w:rPr>
  </w:style>
  <w:style w:type="paragraph" w:customStyle="1" w:styleId="Clearformatting">
    <w:name w:val="Clear formatting"/>
    <w:basedOn w:val="a"/>
    <w:qFormat/>
    <w:rPr>
      <w:b/>
    </w:rPr>
  </w:style>
  <w:style w:type="paragraph" w:customStyle="1" w:styleId="CharChar1CharCharCharCharCharChar">
    <w:name w:val="Char Char1 Char Char Char Char Char Char"/>
    <w:semiHidden/>
    <w:qFormat/>
    <w:pPr>
      <w:keepNext/>
      <w:numPr>
        <w:numId w:val="2"/>
      </w:numPr>
      <w:autoSpaceDE w:val="0"/>
      <w:autoSpaceDN w:val="0"/>
      <w:adjustRightInd w:val="0"/>
      <w:spacing w:before="60" w:after="60"/>
      <w:jc w:val="both"/>
    </w:pPr>
    <w:rPr>
      <w:rFonts w:ascii="Arial" w:hAnsi="Arial" w:cs="Arial"/>
      <w:color w:val="0000FF"/>
      <w:kern w:val="2"/>
      <w:lang w:val="en-US" w:eastAsia="zh-CN"/>
    </w:rPr>
  </w:style>
  <w:style w:type="character" w:customStyle="1" w:styleId="CharChar2">
    <w:name w:val="Char Char2"/>
    <w:qFormat/>
    <w:rPr>
      <w:color w:val="000000"/>
      <w:lang w:val="en-GB" w:eastAsia="ja-JP"/>
    </w:rPr>
  </w:style>
  <w:style w:type="character" w:customStyle="1" w:styleId="CharChar1">
    <w:name w:val="Char Char1"/>
    <w:qFormat/>
    <w:rPr>
      <w:b/>
      <w:bCs/>
      <w:color w:val="000000"/>
      <w:lang w:val="en-GB" w:eastAsia="ja-JP"/>
    </w:rPr>
  </w:style>
  <w:style w:type="character" w:customStyle="1" w:styleId="TALChar">
    <w:name w:val="TAL Char"/>
    <w:link w:val="TAL"/>
    <w:qFormat/>
    <w:rPr>
      <w:rFonts w:ascii="Arial" w:hAnsi="Arial"/>
      <w:color w:val="000000"/>
      <w:sz w:val="18"/>
      <w:lang w:val="en-GB" w:eastAsia="ja-JP"/>
    </w:rPr>
  </w:style>
  <w:style w:type="character" w:customStyle="1" w:styleId="CharChar">
    <w:name w:val="Char Char"/>
    <w:qFormat/>
    <w:rPr>
      <w:color w:val="000000"/>
      <w:lang w:val="en-GB" w:eastAsia="ja-JP"/>
    </w:rPr>
  </w:style>
  <w:style w:type="character" w:customStyle="1" w:styleId="TACChar">
    <w:name w:val="TAC Char"/>
    <w:link w:val="TAC"/>
    <w:qFormat/>
    <w:locked/>
  </w:style>
  <w:style w:type="character" w:customStyle="1" w:styleId="a8">
    <w:name w:val="本文 (文字)"/>
    <w:link w:val="a7"/>
    <w:semiHidden/>
    <w:qFormat/>
    <w:rPr>
      <w:color w:val="000000"/>
      <w:lang w:val="en-GB" w:eastAsia="ja-JP"/>
    </w:rPr>
  </w:style>
  <w:style w:type="character" w:customStyle="1" w:styleId="af0">
    <w:name w:val="表題 (文字)"/>
    <w:link w:val="af"/>
    <w:qFormat/>
    <w:rPr>
      <w:rFonts w:ascii="Arial" w:eastAsia="ＭＳ 明朝" w:hAnsi="Arial"/>
      <w:b/>
      <w:sz w:val="24"/>
      <w:lang w:val="de-DE"/>
    </w:rPr>
  </w:style>
  <w:style w:type="paragraph" w:customStyle="1" w:styleId="ColorfulList-Accent11">
    <w:name w:val="Colorful List - Accent 11"/>
    <w:basedOn w:val="a"/>
    <w:uiPriority w:val="34"/>
    <w:qFormat/>
    <w:pPr>
      <w:overflowPunct/>
      <w:autoSpaceDE/>
      <w:autoSpaceDN/>
      <w:adjustRightInd/>
      <w:spacing w:after="0"/>
      <w:ind w:left="720"/>
    </w:pPr>
    <w:rPr>
      <w:rFonts w:eastAsia="Times New Roman"/>
      <w:color w:val="auto"/>
      <w:sz w:val="24"/>
      <w:szCs w:val="24"/>
      <w:lang w:eastAsia="en-US"/>
    </w:rPr>
  </w:style>
  <w:style w:type="character" w:customStyle="1" w:styleId="TAHCar">
    <w:name w:val="TAH Car"/>
    <w:link w:val="TAH"/>
    <w:qFormat/>
    <w:locked/>
    <w:rPr>
      <w:rFonts w:ascii="Arial" w:hAnsi="Arial"/>
      <w:b/>
      <w:color w:val="000000"/>
      <w:sz w:val="18"/>
      <w:lang w:val="en-GB" w:eastAsia="ja-JP"/>
    </w:rPr>
  </w:style>
  <w:style w:type="character" w:customStyle="1" w:styleId="THChar">
    <w:name w:val="TH Char"/>
    <w:link w:val="TH"/>
    <w:qFormat/>
    <w:rPr>
      <w:rFonts w:ascii="Arial" w:hAnsi="Arial"/>
      <w:b/>
      <w:color w:val="000000"/>
      <w:lang w:val="en-GB" w:eastAsia="ja-JP"/>
    </w:rPr>
  </w:style>
  <w:style w:type="paragraph" w:styleId="af5">
    <w:name w:val="List Paragraph"/>
    <w:basedOn w:val="a"/>
    <w:link w:val="af6"/>
    <w:uiPriority w:val="34"/>
    <w:qFormat/>
    <w:pPr>
      <w:ind w:firstLineChars="200" w:firstLine="420"/>
      <w:textAlignment w:val="baseline"/>
    </w:pPr>
    <w:rPr>
      <w:rFonts w:eastAsia="Times New Roman"/>
      <w:color w:val="auto"/>
      <w:lang w:eastAsia="en-US"/>
    </w:rPr>
  </w:style>
  <w:style w:type="character" w:customStyle="1" w:styleId="af6">
    <w:name w:val="リスト段落 (文字)"/>
    <w:link w:val="af5"/>
    <w:uiPriority w:val="34"/>
    <w:qFormat/>
    <w:locked/>
    <w:rPr>
      <w:rFonts w:eastAsia="Times New Roman"/>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ＭＳ 明朝" w:hAnsi="Arial"/>
      <w:color w:val="auto"/>
      <w:szCs w:val="24"/>
      <w:lang w:eastAsia="en-GB"/>
    </w:rPr>
  </w:style>
  <w:style w:type="character" w:customStyle="1" w:styleId="Doc-text2Char">
    <w:name w:val="Doc-text2 Char"/>
    <w:link w:val="Doc-text2"/>
    <w:qFormat/>
    <w:rPr>
      <w:rFonts w:ascii="Arial" w:eastAsia="ＭＳ 明朝" w:hAnsi="Arial"/>
      <w:szCs w:val="24"/>
      <w:lang w:val="en-GB" w:eastAsia="en-GB"/>
    </w:rPr>
  </w:style>
  <w:style w:type="paragraph" w:customStyle="1" w:styleId="Reference">
    <w:name w:val="Reference"/>
    <w:basedOn w:val="a"/>
    <w:qFormat/>
    <w:pPr>
      <w:numPr>
        <w:numId w:val="3"/>
      </w:numPr>
      <w:spacing w:after="120"/>
      <w:jc w:val="both"/>
      <w:textAlignment w:val="baseline"/>
    </w:pPr>
    <w:rPr>
      <w:rFonts w:ascii="Arial" w:hAnsi="Arial"/>
      <w:color w:val="auto"/>
      <w:lang w:eastAsia="zh-CN"/>
    </w:rPr>
  </w:style>
  <w:style w:type="character" w:customStyle="1" w:styleId="normaltextrun">
    <w:name w:val="normaltextrun"/>
    <w:qFormat/>
  </w:style>
  <w:style w:type="paragraph" w:customStyle="1" w:styleId="paragraph">
    <w:name w:val="paragraph"/>
    <w:basedOn w:val="a"/>
    <w:qFormat/>
    <w:pPr>
      <w:overflowPunct/>
      <w:autoSpaceDE/>
      <w:autoSpaceDN/>
      <w:adjustRightInd/>
      <w:spacing w:before="100" w:beforeAutospacing="1" w:after="100" w:afterAutospacing="1"/>
    </w:pPr>
    <w:rPr>
      <w:rFonts w:eastAsia="Times New Roman"/>
      <w:color w:val="auto"/>
      <w:sz w:val="24"/>
      <w:szCs w:val="24"/>
      <w:lang w:eastAsia="zh-CN"/>
    </w:rPr>
  </w:style>
  <w:style w:type="character" w:customStyle="1" w:styleId="eop">
    <w:name w:val="eop"/>
    <w:qFormat/>
  </w:style>
  <w:style w:type="character" w:customStyle="1" w:styleId="spellingerror">
    <w:name w:val="spellingerror"/>
    <w:qFormat/>
  </w:style>
  <w:style w:type="character" w:customStyle="1" w:styleId="scx251815842">
    <w:name w:val="scx251815842"/>
    <w:qFormat/>
  </w:style>
  <w:style w:type="character" w:customStyle="1" w:styleId="PLChar">
    <w:name w:val="PL Char"/>
    <w:link w:val="PL"/>
    <w:qFormat/>
    <w:rPr>
      <w:rFonts w:ascii="Courier New" w:hAnsi="Courier New"/>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table" w:customStyle="1" w:styleId="GridTable4-Accent51">
    <w:name w:val="Grid Table 4 - Accent 5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C7EDCC"/>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RCoverPageChar">
    <w:name w:val="CR Cover Page Char"/>
    <w:qFormat/>
    <w:locked/>
    <w:rPr>
      <w:rFonts w:ascii="Arial" w:eastAsia="DengXian" w:hAnsi="Arial" w:cs="Arial"/>
      <w:lang w:eastAsia="en-US"/>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ＭＳ 明朝" w:hAnsi="Arial"/>
      <w:color w:val="auto"/>
      <w:szCs w:val="24"/>
      <w:lang w:eastAsia="en-GB"/>
    </w:rPr>
  </w:style>
  <w:style w:type="character" w:customStyle="1" w:styleId="Doc-titleChar">
    <w:name w:val="Doc-title Char"/>
    <w:link w:val="Doc-title"/>
    <w:qFormat/>
    <w:rPr>
      <w:rFonts w:ascii="Arial" w:eastAsia="ＭＳ 明朝" w:hAnsi="Arial"/>
      <w:szCs w:val="24"/>
      <w:lang w:val="en-GB" w:eastAsia="en-GB"/>
    </w:rPr>
  </w:style>
  <w:style w:type="character" w:customStyle="1" w:styleId="B1Char1">
    <w:name w:val="B1 Char1"/>
    <w:link w:val="B1"/>
    <w:qFormat/>
    <w:locked/>
    <w:rPr>
      <w:color w:val="000000"/>
      <w:lang w:val="en-GB" w:eastAsia="ja-JP"/>
    </w:rPr>
  </w:style>
  <w:style w:type="character" w:customStyle="1" w:styleId="B3Char">
    <w:name w:val="B3 Char"/>
    <w:link w:val="B3"/>
    <w:uiPriority w:val="99"/>
    <w:qFormat/>
    <w:locked/>
    <w:rPr>
      <w:color w:val="000000"/>
      <w:lang w:val="en-GB" w:eastAsia="ja-JP"/>
    </w:rPr>
  </w:style>
  <w:style w:type="character" w:customStyle="1" w:styleId="fontstyle01">
    <w:name w:val="fontstyle01"/>
    <w:qFormat/>
    <w:rPr>
      <w:rFonts w:ascii="Times-Roman" w:hAnsi="Times-Roman" w:hint="default"/>
      <w:color w:val="000000"/>
      <w:sz w:val="20"/>
      <w:szCs w:val="20"/>
    </w:rPr>
  </w:style>
  <w:style w:type="character" w:customStyle="1" w:styleId="a4">
    <w:name w:val="図表番号 (文字)"/>
    <w:link w:val="a3"/>
    <w:uiPriority w:val="35"/>
    <w:qFormat/>
    <w:rPr>
      <w:b/>
      <w:bCs/>
      <w:color w:val="000000"/>
      <w:lang w:val="en-GB" w:eastAsia="ja-JP"/>
    </w:rPr>
  </w:style>
  <w:style w:type="character" w:customStyle="1" w:styleId="B1Zchn">
    <w:name w:val="B1 Zchn"/>
    <w:uiPriority w:val="99"/>
    <w:qFormat/>
    <w:rPr>
      <w:lang w:eastAsia="en-US"/>
    </w:rPr>
  </w:style>
  <w:style w:type="character" w:customStyle="1" w:styleId="ad">
    <w:name w:val="ヘッダー (文字)"/>
    <w:link w:val="ac"/>
    <w:uiPriority w:val="99"/>
    <w:qFormat/>
    <w:rPr>
      <w:color w:val="000000"/>
      <w:lang w:val="en-GB" w:eastAsia="ja-JP"/>
    </w:rPr>
  </w:style>
  <w:style w:type="paragraph" w:customStyle="1" w:styleId="EmailDiscussion2">
    <w:name w:val="EmailDiscussion2"/>
    <w:basedOn w:val="Doc-text2"/>
    <w:qFormat/>
  </w:style>
  <w:style w:type="paragraph" w:customStyle="1" w:styleId="Agreement">
    <w:name w:val="Agreement"/>
    <w:basedOn w:val="a"/>
    <w:next w:val="Doc-text2"/>
    <w:qFormat/>
    <w:pPr>
      <w:numPr>
        <w:numId w:val="4"/>
      </w:numPr>
      <w:tabs>
        <w:tab w:val="clear" w:pos="2250"/>
        <w:tab w:val="left" w:pos="1980"/>
      </w:tabs>
      <w:overflowPunct/>
      <w:autoSpaceDE/>
      <w:autoSpaceDN/>
      <w:adjustRightInd/>
      <w:spacing w:before="60" w:after="0"/>
      <w:ind w:left="1980"/>
    </w:pPr>
    <w:rPr>
      <w:rFonts w:ascii="Arial" w:eastAsia="ＭＳ 明朝" w:hAnsi="Arial"/>
      <w:b/>
      <w:color w:val="auto"/>
      <w:szCs w:val="24"/>
      <w:lang w:eastAsia="en-GB"/>
    </w:rPr>
  </w:style>
  <w:style w:type="character" w:customStyle="1" w:styleId="TALCar">
    <w:name w:val="TAL Car"/>
    <w:qFormat/>
    <w:rPr>
      <w:rFonts w:ascii="Arial" w:hAnsi="Arial"/>
      <w:sz w:val="18"/>
      <w:lang w:val="en-GB" w:eastAsia="en-US"/>
    </w:rPr>
  </w:style>
  <w:style w:type="character" w:customStyle="1" w:styleId="B2Char">
    <w:name w:val="B2 Char"/>
    <w:link w:val="B2"/>
    <w:qFormat/>
    <w:rPr>
      <w:color w:val="000000"/>
      <w:lang w:val="en-GB" w:eastAsia="ja-JP"/>
    </w:rPr>
  </w:style>
  <w:style w:type="character" w:customStyle="1" w:styleId="fontstyle21">
    <w:name w:val="fontstyle21"/>
    <w:qFormat/>
    <w:rPr>
      <w:rFonts w:ascii="TimesNewRomanPSMT" w:hAnsi="TimesNewRomanPSMT" w:hint="default"/>
      <w:color w:val="000000"/>
      <w:sz w:val="20"/>
      <w:szCs w:val="20"/>
    </w:rPr>
  </w:style>
  <w:style w:type="character" w:customStyle="1" w:styleId="EmailDiscussionChar">
    <w:name w:val="EmailDiscussion Char"/>
    <w:link w:val="EmailDiscussion"/>
    <w:qFormat/>
    <w:locked/>
    <w:rPr>
      <w:rFonts w:ascii="Arial" w:hAnsi="Arial" w:cs="Arial"/>
      <w:b/>
      <w:bCs/>
    </w:rPr>
  </w:style>
  <w:style w:type="paragraph" w:customStyle="1" w:styleId="EmailDiscussion">
    <w:name w:val="EmailDiscussion"/>
    <w:basedOn w:val="a"/>
    <w:link w:val="EmailDiscussionChar"/>
    <w:qFormat/>
    <w:pPr>
      <w:numPr>
        <w:numId w:val="5"/>
      </w:numPr>
      <w:overflowPunct/>
      <w:autoSpaceDE/>
      <w:autoSpaceDN/>
      <w:adjustRightInd/>
      <w:spacing w:before="40" w:after="0"/>
    </w:pPr>
    <w:rPr>
      <w:rFonts w:ascii="Arial" w:hAnsi="Arial" w:cs="Arial"/>
      <w:b/>
      <w:bCs/>
      <w:color w:val="auto"/>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7.emf"/><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image" Target="media/image11.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6.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e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image" Target="media/image9.emf"/><Relationship Id="rId28" Type="http://schemas.openxmlformats.org/officeDocument/2006/relationships/oleObject" Target="embeddings/oleObject5.bin"/><Relationship Id="rId10" Type="http://schemas.openxmlformats.org/officeDocument/2006/relationships/footnotes" Target="footnotes.xml"/><Relationship Id="rId19" Type="http://schemas.openxmlformats.org/officeDocument/2006/relationships/image" Target="media/image5.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8.emf"/><Relationship Id="rId27" Type="http://schemas.openxmlformats.org/officeDocument/2006/relationships/image" Target="media/image12.emf"/><Relationship Id="rId30" Type="http://schemas.openxmlformats.org/officeDocument/2006/relationships/header" Target="header2.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0EDB-4B2D-4A98-95CA-DE26B5364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07E69E-2B6E-4CD9-AB06-B6E62B775125}">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F370E30-5CD4-4FBA-A7F4-D7F8FC52ED1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73D6C2E-B672-4F91-8D0C-123A33CA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25</Pages>
  <Words>7467</Words>
  <Characters>42568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49936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Linhai He</dc:creator>
  <cp:lastModifiedBy>Jianming, Wu/ジャンミン ウー</cp:lastModifiedBy>
  <cp:revision>3</cp:revision>
  <cp:lastPrinted>2017-03-22T15:13:00Z</cp:lastPrinted>
  <dcterms:created xsi:type="dcterms:W3CDTF">2020-08-20T23:37:00Z</dcterms:created>
  <dcterms:modified xsi:type="dcterms:W3CDTF">2020-08-21T02:23:00Z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KSOProductBuildVer">
    <vt:lpwstr>2052-11.8.2.8411</vt:lpwstr>
  </property>
  <property fmtid="{D5CDD505-2E9C-101B-9397-08002B2CF9AE}" pid="4" name="TitusGUID">
    <vt:lpwstr>fb3c8680-52d0-41d5-8ec7-8297bb7f8a62</vt:lpwstr>
  </property>
  <property fmtid="{D5CDD505-2E9C-101B-9397-08002B2CF9AE}" pid="5" name="CTPClassification">
    <vt:lpwstr>CTP_NT</vt:lpwstr>
  </property>
</Properties>
</file>