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39633" w14:textId="5263848C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54E69">
        <w:t>1</w:t>
      </w:r>
      <w:r w:rsidR="00AE2BE0">
        <w:t>1</w:t>
      </w:r>
      <w:r w:rsidR="006B4E9D">
        <w:t>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33F602E3" w14:textId="6667FC3D" w:rsidR="00E90E49" w:rsidRPr="00CE0424" w:rsidRDefault="006B4E9D" w:rsidP="00311702">
      <w:pPr>
        <w:pStyle w:val="3GPPHeader"/>
      </w:pPr>
      <w:r>
        <w:t>Electronic Meeting</w:t>
      </w:r>
      <w:r w:rsidR="0027144F" w:rsidRPr="00F20F5C">
        <w:t xml:space="preserve">, </w:t>
      </w:r>
      <w:r w:rsidR="00AE2BE0">
        <w:t>17</w:t>
      </w:r>
      <w:r w:rsidR="00AE2BE0" w:rsidRPr="00AE2BE0">
        <w:rPr>
          <w:vertAlign w:val="superscript"/>
        </w:rPr>
        <w:t>th</w:t>
      </w:r>
      <w:r w:rsidR="00AE2BE0">
        <w:t xml:space="preserve"> </w:t>
      </w:r>
      <w:r w:rsidR="00C54E69">
        <w:t xml:space="preserve">– </w:t>
      </w:r>
      <w:r w:rsidR="00AE2BE0">
        <w:t>28</w:t>
      </w:r>
      <w:r w:rsidR="00C54E69" w:rsidRPr="00C54E69">
        <w:rPr>
          <w:vertAlign w:val="superscript"/>
        </w:rPr>
        <w:t>th</w:t>
      </w:r>
      <w:r w:rsidR="00C54E69">
        <w:t xml:space="preserve"> </w:t>
      </w:r>
      <w:r w:rsidR="00AE2BE0">
        <w:t>August</w:t>
      </w:r>
      <w:r w:rsidR="00F20F5C">
        <w:t xml:space="preserve"> </w:t>
      </w:r>
      <w:r w:rsidR="0027144F" w:rsidRPr="00F20F5C">
        <w:t>20</w:t>
      </w:r>
      <w:r w:rsidR="00F20F5C" w:rsidRPr="00F20F5C">
        <w:t>20</w:t>
      </w:r>
    </w:p>
    <w:p w14:paraId="7FD98891" w14:textId="77777777" w:rsidR="00E90E49" w:rsidRPr="00CE0424" w:rsidRDefault="00E90E49" w:rsidP="00357380">
      <w:pPr>
        <w:pStyle w:val="3GPPHeader"/>
      </w:pPr>
    </w:p>
    <w:p w14:paraId="5759152A" w14:textId="01F9CE68" w:rsidR="00E90E49" w:rsidRPr="00CE0424" w:rsidRDefault="00E90E49" w:rsidP="00311702">
      <w:pPr>
        <w:pStyle w:val="3GPPHeader"/>
        <w:rPr>
          <w:sz w:val="22"/>
        </w:rPr>
      </w:pPr>
      <w:r w:rsidRPr="00CE0424">
        <w:rPr>
          <w:sz w:val="22"/>
        </w:rPr>
        <w:t>Agenda Item:</w:t>
      </w:r>
      <w:r w:rsidRPr="00CE0424">
        <w:rPr>
          <w:sz w:val="22"/>
        </w:rPr>
        <w:tab/>
      </w:r>
      <w:r w:rsidR="006B4E9D">
        <w:rPr>
          <w:sz w:val="22"/>
        </w:rPr>
        <w:t>5.4.1</w:t>
      </w:r>
      <w:r w:rsidR="00AE2BE0">
        <w:rPr>
          <w:sz w:val="22"/>
        </w:rPr>
        <w:t>.4</w:t>
      </w:r>
    </w:p>
    <w:p w14:paraId="0F8DDB14" w14:textId="2EF611EC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F64C2B" w:rsidRPr="00CE0424">
        <w:rPr>
          <w:sz w:val="22"/>
        </w:rPr>
        <w:t>Ericsson</w:t>
      </w:r>
    </w:p>
    <w:p w14:paraId="501A5A8B" w14:textId="0C6324B9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AE2BE0" w:rsidRPr="00AE2BE0">
        <w:rPr>
          <w:sz w:val="22"/>
        </w:rPr>
        <w:t>[AT111-e</w:t>
      </w:r>
      <w:proofErr w:type="gramStart"/>
      <w:r w:rsidR="00AE2BE0" w:rsidRPr="00AE2BE0">
        <w:rPr>
          <w:sz w:val="22"/>
        </w:rPr>
        <w:t>][</w:t>
      </w:r>
      <w:proofErr w:type="gramEnd"/>
      <w:r w:rsidR="00AE2BE0" w:rsidRPr="00AE2BE0">
        <w:rPr>
          <w:sz w:val="22"/>
        </w:rPr>
        <w:t xml:space="preserve">007][NR15] Inter Node and NR </w:t>
      </w:r>
      <w:proofErr w:type="spellStart"/>
      <w:r w:rsidR="00AE2BE0" w:rsidRPr="00AE2BE0">
        <w:rPr>
          <w:sz w:val="22"/>
        </w:rPr>
        <w:t>Misc</w:t>
      </w:r>
      <w:proofErr w:type="spellEnd"/>
      <w:r w:rsidR="00AE2BE0" w:rsidRPr="00AE2BE0">
        <w:rPr>
          <w:sz w:val="22"/>
        </w:rPr>
        <w:t xml:space="preserve"> (Ericsson)</w:t>
      </w:r>
      <w:r w:rsidR="00AE2BE0">
        <w:rPr>
          <w:sz w:val="22"/>
        </w:rPr>
        <w:tab/>
      </w:r>
      <w:r w:rsidR="00AE2BE0">
        <w:rPr>
          <w:sz w:val="22"/>
        </w:rPr>
        <w:tab/>
      </w:r>
    </w:p>
    <w:p w14:paraId="1E105CE4" w14:textId="77777777" w:rsidR="00E90E49" w:rsidRPr="00CE0424" w:rsidRDefault="00E90E49" w:rsidP="00D546FF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6B4E9D">
        <w:rPr>
          <w:sz w:val="22"/>
        </w:rPr>
        <w:t>Discussion, Decision</w:t>
      </w:r>
    </w:p>
    <w:p w14:paraId="74C85ADC" w14:textId="77777777" w:rsidR="00E90E49" w:rsidRPr="00CE0424" w:rsidRDefault="00E90E49" w:rsidP="00E90E49"/>
    <w:p w14:paraId="4552A76D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0EEDE408" w14:textId="075F9AED" w:rsidR="00477768" w:rsidRDefault="006B4E9D" w:rsidP="00CE0424">
      <w:pPr>
        <w:pStyle w:val="a8"/>
      </w:pPr>
      <w:r>
        <w:t>This document is to kick off the following email discussion:</w:t>
      </w:r>
    </w:p>
    <w:p w14:paraId="4D9C7698" w14:textId="77777777" w:rsidR="00AE2BE0" w:rsidRPr="00AE2BE0" w:rsidRDefault="00AE2BE0" w:rsidP="00AE2BE0">
      <w:pPr>
        <w:numPr>
          <w:ilvl w:val="0"/>
          <w:numId w:val="24"/>
        </w:numPr>
        <w:tabs>
          <w:tab w:val="num" w:pos="1619"/>
        </w:tabs>
        <w:spacing w:before="40"/>
        <w:rPr>
          <w:rFonts w:ascii="Arial" w:eastAsia="MS Mincho" w:hAnsi="Arial"/>
          <w:b/>
          <w:szCs w:val="24"/>
          <w:lang w:eastAsia="en-GB"/>
        </w:rPr>
      </w:pPr>
      <w:bookmarkStart w:id="0" w:name="_Ref178064866"/>
      <w:r w:rsidRPr="00AE2BE0">
        <w:rPr>
          <w:rFonts w:ascii="Arial" w:eastAsia="MS Mincho" w:hAnsi="Arial"/>
          <w:b/>
          <w:szCs w:val="24"/>
          <w:lang w:eastAsia="en-GB"/>
        </w:rPr>
        <w:t xml:space="preserve">[AT111-e][007][NR15] Inter Node and NR </w:t>
      </w:r>
      <w:proofErr w:type="spellStart"/>
      <w:r w:rsidRPr="00AE2BE0">
        <w:rPr>
          <w:rFonts w:ascii="Arial" w:eastAsia="MS Mincho" w:hAnsi="Arial"/>
          <w:b/>
          <w:szCs w:val="24"/>
          <w:lang w:eastAsia="en-GB"/>
        </w:rPr>
        <w:t>Misc</w:t>
      </w:r>
      <w:proofErr w:type="spellEnd"/>
      <w:r w:rsidRPr="00AE2BE0">
        <w:rPr>
          <w:rFonts w:ascii="Arial" w:eastAsia="MS Mincho" w:hAnsi="Arial"/>
          <w:b/>
          <w:szCs w:val="24"/>
          <w:lang w:eastAsia="en-GB"/>
        </w:rPr>
        <w:t xml:space="preserve"> (Ericsson)</w:t>
      </w:r>
    </w:p>
    <w:p w14:paraId="067E8FD8" w14:textId="77777777" w:rsidR="00AE2BE0" w:rsidRPr="00AE2BE0" w:rsidRDefault="00AE2BE0" w:rsidP="00AE2BE0">
      <w:pPr>
        <w:tabs>
          <w:tab w:val="left" w:pos="1622"/>
        </w:tabs>
        <w:ind w:left="1622" w:hanging="363"/>
        <w:rPr>
          <w:rFonts w:ascii="Arial" w:eastAsia="MS Mincho" w:hAnsi="Arial"/>
          <w:szCs w:val="24"/>
          <w:lang w:eastAsia="en-GB"/>
        </w:rPr>
      </w:pPr>
      <w:r w:rsidRPr="00AE2BE0">
        <w:rPr>
          <w:rFonts w:ascii="Arial" w:eastAsia="MS Mincho" w:hAnsi="Arial"/>
          <w:szCs w:val="24"/>
          <w:lang w:eastAsia="en-GB"/>
        </w:rPr>
        <w:tab/>
        <w:t xml:space="preserve">Scope: Treat </w:t>
      </w:r>
      <w:hyperlink r:id="rId11" w:tooltip="D:Documents3GPPtsg_ranWG2TSGR2_111-eDocsR2-2006884.zip" w:history="1">
        <w:r w:rsidRPr="00AE2BE0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R2-2006884</w:t>
        </w:r>
      </w:hyperlink>
      <w:r w:rsidRPr="00AE2BE0">
        <w:rPr>
          <w:rFonts w:ascii="Arial" w:eastAsia="MS Mincho" w:hAnsi="Arial"/>
          <w:szCs w:val="24"/>
          <w:lang w:eastAsia="en-GB"/>
        </w:rPr>
        <w:t xml:space="preserve">, </w:t>
      </w:r>
      <w:hyperlink r:id="rId12" w:tooltip="D:Documents3GPPtsg_ranWG2TSGR2_111-eDocsR2-2006885.zip" w:history="1">
        <w:r w:rsidRPr="00AE2BE0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R2-2006885</w:t>
        </w:r>
      </w:hyperlink>
      <w:r w:rsidRPr="00AE2BE0">
        <w:rPr>
          <w:rFonts w:ascii="Arial" w:eastAsia="MS Mincho" w:hAnsi="Arial"/>
          <w:szCs w:val="24"/>
          <w:lang w:eastAsia="en-GB"/>
        </w:rPr>
        <w:t xml:space="preserve">, </w:t>
      </w:r>
      <w:hyperlink r:id="rId13" w:tooltip="D:Documents3GPPtsg_ranWG2TSGR2_111-eDocsR2-2007674.zip" w:history="1">
        <w:r w:rsidRPr="00AE2BE0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R2-2007674</w:t>
        </w:r>
      </w:hyperlink>
      <w:r w:rsidRPr="00AE2BE0">
        <w:rPr>
          <w:rFonts w:ascii="Arial" w:eastAsia="MS Mincho" w:hAnsi="Arial"/>
          <w:szCs w:val="24"/>
          <w:lang w:eastAsia="en-GB"/>
        </w:rPr>
        <w:t xml:space="preserve">, </w:t>
      </w:r>
      <w:hyperlink r:id="rId14" w:tooltip="D:Documents3GPPtsg_ranWG2TSGR2_111-eDocsR2-2007675.zip" w:history="1">
        <w:r w:rsidRPr="00AE2BE0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R2-2007675</w:t>
        </w:r>
      </w:hyperlink>
      <w:r w:rsidRPr="00AE2BE0">
        <w:rPr>
          <w:rFonts w:ascii="Arial" w:eastAsia="MS Mincho" w:hAnsi="Arial"/>
          <w:szCs w:val="24"/>
          <w:lang w:eastAsia="en-GB"/>
        </w:rPr>
        <w:t xml:space="preserve">, </w:t>
      </w:r>
      <w:hyperlink r:id="rId15" w:tooltip="D:Documents3GPPtsg_ranWG2TSGR2_111-eDocsR2-2007643.zip" w:history="1">
        <w:r w:rsidRPr="00AE2BE0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R2-2007643</w:t>
        </w:r>
      </w:hyperlink>
      <w:r w:rsidRPr="00AE2BE0">
        <w:rPr>
          <w:rFonts w:ascii="Arial" w:eastAsia="MS Mincho" w:hAnsi="Arial"/>
          <w:szCs w:val="24"/>
          <w:lang w:eastAsia="en-GB"/>
        </w:rPr>
        <w:t xml:space="preserve">, </w:t>
      </w:r>
      <w:hyperlink r:id="rId16" w:tooltip="D:Documents3GPPtsg_ranWG2TSGR2_111-eDocsR2-2007644.zip" w:history="1">
        <w:r w:rsidRPr="00AE2BE0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R2-2007644</w:t>
        </w:r>
      </w:hyperlink>
      <w:r w:rsidRPr="00AE2BE0">
        <w:rPr>
          <w:rFonts w:ascii="Arial" w:eastAsia="MS Mincho" w:hAnsi="Arial"/>
          <w:szCs w:val="24"/>
          <w:lang w:eastAsia="en-GB"/>
        </w:rPr>
        <w:t xml:space="preserve">, </w:t>
      </w:r>
      <w:hyperlink r:id="rId17" w:tooltip="D:Documents3GPPtsg_ranWG2TSGR2_111-eDocsR2-2006999.zip" w:history="1">
        <w:r w:rsidRPr="00AE2BE0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R2-2006999</w:t>
        </w:r>
      </w:hyperlink>
      <w:r w:rsidRPr="00AE2BE0">
        <w:rPr>
          <w:rFonts w:ascii="Arial" w:eastAsia="MS Mincho" w:hAnsi="Arial"/>
          <w:szCs w:val="24"/>
          <w:lang w:eastAsia="en-GB"/>
        </w:rPr>
        <w:t xml:space="preserve">, </w:t>
      </w:r>
      <w:hyperlink r:id="rId18" w:tooltip="D:Documents3GPPtsg_ranWG2TSGR2_111-eDocsR2-2007000.zip" w:history="1">
        <w:r w:rsidRPr="00AE2BE0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R2-2007000</w:t>
        </w:r>
      </w:hyperlink>
      <w:r w:rsidRPr="00AE2BE0">
        <w:rPr>
          <w:rFonts w:ascii="Arial" w:eastAsia="MS Mincho" w:hAnsi="Arial"/>
          <w:szCs w:val="24"/>
          <w:lang w:eastAsia="en-GB"/>
        </w:rPr>
        <w:t xml:space="preserve"> (proponents to drive)</w:t>
      </w:r>
    </w:p>
    <w:p w14:paraId="40611727" w14:textId="77777777" w:rsidR="00AE2BE0" w:rsidRPr="00AE2BE0" w:rsidRDefault="00AE2BE0" w:rsidP="00AE2BE0">
      <w:pPr>
        <w:tabs>
          <w:tab w:val="left" w:pos="1622"/>
        </w:tabs>
        <w:ind w:left="1622" w:hanging="363"/>
        <w:rPr>
          <w:rFonts w:ascii="Arial" w:eastAsia="MS Mincho" w:hAnsi="Arial"/>
          <w:szCs w:val="24"/>
          <w:lang w:eastAsia="en-GB"/>
        </w:rPr>
      </w:pPr>
      <w:r w:rsidRPr="00AE2BE0">
        <w:rPr>
          <w:rFonts w:ascii="Arial" w:eastAsia="MS Mincho" w:hAnsi="Arial"/>
          <w:szCs w:val="24"/>
          <w:lang w:eastAsia="en-GB"/>
        </w:rPr>
        <w:tab/>
        <w:t xml:space="preserve">Part 1: Decision whether to make corrections, identify agreeable parts. Identify Controversial issues for on-line treatment (if any). </w:t>
      </w:r>
    </w:p>
    <w:p w14:paraId="67C20A28" w14:textId="77777777" w:rsidR="00AE2BE0" w:rsidRPr="00AE2BE0" w:rsidRDefault="00AE2BE0" w:rsidP="00AE2BE0">
      <w:pPr>
        <w:tabs>
          <w:tab w:val="left" w:pos="1622"/>
        </w:tabs>
        <w:ind w:left="1622" w:hanging="363"/>
        <w:rPr>
          <w:rFonts w:ascii="Arial" w:eastAsia="MS Mincho" w:hAnsi="Arial"/>
          <w:szCs w:val="24"/>
          <w:lang w:eastAsia="en-GB"/>
        </w:rPr>
      </w:pPr>
      <w:r w:rsidRPr="00AE2BE0">
        <w:rPr>
          <w:rFonts w:ascii="Arial" w:eastAsia="MS Mincho" w:hAnsi="Arial"/>
          <w:szCs w:val="24"/>
          <w:lang w:eastAsia="en-GB"/>
        </w:rPr>
        <w:tab/>
        <w:t xml:space="preserve">Deadline: Aug 20, 0900 UTC. </w:t>
      </w:r>
    </w:p>
    <w:p w14:paraId="1A0C9C51" w14:textId="77777777" w:rsidR="00AE2BE0" w:rsidRPr="00AE2BE0" w:rsidRDefault="00AE2BE0" w:rsidP="00AE2BE0">
      <w:pPr>
        <w:tabs>
          <w:tab w:val="left" w:pos="1622"/>
        </w:tabs>
        <w:ind w:left="1622" w:hanging="363"/>
        <w:rPr>
          <w:rFonts w:ascii="Arial" w:eastAsia="MS Mincho" w:hAnsi="Arial"/>
          <w:szCs w:val="24"/>
          <w:lang w:eastAsia="en-GB"/>
        </w:rPr>
      </w:pPr>
      <w:r w:rsidRPr="00AE2BE0">
        <w:rPr>
          <w:rFonts w:ascii="Arial" w:eastAsia="MS Mincho" w:hAnsi="Arial"/>
          <w:szCs w:val="24"/>
          <w:lang w:eastAsia="en-GB"/>
        </w:rPr>
        <w:tab/>
        <w:t xml:space="preserve">Part 2: For agreeable parts, continuation to agree CRs.  </w:t>
      </w:r>
    </w:p>
    <w:p w14:paraId="70D58599" w14:textId="77777777" w:rsidR="00AE2BE0" w:rsidRPr="00AE2BE0" w:rsidRDefault="00AE2BE0" w:rsidP="00AE2BE0">
      <w:pPr>
        <w:tabs>
          <w:tab w:val="left" w:pos="1622"/>
        </w:tabs>
        <w:ind w:left="1622" w:hanging="363"/>
        <w:rPr>
          <w:rFonts w:ascii="Arial" w:eastAsia="MS Mincho" w:hAnsi="Arial"/>
          <w:szCs w:val="24"/>
          <w:lang w:eastAsia="en-GB"/>
        </w:rPr>
      </w:pPr>
      <w:r w:rsidRPr="00AE2BE0">
        <w:rPr>
          <w:rFonts w:ascii="Arial" w:eastAsia="MS Mincho" w:hAnsi="Arial"/>
          <w:szCs w:val="24"/>
          <w:lang w:eastAsia="en-GB"/>
        </w:rPr>
        <w:tab/>
        <w:t>Deadline: Aug 26, 0900 UTC.</w:t>
      </w:r>
    </w:p>
    <w:p w14:paraId="5751BBCE" w14:textId="77777777" w:rsidR="004000E8" w:rsidRPr="00CE0424" w:rsidRDefault="00230D18" w:rsidP="00CE0424">
      <w:pPr>
        <w:pStyle w:val="1"/>
      </w:pPr>
      <w:r>
        <w:t>2</w:t>
      </w:r>
      <w:r>
        <w:tab/>
      </w:r>
      <w:r w:rsidR="004000E8" w:rsidRPr="00CE0424">
        <w:t>Discussion</w:t>
      </w:r>
      <w:bookmarkEnd w:id="0"/>
    </w:p>
    <w:p w14:paraId="03C25504" w14:textId="21E370FA" w:rsidR="00C54E69" w:rsidRPr="00C54E69" w:rsidRDefault="00C54E69" w:rsidP="00C54E69">
      <w:pPr>
        <w:pStyle w:val="21"/>
      </w:pPr>
      <w:r>
        <w:t>2.1</w:t>
      </w:r>
      <w:r>
        <w:tab/>
      </w:r>
      <w:r w:rsidR="00AE2BE0" w:rsidRPr="00AE2BE0">
        <w:t>Inter-Node RRC messages</w:t>
      </w:r>
    </w:p>
    <w:p w14:paraId="4D1EF1E6" w14:textId="319E54C8" w:rsidR="00AE2BE0" w:rsidRDefault="00AE2BE0" w:rsidP="00AE2BE0">
      <w:pPr>
        <w:pStyle w:val="a8"/>
      </w:pPr>
      <w:r w:rsidRPr="00AE2BE0">
        <w:t>Companies are requested to add their comments for each of the treated CRs of this email discussion in the boxes below (one for each CR to be treated).</w:t>
      </w:r>
    </w:p>
    <w:p w14:paraId="38432253" w14:textId="73DFAAA5" w:rsidR="00C54E69" w:rsidRDefault="00C54E69" w:rsidP="006B4E9D">
      <w:pPr>
        <w:pStyle w:val="a8"/>
      </w:pPr>
    </w:p>
    <w:p w14:paraId="66A2618B" w14:textId="2C4F5ADF" w:rsidR="00AE2BE0" w:rsidRDefault="00AE2BE0" w:rsidP="00AE2BE0">
      <w:pPr>
        <w:pStyle w:val="31"/>
      </w:pPr>
      <w:r>
        <w:t>2.1.1</w:t>
      </w:r>
      <w:r>
        <w:tab/>
      </w:r>
      <w:r w:rsidR="005A400E">
        <w:t>Clarification on CG-</w:t>
      </w:r>
      <w:proofErr w:type="spellStart"/>
      <w:r w:rsidR="005A400E">
        <w:t>ConfigInfo</w:t>
      </w:r>
      <w:proofErr w:type="spellEnd"/>
      <w:r w:rsidR="005A400E">
        <w:t xml:space="preserve"> for NR-DC and NE-DC</w:t>
      </w:r>
    </w:p>
    <w:p w14:paraId="140241C2" w14:textId="77777777" w:rsidR="00AE2BE0" w:rsidRDefault="00423C9A" w:rsidP="00AE2BE0">
      <w:pPr>
        <w:pStyle w:val="Doc-title"/>
      </w:pPr>
      <w:hyperlink r:id="rId19" w:tooltip="D:Documents3GPPtsg_ranWG2TSGR2_111-eDocsR2-2006884.zip" w:history="1">
        <w:r w:rsidR="00AE2BE0" w:rsidRPr="000E49B9">
          <w:rPr>
            <w:rStyle w:val="af"/>
          </w:rPr>
          <w:t>R2-2006884</w:t>
        </w:r>
      </w:hyperlink>
      <w:r w:rsidR="00AE2BE0">
        <w:tab/>
        <w:t>Clarification on CG-ConfigInfo for NR-DC and NE-DC</w:t>
      </w:r>
      <w:r w:rsidR="00AE2BE0">
        <w:tab/>
        <w:t>Google Inc.</w:t>
      </w:r>
      <w:r w:rsidR="00AE2BE0">
        <w:tab/>
        <w:t>CR</w:t>
      </w:r>
      <w:r w:rsidR="00AE2BE0">
        <w:tab/>
        <w:t>Rel-15</w:t>
      </w:r>
      <w:r w:rsidR="00AE2BE0">
        <w:tab/>
        <w:t>38.331</w:t>
      </w:r>
      <w:r w:rsidR="00AE2BE0">
        <w:tab/>
        <w:t>15.10.0</w:t>
      </w:r>
      <w:r w:rsidR="00AE2BE0">
        <w:tab/>
        <w:t>1745</w:t>
      </w:r>
      <w:r w:rsidR="00AE2BE0">
        <w:tab/>
        <w:t>-</w:t>
      </w:r>
      <w:r w:rsidR="00AE2BE0">
        <w:tab/>
        <w:t>F</w:t>
      </w:r>
      <w:r w:rsidR="00AE2BE0">
        <w:tab/>
        <w:t>NR_newRAT-Core</w:t>
      </w:r>
    </w:p>
    <w:p w14:paraId="2FDEDE48" w14:textId="303BC64B" w:rsidR="00AE2BE0" w:rsidRPr="00AE2BE0" w:rsidRDefault="00423C9A" w:rsidP="00AE2BE0">
      <w:pPr>
        <w:pStyle w:val="Doc-title"/>
      </w:pPr>
      <w:hyperlink r:id="rId20" w:tooltip="D:Documents3GPPtsg_ranWG2TSGR2_111-eDocsR2-2006885.zip" w:history="1">
        <w:r w:rsidR="00AE2BE0" w:rsidRPr="000E49B9">
          <w:rPr>
            <w:rStyle w:val="af"/>
          </w:rPr>
          <w:t>R2-2006885</w:t>
        </w:r>
      </w:hyperlink>
      <w:r w:rsidR="00AE2BE0">
        <w:tab/>
        <w:t>Clarification on CG-ConfigInfo for NR-DC and NE-DC</w:t>
      </w:r>
      <w:r w:rsidR="00AE2BE0">
        <w:tab/>
        <w:t>Google Inc.</w:t>
      </w:r>
      <w:r w:rsidR="00AE2BE0">
        <w:tab/>
        <w:t>CR</w:t>
      </w:r>
      <w:r w:rsidR="00AE2BE0">
        <w:tab/>
        <w:t>Rel-16</w:t>
      </w:r>
      <w:r w:rsidR="00AE2BE0">
        <w:tab/>
        <w:t>38.331</w:t>
      </w:r>
      <w:r w:rsidR="00AE2BE0">
        <w:tab/>
        <w:t>16.1.0</w:t>
      </w:r>
      <w:r w:rsidR="00AE2BE0">
        <w:tab/>
        <w:t>1746</w:t>
      </w:r>
      <w:r w:rsidR="00AE2BE0">
        <w:tab/>
        <w:t>-</w:t>
      </w:r>
      <w:r w:rsidR="00AE2BE0">
        <w:tab/>
        <w:t>A</w:t>
      </w:r>
      <w:r w:rsidR="00AE2BE0">
        <w:tab/>
        <w:t>NR_newRAT-Core</w:t>
      </w:r>
    </w:p>
    <w:p w14:paraId="065FA458" w14:textId="30598683" w:rsidR="00AE2BE0" w:rsidRDefault="00AE2BE0" w:rsidP="006B4E9D">
      <w:pPr>
        <w:pStyle w:val="a8"/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6799"/>
      </w:tblGrid>
      <w:tr w:rsidR="005A400E" w14:paraId="1261BECA" w14:textId="4BA9805E" w:rsidTr="00B37AD9"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4C762E48" w14:textId="77777777" w:rsidR="005A400E" w:rsidRPr="006934EF" w:rsidRDefault="005A400E" w:rsidP="008F2A28">
            <w:pPr>
              <w:pStyle w:val="a8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3D1FAC57" w14:textId="22B16317" w:rsidR="005A400E" w:rsidRDefault="005A400E" w:rsidP="008F2A28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6CDA6BAD" w14:textId="172AD23B" w:rsidR="005A400E" w:rsidRPr="006934EF" w:rsidRDefault="005A400E" w:rsidP="008F2A28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799" w:type="dxa"/>
            <w:shd w:val="clear" w:color="auto" w:fill="BFBFBF" w:themeFill="background1" w:themeFillShade="BF"/>
          </w:tcPr>
          <w:p w14:paraId="40AE7B74" w14:textId="42459EC2" w:rsidR="005A400E" w:rsidRPr="006934EF" w:rsidRDefault="005A400E" w:rsidP="008F2A28">
            <w:pPr>
              <w:pStyle w:val="a8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5A400E" w14:paraId="7900BFBE" w14:textId="00C2DACD" w:rsidTr="00B37AD9">
        <w:tc>
          <w:tcPr>
            <w:tcW w:w="1271" w:type="dxa"/>
            <w:vAlign w:val="center"/>
          </w:tcPr>
          <w:p w14:paraId="4AE1176F" w14:textId="735306A7" w:rsidR="005A400E" w:rsidRPr="00B37AD9" w:rsidRDefault="00B37AD9" w:rsidP="008F2A2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H</w:t>
            </w:r>
            <w:r>
              <w:rPr>
                <w:rFonts w:eastAsiaTheme="minorEastAsia"/>
                <w:sz w:val="20"/>
                <w:szCs w:val="20"/>
              </w:rPr>
              <w:t>uawei</w:t>
            </w:r>
          </w:p>
        </w:tc>
        <w:tc>
          <w:tcPr>
            <w:tcW w:w="1559" w:type="dxa"/>
            <w:vAlign w:val="center"/>
          </w:tcPr>
          <w:p w14:paraId="384CE52D" w14:textId="36BB4E69" w:rsidR="005A400E" w:rsidRPr="00B37AD9" w:rsidRDefault="00B37AD9" w:rsidP="008F2A2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Y</w:t>
            </w:r>
            <w:r>
              <w:rPr>
                <w:rFonts w:eastAsiaTheme="minorEastAsia"/>
                <w:sz w:val="20"/>
                <w:szCs w:val="20"/>
              </w:rPr>
              <w:t>es, but</w:t>
            </w:r>
          </w:p>
        </w:tc>
        <w:tc>
          <w:tcPr>
            <w:tcW w:w="6799" w:type="dxa"/>
          </w:tcPr>
          <w:p w14:paraId="19DC1DB7" w14:textId="5784760A" w:rsidR="00B37AD9" w:rsidRDefault="00B37AD9" w:rsidP="00B37AD9">
            <w:pPr>
              <w:jc w:val="left"/>
            </w:pPr>
            <w:r>
              <w:t>The change is informative and does not affect ASN.1, we support the motivation.</w:t>
            </w:r>
          </w:p>
          <w:p w14:paraId="220FE86C" w14:textId="6AF359D5" w:rsidR="005A400E" w:rsidRDefault="00B37AD9" w:rsidP="00B37AD9">
            <w:pPr>
              <w:jc w:val="left"/>
            </w:pPr>
            <w:r>
              <w:t>However, the change is not very articulate by using the slash:</w:t>
            </w:r>
          </w:p>
          <w:p w14:paraId="14CA2935" w14:textId="77777777" w:rsidR="00B37AD9" w:rsidRDefault="00B37AD9" w:rsidP="00B37AD9">
            <w:pPr>
              <w:jc w:val="left"/>
            </w:pPr>
          </w:p>
          <w:p w14:paraId="74C6AAA1" w14:textId="77777777" w:rsidR="00B37AD9" w:rsidRDefault="00B37AD9" w:rsidP="00B37AD9">
            <w:pPr>
              <w:pStyle w:val="NO"/>
              <w:rPr>
                <w:rFonts w:ascii="CG Times (WN)" w:eastAsia="Yu Mincho" w:hAnsi="CG Times (WN)" w:cs="CG Times (WN)"/>
                <w:kern w:val="0"/>
                <w:sz w:val="20"/>
                <w:szCs w:val="20"/>
              </w:rPr>
            </w:pPr>
            <w:r>
              <w:rPr>
                <w:rFonts w:eastAsia="Yu Mincho"/>
              </w:rPr>
              <w:t>NOTE 3:</w:t>
            </w:r>
            <w:r>
              <w:rPr>
                <w:rFonts w:eastAsia="Yu Mincho"/>
              </w:rPr>
              <w:tab/>
              <w:t>The following table indicates per source RAT</w:t>
            </w:r>
            <w:ins w:id="1" w:author="Google (Frank Wu)" w:date="2020-08-05T18:40:00Z">
              <w:r>
                <w:rPr>
                  <w:rFonts w:eastAsia="Yu Mincho"/>
                </w:rPr>
                <w:t xml:space="preserve"> and target RAT</w:t>
              </w:r>
            </w:ins>
            <w:r>
              <w:rPr>
                <w:rFonts w:eastAsia="Yu Mincho"/>
              </w:rPr>
              <w:t xml:space="preserve"> whether RAT capabilities are included or not in </w:t>
            </w:r>
            <w:proofErr w:type="spellStart"/>
            <w:r>
              <w:rPr>
                <w:rFonts w:eastAsia="Yu Mincho"/>
                <w:i/>
              </w:rPr>
              <w:t>ue-CapabilityInfo</w:t>
            </w:r>
            <w:proofErr w:type="spellEnd"/>
            <w:r>
              <w:rPr>
                <w:rFonts w:eastAsia="Yu Mincho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20"/>
              <w:gridCol w:w="1651"/>
              <w:gridCol w:w="1651"/>
              <w:gridCol w:w="1651"/>
            </w:tblGrid>
            <w:tr w:rsidR="00B37AD9" w14:paraId="0A6D2C26" w14:textId="77777777" w:rsidTr="00B37AD9"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8CDD86" w14:textId="77777777" w:rsidR="00B37AD9" w:rsidRDefault="00B37AD9" w:rsidP="00B37AD9">
                  <w:pPr>
                    <w:pStyle w:val="TAH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lastRenderedPageBreak/>
                    <w:t>Source RAT</w:t>
                  </w:r>
                  <w:ins w:id="2" w:author="Google (Frank Wu)" w:date="2020-08-05T18:40:00Z">
                    <w:r>
                      <w:rPr>
                        <w:rFonts w:eastAsia="Yu Mincho"/>
                      </w:rPr>
                      <w:t>/Target RAT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1B1B0C" w14:textId="77777777" w:rsidR="00B37AD9" w:rsidRDefault="00B37AD9" w:rsidP="00B37AD9">
                  <w:pPr>
                    <w:pStyle w:val="TAH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NR capabilities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E96C22" w14:textId="77777777" w:rsidR="00B37AD9" w:rsidRDefault="00B37AD9" w:rsidP="00B37AD9">
                  <w:pPr>
                    <w:pStyle w:val="TAH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E-UTRA capabilities</w:t>
                  </w:r>
                </w:p>
              </w:tc>
              <w:tc>
                <w:tcPr>
                  <w:tcW w:w="3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E626DA" w14:textId="77777777" w:rsidR="00B37AD9" w:rsidRDefault="00B37AD9" w:rsidP="00B37AD9">
                  <w:pPr>
                    <w:pStyle w:val="TAH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MR-DC capabilities</w:t>
                  </w:r>
                </w:p>
              </w:tc>
            </w:tr>
            <w:tr w:rsidR="00B37AD9" w14:paraId="3F58CBE5" w14:textId="77777777" w:rsidTr="00B37AD9"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437510" w14:textId="77777777" w:rsidR="00B37AD9" w:rsidRDefault="00B37AD9" w:rsidP="00B37AD9">
                  <w:pPr>
                    <w:pStyle w:val="TAL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E-UTRA</w:t>
                  </w:r>
                  <w:ins w:id="3" w:author="Google (Frank Wu)" w:date="2020-08-05T18:40:00Z">
                    <w:r>
                      <w:rPr>
                        <w:rFonts w:eastAsia="Yu Mincho"/>
                      </w:rPr>
                      <w:t>/NR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EEB6B0" w14:textId="77777777" w:rsidR="00B37AD9" w:rsidRDefault="00B37AD9" w:rsidP="00B37AD9">
                  <w:pPr>
                    <w:pStyle w:val="TAL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Included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E3498B" w14:textId="77777777" w:rsidR="00B37AD9" w:rsidRDefault="00B37AD9" w:rsidP="00B37AD9">
                  <w:pPr>
                    <w:pStyle w:val="TAL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Not included</w:t>
                  </w:r>
                </w:p>
              </w:tc>
              <w:tc>
                <w:tcPr>
                  <w:tcW w:w="3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891789" w14:textId="77777777" w:rsidR="00B37AD9" w:rsidRDefault="00B37AD9" w:rsidP="00B37AD9">
                  <w:pPr>
                    <w:pStyle w:val="TAL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Included</w:t>
                  </w:r>
                </w:p>
              </w:tc>
            </w:tr>
            <w:tr w:rsidR="00B37AD9" w14:paraId="332B49B6" w14:textId="77777777" w:rsidTr="00B37AD9">
              <w:trPr>
                <w:ins w:id="4" w:author="Google (Frank Wu)" w:date="2020-08-05T18:40:00Z"/>
              </w:trPr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92E409" w14:textId="77777777" w:rsidR="00B37AD9" w:rsidRDefault="00B37AD9" w:rsidP="00B37AD9">
                  <w:pPr>
                    <w:pStyle w:val="TAL"/>
                    <w:rPr>
                      <w:ins w:id="5" w:author="Google (Frank Wu)" w:date="2020-08-05T18:40:00Z"/>
                      <w:rFonts w:eastAsia="Yu Mincho"/>
                    </w:rPr>
                  </w:pPr>
                  <w:ins w:id="6" w:author="Google (Frank Wu)" w:date="2020-08-05T18:40:00Z">
                    <w:r>
                      <w:rPr>
                        <w:rFonts w:eastAsia="Yu Mincho"/>
                      </w:rPr>
                      <w:t>NR/E</w:t>
                    </w:r>
                  </w:ins>
                  <w:ins w:id="7" w:author="Google (Frank Wu)" w:date="2020-08-05T19:55:00Z">
                    <w:r>
                      <w:rPr>
                        <w:rFonts w:eastAsia="Yu Mincho"/>
                      </w:rPr>
                      <w:t>-</w:t>
                    </w:r>
                  </w:ins>
                  <w:ins w:id="8" w:author="Google (Frank Wu)" w:date="2020-08-05T18:40:00Z">
                    <w:r>
                      <w:rPr>
                        <w:rFonts w:eastAsia="Yu Mincho"/>
                      </w:rPr>
                      <w:t>UTRA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4310ED" w14:textId="77777777" w:rsidR="00B37AD9" w:rsidRDefault="00B37AD9" w:rsidP="00B37AD9">
                  <w:pPr>
                    <w:pStyle w:val="TAL"/>
                    <w:rPr>
                      <w:ins w:id="9" w:author="Google (Frank Wu)" w:date="2020-08-05T18:40:00Z"/>
                      <w:rFonts w:eastAsia="Yu Mincho"/>
                    </w:rPr>
                  </w:pPr>
                  <w:ins w:id="10" w:author="Google (Frank Wu)" w:date="2020-08-05T18:41:00Z">
                    <w:r>
                      <w:rPr>
                        <w:rFonts w:eastAsia="Yu Mincho"/>
                      </w:rPr>
                      <w:t>Not included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ED1DE7" w14:textId="77777777" w:rsidR="00B37AD9" w:rsidRDefault="00B37AD9" w:rsidP="00B37AD9">
                  <w:pPr>
                    <w:pStyle w:val="TAL"/>
                    <w:rPr>
                      <w:ins w:id="11" w:author="Google (Frank Wu)" w:date="2020-08-05T18:40:00Z"/>
                      <w:rFonts w:eastAsia="Yu Mincho"/>
                    </w:rPr>
                  </w:pPr>
                  <w:ins w:id="12" w:author="Google (Frank Wu)" w:date="2020-08-05T18:41:00Z">
                    <w:r>
                      <w:rPr>
                        <w:rFonts w:eastAsia="Yu Mincho"/>
                      </w:rPr>
                      <w:t>Included</w:t>
                    </w:r>
                  </w:ins>
                </w:p>
              </w:tc>
              <w:tc>
                <w:tcPr>
                  <w:tcW w:w="3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A0FD89" w14:textId="77777777" w:rsidR="00B37AD9" w:rsidRDefault="00B37AD9" w:rsidP="00B37AD9">
                  <w:pPr>
                    <w:pStyle w:val="TAL"/>
                    <w:rPr>
                      <w:ins w:id="13" w:author="Google (Frank Wu)" w:date="2020-08-05T18:40:00Z"/>
                      <w:rFonts w:eastAsia="Yu Mincho"/>
                    </w:rPr>
                  </w:pPr>
                  <w:ins w:id="14" w:author="Google (Frank Wu)" w:date="2020-08-05T18:41:00Z">
                    <w:r>
                      <w:rPr>
                        <w:rFonts w:eastAsia="Yu Mincho"/>
                      </w:rPr>
                      <w:t>Included</w:t>
                    </w:r>
                  </w:ins>
                </w:p>
              </w:tc>
            </w:tr>
            <w:tr w:rsidR="00B37AD9" w14:paraId="7477748C" w14:textId="77777777" w:rsidTr="00B37AD9">
              <w:trPr>
                <w:ins w:id="15" w:author="Google (Frank Wu)" w:date="2020-08-05T18:41:00Z"/>
              </w:trPr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B795E6" w14:textId="77777777" w:rsidR="00B37AD9" w:rsidRDefault="00B37AD9" w:rsidP="00B37AD9">
                  <w:pPr>
                    <w:pStyle w:val="TAL"/>
                    <w:rPr>
                      <w:ins w:id="16" w:author="Google (Frank Wu)" w:date="2020-08-05T18:41:00Z"/>
                      <w:rFonts w:eastAsia="Yu Mincho"/>
                    </w:rPr>
                  </w:pPr>
                  <w:ins w:id="17" w:author="Google (Frank Wu)" w:date="2020-08-05T18:41:00Z">
                    <w:r>
                      <w:rPr>
                        <w:rFonts w:eastAsia="Yu Mincho"/>
                      </w:rPr>
                      <w:t>NR/NR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FE56AD" w14:textId="77777777" w:rsidR="00B37AD9" w:rsidRDefault="00B37AD9" w:rsidP="00B37AD9">
                  <w:pPr>
                    <w:pStyle w:val="TAL"/>
                    <w:rPr>
                      <w:ins w:id="18" w:author="Google (Frank Wu)" w:date="2020-08-05T18:41:00Z"/>
                      <w:rFonts w:eastAsia="Yu Mincho"/>
                    </w:rPr>
                  </w:pPr>
                  <w:ins w:id="19" w:author="Google (Frank Wu)" w:date="2020-08-05T18:41:00Z">
                    <w:r>
                      <w:rPr>
                        <w:rFonts w:eastAsia="Yu Mincho"/>
                      </w:rPr>
                      <w:t>Included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4FCE37" w14:textId="77777777" w:rsidR="00B37AD9" w:rsidRDefault="00B37AD9" w:rsidP="00B37AD9">
                  <w:pPr>
                    <w:pStyle w:val="TAL"/>
                    <w:rPr>
                      <w:ins w:id="20" w:author="Google (Frank Wu)" w:date="2020-08-05T18:41:00Z"/>
                      <w:rFonts w:eastAsia="Yu Mincho"/>
                    </w:rPr>
                  </w:pPr>
                  <w:ins w:id="21" w:author="Google (Frank Wu)" w:date="2020-08-05T18:41:00Z">
                    <w:r>
                      <w:rPr>
                        <w:rFonts w:eastAsia="Yu Mincho"/>
                      </w:rPr>
                      <w:t>Not included</w:t>
                    </w:r>
                  </w:ins>
                </w:p>
              </w:tc>
              <w:tc>
                <w:tcPr>
                  <w:tcW w:w="3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A6E3A1" w14:textId="77777777" w:rsidR="00B37AD9" w:rsidRDefault="00B37AD9" w:rsidP="00B37AD9">
                  <w:pPr>
                    <w:pStyle w:val="TAL"/>
                    <w:rPr>
                      <w:ins w:id="22" w:author="Google (Frank Wu)" w:date="2020-08-05T18:41:00Z"/>
                      <w:rFonts w:eastAsia="Yu Mincho"/>
                    </w:rPr>
                  </w:pPr>
                  <w:ins w:id="23" w:author="Google (Frank Wu)" w:date="2020-08-05T18:41:00Z">
                    <w:r>
                      <w:rPr>
                        <w:rFonts w:eastAsia="Yu Mincho"/>
                      </w:rPr>
                      <w:t>Included</w:t>
                    </w:r>
                  </w:ins>
                </w:p>
              </w:tc>
            </w:tr>
          </w:tbl>
          <w:p w14:paraId="25BF0FA1" w14:textId="77777777" w:rsidR="00B37AD9" w:rsidRDefault="00B37AD9" w:rsidP="00B37AD9">
            <w:pPr>
              <w:rPr>
                <w:ins w:id="24" w:author="Google (Frank Wu)" w:date="2020-07-03T19:29:00Z"/>
                <w:rFonts w:ascii="Times New Roman" w:eastAsia="PMingLiU" w:hAnsi="Times New Roman" w:cs="Times New Roman"/>
                <w:noProof/>
                <w:sz w:val="20"/>
                <w:szCs w:val="20"/>
                <w:lang w:val="en-GB" w:eastAsia="en-US"/>
              </w:rPr>
            </w:pPr>
          </w:p>
          <w:p w14:paraId="57544A07" w14:textId="77777777" w:rsidR="00B37AD9" w:rsidRDefault="00B37AD9" w:rsidP="00B37AD9">
            <w:pPr>
              <w:jc w:val="left"/>
              <w:rPr>
                <w:rFonts w:eastAsiaTheme="minorEastAsia"/>
              </w:rPr>
            </w:pPr>
          </w:p>
          <w:p w14:paraId="3608C9CA" w14:textId="18F12FCB" w:rsidR="00B37AD9" w:rsidRDefault="00B37AD9" w:rsidP="00B37AD9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W</w:t>
            </w:r>
            <w:r>
              <w:rPr>
                <w:rFonts w:eastAsiaTheme="minorEastAsia"/>
              </w:rPr>
              <w:t xml:space="preserve">e suggest </w:t>
            </w:r>
            <w:r w:rsidR="006A1FF6">
              <w:rPr>
                <w:rFonts w:eastAsiaTheme="minorEastAsia"/>
              </w:rPr>
              <w:t>adding a new</w:t>
            </w:r>
            <w:r>
              <w:rPr>
                <w:rFonts w:eastAsiaTheme="minorEastAsia"/>
              </w:rPr>
              <w:t xml:space="preserve"> column</w:t>
            </w:r>
            <w:r w:rsidR="006A1FF6">
              <w:rPr>
                <w:rFonts w:eastAsiaTheme="minorEastAsia"/>
              </w:rPr>
              <w:t xml:space="preserve"> for target RAT</w:t>
            </w:r>
            <w:r>
              <w:rPr>
                <w:rFonts w:eastAsiaTheme="minorEastAsia"/>
              </w:rPr>
              <w:t xml:space="preserve"> or </w:t>
            </w:r>
            <w:r w:rsidR="006A1FF6">
              <w:rPr>
                <w:rFonts w:eastAsiaTheme="minorEastAsia"/>
              </w:rPr>
              <w:t xml:space="preserve">using </w:t>
            </w:r>
            <w:r>
              <w:rPr>
                <w:rFonts w:eastAsiaTheme="minorEastAsia"/>
              </w:rPr>
              <w:t>“&amp;”:</w:t>
            </w:r>
          </w:p>
          <w:p w14:paraId="64F9E461" w14:textId="77777777" w:rsidR="00B37AD9" w:rsidRDefault="00B37AD9" w:rsidP="00B37AD9">
            <w:pPr>
              <w:jc w:val="left"/>
              <w:rPr>
                <w:rFonts w:eastAsiaTheme="minorEastAsia"/>
              </w:rPr>
            </w:pPr>
          </w:p>
          <w:p w14:paraId="0152A68F" w14:textId="77777777" w:rsidR="00B37AD9" w:rsidRDefault="00B37AD9" w:rsidP="00B37AD9">
            <w:pPr>
              <w:pStyle w:val="NO"/>
              <w:rPr>
                <w:rFonts w:ascii="CG Times (WN)" w:eastAsia="Yu Mincho" w:hAnsi="CG Times (WN)" w:cs="CG Times (WN)"/>
                <w:kern w:val="0"/>
                <w:sz w:val="20"/>
                <w:szCs w:val="20"/>
              </w:rPr>
            </w:pPr>
            <w:r>
              <w:rPr>
                <w:rFonts w:eastAsia="Yu Mincho"/>
              </w:rPr>
              <w:t>NOTE 3:</w:t>
            </w:r>
            <w:r>
              <w:rPr>
                <w:rFonts w:eastAsia="Yu Mincho"/>
              </w:rPr>
              <w:tab/>
              <w:t>The following table indicates per source RAT</w:t>
            </w:r>
            <w:ins w:id="25" w:author="Google (Frank Wu)" w:date="2020-08-05T18:40:00Z">
              <w:r>
                <w:rPr>
                  <w:rFonts w:eastAsia="Yu Mincho"/>
                </w:rPr>
                <w:t xml:space="preserve"> and target RAT</w:t>
              </w:r>
            </w:ins>
            <w:r>
              <w:rPr>
                <w:rFonts w:eastAsia="Yu Mincho"/>
              </w:rPr>
              <w:t xml:space="preserve"> whether RAT capabilities are included or not in </w:t>
            </w:r>
            <w:proofErr w:type="spellStart"/>
            <w:r>
              <w:rPr>
                <w:rFonts w:eastAsia="Yu Mincho"/>
                <w:i/>
              </w:rPr>
              <w:t>ue-CapabilityInfo</w:t>
            </w:r>
            <w:proofErr w:type="spellEnd"/>
            <w:r>
              <w:rPr>
                <w:rFonts w:eastAsia="Yu Mincho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09"/>
              <w:gridCol w:w="835"/>
              <w:gridCol w:w="1443"/>
              <w:gridCol w:w="1443"/>
              <w:gridCol w:w="1443"/>
            </w:tblGrid>
            <w:tr w:rsidR="00B37AD9" w14:paraId="25DED7E6" w14:textId="77777777" w:rsidTr="00B37AD9"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CC6096" w14:textId="77777777" w:rsidR="00B37AD9" w:rsidRDefault="00B37AD9" w:rsidP="00B37AD9">
                  <w:pPr>
                    <w:pStyle w:val="TAH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Source RAT</w:t>
                  </w:r>
                  <w:ins w:id="26" w:author="Google (Frank Wu)" w:date="2020-08-05T18:40:00Z">
                    <w:del w:id="27" w:author="Huawei" w:date="2020-08-17T21:11:00Z">
                      <w:r w:rsidDel="00B37AD9">
                        <w:rPr>
                          <w:rFonts w:eastAsia="Yu Mincho"/>
                        </w:rPr>
                        <w:delText>/Target RAT</w:delText>
                      </w:r>
                    </w:del>
                  </w:ins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05FCE" w14:textId="49A01B05" w:rsidR="00B37AD9" w:rsidRPr="00B37AD9" w:rsidRDefault="00B37AD9" w:rsidP="00B37AD9">
                  <w:pPr>
                    <w:pStyle w:val="TAH"/>
                    <w:rPr>
                      <w:ins w:id="28" w:author="Huawei" w:date="2020-08-17T21:10:00Z"/>
                      <w:rFonts w:eastAsia="Yu Mincho"/>
                    </w:rPr>
                  </w:pPr>
                  <w:ins w:id="29" w:author="Huawei" w:date="2020-08-17T21:10:00Z">
                    <w:r>
                      <w:rPr>
                        <w:lang w:eastAsia="zh-CN"/>
                      </w:rPr>
                      <w:t>Target RAT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A253E0" w14:textId="1B1914D1" w:rsidR="00B37AD9" w:rsidRDefault="00B37AD9" w:rsidP="00B37AD9">
                  <w:pPr>
                    <w:pStyle w:val="TAH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NR capabilities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78A793" w14:textId="77777777" w:rsidR="00B37AD9" w:rsidRDefault="00B37AD9" w:rsidP="00B37AD9">
                  <w:pPr>
                    <w:pStyle w:val="TAH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E-UTRA capabilities</w:t>
                  </w:r>
                </w:p>
              </w:tc>
              <w:tc>
                <w:tcPr>
                  <w:tcW w:w="3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C154CC" w14:textId="77777777" w:rsidR="00B37AD9" w:rsidRDefault="00B37AD9" w:rsidP="00B37AD9">
                  <w:pPr>
                    <w:pStyle w:val="TAH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MR-DC capabilities</w:t>
                  </w:r>
                </w:p>
              </w:tc>
            </w:tr>
            <w:tr w:rsidR="00B37AD9" w14:paraId="26E6A801" w14:textId="77777777" w:rsidTr="00B37AD9"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0D5876" w14:textId="77777777" w:rsidR="00B37AD9" w:rsidRDefault="00B37AD9" w:rsidP="00B37AD9">
                  <w:pPr>
                    <w:pStyle w:val="TAL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E-UTRA</w:t>
                  </w:r>
                  <w:ins w:id="30" w:author="Google (Frank Wu)" w:date="2020-08-05T18:40:00Z">
                    <w:del w:id="31" w:author="Huawei" w:date="2020-08-17T21:10:00Z">
                      <w:r w:rsidDel="00B37AD9">
                        <w:rPr>
                          <w:rFonts w:eastAsia="Yu Mincho"/>
                        </w:rPr>
                        <w:delText>/NR</w:delText>
                      </w:r>
                    </w:del>
                  </w:ins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5E70E" w14:textId="6AF4ECD4" w:rsidR="00B37AD9" w:rsidRPr="00B37AD9" w:rsidRDefault="00B37AD9" w:rsidP="00B37AD9">
                  <w:pPr>
                    <w:pStyle w:val="TAL"/>
                    <w:rPr>
                      <w:ins w:id="32" w:author="Huawei" w:date="2020-08-17T21:10:00Z"/>
                      <w:rFonts w:eastAsia="Yu Mincho"/>
                    </w:rPr>
                  </w:pPr>
                  <w:ins w:id="33" w:author="Huawei" w:date="2020-08-17T21:10:00Z">
                    <w:r>
                      <w:rPr>
                        <w:rFonts w:eastAsia="Yu Mincho"/>
                      </w:rPr>
                      <w:t>NR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0792C4" w14:textId="3CA83F6C" w:rsidR="00B37AD9" w:rsidRDefault="00B37AD9" w:rsidP="00B37AD9">
                  <w:pPr>
                    <w:pStyle w:val="TAL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Included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963242" w14:textId="77777777" w:rsidR="00B37AD9" w:rsidRDefault="00B37AD9" w:rsidP="00B37AD9">
                  <w:pPr>
                    <w:pStyle w:val="TAL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Not included</w:t>
                  </w:r>
                </w:p>
              </w:tc>
              <w:tc>
                <w:tcPr>
                  <w:tcW w:w="3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12EBA3" w14:textId="77777777" w:rsidR="00B37AD9" w:rsidRDefault="00B37AD9" w:rsidP="00B37AD9">
                  <w:pPr>
                    <w:pStyle w:val="TAL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Included</w:t>
                  </w:r>
                </w:p>
              </w:tc>
            </w:tr>
            <w:tr w:rsidR="00B37AD9" w14:paraId="77032D6C" w14:textId="77777777" w:rsidTr="00B37AD9">
              <w:trPr>
                <w:ins w:id="34" w:author="Google (Frank Wu)" w:date="2020-08-05T18:40:00Z"/>
              </w:trPr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C7F564" w14:textId="77777777" w:rsidR="00B37AD9" w:rsidRDefault="00B37AD9" w:rsidP="00B37AD9">
                  <w:pPr>
                    <w:pStyle w:val="TAL"/>
                    <w:rPr>
                      <w:ins w:id="35" w:author="Google (Frank Wu)" w:date="2020-08-05T18:40:00Z"/>
                      <w:rFonts w:eastAsia="Yu Mincho"/>
                    </w:rPr>
                  </w:pPr>
                  <w:ins w:id="36" w:author="Google (Frank Wu)" w:date="2020-08-05T18:40:00Z">
                    <w:r>
                      <w:rPr>
                        <w:rFonts w:eastAsia="Yu Mincho"/>
                      </w:rPr>
                      <w:t>NR</w:t>
                    </w:r>
                    <w:del w:id="37" w:author="Huawei" w:date="2020-08-17T21:11:00Z">
                      <w:r w:rsidDel="00B37AD9">
                        <w:rPr>
                          <w:rFonts w:eastAsia="Yu Mincho"/>
                        </w:rPr>
                        <w:delText>/</w:delText>
                      </w:r>
                    </w:del>
                    <w:del w:id="38" w:author="Huawei" w:date="2020-08-17T21:10:00Z">
                      <w:r w:rsidDel="00B37AD9">
                        <w:rPr>
                          <w:rFonts w:eastAsia="Yu Mincho"/>
                        </w:rPr>
                        <w:delText>E</w:delText>
                      </w:r>
                    </w:del>
                  </w:ins>
                  <w:ins w:id="39" w:author="Google (Frank Wu)" w:date="2020-08-05T19:55:00Z">
                    <w:del w:id="40" w:author="Huawei" w:date="2020-08-17T21:10:00Z">
                      <w:r w:rsidDel="00B37AD9">
                        <w:rPr>
                          <w:rFonts w:eastAsia="Yu Mincho"/>
                        </w:rPr>
                        <w:delText>-</w:delText>
                      </w:r>
                    </w:del>
                  </w:ins>
                  <w:ins w:id="41" w:author="Google (Frank Wu)" w:date="2020-08-05T18:40:00Z">
                    <w:del w:id="42" w:author="Huawei" w:date="2020-08-17T21:10:00Z">
                      <w:r w:rsidDel="00B37AD9">
                        <w:rPr>
                          <w:rFonts w:eastAsia="Yu Mincho"/>
                        </w:rPr>
                        <w:delText>UTRA</w:delText>
                      </w:r>
                    </w:del>
                  </w:ins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4381E" w14:textId="306F9227" w:rsidR="00B37AD9" w:rsidRDefault="00B37AD9" w:rsidP="00B37AD9">
                  <w:pPr>
                    <w:pStyle w:val="TAL"/>
                    <w:rPr>
                      <w:ins w:id="43" w:author="Huawei" w:date="2020-08-17T21:10:00Z"/>
                      <w:rFonts w:eastAsia="Yu Mincho"/>
                    </w:rPr>
                  </w:pPr>
                  <w:ins w:id="44" w:author="Huawei" w:date="2020-08-17T21:10:00Z">
                    <w:r>
                      <w:rPr>
                        <w:rFonts w:eastAsia="Yu Mincho"/>
                      </w:rPr>
                      <w:t>E-UTRA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1E0507" w14:textId="1ACDCF3E" w:rsidR="00B37AD9" w:rsidRDefault="00B37AD9" w:rsidP="00B37AD9">
                  <w:pPr>
                    <w:pStyle w:val="TAL"/>
                    <w:rPr>
                      <w:ins w:id="45" w:author="Google (Frank Wu)" w:date="2020-08-05T18:40:00Z"/>
                      <w:rFonts w:eastAsia="Yu Mincho"/>
                    </w:rPr>
                  </w:pPr>
                  <w:ins w:id="46" w:author="Google (Frank Wu)" w:date="2020-08-05T18:41:00Z">
                    <w:r>
                      <w:rPr>
                        <w:rFonts w:eastAsia="Yu Mincho"/>
                      </w:rPr>
                      <w:t>Not included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B38F39" w14:textId="77777777" w:rsidR="00B37AD9" w:rsidRDefault="00B37AD9" w:rsidP="00B37AD9">
                  <w:pPr>
                    <w:pStyle w:val="TAL"/>
                    <w:rPr>
                      <w:ins w:id="47" w:author="Google (Frank Wu)" w:date="2020-08-05T18:40:00Z"/>
                      <w:rFonts w:eastAsia="Yu Mincho"/>
                    </w:rPr>
                  </w:pPr>
                  <w:ins w:id="48" w:author="Google (Frank Wu)" w:date="2020-08-05T18:41:00Z">
                    <w:r>
                      <w:rPr>
                        <w:rFonts w:eastAsia="Yu Mincho"/>
                      </w:rPr>
                      <w:t>Included</w:t>
                    </w:r>
                  </w:ins>
                </w:p>
              </w:tc>
              <w:tc>
                <w:tcPr>
                  <w:tcW w:w="3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8A4197" w14:textId="77777777" w:rsidR="00B37AD9" w:rsidRDefault="00B37AD9" w:rsidP="00B37AD9">
                  <w:pPr>
                    <w:pStyle w:val="TAL"/>
                    <w:rPr>
                      <w:ins w:id="49" w:author="Google (Frank Wu)" w:date="2020-08-05T18:40:00Z"/>
                      <w:rFonts w:eastAsia="Yu Mincho"/>
                    </w:rPr>
                  </w:pPr>
                  <w:ins w:id="50" w:author="Google (Frank Wu)" w:date="2020-08-05T18:41:00Z">
                    <w:r>
                      <w:rPr>
                        <w:rFonts w:eastAsia="Yu Mincho"/>
                      </w:rPr>
                      <w:t>Included</w:t>
                    </w:r>
                  </w:ins>
                </w:p>
              </w:tc>
            </w:tr>
            <w:tr w:rsidR="00B37AD9" w14:paraId="2B608F3C" w14:textId="77777777" w:rsidTr="00B37AD9">
              <w:trPr>
                <w:ins w:id="51" w:author="Google (Frank Wu)" w:date="2020-08-05T18:41:00Z"/>
              </w:trPr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F273E8" w14:textId="77777777" w:rsidR="00B37AD9" w:rsidRDefault="00B37AD9" w:rsidP="00B37AD9">
                  <w:pPr>
                    <w:pStyle w:val="TAL"/>
                    <w:rPr>
                      <w:ins w:id="52" w:author="Google (Frank Wu)" w:date="2020-08-05T18:41:00Z"/>
                      <w:rFonts w:eastAsia="Yu Mincho"/>
                    </w:rPr>
                  </w:pPr>
                  <w:ins w:id="53" w:author="Google (Frank Wu)" w:date="2020-08-05T18:41:00Z">
                    <w:r>
                      <w:rPr>
                        <w:rFonts w:eastAsia="Yu Mincho"/>
                      </w:rPr>
                      <w:t>NR</w:t>
                    </w:r>
                    <w:del w:id="54" w:author="Huawei" w:date="2020-08-17T21:11:00Z">
                      <w:r w:rsidDel="00B37AD9">
                        <w:rPr>
                          <w:rFonts w:eastAsia="Yu Mincho"/>
                        </w:rPr>
                        <w:delText>/NR</w:delText>
                      </w:r>
                    </w:del>
                  </w:ins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D517D" w14:textId="1F71AA0E" w:rsidR="00B37AD9" w:rsidRDefault="00B37AD9" w:rsidP="00B37AD9">
                  <w:pPr>
                    <w:pStyle w:val="TAL"/>
                    <w:rPr>
                      <w:ins w:id="55" w:author="Huawei" w:date="2020-08-17T21:10:00Z"/>
                      <w:rFonts w:eastAsia="Yu Mincho"/>
                    </w:rPr>
                  </w:pPr>
                  <w:ins w:id="56" w:author="Huawei" w:date="2020-08-17T21:10:00Z">
                    <w:r>
                      <w:rPr>
                        <w:rFonts w:eastAsia="Yu Mincho"/>
                      </w:rPr>
                      <w:t>NR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5565DF" w14:textId="2539B263" w:rsidR="00B37AD9" w:rsidRDefault="00B37AD9" w:rsidP="00B37AD9">
                  <w:pPr>
                    <w:pStyle w:val="TAL"/>
                    <w:rPr>
                      <w:ins w:id="57" w:author="Google (Frank Wu)" w:date="2020-08-05T18:41:00Z"/>
                      <w:rFonts w:eastAsia="Yu Mincho"/>
                    </w:rPr>
                  </w:pPr>
                  <w:ins w:id="58" w:author="Google (Frank Wu)" w:date="2020-08-05T18:41:00Z">
                    <w:r>
                      <w:rPr>
                        <w:rFonts w:eastAsia="Yu Mincho"/>
                      </w:rPr>
                      <w:t>Included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31E6A5" w14:textId="77777777" w:rsidR="00B37AD9" w:rsidRDefault="00B37AD9" w:rsidP="00B37AD9">
                  <w:pPr>
                    <w:pStyle w:val="TAL"/>
                    <w:rPr>
                      <w:ins w:id="59" w:author="Google (Frank Wu)" w:date="2020-08-05T18:41:00Z"/>
                      <w:rFonts w:eastAsia="Yu Mincho"/>
                    </w:rPr>
                  </w:pPr>
                  <w:ins w:id="60" w:author="Google (Frank Wu)" w:date="2020-08-05T18:41:00Z">
                    <w:r>
                      <w:rPr>
                        <w:rFonts w:eastAsia="Yu Mincho"/>
                      </w:rPr>
                      <w:t>Not included</w:t>
                    </w:r>
                  </w:ins>
                </w:p>
              </w:tc>
              <w:tc>
                <w:tcPr>
                  <w:tcW w:w="3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69F81E" w14:textId="77777777" w:rsidR="00B37AD9" w:rsidRDefault="00B37AD9" w:rsidP="00B37AD9">
                  <w:pPr>
                    <w:pStyle w:val="TAL"/>
                    <w:rPr>
                      <w:ins w:id="61" w:author="Google (Frank Wu)" w:date="2020-08-05T18:41:00Z"/>
                      <w:rFonts w:eastAsia="Yu Mincho"/>
                    </w:rPr>
                  </w:pPr>
                  <w:ins w:id="62" w:author="Google (Frank Wu)" w:date="2020-08-05T18:41:00Z">
                    <w:r>
                      <w:rPr>
                        <w:rFonts w:eastAsia="Yu Mincho"/>
                      </w:rPr>
                      <w:t>Included</w:t>
                    </w:r>
                  </w:ins>
                </w:p>
              </w:tc>
            </w:tr>
          </w:tbl>
          <w:p w14:paraId="3263BFD9" w14:textId="77777777" w:rsidR="00B37AD9" w:rsidRDefault="00B37AD9" w:rsidP="00B37AD9">
            <w:pPr>
              <w:rPr>
                <w:ins w:id="63" w:author="Google (Frank Wu)" w:date="2020-07-03T19:29:00Z"/>
                <w:rFonts w:ascii="Times New Roman" w:eastAsia="PMingLiU" w:hAnsi="Times New Roman" w:cs="Times New Roman"/>
                <w:noProof/>
                <w:sz w:val="20"/>
                <w:szCs w:val="20"/>
                <w:lang w:val="en-GB" w:eastAsia="en-US"/>
              </w:rPr>
            </w:pPr>
          </w:p>
          <w:p w14:paraId="2F903155" w14:textId="77777777" w:rsidR="00B37AD9" w:rsidRPr="00B37AD9" w:rsidRDefault="00B37AD9" w:rsidP="00B37AD9">
            <w:pPr>
              <w:jc w:val="left"/>
              <w:rPr>
                <w:rFonts w:eastAsiaTheme="minorEastAsia"/>
              </w:rPr>
            </w:pPr>
          </w:p>
          <w:p w14:paraId="61BB4CE1" w14:textId="5604366B" w:rsidR="00B37AD9" w:rsidRDefault="00B37AD9" w:rsidP="00B37AD9">
            <w:pPr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Or</w:t>
            </w:r>
          </w:p>
          <w:p w14:paraId="74FD51C0" w14:textId="77777777" w:rsidR="00B37AD9" w:rsidRDefault="00B37AD9" w:rsidP="00B37AD9">
            <w:pPr>
              <w:jc w:val="left"/>
              <w:rPr>
                <w:rFonts w:eastAsiaTheme="minorEastAsia"/>
              </w:rPr>
            </w:pPr>
          </w:p>
          <w:p w14:paraId="3185D3A1" w14:textId="77777777" w:rsidR="00B37AD9" w:rsidRDefault="00B37AD9" w:rsidP="00B37AD9">
            <w:pPr>
              <w:pStyle w:val="NO"/>
              <w:rPr>
                <w:rFonts w:ascii="CG Times (WN)" w:eastAsia="Yu Mincho" w:hAnsi="CG Times (WN)" w:cs="CG Times (WN)"/>
                <w:kern w:val="0"/>
                <w:sz w:val="20"/>
                <w:szCs w:val="20"/>
              </w:rPr>
            </w:pPr>
            <w:r>
              <w:rPr>
                <w:rFonts w:eastAsia="Yu Mincho"/>
              </w:rPr>
              <w:t>NOTE 3:</w:t>
            </w:r>
            <w:r>
              <w:rPr>
                <w:rFonts w:eastAsia="Yu Mincho"/>
              </w:rPr>
              <w:tab/>
              <w:t>The following table indicates per source RAT</w:t>
            </w:r>
            <w:ins w:id="64" w:author="Google (Frank Wu)" w:date="2020-08-05T18:40:00Z">
              <w:r>
                <w:rPr>
                  <w:rFonts w:eastAsia="Yu Mincho"/>
                </w:rPr>
                <w:t xml:space="preserve"> and target RAT</w:t>
              </w:r>
            </w:ins>
            <w:r>
              <w:rPr>
                <w:rFonts w:eastAsia="Yu Mincho"/>
              </w:rPr>
              <w:t xml:space="preserve"> whether RAT capabilities are included or not in </w:t>
            </w:r>
            <w:proofErr w:type="spellStart"/>
            <w:r>
              <w:rPr>
                <w:rFonts w:eastAsia="Yu Mincho"/>
                <w:i/>
              </w:rPr>
              <w:t>ue-CapabilityInfo</w:t>
            </w:r>
            <w:proofErr w:type="spellEnd"/>
            <w:r>
              <w:rPr>
                <w:rFonts w:eastAsia="Yu Mincho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12"/>
              <w:gridCol w:w="1620"/>
              <w:gridCol w:w="1620"/>
              <w:gridCol w:w="1621"/>
            </w:tblGrid>
            <w:tr w:rsidR="00B37AD9" w14:paraId="674CA669" w14:textId="77777777" w:rsidTr="00B37AD9"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1489CC" w14:textId="0DBE7B89" w:rsidR="00B37AD9" w:rsidRDefault="00B37AD9" w:rsidP="00B37AD9">
                  <w:pPr>
                    <w:pStyle w:val="TAH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 xml:space="preserve">Source </w:t>
                  </w:r>
                  <w:proofErr w:type="spellStart"/>
                  <w:r>
                    <w:rPr>
                      <w:rFonts w:eastAsia="Yu Mincho"/>
                    </w:rPr>
                    <w:t>RAT</w:t>
                  </w:r>
                  <w:ins w:id="65" w:author="Google (Frank Wu)" w:date="2020-08-05T18:40:00Z">
                    <w:del w:id="66" w:author="Huawei" w:date="2020-08-17T21:11:00Z">
                      <w:r w:rsidDel="00B37AD9">
                        <w:rPr>
                          <w:rFonts w:eastAsia="Yu Mincho"/>
                        </w:rPr>
                        <w:delText>/</w:delText>
                      </w:r>
                    </w:del>
                  </w:ins>
                  <w:ins w:id="67" w:author="Huawei" w:date="2020-08-17T21:11:00Z">
                    <w:r>
                      <w:rPr>
                        <w:rFonts w:asciiTheme="minorEastAsia" w:hAnsiTheme="minorEastAsia" w:hint="eastAsia"/>
                        <w:lang w:eastAsia="zh-CN"/>
                      </w:rPr>
                      <w:t>&amp;</w:t>
                    </w:r>
                  </w:ins>
                  <w:ins w:id="68" w:author="Google (Frank Wu)" w:date="2020-08-05T18:40:00Z">
                    <w:r>
                      <w:rPr>
                        <w:rFonts w:eastAsia="Yu Mincho"/>
                      </w:rPr>
                      <w:t>Target</w:t>
                    </w:r>
                    <w:proofErr w:type="spellEnd"/>
                    <w:r>
                      <w:rPr>
                        <w:rFonts w:eastAsia="Yu Mincho"/>
                      </w:rPr>
                      <w:t xml:space="preserve"> RAT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F74DCD" w14:textId="77777777" w:rsidR="00B37AD9" w:rsidRDefault="00B37AD9" w:rsidP="00B37AD9">
                  <w:pPr>
                    <w:pStyle w:val="TAH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NR capabilities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705A2A" w14:textId="77777777" w:rsidR="00B37AD9" w:rsidRDefault="00B37AD9" w:rsidP="00B37AD9">
                  <w:pPr>
                    <w:pStyle w:val="TAH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E-UTRA capabilities</w:t>
                  </w:r>
                </w:p>
              </w:tc>
              <w:tc>
                <w:tcPr>
                  <w:tcW w:w="3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3FA293" w14:textId="77777777" w:rsidR="00B37AD9" w:rsidRDefault="00B37AD9" w:rsidP="00B37AD9">
                  <w:pPr>
                    <w:pStyle w:val="TAH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MR-DC capabilities</w:t>
                  </w:r>
                </w:p>
              </w:tc>
            </w:tr>
            <w:tr w:rsidR="00B37AD9" w14:paraId="3F70A5B6" w14:textId="77777777" w:rsidTr="00B37AD9"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98EF27" w14:textId="00892C31" w:rsidR="00B37AD9" w:rsidRDefault="00B37AD9" w:rsidP="00B37AD9">
                  <w:pPr>
                    <w:pStyle w:val="TAL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E-UTRA</w:t>
                  </w:r>
                  <w:ins w:id="69" w:author="Google (Frank Wu)" w:date="2020-08-05T18:40:00Z">
                    <w:del w:id="70" w:author="Huawei" w:date="2020-08-17T21:11:00Z">
                      <w:r w:rsidDel="00B37AD9">
                        <w:rPr>
                          <w:rFonts w:eastAsia="Yu Mincho"/>
                        </w:rPr>
                        <w:delText>/</w:delText>
                      </w:r>
                    </w:del>
                  </w:ins>
                  <w:ins w:id="71" w:author="Huawei" w:date="2020-08-17T21:11:00Z">
                    <w:r>
                      <w:rPr>
                        <w:rFonts w:asciiTheme="minorEastAsia" w:hAnsiTheme="minorEastAsia" w:hint="eastAsia"/>
                        <w:lang w:eastAsia="zh-CN"/>
                      </w:rPr>
                      <w:t>&amp;</w:t>
                    </w:r>
                  </w:ins>
                  <w:ins w:id="72" w:author="Google (Frank Wu)" w:date="2020-08-05T18:40:00Z">
                    <w:r>
                      <w:rPr>
                        <w:rFonts w:eastAsia="Yu Mincho"/>
                      </w:rPr>
                      <w:t>NR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1B58F3" w14:textId="77777777" w:rsidR="00B37AD9" w:rsidRDefault="00B37AD9" w:rsidP="00B37AD9">
                  <w:pPr>
                    <w:pStyle w:val="TAL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Included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303B71" w14:textId="77777777" w:rsidR="00B37AD9" w:rsidRDefault="00B37AD9" w:rsidP="00B37AD9">
                  <w:pPr>
                    <w:pStyle w:val="TAL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Not included</w:t>
                  </w:r>
                </w:p>
              </w:tc>
              <w:tc>
                <w:tcPr>
                  <w:tcW w:w="3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6554BC" w14:textId="77777777" w:rsidR="00B37AD9" w:rsidRDefault="00B37AD9" w:rsidP="00B37AD9">
                  <w:pPr>
                    <w:pStyle w:val="TAL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Included</w:t>
                  </w:r>
                </w:p>
              </w:tc>
            </w:tr>
            <w:tr w:rsidR="00B37AD9" w14:paraId="1E6B7038" w14:textId="77777777" w:rsidTr="00B37AD9">
              <w:trPr>
                <w:ins w:id="73" w:author="Google (Frank Wu)" w:date="2020-08-05T18:40:00Z"/>
              </w:trPr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9202DE" w14:textId="01BCC94B" w:rsidR="00B37AD9" w:rsidRDefault="00B37AD9" w:rsidP="00B37AD9">
                  <w:pPr>
                    <w:pStyle w:val="TAL"/>
                    <w:rPr>
                      <w:ins w:id="74" w:author="Google (Frank Wu)" w:date="2020-08-05T18:40:00Z"/>
                      <w:rFonts w:eastAsia="Yu Mincho"/>
                    </w:rPr>
                  </w:pPr>
                  <w:ins w:id="75" w:author="Google (Frank Wu)" w:date="2020-08-05T18:40:00Z">
                    <w:r>
                      <w:rPr>
                        <w:rFonts w:eastAsia="Yu Mincho"/>
                      </w:rPr>
                      <w:t>NR</w:t>
                    </w:r>
                    <w:del w:id="76" w:author="Huawei" w:date="2020-08-17T21:11:00Z">
                      <w:r w:rsidDel="00B37AD9">
                        <w:rPr>
                          <w:rFonts w:eastAsia="Yu Mincho"/>
                        </w:rPr>
                        <w:delText>/</w:delText>
                      </w:r>
                    </w:del>
                  </w:ins>
                  <w:ins w:id="77" w:author="Huawei" w:date="2020-08-17T21:11:00Z">
                    <w:r>
                      <w:rPr>
                        <w:rFonts w:asciiTheme="minorEastAsia" w:hAnsiTheme="minorEastAsia" w:hint="eastAsia"/>
                        <w:lang w:eastAsia="zh-CN"/>
                      </w:rPr>
                      <w:t>&amp;</w:t>
                    </w:r>
                  </w:ins>
                  <w:ins w:id="78" w:author="Google (Frank Wu)" w:date="2020-08-05T18:40:00Z">
                    <w:r>
                      <w:rPr>
                        <w:rFonts w:eastAsia="Yu Mincho"/>
                      </w:rPr>
                      <w:t>E</w:t>
                    </w:r>
                  </w:ins>
                  <w:ins w:id="79" w:author="Google (Frank Wu)" w:date="2020-08-05T19:55:00Z">
                    <w:r>
                      <w:rPr>
                        <w:rFonts w:eastAsia="Yu Mincho"/>
                      </w:rPr>
                      <w:t>-</w:t>
                    </w:r>
                  </w:ins>
                  <w:ins w:id="80" w:author="Google (Frank Wu)" w:date="2020-08-05T18:40:00Z">
                    <w:r>
                      <w:rPr>
                        <w:rFonts w:eastAsia="Yu Mincho"/>
                      </w:rPr>
                      <w:t>UTRA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84F0FC" w14:textId="77777777" w:rsidR="00B37AD9" w:rsidRDefault="00B37AD9" w:rsidP="00B37AD9">
                  <w:pPr>
                    <w:pStyle w:val="TAL"/>
                    <w:rPr>
                      <w:ins w:id="81" w:author="Google (Frank Wu)" w:date="2020-08-05T18:40:00Z"/>
                      <w:rFonts w:eastAsia="Yu Mincho"/>
                    </w:rPr>
                  </w:pPr>
                  <w:ins w:id="82" w:author="Google (Frank Wu)" w:date="2020-08-05T18:41:00Z">
                    <w:r>
                      <w:rPr>
                        <w:rFonts w:eastAsia="Yu Mincho"/>
                      </w:rPr>
                      <w:t>Not included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1DFACB" w14:textId="77777777" w:rsidR="00B37AD9" w:rsidRDefault="00B37AD9" w:rsidP="00B37AD9">
                  <w:pPr>
                    <w:pStyle w:val="TAL"/>
                    <w:rPr>
                      <w:ins w:id="83" w:author="Google (Frank Wu)" w:date="2020-08-05T18:40:00Z"/>
                      <w:rFonts w:eastAsia="Yu Mincho"/>
                    </w:rPr>
                  </w:pPr>
                  <w:ins w:id="84" w:author="Google (Frank Wu)" w:date="2020-08-05T18:41:00Z">
                    <w:r>
                      <w:rPr>
                        <w:rFonts w:eastAsia="Yu Mincho"/>
                      </w:rPr>
                      <w:t>Included</w:t>
                    </w:r>
                  </w:ins>
                </w:p>
              </w:tc>
              <w:tc>
                <w:tcPr>
                  <w:tcW w:w="3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2B1257" w14:textId="77777777" w:rsidR="00B37AD9" w:rsidRDefault="00B37AD9" w:rsidP="00B37AD9">
                  <w:pPr>
                    <w:pStyle w:val="TAL"/>
                    <w:rPr>
                      <w:ins w:id="85" w:author="Google (Frank Wu)" w:date="2020-08-05T18:40:00Z"/>
                      <w:rFonts w:eastAsia="Yu Mincho"/>
                    </w:rPr>
                  </w:pPr>
                  <w:ins w:id="86" w:author="Google (Frank Wu)" w:date="2020-08-05T18:41:00Z">
                    <w:r>
                      <w:rPr>
                        <w:rFonts w:eastAsia="Yu Mincho"/>
                      </w:rPr>
                      <w:t>Included</w:t>
                    </w:r>
                  </w:ins>
                </w:p>
              </w:tc>
            </w:tr>
            <w:tr w:rsidR="00B37AD9" w14:paraId="3773AB15" w14:textId="77777777" w:rsidTr="00B37AD9">
              <w:trPr>
                <w:ins w:id="87" w:author="Google (Frank Wu)" w:date="2020-08-05T18:41:00Z"/>
              </w:trPr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BCDB4E" w14:textId="4048307F" w:rsidR="00B37AD9" w:rsidRDefault="00B37AD9" w:rsidP="00B37AD9">
                  <w:pPr>
                    <w:pStyle w:val="TAL"/>
                    <w:rPr>
                      <w:ins w:id="88" w:author="Google (Frank Wu)" w:date="2020-08-05T18:41:00Z"/>
                      <w:rFonts w:eastAsia="Yu Mincho"/>
                    </w:rPr>
                  </w:pPr>
                  <w:ins w:id="89" w:author="Google (Frank Wu)" w:date="2020-08-05T18:41:00Z">
                    <w:r>
                      <w:rPr>
                        <w:rFonts w:eastAsia="Yu Mincho"/>
                      </w:rPr>
                      <w:t>NR</w:t>
                    </w:r>
                    <w:del w:id="90" w:author="Huawei" w:date="2020-08-17T21:11:00Z">
                      <w:r w:rsidDel="00B37AD9">
                        <w:rPr>
                          <w:rFonts w:eastAsia="Yu Mincho"/>
                        </w:rPr>
                        <w:delText>/</w:delText>
                      </w:r>
                    </w:del>
                  </w:ins>
                  <w:ins w:id="91" w:author="Huawei" w:date="2020-08-17T21:11:00Z">
                    <w:r>
                      <w:rPr>
                        <w:rFonts w:asciiTheme="minorEastAsia" w:hAnsiTheme="minorEastAsia" w:hint="eastAsia"/>
                        <w:lang w:eastAsia="zh-CN"/>
                      </w:rPr>
                      <w:t>&amp;</w:t>
                    </w:r>
                  </w:ins>
                  <w:ins w:id="92" w:author="Google (Frank Wu)" w:date="2020-08-05T18:41:00Z">
                    <w:r>
                      <w:rPr>
                        <w:rFonts w:eastAsia="Yu Mincho"/>
                      </w:rPr>
                      <w:t>NR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35F356" w14:textId="77777777" w:rsidR="00B37AD9" w:rsidRDefault="00B37AD9" w:rsidP="00B37AD9">
                  <w:pPr>
                    <w:pStyle w:val="TAL"/>
                    <w:rPr>
                      <w:ins w:id="93" w:author="Google (Frank Wu)" w:date="2020-08-05T18:41:00Z"/>
                      <w:rFonts w:eastAsia="Yu Mincho"/>
                    </w:rPr>
                  </w:pPr>
                  <w:ins w:id="94" w:author="Google (Frank Wu)" w:date="2020-08-05T18:41:00Z">
                    <w:r>
                      <w:rPr>
                        <w:rFonts w:eastAsia="Yu Mincho"/>
                      </w:rPr>
                      <w:t>Included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C50654" w14:textId="77777777" w:rsidR="00B37AD9" w:rsidRDefault="00B37AD9" w:rsidP="00B37AD9">
                  <w:pPr>
                    <w:pStyle w:val="TAL"/>
                    <w:rPr>
                      <w:ins w:id="95" w:author="Google (Frank Wu)" w:date="2020-08-05T18:41:00Z"/>
                      <w:rFonts w:eastAsia="Yu Mincho"/>
                    </w:rPr>
                  </w:pPr>
                  <w:ins w:id="96" w:author="Google (Frank Wu)" w:date="2020-08-05T18:41:00Z">
                    <w:r>
                      <w:rPr>
                        <w:rFonts w:eastAsia="Yu Mincho"/>
                      </w:rPr>
                      <w:t>Not included</w:t>
                    </w:r>
                  </w:ins>
                </w:p>
              </w:tc>
              <w:tc>
                <w:tcPr>
                  <w:tcW w:w="3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90A76C" w14:textId="77777777" w:rsidR="00B37AD9" w:rsidRDefault="00B37AD9" w:rsidP="00B37AD9">
                  <w:pPr>
                    <w:pStyle w:val="TAL"/>
                    <w:rPr>
                      <w:ins w:id="97" w:author="Google (Frank Wu)" w:date="2020-08-05T18:41:00Z"/>
                      <w:rFonts w:eastAsia="Yu Mincho"/>
                    </w:rPr>
                  </w:pPr>
                  <w:ins w:id="98" w:author="Google (Frank Wu)" w:date="2020-08-05T18:41:00Z">
                    <w:r>
                      <w:rPr>
                        <w:rFonts w:eastAsia="Yu Mincho"/>
                      </w:rPr>
                      <w:t>Included</w:t>
                    </w:r>
                  </w:ins>
                </w:p>
              </w:tc>
            </w:tr>
          </w:tbl>
          <w:p w14:paraId="6981464D" w14:textId="77777777" w:rsidR="00B37AD9" w:rsidRDefault="00B37AD9" w:rsidP="00B37AD9">
            <w:pPr>
              <w:jc w:val="left"/>
              <w:rPr>
                <w:rFonts w:eastAsiaTheme="minorEastAsia"/>
              </w:rPr>
            </w:pPr>
          </w:p>
          <w:p w14:paraId="4E508CCA" w14:textId="08EDB39B" w:rsidR="00B37AD9" w:rsidRPr="00B37AD9" w:rsidRDefault="00B37AD9" w:rsidP="00B37AD9">
            <w:pPr>
              <w:jc w:val="left"/>
              <w:rPr>
                <w:rFonts w:eastAsiaTheme="minorEastAsia"/>
              </w:rPr>
            </w:pPr>
          </w:p>
        </w:tc>
      </w:tr>
      <w:tr w:rsidR="005A400E" w14:paraId="435F2FFD" w14:textId="03360292" w:rsidTr="00B37AD9">
        <w:tc>
          <w:tcPr>
            <w:tcW w:w="1271" w:type="dxa"/>
            <w:vAlign w:val="center"/>
          </w:tcPr>
          <w:p w14:paraId="2CC8D868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022D557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9" w:type="dxa"/>
          </w:tcPr>
          <w:p w14:paraId="4A0D4A2B" w14:textId="77777777" w:rsidR="005A400E" w:rsidRPr="006934EF" w:rsidRDefault="005A400E" w:rsidP="008F2A28">
            <w:pPr>
              <w:jc w:val="center"/>
            </w:pPr>
          </w:p>
        </w:tc>
      </w:tr>
      <w:tr w:rsidR="005A400E" w14:paraId="52171A78" w14:textId="7AE33720" w:rsidTr="00B37AD9">
        <w:tc>
          <w:tcPr>
            <w:tcW w:w="1271" w:type="dxa"/>
            <w:vAlign w:val="center"/>
          </w:tcPr>
          <w:p w14:paraId="35C0DE6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320883B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9" w:type="dxa"/>
          </w:tcPr>
          <w:p w14:paraId="79C6BFDB" w14:textId="77777777" w:rsidR="005A400E" w:rsidRPr="006934EF" w:rsidRDefault="005A400E" w:rsidP="008F2A28">
            <w:pPr>
              <w:jc w:val="center"/>
            </w:pPr>
          </w:p>
        </w:tc>
      </w:tr>
      <w:tr w:rsidR="005A400E" w14:paraId="4DD66D36" w14:textId="58BB30DD" w:rsidTr="00B37AD9">
        <w:tc>
          <w:tcPr>
            <w:tcW w:w="1271" w:type="dxa"/>
            <w:vAlign w:val="center"/>
          </w:tcPr>
          <w:p w14:paraId="5B5F6208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540B11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9" w:type="dxa"/>
          </w:tcPr>
          <w:p w14:paraId="204E7550" w14:textId="77777777" w:rsidR="005A400E" w:rsidRPr="006934EF" w:rsidRDefault="005A400E" w:rsidP="008F2A28">
            <w:pPr>
              <w:jc w:val="center"/>
            </w:pPr>
          </w:p>
        </w:tc>
      </w:tr>
      <w:tr w:rsidR="005A400E" w14:paraId="0F47628E" w14:textId="7CF74E88" w:rsidTr="00B37AD9">
        <w:tc>
          <w:tcPr>
            <w:tcW w:w="1271" w:type="dxa"/>
            <w:vAlign w:val="center"/>
          </w:tcPr>
          <w:p w14:paraId="362890C0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D45F150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9" w:type="dxa"/>
          </w:tcPr>
          <w:p w14:paraId="368CBAC2" w14:textId="77777777" w:rsidR="005A400E" w:rsidRPr="006934EF" w:rsidRDefault="005A400E" w:rsidP="008F2A28">
            <w:pPr>
              <w:jc w:val="center"/>
            </w:pPr>
          </w:p>
        </w:tc>
      </w:tr>
      <w:tr w:rsidR="005A400E" w14:paraId="58A60376" w14:textId="4FE567FC" w:rsidTr="00B37AD9">
        <w:tc>
          <w:tcPr>
            <w:tcW w:w="1271" w:type="dxa"/>
            <w:vAlign w:val="center"/>
          </w:tcPr>
          <w:p w14:paraId="409CA8EB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5091636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9" w:type="dxa"/>
          </w:tcPr>
          <w:p w14:paraId="2ED321A3" w14:textId="77777777" w:rsidR="005A400E" w:rsidRPr="006934EF" w:rsidRDefault="005A400E" w:rsidP="008F2A28">
            <w:pPr>
              <w:jc w:val="center"/>
            </w:pPr>
          </w:p>
        </w:tc>
      </w:tr>
    </w:tbl>
    <w:p w14:paraId="14B5D985" w14:textId="1F6689C0" w:rsidR="005A400E" w:rsidRDefault="005A400E" w:rsidP="006B4E9D">
      <w:pPr>
        <w:pStyle w:val="a8"/>
      </w:pPr>
    </w:p>
    <w:p w14:paraId="3BBF5AB3" w14:textId="367CCBB8" w:rsidR="005A400E" w:rsidRDefault="005A400E" w:rsidP="005A400E">
      <w:pPr>
        <w:pStyle w:val="31"/>
      </w:pPr>
      <w:r>
        <w:t>2.1.2</w:t>
      </w:r>
      <w:r>
        <w:tab/>
        <w:t xml:space="preserve">Clarification on </w:t>
      </w:r>
      <w:proofErr w:type="spellStart"/>
      <w:r>
        <w:t>scg</w:t>
      </w:r>
      <w:proofErr w:type="spellEnd"/>
      <w:r>
        <w:t>-RB-</w:t>
      </w:r>
      <w:proofErr w:type="spellStart"/>
      <w:r>
        <w:t>Config</w:t>
      </w:r>
      <w:proofErr w:type="spellEnd"/>
    </w:p>
    <w:p w14:paraId="5B8F1589" w14:textId="77777777" w:rsidR="005A400E" w:rsidRDefault="00423C9A" w:rsidP="005A400E">
      <w:pPr>
        <w:pStyle w:val="Doc-title"/>
      </w:pPr>
      <w:hyperlink r:id="rId21" w:tooltip="D:Documents3GPPtsg_ranWG2TSGR2_111-eDocsR2-2007674.zip" w:history="1">
        <w:r w:rsidR="005A400E" w:rsidRPr="000E49B9">
          <w:rPr>
            <w:rStyle w:val="af"/>
          </w:rPr>
          <w:t>R2-2007674</w:t>
        </w:r>
      </w:hyperlink>
      <w:r w:rsidR="005A400E">
        <w:tab/>
        <w:t>Clarification on scg-RB-Config</w:t>
      </w:r>
      <w:r w:rsidR="005A400E">
        <w:tab/>
        <w:t>Huawei, HiSilicon</w:t>
      </w:r>
      <w:r w:rsidR="005A400E">
        <w:tab/>
        <w:t>CR</w:t>
      </w:r>
      <w:r w:rsidR="005A400E">
        <w:tab/>
        <w:t>Rel-15</w:t>
      </w:r>
      <w:r w:rsidR="005A400E">
        <w:tab/>
        <w:t>38.331</w:t>
      </w:r>
      <w:r w:rsidR="005A400E">
        <w:tab/>
        <w:t>15.10.0</w:t>
      </w:r>
      <w:r w:rsidR="005A400E">
        <w:tab/>
        <w:t>1877</w:t>
      </w:r>
      <w:r w:rsidR="005A400E">
        <w:tab/>
        <w:t>-</w:t>
      </w:r>
      <w:r w:rsidR="005A400E">
        <w:tab/>
        <w:t>F</w:t>
      </w:r>
      <w:r w:rsidR="005A400E">
        <w:tab/>
        <w:t>NR_newRAT-Core</w:t>
      </w:r>
    </w:p>
    <w:p w14:paraId="1B3A16B1" w14:textId="77777777" w:rsidR="005A400E" w:rsidRDefault="00423C9A" w:rsidP="005A400E">
      <w:pPr>
        <w:pStyle w:val="Doc-title"/>
      </w:pPr>
      <w:hyperlink r:id="rId22" w:tooltip="D:Documents3GPPtsg_ranWG2TSGR2_111-eDocsR2-2007675.zip" w:history="1">
        <w:r w:rsidR="005A400E" w:rsidRPr="000E49B9">
          <w:rPr>
            <w:rStyle w:val="af"/>
          </w:rPr>
          <w:t>R2-2007675</w:t>
        </w:r>
      </w:hyperlink>
      <w:r w:rsidR="005A400E">
        <w:tab/>
        <w:t>Clarification on scg-RB-Config</w:t>
      </w:r>
      <w:r w:rsidR="005A400E">
        <w:tab/>
        <w:t>Huawei, HiSilicon</w:t>
      </w:r>
      <w:r w:rsidR="005A400E">
        <w:tab/>
        <w:t>CR</w:t>
      </w:r>
      <w:r w:rsidR="005A400E">
        <w:tab/>
        <w:t>Rel-16</w:t>
      </w:r>
      <w:r w:rsidR="005A400E">
        <w:tab/>
        <w:t>38.331</w:t>
      </w:r>
      <w:r w:rsidR="005A400E">
        <w:tab/>
        <w:t>16.1.0</w:t>
      </w:r>
      <w:r w:rsidR="005A400E">
        <w:tab/>
        <w:t>1878</w:t>
      </w:r>
      <w:r w:rsidR="005A400E">
        <w:tab/>
        <w:t>-</w:t>
      </w:r>
      <w:r w:rsidR="005A400E">
        <w:tab/>
        <w:t>A</w:t>
      </w:r>
      <w:r w:rsidR="005A400E">
        <w:tab/>
        <w:t>NR_newRAT-Core</w:t>
      </w:r>
    </w:p>
    <w:p w14:paraId="20619B49" w14:textId="7AB6A05C" w:rsidR="005A400E" w:rsidRDefault="005A400E" w:rsidP="005A400E"/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39BAACD4" w14:textId="77777777" w:rsidTr="008F2A28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8EC2B75" w14:textId="77777777" w:rsidR="005A400E" w:rsidRPr="006934EF" w:rsidRDefault="005A400E" w:rsidP="008F2A28">
            <w:pPr>
              <w:pStyle w:val="a8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74C0FA8" w14:textId="77777777" w:rsidR="005A400E" w:rsidRDefault="005A400E" w:rsidP="008F2A28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5C016616" w14:textId="77777777" w:rsidR="005A400E" w:rsidRPr="006934EF" w:rsidRDefault="005A400E" w:rsidP="008F2A28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3CB653D3" w14:textId="77777777" w:rsidR="005A400E" w:rsidRPr="006934EF" w:rsidRDefault="005A400E" w:rsidP="008F2A28">
            <w:pPr>
              <w:pStyle w:val="a8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5A400E" w14:paraId="7271F63E" w14:textId="77777777" w:rsidTr="008F2A28">
        <w:tc>
          <w:tcPr>
            <w:tcW w:w="1980" w:type="dxa"/>
            <w:vAlign w:val="center"/>
          </w:tcPr>
          <w:p w14:paraId="49851F6D" w14:textId="7AA88547" w:rsidR="005A400E" w:rsidRPr="006934EF" w:rsidRDefault="00B37AD9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Huawei</w:t>
            </w:r>
          </w:p>
        </w:tc>
        <w:tc>
          <w:tcPr>
            <w:tcW w:w="1276" w:type="dxa"/>
            <w:vAlign w:val="center"/>
          </w:tcPr>
          <w:p w14:paraId="13136D58" w14:textId="4739EB65" w:rsidR="005A400E" w:rsidRPr="00B37AD9" w:rsidRDefault="00B37AD9" w:rsidP="008F2A2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Y</w:t>
            </w:r>
            <w:r>
              <w:rPr>
                <w:rFonts w:eastAsiaTheme="minorEastAsia"/>
                <w:sz w:val="20"/>
                <w:szCs w:val="20"/>
              </w:rPr>
              <w:t>es</w:t>
            </w:r>
          </w:p>
        </w:tc>
        <w:tc>
          <w:tcPr>
            <w:tcW w:w="6373" w:type="dxa"/>
          </w:tcPr>
          <w:p w14:paraId="00DF0BBB" w14:textId="77777777" w:rsidR="005A400E" w:rsidRDefault="00B37AD9" w:rsidP="00B37AD9">
            <w:r>
              <w:t xml:space="preserve">RAN3 has </w:t>
            </w:r>
            <w:r w:rsidRPr="00B37AD9">
              <w:t>agreed to support delta configuration for SN terminated bearer during SN initiated SN release procedure for EN-DC.</w:t>
            </w:r>
          </w:p>
          <w:p w14:paraId="6B568D27" w14:textId="0F3D55C8" w:rsidR="00B37AD9" w:rsidRPr="006934EF" w:rsidRDefault="00B37AD9" w:rsidP="00B37AD9">
            <w:r>
              <w:t xml:space="preserve">The CRs are just capturing </w:t>
            </w:r>
            <w:r w:rsidR="00085E6B">
              <w:t xml:space="preserve">the omission </w:t>
            </w:r>
            <w:r w:rsidR="00040221">
              <w:t xml:space="preserve">in RAN2 </w:t>
            </w:r>
            <w:r w:rsidR="00085E6B">
              <w:t>and will not bring backward compatible issues.</w:t>
            </w:r>
          </w:p>
        </w:tc>
      </w:tr>
      <w:tr w:rsidR="005A400E" w14:paraId="49F3E4C6" w14:textId="77777777" w:rsidTr="008F2A28">
        <w:tc>
          <w:tcPr>
            <w:tcW w:w="1980" w:type="dxa"/>
            <w:vAlign w:val="center"/>
          </w:tcPr>
          <w:p w14:paraId="1900AA14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98976FD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39A6AAD1" w14:textId="77777777" w:rsidR="005A400E" w:rsidRPr="006934EF" w:rsidRDefault="005A400E" w:rsidP="008F2A28">
            <w:pPr>
              <w:jc w:val="center"/>
            </w:pPr>
          </w:p>
        </w:tc>
      </w:tr>
      <w:tr w:rsidR="005A400E" w14:paraId="043E5370" w14:textId="77777777" w:rsidTr="008F2A28">
        <w:tc>
          <w:tcPr>
            <w:tcW w:w="1980" w:type="dxa"/>
            <w:vAlign w:val="center"/>
          </w:tcPr>
          <w:p w14:paraId="2C9C596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51E4CE4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6786818" w14:textId="77777777" w:rsidR="005A400E" w:rsidRPr="006934EF" w:rsidRDefault="005A400E" w:rsidP="008F2A28">
            <w:pPr>
              <w:jc w:val="center"/>
            </w:pPr>
          </w:p>
        </w:tc>
      </w:tr>
      <w:tr w:rsidR="005A400E" w14:paraId="3DF54527" w14:textId="77777777" w:rsidTr="008F2A28">
        <w:tc>
          <w:tcPr>
            <w:tcW w:w="1980" w:type="dxa"/>
            <w:vAlign w:val="center"/>
          </w:tcPr>
          <w:p w14:paraId="6613A6C2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AF14DB9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363F859A" w14:textId="77777777" w:rsidR="005A400E" w:rsidRPr="006934EF" w:rsidRDefault="005A400E" w:rsidP="008F2A28">
            <w:pPr>
              <w:jc w:val="center"/>
            </w:pPr>
          </w:p>
        </w:tc>
      </w:tr>
      <w:tr w:rsidR="005A400E" w14:paraId="2AD6F23D" w14:textId="77777777" w:rsidTr="008F2A28">
        <w:tc>
          <w:tcPr>
            <w:tcW w:w="1980" w:type="dxa"/>
            <w:vAlign w:val="center"/>
          </w:tcPr>
          <w:p w14:paraId="056ACBB4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D15666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9061EC2" w14:textId="77777777" w:rsidR="005A400E" w:rsidRPr="006934EF" w:rsidRDefault="005A400E" w:rsidP="008F2A28">
            <w:pPr>
              <w:jc w:val="center"/>
            </w:pPr>
          </w:p>
        </w:tc>
      </w:tr>
      <w:tr w:rsidR="005A400E" w14:paraId="1A9AFD06" w14:textId="77777777" w:rsidTr="008F2A28">
        <w:tc>
          <w:tcPr>
            <w:tcW w:w="1980" w:type="dxa"/>
            <w:vAlign w:val="center"/>
          </w:tcPr>
          <w:p w14:paraId="1317C802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60B0E6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26F1590" w14:textId="77777777" w:rsidR="005A400E" w:rsidRPr="006934EF" w:rsidRDefault="005A400E" w:rsidP="008F2A28">
            <w:pPr>
              <w:jc w:val="center"/>
            </w:pPr>
          </w:p>
        </w:tc>
      </w:tr>
    </w:tbl>
    <w:p w14:paraId="4B32DA43" w14:textId="77777777" w:rsidR="005A400E" w:rsidRPr="005A400E" w:rsidRDefault="005A400E" w:rsidP="005A400E"/>
    <w:p w14:paraId="44494340" w14:textId="77777777" w:rsidR="00AE2BE0" w:rsidRDefault="00AE2BE0" w:rsidP="006B4E9D">
      <w:pPr>
        <w:pStyle w:val="a8"/>
      </w:pPr>
    </w:p>
    <w:p w14:paraId="6382E478" w14:textId="78BE95A3" w:rsidR="00C54E69" w:rsidRDefault="00C54E69" w:rsidP="005A400E">
      <w:pPr>
        <w:pStyle w:val="21"/>
      </w:pPr>
      <w:r>
        <w:t>2.2</w:t>
      </w:r>
      <w:r>
        <w:tab/>
      </w:r>
      <w:r w:rsidR="005A400E">
        <w:t>NR Other</w:t>
      </w:r>
    </w:p>
    <w:p w14:paraId="48C03463" w14:textId="6D8BD828" w:rsidR="005A400E" w:rsidRPr="005A400E" w:rsidRDefault="005A400E" w:rsidP="005A400E">
      <w:pPr>
        <w:pStyle w:val="31"/>
      </w:pPr>
      <w:r>
        <w:t>2.2.1</w:t>
      </w:r>
      <w:r>
        <w:tab/>
        <w:t xml:space="preserve">Rapporteur </w:t>
      </w:r>
      <w:proofErr w:type="spellStart"/>
      <w:r>
        <w:t>Misc</w:t>
      </w:r>
      <w:proofErr w:type="spellEnd"/>
      <w:r>
        <w:t xml:space="preserve"> CR</w:t>
      </w:r>
    </w:p>
    <w:p w14:paraId="6A4643DD" w14:textId="77777777" w:rsidR="005A400E" w:rsidRDefault="00423C9A" w:rsidP="005A400E">
      <w:pPr>
        <w:pStyle w:val="Doc-title"/>
      </w:pPr>
      <w:hyperlink r:id="rId23" w:tooltip="D:Documents3GPPtsg_ranWG2TSGR2_111-eDocsR2-2007643.zip" w:history="1">
        <w:r w:rsidR="005A400E" w:rsidRPr="000E49B9">
          <w:rPr>
            <w:rStyle w:val="af"/>
          </w:rPr>
          <w:t>R2-2007643</w:t>
        </w:r>
      </w:hyperlink>
      <w:r w:rsidR="005A400E">
        <w:tab/>
        <w:t>Miscellaneous non-controversial corrections Set VII</w:t>
      </w:r>
      <w:r w:rsidR="005A400E">
        <w:tab/>
        <w:t>Ericsson</w:t>
      </w:r>
      <w:r w:rsidR="005A400E">
        <w:tab/>
        <w:t>CR</w:t>
      </w:r>
      <w:r w:rsidR="005A400E">
        <w:tab/>
        <w:t>Rel-15</w:t>
      </w:r>
      <w:r w:rsidR="005A400E">
        <w:tab/>
        <w:t>38.331</w:t>
      </w:r>
      <w:r w:rsidR="005A400E">
        <w:tab/>
        <w:t>15.10.0</w:t>
      </w:r>
      <w:r w:rsidR="005A400E">
        <w:tab/>
        <w:t>1871</w:t>
      </w:r>
      <w:r w:rsidR="005A400E">
        <w:tab/>
        <w:t>-</w:t>
      </w:r>
      <w:r w:rsidR="005A400E">
        <w:tab/>
        <w:t>F</w:t>
      </w:r>
      <w:r w:rsidR="005A400E">
        <w:tab/>
        <w:t>NR_newRAT-Core</w:t>
      </w:r>
    </w:p>
    <w:p w14:paraId="24A66F6C" w14:textId="77777777" w:rsidR="005A400E" w:rsidRDefault="00423C9A" w:rsidP="005A400E">
      <w:pPr>
        <w:pStyle w:val="Doc-title"/>
      </w:pPr>
      <w:hyperlink r:id="rId24" w:tooltip="D:Documents3GPPtsg_ranWG2TSGR2_111-eDocsR2-2007644.zip" w:history="1">
        <w:r w:rsidR="005A400E" w:rsidRPr="000E49B9">
          <w:rPr>
            <w:rStyle w:val="af"/>
          </w:rPr>
          <w:t>R2-2007644</w:t>
        </w:r>
      </w:hyperlink>
      <w:r w:rsidR="005A400E">
        <w:tab/>
        <w:t>Miscellaneous non-controversial corrections Set VII</w:t>
      </w:r>
      <w:r w:rsidR="005A400E">
        <w:tab/>
        <w:t>Ericsson</w:t>
      </w:r>
      <w:r w:rsidR="005A400E">
        <w:tab/>
        <w:t>CR</w:t>
      </w:r>
      <w:r w:rsidR="005A400E">
        <w:tab/>
        <w:t>Rel-16</w:t>
      </w:r>
      <w:r w:rsidR="005A400E">
        <w:tab/>
        <w:t>38.331</w:t>
      </w:r>
      <w:r w:rsidR="005A400E">
        <w:tab/>
        <w:t>16.1.0</w:t>
      </w:r>
      <w:r w:rsidR="005A400E">
        <w:tab/>
        <w:t>1872</w:t>
      </w:r>
      <w:r w:rsidR="005A400E">
        <w:tab/>
        <w:t>-</w:t>
      </w:r>
      <w:r w:rsidR="005A400E">
        <w:tab/>
        <w:t>A</w:t>
      </w:r>
      <w:r w:rsidR="005A400E">
        <w:tab/>
        <w:t>NR_newRAT-Core, TEI16</w:t>
      </w:r>
    </w:p>
    <w:p w14:paraId="00B6BAB5" w14:textId="77777777" w:rsidR="00C54E69" w:rsidRPr="00C54E69" w:rsidRDefault="00C54E69" w:rsidP="00C54E69">
      <w:pPr>
        <w:pStyle w:val="Doc-text2"/>
        <w:rPr>
          <w:lang w:val="en-GB" w:eastAsia="en-GB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58D3D9AF" w14:textId="77777777" w:rsidTr="008F2A28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60E3FFB2" w14:textId="77777777" w:rsidR="005A400E" w:rsidRPr="006934EF" w:rsidRDefault="005A400E" w:rsidP="008F2A28">
            <w:pPr>
              <w:pStyle w:val="a8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5D54394" w14:textId="77777777" w:rsidR="005A400E" w:rsidRDefault="005A400E" w:rsidP="008F2A28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018E5E89" w14:textId="77777777" w:rsidR="005A400E" w:rsidRPr="006934EF" w:rsidRDefault="005A400E" w:rsidP="008F2A28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4DCD521C" w14:textId="77777777" w:rsidR="005A400E" w:rsidRPr="006934EF" w:rsidRDefault="005A400E" w:rsidP="008F2A28">
            <w:pPr>
              <w:pStyle w:val="a8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5A400E" w14:paraId="27A66441" w14:textId="77777777" w:rsidTr="008F2A28">
        <w:tc>
          <w:tcPr>
            <w:tcW w:w="1980" w:type="dxa"/>
            <w:vAlign w:val="center"/>
          </w:tcPr>
          <w:p w14:paraId="5252E7E3" w14:textId="23D1BC75" w:rsidR="005A400E" w:rsidRPr="00085E6B" w:rsidRDefault="00085E6B" w:rsidP="008F2A2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H</w:t>
            </w:r>
            <w:r>
              <w:rPr>
                <w:rFonts w:eastAsiaTheme="minorEastAsia"/>
                <w:sz w:val="20"/>
                <w:szCs w:val="20"/>
              </w:rPr>
              <w:t>uawei</w:t>
            </w:r>
          </w:p>
        </w:tc>
        <w:tc>
          <w:tcPr>
            <w:tcW w:w="1276" w:type="dxa"/>
            <w:vAlign w:val="center"/>
          </w:tcPr>
          <w:p w14:paraId="5196DD16" w14:textId="2EDE4E60" w:rsidR="005A400E" w:rsidRPr="00085E6B" w:rsidRDefault="00085E6B" w:rsidP="008F2A2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Y</w:t>
            </w:r>
            <w:r>
              <w:rPr>
                <w:rFonts w:eastAsiaTheme="minorEastAsia"/>
                <w:sz w:val="20"/>
                <w:szCs w:val="20"/>
              </w:rPr>
              <w:t>es</w:t>
            </w:r>
          </w:p>
        </w:tc>
        <w:tc>
          <w:tcPr>
            <w:tcW w:w="6373" w:type="dxa"/>
          </w:tcPr>
          <w:p w14:paraId="23AC64DE" w14:textId="16050C46" w:rsidR="005A400E" w:rsidRPr="00085E6B" w:rsidRDefault="00085E6B" w:rsidP="00085E6B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</w:t>
            </w:r>
            <w:r>
              <w:rPr>
                <w:rFonts w:eastAsiaTheme="minorEastAsia"/>
              </w:rPr>
              <w:t>he changes are editorial.</w:t>
            </w:r>
          </w:p>
        </w:tc>
      </w:tr>
      <w:tr w:rsidR="005A400E" w14:paraId="520839A3" w14:textId="77777777" w:rsidTr="008F2A28">
        <w:tc>
          <w:tcPr>
            <w:tcW w:w="1980" w:type="dxa"/>
            <w:vAlign w:val="center"/>
          </w:tcPr>
          <w:p w14:paraId="3560CFA8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E0B22CA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C429983" w14:textId="77777777" w:rsidR="005A400E" w:rsidRPr="006934EF" w:rsidRDefault="005A400E" w:rsidP="008F2A28">
            <w:pPr>
              <w:jc w:val="center"/>
            </w:pPr>
          </w:p>
        </w:tc>
      </w:tr>
      <w:tr w:rsidR="005A400E" w14:paraId="2D20FFA8" w14:textId="77777777" w:rsidTr="008F2A28">
        <w:tc>
          <w:tcPr>
            <w:tcW w:w="1980" w:type="dxa"/>
            <w:vAlign w:val="center"/>
          </w:tcPr>
          <w:p w14:paraId="2098169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5A708FB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4103728" w14:textId="77777777" w:rsidR="005A400E" w:rsidRPr="006934EF" w:rsidRDefault="005A400E" w:rsidP="008F2A28">
            <w:pPr>
              <w:jc w:val="center"/>
            </w:pPr>
          </w:p>
        </w:tc>
      </w:tr>
      <w:tr w:rsidR="005A400E" w14:paraId="0475EBBE" w14:textId="77777777" w:rsidTr="008F2A28">
        <w:tc>
          <w:tcPr>
            <w:tcW w:w="1980" w:type="dxa"/>
            <w:vAlign w:val="center"/>
          </w:tcPr>
          <w:p w14:paraId="65FC88E6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41CDA97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01FA9013" w14:textId="77777777" w:rsidR="005A400E" w:rsidRPr="006934EF" w:rsidRDefault="005A400E" w:rsidP="008F2A28">
            <w:pPr>
              <w:jc w:val="center"/>
            </w:pPr>
          </w:p>
        </w:tc>
      </w:tr>
      <w:tr w:rsidR="005A400E" w14:paraId="044BD2C8" w14:textId="77777777" w:rsidTr="008F2A28">
        <w:tc>
          <w:tcPr>
            <w:tcW w:w="1980" w:type="dxa"/>
            <w:vAlign w:val="center"/>
          </w:tcPr>
          <w:p w14:paraId="3AE18C67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9D4149C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5827A758" w14:textId="77777777" w:rsidR="005A400E" w:rsidRPr="006934EF" w:rsidRDefault="005A400E" w:rsidP="008F2A28">
            <w:pPr>
              <w:jc w:val="center"/>
            </w:pPr>
          </w:p>
        </w:tc>
      </w:tr>
      <w:tr w:rsidR="005A400E" w14:paraId="5C959829" w14:textId="77777777" w:rsidTr="008F2A28">
        <w:tc>
          <w:tcPr>
            <w:tcW w:w="1980" w:type="dxa"/>
            <w:vAlign w:val="center"/>
          </w:tcPr>
          <w:p w14:paraId="6BE20723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938CAAA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2C3CCD2" w14:textId="77777777" w:rsidR="005A400E" w:rsidRPr="006934EF" w:rsidRDefault="005A400E" w:rsidP="008F2A28">
            <w:pPr>
              <w:jc w:val="center"/>
            </w:pPr>
          </w:p>
        </w:tc>
      </w:tr>
    </w:tbl>
    <w:p w14:paraId="0B654F00" w14:textId="77777777" w:rsidR="00C54E69" w:rsidRPr="00C54E69" w:rsidRDefault="00C54E69" w:rsidP="00C54E69">
      <w:pPr>
        <w:pStyle w:val="Doc-text2"/>
        <w:rPr>
          <w:lang w:val="en-GB" w:eastAsia="en-GB"/>
        </w:rPr>
      </w:pPr>
    </w:p>
    <w:p w14:paraId="0429C20E" w14:textId="77777777" w:rsidR="00C54E69" w:rsidRPr="00046B58" w:rsidRDefault="00C54E69" w:rsidP="00C54E69">
      <w:pPr>
        <w:pStyle w:val="Doc-text2"/>
      </w:pPr>
    </w:p>
    <w:p w14:paraId="51063C98" w14:textId="35248208" w:rsidR="00C54E69" w:rsidRPr="00046B58" w:rsidRDefault="00C54E69" w:rsidP="00C54E69">
      <w:pPr>
        <w:pStyle w:val="31"/>
      </w:pPr>
      <w:r>
        <w:t>2.2.2</w:t>
      </w:r>
      <w:r>
        <w:tab/>
      </w:r>
      <w:r w:rsidR="005A400E">
        <w:t>Correction based on the rule of field and IE usage</w:t>
      </w:r>
    </w:p>
    <w:p w14:paraId="0DB9264F" w14:textId="77777777" w:rsidR="005A400E" w:rsidRDefault="00423C9A" w:rsidP="005A400E">
      <w:pPr>
        <w:pStyle w:val="Doc-title"/>
      </w:pPr>
      <w:hyperlink r:id="rId25" w:tooltip="D:Documents3GPPtsg_ranWG2TSGR2_111-eDocsR2-2006999.zip" w:history="1">
        <w:r w:rsidR="005A400E" w:rsidRPr="000E49B9">
          <w:rPr>
            <w:rStyle w:val="af"/>
          </w:rPr>
          <w:t>R2-2006999</w:t>
        </w:r>
      </w:hyperlink>
      <w:r w:rsidR="005A400E">
        <w:tab/>
        <w:t>Corrections Based on the Rule of Field and IE Usage</w:t>
      </w:r>
      <w:r w:rsidR="005A400E">
        <w:tab/>
        <w:t>CATT</w:t>
      </w:r>
      <w:r w:rsidR="005A400E">
        <w:tab/>
        <w:t>CR</w:t>
      </w:r>
      <w:r w:rsidR="005A400E">
        <w:tab/>
        <w:t>Rel-15</w:t>
      </w:r>
      <w:r w:rsidR="005A400E">
        <w:tab/>
        <w:t>38.331</w:t>
      </w:r>
      <w:r w:rsidR="005A400E">
        <w:tab/>
        <w:t>15.10.0</w:t>
      </w:r>
      <w:r w:rsidR="005A400E">
        <w:tab/>
        <w:t>1765</w:t>
      </w:r>
      <w:r w:rsidR="005A400E">
        <w:tab/>
        <w:t>-</w:t>
      </w:r>
      <w:r w:rsidR="005A400E">
        <w:tab/>
        <w:t>F</w:t>
      </w:r>
      <w:r w:rsidR="005A400E">
        <w:tab/>
        <w:t>NR_newRAT-Core</w:t>
      </w:r>
    </w:p>
    <w:p w14:paraId="12FF5C39" w14:textId="77777777" w:rsidR="005A400E" w:rsidRDefault="00423C9A" w:rsidP="005A400E">
      <w:pPr>
        <w:pStyle w:val="Doc-title"/>
      </w:pPr>
      <w:hyperlink r:id="rId26" w:tooltip="D:Documents3GPPtsg_ranWG2TSGR2_111-eDocsR2-2007000.zip" w:history="1">
        <w:r w:rsidR="005A400E" w:rsidRPr="000E49B9">
          <w:rPr>
            <w:rStyle w:val="af"/>
          </w:rPr>
          <w:t>R2-2007000</w:t>
        </w:r>
      </w:hyperlink>
      <w:r w:rsidR="005A400E">
        <w:tab/>
        <w:t>Corrections Based on the Rule of Field and IE Usage</w:t>
      </w:r>
      <w:r w:rsidR="005A400E">
        <w:tab/>
        <w:t>CATT</w:t>
      </w:r>
      <w:r w:rsidR="005A400E">
        <w:tab/>
        <w:t>CR</w:t>
      </w:r>
      <w:r w:rsidR="005A400E">
        <w:tab/>
        <w:t>Rel-16</w:t>
      </w:r>
      <w:r w:rsidR="005A400E">
        <w:tab/>
        <w:t>38.331</w:t>
      </w:r>
      <w:r w:rsidR="005A400E">
        <w:tab/>
        <w:t>16.1.0</w:t>
      </w:r>
      <w:r w:rsidR="005A400E">
        <w:tab/>
        <w:t>1766</w:t>
      </w:r>
      <w:r w:rsidR="005A400E">
        <w:tab/>
        <w:t>-</w:t>
      </w:r>
      <w:r w:rsidR="005A400E">
        <w:tab/>
        <w:t>F</w:t>
      </w:r>
      <w:r w:rsidR="005A400E">
        <w:tab/>
        <w:t>NR_newRAT-Core</w:t>
      </w:r>
    </w:p>
    <w:p w14:paraId="1DC36475" w14:textId="6BF18B7B" w:rsidR="00C54E69" w:rsidRDefault="00C54E69" w:rsidP="00C54E69">
      <w:pPr>
        <w:pStyle w:val="Doc-text2"/>
        <w:rPr>
          <w:lang w:val="en-GB" w:eastAsia="en-GB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3F5D47CA" w14:textId="77777777" w:rsidTr="008F2A28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450DEC52" w14:textId="77777777" w:rsidR="005A400E" w:rsidRPr="006934EF" w:rsidRDefault="005A400E" w:rsidP="008F2A28">
            <w:pPr>
              <w:pStyle w:val="a8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22FD60A" w14:textId="77777777" w:rsidR="005A400E" w:rsidRDefault="005A400E" w:rsidP="008F2A28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403305B7" w14:textId="77777777" w:rsidR="005A400E" w:rsidRPr="006934EF" w:rsidRDefault="005A400E" w:rsidP="008F2A28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006F0D49" w14:textId="77777777" w:rsidR="005A400E" w:rsidRPr="006934EF" w:rsidRDefault="005A400E" w:rsidP="008F2A28">
            <w:pPr>
              <w:pStyle w:val="a8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5A400E" w14:paraId="07A1E7AD" w14:textId="77777777" w:rsidTr="008F2A28">
        <w:tc>
          <w:tcPr>
            <w:tcW w:w="1980" w:type="dxa"/>
            <w:vAlign w:val="center"/>
          </w:tcPr>
          <w:p w14:paraId="7897F8E8" w14:textId="67FDC987" w:rsidR="005A400E" w:rsidRPr="00085E6B" w:rsidRDefault="005A400E" w:rsidP="008F2A28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934D07E" w14:textId="3BB9F521" w:rsidR="005A400E" w:rsidRPr="00085E6B" w:rsidRDefault="005A400E" w:rsidP="008F2A28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373" w:type="dxa"/>
          </w:tcPr>
          <w:p w14:paraId="7A2F677C" w14:textId="7AC03B90" w:rsidR="005A400E" w:rsidRPr="006934EF" w:rsidRDefault="005A400E" w:rsidP="00A53715">
            <w:pPr>
              <w:jc w:val="center"/>
            </w:pPr>
            <w:bookmarkStart w:id="99" w:name="_GoBack"/>
            <w:bookmarkEnd w:id="99"/>
          </w:p>
        </w:tc>
      </w:tr>
      <w:tr w:rsidR="005A400E" w14:paraId="36E8A21F" w14:textId="77777777" w:rsidTr="008F2A28">
        <w:tc>
          <w:tcPr>
            <w:tcW w:w="1980" w:type="dxa"/>
            <w:vAlign w:val="center"/>
          </w:tcPr>
          <w:p w14:paraId="6941936A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3C132DC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5C8E43B" w14:textId="77777777" w:rsidR="005A400E" w:rsidRPr="006934EF" w:rsidRDefault="005A400E" w:rsidP="008F2A28">
            <w:pPr>
              <w:jc w:val="center"/>
            </w:pPr>
          </w:p>
        </w:tc>
      </w:tr>
      <w:tr w:rsidR="005A400E" w14:paraId="556C2BE9" w14:textId="77777777" w:rsidTr="008F2A28">
        <w:tc>
          <w:tcPr>
            <w:tcW w:w="1980" w:type="dxa"/>
            <w:vAlign w:val="center"/>
          </w:tcPr>
          <w:p w14:paraId="15A04E50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1E91EBE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74D2409" w14:textId="77777777" w:rsidR="005A400E" w:rsidRPr="006934EF" w:rsidRDefault="005A400E" w:rsidP="008F2A28">
            <w:pPr>
              <w:jc w:val="center"/>
            </w:pPr>
          </w:p>
        </w:tc>
      </w:tr>
      <w:tr w:rsidR="005A400E" w14:paraId="19C53D9D" w14:textId="77777777" w:rsidTr="008F2A28">
        <w:tc>
          <w:tcPr>
            <w:tcW w:w="1980" w:type="dxa"/>
            <w:vAlign w:val="center"/>
          </w:tcPr>
          <w:p w14:paraId="31DD5DCA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463E78D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57B6C58B" w14:textId="77777777" w:rsidR="005A400E" w:rsidRPr="006934EF" w:rsidRDefault="005A400E" w:rsidP="008F2A28">
            <w:pPr>
              <w:jc w:val="center"/>
            </w:pPr>
          </w:p>
        </w:tc>
      </w:tr>
      <w:tr w:rsidR="005A400E" w14:paraId="1425446D" w14:textId="77777777" w:rsidTr="008F2A28">
        <w:tc>
          <w:tcPr>
            <w:tcW w:w="1980" w:type="dxa"/>
            <w:vAlign w:val="center"/>
          </w:tcPr>
          <w:p w14:paraId="3ED97AE4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4C41EA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089739D" w14:textId="77777777" w:rsidR="005A400E" w:rsidRPr="006934EF" w:rsidRDefault="005A400E" w:rsidP="008F2A28">
            <w:pPr>
              <w:jc w:val="center"/>
            </w:pPr>
          </w:p>
        </w:tc>
      </w:tr>
      <w:tr w:rsidR="005A400E" w14:paraId="4F1B43E7" w14:textId="77777777" w:rsidTr="008F2A28">
        <w:tc>
          <w:tcPr>
            <w:tcW w:w="1980" w:type="dxa"/>
            <w:vAlign w:val="center"/>
          </w:tcPr>
          <w:p w14:paraId="74BEBCC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45CD417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08416062" w14:textId="77777777" w:rsidR="005A400E" w:rsidRPr="006934EF" w:rsidRDefault="005A400E" w:rsidP="008F2A28">
            <w:pPr>
              <w:jc w:val="center"/>
            </w:pPr>
          </w:p>
        </w:tc>
      </w:tr>
    </w:tbl>
    <w:p w14:paraId="2C80E99E" w14:textId="77777777" w:rsidR="00C54E69" w:rsidRPr="00C54E69" w:rsidRDefault="00C54E69" w:rsidP="00C54E69">
      <w:pPr>
        <w:pStyle w:val="Doc-text2"/>
        <w:rPr>
          <w:lang w:val="en-GB" w:eastAsia="en-GB"/>
        </w:rPr>
      </w:pPr>
    </w:p>
    <w:p w14:paraId="4DFDAC86" w14:textId="77777777" w:rsidR="00C01F33" w:rsidRPr="00CE0424" w:rsidRDefault="00C01F33" w:rsidP="00CE0424">
      <w:pPr>
        <w:pStyle w:val="1"/>
      </w:pPr>
      <w:r w:rsidRPr="00CE0424">
        <w:t>Conclusion</w:t>
      </w:r>
    </w:p>
    <w:p w14:paraId="17D070D1" w14:textId="77777777" w:rsidR="008E065E" w:rsidRDefault="008E065E" w:rsidP="008E065E">
      <w:pPr>
        <w:pStyle w:val="a8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28721F1E" w14:textId="598A88FD" w:rsidR="006E1C82" w:rsidRDefault="006E1C82" w:rsidP="008E065E">
      <w:pPr>
        <w:pStyle w:val="a8"/>
        <w:rPr>
          <w:b/>
          <w:bCs/>
        </w:rPr>
      </w:pPr>
    </w:p>
    <w:p w14:paraId="3D20893B" w14:textId="77777777" w:rsidR="006E1C82" w:rsidRDefault="006E1C82" w:rsidP="008E065E">
      <w:pPr>
        <w:pStyle w:val="a8"/>
        <w:rPr>
          <w:b/>
          <w:bCs/>
        </w:rPr>
      </w:pPr>
    </w:p>
    <w:p w14:paraId="243D7347" w14:textId="77777777" w:rsidR="006E1C82" w:rsidRDefault="008E065E" w:rsidP="006E1C82">
      <w:pPr>
        <w:pStyle w:val="a8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69077639" w14:textId="474C69FA" w:rsidR="00C01F33" w:rsidRPr="006B4E9D" w:rsidRDefault="006E1C82" w:rsidP="006B4E9D">
      <w:pPr>
        <w:pStyle w:val="a8"/>
        <w:rPr>
          <w:b/>
          <w:bCs/>
        </w:rPr>
      </w:pPr>
      <w:r w:rsidRPr="00CE0424">
        <w:rPr>
          <w:b/>
          <w:bCs/>
        </w:rPr>
        <w:t xml:space="preserve"> </w:t>
      </w:r>
    </w:p>
    <w:p w14:paraId="5E4F4E88" w14:textId="77777777" w:rsidR="00F507D1" w:rsidRPr="00CE0424" w:rsidRDefault="00F507D1" w:rsidP="00CE0424">
      <w:pPr>
        <w:pStyle w:val="1"/>
      </w:pPr>
      <w:bookmarkStart w:id="100" w:name="_In-sequence_SDU_delivery"/>
      <w:bookmarkEnd w:id="100"/>
      <w:r w:rsidRPr="00CE0424">
        <w:t>References</w:t>
      </w:r>
    </w:p>
    <w:p w14:paraId="12CD08C8" w14:textId="66308B30" w:rsidR="003A7EF3" w:rsidRPr="00CE0424" w:rsidRDefault="00D00B6C" w:rsidP="00CE0424">
      <w:pPr>
        <w:pStyle w:val="a8"/>
      </w:pPr>
      <w:r>
        <w:t>[1]</w:t>
      </w:r>
    </w:p>
    <w:sectPr w:rsidR="003A7EF3" w:rsidRPr="00CE0424" w:rsidSect="00C473A5">
      <w:headerReference w:type="even" r:id="rId27"/>
      <w:footerReference w:type="default" r:id="rId28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2F007" w14:textId="77777777" w:rsidR="00423C9A" w:rsidRDefault="00423C9A">
      <w:r>
        <w:separator/>
      </w:r>
    </w:p>
  </w:endnote>
  <w:endnote w:type="continuationSeparator" w:id="0">
    <w:p w14:paraId="67C638FE" w14:textId="77777777" w:rsidR="00423C9A" w:rsidRDefault="0042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D9595" w14:textId="77777777" w:rsidR="00C744FE" w:rsidRDefault="00C744FE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A53715">
      <w:rPr>
        <w:rStyle w:val="ae"/>
      </w:rPr>
      <w:t>3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A53715">
      <w:rPr>
        <w:rStyle w:val="ae"/>
      </w:rPr>
      <w:t>3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5AE2E" w14:textId="77777777" w:rsidR="00423C9A" w:rsidRDefault="00423C9A">
      <w:r>
        <w:separator/>
      </w:r>
    </w:p>
  </w:footnote>
  <w:footnote w:type="continuationSeparator" w:id="0">
    <w:p w14:paraId="1CFE1347" w14:textId="77777777" w:rsidR="00423C9A" w:rsidRDefault="00423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134E5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44CA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5297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14F2B4D"/>
    <w:multiLevelType w:val="hybridMultilevel"/>
    <w:tmpl w:val="E8443A6E"/>
    <w:lvl w:ilvl="0" w:tplc="0F86D3B2">
      <w:start w:val="5"/>
      <w:numFmt w:val="bullet"/>
      <w:lvlText w:val="*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7334D02"/>
    <w:multiLevelType w:val="hybridMultilevel"/>
    <w:tmpl w:val="315E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19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6"/>
  </w:num>
  <w:num w:numId="18">
    <w:abstractNumId w:val="7"/>
  </w:num>
  <w:num w:numId="19">
    <w:abstractNumId w:val="4"/>
  </w:num>
  <w:num w:numId="20">
    <w:abstractNumId w:val="23"/>
  </w:num>
  <w:num w:numId="21">
    <w:abstractNumId w:val="11"/>
  </w:num>
  <w:num w:numId="22">
    <w:abstractNumId w:val="22"/>
  </w:num>
  <w:num w:numId="23">
    <w:abstractNumId w:val="21"/>
  </w:num>
  <w:num w:numId="24">
    <w:abstractNumId w:val="5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131078" w:nlCheck="1" w:checkStyle="1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022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5E6B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376BD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3C9A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6A15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296A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41C0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400E"/>
    <w:rsid w:val="005A662D"/>
    <w:rsid w:val="005A7753"/>
    <w:rsid w:val="005B1409"/>
    <w:rsid w:val="005B35D7"/>
    <w:rsid w:val="005B392A"/>
    <w:rsid w:val="005B3AA3"/>
    <w:rsid w:val="005B6F83"/>
    <w:rsid w:val="005C74FB"/>
    <w:rsid w:val="005D1602"/>
    <w:rsid w:val="005E1D4E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1FF6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46B5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6279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53715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2BE0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37AD9"/>
    <w:rsid w:val="00B40445"/>
    <w:rsid w:val="00B409E0"/>
    <w:rsid w:val="00B41888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7BD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54E69"/>
    <w:rsid w:val="00C60783"/>
    <w:rsid w:val="00C615D9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E1CCB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2F00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321D1E"/>
  <w15:chartTrackingRefBased/>
  <w15:docId w15:val="{2DC438C7-CDD3-5D4D-969D-2C470E2A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53715"/>
    <w:pPr>
      <w:widowControl w:val="0"/>
      <w:jc w:val="both"/>
    </w:pPr>
    <w:rPr>
      <w:rFonts w:asciiTheme="minorHAnsi" w:hAnsiTheme="minorHAnsi" w:cstheme="minorBidi"/>
      <w:kern w:val="2"/>
      <w:sz w:val="21"/>
      <w:szCs w:val="22"/>
      <w:lang w:val="en-US" w:eastAsia="zh-CN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  <w:rsid w:val="00A53715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A53715"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</w:pPr>
    <w:rPr>
      <w:rFonts w:ascii="Arial" w:hAnsi="Arial"/>
    </w:rPr>
  </w:style>
  <w:style w:type="character" w:styleId="af">
    <w:name w:val="Hyperlink"/>
    <w:uiPriority w:val="99"/>
    <w:qFormat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a1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basedOn w:val="a1"/>
    <w:link w:val="Char7"/>
    <w:uiPriority w:val="34"/>
    <w:qFormat/>
    <w:rsid w:val="008D00A5"/>
    <w:pPr>
      <w:ind w:left="720"/>
    </w:pPr>
    <w:rPr>
      <w:rFonts w:ascii="Calibri" w:eastAsia="Calibri" w:hAnsi="Calibri"/>
      <w:sz w:val="22"/>
      <w:lang w:val="x-none" w:eastAsia="en-US"/>
    </w:rPr>
  </w:style>
  <w:style w:type="character" w:customStyle="1" w:styleId="Char7">
    <w:name w:val="列出段落 Char"/>
    <w:link w:val="af7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UnresolvedMention">
    <w:name w:val="Unresolved Mention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afc">
    <w:name w:val="table of authorities"/>
    <w:basedOn w:val="a1"/>
    <w:next w:val="a1"/>
    <w:rsid w:val="006B4E9D"/>
    <w:pPr>
      <w:ind w:left="200" w:hanging="200"/>
    </w:pPr>
  </w:style>
  <w:style w:type="paragraph" w:customStyle="1" w:styleId="Doc-title">
    <w:name w:val="Doc-title"/>
    <w:basedOn w:val="a1"/>
    <w:next w:val="Doc-text2"/>
    <w:link w:val="Doc-titleChar"/>
    <w:qFormat/>
    <w:rsid w:val="00C54E69"/>
    <w:pPr>
      <w:spacing w:before="6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C54E69"/>
    <w:rPr>
      <w:rFonts w:ascii="Arial" w:eastAsia="MS Mincho" w:hAnsi="Arial"/>
      <w:noProof/>
      <w:szCs w:val="24"/>
    </w:rPr>
  </w:style>
  <w:style w:type="paragraph" w:customStyle="1" w:styleId="Doc-comment">
    <w:name w:val="Doc-comment"/>
    <w:basedOn w:val="a1"/>
    <w:next w:val="Doc-text2"/>
    <w:qFormat/>
    <w:rsid w:val="00C54E69"/>
    <w:pPr>
      <w:tabs>
        <w:tab w:val="left" w:pos="1622"/>
      </w:tabs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Comments">
    <w:name w:val="Comments"/>
    <w:basedOn w:val="a1"/>
    <w:link w:val="CommentsChar"/>
    <w:qFormat/>
    <w:rsid w:val="00C54E69"/>
    <w:pPr>
      <w:spacing w:before="4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C54E69"/>
    <w:rPr>
      <w:rFonts w:ascii="Arial" w:eastAsia="MS Mincho" w:hAnsi="Arial"/>
      <w:i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7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D:\Documents\3GPP\tsg_ran\WG2\TSGR2_111-e\Docs\R2-2007674.zip" TargetMode="External"/><Relationship Id="rId18" Type="http://schemas.openxmlformats.org/officeDocument/2006/relationships/hyperlink" Target="file:///D:\Documents\3GPP\tsg_ran\WG2\TSGR2_111-e\Docs\R2-2007000.zip" TargetMode="External"/><Relationship Id="rId26" Type="http://schemas.openxmlformats.org/officeDocument/2006/relationships/hyperlink" Target="file:///D:\Documents\3GPP\tsg_ran\WG2\TSGR2_111-e\Docs\R2-2007000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1-e\Docs\R2-2007674.zip" TargetMode="External"/><Relationship Id="rId7" Type="http://schemas.openxmlformats.org/officeDocument/2006/relationships/settings" Target="settings.xml"/><Relationship Id="rId12" Type="http://schemas.openxmlformats.org/officeDocument/2006/relationships/hyperlink" Target="file:///D:\Documents\3GPP\tsg_ran\WG2\TSGR2_111-e\Docs\R2-2006885.zip" TargetMode="External"/><Relationship Id="rId17" Type="http://schemas.openxmlformats.org/officeDocument/2006/relationships/hyperlink" Target="file:///D:\Documents\3GPP\tsg_ran\WG2\TSGR2_111-e\Docs\R2-2006999.zip" TargetMode="External"/><Relationship Id="rId25" Type="http://schemas.openxmlformats.org/officeDocument/2006/relationships/hyperlink" Target="file:///D:\Documents\3GPP\tsg_ran\WG2\TSGR2_111-e\Docs\R2-2006999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1-e\Docs\R2-2007644.zip" TargetMode="External"/><Relationship Id="rId20" Type="http://schemas.openxmlformats.org/officeDocument/2006/relationships/hyperlink" Target="file:///D:\Documents\3GPP\tsg_ran\WG2\TSGR2_111-e\Docs\R2-2006885.zi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11-e\Docs\R2-2006884.zip" TargetMode="External"/><Relationship Id="rId24" Type="http://schemas.openxmlformats.org/officeDocument/2006/relationships/hyperlink" Target="file:///D:\Documents\3GPP\tsg_ran\WG2\TSGR2_111-e\Docs\R2-2007644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D:\Documents\3GPP\tsg_ran\WG2\TSGR2_111-e\Docs\R2-2007643.zip" TargetMode="External"/><Relationship Id="rId23" Type="http://schemas.openxmlformats.org/officeDocument/2006/relationships/hyperlink" Target="file:///D:\Documents\3GPP\tsg_ran\WG2\TSGR2_111-e\Docs\R2-2007643.zip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file:///D:\Documents\3GPP\tsg_ran\WG2\TSGR2_111-e\Docs\R2-2006884.zip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\Documents\3GPP\tsg_ran\WG2\TSGR2_111-e\Docs\R2-2007675.zip" TargetMode="External"/><Relationship Id="rId22" Type="http://schemas.openxmlformats.org/officeDocument/2006/relationships/hyperlink" Target="file:///D:\Documents\3GPP\tsg_ran\WG2\TSGR2_111-e\Docs\R2-2007675.zip" TargetMode="External"/><Relationship Id="rId27" Type="http://schemas.openxmlformats.org/officeDocument/2006/relationships/header" Target="header1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0CB4069A-FDC0-4BB3-B036-C4B8D9049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790B11-FA63-4C21-951F-D1BB038D2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6439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Ericsson_Pre109#bis-e</dc:creator>
  <cp:keywords>3GPP; Ericsson; TDoc</cp:keywords>
  <dc:description/>
  <cp:lastModifiedBy>Huawei</cp:lastModifiedBy>
  <cp:revision>6</cp:revision>
  <cp:lastPrinted>2008-01-31T07:09:00Z</cp:lastPrinted>
  <dcterms:created xsi:type="dcterms:W3CDTF">2020-08-17T11:28:00Z</dcterms:created>
  <dcterms:modified xsi:type="dcterms:W3CDTF">2020-08-18T00:21:00Z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(2)wvaJKMgLAScZkXsx1IOcGjggCjsrG+C0q+APCFAkuqQGlETHdlMVq20BrakZJwGZa0lUcJyP
gCpP48jQfAnvq49Jce3j432JGxqeZkJqcEckztYQnbngXSWGGvhTGRkgZQgPF+qeoRFglP2s
WE1om6RBkf+RpPBX7AY+ExhzjWrp2F8Y0JjomNB0v2iuERtF0r+ZFpMFqRbC1zeZCl75Ryx2
tzkWWxXPRn8seATR/d</vt:lpwstr>
  </property>
  <property fmtid="{D5CDD505-2E9C-101B-9397-08002B2CF9AE}" pid="5" name="_2015_ms_pID_7253431">
    <vt:lpwstr>EXtbMQnqYcKWqR6UFvo/MlTpsYW/mtfKU7LoDSdYaDh3cKFc6Wi9P3
4XUlthV8E9jGnjazJRYYOGmgtjjKnwCUs0M7MkWPnGkBFEkrUS0agPK6ix4zkizK/4S5yMqY
Nwd8kviPueB1wyL1ypQl9pZgTWvYjy/j5VvgPgNZIwDtxG8hyLsImwehfkodjJ1pSXxh5y70
yNP5oLmN/aS7ZQkf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1597627449</vt:lpwstr>
  </property>
</Properties>
</file>