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797B0E4A" w:rsidR="004C3109" w:rsidRPr="00731C2C" w:rsidRDefault="004C3109" w:rsidP="004C3109">
      <w:pPr>
        <w:pStyle w:val="Header"/>
        <w:rPr>
          <w:lang w:val="en-GB"/>
        </w:rPr>
      </w:pPr>
      <w:r>
        <w:rPr>
          <w:lang w:val="en-GB"/>
        </w:rPr>
        <w:t>3GPP TSG-RAN WG2 Meeting #110-e</w:t>
      </w:r>
      <w:r>
        <w:rPr>
          <w:lang w:val="en-GB"/>
        </w:rPr>
        <w:tab/>
      </w:r>
      <w:r w:rsidRPr="0093739C">
        <w:rPr>
          <w:highlight w:val="yellow"/>
          <w:lang w:val="en-GB"/>
        </w:rPr>
        <w:t>draft</w:t>
      </w:r>
      <w:r w:rsidRPr="005A360D">
        <w:rPr>
          <w:sz w:val="28"/>
          <w:lang w:val="en-GB"/>
        </w:rPr>
        <w:t>R2-</w:t>
      </w:r>
      <w:r>
        <w:rPr>
          <w:sz w:val="28"/>
          <w:lang w:val="en-GB"/>
        </w:rPr>
        <w:t>2005733</w:t>
      </w:r>
    </w:p>
    <w:p w14:paraId="4728FABD" w14:textId="77777777" w:rsidR="004C3109" w:rsidRPr="00731C2C" w:rsidRDefault="004C3109" w:rsidP="004C3109">
      <w:pPr>
        <w:pStyle w:val="Header"/>
        <w:rPr>
          <w:lang w:val="en-GB"/>
        </w:rPr>
      </w:pPr>
      <w:r>
        <w:rPr>
          <w:lang w:val="en-GB"/>
        </w:rPr>
        <w:t>Electronic 1</w:t>
      </w:r>
      <w:r w:rsidRPr="00381E3C">
        <w:rPr>
          <w:vertAlign w:val="superscript"/>
          <w:lang w:val="en-GB"/>
        </w:rPr>
        <w:t>st</w:t>
      </w:r>
      <w:r>
        <w:rPr>
          <w:lang w:val="en-GB"/>
        </w:rPr>
        <w:t xml:space="preserve"> – 12</w:t>
      </w:r>
      <w:r w:rsidRPr="00381E3C">
        <w:rPr>
          <w:vertAlign w:val="superscript"/>
          <w:lang w:val="en-GB"/>
        </w:rPr>
        <w:t>th</w:t>
      </w:r>
      <w:r>
        <w:rPr>
          <w:lang w:val="en-GB"/>
        </w:rPr>
        <w:t xml:space="preserve"> June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77777777"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1EC38D1"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Pr="00D77942">
        <w:rPr>
          <w:sz w:val="18"/>
          <w:szCs w:val="22"/>
          <w:lang w:val="en-US"/>
        </w:rPr>
        <w:t>0</w:t>
      </w:r>
      <w:bookmarkStart w:id="0" w:name="_GoBack"/>
      <w:bookmarkEnd w:id="0"/>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77777777" w:rsidR="004C3109" w:rsidRDefault="00EC744D" w:rsidP="004C3109">
      <w:hyperlink r:id="rId8" w:history="1">
        <w:r w:rsidR="004C3109" w:rsidRPr="00F357EE">
          <w:rPr>
            <w:rStyle w:val="Hyperlink"/>
          </w:rPr>
          <w:t>R2-200</w:t>
        </w:r>
        <w:r w:rsidR="004C3109">
          <w:rPr>
            <w:rStyle w:val="Hyperlink"/>
          </w:rPr>
          <w:t>43</w:t>
        </w:r>
        <w:r w:rsidR="004C3109" w:rsidRPr="00F357EE">
          <w:rPr>
            <w:rStyle w:val="Hyperlink"/>
          </w:rPr>
          <w:t>00</w:t>
        </w:r>
      </w:hyperlink>
      <w:r w:rsidR="004C3109">
        <w:tab/>
        <w:t>Agenda for RAN2#110-e</w:t>
      </w:r>
      <w:r w:rsidR="004C3109">
        <w:tab/>
        <w:t>Chairman</w:t>
      </w:r>
      <w:r w:rsidR="004C3109">
        <w:tab/>
        <w:t>agenda</w:t>
      </w:r>
    </w:p>
    <w:p w14:paraId="6EBA3DF1" w14:textId="77777777" w:rsidR="004C3109" w:rsidRDefault="00EC744D" w:rsidP="004C3109">
      <w:hyperlink r:id="rId9" w:history="1">
        <w:r w:rsidR="004C3109" w:rsidRPr="00453D14">
          <w:rPr>
            <w:rStyle w:val="Hyperlink"/>
          </w:rPr>
          <w:t>R2-200</w:t>
        </w:r>
        <w:r w:rsidR="004C3109">
          <w:rPr>
            <w:rStyle w:val="Hyperlink"/>
          </w:rPr>
          <w:t>4462</w:t>
        </w:r>
      </w:hyperlink>
      <w:r w:rsidR="004C3109">
        <w:tab/>
        <w:t xml:space="preserve">RAN2#110-e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7777777" w:rsidR="004C3109" w:rsidRPr="00E61BF3" w:rsidRDefault="00EC744D" w:rsidP="004C3109">
      <w:pPr>
        <w:jc w:val="both"/>
        <w:rPr>
          <w:sz w:val="18"/>
          <w:szCs w:val="22"/>
        </w:rPr>
      </w:pPr>
      <w:hyperlink r:id="rId10" w:history="1">
        <w:r w:rsidR="004C3109" w:rsidRPr="006F6609">
          <w:rPr>
            <w:rStyle w:val="Hyperlink"/>
            <w:sz w:val="18"/>
            <w:szCs w:val="22"/>
          </w:rPr>
          <w:t>https://www.3gpp.org/ftp/tsg_ran/WG2_RL2/TSGR2_110-e/Inbox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542F7432"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77777777" w:rsidR="004C3109" w:rsidRDefault="004C3109" w:rsidP="004C3109">
      <w:pPr>
        <w:pStyle w:val="EmailDiscussion"/>
        <w:rPr>
          <w:noProof/>
        </w:rPr>
      </w:pPr>
      <w:r>
        <w:rPr>
          <w:noProof/>
        </w:rPr>
        <w:t>[AT110-e][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7777777" w:rsidR="004C3109" w:rsidRDefault="004C3109" w:rsidP="004C3109">
      <w:pPr>
        <w:pStyle w:val="EmailDiscussion2"/>
      </w:pPr>
      <w:r>
        <w:tab/>
        <w:t>Deadline: Friday,</w:t>
      </w:r>
      <w:r w:rsidRPr="00E06CD3">
        <w:t xml:space="preserve"> </w:t>
      </w:r>
      <w:r>
        <w:t>June 12</w:t>
      </w:r>
      <w:r w:rsidRPr="00381E3C">
        <w:rPr>
          <w:vertAlign w:val="superscript"/>
        </w:rPr>
        <w:t>th</w:t>
      </w:r>
      <w:r>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7777777" w:rsidR="004C3109" w:rsidRDefault="004C3109" w:rsidP="004C3109">
      <w:pPr>
        <w:pStyle w:val="EmailDiscussion2"/>
        <w:ind w:left="0" w:firstLine="0"/>
        <w:jc w:val="both"/>
      </w:pPr>
      <w:r w:rsidRPr="00153199">
        <w:rPr>
          <w:sz w:val="18"/>
          <w:szCs w:val="22"/>
        </w:rPr>
        <w:t xml:space="preserve">NOTE: The official kick off date for these email discussions are Monday </w:t>
      </w:r>
      <w:r>
        <w:rPr>
          <w:sz w:val="18"/>
          <w:szCs w:val="22"/>
        </w:rPr>
        <w:t>June 1</w:t>
      </w:r>
      <w:r w:rsidRPr="00987A0D">
        <w:rPr>
          <w:sz w:val="18"/>
          <w:szCs w:val="22"/>
          <w:vertAlign w:val="superscript"/>
        </w:rPr>
        <w:t>st</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F5CBCB" w14:textId="77777777" w:rsidR="004C3109" w:rsidRDefault="004C3109" w:rsidP="004C3109">
      <w:pPr>
        <w:pStyle w:val="EmailDiscussion2"/>
        <w:ind w:left="0" w:firstLine="0"/>
      </w:pPr>
    </w:p>
    <w:p w14:paraId="74E990D0" w14:textId="77777777" w:rsidR="007D07AF" w:rsidRDefault="007D07AF" w:rsidP="007D07AF">
      <w:pPr>
        <w:pStyle w:val="EmailDiscussion"/>
        <w:rPr>
          <w:noProof/>
        </w:rPr>
      </w:pPr>
      <w:r>
        <w:rPr>
          <w:noProof/>
        </w:rPr>
        <w:t xml:space="preserve">[AT110-e][401][eMTC] R15 </w:t>
      </w:r>
      <w:r w:rsidRPr="007B698F">
        <w:rPr>
          <w:noProof/>
        </w:rPr>
        <w:t>Relaxed serving cell measurement for UEs using WUS</w:t>
      </w:r>
      <w:r>
        <w:rPr>
          <w:noProof/>
        </w:rPr>
        <w:t xml:space="preserve"> (Qualcomm)</w:t>
      </w:r>
    </w:p>
    <w:p w14:paraId="3F658309" w14:textId="77777777" w:rsidR="007D07AF" w:rsidRDefault="007D07AF" w:rsidP="007D07AF">
      <w:pPr>
        <w:pStyle w:val="EmailDiscussion2"/>
        <w:ind w:left="1619" w:firstLine="0"/>
      </w:pPr>
      <w:r>
        <w:t>Scope: Check if there is support and update based on the comments if the CRs are agreeable</w:t>
      </w:r>
    </w:p>
    <w:p w14:paraId="3460B355" w14:textId="77777777" w:rsidR="007D07AF" w:rsidRDefault="007D07AF" w:rsidP="007D07AF">
      <w:pPr>
        <w:pStyle w:val="EmailDiscussion2"/>
        <w:ind w:left="1619" w:firstLine="0"/>
      </w:pPr>
      <w:r>
        <w:t>Intended outcome: Report provided in R2-2005821 and, if agreeable, updated CR(s).</w:t>
      </w:r>
    </w:p>
    <w:p w14:paraId="7CCC8D28" w14:textId="67A0B5F9" w:rsidR="007D07AF" w:rsidRDefault="007D07AF" w:rsidP="007D07AF">
      <w:pPr>
        <w:pStyle w:val="EmailDiscussion2"/>
      </w:pPr>
      <w:r>
        <w:tab/>
        <w:t>Deadline: Friday, June 5</w:t>
      </w:r>
      <w:r w:rsidRPr="00C66E5C">
        <w:rPr>
          <w:vertAlign w:val="superscript"/>
        </w:rPr>
        <w:t>th</w:t>
      </w:r>
      <w:r>
        <w:t xml:space="preserve"> 10:00 UTC</w:t>
      </w:r>
    </w:p>
    <w:p w14:paraId="1B720FCA" w14:textId="1A874A53" w:rsidR="007D07AF" w:rsidRDefault="007D07AF" w:rsidP="007D07AF">
      <w:pPr>
        <w:pStyle w:val="EmailDiscussion2"/>
      </w:pPr>
      <w:r>
        <w:tab/>
        <w:t xml:space="preserve">Status: </w:t>
      </w:r>
      <w:r w:rsidRPr="007D07AF">
        <w:rPr>
          <w:color w:val="FF0000"/>
        </w:rPr>
        <w:t>Not S</w:t>
      </w:r>
      <w:r w:rsidRPr="009A476F">
        <w:rPr>
          <w:color w:val="FF0000"/>
        </w:rPr>
        <w:t>tarted</w:t>
      </w:r>
    </w:p>
    <w:p w14:paraId="4E502A19" w14:textId="77777777" w:rsidR="007D07AF" w:rsidRDefault="007D07AF" w:rsidP="007D07AF">
      <w:pPr>
        <w:spacing w:before="60"/>
        <w:ind w:left="1259" w:hanging="1259"/>
        <w:rPr>
          <w:noProof/>
        </w:rPr>
      </w:pPr>
    </w:p>
    <w:p w14:paraId="18B1A63B" w14:textId="1C3F4D0C" w:rsidR="007D07AF" w:rsidRDefault="007D07AF" w:rsidP="007D07AF">
      <w:pPr>
        <w:pStyle w:val="EmailDiscussion"/>
        <w:rPr>
          <w:noProof/>
        </w:rPr>
      </w:pPr>
      <w:r>
        <w:rPr>
          <w:noProof/>
        </w:rPr>
        <w:t xml:space="preserve">[AT110-e][402][eMTC] R15 </w:t>
      </w:r>
      <w:r w:rsidRPr="009C71B7">
        <w:rPr>
          <w:noProof/>
        </w:rPr>
        <w:t>Clarification for CP EDT</w:t>
      </w:r>
      <w:r>
        <w:rPr>
          <w:noProof/>
        </w:rPr>
        <w:t xml:space="preserve"> (Huawei)</w:t>
      </w:r>
    </w:p>
    <w:p w14:paraId="7242E472" w14:textId="77777777" w:rsidR="007D07AF" w:rsidRDefault="007D07AF" w:rsidP="007D07AF">
      <w:pPr>
        <w:pStyle w:val="EmailDiscussion2"/>
        <w:ind w:left="1619" w:firstLine="0"/>
      </w:pPr>
      <w:r>
        <w:t>Scope: Check if there is support and update based on the comments if the CRs are agreeable</w:t>
      </w:r>
    </w:p>
    <w:p w14:paraId="0B42E067" w14:textId="77777777" w:rsidR="007D07AF" w:rsidRDefault="007D07AF" w:rsidP="007D07AF">
      <w:pPr>
        <w:pStyle w:val="EmailDiscussion2"/>
        <w:ind w:left="1619" w:firstLine="0"/>
      </w:pPr>
      <w:r>
        <w:t>Intended outcome: Report provided in R2-2005822 and, if agreeable, updated CR(s).</w:t>
      </w:r>
    </w:p>
    <w:p w14:paraId="1FA793FB" w14:textId="5CD78A3C" w:rsidR="007D07AF" w:rsidRDefault="007D07AF" w:rsidP="007D07AF">
      <w:pPr>
        <w:pStyle w:val="EmailDiscussion2"/>
      </w:pPr>
      <w:r>
        <w:tab/>
        <w:t>Deadline: Friday, June 5</w:t>
      </w:r>
      <w:r w:rsidRPr="00C66E5C">
        <w:rPr>
          <w:vertAlign w:val="superscript"/>
        </w:rPr>
        <w:t>th</w:t>
      </w:r>
      <w:r>
        <w:t xml:space="preserve"> 10:00 UTC</w:t>
      </w:r>
    </w:p>
    <w:p w14:paraId="53DF1835" w14:textId="7E09A83E" w:rsidR="007D07AF" w:rsidRDefault="007D07AF" w:rsidP="007D07AF">
      <w:pPr>
        <w:pStyle w:val="EmailDiscussion2"/>
      </w:pPr>
      <w:r>
        <w:tab/>
        <w:t xml:space="preserve">Status: </w:t>
      </w:r>
      <w:r w:rsidRPr="007D07AF">
        <w:rPr>
          <w:color w:val="FF0000"/>
        </w:rPr>
        <w:t>Not S</w:t>
      </w:r>
      <w:r w:rsidRPr="009A476F">
        <w:rPr>
          <w:color w:val="FF0000"/>
        </w:rPr>
        <w:t>tarted</w:t>
      </w:r>
    </w:p>
    <w:p w14:paraId="616C2060" w14:textId="77777777" w:rsidR="007D07AF" w:rsidRDefault="007D07AF" w:rsidP="007D07AF">
      <w:pPr>
        <w:spacing w:before="60"/>
        <w:ind w:left="1259" w:hanging="1259"/>
        <w:rPr>
          <w:noProof/>
        </w:rPr>
      </w:pPr>
    </w:p>
    <w:p w14:paraId="0C22FEA9" w14:textId="77777777" w:rsidR="007D07AF" w:rsidRDefault="007D07AF" w:rsidP="007D07AF">
      <w:pPr>
        <w:pStyle w:val="EmailDiscussion"/>
        <w:rPr>
          <w:noProof/>
        </w:rPr>
      </w:pPr>
      <w:r>
        <w:rPr>
          <w:noProof/>
        </w:rPr>
        <w:t xml:space="preserve">[AT110-e][403][eMTC] R15 </w:t>
      </w:r>
      <w:r w:rsidRPr="009C71B7">
        <w:rPr>
          <w:noProof/>
        </w:rPr>
        <w:t>Porting back corrections made during Rel-16 ASN.1 review</w:t>
      </w:r>
      <w:r>
        <w:rPr>
          <w:noProof/>
        </w:rPr>
        <w:t xml:space="preserve"> (Huawei)</w:t>
      </w:r>
    </w:p>
    <w:p w14:paraId="35904F92" w14:textId="77777777" w:rsidR="007D07AF" w:rsidRDefault="007D07AF" w:rsidP="007D07AF">
      <w:pPr>
        <w:pStyle w:val="EmailDiscussion2"/>
        <w:ind w:left="1619" w:firstLine="0"/>
      </w:pPr>
      <w:r>
        <w:t>Scope: Check if there is support and update based on the comments if the CRs are agreeable</w:t>
      </w:r>
    </w:p>
    <w:p w14:paraId="7C495406" w14:textId="77777777" w:rsidR="007D07AF" w:rsidRDefault="007D07AF" w:rsidP="007D07AF">
      <w:pPr>
        <w:pStyle w:val="EmailDiscussion2"/>
        <w:ind w:left="1619" w:firstLine="0"/>
      </w:pPr>
      <w:r>
        <w:t>Intended outcome: Report provided in R2-2005823 and, if agreeable, updated CR.</w:t>
      </w:r>
    </w:p>
    <w:p w14:paraId="24296F08" w14:textId="2E05F053" w:rsidR="007D07AF" w:rsidRDefault="007D07AF" w:rsidP="007D07AF">
      <w:pPr>
        <w:pStyle w:val="EmailDiscussion2"/>
      </w:pPr>
      <w:r>
        <w:tab/>
        <w:t>Deadline: Friday, June 5</w:t>
      </w:r>
      <w:r w:rsidRPr="00C66E5C">
        <w:rPr>
          <w:vertAlign w:val="superscript"/>
        </w:rPr>
        <w:t>th</w:t>
      </w:r>
      <w:r>
        <w:t xml:space="preserve"> 10:00 UTC</w:t>
      </w:r>
    </w:p>
    <w:p w14:paraId="34E166BC" w14:textId="17BF8D68" w:rsidR="007D07AF" w:rsidRDefault="007D07AF" w:rsidP="007D07AF">
      <w:pPr>
        <w:pStyle w:val="EmailDiscussion2"/>
      </w:pPr>
      <w:r>
        <w:tab/>
        <w:t xml:space="preserve">Status: </w:t>
      </w:r>
      <w:r w:rsidRPr="007D07AF">
        <w:rPr>
          <w:color w:val="FF0000"/>
        </w:rPr>
        <w:t>Not S</w:t>
      </w:r>
      <w:r w:rsidRPr="009A476F">
        <w:rPr>
          <w:color w:val="FF0000"/>
        </w:rPr>
        <w:t>tarted</w:t>
      </w:r>
    </w:p>
    <w:p w14:paraId="77A4BCC9" w14:textId="05EB5652" w:rsidR="007D07AF" w:rsidRDefault="007D07AF" w:rsidP="007D07AF">
      <w:pPr>
        <w:spacing w:before="60"/>
        <w:ind w:left="1259" w:hanging="1259"/>
        <w:rPr>
          <w:noProof/>
        </w:rPr>
      </w:pPr>
    </w:p>
    <w:p w14:paraId="379E6A22" w14:textId="27C71496"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[404]</w:t>
      </w:r>
      <w:r w:rsidRPr="009A6DE3">
        <w:rPr>
          <w:noProof/>
        </w:rPr>
        <w:t xml:space="preserve">[eMTC] </w:t>
      </w:r>
      <w:r>
        <w:rPr>
          <w:noProof/>
        </w:rPr>
        <w:t xml:space="preserve">R16 </w:t>
      </w:r>
      <w:r w:rsidRPr="009A6DE3">
        <w:rPr>
          <w:noProof/>
        </w:rPr>
        <w:t>36.300 CR (</w:t>
      </w:r>
      <w:r>
        <w:rPr>
          <w:noProof/>
        </w:rPr>
        <w:t>Intel</w:t>
      </w:r>
      <w:r w:rsidRPr="009A6DE3">
        <w:rPr>
          <w:noProof/>
        </w:rPr>
        <w:t>)</w:t>
      </w:r>
    </w:p>
    <w:p w14:paraId="535A7324"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0000F48" w14:textId="77777777" w:rsidR="007D07AF" w:rsidRDefault="007D07AF" w:rsidP="007D07AF">
      <w:pPr>
        <w:pStyle w:val="EmailDiscussion2"/>
      </w:pPr>
      <w:r>
        <w:tab/>
        <w:t>Intended outcome: Agreed CR in R2-2005824</w:t>
      </w:r>
    </w:p>
    <w:p w14:paraId="2D5729E1" w14:textId="1C8F2DA4" w:rsidR="007D07AF" w:rsidRDefault="007D07AF" w:rsidP="007D07AF">
      <w:pPr>
        <w:pStyle w:val="EmailDiscussion2"/>
      </w:pPr>
      <w:r>
        <w:tab/>
        <w:t>Deadline: Friday, June 12</w:t>
      </w:r>
      <w:r w:rsidRPr="004E44D9">
        <w:rPr>
          <w:vertAlign w:val="superscript"/>
        </w:rPr>
        <w:t>th</w:t>
      </w:r>
      <w:r>
        <w:t xml:space="preserve"> 10:00 UTC</w:t>
      </w:r>
    </w:p>
    <w:p w14:paraId="3BD69CD5" w14:textId="7020C491" w:rsidR="007D07AF" w:rsidRDefault="007D07AF" w:rsidP="007D07AF">
      <w:pPr>
        <w:pStyle w:val="EmailDiscussion2"/>
      </w:pPr>
      <w:r>
        <w:tab/>
        <w:t xml:space="preserve">Status: </w:t>
      </w:r>
      <w:r w:rsidRPr="007D07AF">
        <w:rPr>
          <w:color w:val="FF0000"/>
        </w:rPr>
        <w:t>Not S</w:t>
      </w:r>
      <w:r w:rsidRPr="009A476F">
        <w:rPr>
          <w:color w:val="FF0000"/>
        </w:rPr>
        <w:t>tarted</w:t>
      </w:r>
    </w:p>
    <w:p w14:paraId="03EE65B9" w14:textId="77777777" w:rsidR="007D07AF" w:rsidRDefault="007D07AF" w:rsidP="007D07AF">
      <w:pPr>
        <w:spacing w:before="60"/>
        <w:ind w:left="1259" w:hanging="1259"/>
      </w:pPr>
    </w:p>
    <w:p w14:paraId="7C62AEDD" w14:textId="1B6D963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70DB5F80"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EB9E39" w14:textId="77777777" w:rsidR="007D07AF" w:rsidRDefault="007D07AF" w:rsidP="007D07AF">
      <w:pPr>
        <w:pStyle w:val="EmailDiscussion2"/>
      </w:pPr>
      <w:r>
        <w:tab/>
        <w:t>Intended outcome: Agreed CR in R2-2005825</w:t>
      </w:r>
    </w:p>
    <w:p w14:paraId="2C21B9C3" w14:textId="3421D328" w:rsidR="007D07AF" w:rsidRDefault="007D07AF" w:rsidP="007D07AF">
      <w:pPr>
        <w:pStyle w:val="EmailDiscussion2"/>
      </w:pPr>
      <w:r>
        <w:tab/>
        <w:t>Deadline: Friday, June 12</w:t>
      </w:r>
      <w:r w:rsidRPr="004E44D9">
        <w:rPr>
          <w:vertAlign w:val="superscript"/>
        </w:rPr>
        <w:t>th</w:t>
      </w:r>
      <w:r>
        <w:t xml:space="preserve"> 10:00 UTC</w:t>
      </w:r>
    </w:p>
    <w:p w14:paraId="10AE6F57" w14:textId="76E42CDC" w:rsidR="007D07AF" w:rsidRDefault="007D07AF" w:rsidP="007D07AF">
      <w:pPr>
        <w:pStyle w:val="EmailDiscussion2"/>
      </w:pPr>
      <w:r>
        <w:tab/>
        <w:t xml:space="preserve">Status: </w:t>
      </w:r>
      <w:r w:rsidRPr="007D07AF">
        <w:rPr>
          <w:color w:val="FF0000"/>
        </w:rPr>
        <w:t>Not S</w:t>
      </w:r>
      <w:r w:rsidRPr="009A476F">
        <w:rPr>
          <w:color w:val="FF0000"/>
        </w:rPr>
        <w:t>tarted</w:t>
      </w:r>
    </w:p>
    <w:p w14:paraId="24E04B81" w14:textId="77777777" w:rsidR="007D07AF" w:rsidRDefault="007D07AF" w:rsidP="007D07AF">
      <w:pPr>
        <w:spacing w:before="60"/>
        <w:ind w:left="1259" w:hanging="1259"/>
      </w:pPr>
    </w:p>
    <w:p w14:paraId="6710BD92" w14:textId="56294A2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08456D53"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6A7FB01D" w14:textId="77777777" w:rsidR="007D07AF" w:rsidRDefault="007D07AF" w:rsidP="007D07AF">
      <w:pPr>
        <w:pStyle w:val="EmailDiscussion2"/>
      </w:pPr>
      <w:r>
        <w:tab/>
        <w:t>Intended outcome: Agreed CR in R2-2005826</w:t>
      </w:r>
    </w:p>
    <w:p w14:paraId="3F9433C2" w14:textId="33F5E649" w:rsidR="007D07AF" w:rsidRDefault="007D07AF" w:rsidP="007D07AF">
      <w:pPr>
        <w:pStyle w:val="EmailDiscussion2"/>
      </w:pPr>
      <w:r>
        <w:tab/>
        <w:t>Deadline: Friday, June 12</w:t>
      </w:r>
      <w:r w:rsidRPr="004E44D9">
        <w:rPr>
          <w:vertAlign w:val="superscript"/>
        </w:rPr>
        <w:t>th</w:t>
      </w:r>
      <w:r>
        <w:t xml:space="preserve"> 10:00 UTC</w:t>
      </w:r>
    </w:p>
    <w:p w14:paraId="7B905176" w14:textId="02BBCB52" w:rsidR="007D07AF" w:rsidRDefault="007D07AF" w:rsidP="007D07AF">
      <w:pPr>
        <w:pStyle w:val="EmailDiscussion2"/>
      </w:pPr>
      <w:r>
        <w:tab/>
        <w:t xml:space="preserve">Status: </w:t>
      </w:r>
      <w:r w:rsidRPr="007D07AF">
        <w:rPr>
          <w:color w:val="FF0000"/>
        </w:rPr>
        <w:t>Not S</w:t>
      </w:r>
      <w:r w:rsidRPr="009A476F">
        <w:rPr>
          <w:color w:val="FF0000"/>
        </w:rPr>
        <w:t>tarted</w:t>
      </w:r>
    </w:p>
    <w:p w14:paraId="3392708B" w14:textId="77777777" w:rsidR="007D07AF" w:rsidRDefault="007D07AF" w:rsidP="007D07AF">
      <w:pPr>
        <w:spacing w:before="60"/>
        <w:ind w:left="1259" w:hanging="1259"/>
        <w:rPr>
          <w:noProof/>
        </w:rPr>
      </w:pPr>
    </w:p>
    <w:p w14:paraId="1FDC2CAF" w14:textId="090F53AD"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5CAAEA2C"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3E68775" w14:textId="77777777" w:rsidR="007D07AF" w:rsidRDefault="007D07AF" w:rsidP="007D07AF">
      <w:pPr>
        <w:pStyle w:val="EmailDiscussion2"/>
      </w:pPr>
      <w:r>
        <w:tab/>
        <w:t>Intended outcome: Agreed CR in R2-2005827</w:t>
      </w:r>
    </w:p>
    <w:p w14:paraId="5DE75570" w14:textId="68F8E3A4" w:rsidR="007D07AF" w:rsidRDefault="007D07AF" w:rsidP="007D07AF">
      <w:pPr>
        <w:pStyle w:val="EmailDiscussion2"/>
      </w:pPr>
      <w:r>
        <w:tab/>
        <w:t>Deadline: Friday, June 12</w:t>
      </w:r>
      <w:r w:rsidRPr="004E44D9">
        <w:rPr>
          <w:vertAlign w:val="superscript"/>
        </w:rPr>
        <w:t>th</w:t>
      </w:r>
      <w:r>
        <w:t xml:space="preserve"> 10:00 UTC</w:t>
      </w:r>
    </w:p>
    <w:p w14:paraId="2F41FE32" w14:textId="47A72E46" w:rsidR="007D07AF" w:rsidRDefault="007D07AF" w:rsidP="007D07AF">
      <w:pPr>
        <w:pStyle w:val="EmailDiscussion2"/>
      </w:pPr>
      <w:r>
        <w:tab/>
        <w:t xml:space="preserve">Status: </w:t>
      </w:r>
      <w:r w:rsidRPr="007D07AF">
        <w:rPr>
          <w:color w:val="FF0000"/>
        </w:rPr>
        <w:t>Not S</w:t>
      </w:r>
      <w:r w:rsidRPr="009A476F">
        <w:rPr>
          <w:color w:val="FF0000"/>
        </w:rPr>
        <w:t>tarted</w:t>
      </w:r>
    </w:p>
    <w:p w14:paraId="305B3F76" w14:textId="60903D41" w:rsidR="007D07AF" w:rsidRDefault="007D07AF" w:rsidP="007D07AF">
      <w:pPr>
        <w:spacing w:before="60"/>
        <w:ind w:left="1259" w:hanging="1259"/>
        <w:rPr>
          <w:noProof/>
        </w:rPr>
      </w:pPr>
    </w:p>
    <w:p w14:paraId="68E9F70B" w14:textId="2C09D796"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[408]</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2B75774" w14:textId="77777777" w:rsidR="00474D2E" w:rsidRDefault="00474D2E" w:rsidP="00474D2E">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7EA30402" w14:textId="77777777" w:rsidR="00474D2E" w:rsidRDefault="00474D2E" w:rsidP="00474D2E">
      <w:pPr>
        <w:pStyle w:val="EmailDiscussion2"/>
      </w:pPr>
      <w:r>
        <w:tab/>
        <w:t>Intended outcome: Agreed CR in R2-2005828</w:t>
      </w:r>
    </w:p>
    <w:p w14:paraId="4EDDBF21" w14:textId="2DA6FE3A" w:rsidR="00474D2E" w:rsidRDefault="00474D2E" w:rsidP="00474D2E">
      <w:pPr>
        <w:pStyle w:val="EmailDiscussion2"/>
      </w:pPr>
      <w:r>
        <w:tab/>
        <w:t>Deadline: Friday, June 12</w:t>
      </w:r>
      <w:r w:rsidRPr="004E44D9">
        <w:rPr>
          <w:vertAlign w:val="superscript"/>
        </w:rPr>
        <w:t>th</w:t>
      </w:r>
      <w:r>
        <w:t xml:space="preserve"> 10:00 UTC</w:t>
      </w:r>
    </w:p>
    <w:p w14:paraId="7A73CAFD" w14:textId="5F1BEB87" w:rsidR="00474D2E" w:rsidRDefault="00474D2E" w:rsidP="00474D2E">
      <w:pPr>
        <w:pStyle w:val="EmailDiscussion2"/>
      </w:pPr>
      <w:r>
        <w:tab/>
        <w:t xml:space="preserve">Status: </w:t>
      </w:r>
      <w:r w:rsidRPr="007D07AF">
        <w:rPr>
          <w:color w:val="FF0000"/>
        </w:rPr>
        <w:t>Not S</w:t>
      </w:r>
      <w:r w:rsidRPr="009A476F">
        <w:rPr>
          <w:color w:val="FF0000"/>
        </w:rPr>
        <w:t>tarted</w:t>
      </w:r>
    </w:p>
    <w:p w14:paraId="04F6B25A" w14:textId="77777777" w:rsidR="00474D2E" w:rsidRDefault="00474D2E" w:rsidP="00474D2E">
      <w:pPr>
        <w:pStyle w:val="Doc-text2"/>
        <w:ind w:left="0" w:firstLine="0"/>
      </w:pPr>
    </w:p>
    <w:p w14:paraId="0724EAF5" w14:textId="10A050C4"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[409]</w:t>
      </w:r>
      <w:r w:rsidRPr="009A6DE3">
        <w:rPr>
          <w:noProof/>
        </w:rPr>
        <w:t xml:space="preserve">[eMTC] </w:t>
      </w:r>
      <w:r>
        <w:t>R16 RAN1 features list and UE capabilities (Huawei)</w:t>
      </w:r>
    </w:p>
    <w:p w14:paraId="2E567EB0" w14:textId="77777777" w:rsidR="00474D2E" w:rsidRDefault="00474D2E" w:rsidP="00474D2E">
      <w:pPr>
        <w:pStyle w:val="EmailDiscussion2"/>
        <w:ind w:left="1619" w:firstLine="0"/>
      </w:pPr>
      <w:r>
        <w:rPr>
          <w:noProof/>
        </w:rPr>
        <w:t xml:space="preserve">Scope: </w:t>
      </w:r>
      <w:hyperlink r:id="rId11" w:history="1">
        <w:r>
          <w:rPr>
            <w:rStyle w:val="Hyperlink"/>
          </w:rPr>
          <w:t>R2-2005085</w:t>
        </w:r>
      </w:hyperlink>
    </w:p>
    <w:p w14:paraId="4746FCEE" w14:textId="77777777" w:rsidR="00474D2E" w:rsidRDefault="00474D2E" w:rsidP="00474D2E">
      <w:pPr>
        <w:pStyle w:val="EmailDiscussion2"/>
      </w:pPr>
      <w:r>
        <w:lastRenderedPageBreak/>
        <w:tab/>
        <w:t>Intended outcome: Report in R2-2005829</w:t>
      </w:r>
    </w:p>
    <w:p w14:paraId="09620BE2" w14:textId="4D277801" w:rsidR="00474D2E" w:rsidRDefault="00474D2E" w:rsidP="00474D2E">
      <w:pPr>
        <w:pStyle w:val="Doc-text2"/>
        <w:ind w:left="0" w:firstLine="0"/>
      </w:pPr>
      <w:r>
        <w:tab/>
        <w:t>Deadline: Friday, June 5</w:t>
      </w:r>
      <w:r w:rsidRPr="002E6E5D">
        <w:rPr>
          <w:vertAlign w:val="superscript"/>
        </w:rPr>
        <w:t>th</w:t>
      </w:r>
      <w:r>
        <w:t xml:space="preserve"> 10:00 UTC</w:t>
      </w:r>
    </w:p>
    <w:p w14:paraId="7E338FA8" w14:textId="7B264A2A" w:rsidR="00474D2E" w:rsidRDefault="00474D2E" w:rsidP="00474D2E">
      <w:pPr>
        <w:pStyle w:val="Doc-text2"/>
        <w:ind w:left="0" w:firstLine="0"/>
      </w:pPr>
      <w:r>
        <w:tab/>
        <w:t xml:space="preserve">Status: </w:t>
      </w:r>
      <w:r w:rsidRPr="007D07AF">
        <w:rPr>
          <w:color w:val="FF0000"/>
        </w:rPr>
        <w:t>Not S</w:t>
      </w:r>
      <w:r w:rsidRPr="009A476F">
        <w:rPr>
          <w:color w:val="FF0000"/>
        </w:rPr>
        <w:t>tarted</w:t>
      </w:r>
    </w:p>
    <w:p w14:paraId="1F00F5CB" w14:textId="77777777" w:rsidR="00474D2E" w:rsidRDefault="00474D2E" w:rsidP="00474D2E"/>
    <w:p w14:paraId="02E22CD0" w14:textId="71471650"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39DDE6A7" w14:textId="77777777" w:rsidR="00474D2E" w:rsidRDefault="00474D2E" w:rsidP="00474D2E">
      <w:pPr>
        <w:pStyle w:val="EmailDiscussion2"/>
        <w:ind w:left="1619" w:firstLine="0"/>
      </w:pPr>
      <w:r>
        <w:rPr>
          <w:noProof/>
        </w:rPr>
        <w:t>Scope: Remaining RIL issues (TBD)</w:t>
      </w:r>
    </w:p>
    <w:p w14:paraId="10E66C44" w14:textId="77777777" w:rsidR="00474D2E" w:rsidRDefault="00474D2E" w:rsidP="00474D2E">
      <w:pPr>
        <w:pStyle w:val="EmailDiscussion2"/>
      </w:pPr>
      <w:r>
        <w:tab/>
        <w:t>Intended outcome: Report in R2-2005830</w:t>
      </w:r>
    </w:p>
    <w:p w14:paraId="72D41DC7" w14:textId="06F81D81" w:rsidR="00474D2E" w:rsidRDefault="00474D2E" w:rsidP="00474D2E">
      <w:pPr>
        <w:pStyle w:val="Doc-text2"/>
        <w:ind w:left="0" w:firstLine="0"/>
      </w:pPr>
      <w:r>
        <w:tab/>
        <w:t>Deadline: Friday, June 5</w:t>
      </w:r>
      <w:r w:rsidRPr="002E6E5D">
        <w:rPr>
          <w:vertAlign w:val="superscript"/>
        </w:rPr>
        <w:t>th</w:t>
      </w:r>
      <w:r>
        <w:t xml:space="preserve"> 10:00 UTC</w:t>
      </w:r>
    </w:p>
    <w:p w14:paraId="7790953B" w14:textId="7ADA67A5" w:rsidR="00474D2E" w:rsidRDefault="00474D2E" w:rsidP="00474D2E">
      <w:pPr>
        <w:pStyle w:val="Doc-text2"/>
        <w:ind w:left="0" w:firstLine="0"/>
      </w:pPr>
      <w:r>
        <w:tab/>
        <w:t xml:space="preserve">Status: </w:t>
      </w:r>
      <w:r w:rsidRPr="007D07AF">
        <w:rPr>
          <w:color w:val="FF0000"/>
        </w:rPr>
        <w:t>Not S</w:t>
      </w:r>
      <w:r w:rsidRPr="009A476F">
        <w:rPr>
          <w:color w:val="FF0000"/>
        </w:rPr>
        <w:t>tarted</w:t>
      </w:r>
    </w:p>
    <w:p w14:paraId="18C75F97" w14:textId="77777777" w:rsidR="006215F9" w:rsidRPr="006215F9" w:rsidRDefault="006215F9"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2824616" w14:textId="77777777" w:rsidR="004C3109" w:rsidRPr="00102D59" w:rsidRDefault="00EC744D" w:rsidP="004C3109">
      <w:pPr>
        <w:spacing w:before="60"/>
        <w:ind w:left="1259" w:hanging="1259"/>
        <w:rPr>
          <w:noProof/>
        </w:rPr>
      </w:pPr>
      <w:hyperlink r:id="rId12" w:history="1">
        <w:r w:rsidR="004C3109">
          <w:rPr>
            <w:rStyle w:val="Hyperlink"/>
          </w:rPr>
          <w:t>R2-2005081</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1208</w:t>
      </w:r>
      <w:r w:rsidR="004C3109" w:rsidRPr="00102D59">
        <w:rPr>
          <w:noProof/>
        </w:rPr>
        <w:tab/>
        <w:t>2</w:t>
      </w:r>
      <w:r w:rsidR="004C3109" w:rsidRPr="00102D59">
        <w:rPr>
          <w:noProof/>
        </w:rPr>
        <w:tab/>
        <w:t>F</w:t>
      </w:r>
      <w:r w:rsidR="004C3109" w:rsidRPr="00102D59">
        <w:rPr>
          <w:noProof/>
        </w:rPr>
        <w:tab/>
        <w:t>LTE_eMTC4-Core</w:t>
      </w:r>
      <w:r w:rsidR="004C3109" w:rsidRPr="00102D59">
        <w:rPr>
          <w:noProof/>
        </w:rPr>
        <w:tab/>
      </w:r>
      <w:r w:rsidR="004C3109" w:rsidRPr="007B698F">
        <w:t>R2-2003933</w:t>
      </w:r>
    </w:p>
    <w:p w14:paraId="4AC77EC7" w14:textId="77777777" w:rsidR="004C3109" w:rsidRPr="00102D59" w:rsidRDefault="00EC744D" w:rsidP="004C3109">
      <w:pPr>
        <w:spacing w:before="60"/>
        <w:ind w:left="1259" w:hanging="1259"/>
        <w:rPr>
          <w:noProof/>
        </w:rPr>
      </w:pPr>
      <w:hyperlink r:id="rId13" w:history="1">
        <w:r w:rsidR="004C3109">
          <w:rPr>
            <w:rStyle w:val="Hyperlink"/>
          </w:rPr>
          <w:t>R2-2005082</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1210</w:t>
      </w:r>
      <w:r w:rsidR="004C3109" w:rsidRPr="00102D59">
        <w:rPr>
          <w:noProof/>
        </w:rPr>
        <w:tab/>
        <w:t>-</w:t>
      </w:r>
      <w:r w:rsidR="004C3109" w:rsidRPr="00102D59">
        <w:rPr>
          <w:noProof/>
        </w:rPr>
        <w:tab/>
        <w:t>A</w:t>
      </w:r>
      <w:r w:rsidR="004C3109" w:rsidRPr="00102D59">
        <w:rPr>
          <w:noProof/>
        </w:rPr>
        <w:tab/>
        <w:t>LTE_eMTC4-Core</w:t>
      </w:r>
    </w:p>
    <w:p w14:paraId="62576864" w14:textId="77777777" w:rsidR="004C3109" w:rsidRPr="00102D59" w:rsidRDefault="00EC744D" w:rsidP="004C3109">
      <w:pPr>
        <w:spacing w:before="60"/>
        <w:ind w:left="1259" w:hanging="1259"/>
        <w:rPr>
          <w:noProof/>
        </w:rPr>
      </w:pPr>
      <w:hyperlink r:id="rId14" w:history="1">
        <w:r w:rsidR="004C3109">
          <w:rPr>
            <w:rStyle w:val="Hyperlink"/>
          </w:rPr>
          <w:t>R2-2005591</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Rel-13</w:t>
      </w:r>
      <w:r w:rsidR="004C3109" w:rsidRPr="00102D59">
        <w:rPr>
          <w:noProof/>
        </w:rPr>
        <w:tab/>
        <w:t>36.302</w:t>
      </w:r>
      <w:r w:rsidR="004C3109" w:rsidRPr="00102D59">
        <w:rPr>
          <w:noProof/>
        </w:rPr>
        <w:tab/>
        <w:t>13.7.0</w:t>
      </w:r>
      <w:r w:rsidR="004C3109" w:rsidRPr="00102D59">
        <w:rPr>
          <w:noProof/>
        </w:rPr>
        <w:tab/>
        <w:t>1204</w:t>
      </w:r>
      <w:r w:rsidR="004C3109" w:rsidRPr="00102D59">
        <w:rPr>
          <w:noProof/>
        </w:rPr>
        <w:tab/>
        <w:t>2</w:t>
      </w:r>
      <w:r w:rsidR="004C3109" w:rsidRPr="00102D59">
        <w:rPr>
          <w:noProof/>
        </w:rPr>
        <w:tab/>
        <w:t>F</w:t>
      </w:r>
      <w:r w:rsidR="004C3109" w:rsidRPr="00102D59">
        <w:rPr>
          <w:noProof/>
        </w:rPr>
        <w:tab/>
        <w:t>LTE_MTCe2_L1-Core</w:t>
      </w:r>
      <w:r w:rsidR="004C3109" w:rsidRPr="00102D59">
        <w:rPr>
          <w:noProof/>
        </w:rPr>
        <w:tab/>
      </w:r>
      <w:r w:rsidR="004C3109" w:rsidRPr="007B698F">
        <w:t>R2-2003937</w:t>
      </w:r>
    </w:p>
    <w:p w14:paraId="4E4CA4D6" w14:textId="77777777" w:rsidR="004C3109" w:rsidRPr="00102D59" w:rsidRDefault="00EC744D" w:rsidP="004C3109">
      <w:pPr>
        <w:spacing w:before="60"/>
        <w:ind w:left="1259" w:hanging="1259"/>
        <w:rPr>
          <w:noProof/>
        </w:rPr>
      </w:pPr>
      <w:hyperlink r:id="rId15" w:history="1">
        <w:r w:rsidR="004C3109">
          <w:rPr>
            <w:rStyle w:val="Hyperlink"/>
          </w:rPr>
          <w:t>R2-2005596</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Rel-14</w:t>
      </w:r>
      <w:r w:rsidR="004C3109" w:rsidRPr="00102D59">
        <w:rPr>
          <w:noProof/>
        </w:rPr>
        <w:tab/>
        <w:t>36.302</w:t>
      </w:r>
      <w:r w:rsidR="004C3109" w:rsidRPr="00102D59">
        <w:rPr>
          <w:noProof/>
        </w:rPr>
        <w:tab/>
        <w:t>14.5.0</w:t>
      </w:r>
      <w:r w:rsidR="004C3109" w:rsidRPr="00102D59">
        <w:rPr>
          <w:noProof/>
        </w:rPr>
        <w:tab/>
        <w:t>1205</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R2-2003190</w:t>
      </w:r>
    </w:p>
    <w:p w14:paraId="6D5C7DC8" w14:textId="77777777" w:rsidR="004C3109" w:rsidRPr="00102D59" w:rsidRDefault="00EC744D" w:rsidP="004C3109">
      <w:pPr>
        <w:spacing w:before="60"/>
        <w:ind w:left="1259" w:hanging="1259"/>
        <w:rPr>
          <w:noProof/>
        </w:rPr>
      </w:pPr>
      <w:hyperlink r:id="rId16" w:history="1">
        <w:r w:rsidR="004C3109">
          <w:rPr>
            <w:rStyle w:val="Hyperlink"/>
          </w:rPr>
          <w:t>R2-2005602</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1206</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R2-2003222</w:t>
      </w:r>
    </w:p>
    <w:p w14:paraId="10524BE8" w14:textId="77777777" w:rsidR="004C3109" w:rsidRPr="00102D59" w:rsidRDefault="00EC744D" w:rsidP="004C3109">
      <w:pPr>
        <w:spacing w:before="60"/>
        <w:ind w:left="1259" w:hanging="1259"/>
        <w:rPr>
          <w:noProof/>
        </w:rPr>
      </w:pPr>
      <w:hyperlink r:id="rId17" w:history="1">
        <w:r w:rsidR="004C3109">
          <w:rPr>
            <w:rStyle w:val="Hyperlink"/>
          </w:rPr>
          <w:t>R2-2005609</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1207</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R2-2003228</w:t>
      </w:r>
    </w:p>
    <w:p w14:paraId="4036CCA3" w14:textId="77777777" w:rsidR="004C3109" w:rsidRPr="00102D59" w:rsidRDefault="004C3109" w:rsidP="004C3109">
      <w:pPr>
        <w:tabs>
          <w:tab w:val="left" w:pos="1622"/>
        </w:tabs>
        <w:ind w:left="1622" w:hanging="363"/>
      </w:pPr>
    </w:p>
    <w:p w14:paraId="5E6BD603" w14:textId="79715BCB" w:rsidR="008F3EB3" w:rsidRDefault="008F3EB3" w:rsidP="008F3EB3">
      <w:pPr>
        <w:pStyle w:val="Heading3"/>
      </w:pPr>
      <w:r>
        <w:t>4.2.1</w:t>
      </w:r>
      <w:r>
        <w:tab/>
        <w:t>Other</w:t>
      </w:r>
    </w:p>
    <w:p w14:paraId="51C45BD4" w14:textId="77777777" w:rsidR="004C3109" w:rsidRPr="00102D59" w:rsidRDefault="00EC744D" w:rsidP="004C3109">
      <w:pPr>
        <w:spacing w:before="60"/>
        <w:ind w:left="1259" w:hanging="1259"/>
        <w:rPr>
          <w:noProof/>
        </w:rPr>
      </w:pPr>
      <w:hyperlink r:id="rId18" w:history="1">
        <w:r w:rsidR="004C3109">
          <w:rPr>
            <w:rStyle w:val="Hyperlink"/>
          </w:rPr>
          <w:t>R2-2004627</w:t>
        </w:r>
      </w:hyperlink>
      <w:r w:rsidR="004C3109" w:rsidRPr="00102D59">
        <w:rPr>
          <w:noProof/>
        </w:rPr>
        <w:tab/>
      </w:r>
      <w:bookmarkStart w:id="3" w:name="_Hlk41732326"/>
      <w:r w:rsidR="004C3109" w:rsidRPr="00102D59">
        <w:rPr>
          <w:noProof/>
        </w:rPr>
        <w:t>Relaxed serving cell measurement for UEs using WUS</w:t>
      </w:r>
      <w:bookmarkEnd w:id="3"/>
      <w:r w:rsidR="004C3109" w:rsidRPr="00102D59">
        <w:rPr>
          <w:noProof/>
        </w:rPr>
        <w:tab/>
        <w:t>Qualcomm Technologies Int</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4298</w:t>
      </w:r>
      <w:r w:rsidR="004C3109" w:rsidRPr="00102D59">
        <w:rPr>
          <w:noProof/>
        </w:rPr>
        <w:tab/>
        <w:t>-</w:t>
      </w:r>
      <w:r w:rsidR="004C3109" w:rsidRPr="00102D59">
        <w:rPr>
          <w:noProof/>
        </w:rPr>
        <w:tab/>
        <w:t>B</w:t>
      </w:r>
      <w:r w:rsidR="004C3109" w:rsidRPr="00102D59">
        <w:rPr>
          <w:noProof/>
        </w:rPr>
        <w:tab/>
        <w:t>LTE_eMTC4-Core</w:t>
      </w:r>
    </w:p>
    <w:p w14:paraId="7503ACA7" w14:textId="77777777" w:rsidR="004C3109" w:rsidRPr="00102D59" w:rsidRDefault="00EC744D" w:rsidP="004C3109">
      <w:pPr>
        <w:spacing w:before="60"/>
        <w:ind w:left="1259" w:hanging="1259"/>
        <w:rPr>
          <w:noProof/>
        </w:rPr>
      </w:pPr>
      <w:hyperlink r:id="rId19" w:history="1">
        <w:r w:rsidR="004C3109">
          <w:rPr>
            <w:rStyle w:val="Hyperlink"/>
          </w:rPr>
          <w:t>R2-2004634</w:t>
        </w:r>
      </w:hyperlink>
      <w:r w:rsidR="004C3109" w:rsidRPr="00102D59">
        <w:rPr>
          <w:noProof/>
        </w:rPr>
        <w:tab/>
        <w:t>Relaxed serving cell measurement for UEs using WUS</w:t>
      </w:r>
      <w:r w:rsidR="004C3109" w:rsidRPr="00102D59">
        <w:rPr>
          <w:noProof/>
        </w:rPr>
        <w:tab/>
        <w:t>Qualcomm Technologies Int</w:t>
      </w:r>
      <w:r w:rsidR="004C3109" w:rsidRPr="00102D59">
        <w:rPr>
          <w:noProof/>
        </w:rPr>
        <w:tab/>
        <w:t>draftCR</w:t>
      </w:r>
      <w:r w:rsidR="004C3109" w:rsidRPr="00102D59">
        <w:rPr>
          <w:noProof/>
        </w:rPr>
        <w:tab/>
        <w:t>Rel-16</w:t>
      </w:r>
      <w:r w:rsidR="004C3109" w:rsidRPr="00102D59">
        <w:rPr>
          <w:noProof/>
        </w:rPr>
        <w:tab/>
        <w:t>36.331</w:t>
      </w:r>
      <w:r w:rsidR="004C3109" w:rsidRPr="00102D59">
        <w:rPr>
          <w:noProof/>
        </w:rPr>
        <w:tab/>
        <w:t>16.0.0</w:t>
      </w:r>
      <w:r w:rsidR="004C3109" w:rsidRPr="00102D59">
        <w:rPr>
          <w:noProof/>
        </w:rPr>
        <w:tab/>
        <w:t>F</w:t>
      </w:r>
      <w:r w:rsidR="004C3109" w:rsidRPr="00102D59">
        <w:rPr>
          <w:noProof/>
        </w:rPr>
        <w:tab/>
        <w:t>LTE_eMTC5-Core, LTE_eMTC4-Core</w:t>
      </w:r>
    </w:p>
    <w:p w14:paraId="29037E4D" w14:textId="77777777" w:rsidR="004C3109" w:rsidRPr="00102D59" w:rsidRDefault="00EC744D" w:rsidP="004C3109">
      <w:pPr>
        <w:spacing w:before="60"/>
        <w:ind w:left="1259" w:hanging="1259"/>
        <w:rPr>
          <w:noProof/>
        </w:rPr>
      </w:pPr>
      <w:hyperlink r:id="rId20" w:history="1">
        <w:r w:rsidR="004C3109">
          <w:rPr>
            <w:rStyle w:val="Hyperlink"/>
          </w:rPr>
          <w:t>R2-2004654</w:t>
        </w:r>
      </w:hyperlink>
      <w:r w:rsidR="004C3109" w:rsidRPr="00102D59">
        <w:rPr>
          <w:noProof/>
        </w:rPr>
        <w:tab/>
        <w:t>[Draft] LS on implementation of relaxed serving cell measurement by Rel-15 UEs</w:t>
      </w:r>
      <w:r w:rsidR="004C3109" w:rsidRPr="00102D59">
        <w:rPr>
          <w:noProof/>
        </w:rPr>
        <w:tab/>
        <w:t>Qualcomm Technologies Int</w:t>
      </w:r>
      <w:r w:rsidR="004C3109" w:rsidRPr="00102D59">
        <w:rPr>
          <w:noProof/>
        </w:rPr>
        <w:tab/>
        <w:t>LS out</w:t>
      </w:r>
      <w:r w:rsidR="004C3109" w:rsidRPr="00102D59">
        <w:rPr>
          <w:noProof/>
        </w:rPr>
        <w:tab/>
        <w:t>Rel-15</w:t>
      </w:r>
      <w:r w:rsidR="004C3109" w:rsidRPr="00102D59">
        <w:rPr>
          <w:noProof/>
        </w:rPr>
        <w:tab/>
        <w:t>LTE_eMTC4-Core</w:t>
      </w:r>
      <w:r w:rsidR="004C3109" w:rsidRPr="00102D59">
        <w:rPr>
          <w:noProof/>
        </w:rPr>
        <w:tab/>
        <w:t>To:RAN4</w:t>
      </w:r>
    </w:p>
    <w:p w14:paraId="06111EBA" w14:textId="77777777" w:rsidR="004C3109" w:rsidRDefault="004C3109" w:rsidP="004C3109">
      <w:pPr>
        <w:spacing w:before="60"/>
        <w:ind w:left="1259" w:hanging="1259"/>
        <w:rPr>
          <w:noProof/>
        </w:rPr>
      </w:pPr>
    </w:p>
    <w:p w14:paraId="59D47560" w14:textId="6AD938FF" w:rsidR="004C3109" w:rsidRDefault="004C3109" w:rsidP="004C3109">
      <w:pPr>
        <w:pStyle w:val="EmailDiscussion"/>
        <w:rPr>
          <w:noProof/>
        </w:rPr>
      </w:pPr>
      <w:r>
        <w:rPr>
          <w:noProof/>
        </w:rPr>
        <w:t xml:space="preserve">[AT110-e][401][eMTC] </w:t>
      </w:r>
      <w:r w:rsidR="000B4CA3">
        <w:rPr>
          <w:noProof/>
        </w:rPr>
        <w:t xml:space="preserve">R15 </w:t>
      </w:r>
      <w:r w:rsidRPr="007B698F">
        <w:rPr>
          <w:noProof/>
        </w:rPr>
        <w:t>Relaxed serving cell measurement for UEs using WUS</w:t>
      </w:r>
      <w:r>
        <w:rPr>
          <w:noProof/>
        </w:rPr>
        <w:t xml:space="preserve"> (Qualcomm)</w:t>
      </w:r>
    </w:p>
    <w:p w14:paraId="46A7B95E" w14:textId="77777777" w:rsidR="004C3109" w:rsidRDefault="004C3109" w:rsidP="004C3109">
      <w:pPr>
        <w:pStyle w:val="EmailDiscussion2"/>
        <w:ind w:left="1619" w:firstLine="0"/>
      </w:pPr>
      <w:r>
        <w:t>Scope: Check if there is support and update based on the comments if the CRs are agreeable</w:t>
      </w:r>
    </w:p>
    <w:p w14:paraId="2B7F2EA8" w14:textId="77777777" w:rsidR="004C3109" w:rsidRDefault="004C3109" w:rsidP="004C3109">
      <w:pPr>
        <w:pStyle w:val="EmailDiscussion2"/>
        <w:ind w:left="1619" w:firstLine="0"/>
      </w:pPr>
      <w:r>
        <w:t>Intended outcome: Report provided in R2-2005821 and, if agreeable, updated CR(s).</w:t>
      </w:r>
    </w:p>
    <w:p w14:paraId="492D9EE6" w14:textId="77777777" w:rsidR="004C3109" w:rsidRDefault="004C3109" w:rsidP="004C3109">
      <w:pPr>
        <w:pStyle w:val="EmailDiscussion2"/>
      </w:pPr>
      <w:r>
        <w:tab/>
        <w:t>Deadline: Friday, June 5</w:t>
      </w:r>
      <w:r w:rsidRPr="00C66E5C">
        <w:rPr>
          <w:vertAlign w:val="superscript"/>
        </w:rPr>
        <w:t>th</w:t>
      </w:r>
      <w:r>
        <w:t xml:space="preserve"> 10:00 UTC</w:t>
      </w:r>
    </w:p>
    <w:p w14:paraId="7635BC69" w14:textId="77777777" w:rsidR="004C3109" w:rsidRDefault="004C3109" w:rsidP="004C3109">
      <w:pPr>
        <w:spacing w:before="60"/>
        <w:ind w:left="1259" w:hanging="1259"/>
        <w:rPr>
          <w:noProof/>
        </w:rPr>
      </w:pPr>
    </w:p>
    <w:p w14:paraId="068A06B4" w14:textId="77777777" w:rsidR="004C3109" w:rsidRPr="00102D59" w:rsidRDefault="00EC744D" w:rsidP="004C3109">
      <w:pPr>
        <w:spacing w:before="60"/>
        <w:ind w:left="1259" w:hanging="1259"/>
        <w:rPr>
          <w:noProof/>
        </w:rPr>
      </w:pPr>
      <w:hyperlink r:id="rId21" w:history="1">
        <w:r w:rsidR="004C3109">
          <w:rPr>
            <w:rStyle w:val="Hyperlink"/>
          </w:rPr>
          <w:t>R2-2005010</w:t>
        </w:r>
      </w:hyperlink>
      <w:r w:rsidR="004C3109" w:rsidRPr="00102D59">
        <w:rPr>
          <w:noProof/>
        </w:rPr>
        <w:tab/>
      </w:r>
      <w:bookmarkStart w:id="4" w:name="_Hlk41733075"/>
      <w:r w:rsidR="004C3109" w:rsidRPr="00102D59">
        <w:rPr>
          <w:noProof/>
        </w:rPr>
        <w:t>Clarification for CP EDT</w:t>
      </w:r>
      <w:bookmarkEnd w:id="4"/>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36.304</w:t>
      </w:r>
      <w:r w:rsidR="004C3109" w:rsidRPr="00102D59">
        <w:rPr>
          <w:noProof/>
        </w:rPr>
        <w:tab/>
        <w:t>15.5.0</w:t>
      </w:r>
      <w:r w:rsidR="004C3109" w:rsidRPr="00102D59">
        <w:rPr>
          <w:noProof/>
        </w:rPr>
        <w:tab/>
        <w:t>0793</w:t>
      </w:r>
      <w:r w:rsidR="004C3109" w:rsidRPr="00102D59">
        <w:rPr>
          <w:noProof/>
        </w:rPr>
        <w:tab/>
        <w:t>-</w:t>
      </w:r>
      <w:r w:rsidR="004C3109" w:rsidRPr="00102D59">
        <w:rPr>
          <w:noProof/>
        </w:rPr>
        <w:tab/>
        <w:t>F</w:t>
      </w:r>
      <w:r w:rsidR="004C3109" w:rsidRPr="00102D59">
        <w:rPr>
          <w:noProof/>
        </w:rPr>
        <w:tab/>
        <w:t>NB_IOTenh2-Core, LTE_eMTC4-Core</w:t>
      </w:r>
    </w:p>
    <w:p w14:paraId="782FD2EC" w14:textId="77777777" w:rsidR="004C3109" w:rsidRPr="00102D59" w:rsidRDefault="00EC744D" w:rsidP="004C3109">
      <w:pPr>
        <w:spacing w:before="60"/>
        <w:ind w:left="1259" w:hanging="1259"/>
        <w:rPr>
          <w:noProof/>
        </w:rPr>
      </w:pPr>
      <w:hyperlink r:id="rId22" w:history="1">
        <w:r w:rsidR="004C3109">
          <w:rPr>
            <w:rStyle w:val="Hyperlink"/>
          </w:rPr>
          <w:t>R2-2005011</w:t>
        </w:r>
      </w:hyperlink>
      <w:r w:rsidR="004C3109" w:rsidRPr="00102D59">
        <w:rPr>
          <w:noProof/>
        </w:rPr>
        <w:tab/>
        <w:t>Clarification for CP EDT</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36.304</w:t>
      </w:r>
      <w:r w:rsidR="004C3109" w:rsidRPr="00102D59">
        <w:rPr>
          <w:noProof/>
        </w:rPr>
        <w:tab/>
        <w:t>16.0.0</w:t>
      </w:r>
      <w:r w:rsidR="004C3109" w:rsidRPr="00102D59">
        <w:rPr>
          <w:noProof/>
        </w:rPr>
        <w:tab/>
        <w:t>0794</w:t>
      </w:r>
      <w:r w:rsidR="004C3109" w:rsidRPr="00102D59">
        <w:rPr>
          <w:noProof/>
        </w:rPr>
        <w:tab/>
        <w:t>-</w:t>
      </w:r>
      <w:r w:rsidR="004C3109" w:rsidRPr="00102D59">
        <w:rPr>
          <w:noProof/>
        </w:rPr>
        <w:tab/>
        <w:t>A</w:t>
      </w:r>
      <w:r w:rsidR="004C3109" w:rsidRPr="00102D59">
        <w:rPr>
          <w:noProof/>
        </w:rPr>
        <w:tab/>
        <w:t>NB_IOTenh2-Core, LTE_eMTC4-Core</w:t>
      </w:r>
    </w:p>
    <w:p w14:paraId="5DBB9607" w14:textId="77777777" w:rsidR="004C3109" w:rsidRDefault="004C3109" w:rsidP="004C3109">
      <w:pPr>
        <w:spacing w:before="60"/>
        <w:ind w:left="1259" w:hanging="1259"/>
        <w:rPr>
          <w:noProof/>
        </w:rPr>
      </w:pPr>
    </w:p>
    <w:p w14:paraId="007772C6" w14:textId="7F044DA9" w:rsidR="004C3109" w:rsidRDefault="004C3109" w:rsidP="004C3109">
      <w:pPr>
        <w:pStyle w:val="EmailDiscussion"/>
        <w:rPr>
          <w:noProof/>
        </w:rPr>
      </w:pPr>
      <w:r>
        <w:rPr>
          <w:noProof/>
        </w:rPr>
        <w:t xml:space="preserve">[AT110-e][402][eMTC] </w:t>
      </w:r>
      <w:r w:rsidR="000B4CA3">
        <w:rPr>
          <w:noProof/>
        </w:rPr>
        <w:t xml:space="preserve">R15 </w:t>
      </w:r>
      <w:r w:rsidRPr="009C71B7">
        <w:rPr>
          <w:noProof/>
        </w:rPr>
        <w:t>Clarification for CP EDT</w:t>
      </w:r>
      <w:r>
        <w:rPr>
          <w:noProof/>
        </w:rPr>
        <w:t xml:space="preserve"> (Huawei)</w:t>
      </w:r>
    </w:p>
    <w:p w14:paraId="017ABC72" w14:textId="77777777" w:rsidR="004C3109" w:rsidRDefault="004C3109" w:rsidP="004C3109">
      <w:pPr>
        <w:pStyle w:val="EmailDiscussion2"/>
        <w:ind w:left="1619" w:firstLine="0"/>
      </w:pPr>
      <w:r>
        <w:t>Scope: Check if there is support and update based on the comments if the CRs are agreeable</w:t>
      </w:r>
    </w:p>
    <w:p w14:paraId="5C9C22D4" w14:textId="77777777" w:rsidR="004C3109" w:rsidRDefault="004C3109" w:rsidP="004C3109">
      <w:pPr>
        <w:pStyle w:val="EmailDiscussion2"/>
        <w:ind w:left="1619" w:firstLine="0"/>
      </w:pPr>
      <w:r>
        <w:t>Intended outcome: Report provided in R2-2005822 and, if agreeable, updated CR(s).</w:t>
      </w:r>
    </w:p>
    <w:p w14:paraId="6CF0F3F1" w14:textId="77777777" w:rsidR="004C3109" w:rsidRDefault="004C3109" w:rsidP="004C3109">
      <w:pPr>
        <w:pStyle w:val="EmailDiscussion2"/>
      </w:pPr>
      <w:r>
        <w:tab/>
        <w:t>Deadline: Friday, June 5</w:t>
      </w:r>
      <w:r w:rsidRPr="00C66E5C">
        <w:rPr>
          <w:vertAlign w:val="superscript"/>
        </w:rPr>
        <w:t>th</w:t>
      </w:r>
      <w:r>
        <w:t xml:space="preserve"> 10:00 UTC</w:t>
      </w:r>
    </w:p>
    <w:p w14:paraId="72CB5CBC" w14:textId="77777777" w:rsidR="004C3109" w:rsidRDefault="004C3109" w:rsidP="004C3109">
      <w:pPr>
        <w:spacing w:before="60"/>
        <w:ind w:left="1259" w:hanging="1259"/>
        <w:rPr>
          <w:noProof/>
        </w:rPr>
      </w:pPr>
    </w:p>
    <w:p w14:paraId="7EB17F9F" w14:textId="77777777" w:rsidR="004C3109" w:rsidRPr="00102D59" w:rsidRDefault="00EC744D" w:rsidP="004C3109">
      <w:pPr>
        <w:spacing w:before="60"/>
        <w:ind w:left="1259" w:hanging="1259"/>
        <w:rPr>
          <w:noProof/>
        </w:rPr>
      </w:pPr>
      <w:hyperlink r:id="rId23" w:history="1">
        <w:r w:rsidR="004C3109">
          <w:rPr>
            <w:rStyle w:val="Hyperlink"/>
          </w:rPr>
          <w:t>R2-2005018</w:t>
        </w:r>
      </w:hyperlink>
      <w:r w:rsidR="004C3109" w:rsidRPr="00102D59">
        <w:rPr>
          <w:noProof/>
        </w:rPr>
        <w:tab/>
      </w:r>
      <w:bookmarkStart w:id="5" w:name="_Hlk41733129"/>
      <w:r w:rsidR="004C3109" w:rsidRPr="00102D59">
        <w:rPr>
          <w:noProof/>
        </w:rPr>
        <w:t>Porting back corrections made during Rel-16 ASN.1 review</w:t>
      </w:r>
      <w:bookmarkEnd w:id="5"/>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4303</w:t>
      </w:r>
      <w:r w:rsidR="004C3109" w:rsidRPr="00102D59">
        <w:rPr>
          <w:noProof/>
        </w:rPr>
        <w:tab/>
        <w:t>-</w:t>
      </w:r>
      <w:r w:rsidR="004C3109" w:rsidRPr="00102D59">
        <w:rPr>
          <w:noProof/>
        </w:rPr>
        <w:tab/>
        <w:t>F</w:t>
      </w:r>
      <w:r w:rsidR="004C3109" w:rsidRPr="00102D59">
        <w:rPr>
          <w:noProof/>
        </w:rPr>
        <w:tab/>
        <w:t>NB_IOTenh2-Core, LTE_eMTC4-Core</w:t>
      </w:r>
    </w:p>
    <w:p w14:paraId="7A79E32E" w14:textId="77777777" w:rsidR="004C3109" w:rsidRDefault="004C3109" w:rsidP="004C3109">
      <w:pPr>
        <w:spacing w:before="60"/>
        <w:ind w:left="1259" w:hanging="1259"/>
        <w:rPr>
          <w:noProof/>
        </w:rPr>
      </w:pPr>
    </w:p>
    <w:p w14:paraId="310D559F" w14:textId="7B51147C" w:rsidR="004C3109" w:rsidRDefault="004C3109" w:rsidP="004C3109">
      <w:pPr>
        <w:pStyle w:val="EmailDiscussion"/>
        <w:rPr>
          <w:noProof/>
        </w:rPr>
      </w:pPr>
      <w:r>
        <w:rPr>
          <w:noProof/>
        </w:rPr>
        <w:t xml:space="preserve">[AT110-e][403][eMTC] </w:t>
      </w:r>
      <w:r w:rsidR="000B4CA3">
        <w:rPr>
          <w:noProof/>
        </w:rPr>
        <w:t xml:space="preserve">R15 </w:t>
      </w:r>
      <w:r w:rsidRPr="009C71B7">
        <w:rPr>
          <w:noProof/>
        </w:rPr>
        <w:t>Porting back corrections made during Rel-16 ASN.1 review</w:t>
      </w:r>
      <w:r>
        <w:rPr>
          <w:noProof/>
        </w:rPr>
        <w:t xml:space="preserve"> (Huawei)</w:t>
      </w:r>
    </w:p>
    <w:p w14:paraId="679A7C9E" w14:textId="77777777" w:rsidR="004C3109" w:rsidRDefault="004C3109" w:rsidP="004C3109">
      <w:pPr>
        <w:pStyle w:val="EmailDiscussion2"/>
        <w:ind w:left="1619" w:firstLine="0"/>
      </w:pPr>
      <w:r>
        <w:t>Scope: Check if there is support and update based on the comments if the CRs are agreeable</w:t>
      </w:r>
    </w:p>
    <w:p w14:paraId="2CAB9AA8" w14:textId="77777777" w:rsidR="004C3109" w:rsidRDefault="004C3109" w:rsidP="004C3109">
      <w:pPr>
        <w:pStyle w:val="EmailDiscussion2"/>
        <w:ind w:left="1619" w:firstLine="0"/>
      </w:pPr>
      <w:r>
        <w:t>Intended outcome: Report provided in R2-2005823 and, if agreeable, updated CR.</w:t>
      </w:r>
    </w:p>
    <w:p w14:paraId="4E58F007" w14:textId="77777777" w:rsidR="004C3109" w:rsidRDefault="004C3109" w:rsidP="004C3109">
      <w:pPr>
        <w:pStyle w:val="EmailDiscussion2"/>
      </w:pPr>
      <w:r>
        <w:tab/>
        <w:t>Deadline: Friday, June 5</w:t>
      </w:r>
      <w:r w:rsidRPr="00C66E5C">
        <w:rPr>
          <w:vertAlign w:val="superscript"/>
        </w:rPr>
        <w:t>th</w:t>
      </w:r>
      <w:r>
        <w:t xml:space="preserve"> 10:00 UTC</w:t>
      </w:r>
    </w:p>
    <w:p w14:paraId="44FD23F2" w14:textId="77777777" w:rsidR="004C3109" w:rsidRPr="00102D59" w:rsidRDefault="004C3109" w:rsidP="004C3109">
      <w:pPr>
        <w:spacing w:before="60"/>
        <w:ind w:left="1259" w:hanging="1259"/>
        <w:rPr>
          <w:noProof/>
        </w:rPr>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4E99EC9" w14:textId="77777777" w:rsidR="006215F9" w:rsidRPr="006215F9" w:rsidRDefault="006215F9" w:rsidP="004C3109">
      <w:pPr>
        <w:pStyle w:val="Doc-text2"/>
        <w:ind w:left="0" w:firstLine="0"/>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2407F3C9" w14:textId="77777777" w:rsidR="00B97C9B" w:rsidRPr="00102D59" w:rsidRDefault="00EC744D" w:rsidP="00B97C9B">
      <w:pPr>
        <w:spacing w:before="60"/>
        <w:ind w:left="1259" w:hanging="1259"/>
        <w:rPr>
          <w:noProof/>
        </w:rPr>
      </w:pPr>
      <w:hyperlink r:id="rId24" w:history="1">
        <w:r w:rsidR="00B97C9B">
          <w:rPr>
            <w:rStyle w:val="Hyperlink"/>
          </w:rPr>
          <w:t>R2-2004323</w:t>
        </w:r>
      </w:hyperlink>
      <w:r w:rsidR="00B97C9B" w:rsidRPr="00102D59">
        <w:rPr>
          <w:noProof/>
        </w:rPr>
        <w:tab/>
        <w:t>LS on SA WG2 status of MT-EDT in Rel-16 (S2-2003505; contact: Qualcomm)</w:t>
      </w:r>
      <w:r w:rsidR="00B97C9B" w:rsidRPr="00102D59">
        <w:rPr>
          <w:noProof/>
        </w:rPr>
        <w:tab/>
        <w:t>SA2</w:t>
      </w:r>
      <w:r w:rsidR="00B97C9B" w:rsidRPr="00102D59">
        <w:rPr>
          <w:noProof/>
        </w:rPr>
        <w:tab/>
        <w:t>LS in</w:t>
      </w:r>
      <w:r w:rsidR="00B97C9B" w:rsidRPr="00102D59">
        <w:rPr>
          <w:noProof/>
        </w:rPr>
        <w:tab/>
        <w:t>Rel-16</w:t>
      </w:r>
      <w:r w:rsidR="00B97C9B" w:rsidRPr="00102D59">
        <w:rPr>
          <w:noProof/>
        </w:rPr>
        <w:tab/>
        <w:t>5G_CIoT</w:t>
      </w:r>
      <w:r w:rsidR="00B97C9B" w:rsidRPr="00102D59">
        <w:rPr>
          <w:noProof/>
        </w:rPr>
        <w:tab/>
        <w:t>To:SA, RAN2, RAN3, CT1, SA3</w:t>
      </w:r>
    </w:p>
    <w:p w14:paraId="6020373D" w14:textId="7815E04F" w:rsidR="00B97C9B" w:rsidRPr="00102D59" w:rsidRDefault="00B97C9B" w:rsidP="00B97C9B">
      <w:pPr>
        <w:spacing w:before="60"/>
        <w:ind w:left="1259" w:hanging="1259"/>
        <w:rPr>
          <w:noProof/>
        </w:rPr>
      </w:pPr>
    </w:p>
    <w:p w14:paraId="4EF41B77" w14:textId="6E8660B0" w:rsidR="00B97C9B" w:rsidRPr="00102D59" w:rsidRDefault="00EC744D" w:rsidP="00B97C9B">
      <w:pPr>
        <w:spacing w:before="60"/>
        <w:ind w:left="1259" w:hanging="1259"/>
        <w:rPr>
          <w:noProof/>
        </w:rPr>
      </w:pPr>
      <w:hyperlink r:id="rId25" w:history="1">
        <w:r w:rsidR="00B97C9B">
          <w:rPr>
            <w:rStyle w:val="Hyperlink"/>
          </w:rPr>
          <w:t>R2-2004658</w:t>
        </w:r>
      </w:hyperlink>
      <w:r w:rsidR="00B97C9B" w:rsidRPr="00102D59">
        <w:rPr>
          <w:noProof/>
        </w:rPr>
        <w:tab/>
        <w:t>Miscellaneous corrections to Rel-16 eMTC enhancements</w:t>
      </w:r>
      <w:r w:rsidR="00B97C9B" w:rsidRPr="00102D59">
        <w:rPr>
          <w:noProof/>
        </w:rPr>
        <w:tab/>
        <w:t>Intel Corporation</w:t>
      </w:r>
      <w:r w:rsidR="00B97C9B" w:rsidRPr="00102D59">
        <w:rPr>
          <w:noProof/>
        </w:rPr>
        <w:tab/>
        <w:t>CR</w:t>
      </w:r>
      <w:r w:rsidR="00B97C9B" w:rsidRPr="00102D59">
        <w:rPr>
          <w:noProof/>
        </w:rPr>
        <w:tab/>
        <w:t>Rel-16</w:t>
      </w:r>
      <w:r w:rsidR="00B97C9B" w:rsidRPr="00102D59">
        <w:rPr>
          <w:noProof/>
        </w:rPr>
        <w:tab/>
        <w:t>36.300</w:t>
      </w:r>
      <w:r w:rsidR="00B97C9B" w:rsidRPr="00102D59">
        <w:rPr>
          <w:noProof/>
        </w:rPr>
        <w:tab/>
        <w:t>16.1.0</w:t>
      </w:r>
      <w:r w:rsidR="00B97C9B" w:rsidRPr="00102D59">
        <w:rPr>
          <w:noProof/>
        </w:rPr>
        <w:tab/>
        <w:t>1281</w:t>
      </w:r>
      <w:r w:rsidR="00B97C9B" w:rsidRPr="00102D59">
        <w:rPr>
          <w:noProof/>
        </w:rPr>
        <w:tab/>
        <w:t>1</w:t>
      </w:r>
      <w:r w:rsidR="00B97C9B" w:rsidRPr="00102D59">
        <w:rPr>
          <w:noProof/>
        </w:rPr>
        <w:tab/>
        <w:t>F</w:t>
      </w:r>
      <w:r w:rsidR="00B97C9B" w:rsidRPr="00102D59">
        <w:rPr>
          <w:noProof/>
        </w:rPr>
        <w:tab/>
        <w:t>LTE_eMTC5-Core</w:t>
      </w:r>
      <w:r w:rsidR="00B97C9B" w:rsidRPr="00102D59">
        <w:rPr>
          <w:noProof/>
        </w:rPr>
        <w:tab/>
      </w:r>
      <w:r w:rsidR="00B97C9B" w:rsidRPr="00B97C9B">
        <w:t>R2-2003918</w:t>
      </w:r>
    </w:p>
    <w:p w14:paraId="6E154BD3" w14:textId="420ACCFF" w:rsidR="004E44D9" w:rsidRDefault="004E44D9" w:rsidP="004E44D9">
      <w:pPr>
        <w:pStyle w:val="Doc-text2"/>
        <w:ind w:left="0" w:firstLine="0"/>
      </w:pPr>
    </w:p>
    <w:p w14:paraId="17AF1B2B" w14:textId="4F2FF439" w:rsidR="004E44D9" w:rsidRPr="009A6DE3" w:rsidRDefault="004E44D9" w:rsidP="004E44D9">
      <w:pPr>
        <w:pStyle w:val="EmailDiscussion"/>
        <w:rPr>
          <w:noProof/>
        </w:rPr>
      </w:pPr>
      <w:r w:rsidRPr="009A6DE3">
        <w:rPr>
          <w:noProof/>
        </w:rPr>
        <w:t>[</w:t>
      </w:r>
      <w:r>
        <w:rPr>
          <w:noProof/>
        </w:rPr>
        <w:t>AT110-e</w:t>
      </w:r>
      <w:r w:rsidRPr="009A6DE3">
        <w:rPr>
          <w:noProof/>
        </w:rPr>
        <w:t>]</w:t>
      </w:r>
      <w:r>
        <w:rPr>
          <w:noProof/>
        </w:rPr>
        <w:t>[404]</w:t>
      </w:r>
      <w:r w:rsidRPr="009A6DE3">
        <w:rPr>
          <w:noProof/>
        </w:rPr>
        <w:t xml:space="preserve">[eMTC] </w:t>
      </w:r>
      <w:r w:rsidR="000B4CA3">
        <w:rPr>
          <w:noProof/>
        </w:rPr>
        <w:t xml:space="preserve">R16 </w:t>
      </w:r>
      <w:r w:rsidRPr="009A6DE3">
        <w:rPr>
          <w:noProof/>
        </w:rPr>
        <w:t>36.300 CR (</w:t>
      </w:r>
      <w:r>
        <w:rPr>
          <w:noProof/>
        </w:rPr>
        <w:t>Intel</w:t>
      </w:r>
      <w:r w:rsidRPr="009A6DE3">
        <w:rPr>
          <w:noProof/>
        </w:rPr>
        <w:t>)</w:t>
      </w:r>
    </w:p>
    <w:p w14:paraId="33B1FF0A" w14:textId="792BAAD4"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4E91E1DF" w14:textId="7B95B413" w:rsidR="004E44D9" w:rsidRDefault="004E44D9" w:rsidP="004E44D9">
      <w:pPr>
        <w:pStyle w:val="EmailDiscussion2"/>
      </w:pPr>
      <w:r>
        <w:tab/>
        <w:t>Intended outcome: Agreed CR in R2-2005824</w:t>
      </w:r>
    </w:p>
    <w:p w14:paraId="4D930D8A" w14:textId="6F911BE4" w:rsidR="004E44D9" w:rsidRDefault="004E44D9" w:rsidP="004E44D9">
      <w:pPr>
        <w:pStyle w:val="EmailDiscussion2"/>
      </w:pPr>
      <w:r>
        <w:tab/>
        <w:t>Deadline: Friday, June 12</w:t>
      </w:r>
      <w:r w:rsidRPr="004E44D9">
        <w:rPr>
          <w:vertAlign w:val="superscript"/>
        </w:rPr>
        <w:t>th</w:t>
      </w:r>
      <w:r>
        <w:t xml:space="preserve"> 10:00 UTC</w:t>
      </w:r>
    </w:p>
    <w:p w14:paraId="089E414D" w14:textId="77777777" w:rsidR="004E44D9" w:rsidRDefault="004E44D9" w:rsidP="004E44D9">
      <w:pPr>
        <w:spacing w:before="60"/>
        <w:ind w:left="1259" w:hanging="1259"/>
      </w:pPr>
    </w:p>
    <w:p w14:paraId="0B3C52B4" w14:textId="67E2F357" w:rsidR="004E44D9" w:rsidRDefault="00EC744D" w:rsidP="004E44D9">
      <w:pPr>
        <w:spacing w:before="60"/>
        <w:ind w:left="1259" w:hanging="1259"/>
        <w:rPr>
          <w:noProof/>
        </w:rPr>
      </w:pPr>
      <w:hyperlink r:id="rId26" w:history="1">
        <w:r w:rsidR="004E44D9" w:rsidRPr="00B97C9B">
          <w:rPr>
            <w:rStyle w:val="Hyperlink"/>
          </w:rPr>
          <w:t>R2-2004918</w:t>
        </w:r>
      </w:hyperlink>
      <w:r w:rsidR="004E44D9">
        <w:tab/>
        <w:t>Corrections to WUS group for eMTC</w:t>
      </w:r>
      <w:r w:rsidR="004E44D9">
        <w:tab/>
        <w:t>Nokia</w:t>
      </w:r>
      <w:r w:rsidR="004E44D9">
        <w:tab/>
        <w:t>CR</w:t>
      </w:r>
      <w:r w:rsidR="004E44D9">
        <w:tab/>
        <w:t>Rel-16</w:t>
      </w:r>
      <w:r w:rsidR="004E44D9">
        <w:tab/>
        <w:t>36.304</w:t>
      </w:r>
      <w:r w:rsidR="004E44D9">
        <w:tab/>
        <w:t>16.0.0</w:t>
      </w:r>
      <w:r w:rsidR="004E44D9">
        <w:tab/>
        <w:t>0789</w:t>
      </w:r>
      <w:r w:rsidR="004E44D9">
        <w:tab/>
        <w:t>1</w:t>
      </w:r>
      <w:r w:rsidR="004E44D9">
        <w:tab/>
        <w:t>F</w:t>
      </w:r>
      <w:r w:rsidR="004E44D9">
        <w:tab/>
        <w:t>LTE_eMTC5-Core</w:t>
      </w:r>
      <w:r w:rsidR="004E44D9">
        <w:tab/>
        <w:t>R2-2003920</w:t>
      </w:r>
    </w:p>
    <w:p w14:paraId="32BE8DC0" w14:textId="3CD28877" w:rsidR="004E44D9" w:rsidRDefault="004E44D9" w:rsidP="004E44D9">
      <w:pPr>
        <w:spacing w:before="60"/>
        <w:ind w:left="1259" w:hanging="1259"/>
        <w:rPr>
          <w:noProof/>
        </w:rPr>
      </w:pPr>
    </w:p>
    <w:p w14:paraId="2A29079E" w14:textId="7DB8FD9A" w:rsidR="004E44D9" w:rsidRPr="009A6DE3" w:rsidRDefault="004E44D9" w:rsidP="004E44D9">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sidR="000B4CA3">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03161131" w14:textId="77777777"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009E41A6" w14:textId="2776E606" w:rsidR="004E44D9" w:rsidRDefault="004E44D9" w:rsidP="004E44D9">
      <w:pPr>
        <w:pStyle w:val="EmailDiscussion2"/>
      </w:pPr>
      <w:r>
        <w:tab/>
        <w:t>Intended outcome: Agreed CR in R2-2005825</w:t>
      </w:r>
    </w:p>
    <w:p w14:paraId="52491D4D" w14:textId="77777777" w:rsidR="004E44D9" w:rsidRDefault="004E44D9" w:rsidP="004E44D9">
      <w:pPr>
        <w:pStyle w:val="EmailDiscussion2"/>
      </w:pPr>
      <w:r>
        <w:tab/>
        <w:t>Deadline: Friday, June 12</w:t>
      </w:r>
      <w:r w:rsidRPr="004E44D9">
        <w:rPr>
          <w:vertAlign w:val="superscript"/>
        </w:rPr>
        <w:t>th</w:t>
      </w:r>
      <w:r>
        <w:t xml:space="preserve"> 10:00 UTC</w:t>
      </w:r>
    </w:p>
    <w:p w14:paraId="59F5F2F3" w14:textId="2EAC242D" w:rsidR="004E44D9" w:rsidRDefault="004E44D9" w:rsidP="004E44D9">
      <w:pPr>
        <w:spacing w:before="60"/>
        <w:ind w:left="1259" w:hanging="1259"/>
      </w:pPr>
    </w:p>
    <w:p w14:paraId="1CF490C4" w14:textId="77777777" w:rsidR="000B4CA3" w:rsidRDefault="000B4CA3" w:rsidP="004E44D9">
      <w:pPr>
        <w:spacing w:before="60"/>
        <w:ind w:left="1259" w:hanging="1259"/>
      </w:pPr>
    </w:p>
    <w:p w14:paraId="4DED805A" w14:textId="2B61DABB" w:rsidR="004E44D9" w:rsidRDefault="00EC744D" w:rsidP="004E44D9">
      <w:pPr>
        <w:spacing w:before="60"/>
        <w:ind w:left="1259" w:hanging="1259"/>
        <w:rPr>
          <w:noProof/>
        </w:rPr>
      </w:pPr>
      <w:hyperlink r:id="rId27" w:history="1">
        <w:r w:rsidR="004E44D9">
          <w:rPr>
            <w:rStyle w:val="Hyperlink"/>
          </w:rPr>
          <w:t>R2-2004628</w:t>
        </w:r>
      </w:hyperlink>
      <w:r w:rsidR="004E44D9" w:rsidRPr="00102D59">
        <w:rPr>
          <w:noProof/>
        </w:rPr>
        <w:tab/>
        <w:t>Corrections to MAC for Rel-16 eMTC</w:t>
      </w:r>
      <w:r w:rsidR="004E44D9" w:rsidRPr="00102D59">
        <w:rPr>
          <w:noProof/>
        </w:rPr>
        <w:tab/>
        <w:t>Ericsson</w:t>
      </w:r>
      <w:r w:rsidR="004E44D9" w:rsidRPr="00102D59">
        <w:rPr>
          <w:noProof/>
        </w:rPr>
        <w:tab/>
        <w:t>CR</w:t>
      </w:r>
      <w:r w:rsidR="004E44D9" w:rsidRPr="00102D59">
        <w:rPr>
          <w:noProof/>
        </w:rPr>
        <w:tab/>
        <w:t>Rel-16</w:t>
      </w:r>
      <w:r w:rsidR="004E44D9" w:rsidRPr="00102D59">
        <w:rPr>
          <w:noProof/>
        </w:rPr>
        <w:tab/>
        <w:t>36.321</w:t>
      </w:r>
      <w:r w:rsidR="004E44D9" w:rsidRPr="00102D59">
        <w:rPr>
          <w:noProof/>
        </w:rPr>
        <w:tab/>
        <w:t>16.0.0</w:t>
      </w:r>
      <w:r w:rsidR="004E44D9" w:rsidRPr="00102D59">
        <w:rPr>
          <w:noProof/>
        </w:rPr>
        <w:tab/>
        <w:t>1473</w:t>
      </w:r>
      <w:r w:rsidR="004E44D9" w:rsidRPr="00102D59">
        <w:rPr>
          <w:noProof/>
        </w:rPr>
        <w:tab/>
        <w:t>1</w:t>
      </w:r>
      <w:r w:rsidR="004E44D9" w:rsidRPr="00102D59">
        <w:rPr>
          <w:noProof/>
        </w:rPr>
        <w:tab/>
        <w:t>F</w:t>
      </w:r>
      <w:r w:rsidR="004E44D9" w:rsidRPr="00102D59">
        <w:rPr>
          <w:noProof/>
        </w:rPr>
        <w:tab/>
        <w:t>NB_IOTenh3-Core, LTE_eMTC5-Core</w:t>
      </w:r>
      <w:r w:rsidR="004E44D9" w:rsidRPr="00102D59">
        <w:rPr>
          <w:noProof/>
        </w:rPr>
        <w:tab/>
      </w:r>
      <w:r w:rsidR="004E44D9" w:rsidRPr="00B97C9B">
        <w:t>R2-2003922</w:t>
      </w:r>
    </w:p>
    <w:p w14:paraId="0B0B826E" w14:textId="77777777" w:rsidR="000B4CA3" w:rsidRDefault="000B4CA3" w:rsidP="004E44D9">
      <w:pPr>
        <w:spacing w:before="60"/>
        <w:ind w:left="1259" w:hanging="1259"/>
        <w:rPr>
          <w:noProof/>
        </w:rPr>
      </w:pPr>
    </w:p>
    <w:p w14:paraId="31E3FE54" w14:textId="3CE6076A" w:rsidR="000B4CA3" w:rsidRPr="009A6DE3" w:rsidRDefault="000B4CA3" w:rsidP="000B4CA3">
      <w:pPr>
        <w:pStyle w:val="EmailDiscussion"/>
        <w:rPr>
          <w:noProof/>
        </w:rPr>
      </w:pPr>
      <w:r w:rsidRPr="009A6DE3">
        <w:rPr>
          <w:noProof/>
        </w:rPr>
        <w:lastRenderedPageBreak/>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12A09BAF"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368140C5" w14:textId="53EDC18F" w:rsidR="000B4CA3" w:rsidRDefault="000B4CA3" w:rsidP="000B4CA3">
      <w:pPr>
        <w:pStyle w:val="EmailDiscussion2"/>
      </w:pPr>
      <w:r>
        <w:tab/>
        <w:t>Intended outcome: Agreed CR in R2-2005826</w:t>
      </w:r>
    </w:p>
    <w:p w14:paraId="179EA840" w14:textId="77777777" w:rsidR="000B4CA3" w:rsidRDefault="000B4CA3" w:rsidP="000B4CA3">
      <w:pPr>
        <w:pStyle w:val="EmailDiscussion2"/>
      </w:pPr>
      <w:r>
        <w:tab/>
        <w:t>Deadline: Friday, June 12</w:t>
      </w:r>
      <w:r w:rsidRPr="004E44D9">
        <w:rPr>
          <w:vertAlign w:val="superscript"/>
        </w:rPr>
        <w:t>th</w:t>
      </w:r>
      <w:r>
        <w:t xml:space="preserve"> 10:00 UTC</w:t>
      </w:r>
    </w:p>
    <w:p w14:paraId="04A94BCF" w14:textId="77777777" w:rsidR="000B4CA3" w:rsidRDefault="000B4CA3" w:rsidP="004E44D9">
      <w:pPr>
        <w:spacing w:before="60"/>
        <w:ind w:left="1259" w:hanging="1259"/>
        <w:rPr>
          <w:noProof/>
        </w:rPr>
      </w:pPr>
    </w:p>
    <w:p w14:paraId="325AEF88" w14:textId="6B67B575" w:rsidR="004E44D9" w:rsidRDefault="00EC744D" w:rsidP="004E44D9">
      <w:pPr>
        <w:spacing w:before="60"/>
        <w:ind w:left="1259" w:hanging="1259"/>
      </w:pPr>
      <w:hyperlink r:id="rId28" w:history="1">
        <w:r w:rsidR="004E44D9">
          <w:rPr>
            <w:rStyle w:val="Hyperlink"/>
          </w:rPr>
          <w:t>R2-2005205</w:t>
        </w:r>
      </w:hyperlink>
      <w:r w:rsidR="004E44D9" w:rsidRPr="00102D59">
        <w:rPr>
          <w:noProof/>
        </w:rPr>
        <w:tab/>
        <w:t>Miscellaneous Rel-16 eMTC corrections</w:t>
      </w:r>
      <w:r w:rsidR="004E44D9" w:rsidRPr="00102D59">
        <w:rPr>
          <w:noProof/>
        </w:rPr>
        <w:tab/>
        <w:t>Qualcomm Incorporated</w:t>
      </w:r>
      <w:r w:rsidR="004E44D9" w:rsidRPr="00102D59">
        <w:rPr>
          <w:noProof/>
        </w:rPr>
        <w:tab/>
        <w:t>CR</w:t>
      </w:r>
      <w:r w:rsidR="004E44D9" w:rsidRPr="00102D59">
        <w:rPr>
          <w:noProof/>
        </w:rPr>
        <w:tab/>
        <w:t>Rel-16</w:t>
      </w:r>
      <w:r w:rsidR="004E44D9" w:rsidRPr="00102D59">
        <w:rPr>
          <w:noProof/>
        </w:rPr>
        <w:tab/>
        <w:t>36.331</w:t>
      </w:r>
      <w:r w:rsidR="004E44D9" w:rsidRPr="00102D59">
        <w:rPr>
          <w:noProof/>
        </w:rPr>
        <w:tab/>
        <w:t>16.0.0</w:t>
      </w:r>
      <w:r w:rsidR="004E44D9" w:rsidRPr="00102D59">
        <w:rPr>
          <w:noProof/>
        </w:rPr>
        <w:tab/>
        <w:t>4239</w:t>
      </w:r>
      <w:r w:rsidR="004E44D9" w:rsidRPr="00102D59">
        <w:rPr>
          <w:noProof/>
        </w:rPr>
        <w:tab/>
        <w:t>2</w:t>
      </w:r>
      <w:r w:rsidR="004E44D9" w:rsidRPr="00102D59">
        <w:rPr>
          <w:noProof/>
        </w:rPr>
        <w:tab/>
        <w:t>F</w:t>
      </w:r>
      <w:r w:rsidR="004E44D9" w:rsidRPr="00102D59">
        <w:rPr>
          <w:noProof/>
        </w:rPr>
        <w:tab/>
        <w:t>LTE_eMTC5-Core</w:t>
      </w:r>
      <w:r w:rsidR="004E44D9" w:rsidRPr="00102D59">
        <w:rPr>
          <w:noProof/>
        </w:rPr>
        <w:tab/>
      </w:r>
      <w:r w:rsidR="004E44D9" w:rsidRPr="00B97C9B">
        <w:t>R2-2003923</w:t>
      </w:r>
      <w:r w:rsidR="004E44D9" w:rsidRPr="00102D59">
        <w:rPr>
          <w:noProof/>
        </w:rPr>
        <w:tab/>
        <w:t>Late</w:t>
      </w:r>
    </w:p>
    <w:p w14:paraId="65C32A58" w14:textId="77777777" w:rsidR="004E44D9" w:rsidRDefault="004E44D9" w:rsidP="004E44D9">
      <w:pPr>
        <w:spacing w:before="60"/>
        <w:ind w:left="1259" w:hanging="1259"/>
      </w:pPr>
    </w:p>
    <w:p w14:paraId="59014CF4" w14:textId="5FB73AC2"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21F20FEC"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E599E0F" w14:textId="04CFCAE3" w:rsidR="000B4CA3" w:rsidRDefault="000B4CA3" w:rsidP="000B4CA3">
      <w:pPr>
        <w:pStyle w:val="EmailDiscussion2"/>
      </w:pPr>
      <w:r>
        <w:tab/>
        <w:t>Intended outcome: Agreed CR in R2-2005827</w:t>
      </w:r>
    </w:p>
    <w:p w14:paraId="2F1190AC" w14:textId="77777777" w:rsidR="000B4CA3" w:rsidRDefault="000B4CA3" w:rsidP="000B4CA3">
      <w:pPr>
        <w:pStyle w:val="EmailDiscussion2"/>
      </w:pPr>
      <w:r>
        <w:tab/>
        <w:t>Deadline: Friday, June 12</w:t>
      </w:r>
      <w:r w:rsidRPr="004E44D9">
        <w:rPr>
          <w:vertAlign w:val="superscript"/>
        </w:rPr>
        <w:t>th</w:t>
      </w:r>
      <w:r>
        <w:t xml:space="preserve"> 10:00 UTC</w:t>
      </w:r>
    </w:p>
    <w:p w14:paraId="3367297B" w14:textId="77777777" w:rsidR="004E44D9" w:rsidRPr="006215F9" w:rsidRDefault="004E44D9" w:rsidP="004E44D9">
      <w:pPr>
        <w:pStyle w:val="Doc-text2"/>
        <w:ind w:left="0" w:firstLine="0"/>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745A5286" w:rsidR="006215F9" w:rsidRDefault="00EC744D" w:rsidP="006215F9">
      <w:pPr>
        <w:pStyle w:val="Doc-title"/>
      </w:pPr>
      <w:hyperlink r:id="rId29" w:history="1">
        <w:r w:rsidR="000B4CA3">
          <w:rPr>
            <w:rStyle w:val="Hyperlink"/>
          </w:rPr>
          <w:t>R2-2004629</w:t>
        </w:r>
      </w:hyperlink>
      <w:r w:rsidR="000B4CA3" w:rsidRPr="00102D59">
        <w:tab/>
        <w:t>Report on Standalone email discussion</w:t>
      </w:r>
      <w:r w:rsidR="000B4CA3" w:rsidRPr="00102D59">
        <w:tab/>
        <w:t>Ericsson</w:t>
      </w:r>
      <w:r w:rsidR="000B4CA3" w:rsidRPr="00102D59">
        <w:tab/>
        <w:t>report</w:t>
      </w:r>
      <w:r w:rsidR="000B4CA3" w:rsidRPr="00102D59">
        <w:tab/>
        <w:t>LTE_eMTC5-Core</w:t>
      </w:r>
      <w:r w:rsidR="000B4CA3" w:rsidRPr="00102D59">
        <w:tab/>
        <w:t>Late</w:t>
      </w: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573C802A" w14:textId="77777777" w:rsidR="008B38A0" w:rsidRPr="00102D59" w:rsidRDefault="00EC744D" w:rsidP="008B38A0">
      <w:pPr>
        <w:spacing w:before="60"/>
        <w:ind w:left="1259" w:hanging="1259"/>
        <w:rPr>
          <w:noProof/>
        </w:rPr>
      </w:pPr>
      <w:hyperlink r:id="rId30" w:history="1">
        <w:r w:rsidR="008B38A0">
          <w:rPr>
            <w:rStyle w:val="Hyperlink"/>
          </w:rPr>
          <w:t>R2-2005038</w:t>
        </w:r>
      </w:hyperlink>
      <w:r w:rsidR="008B38A0" w:rsidRPr="00102D59">
        <w:rPr>
          <w:noProof/>
        </w:rPr>
        <w:tab/>
        <w:t>RSS configuration for UEs in RRC_CONNECTED</w:t>
      </w:r>
      <w:r w:rsidR="008B38A0" w:rsidRPr="00102D59">
        <w:rPr>
          <w:noProof/>
        </w:rPr>
        <w:tab/>
        <w:t>ZTE Corporation, Sanechips</w:t>
      </w:r>
      <w:r w:rsidR="008B38A0" w:rsidRPr="00102D59">
        <w:rPr>
          <w:noProof/>
        </w:rPr>
        <w:tab/>
        <w:t>discussion</w:t>
      </w:r>
      <w:r w:rsidR="008B38A0" w:rsidRPr="00102D59">
        <w:rPr>
          <w:noProof/>
        </w:rPr>
        <w:tab/>
        <w:t>Rel-16</w:t>
      </w:r>
      <w:r w:rsidR="008B38A0" w:rsidRPr="00102D59">
        <w:rPr>
          <w:noProof/>
        </w:rPr>
        <w:tab/>
        <w:t>LTE_eMTC5-Core</w:t>
      </w:r>
    </w:p>
    <w:p w14:paraId="470DBA14" w14:textId="77777777" w:rsidR="008B38A0" w:rsidRPr="00102D59" w:rsidRDefault="00EC744D" w:rsidP="008B38A0">
      <w:pPr>
        <w:spacing w:before="60"/>
        <w:ind w:left="1259" w:hanging="1259"/>
        <w:rPr>
          <w:noProof/>
        </w:rPr>
      </w:pPr>
      <w:hyperlink r:id="rId31" w:history="1">
        <w:r w:rsidR="008B38A0">
          <w:rPr>
            <w:rStyle w:val="Hyperlink"/>
          </w:rPr>
          <w:t>R2-2005306</w:t>
        </w:r>
      </w:hyperlink>
      <w:r w:rsidR="008B38A0" w:rsidRPr="00102D59">
        <w:rPr>
          <w:noProof/>
        </w:rPr>
        <w:tab/>
        <w:t>Text Proposal RSS for RSRP</w:t>
      </w:r>
      <w:r w:rsidR="008B38A0" w:rsidRPr="00102D59">
        <w:rPr>
          <w:noProof/>
        </w:rPr>
        <w:tab/>
        <w:t>Ericsson</w:t>
      </w:r>
      <w:r w:rsidR="008B38A0" w:rsidRPr="00102D59">
        <w:rPr>
          <w:noProof/>
        </w:rPr>
        <w:tab/>
        <w:t>discussion</w:t>
      </w:r>
      <w:r w:rsidR="008B38A0" w:rsidRPr="00102D59">
        <w:rPr>
          <w:noProof/>
        </w:rPr>
        <w:tab/>
        <w:t>Rel-16</w:t>
      </w:r>
    </w:p>
    <w:p w14:paraId="74A85D8A" w14:textId="77777777" w:rsidR="008B38A0" w:rsidRPr="00102D59" w:rsidRDefault="00EC744D" w:rsidP="008B38A0">
      <w:pPr>
        <w:spacing w:before="60"/>
        <w:ind w:left="1259" w:hanging="1259"/>
        <w:rPr>
          <w:noProof/>
        </w:rPr>
      </w:pPr>
      <w:hyperlink r:id="rId32" w:history="1">
        <w:r w:rsidR="008B38A0">
          <w:rPr>
            <w:rStyle w:val="Hyperlink"/>
          </w:rPr>
          <w:t>R2-2005307</w:t>
        </w:r>
      </w:hyperlink>
      <w:r w:rsidR="008B38A0" w:rsidRPr="00102D59">
        <w:rPr>
          <w:noProof/>
        </w:rPr>
        <w:tab/>
        <w:t>Text Proposal RSS Configurations for narrowBandIndex and timeoffsetgranularity</w:t>
      </w:r>
      <w:r w:rsidR="008B38A0" w:rsidRPr="00102D59">
        <w:rPr>
          <w:noProof/>
        </w:rPr>
        <w:tab/>
        <w:t>Ericsson, Sony</w:t>
      </w:r>
      <w:r w:rsidR="008B38A0" w:rsidRPr="00102D59">
        <w:rPr>
          <w:noProof/>
        </w:rPr>
        <w:tab/>
        <w:t>response</w:t>
      </w:r>
      <w:r w:rsidR="008B38A0" w:rsidRPr="00102D59">
        <w:rPr>
          <w:noProof/>
        </w:rPr>
        <w:tab/>
        <w:t>Rel-16</w:t>
      </w:r>
    </w:p>
    <w:p w14:paraId="7A1973E3" w14:textId="77777777" w:rsidR="008B38A0" w:rsidRPr="00102D59" w:rsidRDefault="008B38A0" w:rsidP="008B38A0">
      <w:pPr>
        <w:spacing w:before="60"/>
        <w:ind w:left="1259" w:hanging="1259"/>
        <w:rPr>
          <w:noProof/>
        </w:rPr>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190FC728" w14:textId="77777777" w:rsidR="008B38A0" w:rsidRPr="00102D59" w:rsidRDefault="00EC744D" w:rsidP="008B38A0">
      <w:pPr>
        <w:spacing w:before="60"/>
        <w:ind w:left="1259" w:hanging="1259"/>
        <w:rPr>
          <w:noProof/>
        </w:rPr>
      </w:pPr>
      <w:hyperlink r:id="rId33" w:history="1">
        <w:r w:rsidR="008B38A0">
          <w:rPr>
            <w:rStyle w:val="Hyperlink"/>
          </w:rPr>
          <w:t>R2-2004630</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NB_IOTenh3-Core, LTE_eMTC5-Core</w:t>
      </w:r>
      <w:r w:rsidR="008B38A0" w:rsidRPr="00102D59">
        <w:rPr>
          <w:noProof/>
        </w:rPr>
        <w:tab/>
        <w:t>Revised</w:t>
      </w:r>
    </w:p>
    <w:p w14:paraId="559248E4" w14:textId="68033EDF" w:rsidR="008B38A0" w:rsidRDefault="00EC744D" w:rsidP="008B38A0">
      <w:pPr>
        <w:spacing w:before="60"/>
        <w:ind w:left="1259" w:hanging="1259"/>
        <w:rPr>
          <w:noProof/>
        </w:rPr>
      </w:pPr>
      <w:hyperlink r:id="rId34" w:history="1">
        <w:r w:rsidR="008B38A0">
          <w:rPr>
            <w:rStyle w:val="Hyperlink"/>
          </w:rPr>
          <w:t>R2-2005675</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LTE_eMTC5-Core, NB_IOTenh3-Core</w:t>
      </w:r>
      <w:r w:rsidR="008B38A0" w:rsidRPr="00102D59">
        <w:rPr>
          <w:noProof/>
        </w:rPr>
        <w:tab/>
      </w:r>
      <w:hyperlink r:id="rId35" w:history="1">
        <w:r w:rsidR="008B38A0">
          <w:rPr>
            <w:rStyle w:val="Hyperlink"/>
          </w:rPr>
          <w:t>R2-2004630</w:t>
        </w:r>
      </w:hyperlink>
      <w:r w:rsidR="008B38A0" w:rsidRPr="00102D59">
        <w:rPr>
          <w:noProof/>
        </w:rPr>
        <w:tab/>
        <w:t>Late</w:t>
      </w:r>
    </w:p>
    <w:p w14:paraId="5F2D15A9" w14:textId="5FA4E310" w:rsidR="008B38A0" w:rsidRDefault="00EC744D" w:rsidP="008B38A0">
      <w:pPr>
        <w:spacing w:before="60"/>
        <w:ind w:left="1259" w:hanging="1259"/>
        <w:rPr>
          <w:noProof/>
        </w:rPr>
      </w:pPr>
      <w:hyperlink r:id="rId36" w:history="1">
        <w:r w:rsidR="008B38A0">
          <w:rPr>
            <w:rStyle w:val="Hyperlink"/>
          </w:rPr>
          <w:t>R2-2005024</w:t>
        </w:r>
      </w:hyperlink>
      <w:r w:rsidR="008B38A0" w:rsidRPr="00102D59">
        <w:rPr>
          <w:noProof/>
        </w:rPr>
        <w:tab/>
        <w:t>UP data protection for UP CIoT 5GS Opmitisation</w:t>
      </w:r>
      <w:r w:rsidR="008B38A0" w:rsidRPr="00102D59">
        <w:rPr>
          <w:noProof/>
        </w:rPr>
        <w:tab/>
        <w:t>Huawei, HiSilicon</w:t>
      </w:r>
      <w:r w:rsidR="008B38A0" w:rsidRPr="00102D59">
        <w:rPr>
          <w:noProof/>
        </w:rPr>
        <w:tab/>
        <w:t>discussion</w:t>
      </w:r>
      <w:r w:rsidR="008B38A0" w:rsidRPr="00102D59">
        <w:rPr>
          <w:noProof/>
        </w:rPr>
        <w:tab/>
        <w:t>Rel-16</w:t>
      </w:r>
      <w:r w:rsidR="008B38A0" w:rsidRPr="00102D59">
        <w:rPr>
          <w:noProof/>
        </w:rPr>
        <w:tab/>
        <w:t>NB_IOTenh3-Core, LTE_eMTC5-Core</w:t>
      </w:r>
    </w:p>
    <w:p w14:paraId="0D58186F" w14:textId="569F9510" w:rsidR="008B38A0" w:rsidRPr="00102D59" w:rsidRDefault="00EC744D" w:rsidP="008B38A0">
      <w:pPr>
        <w:spacing w:before="60"/>
        <w:ind w:left="1259" w:hanging="1259"/>
        <w:rPr>
          <w:noProof/>
        </w:rPr>
      </w:pPr>
      <w:hyperlink r:id="rId37" w:history="1">
        <w:r w:rsidR="008B38A0">
          <w:rPr>
            <w:rStyle w:val="Hyperlink"/>
          </w:rPr>
          <w:t>R2-2004841</w:t>
        </w:r>
      </w:hyperlink>
      <w:r w:rsidR="008B38A0" w:rsidRPr="00102D59">
        <w:rPr>
          <w:noProof/>
        </w:rPr>
        <w:tab/>
        <w:t>Early UE capability retrieval enhancements for eMTC/5GC</w:t>
      </w:r>
      <w:r w:rsidR="008B38A0" w:rsidRPr="00102D59">
        <w:rPr>
          <w:noProof/>
        </w:rPr>
        <w:tab/>
        <w:t>Qualcomm India Pvt Ltd</w:t>
      </w:r>
      <w:r w:rsidR="008B38A0" w:rsidRPr="00102D59">
        <w:rPr>
          <w:noProof/>
        </w:rPr>
        <w:tab/>
        <w:t>discussion</w:t>
      </w:r>
      <w:r w:rsidR="008B38A0" w:rsidRPr="00102D59">
        <w:rPr>
          <w:noProof/>
        </w:rPr>
        <w:tab/>
        <w:t>Rel-16</w:t>
      </w:r>
      <w:r w:rsidR="008B38A0" w:rsidRPr="00102D59">
        <w:rPr>
          <w:noProof/>
        </w:rPr>
        <w:tab/>
        <w:t>LTE_eMTC5-Core</w:t>
      </w:r>
      <w:r w:rsidR="008B38A0" w:rsidRPr="00102D59">
        <w:rPr>
          <w:noProof/>
        </w:rPr>
        <w:tab/>
      </w:r>
      <w:r w:rsidR="008B38A0" w:rsidRPr="002E6E5D">
        <w:t>R2-2002610</w:t>
      </w:r>
    </w:p>
    <w:p w14:paraId="07AE1812" w14:textId="315403FB" w:rsidR="008B38A0" w:rsidRPr="00102D59" w:rsidRDefault="00EC744D" w:rsidP="008B38A0">
      <w:pPr>
        <w:spacing w:before="60"/>
        <w:ind w:left="1259" w:hanging="1259"/>
        <w:rPr>
          <w:noProof/>
        </w:rPr>
      </w:pPr>
      <w:hyperlink r:id="rId38" w:history="1">
        <w:r w:rsidR="008B38A0">
          <w:rPr>
            <w:rStyle w:val="Hyperlink"/>
          </w:rPr>
          <w:t>R2-2004862</w:t>
        </w:r>
      </w:hyperlink>
      <w:r w:rsidR="008B38A0" w:rsidRPr="00102D59">
        <w:rPr>
          <w:noProof/>
        </w:rPr>
        <w:tab/>
        <w:t>Idle Mode cell reselection based on CN type supported</w:t>
      </w:r>
      <w:r w:rsidR="008B38A0" w:rsidRPr="00102D59">
        <w:rPr>
          <w:noProof/>
        </w:rPr>
        <w:tab/>
        <w:t>Qualcomm Incorporated, TurkCell, Sony</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R2-2002609</w:t>
      </w:r>
    </w:p>
    <w:p w14:paraId="2E4F66DA" w14:textId="77777777" w:rsidR="008B38A0" w:rsidRPr="00102D59" w:rsidRDefault="00EC744D" w:rsidP="008B38A0">
      <w:pPr>
        <w:spacing w:before="60"/>
        <w:ind w:left="1259" w:hanging="1259"/>
        <w:rPr>
          <w:noProof/>
        </w:rPr>
      </w:pPr>
      <w:hyperlink r:id="rId39" w:history="1">
        <w:r w:rsidR="008B38A0">
          <w:rPr>
            <w:rStyle w:val="Hyperlink"/>
          </w:rPr>
          <w:t>R2-2005150</w:t>
        </w:r>
      </w:hyperlink>
      <w:r w:rsidR="008B38A0" w:rsidRPr="00102D59">
        <w:rPr>
          <w:noProof/>
        </w:rPr>
        <w:tab/>
        <w:t>Mobility enhancements for Connectivity to 5GC for MTC and NB-IoT</w:t>
      </w:r>
      <w:r w:rsidR="008B38A0" w:rsidRPr="00102D59">
        <w:rPr>
          <w:noProof/>
        </w:rPr>
        <w:tab/>
        <w:t>Sony, Qualcomm</w:t>
      </w:r>
      <w:r w:rsidR="008B38A0" w:rsidRPr="00102D59">
        <w:rPr>
          <w:noProof/>
        </w:rPr>
        <w:tab/>
        <w:t>discussion</w:t>
      </w:r>
      <w:r w:rsidR="008B38A0" w:rsidRPr="00102D59">
        <w:rPr>
          <w:noProof/>
        </w:rPr>
        <w:tab/>
        <w:t>Rel-16</w:t>
      </w:r>
      <w:r w:rsidR="008B38A0" w:rsidRPr="00102D59">
        <w:rPr>
          <w:noProof/>
        </w:rPr>
        <w:tab/>
        <w:t>NB_IOTenh3-Core</w:t>
      </w:r>
    </w:p>
    <w:p w14:paraId="37299462" w14:textId="7640649C" w:rsidR="008B38A0" w:rsidRPr="00102D59" w:rsidRDefault="00EC744D" w:rsidP="008B38A0">
      <w:pPr>
        <w:spacing w:before="60"/>
        <w:ind w:left="1259" w:hanging="1259"/>
        <w:rPr>
          <w:noProof/>
        </w:rPr>
      </w:pPr>
      <w:hyperlink r:id="rId40" w:history="1">
        <w:r w:rsidR="008B38A0">
          <w:rPr>
            <w:rStyle w:val="Hyperlink"/>
          </w:rPr>
          <w:t>R2-2005323</w:t>
        </w:r>
      </w:hyperlink>
      <w:r w:rsidR="008B38A0" w:rsidRPr="00102D59">
        <w:rPr>
          <w:noProof/>
        </w:rPr>
        <w:tab/>
        <w:t>AS RAI and optimization of release</w:t>
      </w:r>
      <w:r w:rsidR="008B38A0" w:rsidRPr="00102D59">
        <w:rPr>
          <w:noProof/>
        </w:rPr>
        <w:tab/>
        <w:t>Ericsson, LG Electronics Inc., Sony, Sierra Wireless, Thales, Lenovo, Motorola Mobility, MediaTek Inc., Turkcell</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R2-2003428</w:t>
      </w:r>
    </w:p>
    <w:p w14:paraId="512E4F9D" w14:textId="5B724DD8" w:rsidR="008B38A0" w:rsidRPr="00102D59" w:rsidRDefault="00EC744D" w:rsidP="008B38A0">
      <w:pPr>
        <w:spacing w:before="60"/>
        <w:ind w:left="1259" w:hanging="1259"/>
        <w:rPr>
          <w:noProof/>
        </w:rPr>
      </w:pPr>
      <w:hyperlink r:id="rId41" w:history="1">
        <w:r w:rsidR="008B38A0">
          <w:rPr>
            <w:rStyle w:val="Hyperlink"/>
          </w:rPr>
          <w:t>R2-2005324</w:t>
        </w:r>
      </w:hyperlink>
      <w:r w:rsidR="008B38A0" w:rsidRPr="00102D59">
        <w:rPr>
          <w:noProof/>
        </w:rPr>
        <w:tab/>
        <w:t>LS on AS RAI and optimization of release</w:t>
      </w:r>
      <w:r w:rsidR="008B38A0" w:rsidRPr="00102D59">
        <w:rPr>
          <w:noProof/>
        </w:rPr>
        <w:tab/>
        <w:t>Ericsson</w:t>
      </w:r>
      <w:r w:rsidR="008B38A0" w:rsidRPr="00102D59">
        <w:rPr>
          <w:noProof/>
        </w:rPr>
        <w:tab/>
        <w:t>LS out</w:t>
      </w:r>
      <w:r w:rsidR="008B38A0" w:rsidRPr="00102D59">
        <w:rPr>
          <w:noProof/>
        </w:rPr>
        <w:tab/>
        <w:t>Rel-16</w:t>
      </w:r>
      <w:r w:rsidR="008B38A0" w:rsidRPr="00102D59">
        <w:rPr>
          <w:noProof/>
        </w:rPr>
        <w:tab/>
        <w:t>LTE_eMTC5-Core, NB_IOTenh3-Core</w:t>
      </w:r>
      <w:r w:rsidR="008B38A0" w:rsidRPr="00102D59">
        <w:rPr>
          <w:noProof/>
        </w:rPr>
        <w:tab/>
      </w:r>
      <w:r w:rsidR="008B38A0" w:rsidRPr="002E6E5D">
        <w:t>R2-2003430</w:t>
      </w:r>
      <w:r w:rsidR="008B38A0" w:rsidRPr="00102D59">
        <w:rPr>
          <w:noProof/>
        </w:rPr>
        <w:tab/>
        <w:t>To:SA2</w:t>
      </w:r>
      <w:r w:rsidR="008B38A0" w:rsidRPr="00102D59">
        <w:rPr>
          <w:noProof/>
        </w:rPr>
        <w:tab/>
        <w:t>Cc:RAN3</w:t>
      </w:r>
    </w:p>
    <w:p w14:paraId="78B115F8" w14:textId="692F7BB5" w:rsidR="008B38A0" w:rsidRPr="00102D59" w:rsidRDefault="008B38A0" w:rsidP="008B38A0">
      <w:pPr>
        <w:spacing w:before="60"/>
        <w:ind w:left="1259" w:hanging="1259"/>
        <w:rPr>
          <w:noProof/>
        </w:rPr>
      </w:pPr>
    </w:p>
    <w:p w14:paraId="3CA4C66D" w14:textId="77777777" w:rsidR="008B38A0" w:rsidRPr="00102D59" w:rsidRDefault="008B38A0" w:rsidP="008B38A0">
      <w:pPr>
        <w:spacing w:before="60"/>
        <w:ind w:left="1259" w:hanging="1259"/>
        <w:rPr>
          <w:noProof/>
        </w:rPr>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lastRenderedPageBreak/>
        <w:t>This agenda item may utilize a summary document to facilitate treatment of topics during the e-meeting (decision to be made based on the submitted tdocs). A web conference will be used for handling the discussions</w:t>
      </w:r>
      <w:r>
        <w:t xml:space="preserve"> in this AI. </w:t>
      </w:r>
    </w:p>
    <w:p w14:paraId="3E2CCB69" w14:textId="4E627792" w:rsidR="005901F6" w:rsidRPr="00102D59" w:rsidRDefault="00EC744D" w:rsidP="005901F6">
      <w:pPr>
        <w:spacing w:before="60"/>
        <w:ind w:left="1259" w:hanging="1259"/>
        <w:rPr>
          <w:noProof/>
        </w:rPr>
      </w:pPr>
      <w:hyperlink r:id="rId42" w:history="1">
        <w:r w:rsidR="005901F6">
          <w:rPr>
            <w:rStyle w:val="Hyperlink"/>
          </w:rPr>
          <w:t>R2-2005080</w:t>
        </w:r>
      </w:hyperlink>
      <w:r w:rsidR="005901F6" w:rsidRPr="00102D59">
        <w:rPr>
          <w:noProof/>
        </w:rPr>
        <w:tab/>
        <w:t>Update to UE capabilities for eMTC</w:t>
      </w:r>
      <w:r w:rsidR="005901F6" w:rsidRPr="00102D59">
        <w:rPr>
          <w:noProof/>
        </w:rPr>
        <w:tab/>
        <w:t>Huawei, HiSilicon</w:t>
      </w:r>
      <w:r w:rsidR="005901F6" w:rsidRPr="00102D59">
        <w:rPr>
          <w:noProof/>
        </w:rPr>
        <w:tab/>
        <w:t>CR</w:t>
      </w:r>
      <w:r w:rsidR="005901F6" w:rsidRPr="00102D59">
        <w:rPr>
          <w:noProof/>
        </w:rPr>
        <w:tab/>
        <w:t>Rel-16</w:t>
      </w:r>
      <w:r w:rsidR="005901F6" w:rsidRPr="00102D59">
        <w:rPr>
          <w:noProof/>
        </w:rPr>
        <w:tab/>
        <w:t>36.306</w:t>
      </w:r>
      <w:r w:rsidR="005901F6" w:rsidRPr="00102D59">
        <w:rPr>
          <w:noProof/>
        </w:rPr>
        <w:tab/>
        <w:t>16.0.0</w:t>
      </w:r>
      <w:r w:rsidR="005901F6" w:rsidRPr="00102D59">
        <w:rPr>
          <w:noProof/>
        </w:rPr>
        <w:tab/>
        <w:t>1752</w:t>
      </w:r>
      <w:r w:rsidR="005901F6" w:rsidRPr="00102D59">
        <w:rPr>
          <w:noProof/>
        </w:rPr>
        <w:tab/>
        <w:t>2</w:t>
      </w:r>
      <w:r w:rsidR="005901F6" w:rsidRPr="00102D59">
        <w:rPr>
          <w:noProof/>
        </w:rPr>
        <w:tab/>
        <w:t>F</w:t>
      </w:r>
      <w:r w:rsidR="005901F6" w:rsidRPr="00102D59">
        <w:rPr>
          <w:noProof/>
        </w:rPr>
        <w:tab/>
        <w:t>LTE_eMTC5-Core</w:t>
      </w:r>
      <w:r w:rsidR="005901F6" w:rsidRPr="00102D59">
        <w:rPr>
          <w:noProof/>
        </w:rPr>
        <w:tab/>
      </w:r>
      <w:r w:rsidR="005901F6" w:rsidRPr="001E131F">
        <w:t>R2-2003921</w:t>
      </w:r>
    </w:p>
    <w:p w14:paraId="46FEA1DD" w14:textId="4B998E9F" w:rsidR="000B4CA3" w:rsidRDefault="000B4CA3" w:rsidP="000B4CA3">
      <w:pPr>
        <w:pStyle w:val="Doc-text2"/>
      </w:pPr>
    </w:p>
    <w:p w14:paraId="142F40C2" w14:textId="135608BC"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w:t>
      </w:r>
      <w:r w:rsidR="005901F6">
        <w:rPr>
          <w:noProof/>
        </w:rPr>
        <w:t>8</w:t>
      </w:r>
      <w:r>
        <w:rPr>
          <w:noProof/>
        </w:rPr>
        <w:t>]</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3D41649"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67D71F" w14:textId="1760096D" w:rsidR="000B4CA3" w:rsidRDefault="000B4CA3" w:rsidP="000B4CA3">
      <w:pPr>
        <w:pStyle w:val="EmailDiscussion2"/>
      </w:pPr>
      <w:r>
        <w:tab/>
        <w:t>Intended outcome: Agreed CR in R2-200582</w:t>
      </w:r>
      <w:r w:rsidR="005901F6">
        <w:t>8</w:t>
      </w:r>
    </w:p>
    <w:p w14:paraId="6CB4899D" w14:textId="77777777" w:rsidR="000B4CA3" w:rsidRDefault="000B4CA3" w:rsidP="000B4CA3">
      <w:pPr>
        <w:pStyle w:val="EmailDiscussion2"/>
      </w:pPr>
      <w:r>
        <w:tab/>
        <w:t>Deadline: Friday, June 12</w:t>
      </w:r>
      <w:r w:rsidRPr="004E44D9">
        <w:rPr>
          <w:vertAlign w:val="superscript"/>
        </w:rPr>
        <w:t>th</w:t>
      </w:r>
      <w:r>
        <w:t xml:space="preserve"> 10:00 UTC</w:t>
      </w:r>
    </w:p>
    <w:p w14:paraId="5D014134" w14:textId="77777777" w:rsidR="000B4CA3" w:rsidRDefault="000B4CA3" w:rsidP="000B4CA3">
      <w:pPr>
        <w:pStyle w:val="Doc-text2"/>
      </w:pPr>
    </w:p>
    <w:p w14:paraId="2558B594" w14:textId="77777777" w:rsidR="000B4CA3" w:rsidRPr="000B4CA3" w:rsidRDefault="000B4CA3" w:rsidP="000B4CA3">
      <w:pPr>
        <w:pStyle w:val="Doc-text2"/>
      </w:pPr>
    </w:p>
    <w:p w14:paraId="0F5A38A7" w14:textId="133C137F" w:rsidR="005901F6" w:rsidRPr="005901F6" w:rsidRDefault="00EC744D" w:rsidP="005901F6">
      <w:pPr>
        <w:pStyle w:val="Doc-text2"/>
        <w:ind w:left="0" w:firstLine="0"/>
      </w:pPr>
      <w:hyperlink r:id="rId43" w:history="1">
        <w:r w:rsidR="005901F6">
          <w:rPr>
            <w:rStyle w:val="Hyperlink"/>
          </w:rPr>
          <w:t>R2-2005085</w:t>
        </w:r>
      </w:hyperlink>
      <w:r w:rsidR="005901F6" w:rsidRPr="00102D59">
        <w:rPr>
          <w:noProof/>
        </w:rPr>
        <w:tab/>
        <w:t>RAN1 feature list and UE capabilities issues for eMTC</w:t>
      </w:r>
      <w:r w:rsidR="005901F6" w:rsidRPr="00102D59">
        <w:rPr>
          <w:noProof/>
        </w:rPr>
        <w:tab/>
        <w:t>Huawei, HiSilicon</w:t>
      </w:r>
      <w:r w:rsidR="005901F6" w:rsidRPr="00102D59">
        <w:rPr>
          <w:noProof/>
        </w:rPr>
        <w:tab/>
        <w:t>discussion</w:t>
      </w:r>
      <w:r w:rsidR="005901F6" w:rsidRPr="00102D59">
        <w:rPr>
          <w:noProof/>
        </w:rPr>
        <w:tab/>
        <w:t>Rel-16</w:t>
      </w:r>
      <w:r w:rsidR="005901F6" w:rsidRPr="00102D59">
        <w:rPr>
          <w:noProof/>
        </w:rPr>
        <w:tab/>
        <w:t>LTE_eMTC5-Core</w:t>
      </w:r>
    </w:p>
    <w:p w14:paraId="2968D457" w14:textId="35A6C594" w:rsidR="005901F6" w:rsidRDefault="005901F6" w:rsidP="005901F6">
      <w:pPr>
        <w:pStyle w:val="Doc-text2"/>
        <w:ind w:left="0" w:firstLine="0"/>
      </w:pPr>
    </w:p>
    <w:p w14:paraId="37F9DDFC" w14:textId="6699C91F" w:rsidR="005901F6" w:rsidRPr="009A6DE3" w:rsidRDefault="005901F6" w:rsidP="005901F6">
      <w:pPr>
        <w:pStyle w:val="EmailDiscussion"/>
        <w:rPr>
          <w:noProof/>
        </w:rPr>
      </w:pPr>
      <w:r w:rsidRPr="009A6DE3">
        <w:rPr>
          <w:noProof/>
        </w:rPr>
        <w:t>[</w:t>
      </w:r>
      <w:r>
        <w:rPr>
          <w:noProof/>
        </w:rPr>
        <w:t>AT110-e</w:t>
      </w:r>
      <w:r w:rsidRPr="009A6DE3">
        <w:rPr>
          <w:noProof/>
        </w:rPr>
        <w:t>]</w:t>
      </w:r>
      <w:r>
        <w:rPr>
          <w:noProof/>
        </w:rPr>
        <w:t>[40</w:t>
      </w:r>
      <w:r w:rsidR="002E6E5D">
        <w:rPr>
          <w:noProof/>
        </w:rPr>
        <w:t>9</w:t>
      </w:r>
      <w:r>
        <w:rPr>
          <w:noProof/>
        </w:rPr>
        <w:t>]</w:t>
      </w:r>
      <w:r w:rsidRPr="009A6DE3">
        <w:rPr>
          <w:noProof/>
        </w:rPr>
        <w:t xml:space="preserve">[eMTC] </w:t>
      </w:r>
      <w:r w:rsidR="002E6E5D">
        <w:t>R16 RAN1 features list and UE capabilities (Huawei)</w:t>
      </w:r>
    </w:p>
    <w:p w14:paraId="07C5CFD6" w14:textId="08BEE15C" w:rsidR="005901F6" w:rsidRDefault="005901F6" w:rsidP="005901F6">
      <w:pPr>
        <w:pStyle w:val="EmailDiscussion2"/>
        <w:ind w:left="1619" w:firstLine="0"/>
      </w:pPr>
      <w:r>
        <w:rPr>
          <w:noProof/>
        </w:rPr>
        <w:t xml:space="preserve">Scope: </w:t>
      </w:r>
      <w:hyperlink r:id="rId44" w:history="1">
        <w:r w:rsidR="001E131F">
          <w:rPr>
            <w:rStyle w:val="Hyperlink"/>
          </w:rPr>
          <w:t>R2-2005085</w:t>
        </w:r>
      </w:hyperlink>
    </w:p>
    <w:p w14:paraId="4AC2FC90" w14:textId="0211E159" w:rsidR="005901F6" w:rsidRDefault="005901F6" w:rsidP="005901F6">
      <w:pPr>
        <w:pStyle w:val="EmailDiscussion2"/>
      </w:pPr>
      <w:r>
        <w:tab/>
        <w:t xml:space="preserve">Intended outcome: </w:t>
      </w:r>
      <w:r w:rsidR="002E6E5D">
        <w:t xml:space="preserve">Report </w:t>
      </w:r>
      <w:r>
        <w:t>in R2-200582</w:t>
      </w:r>
      <w:r w:rsidR="002E6E5D">
        <w:t>9</w:t>
      </w:r>
    </w:p>
    <w:p w14:paraId="59F68C8A" w14:textId="3C2E9229" w:rsidR="005901F6" w:rsidRDefault="005901F6" w:rsidP="005901F6">
      <w:pPr>
        <w:pStyle w:val="Doc-text2"/>
        <w:ind w:left="0" w:firstLine="0"/>
      </w:pPr>
      <w:r>
        <w:tab/>
        <w:t xml:space="preserve">Deadline: Friday, June </w:t>
      </w:r>
      <w:r w:rsidR="002E6E5D">
        <w:t>5</w:t>
      </w:r>
      <w:r w:rsidR="002E6E5D" w:rsidRPr="002E6E5D">
        <w:rPr>
          <w:vertAlign w:val="superscript"/>
        </w:rPr>
        <w:t>th</w:t>
      </w:r>
      <w:r w:rsidR="002E6E5D">
        <w:t xml:space="preserve"> </w:t>
      </w:r>
      <w:r>
        <w:t>10:00 UTC</w:t>
      </w:r>
    </w:p>
    <w:p w14:paraId="0F79352E" w14:textId="77777777" w:rsidR="005901F6" w:rsidRPr="006215F9" w:rsidRDefault="005901F6" w:rsidP="005901F6">
      <w:pPr>
        <w:pStyle w:val="Doc-text2"/>
        <w:ind w:left="0" w:firstLine="0"/>
      </w:pPr>
    </w:p>
    <w:p w14:paraId="77C0C6AE" w14:textId="4FEB4F5C" w:rsidR="008F3EB3" w:rsidRDefault="008F3EB3" w:rsidP="00245B68">
      <w:pPr>
        <w:pStyle w:val="Heading3"/>
      </w:pPr>
      <w:r>
        <w:t>7.1.6</w:t>
      </w:r>
      <w:r>
        <w:tab/>
        <w:t>ASN.1 review – MTC</w:t>
      </w:r>
    </w:p>
    <w:p w14:paraId="3992F859" w14:textId="24C54EC1"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406B168F" w14:textId="674D3A9F" w:rsidR="005876AD" w:rsidRDefault="005876AD" w:rsidP="008F3EB3"/>
    <w:p w14:paraId="52C0D8C4" w14:textId="34C58646" w:rsidR="005876AD" w:rsidRPr="009A6DE3" w:rsidRDefault="005876AD" w:rsidP="005876AD">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4B48BA55" w14:textId="7512FAB3" w:rsidR="005876AD" w:rsidRDefault="005876AD" w:rsidP="005876AD">
      <w:pPr>
        <w:pStyle w:val="EmailDiscussion2"/>
        <w:ind w:left="1619" w:firstLine="0"/>
      </w:pPr>
      <w:r>
        <w:rPr>
          <w:noProof/>
        </w:rPr>
        <w:t>Scope: Remaining RIL issues (TBD)</w:t>
      </w:r>
    </w:p>
    <w:p w14:paraId="402134A2" w14:textId="21AED7E2" w:rsidR="005876AD" w:rsidRDefault="005876AD" w:rsidP="005876AD">
      <w:pPr>
        <w:pStyle w:val="EmailDiscussion2"/>
      </w:pPr>
      <w:r>
        <w:tab/>
        <w:t>Intended outcome: Report in R2-2005830</w:t>
      </w:r>
    </w:p>
    <w:p w14:paraId="54ECF7F4" w14:textId="77777777" w:rsidR="005876AD" w:rsidRDefault="005876AD" w:rsidP="005876AD">
      <w:pPr>
        <w:pStyle w:val="Doc-text2"/>
        <w:ind w:left="0" w:firstLine="0"/>
      </w:pPr>
      <w:r>
        <w:tab/>
        <w:t>Deadline: Friday, June 5</w:t>
      </w:r>
      <w:r w:rsidRPr="002E6E5D">
        <w:rPr>
          <w:vertAlign w:val="superscript"/>
        </w:rPr>
        <w:t>th</w:t>
      </w:r>
      <w:r>
        <w:t xml:space="preserve"> 10:00 UTC</w:t>
      </w:r>
    </w:p>
    <w:p w14:paraId="21F121F6" w14:textId="77777777" w:rsidR="005876AD" w:rsidRPr="006215F9" w:rsidRDefault="005876AD" w:rsidP="005876AD">
      <w:pPr>
        <w:pStyle w:val="Doc-text2"/>
        <w:ind w:left="0" w:firstLine="0"/>
      </w:pPr>
    </w:p>
    <w:p w14:paraId="18CEDB54" w14:textId="77777777" w:rsidR="005876AD" w:rsidRDefault="005876AD" w:rsidP="008F3EB3"/>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428A800"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56C1F552" w14:textId="69ED253A" w:rsidR="005876AD" w:rsidRDefault="005876AD" w:rsidP="00EB1919">
      <w:pPr>
        <w:pStyle w:val="Comments"/>
        <w:rPr>
          <w:i w:val="0"/>
          <w:iCs/>
        </w:rPr>
      </w:pPr>
    </w:p>
    <w:p w14:paraId="49BA0520" w14:textId="77777777" w:rsidR="005876AD" w:rsidRPr="005876AD" w:rsidRDefault="005876AD" w:rsidP="00EB1919">
      <w:pPr>
        <w:pStyle w:val="Comments"/>
        <w:rPr>
          <w:i w:val="0"/>
          <w:iCs/>
        </w:rPr>
      </w:pPr>
    </w:p>
    <w:sectPr w:rsidR="005876AD" w:rsidRPr="005876AD" w:rsidSect="006D4187">
      <w:footerReference w:type="default" r:id="rId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9766" w14:textId="77777777" w:rsidR="00EC744D" w:rsidRDefault="00EC744D">
      <w:r>
        <w:separator/>
      </w:r>
    </w:p>
    <w:p w14:paraId="62EFD954" w14:textId="77777777" w:rsidR="00EC744D" w:rsidRDefault="00EC744D"/>
  </w:endnote>
  <w:endnote w:type="continuationSeparator" w:id="0">
    <w:p w14:paraId="63561C07" w14:textId="77777777" w:rsidR="00EC744D" w:rsidRDefault="00EC744D">
      <w:r>
        <w:continuationSeparator/>
      </w:r>
    </w:p>
    <w:p w14:paraId="797E361F" w14:textId="77777777" w:rsidR="00EC744D" w:rsidRDefault="00EC744D"/>
  </w:endnote>
  <w:endnote w:type="continuationNotice" w:id="1">
    <w:p w14:paraId="67B4A3BD" w14:textId="77777777" w:rsidR="00EC744D" w:rsidRDefault="00EC74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6215F9" w:rsidRDefault="006215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16766">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6766">
      <w:rPr>
        <w:rStyle w:val="PageNumber"/>
        <w:noProof/>
      </w:rPr>
      <w:t>75</w:t>
    </w:r>
    <w:r>
      <w:rPr>
        <w:rStyle w:val="PageNumber"/>
      </w:rPr>
      <w:fldChar w:fldCharType="end"/>
    </w:r>
  </w:p>
  <w:p w14:paraId="365A3263" w14:textId="77777777" w:rsidR="006215F9" w:rsidRDefault="006215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8B3D" w14:textId="77777777" w:rsidR="00EC744D" w:rsidRDefault="00EC744D">
      <w:r>
        <w:separator/>
      </w:r>
    </w:p>
    <w:p w14:paraId="51C5AB27" w14:textId="77777777" w:rsidR="00EC744D" w:rsidRDefault="00EC744D"/>
  </w:footnote>
  <w:footnote w:type="continuationSeparator" w:id="0">
    <w:p w14:paraId="739E5E64" w14:textId="77777777" w:rsidR="00EC744D" w:rsidRDefault="00EC744D">
      <w:r>
        <w:continuationSeparator/>
      </w:r>
    </w:p>
    <w:p w14:paraId="1D981366" w14:textId="77777777" w:rsidR="00EC744D" w:rsidRDefault="00EC744D"/>
  </w:footnote>
  <w:footnote w:type="continuationNotice" w:id="1">
    <w:p w14:paraId="4BB1639D" w14:textId="77777777" w:rsidR="00EC744D" w:rsidRDefault="00EC744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3pt;height:24pt" o:bullet="t">
        <v:imagedata r:id="rId1" o:title="art711"/>
      </v:shape>
    </w:pict>
  </w:numPicBullet>
  <w:numPicBullet w:numPicBulletId="1">
    <w:pict>
      <v:shape id="_x0000_i1107" type="#_x0000_t75" style="width:113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6"/>
  </w:num>
  <w:num w:numId="3">
    <w:abstractNumId w:val="17"/>
  </w:num>
  <w:num w:numId="4">
    <w:abstractNumId w:val="37"/>
  </w:num>
  <w:num w:numId="5">
    <w:abstractNumId w:val="26"/>
  </w:num>
  <w:num w:numId="6">
    <w:abstractNumId w:val="0"/>
  </w:num>
  <w:num w:numId="7">
    <w:abstractNumId w:val="27"/>
  </w:num>
  <w:num w:numId="8">
    <w:abstractNumId w:val="21"/>
  </w:num>
  <w:num w:numId="9">
    <w:abstractNumId w:val="15"/>
  </w:num>
  <w:num w:numId="10">
    <w:abstractNumId w:val="14"/>
  </w:num>
  <w:num w:numId="11">
    <w:abstractNumId w:val="11"/>
  </w:num>
  <w:num w:numId="12">
    <w:abstractNumId w:val="3"/>
  </w:num>
  <w:num w:numId="13">
    <w:abstractNumId w:val="28"/>
  </w:num>
  <w:num w:numId="14">
    <w:abstractNumId w:val="31"/>
  </w:num>
  <w:num w:numId="15">
    <w:abstractNumId w:val="35"/>
  </w:num>
  <w:num w:numId="16">
    <w:abstractNumId w:val="34"/>
  </w:num>
  <w:num w:numId="17">
    <w:abstractNumId w:val="30"/>
  </w:num>
  <w:num w:numId="18">
    <w:abstractNumId w:val="24"/>
  </w:num>
  <w:num w:numId="19">
    <w:abstractNumId w:val="5"/>
  </w:num>
  <w:num w:numId="20">
    <w:abstractNumId w:val="19"/>
  </w:num>
  <w:num w:numId="21">
    <w:abstractNumId w:val="20"/>
  </w:num>
  <w:num w:numId="22">
    <w:abstractNumId w:val="38"/>
  </w:num>
  <w:num w:numId="23">
    <w:abstractNumId w:val="13"/>
  </w:num>
  <w:num w:numId="24">
    <w:abstractNumId w:val="25"/>
  </w:num>
  <w:num w:numId="25">
    <w:abstractNumId w:val="8"/>
  </w:num>
  <w:num w:numId="26">
    <w:abstractNumId w:val="39"/>
  </w:num>
  <w:num w:numId="27">
    <w:abstractNumId w:val="12"/>
  </w:num>
  <w:num w:numId="28">
    <w:abstractNumId w:val="10"/>
  </w:num>
  <w:num w:numId="29">
    <w:abstractNumId w:val="22"/>
  </w:num>
  <w:num w:numId="30">
    <w:abstractNumId w:val="16"/>
  </w:num>
  <w:num w:numId="31">
    <w:abstractNumId w:val="23"/>
  </w:num>
  <w:num w:numId="32">
    <w:abstractNumId w:val="33"/>
  </w:num>
  <w:num w:numId="33">
    <w:abstractNumId w:val="4"/>
  </w:num>
  <w:num w:numId="34">
    <w:abstractNumId w:val="7"/>
  </w:num>
  <w:num w:numId="35">
    <w:abstractNumId w:val="1"/>
  </w:num>
  <w:num w:numId="36">
    <w:abstractNumId w:val="2"/>
  </w:num>
  <w:num w:numId="37">
    <w:abstractNumId w:val="29"/>
  </w:num>
  <w:num w:numId="38">
    <w:abstractNumId w:val="6"/>
  </w:num>
  <w:num w:numId="39">
    <w:abstractNumId w:val="18"/>
  </w:num>
  <w:num w:numId="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0-e/Docs/R2-2004300.zip" TargetMode="External"/><Relationship Id="rId13" Type="http://schemas.openxmlformats.org/officeDocument/2006/relationships/hyperlink" Target="http://ftp.3gpp.org/tsg_ran/WG2_RL2/TSGR2_110-e/Docs/R2-2005082.zip" TargetMode="External"/><Relationship Id="rId18" Type="http://schemas.openxmlformats.org/officeDocument/2006/relationships/hyperlink" Target="http://ftp.3gpp.org/tsg_ran/WG2_RL2/TSGR2_110-e/Docs/R2-2004627.zip" TargetMode="External"/><Relationship Id="rId26" Type="http://schemas.openxmlformats.org/officeDocument/2006/relationships/hyperlink" Target="http://ftp.3gpp.org/tsg_ran/WG2_RL2/TSGR2_110-e/Docs/R2-2004918.zip" TargetMode="External"/><Relationship Id="rId39" Type="http://schemas.openxmlformats.org/officeDocument/2006/relationships/hyperlink" Target="http://ftp.3gpp.org/tsg_ran/WG2_RL2/TSGR2_110-e/Docs/R2-2005150.zip" TargetMode="External"/><Relationship Id="rId3" Type="http://schemas.openxmlformats.org/officeDocument/2006/relationships/styles" Target="styles.xml"/><Relationship Id="rId21" Type="http://schemas.openxmlformats.org/officeDocument/2006/relationships/hyperlink" Target="http://ftp.3gpp.org/tsg_ran/WG2_RL2/TSGR2_110-e/Docs/R2-2005010.zip" TargetMode="External"/><Relationship Id="rId34" Type="http://schemas.openxmlformats.org/officeDocument/2006/relationships/hyperlink" Target="http://ftp.3gpp.org/tsg_ran/WG2_RL2/TSGR2_110-e/Docs/R2-2005675.zip" TargetMode="External"/><Relationship Id="rId42" Type="http://schemas.openxmlformats.org/officeDocument/2006/relationships/hyperlink" Target="http://ftp.3gpp.org/tsg_ran/WG2_RL2/TSGR2_110-e/Docs/R2-200508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tp.3gpp.org/tsg_ran/WG2_RL2/TSGR2_110-e/Docs/R2-2005081.zip" TargetMode="External"/><Relationship Id="rId17" Type="http://schemas.openxmlformats.org/officeDocument/2006/relationships/hyperlink" Target="http://ftp.3gpp.org/tsg_ran/WG2_RL2/TSGR2_110-e/Docs/R2-2005609.zip" TargetMode="External"/><Relationship Id="rId25" Type="http://schemas.openxmlformats.org/officeDocument/2006/relationships/hyperlink" Target="http://ftp.3gpp.org/tsg_ran/WG2_RL2/TSGR2_110-e/Docs/R2-2004658.zip" TargetMode="External"/><Relationship Id="rId33" Type="http://schemas.openxmlformats.org/officeDocument/2006/relationships/hyperlink" Target="http://ftp.3gpp.org/tsg_ran/WG2_RL2/TSGR2_110-e/Docs/R2-2004630.zip" TargetMode="External"/><Relationship Id="rId38" Type="http://schemas.openxmlformats.org/officeDocument/2006/relationships/hyperlink" Target="http://ftp.3gpp.org/tsg_ran/WG2_RL2/TSGR2_110-e/Docs/R2-2004862.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tp.3gpp.org/tsg_ran/WG2_RL2/TSGR2_110-e/Docs/R2-2005602.zip" TargetMode="External"/><Relationship Id="rId20" Type="http://schemas.openxmlformats.org/officeDocument/2006/relationships/hyperlink" Target="http://ftp.3gpp.org/tsg_ran/WG2_RL2/TSGR2_110-e/Docs/R2-2004654.zip" TargetMode="External"/><Relationship Id="rId29" Type="http://schemas.openxmlformats.org/officeDocument/2006/relationships/hyperlink" Target="http://ftp.3gpp.org/tsg_ran/WG2_RL2/TSGR2_110-e/Docs/R2-2004629.zip" TargetMode="External"/><Relationship Id="rId41" Type="http://schemas.openxmlformats.org/officeDocument/2006/relationships/hyperlink" Target="http://ftp.3gpp.org/tsg_ran/WG2_RL2/TSGR2_110-e/Docs/R2-200532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0-e/Docs/R2-2005085.zip" TargetMode="External"/><Relationship Id="rId24" Type="http://schemas.openxmlformats.org/officeDocument/2006/relationships/hyperlink" Target="http://ftp.3gpp.org/tsg_ran/WG2_RL2/TSGR2_110-e/Docs/R2-2004323.zip" TargetMode="External"/><Relationship Id="rId32" Type="http://schemas.openxmlformats.org/officeDocument/2006/relationships/hyperlink" Target="http://ftp.3gpp.org/tsg_ran/WG2_RL2/TSGR2_110-e/Docs/R2-2005307.zip" TargetMode="External"/><Relationship Id="rId37" Type="http://schemas.openxmlformats.org/officeDocument/2006/relationships/hyperlink" Target="http://ftp.3gpp.org/tsg_ran/WG2_RL2/TSGR2_110-e/Docs/R2-2004841.zip" TargetMode="External"/><Relationship Id="rId40" Type="http://schemas.openxmlformats.org/officeDocument/2006/relationships/hyperlink" Target="http://ftp.3gpp.org/tsg_ran/WG2_RL2/TSGR2_110-e/Docs/R2-2005323.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tp.3gpp.org/tsg_ran/WG2_RL2/TSGR2_110-e/Docs/R2-2005596.zip" TargetMode="External"/><Relationship Id="rId23" Type="http://schemas.openxmlformats.org/officeDocument/2006/relationships/hyperlink" Target="http://ftp.3gpp.org/tsg_ran/WG2_RL2/TSGR2_110-e/Docs/R2-2005018.zip" TargetMode="External"/><Relationship Id="rId28" Type="http://schemas.openxmlformats.org/officeDocument/2006/relationships/hyperlink" Target="http://ftp.3gpp.org/tsg_ran/WG2_RL2/TSGR2_110-e/Docs/R2-2005205.zip" TargetMode="External"/><Relationship Id="rId36" Type="http://schemas.openxmlformats.org/officeDocument/2006/relationships/hyperlink" Target="http://ftp.3gpp.org/tsg_ran/WG2_RL2/TSGR2_110-e/Docs/R2-2005024.zip" TargetMode="External"/><Relationship Id="rId10" Type="http://schemas.openxmlformats.org/officeDocument/2006/relationships/hyperlink" Target="https://www.3gpp.org/ftp/tsg_ran/WG2_RL2/TSGR2_110-e/Inbox" TargetMode="External"/><Relationship Id="rId19" Type="http://schemas.openxmlformats.org/officeDocument/2006/relationships/hyperlink" Target="http://ftp.3gpp.org/tsg_ran/WG2_RL2/TSGR2_110-e/Docs/R2-2004634.zip" TargetMode="External"/><Relationship Id="rId31" Type="http://schemas.openxmlformats.org/officeDocument/2006/relationships/hyperlink" Target="http://ftp.3gpp.org/tsg_ran/WG2_RL2/TSGR2_110-e/Docs/R2-2005306.zip" TargetMode="External"/><Relationship Id="rId44" Type="http://schemas.openxmlformats.org/officeDocument/2006/relationships/hyperlink" Target="http://ftp.3gpp.org/tsg_ran/WG2_RL2/TSGR2_110-e/Docs/R2-2005085.zip" TargetMode="External"/><Relationship Id="rId4" Type="http://schemas.openxmlformats.org/officeDocument/2006/relationships/settings" Target="settings.xml"/><Relationship Id="rId9" Type="http://schemas.openxmlformats.org/officeDocument/2006/relationships/hyperlink" Target="http://ftp.3gpp.org/tsg_ran/WG2_RL2/TSGR2_110-e/Docs/R2-2004462.zip" TargetMode="External"/><Relationship Id="rId14" Type="http://schemas.openxmlformats.org/officeDocument/2006/relationships/hyperlink" Target="http://ftp.3gpp.org/tsg_ran/WG2_RL2/TSGR2_110-e/Docs/R2-2005591.zip" TargetMode="External"/><Relationship Id="rId22" Type="http://schemas.openxmlformats.org/officeDocument/2006/relationships/hyperlink" Target="http://ftp.3gpp.org/tsg_ran/WG2_RL2/TSGR2_110-e/Docs/R2-2005011.zip" TargetMode="External"/><Relationship Id="rId27" Type="http://schemas.openxmlformats.org/officeDocument/2006/relationships/hyperlink" Target="http://ftp.3gpp.org/tsg_ran/WG2_RL2/TSGR2_110-e/Docs/R2-2004628.zip" TargetMode="External"/><Relationship Id="rId30" Type="http://schemas.openxmlformats.org/officeDocument/2006/relationships/hyperlink" Target="http://ftp.3gpp.org/tsg_ran/WG2_RL2/TSGR2_110-e/Docs/R2-2005038.zip" TargetMode="External"/><Relationship Id="rId35" Type="http://schemas.openxmlformats.org/officeDocument/2006/relationships/hyperlink" Target="http://ftp.3gpp.org/tsg_ran/WG2_RL2/TSGR2_110-e/Docs/R2-2004630.zip" TargetMode="External"/><Relationship Id="rId43" Type="http://schemas.openxmlformats.org/officeDocument/2006/relationships/hyperlink" Target="http://ftp.3gpp.org/tsg_ran/WG2_RL2/TSGR2_110-e/Docs/R2-2005085.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FE44-758F-4E08-8ABA-D8FA3FF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17822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Emre A. Yavuz</cp:lastModifiedBy>
  <cp:revision>11</cp:revision>
  <cp:lastPrinted>2019-04-30T12:04:00Z</cp:lastPrinted>
  <dcterms:created xsi:type="dcterms:W3CDTF">2020-05-30T10:31:00Z</dcterms:created>
  <dcterms:modified xsi:type="dcterms:W3CDTF">2020-05-31T22:18:00Z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