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3A5F5" w14:textId="02DD1EA1" w:rsidR="00677D5C" w:rsidRPr="00DD7850" w:rsidRDefault="00677D5C" w:rsidP="00677D5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DD7850">
        <w:rPr>
          <w:rFonts w:cs="Arial"/>
          <w:b/>
          <w:noProof/>
          <w:sz w:val="24"/>
          <w:szCs w:val="24"/>
        </w:rPr>
        <w:t>3GPP TSG RAN WG2#109bis-e</w:t>
      </w:r>
      <w:r w:rsidRPr="00DD7850">
        <w:rPr>
          <w:rFonts w:cs="Arial"/>
          <w:b/>
          <w:noProof/>
          <w:sz w:val="24"/>
          <w:szCs w:val="24"/>
        </w:rPr>
        <w:tab/>
        <w:t>R2-20025</w:t>
      </w:r>
      <w:r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5</w:t>
      </w:r>
      <w:bookmarkStart w:id="0" w:name="_GoBack"/>
      <w:bookmarkEnd w:id="0"/>
    </w:p>
    <w:p w14:paraId="489293FA" w14:textId="77777777" w:rsidR="00677D5C" w:rsidRPr="00DD7850" w:rsidRDefault="00677D5C" w:rsidP="00677D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DD7850">
        <w:rPr>
          <w:rFonts w:cs="Arial"/>
          <w:b/>
          <w:noProof/>
          <w:sz w:val="24"/>
          <w:szCs w:val="24"/>
        </w:rPr>
        <w:t>Online meeting, 20th-30th April, 2020</w:t>
      </w:r>
    </w:p>
    <w:p w14:paraId="3A43ADEB" w14:textId="77777777" w:rsidR="00677D5C" w:rsidRPr="00DD7850" w:rsidRDefault="00677D5C" w:rsidP="00677D5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173F0E1" w14:textId="77777777" w:rsidR="00677D5C" w:rsidRPr="00DD7850" w:rsidRDefault="00677D5C" w:rsidP="00677D5C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64043DFD" w14:textId="7EBBA6D2" w:rsidR="007F663A" w:rsidRPr="004020D4" w:rsidRDefault="007F663A" w:rsidP="004020D4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4020D4">
        <w:rPr>
          <w:rFonts w:ascii="Arial" w:hAnsi="Arial" w:cs="Arial"/>
          <w:b/>
          <w:bCs/>
          <w:sz w:val="24"/>
          <w:szCs w:val="24"/>
          <w:lang w:eastAsia="zh-CN"/>
        </w:rPr>
        <w:t>3GPP TSG-RAN WG4 Meeting #9</w:t>
      </w:r>
      <w:r w:rsidR="009C3109" w:rsidRPr="004020D4">
        <w:rPr>
          <w:rFonts w:ascii="Arial" w:hAnsi="Arial" w:cs="Arial"/>
          <w:b/>
          <w:bCs/>
          <w:sz w:val="24"/>
          <w:szCs w:val="24"/>
          <w:lang w:eastAsia="zh-CN"/>
        </w:rPr>
        <w:t>3</w:t>
      </w:r>
      <w:r w:rsidR="004020D4" w:rsidRPr="004020D4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4A605F" w:rsidRPr="004020D4">
        <w:rPr>
          <w:rFonts w:ascii="Arial" w:hAnsi="Arial" w:cs="Arial"/>
          <w:b/>
          <w:bCs/>
          <w:sz w:val="24"/>
          <w:szCs w:val="24"/>
          <w:lang w:eastAsia="zh-CN"/>
        </w:rPr>
        <w:t>R4-1915361</w:t>
      </w:r>
    </w:p>
    <w:p w14:paraId="2464FE92" w14:textId="60D9C407" w:rsidR="00463675" w:rsidRDefault="009C3109">
      <w:pPr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Reno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USA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18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22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Nov</w:t>
      </w:r>
      <w:r w:rsidRPr="00DC66CC">
        <w:rPr>
          <w:rFonts w:ascii="Arial" w:hAnsi="Arial"/>
          <w:b/>
          <w:noProof/>
          <w:sz w:val="24"/>
          <w:lang w:eastAsia="zh-CN"/>
        </w:rPr>
        <w:t>, 2019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0D2D47C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03FD8">
        <w:rPr>
          <w:rFonts w:ascii="Arial" w:hAnsi="Arial" w:cs="Arial" w:hint="eastAsia"/>
          <w:bCs/>
          <w:lang w:val="en-US" w:eastAsia="zh-CN"/>
        </w:rPr>
        <w:t>Re</w:t>
      </w:r>
      <w:r w:rsidR="00E03FD8" w:rsidRPr="00F11AB4">
        <w:rPr>
          <w:rFonts w:ascii="Arial" w:eastAsia="Calibri Light" w:hAnsi="Arial" w:cs="Arial"/>
          <w:bCs/>
          <w:lang w:val="en-US" w:eastAsia="ja-JP"/>
        </w:rPr>
        <w:t xml:space="preserve">ply LS </w:t>
      </w:r>
      <w:r w:rsidR="00E03FD8" w:rsidRPr="0070613F">
        <w:rPr>
          <w:rFonts w:ascii="Arial" w:eastAsia="Calibri Light" w:hAnsi="Arial" w:cs="Arial"/>
          <w:bCs/>
          <w:lang w:val="en-US" w:eastAsia="ja-JP"/>
        </w:rPr>
        <w:t xml:space="preserve">on </w:t>
      </w:r>
      <w:r w:rsidR="00E03FD8">
        <w:rPr>
          <w:rFonts w:ascii="Arial" w:eastAsia="Calibri Light" w:hAnsi="Arial" w:cs="Arial"/>
          <w:bCs/>
          <w:lang w:val="en-US" w:eastAsia="ja-JP"/>
        </w:rPr>
        <w:t>Tx DC location</w:t>
      </w:r>
    </w:p>
    <w:p w14:paraId="4142800B" w14:textId="1CA36E0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045D7" w:rsidRPr="00D045D7">
        <w:rPr>
          <w:rFonts w:ascii="Arial" w:hAnsi="Arial" w:cs="Arial"/>
          <w:bCs/>
        </w:rPr>
        <w:t>R1-1909849</w:t>
      </w:r>
    </w:p>
    <w:p w14:paraId="2F36F7AB" w14:textId="606027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045D7">
        <w:rPr>
          <w:rFonts w:ascii="Arial" w:hAnsi="Arial" w:cs="Arial"/>
          <w:bCs/>
        </w:rPr>
        <w:t>5</w:t>
      </w:r>
    </w:p>
    <w:p w14:paraId="6AC83482" w14:textId="7F49ED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045D7" w:rsidRPr="00F11AB4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710AE93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WG1</w:t>
      </w:r>
      <w:r w:rsidR="0027649E">
        <w:rPr>
          <w:rFonts w:ascii="Arial" w:hAnsi="Arial" w:cs="Arial"/>
          <w:bCs/>
        </w:rPr>
        <w:t>, TSG RAN WG2</w:t>
      </w:r>
    </w:p>
    <w:p w14:paraId="4EFE95BE" w14:textId="579726D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D07ADA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3247">
        <w:rPr>
          <w:rFonts w:cs="Arial"/>
          <w:b w:val="0"/>
          <w:bCs/>
        </w:rPr>
        <w:t>Liu Ye</w:t>
      </w:r>
    </w:p>
    <w:p w14:paraId="2748A78E" w14:textId="2F6C3703" w:rsidR="00463675" w:rsidRPr="00884F7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884F7B">
        <w:rPr>
          <w:rFonts w:cs="Arial"/>
          <w:color w:val="000000" w:themeColor="text1"/>
          <w:lang w:val="en-US"/>
        </w:rPr>
        <w:t>E-mail Address:</w:t>
      </w:r>
      <w:r w:rsidRPr="00884F7B">
        <w:rPr>
          <w:rFonts w:cs="Arial"/>
          <w:b w:val="0"/>
          <w:bCs/>
          <w:color w:val="000000" w:themeColor="text1"/>
          <w:lang w:val="en-US"/>
        </w:rPr>
        <w:tab/>
      </w:r>
      <w:r w:rsidR="00003247" w:rsidRPr="00884F7B">
        <w:rPr>
          <w:rFonts w:cs="Arial"/>
          <w:b w:val="0"/>
          <w:bCs/>
          <w:color w:val="000000" w:themeColor="text1"/>
          <w:lang w:val="en-US"/>
        </w:rPr>
        <w:t>leo.liuye</w:t>
      </w:r>
      <w:r w:rsidR="002977DD" w:rsidRPr="00884F7B">
        <w:rPr>
          <w:rFonts w:cs="Arial"/>
          <w:b w:val="0"/>
          <w:bCs/>
          <w:color w:val="000000" w:themeColor="text1"/>
          <w:lang w:val="en-US"/>
        </w:rPr>
        <w:t>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5D1CC7" w14:textId="7566D272" w:rsidR="00901AAD" w:rsidRPr="007713D1" w:rsidRDefault="0006040F" w:rsidP="00C276C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</w:t>
      </w:r>
      <w:r w:rsidR="00D045D7">
        <w:rPr>
          <w:rFonts w:ascii="Arial" w:hAnsi="Arial" w:cs="Arial"/>
        </w:rPr>
        <w:t xml:space="preserve"> thanks RAN1 for asking RAN4 to </w:t>
      </w:r>
      <w:r w:rsidR="00D045D7">
        <w:rPr>
          <w:rFonts w:ascii="Arial" w:hAnsi="Arial" w:cs="Arial"/>
          <w:lang w:val="en-US"/>
        </w:rPr>
        <w:t>reconsider the decision on “</w:t>
      </w:r>
      <w:r w:rsidR="00D045D7" w:rsidRPr="00295FC4">
        <w:rPr>
          <w:rFonts w:ascii="Arial" w:hAnsi="Arial" w:cs="Arial"/>
          <w:lang w:val="en-US"/>
        </w:rPr>
        <w:t>Undetermined position within the carrier</w:t>
      </w:r>
      <w:r w:rsidR="00D045D7">
        <w:rPr>
          <w:rFonts w:ascii="Arial" w:hAnsi="Arial" w:cs="Arial"/>
          <w:lang w:val="en-US"/>
        </w:rPr>
        <w:t xml:space="preserve">”, i.e. </w:t>
      </w:r>
      <w:r w:rsidR="00D045D7">
        <w:rPr>
          <w:rFonts w:ascii="Arial" w:hAnsi="Arial" w:cs="Arial"/>
          <w:iCs/>
          <w:lang w:val="en-US" w:eastAsia="zh-CN"/>
        </w:rPr>
        <w:t xml:space="preserve">the value </w:t>
      </w:r>
      <w:r w:rsidR="00D045D7">
        <w:rPr>
          <w:rFonts w:ascii="Arial" w:hAnsi="Arial" w:cs="Arial"/>
          <w:iCs/>
          <w:lang w:val="en-US" w:eastAsia="ja-JP"/>
        </w:rPr>
        <w:t xml:space="preserve">3301 for </w:t>
      </w:r>
      <w:r w:rsidR="00D045D7" w:rsidRPr="00C56EDB">
        <w:rPr>
          <w:rFonts w:ascii="Arial" w:hAnsi="Arial" w:cs="Arial"/>
          <w:iCs/>
          <w:lang w:val="en-US" w:eastAsia="ja-JP"/>
        </w:rPr>
        <w:t xml:space="preserve">parameter </w:t>
      </w:r>
      <w:r w:rsidR="00D045D7" w:rsidRPr="00C56EDB">
        <w:rPr>
          <w:rFonts w:ascii="Arial" w:hAnsi="Arial" w:cs="Arial"/>
          <w:i/>
          <w:iCs/>
          <w:lang w:val="en-US" w:eastAsia="ja-JP"/>
        </w:rPr>
        <w:t>txDirectCurrentLocation</w:t>
      </w:r>
      <w:r w:rsidR="00D045D7" w:rsidRPr="00C56EDB">
        <w:rPr>
          <w:rFonts w:ascii="Arial" w:hAnsi="Arial" w:cs="Arial"/>
          <w:iCs/>
          <w:lang w:val="en-US" w:eastAsia="ja-JP"/>
        </w:rPr>
        <w:t xml:space="preserve"> in </w:t>
      </w:r>
      <w:r w:rsidR="00D045D7" w:rsidRPr="00C56EDB">
        <w:rPr>
          <w:rFonts w:ascii="Arial" w:hAnsi="Arial" w:cs="Arial"/>
          <w:i/>
          <w:iCs/>
          <w:lang w:val="en-US" w:eastAsia="ja-JP"/>
        </w:rPr>
        <w:t>UplinkTxDirectCurrent</w:t>
      </w:r>
      <w:r w:rsidR="00D045D7" w:rsidRPr="00C56EDB">
        <w:rPr>
          <w:rFonts w:ascii="Arial" w:hAnsi="Arial" w:cs="Arial"/>
          <w:iCs/>
          <w:lang w:val="en-US" w:eastAsia="ja-JP"/>
        </w:rPr>
        <w:t xml:space="preserve"> IE</w:t>
      </w:r>
      <w:r w:rsidR="00D045D7">
        <w:rPr>
          <w:rFonts w:ascii="Arial" w:hAnsi="Arial" w:cs="Arial"/>
          <w:iCs/>
          <w:lang w:val="en-US" w:eastAsia="ja-JP"/>
        </w:rPr>
        <w:t xml:space="preserve">. RAN4 confirms that the identified issue for the </w:t>
      </w:r>
      <w:r w:rsidR="00D045D7">
        <w:rPr>
          <w:rFonts w:ascii="Arial" w:hAnsi="Arial" w:cs="Arial"/>
          <w:iCs/>
        </w:rPr>
        <w:t xml:space="preserve">case of intra-band contiguous CA with some CCs activated/deactivated is valid. Therefore, RAN4 </w:t>
      </w:r>
      <w:r w:rsidR="00D045D7">
        <w:rPr>
          <w:rFonts w:ascii="Arial" w:hAnsi="Arial" w:cs="Arial"/>
          <w:lang w:val="en-US"/>
        </w:rPr>
        <w:t>respectfully</w:t>
      </w:r>
      <w:r w:rsidR="00D045D7">
        <w:rPr>
          <w:rFonts w:ascii="Arial" w:hAnsi="Arial" w:cs="Arial"/>
          <w:iCs/>
        </w:rPr>
        <w:t xml:space="preserve"> asks RAN2 to keep the value 3301 which can be reported for the intra-band CA scenario.</w:t>
      </w:r>
    </w:p>
    <w:p w14:paraId="09F2EB47" w14:textId="77777777" w:rsidR="00884E69" w:rsidRPr="00186F77" w:rsidRDefault="00884E69" w:rsidP="00FE364E">
      <w:pPr>
        <w:spacing w:after="120"/>
        <w:rPr>
          <w:rFonts w:ascii="Arial" w:hAnsi="Arial" w:cs="Arial"/>
          <w:lang w:eastAsia="zh-CN"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3BD16213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RAN1</w:t>
      </w:r>
      <w:r w:rsidR="00D045D7">
        <w:rPr>
          <w:rFonts w:ascii="Arial" w:hAnsi="Arial" w:cs="Arial"/>
          <w:b/>
          <w:lang w:eastAsia="zh-CN"/>
        </w:rPr>
        <w:t>, RAN2</w:t>
      </w:r>
    </w:p>
    <w:p w14:paraId="05C7F50F" w14:textId="78DB02DD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03247" w:rsidRPr="008F1D2B">
        <w:rPr>
          <w:rFonts w:ascii="Arial" w:hAnsi="Arial" w:cs="Arial"/>
          <w:lang w:eastAsia="zh-CN"/>
        </w:rPr>
        <w:t xml:space="preserve">RAN4 </w:t>
      </w:r>
      <w:r w:rsidR="00D045D7">
        <w:rPr>
          <w:rFonts w:ascii="Arial" w:hAnsi="Arial" w:cs="Arial"/>
          <w:lang w:val="en-US"/>
        </w:rPr>
        <w:t>respectfully</w:t>
      </w:r>
      <w:r w:rsidR="00003247" w:rsidRPr="008F1D2B">
        <w:rPr>
          <w:rFonts w:ascii="Arial" w:hAnsi="Arial" w:cs="Arial"/>
          <w:lang w:eastAsia="zh-CN"/>
        </w:rPr>
        <w:t xml:space="preserve"> asks RAN</w:t>
      </w:r>
      <w:r w:rsidR="001E6E45">
        <w:rPr>
          <w:rFonts w:ascii="Arial" w:hAnsi="Arial" w:cs="Arial"/>
          <w:lang w:eastAsia="zh-CN"/>
        </w:rPr>
        <w:t>1</w:t>
      </w:r>
      <w:r w:rsidR="00D045D7">
        <w:rPr>
          <w:rFonts w:ascii="Arial" w:hAnsi="Arial" w:cs="Arial"/>
          <w:lang w:eastAsia="zh-CN"/>
        </w:rPr>
        <w:t xml:space="preserve"> and RAN2 </w:t>
      </w:r>
      <w:r w:rsidR="00003247" w:rsidRPr="008F1D2B">
        <w:rPr>
          <w:rFonts w:ascii="Arial" w:hAnsi="Arial" w:cs="Arial"/>
          <w:lang w:eastAsia="zh-CN"/>
        </w:rPr>
        <w:t>to take the above information into account</w:t>
      </w:r>
      <w:r w:rsidR="00003247">
        <w:rPr>
          <w:rFonts w:ascii="Arial" w:hAnsi="Arial" w:cs="Arial"/>
          <w:lang w:eastAsia="zh-CN"/>
        </w:rPr>
        <w:t>.</w:t>
      </w:r>
    </w:p>
    <w:p w14:paraId="53A68856" w14:textId="77777777" w:rsidR="008214DA" w:rsidRPr="00D045D7" w:rsidRDefault="008214DA" w:rsidP="00FE364E">
      <w:pPr>
        <w:spacing w:after="120"/>
        <w:rPr>
          <w:rFonts w:ascii="Arial" w:hAnsi="Arial" w:cs="Arial"/>
        </w:rPr>
      </w:pPr>
    </w:p>
    <w:p w14:paraId="3C2472DD" w14:textId="41F4E3BD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</w:t>
      </w:r>
      <w:r w:rsidR="009C3109">
        <w:rPr>
          <w:rFonts w:ascii="Arial" w:hAnsi="Arial" w:cs="Arial"/>
          <w:b/>
        </w:rPr>
        <w:t>4</w:t>
      </w:r>
      <w:r w:rsidR="00463675">
        <w:rPr>
          <w:rFonts w:ascii="Arial" w:hAnsi="Arial" w:cs="Arial"/>
          <w:b/>
        </w:rPr>
        <w:t xml:space="preserve"> Meetings:</w:t>
      </w:r>
    </w:p>
    <w:p w14:paraId="115AC7DA" w14:textId="034635BF" w:rsidR="00C46C1A" w:rsidRDefault="00C46C1A" w:rsidP="004020D4">
      <w:pPr>
        <w:tabs>
          <w:tab w:val="left" w:pos="3119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4C454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7216884D" w14:textId="4B186E24" w:rsidR="009C3109" w:rsidRDefault="009C3109" w:rsidP="004020D4">
      <w:pPr>
        <w:tabs>
          <w:tab w:val="left" w:pos="3119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#94bis</w:t>
      </w:r>
      <w:r>
        <w:rPr>
          <w:rFonts w:ascii="Arial" w:hAnsi="Arial" w:cs="Arial"/>
          <w:bCs/>
        </w:rPr>
        <w:tab/>
        <w:t>April 20 – 24</w:t>
      </w:r>
      <w:r w:rsidRPr="003B39C1">
        <w:rPr>
          <w:rFonts w:ascii="Arial" w:hAnsi="Arial" w:cs="Arial"/>
          <w:bCs/>
        </w:rPr>
        <w:t>, 2019</w:t>
      </w:r>
      <w:r>
        <w:rPr>
          <w:rFonts w:ascii="Arial" w:hAnsi="Arial" w:cs="Arial"/>
          <w:bCs/>
          <w:color w:val="000000"/>
        </w:rPr>
        <w:tab/>
        <w:t>China</w:t>
      </w:r>
    </w:p>
    <w:p w14:paraId="5BDB911C" w14:textId="77777777" w:rsidR="00C46C1A" w:rsidRPr="004C454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4C45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102F8" w14:textId="77777777" w:rsidR="005F030E" w:rsidRDefault="005F030E">
      <w:r>
        <w:separator/>
      </w:r>
    </w:p>
  </w:endnote>
  <w:endnote w:type="continuationSeparator" w:id="0">
    <w:p w14:paraId="76792F81" w14:textId="77777777" w:rsidR="005F030E" w:rsidRDefault="005F0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B4627" w14:textId="77777777" w:rsidR="005F030E" w:rsidRDefault="005F030E">
      <w:r>
        <w:separator/>
      </w:r>
    </w:p>
  </w:footnote>
  <w:footnote w:type="continuationSeparator" w:id="0">
    <w:p w14:paraId="742085AD" w14:textId="77777777" w:rsidR="005F030E" w:rsidRDefault="005F0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110938CE"/>
    <w:multiLevelType w:val="hybridMultilevel"/>
    <w:tmpl w:val="A9383C02"/>
    <w:lvl w:ilvl="0" w:tplc="1CA8D4E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10"/>
  </w:num>
  <w:num w:numId="10">
    <w:abstractNumId w:val="8"/>
  </w:num>
  <w:num w:numId="11">
    <w:abstractNumId w:val="5"/>
  </w:num>
  <w:num w:numId="12">
    <w:abstractNumId w:val="16"/>
  </w:num>
  <w:num w:numId="13">
    <w:abstractNumId w:val="7"/>
  </w:num>
  <w:num w:numId="14">
    <w:abstractNumId w:val="11"/>
  </w:num>
  <w:num w:numId="15">
    <w:abstractNumId w:val="9"/>
  </w:num>
  <w:num w:numId="16">
    <w:abstractNumId w:val="0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247"/>
    <w:rsid w:val="00012784"/>
    <w:rsid w:val="0001499E"/>
    <w:rsid w:val="0003565A"/>
    <w:rsid w:val="0003719B"/>
    <w:rsid w:val="00045511"/>
    <w:rsid w:val="00051578"/>
    <w:rsid w:val="0006040F"/>
    <w:rsid w:val="00076F32"/>
    <w:rsid w:val="00082C02"/>
    <w:rsid w:val="000A0155"/>
    <w:rsid w:val="000A6E5C"/>
    <w:rsid w:val="000C26E1"/>
    <w:rsid w:val="000D113A"/>
    <w:rsid w:val="000D2DC4"/>
    <w:rsid w:val="000F12FD"/>
    <w:rsid w:val="00102364"/>
    <w:rsid w:val="00103E56"/>
    <w:rsid w:val="001063EA"/>
    <w:rsid w:val="00133BE9"/>
    <w:rsid w:val="001576BB"/>
    <w:rsid w:val="00163FD2"/>
    <w:rsid w:val="0016577B"/>
    <w:rsid w:val="00172393"/>
    <w:rsid w:val="00177DA3"/>
    <w:rsid w:val="00186F77"/>
    <w:rsid w:val="00193164"/>
    <w:rsid w:val="001A7080"/>
    <w:rsid w:val="001B008D"/>
    <w:rsid w:val="001D2108"/>
    <w:rsid w:val="001E0EC1"/>
    <w:rsid w:val="001E6E45"/>
    <w:rsid w:val="001F5D39"/>
    <w:rsid w:val="001F6183"/>
    <w:rsid w:val="00205339"/>
    <w:rsid w:val="00214CC5"/>
    <w:rsid w:val="00220708"/>
    <w:rsid w:val="00221578"/>
    <w:rsid w:val="00222A4F"/>
    <w:rsid w:val="00225214"/>
    <w:rsid w:val="00233938"/>
    <w:rsid w:val="0024067D"/>
    <w:rsid w:val="00247BE7"/>
    <w:rsid w:val="00254238"/>
    <w:rsid w:val="0026109B"/>
    <w:rsid w:val="00261C7D"/>
    <w:rsid w:val="002633C1"/>
    <w:rsid w:val="00270DF0"/>
    <w:rsid w:val="00274CF6"/>
    <w:rsid w:val="0027649E"/>
    <w:rsid w:val="0027716B"/>
    <w:rsid w:val="00282DA9"/>
    <w:rsid w:val="00283A52"/>
    <w:rsid w:val="002977DD"/>
    <w:rsid w:val="002A0310"/>
    <w:rsid w:val="002A542F"/>
    <w:rsid w:val="002A6E4C"/>
    <w:rsid w:val="002B0AED"/>
    <w:rsid w:val="002D095E"/>
    <w:rsid w:val="002E4F5C"/>
    <w:rsid w:val="002F3714"/>
    <w:rsid w:val="00301302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4296E"/>
    <w:rsid w:val="00342C03"/>
    <w:rsid w:val="00357014"/>
    <w:rsid w:val="003632EE"/>
    <w:rsid w:val="00367970"/>
    <w:rsid w:val="003807F6"/>
    <w:rsid w:val="00385529"/>
    <w:rsid w:val="00390712"/>
    <w:rsid w:val="00391ACE"/>
    <w:rsid w:val="003945F8"/>
    <w:rsid w:val="003946BE"/>
    <w:rsid w:val="003B117D"/>
    <w:rsid w:val="003C3065"/>
    <w:rsid w:val="003C44A3"/>
    <w:rsid w:val="003C4B48"/>
    <w:rsid w:val="003D6650"/>
    <w:rsid w:val="003E0EE0"/>
    <w:rsid w:val="003E12C8"/>
    <w:rsid w:val="003E2ED7"/>
    <w:rsid w:val="004020D4"/>
    <w:rsid w:val="004120BA"/>
    <w:rsid w:val="004147C2"/>
    <w:rsid w:val="00417F6D"/>
    <w:rsid w:val="00430BA0"/>
    <w:rsid w:val="00437F70"/>
    <w:rsid w:val="00452B0D"/>
    <w:rsid w:val="00462054"/>
    <w:rsid w:val="00463675"/>
    <w:rsid w:val="00471713"/>
    <w:rsid w:val="00483E17"/>
    <w:rsid w:val="0049683F"/>
    <w:rsid w:val="00496D50"/>
    <w:rsid w:val="004A09E2"/>
    <w:rsid w:val="004A0DBB"/>
    <w:rsid w:val="004A1632"/>
    <w:rsid w:val="004A605F"/>
    <w:rsid w:val="004C454A"/>
    <w:rsid w:val="004C4977"/>
    <w:rsid w:val="004C6071"/>
    <w:rsid w:val="004D058E"/>
    <w:rsid w:val="004D1605"/>
    <w:rsid w:val="004E2356"/>
    <w:rsid w:val="004E336D"/>
    <w:rsid w:val="004E51A5"/>
    <w:rsid w:val="004F17E5"/>
    <w:rsid w:val="004F3AA9"/>
    <w:rsid w:val="0050174F"/>
    <w:rsid w:val="00501F64"/>
    <w:rsid w:val="0050539A"/>
    <w:rsid w:val="00505F59"/>
    <w:rsid w:val="005219FE"/>
    <w:rsid w:val="005518DD"/>
    <w:rsid w:val="00557D6F"/>
    <w:rsid w:val="005667C9"/>
    <w:rsid w:val="00586564"/>
    <w:rsid w:val="00591547"/>
    <w:rsid w:val="005921A6"/>
    <w:rsid w:val="00594DA5"/>
    <w:rsid w:val="005C373E"/>
    <w:rsid w:val="005C7689"/>
    <w:rsid w:val="005D1733"/>
    <w:rsid w:val="005D558D"/>
    <w:rsid w:val="005D5906"/>
    <w:rsid w:val="005E5180"/>
    <w:rsid w:val="005E5DB4"/>
    <w:rsid w:val="005F030E"/>
    <w:rsid w:val="005F7506"/>
    <w:rsid w:val="005F7637"/>
    <w:rsid w:val="006040C5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14BC"/>
    <w:rsid w:val="00672EA7"/>
    <w:rsid w:val="0067303B"/>
    <w:rsid w:val="00677087"/>
    <w:rsid w:val="006775AB"/>
    <w:rsid w:val="006777F0"/>
    <w:rsid w:val="00677D5C"/>
    <w:rsid w:val="006A473B"/>
    <w:rsid w:val="006D1114"/>
    <w:rsid w:val="006D47F5"/>
    <w:rsid w:val="006F19AC"/>
    <w:rsid w:val="006F7688"/>
    <w:rsid w:val="00701A2B"/>
    <w:rsid w:val="00702C7E"/>
    <w:rsid w:val="00714188"/>
    <w:rsid w:val="007713D1"/>
    <w:rsid w:val="007822EF"/>
    <w:rsid w:val="00787EAC"/>
    <w:rsid w:val="007A671D"/>
    <w:rsid w:val="007B5805"/>
    <w:rsid w:val="007C1854"/>
    <w:rsid w:val="007D4E17"/>
    <w:rsid w:val="007E5EE6"/>
    <w:rsid w:val="007F293C"/>
    <w:rsid w:val="007F4E4D"/>
    <w:rsid w:val="007F663A"/>
    <w:rsid w:val="00806E3A"/>
    <w:rsid w:val="008079EE"/>
    <w:rsid w:val="008122A1"/>
    <w:rsid w:val="008214DA"/>
    <w:rsid w:val="008338D3"/>
    <w:rsid w:val="0084501F"/>
    <w:rsid w:val="00845F63"/>
    <w:rsid w:val="0084604E"/>
    <w:rsid w:val="0085183B"/>
    <w:rsid w:val="0085578D"/>
    <w:rsid w:val="00856757"/>
    <w:rsid w:val="008612CD"/>
    <w:rsid w:val="00865ED7"/>
    <w:rsid w:val="00870CFE"/>
    <w:rsid w:val="00873297"/>
    <w:rsid w:val="00881F64"/>
    <w:rsid w:val="008831D9"/>
    <w:rsid w:val="00883DB4"/>
    <w:rsid w:val="00884E69"/>
    <w:rsid w:val="00884F7B"/>
    <w:rsid w:val="008C1D20"/>
    <w:rsid w:val="008D1B54"/>
    <w:rsid w:val="008D6CB7"/>
    <w:rsid w:val="008F358E"/>
    <w:rsid w:val="008F581B"/>
    <w:rsid w:val="00901AAD"/>
    <w:rsid w:val="00905202"/>
    <w:rsid w:val="00907392"/>
    <w:rsid w:val="00912FD3"/>
    <w:rsid w:val="00916145"/>
    <w:rsid w:val="0092329C"/>
    <w:rsid w:val="00923E7C"/>
    <w:rsid w:val="00927E62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95076"/>
    <w:rsid w:val="009B2EB9"/>
    <w:rsid w:val="009C3109"/>
    <w:rsid w:val="009D594E"/>
    <w:rsid w:val="009E27E2"/>
    <w:rsid w:val="009E5C7E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67D10"/>
    <w:rsid w:val="00A8524C"/>
    <w:rsid w:val="00A85E07"/>
    <w:rsid w:val="00A903B9"/>
    <w:rsid w:val="00AA1238"/>
    <w:rsid w:val="00AA637B"/>
    <w:rsid w:val="00AC4A54"/>
    <w:rsid w:val="00AD1DE5"/>
    <w:rsid w:val="00AE3E2D"/>
    <w:rsid w:val="00AE5661"/>
    <w:rsid w:val="00AF3FA4"/>
    <w:rsid w:val="00AF6E0A"/>
    <w:rsid w:val="00B01ED7"/>
    <w:rsid w:val="00B16DE3"/>
    <w:rsid w:val="00B204AF"/>
    <w:rsid w:val="00B255A7"/>
    <w:rsid w:val="00B321CB"/>
    <w:rsid w:val="00B32530"/>
    <w:rsid w:val="00B33A9B"/>
    <w:rsid w:val="00B544D2"/>
    <w:rsid w:val="00B5648B"/>
    <w:rsid w:val="00B66CC7"/>
    <w:rsid w:val="00B6745E"/>
    <w:rsid w:val="00B70E77"/>
    <w:rsid w:val="00B75AB3"/>
    <w:rsid w:val="00BA4922"/>
    <w:rsid w:val="00BB01AC"/>
    <w:rsid w:val="00BB0CAD"/>
    <w:rsid w:val="00BB784E"/>
    <w:rsid w:val="00BC49F9"/>
    <w:rsid w:val="00BD604A"/>
    <w:rsid w:val="00BE1F84"/>
    <w:rsid w:val="00BE5EC7"/>
    <w:rsid w:val="00BE7CC9"/>
    <w:rsid w:val="00BF32CE"/>
    <w:rsid w:val="00C021DE"/>
    <w:rsid w:val="00C2019D"/>
    <w:rsid w:val="00C231ED"/>
    <w:rsid w:val="00C2354D"/>
    <w:rsid w:val="00C276C7"/>
    <w:rsid w:val="00C31545"/>
    <w:rsid w:val="00C46C1A"/>
    <w:rsid w:val="00C5115E"/>
    <w:rsid w:val="00C51C0C"/>
    <w:rsid w:val="00C52AEB"/>
    <w:rsid w:val="00C6092C"/>
    <w:rsid w:val="00C64D34"/>
    <w:rsid w:val="00C74543"/>
    <w:rsid w:val="00C750D8"/>
    <w:rsid w:val="00C861E7"/>
    <w:rsid w:val="00CB14FE"/>
    <w:rsid w:val="00CD3BC0"/>
    <w:rsid w:val="00CF5EBE"/>
    <w:rsid w:val="00D045D7"/>
    <w:rsid w:val="00D0741F"/>
    <w:rsid w:val="00D20064"/>
    <w:rsid w:val="00D24338"/>
    <w:rsid w:val="00D40BEF"/>
    <w:rsid w:val="00D42451"/>
    <w:rsid w:val="00D42DF3"/>
    <w:rsid w:val="00D43AA8"/>
    <w:rsid w:val="00D56C20"/>
    <w:rsid w:val="00D647DF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D29F3"/>
    <w:rsid w:val="00DE1524"/>
    <w:rsid w:val="00DE7C20"/>
    <w:rsid w:val="00DF7F04"/>
    <w:rsid w:val="00E03E46"/>
    <w:rsid w:val="00E03FD8"/>
    <w:rsid w:val="00E5415D"/>
    <w:rsid w:val="00E57BA2"/>
    <w:rsid w:val="00E7017E"/>
    <w:rsid w:val="00E73827"/>
    <w:rsid w:val="00E77036"/>
    <w:rsid w:val="00E833F7"/>
    <w:rsid w:val="00E83F3C"/>
    <w:rsid w:val="00E90823"/>
    <w:rsid w:val="00EB0B1E"/>
    <w:rsid w:val="00EC2503"/>
    <w:rsid w:val="00EC33D7"/>
    <w:rsid w:val="00ED133C"/>
    <w:rsid w:val="00ED4B16"/>
    <w:rsid w:val="00EE62A7"/>
    <w:rsid w:val="00F03D9B"/>
    <w:rsid w:val="00F063F3"/>
    <w:rsid w:val="00F11820"/>
    <w:rsid w:val="00F17587"/>
    <w:rsid w:val="00F23FFC"/>
    <w:rsid w:val="00F54C66"/>
    <w:rsid w:val="00F54DE0"/>
    <w:rsid w:val="00F73909"/>
    <w:rsid w:val="00F73CCA"/>
    <w:rsid w:val="00F9663B"/>
    <w:rsid w:val="00FC171F"/>
    <w:rsid w:val="00FD3596"/>
    <w:rsid w:val="00FE014E"/>
    <w:rsid w:val="00FE364E"/>
    <w:rsid w:val="00FE7C7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0">
    <w:name w:val="样式 页眉"/>
    <w:basedOn w:val="Header"/>
    <w:link w:val="Char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0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ListParagraph">
    <w:name w:val="List Paragraph"/>
    <w:basedOn w:val="Normal"/>
    <w:uiPriority w:val="34"/>
    <w:qFormat/>
    <w:rsid w:val="00901AAD"/>
    <w:pPr>
      <w:ind w:firstLineChars="200" w:firstLine="420"/>
    </w:pPr>
  </w:style>
  <w:style w:type="character" w:customStyle="1" w:styleId="B1Char">
    <w:name w:val="B1 Char"/>
    <w:link w:val="B1"/>
    <w:locked/>
    <w:rsid w:val="00884E69"/>
    <w:rPr>
      <w:rFonts w:ascii="Arial" w:hAnsi="Arial"/>
      <w:lang w:val="en-GB"/>
    </w:rPr>
  </w:style>
  <w:style w:type="paragraph" w:customStyle="1" w:styleId="CRCoverPage">
    <w:name w:val="CR Cover Page"/>
    <w:link w:val="CRCoverPageZchn"/>
    <w:qFormat/>
    <w:rsid w:val="00F73CCA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F73CCA"/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924</Characters>
  <Application>Microsoft Office Word</Application>
  <DocSecurity>0</DocSecurity>
  <Lines>26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2</cp:lastModifiedBy>
  <cp:revision>2</cp:revision>
  <cp:lastPrinted>2002-04-23T00:10:00Z</cp:lastPrinted>
  <dcterms:created xsi:type="dcterms:W3CDTF">2020-04-09T10:45:00Z</dcterms:created>
  <dcterms:modified xsi:type="dcterms:W3CDTF">2020-04-09T10:45:00Z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(3)ZqJ3lIwQFuGPywq4PxUrMyGYrdrZmNaCbBsJrAQg1LdOT0rF20ZFFgthtg2QbDIa72Y4GjOo
lx66cFI7MDKe1ltAnXrcyAoO8tAkQcF7K/zwVO8OkVm2SyVsdnPLcxiTF1NzO23N5dBdwApJ
CiAAzsKmqs91Vjytha95G4dlBxL/tHB7ktl5/kQbWaDAf2/FgfRQ+3VK7rorax7iHDcoiQrg
04J3tNSVxLbeGj7sFb</vt:lpwstr>
  </property>
  <property fmtid="{D5CDD505-2E9C-101B-9397-08002B2CF9AE}" pid="5" name="_2015_ms_pID_7253431">
    <vt:lpwstr>+1hbOXmwSzs77UlbiARkxSd9sZdwm6Eux9pTMtF2fcCLx/VzlcNJB/
MkLZAixRwHOBuhQbinFqMxOVvLXPWtKulEbn5pA8IvOl3g2dEpYhmHOnfRAt8yR9Zg0mi6kF
74p4tcBxDYBy8EHDy8Kkpo8wvviK5NIy2Eri/lF99LrUXv0MmM/HW58PxDeKYqlMhfqPUIQE
FRoWoLTm/+tyCDvkkrBgxPhZGvCZRZvM2yAy</vt:lpwstr>
  </property>
  <property fmtid="{D5CDD505-2E9C-101B-9397-08002B2CF9AE}" pid="6" name="_2015_ms_pID_7253432">
    <vt:lpwstr>/NqZ+s3b8zKi0mp1TKvXntk=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1569570382</vt:lpwstr>
  </property>
</Properties>
</file>