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8E95" w14:textId="6ADB91D8"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#116</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402349">
        <w:rPr>
          <w:rFonts w:cs="Arial"/>
          <w:b/>
          <w:color w:val="000000"/>
          <w:sz w:val="28"/>
          <w:szCs w:val="28"/>
          <w:highlight w:val="yellow"/>
        </w:rPr>
        <w:t>R1-24nnnnn</w:t>
      </w:r>
    </w:p>
    <w:p w14:paraId="6C444D2B" w14:textId="13726810" w:rsidR="00E81C66" w:rsidRPr="00C47186" w:rsidRDefault="004E0953" w:rsidP="00402349">
      <w:pPr>
        <w:snapToGrid w:val="0"/>
        <w:spacing w:after="0"/>
        <w:rPr>
          <w:rFonts w:cs="Arial"/>
          <w:b/>
          <w:color w:val="000000"/>
          <w:sz w:val="28"/>
          <w:szCs w:val="28"/>
        </w:rPr>
      </w:pPr>
      <w:r w:rsidRPr="004E0953">
        <w:rPr>
          <w:rFonts w:cs="Arial"/>
          <w:b/>
          <w:color w:val="000000"/>
          <w:sz w:val="28"/>
          <w:szCs w:val="28"/>
        </w:rPr>
        <w:t>Fukuoka City, Fukuoka, Japan, May 20</w:t>
      </w:r>
      <w:r w:rsidRPr="004E0953">
        <w:rPr>
          <w:rFonts w:cs="Arial"/>
          <w:b/>
          <w:color w:val="000000"/>
          <w:sz w:val="28"/>
          <w:szCs w:val="28"/>
          <w:vertAlign w:val="superscript"/>
        </w:rPr>
        <w:t>th</w:t>
      </w:r>
      <w:r w:rsidRPr="004E0953">
        <w:rPr>
          <w:rFonts w:cs="Arial"/>
          <w:b/>
          <w:color w:val="000000"/>
          <w:sz w:val="28"/>
          <w:szCs w:val="28"/>
        </w:rPr>
        <w:t>—24</w:t>
      </w:r>
      <w:r w:rsidRPr="004E0953">
        <w:rPr>
          <w:rFonts w:cs="Arial"/>
          <w:b/>
          <w:color w:val="000000"/>
          <w:sz w:val="28"/>
          <w:szCs w:val="28"/>
          <w:vertAlign w:val="superscript"/>
        </w:rPr>
        <w:t>th</w:t>
      </w:r>
      <w:r w:rsidRPr="004E0953">
        <w:rPr>
          <w:rFonts w:cs="Arial"/>
          <w:b/>
          <w:color w:val="000000"/>
          <w:sz w:val="28"/>
          <w:szCs w:val="28"/>
        </w:rPr>
        <w:t>, 2024</w:t>
      </w:r>
    </w:p>
    <w:p w14:paraId="135159BE" w14:textId="77777777" w:rsidR="00E81C66" w:rsidRPr="00434D06" w:rsidRDefault="00E81C66" w:rsidP="00E81C66">
      <w:pPr>
        <w:snapToGrid w:val="0"/>
        <w:spacing w:after="0"/>
        <w:rPr>
          <w:rFonts w:cs="Arial"/>
          <w:b/>
          <w:color w:val="000000"/>
          <w:sz w:val="28"/>
          <w:szCs w:val="28"/>
        </w:rPr>
      </w:pPr>
    </w:p>
    <w:p w14:paraId="132FE1C4" w14:textId="77777777"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Source:</w:t>
      </w:r>
      <w:r w:rsidRPr="00A53D64">
        <w:rPr>
          <w:rFonts w:eastAsia="MS Gothic"/>
          <w:b/>
          <w:sz w:val="24"/>
          <w:lang w:eastAsia="ja-JP"/>
        </w:rPr>
        <w:tab/>
        <w:t>Ad-Hoc Chair (AT&amp;T)</w:t>
      </w:r>
    </w:p>
    <w:bookmarkEnd w:id="0"/>
    <w:p w14:paraId="2EF4E2C9" w14:textId="50FF70CA"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Title:</w:t>
      </w:r>
      <w:r w:rsidRPr="00A53D64">
        <w:rPr>
          <w:rFonts w:eastAsia="MS Gothic"/>
          <w:b/>
          <w:sz w:val="24"/>
          <w:lang w:eastAsia="ja-JP"/>
        </w:rPr>
        <w:tab/>
      </w:r>
      <w:r w:rsidR="00A53D64" w:rsidRPr="00A53D64">
        <w:rPr>
          <w:rFonts w:eastAsia="MS Gothic"/>
          <w:b/>
          <w:sz w:val="24"/>
          <w:lang w:eastAsia="ja-JP"/>
        </w:rPr>
        <w:t xml:space="preserve">Session Notes of AI </w:t>
      </w:r>
      <w:r w:rsidR="00402349">
        <w:rPr>
          <w:b/>
          <w:color w:val="000000"/>
          <w:sz w:val="24"/>
          <w:szCs w:val="24"/>
        </w:rPr>
        <w:t>8</w:t>
      </w:r>
      <w:r w:rsidR="00F54E74">
        <w:rPr>
          <w:b/>
          <w:color w:val="000000"/>
          <w:sz w:val="24"/>
          <w:szCs w:val="24"/>
        </w:rPr>
        <w:t>.</w:t>
      </w:r>
      <w:r w:rsidR="00402349">
        <w:rPr>
          <w:b/>
          <w:color w:val="000000"/>
          <w:sz w:val="24"/>
          <w:szCs w:val="24"/>
        </w:rPr>
        <w:t>2</w:t>
      </w:r>
      <w:r w:rsidR="00F54E74">
        <w:rPr>
          <w:b/>
          <w:color w:val="000000"/>
          <w:sz w:val="24"/>
          <w:szCs w:val="24"/>
        </w:rPr>
        <w:t>.</w:t>
      </w:r>
      <w:r w:rsidR="007121B8">
        <w:rPr>
          <w:b/>
          <w:color w:val="000000"/>
          <w:sz w:val="24"/>
          <w:szCs w:val="24"/>
        </w:rPr>
        <w:t>2</w:t>
      </w:r>
    </w:p>
    <w:p w14:paraId="03AD16E9" w14:textId="693A0BE4"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Agenda Item:</w:t>
      </w:r>
      <w:bookmarkStart w:id="2" w:name="Source"/>
      <w:bookmarkEnd w:id="2"/>
      <w:r w:rsidRPr="00A53D64">
        <w:rPr>
          <w:rFonts w:eastAsia="MS Gothic"/>
          <w:b/>
          <w:sz w:val="24"/>
          <w:lang w:eastAsia="ja-JP"/>
        </w:rPr>
        <w:tab/>
      </w:r>
      <w:r w:rsidR="00402349">
        <w:rPr>
          <w:b/>
          <w:color w:val="000000"/>
          <w:sz w:val="24"/>
          <w:szCs w:val="24"/>
        </w:rPr>
        <w:t>8</w:t>
      </w:r>
      <w:r w:rsidR="00F54E74">
        <w:rPr>
          <w:b/>
          <w:color w:val="000000"/>
          <w:sz w:val="24"/>
          <w:szCs w:val="24"/>
        </w:rPr>
        <w:t>.</w:t>
      </w:r>
      <w:r w:rsidR="00402349">
        <w:rPr>
          <w:b/>
          <w:color w:val="000000"/>
          <w:sz w:val="24"/>
          <w:szCs w:val="24"/>
        </w:rPr>
        <w:t>2</w:t>
      </w:r>
      <w:r w:rsidR="005D7CCC">
        <w:rPr>
          <w:b/>
          <w:color w:val="000000"/>
          <w:sz w:val="24"/>
          <w:szCs w:val="24"/>
        </w:rPr>
        <w:t>.</w:t>
      </w:r>
      <w:r w:rsidR="007121B8">
        <w:rPr>
          <w:b/>
          <w:color w:val="000000"/>
          <w:sz w:val="24"/>
          <w:szCs w:val="24"/>
        </w:rPr>
        <w:t>2</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bookmarkStart w:id="3" w:name="_Hlk111459305"/>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bookmarkEnd w:id="3"/>
    <w:p w14:paraId="20A31DB5" w14:textId="2C91ECD7" w:rsidR="00E03B9D" w:rsidRDefault="00E03B9D" w:rsidP="00E03B9D">
      <w:pPr>
        <w:rPr>
          <w:rFonts w:eastAsia="MS Mincho"/>
          <w:iCs/>
          <w:lang w:eastAsia="ja-JP"/>
        </w:rPr>
      </w:pPr>
    </w:p>
    <w:p w14:paraId="7A2A7D5C" w14:textId="07C6B675" w:rsidR="00140965" w:rsidRPr="007121B8" w:rsidRDefault="00402349" w:rsidP="007121B8">
      <w:pPr>
        <w:pStyle w:val="Heading3"/>
        <w:numPr>
          <w:ilvl w:val="0"/>
          <w:numId w:val="0"/>
        </w:numPr>
        <w:ind w:left="720" w:hanging="720"/>
      </w:pPr>
      <w:bookmarkStart w:id="5" w:name="_Toc142292382"/>
      <w:bookmarkEnd w:id="1"/>
      <w:r>
        <w:t>8</w:t>
      </w:r>
      <w:r w:rsidR="005A35BC" w:rsidRPr="005A35BC">
        <w:t>.</w:t>
      </w:r>
      <w:r>
        <w:t>2</w:t>
      </w:r>
      <w:r w:rsidR="005A35BC" w:rsidRPr="005A35BC">
        <w:t>.</w:t>
      </w:r>
      <w:r w:rsidR="007121B8">
        <w:t>2</w:t>
      </w:r>
      <w:r w:rsidR="005A35BC">
        <w:t xml:space="preserve"> </w:t>
      </w:r>
      <w:bookmarkStart w:id="6" w:name="_Toc166306525"/>
      <w:bookmarkEnd w:id="5"/>
      <w:r w:rsidR="007121B8" w:rsidRPr="007121B8">
        <w:rPr>
          <w:lang w:val="en-GB"/>
        </w:rPr>
        <w:t>UE features for other Rel-18 work items (Topics B)</w:t>
      </w:r>
      <w:bookmarkEnd w:id="6"/>
    </w:p>
    <w:p w14:paraId="79B44608" w14:textId="665D897C" w:rsidR="007121B8" w:rsidRPr="007121B8" w:rsidRDefault="007121B8" w:rsidP="007121B8">
      <w:pPr>
        <w:rPr>
          <w:lang w:eastAsia="x-none"/>
        </w:rPr>
      </w:pPr>
      <w:r w:rsidRPr="00EF5EC3">
        <w:rPr>
          <w:i/>
          <w:lang w:eastAsia="x-none"/>
        </w:rPr>
        <w:t xml:space="preserve">Including UE features for </w:t>
      </w:r>
      <w:r w:rsidRPr="00335F1F">
        <w:rPr>
          <w:i/>
          <w:lang w:eastAsia="x-none"/>
        </w:rPr>
        <w:t>NR MIMO</w:t>
      </w:r>
      <w:r>
        <w:rPr>
          <w:i/>
          <w:lang w:eastAsia="x-none"/>
        </w:rPr>
        <w:t xml:space="preserve">, </w:t>
      </w:r>
      <w:r w:rsidRPr="00335F1F">
        <w:rPr>
          <w:i/>
          <w:lang w:eastAsia="x-none"/>
        </w:rPr>
        <w:t>expanded and improved NR positioning</w:t>
      </w:r>
      <w:r>
        <w:rPr>
          <w:i/>
          <w:lang w:eastAsia="x-none"/>
        </w:rPr>
        <w:t>,</w:t>
      </w:r>
      <w:r w:rsidRPr="00335F1F">
        <w:rPr>
          <w:i/>
          <w:lang w:eastAsia="x-none"/>
        </w:rPr>
        <w:t xml:space="preserve"> </w:t>
      </w:r>
      <w:r w:rsidRPr="00EF5EC3">
        <w:rPr>
          <w:i/>
          <w:lang w:eastAsia="x-none"/>
        </w:rPr>
        <w:t>NES, mobility enhancement, NCR, IoT-NTN, NR-NTN, and BWP without restriction.</w:t>
      </w:r>
    </w:p>
    <w:p w14:paraId="1F8409FC" w14:textId="77777777" w:rsidR="0006426F" w:rsidRDefault="0006426F" w:rsidP="00B9024D">
      <w:pPr>
        <w:rPr>
          <w:lang w:eastAsia="x-none"/>
        </w:rPr>
      </w:pPr>
    </w:p>
    <w:p w14:paraId="3B15519A" w14:textId="16E8E4D9" w:rsidR="0006426F" w:rsidRPr="0006426F" w:rsidRDefault="00FF0812" w:rsidP="0006426F">
      <w:pPr>
        <w:pStyle w:val="maintext"/>
        <w:ind w:firstLineChars="90" w:firstLine="180"/>
        <w:rPr>
          <w:rFonts w:ascii="Calibri" w:hAnsi="Calibri" w:cs="Arial"/>
          <w:color w:val="000000"/>
        </w:rPr>
      </w:pPr>
      <w:r w:rsidRPr="00FF0812">
        <w:rPr>
          <w:rFonts w:ascii="Calibri" w:hAnsi="Calibri" w:cs="Arial"/>
          <w:b/>
          <w:highlight w:val="green"/>
        </w:rPr>
        <w:t>Agreement</w:t>
      </w:r>
      <w:r w:rsidR="0006426F" w:rsidRPr="00FF0812">
        <w:rPr>
          <w:rFonts w:ascii="Calibri" w:hAnsi="Calibri" w:cs="Arial"/>
          <w:b/>
          <w:highlight w:val="green"/>
        </w:rPr>
        <w:t>:</w:t>
      </w:r>
      <w:r w:rsidR="0006426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06"/>
        <w:gridCol w:w="2865"/>
        <w:gridCol w:w="7143"/>
        <w:gridCol w:w="222"/>
        <w:gridCol w:w="527"/>
        <w:gridCol w:w="467"/>
        <w:gridCol w:w="3855"/>
        <w:gridCol w:w="714"/>
        <w:gridCol w:w="447"/>
        <w:gridCol w:w="447"/>
        <w:gridCol w:w="467"/>
        <w:gridCol w:w="2288"/>
        <w:gridCol w:w="967"/>
      </w:tblGrid>
      <w:tr w:rsidR="0006426F" w14:paraId="21E6EC50"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85CF5" w14:textId="77777777" w:rsidR="0006426F" w:rsidRDefault="0006426F" w:rsidP="008204C7">
            <w:pPr>
              <w:pStyle w:val="TAL"/>
              <w:rPr>
                <w:rFonts w:asciiTheme="majorHAnsi" w:hAnsiTheme="majorHAnsi" w:cstheme="majorHAnsi"/>
                <w:color w:val="000000" w:themeColor="text1"/>
                <w:szCs w:val="18"/>
                <w:lang w:val="en-US"/>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2FEF1" w14:textId="77777777" w:rsidR="0006426F" w:rsidRDefault="0006426F" w:rsidP="008204C7">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B3886"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41F68" w14:textId="77777777" w:rsidR="0006426F" w:rsidRDefault="0006426F" w:rsidP="008204C7">
            <w:pPr>
              <w:autoSpaceDE w:val="0"/>
              <w:autoSpaceDN w:val="0"/>
              <w:adjustRightInd w:val="0"/>
              <w:snapToGrid w:val="0"/>
              <w:spacing w:afterLines="5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5B65B17F" w14:textId="77777777" w:rsidR="0006426F" w:rsidRDefault="0006426F" w:rsidP="008204C7">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757315F" w14:textId="77777777" w:rsidR="0006426F" w:rsidRDefault="0006426F" w:rsidP="008204C7">
            <w:pPr>
              <w:rPr>
                <w:rFonts w:eastAsiaTheme="minorEastAsia" w:cs="Arial"/>
                <w:color w:val="000000" w:themeColor="text1"/>
                <w:sz w:val="18"/>
                <w:szCs w:val="18"/>
              </w:rPr>
            </w:pPr>
          </w:p>
          <w:p w14:paraId="170DFA5B" w14:textId="77777777" w:rsidR="0006426F" w:rsidRDefault="0006426F" w:rsidP="008204C7">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0E4A3DAB" w14:textId="77777777" w:rsidR="0006426F" w:rsidRDefault="0006426F" w:rsidP="008204C7">
            <w:pPr>
              <w:rPr>
                <w:rFonts w:eastAsiaTheme="minorEastAsia" w:cs="Arial"/>
                <w:color w:val="000000" w:themeColor="text1"/>
                <w:sz w:val="18"/>
                <w:szCs w:val="18"/>
              </w:rPr>
            </w:pPr>
          </w:p>
          <w:p w14:paraId="512C7CF9" w14:textId="77777777" w:rsidR="0006426F" w:rsidRDefault="0006426F" w:rsidP="008204C7">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32A9C" w14:textId="77777777" w:rsidR="0006426F" w:rsidRDefault="0006426F" w:rsidP="008204C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66776"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BC39B" w14:textId="77777777" w:rsidR="0006426F" w:rsidRDefault="0006426F"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CB74" w14:textId="77777777" w:rsidR="0006426F" w:rsidRDefault="0006426F"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F92F"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C43F5" w14:textId="77777777" w:rsidR="0006426F" w:rsidRDefault="0006426F" w:rsidP="008204C7">
            <w:pPr>
              <w:pStyle w:val="TAL"/>
              <w:rPr>
                <w:rFonts w:eastAsia="MS Mincho" w:cs="Arial"/>
                <w:color w:val="000000" w:themeColor="text1"/>
                <w:szCs w:val="18"/>
              </w:rPr>
            </w:pPr>
            <w:r>
              <w:rPr>
                <w:rFonts w:eastAsia="MS Mincho" w:cs="Arial"/>
                <w:color w:val="000000" w:themeColor="text1"/>
                <w:szCs w:val="18"/>
              </w:rPr>
              <w:t>No</w:t>
            </w:r>
          </w:p>
          <w:p w14:paraId="01D7FD94" w14:textId="77777777" w:rsidR="0006426F" w:rsidRDefault="0006426F" w:rsidP="008204C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7B5A3" w14:textId="77777777" w:rsidR="0006426F" w:rsidRDefault="0006426F" w:rsidP="008204C7">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001C3" w14:textId="77777777" w:rsidR="0006426F" w:rsidRDefault="0006426F" w:rsidP="008204C7">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074A1" w14:textId="3921EE97" w:rsidR="0006426F" w:rsidRDefault="0006426F" w:rsidP="008204C7">
            <w:pPr>
              <w:pStyle w:val="TAL"/>
              <w:rPr>
                <w:rFonts w:cs="Arial"/>
                <w:color w:val="FF0000"/>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r>
              <w:rPr>
                <w:rFonts w:cs="Arial"/>
                <w:color w:val="000000" w:themeColor="text1"/>
                <w:szCs w:val="18"/>
                <w:lang w:val="en-US"/>
              </w:rPr>
              <w:t xml:space="preserve"> </w:t>
            </w:r>
            <w:r>
              <w:rPr>
                <w:rFonts w:cs="Arial"/>
                <w:color w:val="FF0000"/>
                <w:szCs w:val="18"/>
                <w:lang w:val="en-US"/>
              </w:rPr>
              <w:t xml:space="preserve">and </w:t>
            </w:r>
            <w:proofErr w:type="spellStart"/>
            <w:r w:rsidR="00FF0812">
              <w:rPr>
                <w:rFonts w:cs="Arial"/>
                <w:color w:val="FF0000"/>
                <w:szCs w:val="18"/>
                <w:lang w:val="en-US"/>
              </w:rPr>
              <w:t>PS</w:t>
            </w:r>
            <w:r>
              <w:rPr>
                <w:rFonts w:cs="Arial"/>
                <w:color w:val="FF0000"/>
                <w:szCs w:val="18"/>
                <w:lang w:val="en-US"/>
              </w:rPr>
              <w:t>Cell</w:t>
            </w:r>
            <w:proofErr w:type="spellEnd"/>
            <w:r>
              <w:rPr>
                <w:rFonts w:cs="Arial"/>
                <w:color w:val="FF0000"/>
                <w:szCs w:val="18"/>
                <w:lang w:val="en-US"/>
              </w:rPr>
              <w:t xml:space="preserve"> (if configured)</w:t>
            </w:r>
          </w:p>
          <w:p w14:paraId="2C86EF59" w14:textId="77777777" w:rsidR="0006426F" w:rsidRDefault="0006426F" w:rsidP="008204C7">
            <w:pPr>
              <w:pStyle w:val="TAL"/>
              <w:rPr>
                <w:rFonts w:cs="Arial"/>
                <w:color w:val="000000" w:themeColor="text1"/>
                <w:szCs w:val="18"/>
                <w:lang w:val="en-US"/>
              </w:rPr>
            </w:pPr>
          </w:p>
          <w:p w14:paraId="4F98FF47" w14:textId="77777777" w:rsidR="0006426F" w:rsidRDefault="0006426F" w:rsidP="008204C7">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B86152B" w14:textId="77777777" w:rsidR="0006426F" w:rsidRDefault="0006426F" w:rsidP="008204C7">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28682AC9" w14:textId="77777777" w:rsidR="008D25CE" w:rsidRDefault="008D25CE" w:rsidP="008D25CE">
      <w:pPr>
        <w:pStyle w:val="maintext"/>
        <w:ind w:firstLineChars="90" w:firstLine="180"/>
        <w:rPr>
          <w:rFonts w:ascii="Calibri" w:hAnsi="Calibri" w:cs="Arial"/>
          <w:b/>
        </w:rPr>
      </w:pPr>
    </w:p>
    <w:p w14:paraId="67E65959" w14:textId="562B7C2E" w:rsidR="008D25CE" w:rsidRPr="008D25CE" w:rsidRDefault="00FF0812" w:rsidP="008D25CE">
      <w:pPr>
        <w:pStyle w:val="maintext"/>
        <w:ind w:firstLineChars="90" w:firstLine="180"/>
        <w:rPr>
          <w:rFonts w:ascii="Calibri" w:hAnsi="Calibri" w:cs="Arial"/>
          <w:color w:val="000000"/>
        </w:rPr>
      </w:pPr>
      <w:r w:rsidRPr="00FF0812">
        <w:rPr>
          <w:rFonts w:ascii="Calibri" w:hAnsi="Calibri" w:cs="Arial"/>
          <w:b/>
          <w:highlight w:val="green"/>
        </w:rPr>
        <w:t>Agreement</w:t>
      </w:r>
      <w:r w:rsidR="008D25CE" w:rsidRPr="00FF0812">
        <w:rPr>
          <w:rFonts w:ascii="Calibri" w:hAnsi="Calibri" w:cs="Arial"/>
          <w:b/>
          <w:highlight w:val="green"/>
        </w:rPr>
        <w: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84"/>
        <w:gridCol w:w="2792"/>
        <w:gridCol w:w="5576"/>
        <w:gridCol w:w="1369"/>
        <w:gridCol w:w="447"/>
        <w:gridCol w:w="567"/>
        <w:gridCol w:w="3221"/>
        <w:gridCol w:w="715"/>
        <w:gridCol w:w="567"/>
        <w:gridCol w:w="567"/>
        <w:gridCol w:w="567"/>
        <w:gridCol w:w="2433"/>
        <w:gridCol w:w="1518"/>
      </w:tblGrid>
      <w:tr w:rsidR="008D25CE" w14:paraId="74535878"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FE8E77"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C2A9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BE2D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B0E9A"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31C0D61"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363A0E24"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54FD"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26CEB"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92259"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7AC43"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870D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CB9AC"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BDAB7"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29983"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81A2B"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0AC0CCD3" w14:textId="77777777" w:rsidR="008D25CE" w:rsidRDefault="008D25CE" w:rsidP="008204C7">
            <w:pPr>
              <w:pStyle w:val="TAL"/>
              <w:rPr>
                <w:rFonts w:eastAsia="Yu Mincho" w:cs="Arial"/>
                <w:color w:val="000000" w:themeColor="text1"/>
                <w:szCs w:val="18"/>
              </w:rPr>
            </w:pPr>
          </w:p>
          <w:p w14:paraId="217E6F08" w14:textId="77777777" w:rsidR="008D25CE" w:rsidRDefault="008D25CE" w:rsidP="008204C7">
            <w:pPr>
              <w:pStyle w:val="TAL"/>
              <w:rPr>
                <w:rFonts w:asciiTheme="majorHAnsi" w:hAnsiTheme="majorHAnsi" w:cstheme="majorHAnsi"/>
                <w:color w:val="000000" w:themeColor="text1"/>
                <w:szCs w:val="18"/>
              </w:rPr>
            </w:pPr>
            <w:proofErr w:type="spellStart"/>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6381D"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4AFD264A"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5ECAE"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59712"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1486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49B52"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B878030"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184DA4C1"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64891"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AD55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5AD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6EE66"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9D2A"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E337E"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3D70"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3FBA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938C3"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11F3728D" w14:textId="77777777" w:rsidR="008D25CE" w:rsidRDefault="008D25CE" w:rsidP="008204C7">
            <w:pPr>
              <w:pStyle w:val="TAL"/>
              <w:rPr>
                <w:rFonts w:eastAsia="Yu Mincho" w:cs="Arial"/>
                <w:color w:val="000000" w:themeColor="text1"/>
                <w:szCs w:val="18"/>
                <w:lang w:val="en-US"/>
              </w:rPr>
            </w:pPr>
          </w:p>
          <w:p w14:paraId="437E394E" w14:textId="77777777" w:rsidR="008D25CE" w:rsidRDefault="008D25CE" w:rsidP="008204C7">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93402"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3616E98C"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B2BE7F"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2F145"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EA388"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6C79"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2F025685"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07BDE9D6" w14:textId="77777777" w:rsidR="008D25CE" w:rsidRDefault="008D25CE" w:rsidP="008204C7">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1BC06F17"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28F9C"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C2DBD"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6BE0"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E3D68"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667C5"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B1C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B140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B2A8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5CEC"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0AB9D34" w14:textId="77777777" w:rsidR="008D25CE" w:rsidRDefault="008D25CE" w:rsidP="008204C7">
            <w:pPr>
              <w:pStyle w:val="TAL"/>
              <w:rPr>
                <w:rFonts w:eastAsia="Yu Mincho" w:cs="Arial"/>
                <w:color w:val="000000" w:themeColor="text1"/>
                <w:szCs w:val="18"/>
              </w:rPr>
            </w:pPr>
          </w:p>
          <w:p w14:paraId="02BABB12" w14:textId="77777777" w:rsidR="008D25CE" w:rsidRDefault="008D25CE" w:rsidP="008204C7">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50A759A9" w14:textId="77777777" w:rsidR="008D25CE" w:rsidRDefault="008D25CE" w:rsidP="008204C7">
            <w:pPr>
              <w:pStyle w:val="TAL"/>
              <w:rPr>
                <w:rFonts w:eastAsia="Yu Mincho" w:cs="Arial"/>
                <w:color w:val="000000" w:themeColor="text1"/>
                <w:szCs w:val="18"/>
              </w:rPr>
            </w:pPr>
          </w:p>
          <w:p w14:paraId="3F27841C" w14:textId="77777777" w:rsidR="008D25CE" w:rsidRDefault="008D25CE" w:rsidP="008204C7">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3FD3C"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25314A13"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0A7847" w14:textId="77777777" w:rsidR="008D25CE" w:rsidRDefault="008D25CE" w:rsidP="008204C7">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4FC28" w14:textId="77777777" w:rsidR="008D25CE" w:rsidRDefault="008D25CE" w:rsidP="008204C7">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A657F" w14:textId="77777777" w:rsidR="008D25CE" w:rsidRDefault="008D25CE" w:rsidP="008204C7">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4803E" w14:textId="77777777" w:rsidR="008D25CE" w:rsidRDefault="008D25CE" w:rsidP="008204C7">
            <w:pPr>
              <w:rPr>
                <w:rFonts w:cs="Arial"/>
                <w:color w:val="000000" w:themeColor="text1"/>
                <w:sz w:val="18"/>
                <w:szCs w:val="18"/>
                <w:lang w:eastAsia="zh-CN"/>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8B2D2" w14:textId="77777777" w:rsidR="008D25CE" w:rsidRDefault="008D25CE" w:rsidP="008204C7">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1C7F" w14:textId="77777777" w:rsidR="008D25CE" w:rsidRDefault="008D25CE" w:rsidP="008204C7">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17CA" w14:textId="77777777" w:rsidR="008D25CE" w:rsidRDefault="008D25CE" w:rsidP="008204C7">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0908D" w14:textId="77777777" w:rsidR="008D25CE" w:rsidRDefault="008D25CE" w:rsidP="008204C7">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647D8" w14:textId="77777777" w:rsidR="008D25CE" w:rsidRDefault="008D25CE" w:rsidP="008204C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EDC0C"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C8324"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FBA31"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6D9E4" w14:textId="77777777" w:rsidR="008D25CE" w:rsidRDefault="008D25CE" w:rsidP="008204C7">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2221F5D8" w14:textId="77777777" w:rsidR="008D25CE" w:rsidRDefault="008D25CE" w:rsidP="008204C7">
            <w:pPr>
              <w:keepNext/>
              <w:keepLines/>
              <w:overflowPunct w:val="0"/>
              <w:textAlignment w:val="baseline"/>
              <w:rPr>
                <w:rFonts w:cs="Arial"/>
                <w:color w:val="000000" w:themeColor="text1"/>
                <w:sz w:val="18"/>
                <w:szCs w:val="18"/>
              </w:rPr>
            </w:pPr>
          </w:p>
          <w:p w14:paraId="0BE1163F" w14:textId="77777777" w:rsidR="008D25CE" w:rsidRDefault="008D25CE" w:rsidP="008204C7">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F19E5" w14:textId="77777777" w:rsidR="008D25CE" w:rsidRDefault="008D25CE" w:rsidP="008204C7">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EF3733F" w14:textId="77777777" w:rsidR="008D25CE" w:rsidRDefault="008D25CE" w:rsidP="008D25CE">
      <w:pPr>
        <w:pStyle w:val="maintext"/>
        <w:ind w:firstLineChars="90" w:firstLine="180"/>
        <w:rPr>
          <w:rFonts w:ascii="Calibri" w:hAnsi="Calibri" w:cs="Arial"/>
        </w:rPr>
      </w:pPr>
    </w:p>
    <w:p w14:paraId="70020FEC" w14:textId="5E37ECAC" w:rsidR="008D25CE" w:rsidRPr="008D25CE" w:rsidRDefault="001B788D" w:rsidP="008D25CE">
      <w:pPr>
        <w:pStyle w:val="maintext"/>
        <w:ind w:firstLineChars="90" w:firstLine="180"/>
        <w:rPr>
          <w:rFonts w:ascii="Calibri" w:hAnsi="Calibri" w:cs="Arial"/>
          <w:color w:val="000000"/>
        </w:rPr>
      </w:pPr>
      <w:r w:rsidRPr="001B788D">
        <w:rPr>
          <w:rFonts w:ascii="Calibri" w:hAnsi="Calibri" w:cs="Arial"/>
          <w:b/>
          <w:highlight w:val="green"/>
        </w:rPr>
        <w:t>Agreement</w:t>
      </w:r>
      <w:r w:rsidR="008D25CE" w:rsidRPr="001B788D">
        <w:rPr>
          <w:rFonts w:ascii="Calibri" w:hAnsi="Calibri" w:cs="Arial"/>
          <w:b/>
          <w:highlight w:val="green"/>
        </w:rPr>
        <w: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28"/>
        <w:gridCol w:w="2390"/>
        <w:gridCol w:w="3458"/>
        <w:gridCol w:w="586"/>
        <w:gridCol w:w="527"/>
        <w:gridCol w:w="447"/>
        <w:gridCol w:w="3184"/>
        <w:gridCol w:w="755"/>
        <w:gridCol w:w="467"/>
        <w:gridCol w:w="467"/>
        <w:gridCol w:w="467"/>
        <w:gridCol w:w="5599"/>
        <w:gridCol w:w="1912"/>
      </w:tblGrid>
      <w:tr w:rsidR="008D25CE" w14:paraId="0ED7928B"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9CED7"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0DC8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A143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77481" w14:textId="77777777" w:rsidR="008D25CE" w:rsidRDefault="008D25CE" w:rsidP="008204C7">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2F3D3482" w14:textId="77777777" w:rsidR="008D25CE" w:rsidRDefault="008D25CE" w:rsidP="008204C7">
            <w:pPr>
              <w:rPr>
                <w:rFonts w:cs="Arial"/>
                <w:color w:val="000000" w:themeColor="text1"/>
                <w:sz w:val="18"/>
                <w:szCs w:val="18"/>
              </w:rPr>
            </w:pPr>
            <w:r>
              <w:rPr>
                <w:rFonts w:cs="Arial"/>
                <w:color w:val="000000" w:themeColor="text1"/>
                <w:sz w:val="18"/>
                <w:szCs w:val="18"/>
              </w:rPr>
              <w:t>2. Support receiving SCI format 1B</w:t>
            </w:r>
          </w:p>
          <w:p w14:paraId="5A14292E" w14:textId="77777777" w:rsidR="008D25CE" w:rsidRDefault="008D25CE" w:rsidP="008204C7">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527CAE44" w14:textId="77777777" w:rsidR="008D25CE" w:rsidRDefault="008D25CE" w:rsidP="008204C7">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63767"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35F1"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A625A"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BDDA7"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2A08"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050FF"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032D"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6CC9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27A6A"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4BEF26FF" w14:textId="77777777" w:rsidR="008D25CE" w:rsidRDefault="008D25CE" w:rsidP="008204C7">
            <w:pPr>
              <w:pStyle w:val="TAL"/>
              <w:rPr>
                <w:rFonts w:cs="Arial"/>
                <w:color w:val="000000" w:themeColor="text1"/>
                <w:szCs w:val="18"/>
                <w:lang w:val="en-US"/>
              </w:rPr>
            </w:pPr>
          </w:p>
          <w:p w14:paraId="30B7F375"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1C039BC9" w14:textId="77777777" w:rsidR="008D25CE" w:rsidRDefault="008D25CE" w:rsidP="008204C7">
            <w:pPr>
              <w:pStyle w:val="TAL"/>
              <w:rPr>
                <w:rFonts w:cs="Arial"/>
                <w:color w:val="000000" w:themeColor="text1"/>
                <w:szCs w:val="18"/>
                <w:lang w:val="en-US"/>
              </w:rPr>
            </w:pPr>
          </w:p>
          <w:p w14:paraId="517C1E0C"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21999CC2" w14:textId="77777777" w:rsidR="008D25CE" w:rsidRDefault="008D25CE" w:rsidP="008204C7">
            <w:pPr>
              <w:pStyle w:val="TAL"/>
              <w:overflowPunct/>
              <w:autoSpaceDE/>
              <w:autoSpaceDN/>
              <w:adjustRightInd/>
              <w:textAlignment w:val="auto"/>
              <w:rPr>
                <w:rFonts w:cs="Arial"/>
                <w:color w:val="000000" w:themeColor="text1"/>
                <w:szCs w:val="18"/>
                <w:lang w:val="en-US"/>
              </w:rPr>
            </w:pPr>
          </w:p>
          <w:p w14:paraId="1D1F959F" w14:textId="77777777" w:rsidR="008D25CE" w:rsidRDefault="008D25CE" w:rsidP="008204C7">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5FBBB1C0" w14:textId="77777777" w:rsidR="008D25CE" w:rsidRDefault="008D25CE" w:rsidP="008204C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0D68" w14:textId="77777777" w:rsidR="008D25CE" w:rsidRDefault="008D25CE" w:rsidP="008204C7">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6D235E1" w14:textId="77777777" w:rsidR="008D25CE" w:rsidRDefault="008D25CE" w:rsidP="008204C7">
            <w:pPr>
              <w:keepNext/>
              <w:keepLines/>
              <w:rPr>
                <w:rFonts w:eastAsia="SimSun" w:cs="Arial"/>
                <w:color w:val="000000" w:themeColor="text1"/>
                <w:sz w:val="18"/>
                <w:szCs w:val="18"/>
              </w:rPr>
            </w:pPr>
          </w:p>
          <w:p w14:paraId="7969F68A" w14:textId="77777777" w:rsidR="008D25CE" w:rsidRDefault="008D25CE" w:rsidP="008204C7">
            <w:pPr>
              <w:keepNext/>
              <w:keepLines/>
              <w:rPr>
                <w:rFonts w:eastAsia="SimSun" w:cs="Arial"/>
                <w:color w:val="000000" w:themeColor="text1"/>
                <w:sz w:val="18"/>
                <w:szCs w:val="18"/>
              </w:rPr>
            </w:pPr>
          </w:p>
          <w:p w14:paraId="71240B6F" w14:textId="77777777" w:rsidR="008D25CE" w:rsidRDefault="008D25CE" w:rsidP="008204C7">
            <w:pPr>
              <w:pStyle w:val="TAL"/>
              <w:rPr>
                <w:rFonts w:asciiTheme="majorHAnsi" w:hAnsiTheme="majorHAnsi" w:cstheme="majorHAnsi"/>
                <w:color w:val="000000" w:themeColor="text1"/>
                <w:szCs w:val="18"/>
              </w:rPr>
            </w:pPr>
          </w:p>
        </w:tc>
      </w:tr>
      <w:tr w:rsidR="008D25CE" w14:paraId="29BC84D3"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CBD508" w14:textId="0AA174F1" w:rsidR="008D25CE" w:rsidRDefault="008D25CE" w:rsidP="008D25C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4583" w14:textId="6F0FFE77" w:rsidR="008D25CE" w:rsidRDefault="008D25CE" w:rsidP="008D25CE">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F6F81" w14:textId="53A20EEB" w:rsidR="008D25CE" w:rsidRDefault="008D25CE" w:rsidP="008D25CE">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3899" w14:textId="77777777" w:rsidR="008D25CE" w:rsidRDefault="008D25CE" w:rsidP="008D25C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13EF649" w14:textId="77777777" w:rsidR="008D25CE" w:rsidRDefault="008D25CE" w:rsidP="008D25CE">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0F759B8E" w14:textId="477B2AE8" w:rsidR="008D25CE" w:rsidRDefault="008D25CE" w:rsidP="008D25CE">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5B72" w14:textId="77777777" w:rsidR="008D25CE" w:rsidRDefault="008D25CE" w:rsidP="008D25C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9FB7C" w14:textId="5B29DEB2"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17A12" w14:textId="70513963" w:rsidR="008D25CE" w:rsidRDefault="008D25CE" w:rsidP="008D25CE">
            <w:pPr>
              <w:pStyle w:val="TAL"/>
              <w:rPr>
                <w:rFonts w:eastAsia="SimSun"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4DCF4" w14:textId="77138C4A"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635E" w14:textId="43F9E05A"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9E81C" w14:textId="6420C512"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67A5" w14:textId="58351E5A"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6E6E2" w14:textId="08DA423C"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5A7A" w14:textId="6379650E" w:rsidR="001B788D" w:rsidRDefault="001B788D" w:rsidP="001B788D">
            <w:pPr>
              <w:rPr>
                <w:rFonts w:eastAsia="Malgun Gothic" w:cs="Arial"/>
                <w:color w:val="FF0000"/>
                <w:sz w:val="18"/>
                <w:szCs w:val="18"/>
                <w:lang w:eastAsia="ko-KR"/>
              </w:rPr>
            </w:pPr>
            <w:r w:rsidRPr="001B788D">
              <w:rPr>
                <w:rFonts w:eastAsia="Malgun Gothic" w:cs="Arial"/>
                <w:color w:val="FF0000"/>
                <w:sz w:val="18"/>
                <w:szCs w:val="18"/>
                <w:lang w:eastAsia="ko-KR"/>
              </w:rPr>
              <w:t>Component 3 candidate values: {floor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/10 RBs), 2*floor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/10 RBs)}</w:t>
            </w:r>
          </w:p>
          <w:p w14:paraId="330553A8" w14:textId="5DE1CD95" w:rsidR="001B788D" w:rsidRPr="001B788D" w:rsidRDefault="001B788D" w:rsidP="001B788D">
            <w:pPr>
              <w:rPr>
                <w:rFonts w:eastAsia="Malgun Gothic" w:cs="Arial"/>
                <w:color w:val="FF0000"/>
                <w:sz w:val="18"/>
                <w:szCs w:val="18"/>
                <w:lang w:eastAsia="ko-KR"/>
              </w:rPr>
            </w:pPr>
            <w:r w:rsidRPr="001B788D">
              <w:rPr>
                <w:rFonts w:eastAsia="Malgun Gothic" w:cs="Arial"/>
                <w:color w:val="FF0000"/>
                <w:sz w:val="18"/>
                <w:szCs w:val="18"/>
                <w:lang w:eastAsia="ko-KR"/>
              </w:rPr>
              <w:t>Note: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is the number of RBs defined per channel bandwidth by RAN4 in 38.101-1 Table 5.3.2-1 for FR1 and 38.101-2 Table 5.3.2-1 for FR2</w:t>
            </w:r>
          </w:p>
          <w:p w14:paraId="7BFDA921" w14:textId="77777777" w:rsidR="008D25CE" w:rsidRDefault="008D25CE" w:rsidP="008D25CE">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4D4E41B0" w14:textId="77777777" w:rsidR="008D25CE" w:rsidRDefault="008D25CE" w:rsidP="008D25CE">
            <w:pPr>
              <w:rPr>
                <w:rFonts w:eastAsia="MS Mincho" w:cs="Arial"/>
                <w:color w:val="000000" w:themeColor="text1"/>
                <w:sz w:val="18"/>
                <w:szCs w:val="18"/>
              </w:rPr>
            </w:pPr>
          </w:p>
          <w:p w14:paraId="4E3AC997" w14:textId="77777777" w:rsidR="008D25CE" w:rsidRDefault="008D25CE" w:rsidP="008D25C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405478BA" w14:textId="77777777" w:rsidR="008D25CE" w:rsidRDefault="008D25CE" w:rsidP="008D25CE">
            <w:pPr>
              <w:pStyle w:val="TAL"/>
              <w:rPr>
                <w:rFonts w:eastAsia="Malgun Gothic" w:cs="Arial"/>
                <w:color w:val="000000" w:themeColor="text1"/>
                <w:szCs w:val="18"/>
                <w:lang w:eastAsia="ko-KR"/>
              </w:rPr>
            </w:pPr>
          </w:p>
          <w:p w14:paraId="40741995" w14:textId="03A84D5E" w:rsidR="008D25CE" w:rsidRDefault="008D25CE" w:rsidP="008D25CE">
            <w:pPr>
              <w:pStyle w:val="TAL"/>
              <w:rPr>
                <w:rFonts w:cs="Arial"/>
                <w:color w:val="000000" w:themeColor="text1"/>
                <w:szCs w:val="18"/>
                <w:lang w:val="en-US"/>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64CC9" w14:textId="6AACC1CC" w:rsidR="008D25CE" w:rsidRDefault="008D25CE" w:rsidP="008D25CE">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7F1DA3A7" w14:textId="77777777" w:rsidR="008D25CE" w:rsidRDefault="008D25CE" w:rsidP="008D25CE">
      <w:pPr>
        <w:pStyle w:val="maintext"/>
        <w:ind w:firstLineChars="90" w:firstLine="180"/>
        <w:rPr>
          <w:rFonts w:ascii="Calibri" w:hAnsi="Calibri" w:cs="Arial"/>
        </w:rPr>
      </w:pPr>
    </w:p>
    <w:p w14:paraId="7F88A8DC" w14:textId="7E1128AE" w:rsidR="007A10BA" w:rsidRPr="00E04B67" w:rsidRDefault="00E04B67" w:rsidP="00E04B67">
      <w:pPr>
        <w:pStyle w:val="maintext"/>
        <w:ind w:firstLineChars="90" w:firstLine="180"/>
        <w:rPr>
          <w:rFonts w:ascii="Calibri" w:hAnsi="Calibri" w:cs="Arial"/>
          <w:b/>
        </w:rPr>
      </w:pPr>
      <w:r w:rsidRPr="00E04B67">
        <w:rPr>
          <w:rFonts w:ascii="Calibri" w:hAnsi="Calibri" w:cs="Arial"/>
          <w:b/>
          <w:highlight w:val="green"/>
        </w:rPr>
        <w:t>Agreement</w:t>
      </w:r>
      <w:r w:rsidR="007A10BA" w:rsidRPr="00E04B67">
        <w:rPr>
          <w:rFonts w:ascii="Calibri" w:hAnsi="Calibri" w:cs="Arial"/>
          <w:b/>
          <w:highlight w:val="green"/>
        </w:rPr>
        <w:t>:</w:t>
      </w:r>
      <w:r w:rsidR="007A10BA">
        <w:rPr>
          <w:rFonts w:ascii="Calibri" w:hAnsi="Calibri" w:cs="Arial"/>
          <w:b/>
        </w:rPr>
        <w:t xml:space="preserve"> Introduce the following new rows/FGs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51"/>
        <w:gridCol w:w="1828"/>
        <w:gridCol w:w="3869"/>
        <w:gridCol w:w="1121"/>
        <w:gridCol w:w="527"/>
        <w:gridCol w:w="447"/>
        <w:gridCol w:w="3692"/>
        <w:gridCol w:w="689"/>
        <w:gridCol w:w="467"/>
        <w:gridCol w:w="467"/>
        <w:gridCol w:w="467"/>
        <w:gridCol w:w="5453"/>
        <w:gridCol w:w="1371"/>
      </w:tblGrid>
      <w:tr w:rsidR="00E04B67" w14:paraId="3DE4DD59" w14:textId="77777777" w:rsidTr="008204C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2F79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0EC1E" w14:textId="77777777" w:rsidR="007A10BA" w:rsidRDefault="007A10BA" w:rsidP="008204C7">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FE5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FEF00" w14:textId="4E427679"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w:t>
            </w:r>
            <w:r w:rsidR="00E04B67">
              <w:rPr>
                <w:rFonts w:eastAsiaTheme="minorEastAsia" w:cs="Arial"/>
                <w:b w:val="0"/>
                <w:color w:val="000000" w:themeColor="text1"/>
                <w:szCs w:val="18"/>
                <w:lang w:eastAsia="zh-CN"/>
              </w:rPr>
              <w:t xml:space="preserve"> in a single carrier</w:t>
            </w:r>
            <w:r>
              <w:rPr>
                <w:rFonts w:eastAsiaTheme="minorEastAsia" w:cs="Arial"/>
                <w:b w:val="0"/>
                <w:color w:val="000000" w:themeColor="text1"/>
                <w:szCs w:val="18"/>
                <w:lang w:eastAsia="zh-CN"/>
              </w:rPr>
              <w:t xml:space="preserve">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0B10A"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1CD47E8A" w14:textId="77777777" w:rsidR="007A10BA" w:rsidRDefault="007A10BA" w:rsidP="008204C7">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7269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1F27"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B07E4"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A7EE2"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281C3"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8F1A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A7486"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C001"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p w14:paraId="3CF8C211" w14:textId="77777777" w:rsidR="00E04B67" w:rsidRDefault="00E04B67" w:rsidP="008204C7">
            <w:pPr>
              <w:pStyle w:val="TAH"/>
              <w:jc w:val="left"/>
              <w:rPr>
                <w:rFonts w:eastAsiaTheme="minorEastAsia" w:cs="Arial"/>
                <w:b w:val="0"/>
                <w:color w:val="000000" w:themeColor="text1"/>
                <w:szCs w:val="18"/>
                <w:lang w:eastAsia="zh-CN"/>
              </w:rPr>
            </w:pPr>
          </w:p>
          <w:p w14:paraId="2A3FCB81" w14:textId="77777777" w:rsidR="00E04B67" w:rsidRP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shared SL PRS resource pool in a single SL carrier: Tx power control follows the rule defined for SL CA in NR Rel-18.</w:t>
            </w:r>
          </w:p>
          <w:p w14:paraId="6C6EE2D6" w14:textId="77777777" w:rsidR="00E04B67" w:rsidRPr="00E04B67" w:rsidRDefault="00E04B67" w:rsidP="00E04B67">
            <w:pPr>
              <w:pStyle w:val="TAH"/>
              <w:jc w:val="left"/>
              <w:rPr>
                <w:rFonts w:eastAsiaTheme="minorEastAsia" w:cs="Arial"/>
                <w:b w:val="0"/>
                <w:color w:val="000000" w:themeColor="text1"/>
                <w:szCs w:val="18"/>
                <w:lang w:eastAsia="zh-CN"/>
              </w:rPr>
            </w:pPr>
          </w:p>
          <w:p w14:paraId="5084F3A6" w14:textId="750116D0" w:rsid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3FF46"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r w:rsidR="00E04B67" w14:paraId="65BFD323" w14:textId="77777777" w:rsidTr="008204C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0C6CA9"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15441"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A18AD"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A799" w14:textId="78F5C375"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w:t>
            </w:r>
            <w:r w:rsidR="00E04B67">
              <w:rPr>
                <w:rFonts w:eastAsiaTheme="minorEastAsia" w:cs="Arial"/>
                <w:b w:val="0"/>
                <w:color w:val="000000" w:themeColor="text1"/>
                <w:szCs w:val="18"/>
                <w:lang w:eastAsia="zh-CN"/>
              </w:rPr>
              <w:t xml:space="preserve"> in a single carrier</w:t>
            </w:r>
            <w:r>
              <w:rPr>
                <w:rFonts w:eastAsiaTheme="minorEastAsia" w:cs="Arial"/>
                <w:b w:val="0"/>
                <w:color w:val="000000" w:themeColor="text1"/>
                <w:szCs w:val="18"/>
                <w:lang w:eastAsia="zh-CN"/>
              </w:rPr>
              <w:t xml:space="preserve">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7112"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2F19AD3C"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ADA4"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D341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083B"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7EAD"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B7204"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1BBA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8B1FD"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4E289"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p w14:paraId="00C497D6" w14:textId="77777777" w:rsidR="00E04B67" w:rsidRDefault="00E04B67" w:rsidP="008204C7">
            <w:pPr>
              <w:pStyle w:val="TAH"/>
              <w:jc w:val="left"/>
              <w:rPr>
                <w:rFonts w:eastAsiaTheme="minorEastAsia" w:cs="Arial"/>
                <w:b w:val="0"/>
                <w:color w:val="000000" w:themeColor="text1"/>
                <w:szCs w:val="18"/>
                <w:lang w:eastAsia="zh-CN"/>
              </w:rPr>
            </w:pPr>
          </w:p>
          <w:p w14:paraId="39536A41" w14:textId="77777777" w:rsidR="00E04B67" w:rsidRP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shared SL PRS resource pool in a single SL carrier: Tx power control follows the rule defined for SL CA in NR Rel-18.</w:t>
            </w:r>
          </w:p>
          <w:p w14:paraId="50201AF3" w14:textId="77777777" w:rsidR="00E04B67" w:rsidRPr="00E04B67" w:rsidRDefault="00E04B67" w:rsidP="00E04B67">
            <w:pPr>
              <w:pStyle w:val="TAH"/>
              <w:jc w:val="left"/>
              <w:rPr>
                <w:rFonts w:eastAsiaTheme="minorEastAsia" w:cs="Arial"/>
                <w:b w:val="0"/>
                <w:color w:val="000000" w:themeColor="text1"/>
                <w:szCs w:val="18"/>
                <w:lang w:eastAsia="zh-CN"/>
              </w:rPr>
            </w:pPr>
          </w:p>
          <w:p w14:paraId="7070F2ED" w14:textId="7AB6C639" w:rsid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45AE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bl>
    <w:p w14:paraId="0B13DEA7" w14:textId="77777777" w:rsidR="007A10BA" w:rsidRDefault="007A10BA" w:rsidP="007A10BA">
      <w:pPr>
        <w:pStyle w:val="maintext"/>
        <w:ind w:firstLineChars="90" w:firstLine="180"/>
        <w:rPr>
          <w:rFonts w:ascii="Calibri" w:hAnsi="Calibri" w:cs="Arial"/>
        </w:rPr>
      </w:pPr>
    </w:p>
    <w:p w14:paraId="7DF86A7A" w14:textId="5ECAE5A7" w:rsidR="007A10BA" w:rsidRPr="009D04B0" w:rsidRDefault="009F40C0" w:rsidP="007A10BA">
      <w:pPr>
        <w:pStyle w:val="maintext"/>
        <w:ind w:firstLineChars="90" w:firstLine="180"/>
        <w:rPr>
          <w:rFonts w:ascii="Calibri" w:hAnsi="Calibri" w:cs="Arial"/>
          <w:color w:val="000000"/>
        </w:rPr>
      </w:pPr>
      <w:r w:rsidRPr="009F40C0">
        <w:rPr>
          <w:rFonts w:ascii="Calibri" w:hAnsi="Calibri" w:cs="Arial"/>
          <w:b/>
          <w:highlight w:val="green"/>
        </w:rPr>
        <w:t>Agreement</w:t>
      </w:r>
      <w:r w:rsidR="007A10BA" w:rsidRPr="009F40C0">
        <w:rPr>
          <w:rFonts w:ascii="Calibri" w:hAnsi="Calibri" w:cs="Arial"/>
          <w:b/>
          <w:highlight w:val="green"/>
        </w:rPr>
        <w:t>:</w:t>
      </w:r>
      <w:r w:rsidR="007A10B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573"/>
        <w:gridCol w:w="4047"/>
        <w:gridCol w:w="3077"/>
        <w:gridCol w:w="531"/>
        <w:gridCol w:w="447"/>
        <w:gridCol w:w="517"/>
        <w:gridCol w:w="6179"/>
        <w:gridCol w:w="705"/>
        <w:gridCol w:w="447"/>
        <w:gridCol w:w="447"/>
        <w:gridCol w:w="447"/>
        <w:gridCol w:w="2052"/>
        <w:gridCol w:w="1463"/>
      </w:tblGrid>
      <w:tr w:rsidR="007A10BA" w14:paraId="12A3308B"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19B3BF"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16FBD"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89F31" w14:textId="0AB08978"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PRS-RSRPP, DL RSTD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00C7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 xml:space="preserve">for DL </w:t>
            </w:r>
            <w:proofErr w:type="spellStart"/>
            <w:r>
              <w:rPr>
                <w:rFonts w:cs="Arial"/>
                <w:iCs/>
                <w:color w:val="FF0000"/>
                <w:szCs w:val="18"/>
                <w:lang w:val="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B201F"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C3EE0"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4C35B"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76BCC"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TDoA</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66F9"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E2DA8"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A5FA4"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2013"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F385D"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24238"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A10BA" w14:paraId="26EE6368"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A01F1"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2BED"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717D5" w14:textId="151D0890"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DL PRS-RSRP, DL PR</w:t>
            </w:r>
            <w:r w:rsidR="009F40C0">
              <w:rPr>
                <w:rFonts w:cs="Arial"/>
                <w:iCs/>
                <w:color w:val="FF0000"/>
                <w:szCs w:val="18"/>
              </w:rPr>
              <w:t>S</w:t>
            </w:r>
            <w:r>
              <w:rPr>
                <w:rFonts w:cs="Arial"/>
                <w:iCs/>
                <w:color w:val="FF0000"/>
                <w:szCs w:val="18"/>
              </w:rPr>
              <w:t>-</w:t>
            </w:r>
            <w:proofErr w:type="gramStart"/>
            <w:r>
              <w:rPr>
                <w:rFonts w:cs="Arial"/>
                <w:iCs/>
                <w:color w:val="FF0000"/>
                <w:szCs w:val="18"/>
              </w:rPr>
              <w:t>RSRPP,  UE</w:t>
            </w:r>
            <w:proofErr w:type="gramEnd"/>
            <w:r>
              <w:rPr>
                <w:rFonts w:cs="Arial"/>
                <w:iCs/>
                <w:color w:val="FF0000"/>
                <w:szCs w:val="18"/>
              </w:rPr>
              <w:t xml:space="preserv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A466E"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CD40F"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0251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B641A"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C329A"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E333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5C5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702A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E64BD"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81D9"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3DD9"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A10BA" w14:paraId="1DB16E46"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861C1"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DBD8"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09FD3" w14:textId="15DE42AC"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PRS-RSRPP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0178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 xml:space="preserve">for DL </w:t>
            </w:r>
            <w:proofErr w:type="spellStart"/>
            <w:r>
              <w:rPr>
                <w:rFonts w:cs="Arial"/>
                <w:iCs/>
                <w:color w:val="FF0000"/>
                <w:szCs w:val="18"/>
                <w:lang w:val="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36086"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ABD4A"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73B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C173"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AoD</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A1D8F"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CED6A"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CB5A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9FB5"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8CD02"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D6891"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AE046FA" w14:textId="77777777" w:rsidR="007A10BA" w:rsidRDefault="007A10BA" w:rsidP="007A10BA">
      <w:pPr>
        <w:pStyle w:val="maintext"/>
        <w:ind w:firstLineChars="90" w:firstLine="180"/>
        <w:rPr>
          <w:rFonts w:ascii="Calibri" w:hAnsi="Calibri" w:cs="Arial"/>
        </w:rPr>
      </w:pPr>
    </w:p>
    <w:p w14:paraId="29A5B905" w14:textId="6F8A1C83" w:rsidR="007A10BA" w:rsidRPr="00A7506F" w:rsidRDefault="009F40C0" w:rsidP="007A10BA">
      <w:pPr>
        <w:pStyle w:val="maintext"/>
        <w:ind w:firstLineChars="90" w:firstLine="180"/>
        <w:rPr>
          <w:rFonts w:ascii="Calibri" w:hAnsi="Calibri" w:cs="Arial"/>
          <w:color w:val="000000"/>
        </w:rPr>
      </w:pPr>
      <w:r w:rsidRPr="009F40C0">
        <w:rPr>
          <w:rFonts w:ascii="Calibri" w:hAnsi="Calibri" w:cs="Arial"/>
          <w:b/>
          <w:highlight w:val="green"/>
        </w:rPr>
        <w:t>Agreement</w:t>
      </w:r>
      <w:r w:rsidR="007A10BA" w:rsidRPr="009F40C0">
        <w:rPr>
          <w:rFonts w:ascii="Calibri" w:hAnsi="Calibri" w:cs="Arial"/>
          <w:b/>
          <w:highlight w:val="green"/>
        </w:rPr>
        <w:t>:</w:t>
      </w:r>
      <w:r w:rsidR="007A10B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93"/>
        <w:gridCol w:w="2404"/>
        <w:gridCol w:w="5609"/>
        <w:gridCol w:w="2010"/>
        <w:gridCol w:w="447"/>
        <w:gridCol w:w="467"/>
        <w:gridCol w:w="2615"/>
        <w:gridCol w:w="765"/>
        <w:gridCol w:w="467"/>
        <w:gridCol w:w="467"/>
        <w:gridCol w:w="467"/>
        <w:gridCol w:w="2745"/>
        <w:gridCol w:w="1823"/>
      </w:tblGrid>
      <w:tr w:rsidR="007A10BA" w14:paraId="289696A1"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7C2AB" w14:textId="77777777" w:rsidR="007A10BA" w:rsidRDefault="007A10BA"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3F4E7" w14:textId="77777777" w:rsidR="007A10BA" w:rsidRDefault="007A10BA"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6E47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75297" w14:textId="77777777" w:rsidR="007A10BA" w:rsidRDefault="007A10BA" w:rsidP="008204C7">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DL-TDOA and/or DL-</w:t>
            </w:r>
            <w:proofErr w:type="spellStart"/>
            <w:r>
              <w:rPr>
                <w:rFonts w:cs="Arial"/>
                <w:color w:val="FF0000"/>
                <w:sz w:val="18"/>
                <w:szCs w:val="18"/>
              </w:rPr>
              <w:t>AoD</w:t>
            </w:r>
            <w:proofErr w:type="spellEnd"/>
            <w:r>
              <w:rPr>
                <w:rFonts w:cs="Arial"/>
                <w:color w:val="FF0000"/>
                <w:sz w:val="18"/>
                <w:szCs w:val="18"/>
              </w:rPr>
              <w:t xml:space="preserve">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84EE2" w14:textId="77777777" w:rsidR="007A10BA" w:rsidRDefault="007A10BA"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20BF" w14:textId="77777777" w:rsidR="007A10BA" w:rsidRDefault="007A10BA"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27C4"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23EA7"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A6C33"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5D113"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272A3"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49B8C"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03CDF" w14:textId="77777777" w:rsidR="007A10BA" w:rsidRDefault="007A10BA" w:rsidP="008204C7">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C3053" w14:textId="77777777" w:rsidR="007A10BA" w:rsidRDefault="007A10BA" w:rsidP="008204C7">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7DA8F6A6" w14:textId="77777777" w:rsidR="007A10BA" w:rsidRDefault="007A10BA" w:rsidP="008D25CE">
      <w:pPr>
        <w:pStyle w:val="maintext"/>
        <w:ind w:firstLineChars="90" w:firstLine="180"/>
        <w:rPr>
          <w:rFonts w:ascii="Calibri" w:hAnsi="Calibri" w:cs="Arial"/>
        </w:rPr>
      </w:pPr>
    </w:p>
    <w:p w14:paraId="32CCA8E1" w14:textId="02EB07C5" w:rsidR="008D25CE" w:rsidRPr="008D25CE" w:rsidRDefault="009F40C0" w:rsidP="008D25CE">
      <w:pPr>
        <w:pStyle w:val="maintext"/>
        <w:ind w:firstLineChars="90" w:firstLine="180"/>
        <w:rPr>
          <w:rFonts w:ascii="Calibri" w:hAnsi="Calibri" w:cs="Arial"/>
          <w:color w:val="000000"/>
        </w:rPr>
      </w:pPr>
      <w:r w:rsidRPr="009F40C0">
        <w:rPr>
          <w:rFonts w:ascii="Calibri" w:hAnsi="Calibri" w:cs="Arial"/>
          <w:b/>
          <w:highlight w:val="green"/>
        </w:rPr>
        <w:t>Agreement: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33"/>
        <w:gridCol w:w="2412"/>
        <w:gridCol w:w="2820"/>
        <w:gridCol w:w="1058"/>
        <w:gridCol w:w="527"/>
        <w:gridCol w:w="447"/>
        <w:gridCol w:w="2988"/>
        <w:gridCol w:w="760"/>
        <w:gridCol w:w="467"/>
        <w:gridCol w:w="467"/>
        <w:gridCol w:w="467"/>
        <w:gridCol w:w="6069"/>
        <w:gridCol w:w="1769"/>
      </w:tblGrid>
      <w:tr w:rsidR="008D25CE" w14:paraId="44428DD0"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79F1F"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04AD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01FC"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A0A7E" w14:textId="77777777" w:rsidR="008D25CE" w:rsidRDefault="008D25CE" w:rsidP="008204C7">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57C17DD5" w14:textId="77777777" w:rsidR="008D25CE" w:rsidRDefault="008D25CE" w:rsidP="008204C7">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52A2C"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FB30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2D8C0"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1F7BE"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A247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6C1FA"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633F"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8300A"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7ECC3"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39C2DBB8" w14:textId="77777777" w:rsidR="008D25CE" w:rsidRDefault="008D25CE" w:rsidP="008204C7">
            <w:pPr>
              <w:pStyle w:val="TAL"/>
              <w:rPr>
                <w:rFonts w:cs="Arial"/>
                <w:color w:val="000000" w:themeColor="text1"/>
                <w:szCs w:val="18"/>
                <w:lang w:val="en-US"/>
              </w:rPr>
            </w:pPr>
          </w:p>
          <w:p w14:paraId="0373E462"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100D4278" w14:textId="77777777" w:rsidR="008D25CE" w:rsidRDefault="008D25CE" w:rsidP="008204C7">
            <w:pPr>
              <w:pStyle w:val="TAL"/>
              <w:rPr>
                <w:rFonts w:cstheme="majorHAnsi"/>
                <w:color w:val="000000" w:themeColor="text1"/>
                <w:szCs w:val="18"/>
              </w:rPr>
            </w:pPr>
          </w:p>
          <w:p w14:paraId="67BBB847" w14:textId="77777777" w:rsidR="008D25CE" w:rsidRDefault="008D25CE" w:rsidP="008204C7">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EF6"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420C5D5F" w14:textId="77777777" w:rsidR="008D25CE" w:rsidRDefault="008D25CE" w:rsidP="008D25CE">
      <w:pPr>
        <w:pStyle w:val="maintext"/>
        <w:ind w:firstLineChars="90" w:firstLine="180"/>
        <w:rPr>
          <w:rFonts w:ascii="Calibri" w:hAnsi="Calibri" w:cs="Arial"/>
        </w:rPr>
      </w:pPr>
    </w:p>
    <w:p w14:paraId="0A42ADD2" w14:textId="4B62F7D8" w:rsidR="00156D39" w:rsidRPr="00156D39" w:rsidRDefault="00932E6C" w:rsidP="00156D39">
      <w:pPr>
        <w:pStyle w:val="maintext"/>
        <w:ind w:firstLineChars="90" w:firstLine="180"/>
        <w:rPr>
          <w:rFonts w:ascii="Calibri" w:hAnsi="Calibri" w:cs="Arial"/>
          <w:color w:val="000000"/>
        </w:rPr>
      </w:pPr>
      <w:r w:rsidRPr="00932E6C">
        <w:rPr>
          <w:rFonts w:ascii="Calibri" w:hAnsi="Calibri" w:cs="Arial"/>
          <w:b/>
          <w:highlight w:val="green"/>
        </w:rPr>
        <w:t>Agreement</w:t>
      </w:r>
      <w:r w:rsidR="00156D39" w:rsidRPr="00932E6C">
        <w:rPr>
          <w:rFonts w:ascii="Calibri" w:hAnsi="Calibri" w:cs="Arial"/>
          <w:b/>
          <w:highlight w:val="green"/>
        </w:rPr>
        <w:t>:</w:t>
      </w:r>
      <w:r w:rsidR="00156D39">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10"/>
        <w:gridCol w:w="1972"/>
        <w:gridCol w:w="5154"/>
        <w:gridCol w:w="222"/>
        <w:gridCol w:w="527"/>
        <w:gridCol w:w="447"/>
        <w:gridCol w:w="2588"/>
        <w:gridCol w:w="744"/>
        <w:gridCol w:w="517"/>
        <w:gridCol w:w="517"/>
        <w:gridCol w:w="517"/>
        <w:gridCol w:w="5572"/>
        <w:gridCol w:w="1650"/>
      </w:tblGrid>
      <w:tr w:rsidR="00156D39" w14:paraId="51C11019"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130477" w14:textId="77777777" w:rsidR="00156D39" w:rsidRDefault="00156D39" w:rsidP="008204C7">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F2564" w14:textId="77777777" w:rsidR="00156D39" w:rsidRDefault="00156D39" w:rsidP="008204C7">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A5733"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0329D"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41C2B13D"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51642D4" w14:textId="77777777" w:rsidR="00156D39" w:rsidRDefault="00156D39" w:rsidP="008204C7">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220EBEC5"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2AB959CB" w14:textId="77777777" w:rsidR="00156D39" w:rsidRDefault="00156D39" w:rsidP="008204C7">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23B68C80" w14:textId="77777777" w:rsidR="00156D39" w:rsidRDefault="00156D39" w:rsidP="008204C7">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8D67B" w14:textId="77777777" w:rsidR="00156D39" w:rsidRDefault="00156D39" w:rsidP="008204C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E733"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A8A69"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CB3CA" w14:textId="77777777" w:rsidR="00156D39" w:rsidRDefault="00156D39"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A1777"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E3DA"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C282B"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DCAC4"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8B68B" w14:textId="77777777" w:rsidR="00156D39" w:rsidRDefault="00156D39" w:rsidP="008204C7">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109FB735" w14:textId="77777777" w:rsidR="00156D39" w:rsidRDefault="00156D39" w:rsidP="008204C7">
            <w:pPr>
              <w:pStyle w:val="maintext"/>
              <w:spacing w:line="240" w:lineRule="auto"/>
              <w:ind w:firstLineChars="0" w:firstLine="0"/>
              <w:rPr>
                <w:rFonts w:ascii="Arial" w:eastAsiaTheme="minorEastAsia" w:hAnsi="Arial" w:cs="Arial"/>
                <w:color w:val="000000" w:themeColor="text1"/>
                <w:sz w:val="18"/>
                <w:szCs w:val="18"/>
              </w:rPr>
            </w:pPr>
          </w:p>
          <w:p w14:paraId="5A443562" w14:textId="77777777" w:rsidR="00156D39" w:rsidRDefault="00156D39" w:rsidP="008204C7">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w:t>
            </w:r>
            <w:proofErr w:type="gramStart"/>
            <w:r>
              <w:rPr>
                <w:rFonts w:cs="Arial"/>
                <w:strike/>
                <w:color w:val="FF0000"/>
                <w:szCs w:val="18"/>
                <w:lang w:val="en-US"/>
              </w:rPr>
              <w:t xml:space="preserve">bands] </w:t>
            </w:r>
            <w:r>
              <w:rPr>
                <w:rFonts w:cs="Arial"/>
                <w:color w:val="000000" w:themeColor="text1"/>
                <w:szCs w:val="18"/>
                <w:lang w:val="en-US"/>
              </w:rPr>
              <w:t xml:space="preserve"> </w:t>
            </w:r>
            <w:r>
              <w:rPr>
                <w:rFonts w:cs="Arial"/>
                <w:color w:val="000000" w:themeColor="text1"/>
                <w:szCs w:val="18"/>
              </w:rPr>
              <w:t>in</w:t>
            </w:r>
            <w:proofErr w:type="gramEnd"/>
            <w:r>
              <w:rPr>
                <w:rFonts w:cs="Arial"/>
                <w:color w:val="000000" w:themeColor="text1"/>
                <w:szCs w:val="18"/>
              </w:rPr>
              <w:t xml:space="preserve">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0D53C"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bl>
    <w:p w14:paraId="1B3DB33E" w14:textId="77777777" w:rsidR="008D25CE" w:rsidRDefault="008D25CE" w:rsidP="008D25CE">
      <w:pPr>
        <w:pStyle w:val="maintext"/>
        <w:ind w:firstLineChars="90" w:firstLine="180"/>
        <w:rPr>
          <w:rFonts w:ascii="Calibri" w:hAnsi="Calibri" w:cs="Arial"/>
        </w:rPr>
      </w:pPr>
    </w:p>
    <w:p w14:paraId="14AA0251" w14:textId="4987BFFA" w:rsidR="001863E4" w:rsidRPr="001863E4" w:rsidRDefault="00932E6C" w:rsidP="001863E4">
      <w:pPr>
        <w:pStyle w:val="maintext"/>
        <w:ind w:firstLineChars="90" w:firstLine="180"/>
        <w:rPr>
          <w:rFonts w:ascii="Calibri" w:hAnsi="Calibri" w:cs="Arial"/>
          <w:color w:val="000000"/>
        </w:rPr>
      </w:pPr>
      <w:r w:rsidRPr="00932E6C">
        <w:rPr>
          <w:rFonts w:ascii="Calibri" w:hAnsi="Calibri" w:cs="Arial"/>
          <w:b/>
          <w:highlight w:val="green"/>
        </w:rPr>
        <w:t>Agreement</w:t>
      </w:r>
      <w:r w:rsidR="001863E4" w:rsidRPr="00932E6C">
        <w:rPr>
          <w:rFonts w:ascii="Calibri" w:hAnsi="Calibri" w:cs="Arial"/>
          <w:b/>
          <w:highlight w:val="green"/>
        </w:rPr>
        <w:t>:</w:t>
      </w:r>
      <w:r w:rsidR="001863E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09"/>
        <w:gridCol w:w="2938"/>
        <w:gridCol w:w="5449"/>
        <w:gridCol w:w="657"/>
        <w:gridCol w:w="447"/>
        <w:gridCol w:w="447"/>
        <w:gridCol w:w="2589"/>
        <w:gridCol w:w="743"/>
        <w:gridCol w:w="517"/>
        <w:gridCol w:w="517"/>
        <w:gridCol w:w="517"/>
        <w:gridCol w:w="4044"/>
        <w:gridCol w:w="1563"/>
      </w:tblGrid>
      <w:tr w:rsidR="001863E4" w14:paraId="1879C57E"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78F67" w14:textId="77777777" w:rsidR="001863E4" w:rsidRDefault="001863E4" w:rsidP="008204C7">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5422D" w14:textId="77777777" w:rsidR="001863E4" w:rsidRDefault="001863E4" w:rsidP="008204C7">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976F"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440E" w14:textId="662A609E" w:rsidR="001863E4" w:rsidRDefault="001863E4" w:rsidP="008204C7">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 xml:space="preserve">time difference </w:t>
            </w:r>
            <w:r w:rsidR="00932E6C">
              <w:rPr>
                <w:rFonts w:ascii="Arial" w:hAnsi="Arial" w:cs="Arial"/>
                <w:color w:val="FF0000"/>
                <w:sz w:val="18"/>
                <w:szCs w:val="18"/>
                <w:lang w:val="en-US"/>
              </w:rPr>
              <w:t>based on single sample</w:t>
            </w:r>
            <w:r w:rsidR="00932E6C">
              <w:rPr>
                <w:rFonts w:ascii="Arial" w:hAnsi="Arial" w:cs="Arial"/>
                <w:color w:val="000000" w:themeColor="text1"/>
                <w:sz w:val="18"/>
                <w:szCs w:val="18"/>
                <w:lang w:val="en-US"/>
              </w:rPr>
              <w:t xml:space="preserve"> </w:t>
            </w:r>
            <w:r>
              <w:rPr>
                <w:rFonts w:ascii="Arial" w:hAnsi="Arial" w:cs="Arial"/>
                <w:color w:val="000000" w:themeColor="text1"/>
                <w:sz w:val="18"/>
                <w:szCs w:val="18"/>
                <w:lang w:val="en-US"/>
              </w:rPr>
              <w:t>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08BDB8E9" w14:textId="77777777" w:rsidR="001863E4" w:rsidRDefault="001863E4" w:rsidP="008204C7">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B84CE" w14:textId="77777777" w:rsidR="001863E4" w:rsidRDefault="001863E4" w:rsidP="008204C7">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2BB96"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40C8"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929F2" w14:textId="77777777" w:rsidR="001863E4" w:rsidRDefault="001863E4"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B1B54"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44D5D"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8DF8C"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4D3E0"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1264B" w14:textId="77777777" w:rsidR="001863E4" w:rsidRDefault="001863E4" w:rsidP="008204C7">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6396F6FE" w14:textId="77777777" w:rsidR="001863E4" w:rsidRDefault="001863E4" w:rsidP="008204C7">
            <w:pPr>
              <w:pStyle w:val="TAL"/>
              <w:rPr>
                <w:rFonts w:cs="Arial"/>
                <w:color w:val="000000" w:themeColor="text1"/>
                <w:szCs w:val="18"/>
              </w:rPr>
            </w:pPr>
          </w:p>
          <w:p w14:paraId="318E4FC2" w14:textId="77777777" w:rsidR="001863E4" w:rsidRDefault="001863E4" w:rsidP="008204C7">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8504"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3AED4CD9" w14:textId="77777777" w:rsidR="001863E4" w:rsidRDefault="001863E4" w:rsidP="008D25CE">
      <w:pPr>
        <w:pStyle w:val="maintext"/>
        <w:ind w:firstLineChars="90" w:firstLine="180"/>
        <w:rPr>
          <w:rFonts w:ascii="Calibri" w:hAnsi="Calibri" w:cs="Arial"/>
        </w:rPr>
      </w:pPr>
    </w:p>
    <w:p w14:paraId="561F621D" w14:textId="2D12DC59" w:rsidR="001863E4" w:rsidRPr="001863E4" w:rsidRDefault="00932E6C" w:rsidP="001863E4">
      <w:pPr>
        <w:pStyle w:val="maintext"/>
        <w:ind w:firstLineChars="90" w:firstLine="180"/>
        <w:rPr>
          <w:rFonts w:ascii="Calibri" w:hAnsi="Calibri" w:cs="Arial"/>
          <w:color w:val="000000"/>
        </w:rPr>
      </w:pPr>
      <w:r w:rsidRPr="00932E6C">
        <w:rPr>
          <w:rFonts w:ascii="Calibri" w:hAnsi="Calibri" w:cs="Arial"/>
          <w:b/>
          <w:highlight w:val="green"/>
        </w:rPr>
        <w:t>Agreement</w:t>
      </w:r>
      <w:r w:rsidR="001863E4" w:rsidRPr="00932E6C">
        <w:rPr>
          <w:rFonts w:ascii="Calibri" w:hAnsi="Calibri" w:cs="Arial"/>
          <w:b/>
          <w:highlight w:val="green"/>
        </w:rPr>
        <w:t>:</w:t>
      </w:r>
      <w:r w:rsidR="001863E4">
        <w:rPr>
          <w:rFonts w:ascii="Calibri" w:hAnsi="Calibri" w:cs="Arial"/>
          <w:b/>
        </w:rPr>
        <w:t xml:space="preserve"> Adopt the following changes highlighted in chromatic fonts, while keeping the yellow highlighting, if any, as shown</w:t>
      </w: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1863E4" w14:paraId="73AFBE69"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tcPr>
          <w:p w14:paraId="0D03DE23" w14:textId="77777777" w:rsidR="001863E4" w:rsidRDefault="001863E4" w:rsidP="008204C7">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86D91E5" w14:textId="77777777" w:rsidR="001863E4" w:rsidRDefault="001863E4" w:rsidP="008204C7">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4E82EC56" w14:textId="77777777" w:rsidR="001863E4" w:rsidRDefault="001863E4" w:rsidP="008204C7">
            <w:pPr>
              <w:pStyle w:val="TAL"/>
              <w:rPr>
                <w:rFonts w:cs="Arial"/>
                <w:color w:val="000000" w:themeColor="text1"/>
                <w:szCs w:val="18"/>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0FB17989" w14:textId="77777777" w:rsidR="001863E4" w:rsidRDefault="001863E4" w:rsidP="008204C7">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26902B87" w14:textId="77777777" w:rsidR="001863E4" w:rsidRDefault="001863E4" w:rsidP="008204C7">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w:t>
            </w:r>
            <w:proofErr w:type="gramStart"/>
            <w:r>
              <w:rPr>
                <w:rFonts w:cs="Arial"/>
                <w:color w:val="FF0000"/>
                <w:sz w:val="18"/>
                <w:szCs w:val="18"/>
              </w:rPr>
              <w:t xml:space="preserve">multi </w:t>
            </w:r>
            <w:r>
              <w:rPr>
                <w:rFonts w:cs="Arial"/>
                <w:color w:val="000000" w:themeColor="text1"/>
                <w:sz w:val="18"/>
                <w:szCs w:val="18"/>
              </w:rPr>
              <w:t>TB</w:t>
            </w:r>
            <w:proofErr w:type="gramEnd"/>
            <w:r>
              <w:rPr>
                <w:rFonts w:cs="Arial"/>
                <w:color w:val="000000" w:themeColor="text1"/>
                <w:sz w:val="18"/>
                <w:szCs w:val="18"/>
              </w:rPr>
              <w:t xml:space="preserve">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03E29AB6" w14:textId="77777777" w:rsidR="001863E4" w:rsidRDefault="001863E4" w:rsidP="008204C7">
            <w:pPr>
              <w:pStyle w:val="TAL"/>
              <w:rPr>
                <w:rFonts w:eastAsia="Yu Mincho" w:cs="Arial"/>
                <w:color w:val="000000" w:themeColor="text1"/>
                <w:szCs w:val="18"/>
              </w:rPr>
            </w:pPr>
            <w:r>
              <w:rPr>
                <w:rFonts w:eastAsia="Yu Mincho" w:cs="Arial"/>
                <w:color w:val="000000" w:themeColor="text1"/>
                <w:szCs w:val="18"/>
              </w:rPr>
              <w:t>At least one of {Rel-16 2-6, 2-7},</w:t>
            </w:r>
          </w:p>
          <w:p w14:paraId="2755E23B" w14:textId="77777777" w:rsidR="001863E4" w:rsidRDefault="001863E4" w:rsidP="008204C7">
            <w:pPr>
              <w:pStyle w:val="TAL"/>
              <w:rPr>
                <w:rFonts w:cs="Arial"/>
                <w:color w:val="000000" w:themeColor="text1"/>
                <w:szCs w:val="18"/>
              </w:rPr>
            </w:pPr>
            <w:r>
              <w:rPr>
                <w:rFonts w:cs="Arial"/>
                <w:color w:val="000000" w:themeColor="text1"/>
                <w:szCs w:val="18"/>
              </w:rPr>
              <w:t>Rel. 17 2-1b,</w:t>
            </w:r>
          </w:p>
          <w:p w14:paraId="24D4A80F" w14:textId="77777777" w:rsidR="001863E4" w:rsidRDefault="001863E4" w:rsidP="008204C7">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0D400AE3" w14:textId="77777777" w:rsidR="001863E4" w:rsidRDefault="001863E4" w:rsidP="008204C7">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CEE6C38" w14:textId="77777777" w:rsidR="001863E4" w:rsidRDefault="001863E4" w:rsidP="008204C7">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1BAA4AC" w14:textId="77777777" w:rsidR="001863E4" w:rsidRDefault="001863E4" w:rsidP="008204C7">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404C056B" w14:textId="77777777" w:rsidR="001863E4" w:rsidRDefault="001863E4" w:rsidP="008204C7">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3F78B6C8" w14:textId="77777777" w:rsidR="001863E4" w:rsidRDefault="001863E4" w:rsidP="008204C7">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508F97D" w14:textId="77777777" w:rsidR="001863E4" w:rsidRDefault="001863E4" w:rsidP="008204C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457FA4B" w14:textId="77777777" w:rsidR="001863E4" w:rsidRDefault="001863E4" w:rsidP="008204C7">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0E29C679" w14:textId="77777777" w:rsidR="001863E4" w:rsidRDefault="001863E4" w:rsidP="008204C7">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B95A2E2" w14:textId="77777777" w:rsidR="001863E4" w:rsidRDefault="001863E4" w:rsidP="001863E4">
      <w:pPr>
        <w:pStyle w:val="maintext"/>
        <w:ind w:firstLineChars="90" w:firstLine="180"/>
        <w:rPr>
          <w:rFonts w:ascii="Calibri" w:hAnsi="Calibri" w:cs="Arial"/>
        </w:rPr>
      </w:pPr>
    </w:p>
    <w:p w14:paraId="2DE0FD68" w14:textId="03AE7F16" w:rsidR="00540F63" w:rsidRDefault="00540F63" w:rsidP="001863E4">
      <w:pPr>
        <w:pStyle w:val="maintext"/>
        <w:ind w:firstLineChars="90" w:firstLine="180"/>
        <w:rPr>
          <w:rFonts w:ascii="Calibri" w:hAnsi="Calibri" w:cs="Arial"/>
        </w:rPr>
      </w:pPr>
      <w:r w:rsidRPr="00540F63">
        <w:rPr>
          <w:rFonts w:ascii="Calibri" w:hAnsi="Calibri" w:cs="Arial"/>
          <w:noProof/>
        </w:rPr>
        <w:drawing>
          <wp:inline distT="0" distB="0" distL="0" distR="0" wp14:anchorId="584E2C5B" wp14:editId="4A089632">
            <wp:extent cx="2667000" cy="2641600"/>
            <wp:effectExtent l="0" t="0" r="0" b="0"/>
            <wp:docPr id="1954519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519438" name=""/>
                    <pic:cNvPicPr/>
                  </pic:nvPicPr>
                  <pic:blipFill>
                    <a:blip r:embed="rId13"/>
                    <a:stretch>
                      <a:fillRect/>
                    </a:stretch>
                  </pic:blipFill>
                  <pic:spPr>
                    <a:xfrm>
                      <a:off x="0" y="0"/>
                      <a:ext cx="2667000" cy="2641600"/>
                    </a:xfrm>
                    <a:prstGeom prst="rect">
                      <a:avLst/>
                    </a:prstGeom>
                  </pic:spPr>
                </pic:pic>
              </a:graphicData>
            </a:graphic>
          </wp:inline>
        </w:drawing>
      </w:r>
    </w:p>
    <w:p w14:paraId="0ED30F6A" w14:textId="77777777" w:rsidR="00540F63" w:rsidRDefault="00540F63" w:rsidP="001863E4">
      <w:pPr>
        <w:pStyle w:val="maintext"/>
        <w:ind w:firstLineChars="90" w:firstLine="180"/>
        <w:rPr>
          <w:rFonts w:ascii="Calibri" w:hAnsi="Calibri" w:cs="Arial"/>
        </w:rPr>
      </w:pPr>
    </w:p>
    <w:p w14:paraId="56E302B5" w14:textId="77777777" w:rsidR="00540F63" w:rsidRDefault="00540F63" w:rsidP="001863E4">
      <w:pPr>
        <w:pStyle w:val="maintext"/>
        <w:ind w:firstLineChars="90" w:firstLine="180"/>
        <w:rPr>
          <w:rFonts w:ascii="Calibri" w:hAnsi="Calibri" w:cs="Arial"/>
        </w:rPr>
      </w:pPr>
    </w:p>
    <w:p w14:paraId="394C7DC0" w14:textId="77777777" w:rsidR="00540F63" w:rsidRDefault="00540F63" w:rsidP="001863E4">
      <w:pPr>
        <w:pStyle w:val="maintext"/>
        <w:ind w:firstLineChars="90" w:firstLine="180"/>
        <w:rPr>
          <w:rFonts w:ascii="Calibri" w:hAnsi="Calibri" w:cs="Arial"/>
        </w:rPr>
      </w:pPr>
    </w:p>
    <w:p w14:paraId="667FE194" w14:textId="76FB6B79" w:rsidR="00CA0894" w:rsidRPr="00CA0894" w:rsidRDefault="00CA0894" w:rsidP="00CA0894">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496"/>
        <w:gridCol w:w="2477"/>
        <w:gridCol w:w="5516"/>
        <w:gridCol w:w="496"/>
        <w:gridCol w:w="527"/>
        <w:gridCol w:w="517"/>
        <w:gridCol w:w="2904"/>
        <w:gridCol w:w="739"/>
        <w:gridCol w:w="660"/>
        <w:gridCol w:w="630"/>
        <w:gridCol w:w="517"/>
        <w:gridCol w:w="3235"/>
        <w:gridCol w:w="2420"/>
      </w:tblGrid>
      <w:tr w:rsidR="00CA0894" w14:paraId="72C4FF7B"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FDC9A0" w14:textId="77777777" w:rsidR="00CA0894" w:rsidRDefault="00CA0894" w:rsidP="008E6CF4">
            <w:pPr>
              <w:pStyle w:val="TAL"/>
              <w:rPr>
                <w:rFonts w:asciiTheme="majorHAnsi" w:hAnsiTheme="majorHAnsi" w:cstheme="majorHAnsi"/>
                <w:color w:val="000000" w:themeColor="text1"/>
                <w:szCs w:val="18"/>
                <w:lang w:val="en-US"/>
              </w:rPr>
            </w:pPr>
            <w:r>
              <w:rPr>
                <w:rFonts w:cs="Arial"/>
                <w:color w:val="000000" w:themeColor="text1"/>
                <w:szCs w:val="18"/>
                <w:lang w:val="de-DE"/>
              </w:rPr>
              <w:lastRenderedPageBreak/>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CD750" w14:textId="77777777" w:rsidR="00CA0894" w:rsidRDefault="00CA0894" w:rsidP="008E6CF4">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D103F"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52836" w14:textId="77777777" w:rsidR="00CA0894" w:rsidRDefault="00CA0894" w:rsidP="008E6CF4">
            <w:pPr>
              <w:keepNext/>
              <w:keepLines/>
              <w:rPr>
                <w:rFonts w:cs="Arial"/>
                <w:color w:val="000000" w:themeColor="text1"/>
                <w:sz w:val="18"/>
                <w:szCs w:val="18"/>
              </w:rPr>
            </w:pPr>
            <w:r>
              <w:rPr>
                <w:rFonts w:cs="Arial"/>
                <w:color w:val="000000" w:themeColor="text1"/>
                <w:sz w:val="18"/>
                <w:szCs w:val="18"/>
              </w:rPr>
              <w:t>Support of UE specific TA calculation based on its GNSS-acquired position and the indicated BS location.</w:t>
            </w:r>
          </w:p>
          <w:p w14:paraId="20948C0A" w14:textId="77777777" w:rsidR="00CA0894" w:rsidRDefault="00CA0894" w:rsidP="008E6CF4">
            <w:pPr>
              <w:keepNext/>
              <w:keepLines/>
              <w:rPr>
                <w:rFonts w:cs="Arial"/>
                <w:color w:val="000000" w:themeColor="text1"/>
                <w:sz w:val="18"/>
                <w:szCs w:val="18"/>
              </w:rPr>
            </w:pPr>
            <w:r>
              <w:rPr>
                <w:rFonts w:cs="Arial"/>
                <w:color w:val="000000" w:themeColor="text1"/>
                <w:sz w:val="18"/>
                <w:szCs w:val="18"/>
              </w:rPr>
              <w:t>Support of open (i.e. UE autonomous TA estimation) and closed (i.e., received TA commands) loop control for TA update in RRC_CONNECTED state.</w:t>
            </w:r>
          </w:p>
          <w:p w14:paraId="7DCD2F19" w14:textId="77777777" w:rsidR="00CA0894" w:rsidRDefault="00CA0894" w:rsidP="008E6CF4">
            <w:pPr>
              <w:keepNext/>
              <w:keepLines/>
              <w:rPr>
                <w:rFonts w:cs="Arial"/>
                <w:color w:val="000000" w:themeColor="text1"/>
                <w:sz w:val="18"/>
                <w:szCs w:val="18"/>
              </w:rPr>
            </w:pPr>
            <w:r>
              <w:rPr>
                <w:rFonts w:cs="Arial"/>
                <w:color w:val="000000" w:themeColor="text1"/>
                <w:sz w:val="18"/>
                <w:szCs w:val="18"/>
              </w:rPr>
              <w:t>Support of pre-compensation of the calculated TA in the uplink transmissions.</w:t>
            </w:r>
          </w:p>
          <w:p w14:paraId="4394DF9F" w14:textId="77777777" w:rsidR="00CA0894" w:rsidRDefault="00CA0894" w:rsidP="008E6CF4">
            <w:pPr>
              <w:keepNext/>
              <w:keepLines/>
              <w:rPr>
                <w:rFonts w:cs="Arial"/>
                <w:color w:val="000000" w:themeColor="text1"/>
                <w:sz w:val="18"/>
                <w:szCs w:val="18"/>
              </w:rPr>
            </w:pPr>
            <w:r>
              <w:rPr>
                <w:rFonts w:cs="Arial"/>
                <w:color w:val="000000" w:themeColor="text1"/>
                <w:sz w:val="18"/>
                <w:szCs w:val="18"/>
              </w:rPr>
              <w:t>Support of frequency pre-compensation to account for the Doppler experienced on the service link.</w:t>
            </w:r>
          </w:p>
          <w:p w14:paraId="4153B53F" w14:textId="77777777" w:rsidR="00CA0894" w:rsidRDefault="00CA0894" w:rsidP="008E6CF4">
            <w:pPr>
              <w:keepNext/>
              <w:keepLines/>
              <w:rPr>
                <w:rFonts w:cs="Arial"/>
                <w:color w:val="000000" w:themeColor="text1"/>
                <w:sz w:val="18"/>
                <w:szCs w:val="18"/>
              </w:rPr>
            </w:pPr>
            <w:r>
              <w:rPr>
                <w:rFonts w:cs="Arial"/>
                <w:color w:val="000000" w:themeColor="text1"/>
                <w:sz w:val="18"/>
                <w:szCs w:val="18"/>
              </w:rPr>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cs="Arial"/>
                <w:color w:val="000000" w:themeColor="text1"/>
                <w:sz w:val="18"/>
                <w:szCs w:val="18"/>
              </w:rPr>
              <w:t>K_offset</w:t>
            </w:r>
            <w:proofErr w:type="spellEnd"/>
            <w:r>
              <w:rPr>
                <w:rFonts w:cs="Arial"/>
                <w:color w:val="000000" w:themeColor="text1"/>
                <w:sz w:val="18"/>
                <w:szCs w:val="18"/>
              </w:rPr>
              <w:t xml:space="preserve"> if indicated.</w:t>
            </w:r>
          </w:p>
          <w:p w14:paraId="435D0D99" w14:textId="77777777" w:rsidR="00CA0894" w:rsidRDefault="00CA0894" w:rsidP="008E6CF4">
            <w:pPr>
              <w:rPr>
                <w:rFonts w:asciiTheme="majorHAnsi" w:hAnsiTheme="majorHAnsi" w:cstheme="majorHAnsi"/>
                <w:color w:val="000000" w:themeColor="text1"/>
                <w:sz w:val="18"/>
                <w:szCs w:val="18"/>
              </w:rPr>
            </w:pPr>
            <w:r>
              <w:rPr>
                <w:rFonts w:cs="Arial"/>
                <w:color w:val="000000" w:themeColor="text1"/>
                <w:sz w:val="18"/>
                <w:szCs w:val="18"/>
              </w:rPr>
              <w:t xml:space="preserve">Support of UE receiving cell-specific </w:t>
            </w:r>
            <w:proofErr w:type="spellStart"/>
            <w:r>
              <w:rPr>
                <w:rFonts w:cs="Arial"/>
                <w:color w:val="000000" w:themeColor="text1"/>
                <w:sz w:val="18"/>
                <w:szCs w:val="18"/>
              </w:rPr>
              <w:t>K_offset</w:t>
            </w:r>
            <w:proofErr w:type="spellEnd"/>
            <w:r>
              <w:rPr>
                <w:rFonts w:cs="Arial"/>
                <w:color w:val="000000" w:themeColor="text1"/>
                <w:sz w:val="18"/>
                <w:szCs w:val="18"/>
              </w:rPr>
              <w:t xml:space="preserve">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8D02" w14:textId="77777777" w:rsidR="00CA0894" w:rsidRDefault="00CA0894" w:rsidP="008E6CF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16B2F"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9B4E"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7BFC5" w14:textId="77777777" w:rsidR="00CA0894" w:rsidRDefault="00CA0894" w:rsidP="008E6CF4">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4F0DC"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91159"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B4C9D"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6EF3D"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4C696"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330A7" w14:textId="77777777" w:rsidR="00CA0894" w:rsidRDefault="00CA0894" w:rsidP="008E6CF4">
            <w:pPr>
              <w:keepNext/>
              <w:keepLines/>
              <w:rPr>
                <w:rFonts w:cs="Arial"/>
                <w:color w:val="000000" w:themeColor="text1"/>
                <w:sz w:val="18"/>
                <w:szCs w:val="18"/>
              </w:rPr>
            </w:pPr>
            <w:r>
              <w:rPr>
                <w:rFonts w:cs="Arial"/>
                <w:color w:val="000000" w:themeColor="text1"/>
                <w:sz w:val="18"/>
                <w:szCs w:val="18"/>
              </w:rPr>
              <w:t>Mandatory with capability signaling for UE supports NR communication via ATG</w:t>
            </w:r>
          </w:p>
          <w:p w14:paraId="706E2712" w14:textId="77777777" w:rsidR="00CA0894" w:rsidRDefault="00CA0894" w:rsidP="008E6CF4">
            <w:pPr>
              <w:keepNext/>
              <w:keepLines/>
              <w:rPr>
                <w:rFonts w:cs="Arial"/>
                <w:color w:val="000000" w:themeColor="text1"/>
                <w:sz w:val="18"/>
                <w:szCs w:val="18"/>
              </w:rPr>
            </w:pPr>
          </w:p>
          <w:p w14:paraId="4CDDC46A" w14:textId="77777777" w:rsidR="00CA0894" w:rsidRDefault="00CA0894" w:rsidP="008E6CF4">
            <w:pPr>
              <w:pStyle w:val="TAL"/>
              <w:rPr>
                <w:rFonts w:asciiTheme="majorHAnsi" w:hAnsiTheme="majorHAnsi" w:cstheme="majorHAnsi"/>
                <w:color w:val="000000" w:themeColor="text1"/>
                <w:szCs w:val="18"/>
              </w:rPr>
            </w:pPr>
          </w:p>
        </w:tc>
      </w:tr>
      <w:tr w:rsidR="00CA0894" w14:paraId="051708A5"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89FDE2" w14:textId="77777777" w:rsidR="00CA0894" w:rsidRDefault="00CA0894" w:rsidP="008E6CF4">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D85AA" w14:textId="77777777" w:rsidR="00CA0894" w:rsidRDefault="00CA0894" w:rsidP="008E6CF4">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BE4C"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46E5" w14:textId="77777777" w:rsidR="00CA0894" w:rsidRDefault="00CA0894" w:rsidP="008E6CF4">
            <w:pPr>
              <w:rPr>
                <w:rFonts w:asciiTheme="majorHAnsi" w:hAnsiTheme="majorHAnsi" w:cstheme="majorHAnsi"/>
                <w:color w:val="000000" w:themeColor="text1"/>
                <w:sz w:val="18"/>
                <w:szCs w:val="18"/>
              </w:rPr>
            </w:pPr>
            <w:r>
              <w:rPr>
                <w:rFonts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E9E80" w14:textId="77777777" w:rsidR="00CA0894" w:rsidRDefault="00CA0894" w:rsidP="008E6CF4">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37023"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1CE2D"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578F" w14:textId="77777777" w:rsidR="00CA0894" w:rsidRDefault="00CA0894" w:rsidP="008E6CF4">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EE02A"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9595"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9454D"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48273"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49B2"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11C49"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siganling</w:t>
            </w:r>
            <w:proofErr w:type="spellEnd"/>
          </w:p>
        </w:tc>
      </w:tr>
      <w:tr w:rsidR="00CA0894" w14:paraId="326B68CE"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B35989" w14:textId="77777777" w:rsidR="00CA0894" w:rsidRDefault="00CA0894" w:rsidP="008E6CF4">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ED46D" w14:textId="77777777" w:rsidR="00CA0894" w:rsidRDefault="00CA0894" w:rsidP="008E6CF4">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85CDF"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B9D7" w14:textId="77777777" w:rsidR="00CA0894" w:rsidRDefault="00CA0894" w:rsidP="008E6CF4">
            <w:pPr>
              <w:rPr>
                <w:rFonts w:asciiTheme="majorHAnsi" w:hAnsiTheme="majorHAnsi" w:cstheme="majorHAnsi"/>
                <w:color w:val="000000" w:themeColor="text1"/>
                <w:sz w:val="18"/>
                <w:szCs w:val="18"/>
              </w:rPr>
            </w:pPr>
            <w:r>
              <w:rPr>
                <w:rFonts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95D59" w14:textId="77777777" w:rsidR="00CA0894" w:rsidRDefault="00CA0894" w:rsidP="008E6CF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EFCEA"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99830"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05AF5" w14:textId="77777777" w:rsidR="00CA0894" w:rsidRDefault="00CA0894" w:rsidP="008E6CF4">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E2399"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8012"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6040F"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A543"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EF83F" w14:textId="77777777" w:rsidR="00CA0894" w:rsidRDefault="00CA0894" w:rsidP="008E6CF4">
            <w:pPr>
              <w:rPr>
                <w:rFonts w:eastAsia="DengXian" w:cs="Arial"/>
                <w:color w:val="000000" w:themeColor="text1"/>
                <w:sz w:val="18"/>
                <w:szCs w:val="18"/>
              </w:rPr>
            </w:pPr>
            <w:r>
              <w:rPr>
                <w:rFonts w:eastAsia="DengXian" w:cs="Arial"/>
                <w:color w:val="000000" w:themeColor="text1"/>
                <w:sz w:val="18"/>
                <w:szCs w:val="18"/>
              </w:rPr>
              <w:t>Candidate component values for (</w:t>
            </w:r>
            <w:proofErr w:type="gramStart"/>
            <w:r>
              <w:rPr>
                <w:rFonts w:eastAsia="DengXian" w:cs="Arial"/>
                <w:color w:val="000000" w:themeColor="text1"/>
                <w:sz w:val="18"/>
                <w:szCs w:val="18"/>
              </w:rPr>
              <w:t>X,Y</w:t>
            </w:r>
            <w:proofErr w:type="gramEnd"/>
            <w:r>
              <w:rPr>
                <w:rFonts w:eastAsia="DengXian" w:cs="Arial"/>
                <w:color w:val="000000" w:themeColor="text1"/>
                <w:sz w:val="18"/>
                <w:szCs w:val="18"/>
              </w:rPr>
              <w:t>): {(16,32),(32,16),(32,32)}</w:t>
            </w:r>
          </w:p>
          <w:p w14:paraId="38E65ADC" w14:textId="77777777" w:rsidR="00CA0894" w:rsidRDefault="00CA0894" w:rsidP="008E6CF4">
            <w:pPr>
              <w:rPr>
                <w:rFonts w:eastAsia="DengXian" w:cs="Arial"/>
                <w:color w:val="000000" w:themeColor="text1"/>
                <w:sz w:val="18"/>
                <w:szCs w:val="18"/>
              </w:rPr>
            </w:pPr>
          </w:p>
          <w:p w14:paraId="783878D1"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FF465" w14:textId="77777777" w:rsidR="00CA0894" w:rsidRDefault="00CA0894" w:rsidP="008E6CF4">
            <w:pPr>
              <w:keepNext/>
              <w:keepLines/>
              <w:rPr>
                <w:rFonts w:cs="Arial"/>
                <w:color w:val="000000" w:themeColor="text1"/>
                <w:sz w:val="18"/>
                <w:szCs w:val="18"/>
              </w:rPr>
            </w:pPr>
            <w:r>
              <w:rPr>
                <w:rFonts w:cs="Arial"/>
                <w:color w:val="000000" w:themeColor="text1"/>
                <w:sz w:val="18"/>
                <w:szCs w:val="18"/>
              </w:rPr>
              <w:t xml:space="preserve">Optional with capability </w:t>
            </w:r>
            <w:proofErr w:type="spellStart"/>
            <w:r>
              <w:rPr>
                <w:rFonts w:cs="Arial"/>
                <w:color w:val="000000" w:themeColor="text1"/>
                <w:sz w:val="18"/>
                <w:szCs w:val="18"/>
              </w:rPr>
              <w:t>signalling</w:t>
            </w:r>
            <w:proofErr w:type="spellEnd"/>
          </w:p>
          <w:p w14:paraId="2CCF93F2" w14:textId="77777777" w:rsidR="00CA0894" w:rsidRDefault="00CA0894" w:rsidP="008E6CF4">
            <w:pPr>
              <w:pStyle w:val="TAL"/>
              <w:rPr>
                <w:rFonts w:asciiTheme="majorHAnsi" w:hAnsiTheme="majorHAnsi" w:cstheme="majorHAnsi"/>
                <w:color w:val="000000" w:themeColor="text1"/>
                <w:szCs w:val="18"/>
              </w:rPr>
            </w:pPr>
          </w:p>
        </w:tc>
      </w:tr>
      <w:tr w:rsidR="00CA0894" w14:paraId="24E0B966"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A08206" w14:textId="77777777" w:rsidR="00CA0894" w:rsidRDefault="00CA0894" w:rsidP="008E6CF4">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8FC30" w14:textId="77777777" w:rsidR="00CA0894" w:rsidRDefault="00CA0894" w:rsidP="008E6CF4">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BFBC"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8AB3" w14:textId="77777777" w:rsidR="00CA0894" w:rsidRDefault="00CA0894" w:rsidP="008E6CF4">
            <w:pPr>
              <w:rPr>
                <w:rFonts w:asciiTheme="majorHAnsi" w:hAnsiTheme="majorHAnsi" w:cstheme="majorHAnsi"/>
                <w:color w:val="000000" w:themeColor="text1"/>
                <w:sz w:val="18"/>
                <w:szCs w:val="18"/>
              </w:rPr>
            </w:pPr>
            <w:r>
              <w:rPr>
                <w:rFonts w:cs="Arial"/>
                <w:color w:val="000000" w:themeColor="text1"/>
                <w:sz w:val="18"/>
                <w:szCs w:val="18"/>
              </w:rPr>
              <w:t>Support of extended K1 value range of (</w:t>
            </w:r>
            <w:proofErr w:type="gramStart"/>
            <w:r>
              <w:rPr>
                <w:rFonts w:cs="Arial"/>
                <w:color w:val="000000" w:themeColor="text1"/>
                <w:sz w:val="18"/>
                <w:szCs w:val="18"/>
              </w:rPr>
              <w:t>0..</w:t>
            </w:r>
            <w:proofErr w:type="gramEnd"/>
            <w:r>
              <w:rPr>
                <w:rFonts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FB86" w14:textId="77777777" w:rsidR="00CA0894" w:rsidRDefault="00CA0894" w:rsidP="008E6CF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21F51"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845E3"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DD8AD" w14:textId="77777777" w:rsidR="00CA0894" w:rsidRDefault="00CA0894" w:rsidP="008E6CF4">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E3C10"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31C24"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B3AF6"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DDD0"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7445D"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6686C"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C354071" w14:textId="77777777" w:rsidR="00CA0894" w:rsidRDefault="00CA0894" w:rsidP="00CA0894">
      <w:pPr>
        <w:pStyle w:val="maintext"/>
        <w:ind w:firstLineChars="90" w:firstLine="180"/>
        <w:rPr>
          <w:rFonts w:ascii="Calibri" w:hAnsi="Calibri" w:cs="Arial"/>
        </w:rPr>
      </w:pPr>
    </w:p>
    <w:p w14:paraId="7FADA59B" w14:textId="7F5A8A5B" w:rsidR="00CA0894" w:rsidRPr="002E00BC" w:rsidRDefault="002E00BC" w:rsidP="001863E4">
      <w:pPr>
        <w:pStyle w:val="maintext"/>
        <w:ind w:firstLineChars="90" w:firstLine="180"/>
        <w:rPr>
          <w:rFonts w:ascii="Calibri" w:hAnsi="Calibri" w:cs="Arial"/>
          <w:b/>
          <w:bCs/>
        </w:rPr>
      </w:pPr>
      <w:r>
        <w:rPr>
          <w:rFonts w:ascii="Calibri" w:hAnsi="Calibri" w:cs="Arial"/>
          <w:b/>
          <w:bCs/>
        </w:rPr>
        <w:t xml:space="preserve">Proposal: Include the following into the LS to RAN2 including an action for RAN2 to please review the proposed changes for alignment between RAN1 agreements and RAN2 implementations according to RAN1’s understanding </w:t>
      </w:r>
    </w:p>
    <w:tbl>
      <w:tblPr>
        <w:tblStyle w:val="TableGrid"/>
        <w:tblW w:w="0" w:type="auto"/>
        <w:tblLook w:val="04A0" w:firstRow="1" w:lastRow="0" w:firstColumn="1" w:lastColumn="0" w:noHBand="0" w:noVBand="1"/>
      </w:tblPr>
      <w:tblGrid>
        <w:gridCol w:w="14779"/>
      </w:tblGrid>
      <w:tr w:rsidR="002E00BC" w14:paraId="43C8A793" w14:textId="77777777" w:rsidTr="002E00BC">
        <w:tc>
          <w:tcPr>
            <w:tcW w:w="0" w:type="auto"/>
          </w:tcPr>
          <w:p w14:paraId="5FFEF8CA" w14:textId="77777777" w:rsidR="002E00BC" w:rsidRDefault="002E00BC" w:rsidP="002E00BC">
            <w:pPr>
              <w:pStyle w:val="Heading3"/>
            </w:pPr>
            <w:bookmarkStart w:id="7" w:name="_Toc60777428"/>
            <w:bookmarkStart w:id="8" w:name="_Toc162895054"/>
            <w:bookmarkStart w:id="9" w:name="_Toc46439061"/>
            <w:bookmarkStart w:id="10" w:name="_Toc46443898"/>
            <w:bookmarkStart w:id="11" w:name="_Toc46486659"/>
            <w:bookmarkStart w:id="12" w:name="_Toc52836537"/>
            <w:bookmarkStart w:id="13" w:name="_Toc52837545"/>
            <w:bookmarkStart w:id="14" w:name="_Toc53006185"/>
            <w:bookmarkStart w:id="15" w:name="_Toc20425633"/>
            <w:bookmarkStart w:id="16" w:name="_Toc29321029"/>
            <w:bookmarkStart w:id="17" w:name="_Toc36756613"/>
            <w:bookmarkStart w:id="18" w:name="_Toc36836154"/>
            <w:bookmarkStart w:id="19" w:name="_Toc36843131"/>
            <w:bookmarkStart w:id="20" w:name="_Toc37067420"/>
            <w:r w:rsidRPr="00FF4867">
              <w:lastRenderedPageBreak/>
              <w:t>6.3.3</w:t>
            </w:r>
            <w:r w:rsidRPr="00FF4867">
              <w:tab/>
              <w:t>UE capability information elements</w:t>
            </w:r>
            <w:bookmarkEnd w:id="7"/>
            <w:bookmarkEnd w:id="8"/>
          </w:p>
          <w:p w14:paraId="539B42E9" w14:textId="77777777" w:rsid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First change</w:t>
            </w:r>
          </w:p>
          <w:p w14:paraId="0662C335" w14:textId="77777777" w:rsidR="002E00BC" w:rsidRPr="00543EC6" w:rsidRDefault="002E00BC" w:rsidP="002E00BC">
            <w:pPr>
              <w:rPr>
                <w:rFonts w:eastAsia="DengXian"/>
                <w:lang w:eastAsia="zh-CN"/>
              </w:rPr>
            </w:pPr>
          </w:p>
          <w:p w14:paraId="15E78493" w14:textId="77777777" w:rsidR="002E00BC" w:rsidRPr="00FF4867" w:rsidRDefault="002E00BC" w:rsidP="002E00BC">
            <w:pPr>
              <w:pStyle w:val="Heading4"/>
            </w:pPr>
            <w:bookmarkStart w:id="21" w:name="_Toc60777448"/>
            <w:bookmarkStart w:id="22" w:name="_Toc162895079"/>
            <w:r w:rsidRPr="00FF4867">
              <w:t>–</w:t>
            </w:r>
            <w:r w:rsidRPr="00FF4867">
              <w:tab/>
            </w:r>
            <w:proofErr w:type="spellStart"/>
            <w:r w:rsidRPr="00FF4867">
              <w:rPr>
                <w:i/>
              </w:rPr>
              <w:t>FeatureSetUplink</w:t>
            </w:r>
            <w:bookmarkEnd w:id="21"/>
            <w:bookmarkEnd w:id="22"/>
            <w:proofErr w:type="spellEnd"/>
          </w:p>
          <w:p w14:paraId="6DD5B758" w14:textId="77777777" w:rsidR="002E00BC" w:rsidRPr="00FF4867" w:rsidRDefault="002E00BC" w:rsidP="002E00BC">
            <w:r w:rsidRPr="00FF4867">
              <w:t xml:space="preserve">The IE </w:t>
            </w:r>
            <w:proofErr w:type="spellStart"/>
            <w:r w:rsidRPr="00FF4867">
              <w:rPr>
                <w:i/>
              </w:rPr>
              <w:t>FeatureSetUplink</w:t>
            </w:r>
            <w:proofErr w:type="spellEnd"/>
            <w:r w:rsidRPr="00FF4867">
              <w:t xml:space="preserve"> is used to indicate the features that the UE supports on the carriers corresponding to one band entry in a band combination.</w:t>
            </w:r>
          </w:p>
          <w:p w14:paraId="3AE790CC" w14:textId="77777777" w:rsidR="002E00BC" w:rsidRPr="00FF4867" w:rsidRDefault="002E00BC" w:rsidP="002E00BC">
            <w:pPr>
              <w:pStyle w:val="TH"/>
            </w:pPr>
            <w:proofErr w:type="spellStart"/>
            <w:r w:rsidRPr="00FF4867">
              <w:rPr>
                <w:i/>
              </w:rPr>
              <w:t>FeatureSetUplink</w:t>
            </w:r>
            <w:proofErr w:type="spellEnd"/>
            <w:r w:rsidRPr="00FF4867">
              <w:t xml:space="preserve"> information element</w:t>
            </w:r>
          </w:p>
          <w:p w14:paraId="60AAB641" w14:textId="77777777" w:rsidR="002E00BC" w:rsidRPr="00FF4867" w:rsidRDefault="002E00BC" w:rsidP="002E00BC">
            <w:pPr>
              <w:pStyle w:val="PL"/>
              <w:rPr>
                <w:color w:val="808080"/>
              </w:rPr>
            </w:pPr>
            <w:r w:rsidRPr="00FF4867">
              <w:rPr>
                <w:color w:val="808080"/>
              </w:rPr>
              <w:t>-- ASN1START</w:t>
            </w:r>
          </w:p>
          <w:p w14:paraId="101EB4C8" w14:textId="77777777" w:rsidR="002E00BC" w:rsidRPr="00FF4867" w:rsidRDefault="002E00BC" w:rsidP="002E00BC">
            <w:pPr>
              <w:pStyle w:val="PL"/>
              <w:rPr>
                <w:color w:val="808080"/>
              </w:rPr>
            </w:pPr>
            <w:r w:rsidRPr="00FF4867">
              <w:rPr>
                <w:color w:val="808080"/>
              </w:rPr>
              <w:t>-- TAG-FEATURESETUPLINK-START</w:t>
            </w:r>
          </w:p>
          <w:p w14:paraId="050A15FB" w14:textId="77777777" w:rsidR="002E00BC" w:rsidRPr="00FF4867" w:rsidRDefault="002E00BC" w:rsidP="002E00BC">
            <w:pPr>
              <w:pStyle w:val="PL"/>
            </w:pPr>
          </w:p>
          <w:p w14:paraId="6EF9EFEF" w14:textId="77777777" w:rsidR="002E00BC" w:rsidRPr="00FF4867" w:rsidRDefault="002E00BC" w:rsidP="002E00BC">
            <w:pPr>
              <w:pStyle w:val="PL"/>
            </w:pPr>
            <w:r w:rsidRPr="00FF4867">
              <w:t xml:space="preserve">FeatureSetUplink ::=                </w:t>
            </w:r>
            <w:r w:rsidRPr="00FF4867">
              <w:rPr>
                <w:color w:val="993366"/>
              </w:rPr>
              <w:t>SEQUENCE</w:t>
            </w:r>
            <w:r w:rsidRPr="00FF4867">
              <w:t xml:space="preserve"> {</w:t>
            </w:r>
          </w:p>
          <w:p w14:paraId="0576950B" w14:textId="77777777" w:rsidR="002E00BC" w:rsidRPr="00FF4867" w:rsidRDefault="002E00BC" w:rsidP="002E00BC">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31408C28" w14:textId="77777777" w:rsidR="002E00BC" w:rsidRPr="00FF4867" w:rsidRDefault="002E00BC" w:rsidP="002E00BC">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144DA71C" w14:textId="77777777" w:rsidR="002E00BC" w:rsidRPr="00FF4867" w:rsidRDefault="002E00BC" w:rsidP="002E00BC">
            <w:pPr>
              <w:pStyle w:val="PL"/>
            </w:pPr>
            <w:r w:rsidRPr="00FF4867">
              <w:t xml:space="preserve">    dummy3                              </w:t>
            </w:r>
            <w:r w:rsidRPr="00FF4867">
              <w:rPr>
                <w:color w:val="993366"/>
              </w:rPr>
              <w:t>ENUMERATED</w:t>
            </w:r>
            <w:r w:rsidRPr="00FF4867">
              <w:t xml:space="preserve"> {supported}                                                  </w:t>
            </w:r>
            <w:r w:rsidRPr="00FF4867">
              <w:rPr>
                <w:color w:val="993366"/>
              </w:rPr>
              <w:t>OPTIONAL</w:t>
            </w:r>
            <w:r w:rsidRPr="00FF4867">
              <w:t>,</w:t>
            </w:r>
          </w:p>
          <w:p w14:paraId="0210A914" w14:textId="77777777" w:rsidR="002E00BC" w:rsidRPr="00FF4867" w:rsidRDefault="002E00BC" w:rsidP="002E00BC">
            <w:pPr>
              <w:pStyle w:val="PL"/>
            </w:pPr>
            <w:r w:rsidRPr="00FF4867">
              <w:t xml:space="preserve">    intraBandFreqSeparationUL           FreqSeparationClass                                                     </w:t>
            </w:r>
            <w:r w:rsidRPr="00FF4867">
              <w:rPr>
                <w:color w:val="993366"/>
              </w:rPr>
              <w:t>OPTIONAL</w:t>
            </w:r>
            <w:r w:rsidRPr="00FF4867">
              <w:t>,</w:t>
            </w:r>
          </w:p>
          <w:p w14:paraId="543317D1" w14:textId="77777777" w:rsidR="002E00BC" w:rsidRPr="00FF4867" w:rsidRDefault="002E00BC" w:rsidP="002E00BC">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47258591" w14:textId="77777777" w:rsidR="002E00BC" w:rsidRPr="00FF4867" w:rsidRDefault="002E00BC" w:rsidP="002E00BC">
            <w:pPr>
              <w:pStyle w:val="PL"/>
            </w:pPr>
            <w:r w:rsidRPr="00FF4867">
              <w:t xml:space="preserve">    dummy1                              DummyI                                                                  </w:t>
            </w:r>
            <w:r w:rsidRPr="00FF4867">
              <w:rPr>
                <w:color w:val="993366"/>
              </w:rPr>
              <w:t>OPTIONAL</w:t>
            </w:r>
            <w:r w:rsidRPr="00FF4867">
              <w:t>,</w:t>
            </w:r>
          </w:p>
          <w:p w14:paraId="0581F7F3" w14:textId="77777777" w:rsidR="002E00BC" w:rsidRPr="00FF4867" w:rsidRDefault="002E00BC" w:rsidP="002E00BC">
            <w:pPr>
              <w:pStyle w:val="PL"/>
            </w:pPr>
            <w:r w:rsidRPr="00FF4867">
              <w:t xml:space="preserve">    supportedSRS-Resources              SRS-Resources                                                           </w:t>
            </w:r>
            <w:r w:rsidRPr="00FF4867">
              <w:rPr>
                <w:color w:val="993366"/>
              </w:rPr>
              <w:t>OPTIONAL</w:t>
            </w:r>
            <w:r w:rsidRPr="00FF4867">
              <w:t>,</w:t>
            </w:r>
          </w:p>
          <w:p w14:paraId="6611EACF" w14:textId="77777777" w:rsidR="002E00BC" w:rsidRPr="00FF4867" w:rsidRDefault="002E00BC" w:rsidP="002E00BC">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5869F69E" w14:textId="77777777" w:rsidR="002E00BC" w:rsidRPr="00FF4867" w:rsidRDefault="002E00BC" w:rsidP="002E00BC">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7426E90E" w14:textId="77777777" w:rsidR="002E00BC" w:rsidRPr="00FF4867" w:rsidRDefault="002E00BC" w:rsidP="002E00BC">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13C7C03D" w14:textId="77777777" w:rsidR="002E00BC" w:rsidRPr="00FF4867" w:rsidRDefault="002E00BC" w:rsidP="002E00BC">
            <w:pPr>
              <w:pStyle w:val="PL"/>
            </w:pPr>
            <w:r w:rsidRPr="00FF4867">
              <w:t xml:space="preserve">    pusch-ProcessingType1-DifferentTB-PerSlot </w:t>
            </w:r>
            <w:r w:rsidRPr="00FF4867">
              <w:rPr>
                <w:color w:val="993366"/>
              </w:rPr>
              <w:t>SEQUENCE</w:t>
            </w:r>
            <w:r w:rsidRPr="00FF4867">
              <w:t xml:space="preserve"> {</w:t>
            </w:r>
          </w:p>
          <w:p w14:paraId="7126AB44" w14:textId="77777777" w:rsidR="002E00BC" w:rsidRPr="00FF4867" w:rsidRDefault="002E00BC" w:rsidP="002E00BC">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3853800" w14:textId="77777777" w:rsidR="002E00BC" w:rsidRPr="00FF4867" w:rsidRDefault="002E00BC" w:rsidP="002E00BC">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58C25235" w14:textId="77777777" w:rsidR="002E00BC" w:rsidRPr="00FF4867" w:rsidRDefault="002E00BC" w:rsidP="002E00BC">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31D89EFC" w14:textId="77777777" w:rsidR="002E00BC" w:rsidRPr="00FF4867" w:rsidRDefault="002E00BC" w:rsidP="002E00BC">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E57FA51" w14:textId="77777777" w:rsidR="002E00BC" w:rsidRPr="00FF4867" w:rsidRDefault="002E00BC" w:rsidP="002E00BC">
            <w:pPr>
              <w:pStyle w:val="PL"/>
            </w:pPr>
            <w:r w:rsidRPr="00FF4867">
              <w:t xml:space="preserve">    }                                                                                                           </w:t>
            </w:r>
            <w:r w:rsidRPr="00FF4867">
              <w:rPr>
                <w:color w:val="993366"/>
              </w:rPr>
              <w:t>OPTIONAL</w:t>
            </w:r>
            <w:r w:rsidRPr="00FF4867">
              <w:t>,</w:t>
            </w:r>
          </w:p>
          <w:p w14:paraId="702AEE48" w14:textId="77777777" w:rsidR="002E00BC" w:rsidRPr="00FF4867" w:rsidRDefault="002E00BC" w:rsidP="002E00BC">
            <w:pPr>
              <w:pStyle w:val="PL"/>
            </w:pPr>
            <w:r w:rsidRPr="00FF4867">
              <w:t xml:space="preserve">    dummy2                               DummyF                                                                 </w:t>
            </w:r>
            <w:r w:rsidRPr="00FF4867">
              <w:rPr>
                <w:color w:val="993366"/>
              </w:rPr>
              <w:t>OPTIONAL</w:t>
            </w:r>
          </w:p>
          <w:p w14:paraId="3A043FD6" w14:textId="77777777" w:rsidR="002E00BC" w:rsidRPr="00FF4867" w:rsidRDefault="002E00BC" w:rsidP="002E00BC">
            <w:pPr>
              <w:pStyle w:val="PL"/>
            </w:pPr>
            <w:r w:rsidRPr="00FF4867">
              <w:t>}</w:t>
            </w:r>
          </w:p>
          <w:p w14:paraId="5011BC00" w14:textId="77777777" w:rsidR="002E00BC" w:rsidRPr="00FF4867" w:rsidRDefault="002E00BC" w:rsidP="002E00BC">
            <w:pPr>
              <w:pStyle w:val="PL"/>
            </w:pPr>
          </w:p>
          <w:p w14:paraId="53661BDF" w14:textId="77777777" w:rsidR="002E00BC" w:rsidRPr="00FF4867" w:rsidRDefault="002E00BC" w:rsidP="002E00BC">
            <w:pPr>
              <w:pStyle w:val="PL"/>
            </w:pPr>
            <w:r w:rsidRPr="00FF4867">
              <w:t xml:space="preserve">FeatureSetUplink-v1540 ::=           </w:t>
            </w:r>
            <w:r w:rsidRPr="00FF4867">
              <w:rPr>
                <w:color w:val="993366"/>
              </w:rPr>
              <w:t>SEQUENCE</w:t>
            </w:r>
            <w:r w:rsidRPr="00FF4867">
              <w:t xml:space="preserve"> {</w:t>
            </w:r>
          </w:p>
          <w:p w14:paraId="0F482BFB" w14:textId="77777777" w:rsidR="002E00BC" w:rsidRPr="00FF4867" w:rsidRDefault="002E00BC" w:rsidP="002E00BC">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ECBFA39" w14:textId="77777777" w:rsidR="002E00BC" w:rsidRPr="00FF4867" w:rsidRDefault="002E00BC" w:rsidP="002E00BC">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524B45D5" w14:textId="77777777" w:rsidR="002E00BC" w:rsidRPr="00FF4867" w:rsidRDefault="002E00BC" w:rsidP="002E00BC">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2CC2D026" w14:textId="77777777" w:rsidR="002E00BC" w:rsidRPr="00FF4867" w:rsidRDefault="002E00BC" w:rsidP="002E00BC">
            <w:pPr>
              <w:pStyle w:val="PL"/>
            </w:pPr>
            <w:r w:rsidRPr="00FF4867">
              <w:t xml:space="preserve">    pusch-ProcessingType2                </w:t>
            </w:r>
            <w:r w:rsidRPr="00FF4867">
              <w:rPr>
                <w:color w:val="993366"/>
              </w:rPr>
              <w:t>SEQUENCE</w:t>
            </w:r>
            <w:r w:rsidRPr="00FF4867">
              <w:t xml:space="preserve"> {</w:t>
            </w:r>
          </w:p>
          <w:p w14:paraId="48B81E7E" w14:textId="77777777" w:rsidR="002E00BC" w:rsidRPr="00FF4867" w:rsidRDefault="002E00BC" w:rsidP="002E00BC">
            <w:pPr>
              <w:pStyle w:val="PL"/>
            </w:pPr>
            <w:r w:rsidRPr="00FF4867">
              <w:t xml:space="preserve">        scs-15kHz                            ProcessingParameters                       </w:t>
            </w:r>
            <w:r w:rsidRPr="00FF4867">
              <w:rPr>
                <w:color w:val="993366"/>
              </w:rPr>
              <w:t>OPTIONAL</w:t>
            </w:r>
            <w:r w:rsidRPr="00FF4867">
              <w:t>,</w:t>
            </w:r>
          </w:p>
          <w:p w14:paraId="5A7695B3" w14:textId="77777777" w:rsidR="002E00BC" w:rsidRPr="00FF4867" w:rsidRDefault="002E00BC" w:rsidP="002E00BC">
            <w:pPr>
              <w:pStyle w:val="PL"/>
            </w:pPr>
            <w:r w:rsidRPr="00FF4867">
              <w:t xml:space="preserve">        scs-30kHz                            ProcessingParameters                       </w:t>
            </w:r>
            <w:r w:rsidRPr="00FF4867">
              <w:rPr>
                <w:color w:val="993366"/>
              </w:rPr>
              <w:t>OPTIONAL</w:t>
            </w:r>
            <w:r w:rsidRPr="00FF4867">
              <w:t>,</w:t>
            </w:r>
          </w:p>
          <w:p w14:paraId="1259CA46" w14:textId="77777777" w:rsidR="002E00BC" w:rsidRPr="00FF4867" w:rsidRDefault="002E00BC" w:rsidP="002E00BC">
            <w:pPr>
              <w:pStyle w:val="PL"/>
            </w:pPr>
            <w:r w:rsidRPr="00FF4867">
              <w:t xml:space="preserve">        scs-60kHz                            ProcessingParameters                       </w:t>
            </w:r>
            <w:r w:rsidRPr="00FF4867">
              <w:rPr>
                <w:color w:val="993366"/>
              </w:rPr>
              <w:t>OPTIONAL</w:t>
            </w:r>
          </w:p>
          <w:p w14:paraId="19B19588" w14:textId="77777777" w:rsidR="002E00BC" w:rsidRPr="00FF4867" w:rsidRDefault="002E00BC" w:rsidP="002E00BC">
            <w:pPr>
              <w:pStyle w:val="PL"/>
            </w:pPr>
            <w:r w:rsidRPr="00FF4867">
              <w:t xml:space="preserve">    }                                                                               </w:t>
            </w:r>
            <w:r w:rsidRPr="00FF4867">
              <w:rPr>
                <w:color w:val="993366"/>
              </w:rPr>
              <w:t>OPTIONAL</w:t>
            </w:r>
            <w:r w:rsidRPr="00FF4867">
              <w:t>,</w:t>
            </w:r>
          </w:p>
          <w:p w14:paraId="4CC23B6D" w14:textId="77777777" w:rsidR="002E00BC" w:rsidRPr="00FF4867" w:rsidRDefault="002E00BC" w:rsidP="002E00BC">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26EA734" w14:textId="77777777" w:rsidR="002E00BC" w:rsidRPr="00FF4867" w:rsidRDefault="002E00BC" w:rsidP="002E00BC">
            <w:pPr>
              <w:pStyle w:val="PL"/>
            </w:pPr>
            <w:r w:rsidRPr="00FF4867">
              <w:t>}</w:t>
            </w:r>
          </w:p>
          <w:p w14:paraId="7A11513A" w14:textId="77777777" w:rsidR="002E00BC" w:rsidRPr="00FF4867" w:rsidRDefault="002E00BC" w:rsidP="002E00BC">
            <w:pPr>
              <w:pStyle w:val="PL"/>
            </w:pPr>
          </w:p>
          <w:p w14:paraId="05660806" w14:textId="77777777" w:rsidR="002E00BC" w:rsidRPr="00FF4867" w:rsidRDefault="002E00BC" w:rsidP="002E00BC">
            <w:pPr>
              <w:pStyle w:val="PL"/>
            </w:pPr>
            <w:r w:rsidRPr="00FF4867">
              <w:t xml:space="preserve">FeatureSetUplink-v1610 ::=       </w:t>
            </w:r>
            <w:r w:rsidRPr="00FF4867">
              <w:rPr>
                <w:color w:val="993366"/>
              </w:rPr>
              <w:t>SEQUENCE</w:t>
            </w:r>
            <w:r w:rsidRPr="00FF4867">
              <w:t xml:space="preserve"> {</w:t>
            </w:r>
          </w:p>
          <w:p w14:paraId="364E7B83" w14:textId="77777777" w:rsidR="002E00BC" w:rsidRPr="00FF4867" w:rsidRDefault="002E00BC" w:rsidP="002E00BC">
            <w:pPr>
              <w:pStyle w:val="PL"/>
              <w:rPr>
                <w:color w:val="808080"/>
              </w:rPr>
            </w:pPr>
            <w:r w:rsidRPr="00FF4867">
              <w:t xml:space="preserve">    </w:t>
            </w:r>
            <w:r w:rsidRPr="00FF4867">
              <w:rPr>
                <w:color w:val="808080"/>
              </w:rPr>
              <w:t>-- R1 11-5: PUsCH repetition Type B</w:t>
            </w:r>
          </w:p>
          <w:p w14:paraId="7BE5264E" w14:textId="77777777" w:rsidR="002E00BC" w:rsidRPr="00FF4867" w:rsidRDefault="002E00BC" w:rsidP="002E00BC">
            <w:pPr>
              <w:pStyle w:val="PL"/>
            </w:pPr>
            <w:r w:rsidRPr="00FF4867">
              <w:t xml:space="preserve">    pusch-RepetitionTypeB-r16        </w:t>
            </w:r>
            <w:r w:rsidRPr="00FF4867">
              <w:rPr>
                <w:color w:val="993366"/>
              </w:rPr>
              <w:t>SEQUENCE</w:t>
            </w:r>
            <w:r w:rsidRPr="00FF4867">
              <w:t xml:space="preserve"> {</w:t>
            </w:r>
          </w:p>
          <w:p w14:paraId="20FB76BF" w14:textId="77777777" w:rsidR="002E00BC" w:rsidRPr="00FF4867" w:rsidRDefault="002E00BC" w:rsidP="002E00BC">
            <w:pPr>
              <w:pStyle w:val="PL"/>
            </w:pPr>
            <w:r w:rsidRPr="00FF4867">
              <w:t xml:space="preserve">        maxNumberPUSCH-Tx-r16            </w:t>
            </w:r>
            <w:r w:rsidRPr="00FF4867">
              <w:rPr>
                <w:color w:val="993366"/>
              </w:rPr>
              <w:t>ENUMERATED</w:t>
            </w:r>
            <w:r w:rsidRPr="00FF4867">
              <w:t xml:space="preserve"> {n2, n3, n4, n7, n8, n12},</w:t>
            </w:r>
          </w:p>
          <w:p w14:paraId="6A075354" w14:textId="77777777" w:rsidR="002E00BC" w:rsidRPr="00FF4867" w:rsidRDefault="002E00BC" w:rsidP="002E00BC">
            <w:pPr>
              <w:pStyle w:val="PL"/>
            </w:pPr>
            <w:r w:rsidRPr="00FF4867">
              <w:t xml:space="preserve">        hoppingScheme-r16                </w:t>
            </w:r>
            <w:r w:rsidRPr="00FF4867">
              <w:rPr>
                <w:color w:val="993366"/>
              </w:rPr>
              <w:t>ENUMERATED</w:t>
            </w:r>
            <w:r w:rsidRPr="00FF4867">
              <w:t xml:space="preserve"> {interSlotHopping, interRepetitionHopping, both}</w:t>
            </w:r>
          </w:p>
          <w:p w14:paraId="3614A478" w14:textId="77777777" w:rsidR="002E00BC" w:rsidRPr="00FF4867" w:rsidRDefault="002E00BC" w:rsidP="002E00BC">
            <w:pPr>
              <w:pStyle w:val="PL"/>
            </w:pPr>
            <w:r w:rsidRPr="00FF4867">
              <w:t xml:space="preserve">    }                                                                              </w:t>
            </w:r>
            <w:r w:rsidRPr="00FF4867">
              <w:rPr>
                <w:color w:val="993366"/>
              </w:rPr>
              <w:t>OPTIONAL</w:t>
            </w:r>
            <w:r w:rsidRPr="00FF4867">
              <w:t>,</w:t>
            </w:r>
          </w:p>
          <w:p w14:paraId="50F65919" w14:textId="77777777" w:rsidR="002E00BC" w:rsidRPr="00FF4867" w:rsidRDefault="002E00BC" w:rsidP="002E00BC">
            <w:pPr>
              <w:pStyle w:val="PL"/>
              <w:rPr>
                <w:color w:val="808080"/>
              </w:rPr>
            </w:pPr>
            <w:r w:rsidRPr="00FF4867">
              <w:t xml:space="preserve">    </w:t>
            </w:r>
            <w:r w:rsidRPr="00FF4867">
              <w:rPr>
                <w:color w:val="808080"/>
              </w:rPr>
              <w:t>-- R1 11-7: UL cancelation scheme for self-carrier</w:t>
            </w:r>
          </w:p>
          <w:p w14:paraId="15C4F531" w14:textId="77777777" w:rsidR="002E00BC" w:rsidRPr="00FF4867" w:rsidRDefault="002E00BC" w:rsidP="002E00BC">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3FFF1BDD" w14:textId="77777777" w:rsidR="002E00BC" w:rsidRPr="00FF4867" w:rsidRDefault="002E00BC" w:rsidP="002E00BC">
            <w:pPr>
              <w:pStyle w:val="PL"/>
              <w:rPr>
                <w:color w:val="808080"/>
              </w:rPr>
            </w:pPr>
            <w:r w:rsidRPr="00FF4867">
              <w:t xml:space="preserve">    </w:t>
            </w:r>
            <w:r w:rsidRPr="00FF4867">
              <w:rPr>
                <w:color w:val="808080"/>
              </w:rPr>
              <w:t>-- R1 11-7a: UL cancelation scheme for cross-carrier</w:t>
            </w:r>
          </w:p>
          <w:p w14:paraId="38DCB691" w14:textId="77777777" w:rsidR="002E00BC" w:rsidRPr="00FF4867" w:rsidRDefault="002E00BC" w:rsidP="002E00BC">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0654A4E2" w14:textId="77777777" w:rsidR="002E00BC" w:rsidRPr="00FF4867" w:rsidRDefault="002E00BC" w:rsidP="002E00BC">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78461B29" w14:textId="77777777" w:rsidR="002E00BC" w:rsidRPr="00FF4867" w:rsidRDefault="002E00BC" w:rsidP="002E00BC">
            <w:pPr>
              <w:pStyle w:val="PL"/>
            </w:pPr>
            <w:r w:rsidRPr="00FF4867">
              <w:t xml:space="preserve">    ul-FullPwrMode2-MaxSRS-ResInSet-r16  </w:t>
            </w:r>
            <w:r w:rsidRPr="00FF4867">
              <w:rPr>
                <w:color w:val="993366"/>
              </w:rPr>
              <w:t>ENUMERATED</w:t>
            </w:r>
            <w:r w:rsidRPr="00FF4867">
              <w:t xml:space="preserve"> {n1, n2, n4}                   </w:t>
            </w:r>
            <w:r w:rsidRPr="00FF4867">
              <w:rPr>
                <w:color w:val="993366"/>
              </w:rPr>
              <w:t>OPTIONAL</w:t>
            </w:r>
            <w:r w:rsidRPr="00FF4867">
              <w:t>,</w:t>
            </w:r>
          </w:p>
          <w:p w14:paraId="348CE26A" w14:textId="77777777" w:rsidR="002E00BC" w:rsidRPr="00FF4867" w:rsidRDefault="002E00BC" w:rsidP="002E00BC">
            <w:pPr>
              <w:pStyle w:val="PL"/>
            </w:pPr>
          </w:p>
          <w:p w14:paraId="1BD6D35A" w14:textId="77777777" w:rsidR="002E00BC" w:rsidRPr="00FF4867" w:rsidRDefault="002E00BC" w:rsidP="002E00BC">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1B76EB2E" w14:textId="77777777" w:rsidR="002E00BC" w:rsidRPr="00FF4867" w:rsidRDefault="002E00BC" w:rsidP="002E00BC">
            <w:pPr>
              <w:pStyle w:val="PL"/>
              <w:rPr>
                <w:rFonts w:eastAsia="Malgun Gothic"/>
              </w:rPr>
            </w:pPr>
            <w:r w:rsidRPr="00FF4867">
              <w:t xml:space="preserve">    </w:t>
            </w:r>
            <w:r w:rsidRPr="00FF4867">
              <w:rPr>
                <w:rFonts w:eastAsia="Malgun Gothic"/>
              </w:rPr>
              <w:t>cbgPUSCH-ProcessingType1-DifferentTB-PerSlot-r16</w:t>
            </w:r>
            <w:r w:rsidRPr="00FF4867">
              <w:t xml:space="preserve">    </w:t>
            </w:r>
            <w:r w:rsidRPr="00FF4867">
              <w:rPr>
                <w:rFonts w:eastAsia="Malgun Gothic"/>
                <w:color w:val="993366"/>
              </w:rPr>
              <w:t>SEQUENCE</w:t>
            </w:r>
            <w:r w:rsidRPr="00FF4867">
              <w:rPr>
                <w:rFonts w:eastAsia="Malgun Gothic"/>
              </w:rPr>
              <w:t xml:space="preserve"> {</w:t>
            </w:r>
          </w:p>
          <w:p w14:paraId="3C290220" w14:textId="77777777" w:rsidR="002E00BC" w:rsidRPr="00FF4867" w:rsidRDefault="002E00BC" w:rsidP="002E00BC">
            <w:pPr>
              <w:pStyle w:val="PL"/>
              <w:rPr>
                <w:rFonts w:eastAsia="Malgun Gothic"/>
              </w:rPr>
            </w:pPr>
            <w:r w:rsidRPr="00FF4867">
              <w:t xml:space="preserve">        </w:t>
            </w:r>
            <w:r w:rsidRPr="00FF4867">
              <w:rPr>
                <w:rFonts w:eastAsia="Malgun Gothic"/>
              </w:rPr>
              <w:t>scs-15kHz-r16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0C436B3B" w14:textId="77777777" w:rsidR="002E00BC" w:rsidRPr="00FF4867" w:rsidRDefault="002E00BC" w:rsidP="002E00BC">
            <w:pPr>
              <w:pStyle w:val="PL"/>
              <w:rPr>
                <w:rFonts w:eastAsia="Malgun Gothic"/>
              </w:rPr>
            </w:pPr>
            <w:r w:rsidRPr="00FF4867">
              <w:t xml:space="preserve">        </w:t>
            </w:r>
            <w:r w:rsidRPr="00FF4867">
              <w:rPr>
                <w:rFonts w:eastAsia="Malgun Gothic"/>
              </w:rPr>
              <w:t>scs-30kHz-r16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175759A" w14:textId="77777777" w:rsidR="002E00BC" w:rsidRPr="00FF4867" w:rsidRDefault="002E00BC" w:rsidP="002E00BC">
            <w:pPr>
              <w:pStyle w:val="PL"/>
              <w:rPr>
                <w:rFonts w:eastAsia="Malgun Gothic"/>
              </w:rPr>
            </w:pPr>
            <w:r w:rsidRPr="00FF4867">
              <w:t xml:space="preserve">        </w:t>
            </w:r>
            <w:r w:rsidRPr="00FF4867">
              <w:rPr>
                <w:rFonts w:eastAsia="Malgun Gothic"/>
              </w:rPr>
              <w:t>scs-60kHz-r16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22D4D24" w14:textId="77777777" w:rsidR="002E00BC" w:rsidRPr="00FF4867" w:rsidRDefault="002E00BC" w:rsidP="002E00BC">
            <w:pPr>
              <w:pStyle w:val="PL"/>
              <w:rPr>
                <w:rFonts w:eastAsia="Malgun Gothic"/>
              </w:rPr>
            </w:pPr>
            <w:r w:rsidRPr="00FF4867">
              <w:t xml:space="preserve">        </w:t>
            </w:r>
            <w:r w:rsidRPr="00FF4867">
              <w:rPr>
                <w:rFonts w:eastAsia="Malgun Gothic"/>
              </w:rPr>
              <w:t>scs-120kHz-r16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EF540C1" w14:textId="77777777" w:rsidR="002E00BC" w:rsidRPr="00FF4867" w:rsidRDefault="002E00BC" w:rsidP="002E00BC">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21C234C9" w14:textId="77777777" w:rsidR="002E00BC" w:rsidRPr="00FF4867" w:rsidRDefault="002E00BC" w:rsidP="002E00BC">
            <w:pPr>
              <w:pStyle w:val="PL"/>
            </w:pPr>
          </w:p>
          <w:p w14:paraId="326FC27C" w14:textId="77777777" w:rsidR="002E00BC" w:rsidRPr="00FF4867" w:rsidRDefault="002E00BC" w:rsidP="002E00BC">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0484E31F" w14:textId="77777777" w:rsidR="002E00BC" w:rsidRPr="00FF4867" w:rsidRDefault="002E00BC" w:rsidP="002E00BC">
            <w:pPr>
              <w:pStyle w:val="PL"/>
              <w:rPr>
                <w:rFonts w:eastAsia="Malgun Gothic"/>
              </w:rPr>
            </w:pPr>
            <w:r w:rsidRPr="00FF4867">
              <w:t xml:space="preserve">    </w:t>
            </w:r>
            <w:r w:rsidRPr="00FF4867">
              <w:rPr>
                <w:rFonts w:eastAsia="Malgun Gothic"/>
              </w:rPr>
              <w:t>cbgPUSCH-ProcessingType2-DifferentTB-PerSlot-r16</w:t>
            </w:r>
            <w:r w:rsidRPr="00FF4867">
              <w:t xml:space="preserve">    </w:t>
            </w:r>
            <w:r w:rsidRPr="00FF4867">
              <w:rPr>
                <w:rFonts w:eastAsia="Malgun Gothic"/>
                <w:color w:val="993366"/>
              </w:rPr>
              <w:t>SEQUENCE</w:t>
            </w:r>
            <w:r w:rsidRPr="00FF4867">
              <w:rPr>
                <w:rFonts w:eastAsia="Malgun Gothic"/>
              </w:rPr>
              <w:t xml:space="preserve"> {</w:t>
            </w:r>
          </w:p>
          <w:p w14:paraId="7909C817" w14:textId="77777777" w:rsidR="002E00BC" w:rsidRPr="00FF4867" w:rsidRDefault="002E00BC" w:rsidP="002E00BC">
            <w:pPr>
              <w:pStyle w:val="PL"/>
              <w:rPr>
                <w:rFonts w:eastAsia="Malgun Gothic"/>
              </w:rPr>
            </w:pPr>
            <w:r w:rsidRPr="00FF4867">
              <w:t xml:space="preserve">        </w:t>
            </w:r>
            <w:r w:rsidRPr="00FF4867">
              <w:rPr>
                <w:rFonts w:eastAsia="Malgun Gothic"/>
              </w:rPr>
              <w:t>scs-15kHz-r16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074E2487" w14:textId="77777777" w:rsidR="002E00BC" w:rsidRPr="00FF4867" w:rsidRDefault="002E00BC" w:rsidP="002E00BC">
            <w:pPr>
              <w:pStyle w:val="PL"/>
              <w:rPr>
                <w:rFonts w:eastAsia="Malgun Gothic"/>
              </w:rPr>
            </w:pPr>
            <w:r w:rsidRPr="00FF4867">
              <w:t xml:space="preserve">        </w:t>
            </w:r>
            <w:r w:rsidRPr="00FF4867">
              <w:rPr>
                <w:rFonts w:eastAsia="Malgun Gothic"/>
              </w:rPr>
              <w:t>scs-30kHz-r16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5BDC006B" w14:textId="77777777" w:rsidR="002E00BC" w:rsidRPr="00FF4867" w:rsidRDefault="002E00BC" w:rsidP="002E00BC">
            <w:pPr>
              <w:pStyle w:val="PL"/>
              <w:rPr>
                <w:rFonts w:eastAsia="Malgun Gothic"/>
              </w:rPr>
            </w:pPr>
            <w:r w:rsidRPr="00FF4867">
              <w:t xml:space="preserve">        </w:t>
            </w:r>
            <w:r w:rsidRPr="00FF4867">
              <w:rPr>
                <w:rFonts w:eastAsia="Malgun Gothic"/>
              </w:rPr>
              <w:t>scs-60kHz-r16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208FD9D" w14:textId="77777777" w:rsidR="002E00BC" w:rsidRPr="00FF4867" w:rsidRDefault="002E00BC" w:rsidP="002E00BC">
            <w:pPr>
              <w:pStyle w:val="PL"/>
              <w:rPr>
                <w:rFonts w:eastAsia="Malgun Gothic"/>
              </w:rPr>
            </w:pPr>
            <w:r w:rsidRPr="00FF4867">
              <w:t xml:space="preserve">        </w:t>
            </w:r>
            <w:r w:rsidRPr="00FF4867">
              <w:rPr>
                <w:rFonts w:eastAsia="Malgun Gothic"/>
              </w:rPr>
              <w:t>scs-120kHz-r16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4DF6235C" w14:textId="77777777" w:rsidR="002E00BC" w:rsidRPr="00FF4867" w:rsidRDefault="002E00BC" w:rsidP="002E00BC">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76B76A84" w14:textId="77777777" w:rsidR="002E00BC" w:rsidRPr="00FF4867" w:rsidRDefault="002E00BC" w:rsidP="002E00BC">
            <w:pPr>
              <w:pStyle w:val="PL"/>
            </w:pPr>
            <w:r w:rsidRPr="00FF4867">
              <w:t xml:space="preserve">    supportedSRS-PosResources-r16              SRS-AllPosResources-r16             </w:t>
            </w:r>
            <w:r w:rsidRPr="00FF4867">
              <w:rPr>
                <w:color w:val="993366"/>
              </w:rPr>
              <w:t>OPTIONAL</w:t>
            </w:r>
            <w:r w:rsidRPr="00FF4867">
              <w:t>,</w:t>
            </w:r>
          </w:p>
          <w:p w14:paraId="757E51F2" w14:textId="77777777" w:rsidR="002E00BC" w:rsidRPr="00FF4867" w:rsidRDefault="002E00BC" w:rsidP="002E00BC">
            <w:pPr>
              <w:pStyle w:val="PL"/>
            </w:pPr>
            <w:r w:rsidRPr="00FF4867">
              <w:t xml:space="preserve">    intraFreqDAPS-UL-r16                             </w:t>
            </w:r>
            <w:r w:rsidRPr="00FF4867">
              <w:rPr>
                <w:color w:val="993366"/>
              </w:rPr>
              <w:t>SEQUENCE</w:t>
            </w:r>
            <w:r w:rsidRPr="00FF4867">
              <w:t xml:space="preserve"> {</w:t>
            </w:r>
          </w:p>
          <w:p w14:paraId="0A1AA4D5" w14:textId="77777777" w:rsidR="002E00BC" w:rsidRPr="00FF4867" w:rsidRDefault="002E00BC" w:rsidP="002E00BC">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B3232DB" w14:textId="77777777" w:rsidR="002E00BC" w:rsidRPr="00FF4867" w:rsidRDefault="002E00BC" w:rsidP="002E00BC">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0FD5CD3C" w14:textId="77777777" w:rsidR="002E00BC" w:rsidRPr="00FF4867" w:rsidRDefault="002E00BC" w:rsidP="002E00BC">
            <w:pPr>
              <w:pStyle w:val="PL"/>
            </w:pPr>
            <w:r w:rsidRPr="00FF4867">
              <w:lastRenderedPageBreak/>
              <w:t xml:space="preserve">        dummy1                                           </w:t>
            </w:r>
            <w:r w:rsidRPr="00FF4867">
              <w:rPr>
                <w:color w:val="993366"/>
              </w:rPr>
              <w:t>ENUMERATED</w:t>
            </w:r>
            <w:r w:rsidRPr="00FF4867">
              <w:t xml:space="preserve"> {supported}    </w:t>
            </w:r>
            <w:r w:rsidRPr="00FF4867">
              <w:rPr>
                <w:color w:val="993366"/>
              </w:rPr>
              <w:t>OPTIONAL</w:t>
            </w:r>
            <w:r w:rsidRPr="00FF4867">
              <w:t>,</w:t>
            </w:r>
          </w:p>
          <w:p w14:paraId="182F29D3" w14:textId="77777777" w:rsidR="002E00BC" w:rsidRPr="00FF4867" w:rsidRDefault="002E00BC" w:rsidP="002E00BC">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646451E0" w14:textId="77777777" w:rsidR="002E00BC" w:rsidRPr="00FF4867" w:rsidRDefault="002E00BC" w:rsidP="002E00BC">
            <w:pPr>
              <w:pStyle w:val="PL"/>
            </w:pPr>
            <w:r w:rsidRPr="00FF4867">
              <w:t xml:space="preserve">        dummy3                                           </w:t>
            </w:r>
            <w:r w:rsidRPr="00FF4867">
              <w:rPr>
                <w:color w:val="993366"/>
              </w:rPr>
              <w:t>ENUMERATED</w:t>
            </w:r>
            <w:r w:rsidRPr="00FF4867">
              <w:t xml:space="preserve"> {short, long}  </w:t>
            </w:r>
            <w:r w:rsidRPr="00FF4867">
              <w:rPr>
                <w:color w:val="993366"/>
              </w:rPr>
              <w:t>OPTIONAL</w:t>
            </w:r>
          </w:p>
          <w:p w14:paraId="77A5F07D" w14:textId="77777777" w:rsidR="002E00BC" w:rsidRPr="00FF4867" w:rsidRDefault="002E00BC" w:rsidP="002E00BC">
            <w:pPr>
              <w:pStyle w:val="PL"/>
            </w:pPr>
            <w:r w:rsidRPr="00FF4867">
              <w:t xml:space="preserve">    }                                                                              </w:t>
            </w:r>
            <w:r w:rsidRPr="00FF4867">
              <w:rPr>
                <w:color w:val="993366"/>
              </w:rPr>
              <w:t>OPTIONAL</w:t>
            </w:r>
            <w:r w:rsidRPr="00FF4867">
              <w:t>,</w:t>
            </w:r>
          </w:p>
          <w:p w14:paraId="3407DDC0" w14:textId="77777777" w:rsidR="002E00BC" w:rsidRPr="00FF4867" w:rsidRDefault="002E00BC" w:rsidP="002E00BC">
            <w:pPr>
              <w:pStyle w:val="PL"/>
            </w:pPr>
            <w:r w:rsidRPr="00FF4867">
              <w:t xml:space="preserve">    intraBandFreqSeparationUL-v1620                  FreqSeparationClassUL-v1620   </w:t>
            </w:r>
            <w:r w:rsidRPr="00FF4867">
              <w:rPr>
                <w:color w:val="993366"/>
              </w:rPr>
              <w:t>OPTIONAL</w:t>
            </w:r>
            <w:r w:rsidRPr="00FF4867">
              <w:t>,</w:t>
            </w:r>
          </w:p>
          <w:p w14:paraId="2CD2EFA2" w14:textId="77777777" w:rsidR="002E00BC" w:rsidRPr="00FF4867" w:rsidRDefault="002E00BC" w:rsidP="002E00BC">
            <w:pPr>
              <w:pStyle w:val="PL"/>
            </w:pPr>
          </w:p>
          <w:p w14:paraId="333FEE5F" w14:textId="77777777" w:rsidR="002E00BC" w:rsidRPr="00FF4867" w:rsidRDefault="002E00BC" w:rsidP="002E00BC">
            <w:pPr>
              <w:pStyle w:val="PL"/>
              <w:rPr>
                <w:color w:val="808080"/>
              </w:rPr>
            </w:pPr>
            <w:r w:rsidRPr="00FF4867">
              <w:t xml:space="preserve">    </w:t>
            </w:r>
            <w:r w:rsidRPr="00FF4867">
              <w:rPr>
                <w:color w:val="808080"/>
              </w:rPr>
              <w:t>-- R1 11-3: More than one PUCCH for HARQ-ACK transmission within a slot</w:t>
            </w:r>
          </w:p>
          <w:p w14:paraId="36A88828" w14:textId="77777777" w:rsidR="002E00BC" w:rsidRPr="00FF4867" w:rsidRDefault="002E00BC" w:rsidP="002E00BC">
            <w:pPr>
              <w:pStyle w:val="PL"/>
            </w:pPr>
            <w:r w:rsidRPr="00FF4867">
              <w:t xml:space="preserve">    multiPUCCH-r16                        </w:t>
            </w:r>
            <w:r w:rsidRPr="00FF4867">
              <w:rPr>
                <w:color w:val="993366"/>
              </w:rPr>
              <w:t>SEQUENCE</w:t>
            </w:r>
            <w:r w:rsidRPr="00FF4867">
              <w:t xml:space="preserve"> {</w:t>
            </w:r>
          </w:p>
          <w:p w14:paraId="7A7C319B" w14:textId="77777777" w:rsidR="002E00BC" w:rsidRPr="00FF4867" w:rsidRDefault="002E00BC" w:rsidP="002E00BC">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098807AA" w14:textId="77777777" w:rsidR="002E00BC" w:rsidRPr="00FF4867" w:rsidRDefault="002E00BC" w:rsidP="002E00BC">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429ABE14" w14:textId="77777777" w:rsidR="002E00BC" w:rsidRPr="00FF4867" w:rsidRDefault="002E00BC" w:rsidP="002E00BC">
            <w:pPr>
              <w:pStyle w:val="PL"/>
            </w:pPr>
            <w:r w:rsidRPr="00FF4867">
              <w:t xml:space="preserve">    }                                                                              </w:t>
            </w:r>
            <w:r w:rsidRPr="00FF4867">
              <w:rPr>
                <w:color w:val="993366"/>
              </w:rPr>
              <w:t>OPTIONAL</w:t>
            </w:r>
            <w:r w:rsidRPr="00FF4867">
              <w:t>,</w:t>
            </w:r>
          </w:p>
          <w:p w14:paraId="457ADD62" w14:textId="77777777" w:rsidR="002E00BC" w:rsidRPr="00FF4867" w:rsidRDefault="002E00BC" w:rsidP="002E00BC">
            <w:pPr>
              <w:pStyle w:val="PL"/>
              <w:rPr>
                <w:color w:val="808080"/>
              </w:rPr>
            </w:pPr>
            <w:r w:rsidRPr="00FF4867">
              <w:t xml:space="preserve">    </w:t>
            </w:r>
            <w:r w:rsidRPr="00FF4867">
              <w:rPr>
                <w:color w:val="808080"/>
              </w:rPr>
              <w:t>-- R1 11-3c: 2 PUCCH of format 0 or 2 for a single 7*2-symbol subslot based HARQ-ACK codebook</w:t>
            </w:r>
          </w:p>
          <w:p w14:paraId="158BC375" w14:textId="77777777" w:rsidR="002E00BC" w:rsidRPr="00FF4867" w:rsidRDefault="002E00BC" w:rsidP="002E00BC">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2DD62497" w14:textId="77777777" w:rsidR="002E00BC" w:rsidRPr="00FF4867" w:rsidRDefault="002E00BC" w:rsidP="002E00BC">
            <w:pPr>
              <w:pStyle w:val="PL"/>
              <w:rPr>
                <w:color w:val="808080"/>
              </w:rPr>
            </w:pPr>
            <w:r w:rsidRPr="00FF4867">
              <w:t xml:space="preserve">    </w:t>
            </w:r>
            <w:r w:rsidRPr="00FF4867">
              <w:rPr>
                <w:color w:val="808080"/>
              </w:rPr>
              <w:t>-- R1 11-3d: 2 PUCCH of format 0 or 2 for a single 2*7-symbol subslot based HARQ-ACK codebook</w:t>
            </w:r>
          </w:p>
          <w:p w14:paraId="0B467A78" w14:textId="77777777" w:rsidR="002E00BC" w:rsidRPr="00FF4867" w:rsidRDefault="002E00BC" w:rsidP="002E00BC">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29D4F741" w14:textId="77777777" w:rsidR="002E00BC" w:rsidRPr="00FF4867" w:rsidRDefault="002E00BC" w:rsidP="002E00BC">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6A1E5226" w14:textId="77777777" w:rsidR="002E00BC" w:rsidRPr="00FF4867" w:rsidRDefault="002E00BC" w:rsidP="002E00BC">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28427E55" w14:textId="77777777" w:rsidR="002E00BC" w:rsidRPr="00FF4867" w:rsidRDefault="002E00BC" w:rsidP="002E00BC">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19F54664" w14:textId="77777777" w:rsidR="002E00BC" w:rsidRPr="00FF4867" w:rsidRDefault="002E00BC" w:rsidP="002E00BC">
            <w:pPr>
              <w:pStyle w:val="PL"/>
              <w:rPr>
                <w:color w:val="808080"/>
              </w:rPr>
            </w:pPr>
            <w:r w:rsidRPr="00FF4867">
              <w:t xml:space="preserve">    </w:t>
            </w:r>
            <w:r w:rsidRPr="00FF4867">
              <w:rPr>
                <w:color w:val="808080"/>
              </w:rPr>
              <w:t>-- 11-3e</w:t>
            </w:r>
          </w:p>
          <w:p w14:paraId="719A370D" w14:textId="77777777" w:rsidR="002E00BC" w:rsidRPr="00FF4867" w:rsidRDefault="002E00BC" w:rsidP="002E00BC">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443EEDED" w14:textId="77777777" w:rsidR="002E00BC" w:rsidRPr="00FF4867" w:rsidRDefault="002E00BC" w:rsidP="002E00BC">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3D3A6ED8" w14:textId="77777777" w:rsidR="002E00BC" w:rsidRPr="00FF4867" w:rsidRDefault="002E00BC" w:rsidP="002E00BC">
            <w:pPr>
              <w:pStyle w:val="PL"/>
              <w:rPr>
                <w:color w:val="808080"/>
              </w:rPr>
            </w:pPr>
            <w:r w:rsidRPr="00FF4867">
              <w:t xml:space="preserve">    </w:t>
            </w:r>
            <w:r w:rsidRPr="00FF4867">
              <w:rPr>
                <w:color w:val="808080"/>
              </w:rPr>
              <w:t>-- are supposed to be sent with different starting symbols in a subslot</w:t>
            </w:r>
          </w:p>
          <w:p w14:paraId="05BB34D5" w14:textId="77777777" w:rsidR="002E00BC" w:rsidRPr="00FF4867" w:rsidRDefault="002E00BC" w:rsidP="002E00BC">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79E6731E" w14:textId="77777777" w:rsidR="002E00BC" w:rsidRPr="00FF4867" w:rsidRDefault="002E00BC" w:rsidP="002E00BC">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18DB3864" w14:textId="77777777" w:rsidR="002E00BC" w:rsidRPr="00FF4867" w:rsidRDefault="002E00BC" w:rsidP="002E00BC">
            <w:pPr>
              <w:pStyle w:val="PL"/>
            </w:pPr>
            <w:r w:rsidRPr="00FF4867">
              <w:t xml:space="preserve">    dummy</w:t>
            </w:r>
            <w:r w:rsidRPr="00FF4867">
              <w:rPr>
                <w:rFonts w:eastAsia="SimSun"/>
              </w:rPr>
              <w:t>2</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D0F1CC9" w14:textId="77777777" w:rsidR="002E00BC" w:rsidRPr="00FF4867" w:rsidRDefault="002E00BC" w:rsidP="002E00BC">
            <w:pPr>
              <w:pStyle w:val="PL"/>
              <w:rPr>
                <w:color w:val="808080"/>
              </w:rPr>
            </w:pPr>
            <w:r w:rsidRPr="00FF4867">
              <w:t xml:space="preserve">    </w:t>
            </w:r>
            <w:r w:rsidRPr="00FF4867">
              <w:rPr>
                <w:color w:val="808080"/>
              </w:rPr>
              <w:t>-- R1 11-4c: 2 PUCCH of format 0 or 2 for two HARQ-ACK codebooks with one 7*2-symbol sub-slot based HARQ-ACK codebook</w:t>
            </w:r>
          </w:p>
          <w:p w14:paraId="37D0174C" w14:textId="77777777" w:rsidR="002E00BC" w:rsidRPr="00FF4867" w:rsidRDefault="002E00BC" w:rsidP="002E00BC">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51A9500" w14:textId="77777777" w:rsidR="002E00BC" w:rsidRPr="00FF4867" w:rsidRDefault="002E00BC" w:rsidP="002E00BC">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27D30B66" w14:textId="77777777" w:rsidR="002E00BC" w:rsidRPr="00FF4867" w:rsidRDefault="002E00BC" w:rsidP="002E00BC">
            <w:pPr>
              <w:pStyle w:val="PL"/>
              <w:rPr>
                <w:color w:val="808080"/>
              </w:rPr>
            </w:pPr>
            <w:r w:rsidRPr="00FF4867">
              <w:t xml:space="preserve">    </w:t>
            </w:r>
            <w:r w:rsidRPr="00FF4867">
              <w:rPr>
                <w:color w:val="808080"/>
              </w:rPr>
              <w:t>-- codebook</w:t>
            </w:r>
          </w:p>
          <w:p w14:paraId="66691F32" w14:textId="77777777" w:rsidR="002E00BC" w:rsidRPr="00FF4867" w:rsidRDefault="002E00BC" w:rsidP="002E00BC">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69DEA484" w14:textId="77777777" w:rsidR="002E00BC" w:rsidRPr="00FF4867" w:rsidRDefault="002E00BC" w:rsidP="002E00BC">
            <w:pPr>
              <w:pStyle w:val="PL"/>
              <w:rPr>
                <w:color w:val="808080"/>
              </w:rPr>
            </w:pPr>
            <w:r w:rsidRPr="00FF4867">
              <w:t xml:space="preserve">    </w:t>
            </w:r>
            <w:r w:rsidRPr="00FF4867">
              <w:rPr>
                <w:color w:val="808080"/>
              </w:rPr>
              <w:t>-- R1 11-4e: 2 PUCCH of format 0 or 2 for two subslot based HARQ-ACK codebooks</w:t>
            </w:r>
          </w:p>
          <w:p w14:paraId="1D5A569D" w14:textId="77777777" w:rsidR="002E00BC" w:rsidRPr="00FF4867" w:rsidRDefault="002E00BC" w:rsidP="002E00BC">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2DB985C6" w14:textId="77777777" w:rsidR="002E00BC" w:rsidRPr="00FF4867" w:rsidRDefault="002E00BC" w:rsidP="002E00BC">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414DD45F" w14:textId="77777777" w:rsidR="002E00BC" w:rsidRPr="00FF4867" w:rsidRDefault="002E00BC" w:rsidP="002E00BC">
            <w:pPr>
              <w:pStyle w:val="PL"/>
              <w:rPr>
                <w:color w:val="808080"/>
              </w:rPr>
            </w:pPr>
            <w:r w:rsidRPr="00FF4867">
              <w:t xml:space="preserve">    </w:t>
            </w:r>
            <w:r w:rsidRPr="00FF4867">
              <w:rPr>
                <w:color w:val="808080"/>
              </w:rPr>
              <w:t>-- subslot based HARQ-ACK codebook</w:t>
            </w:r>
          </w:p>
          <w:p w14:paraId="61D91960" w14:textId="77777777" w:rsidR="002E00BC" w:rsidRPr="00FF4867" w:rsidRDefault="002E00BC" w:rsidP="002E00BC">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60AF620C" w14:textId="77777777" w:rsidR="002E00BC" w:rsidRPr="00FF4867" w:rsidRDefault="002E00BC" w:rsidP="002E00BC">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3514EF6" w14:textId="77777777" w:rsidR="002E00BC" w:rsidRPr="00FF4867" w:rsidRDefault="002E00BC" w:rsidP="002E00BC">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214EFCB9" w14:textId="77777777" w:rsidR="002E00BC" w:rsidRPr="00FF4867" w:rsidRDefault="002E00BC" w:rsidP="002E00BC">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E421860" w14:textId="77777777" w:rsidR="002E00BC" w:rsidRPr="00FF4867" w:rsidRDefault="002E00BC" w:rsidP="002E00BC">
            <w:pPr>
              <w:pStyle w:val="PL"/>
              <w:rPr>
                <w:color w:val="808080"/>
              </w:rPr>
            </w:pPr>
            <w:r w:rsidRPr="00FF4867">
              <w:t xml:space="preserve">    </w:t>
            </w:r>
            <w:r w:rsidRPr="00FF4867">
              <w:rPr>
                <w:color w:val="808080"/>
              </w:rPr>
              <w:t>-- by 11-4c and 11-4e</w:t>
            </w:r>
          </w:p>
          <w:p w14:paraId="78AE0C8A" w14:textId="77777777" w:rsidR="002E00BC" w:rsidRPr="00FF4867" w:rsidRDefault="002E00BC" w:rsidP="002E00BC">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4823F91A" w14:textId="77777777" w:rsidR="002E00BC" w:rsidRPr="00FF4867" w:rsidRDefault="002E00BC" w:rsidP="002E00BC">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271834BC" w14:textId="77777777" w:rsidR="002E00BC" w:rsidRPr="00FF4867" w:rsidRDefault="002E00BC" w:rsidP="002E00BC">
            <w:pPr>
              <w:pStyle w:val="PL"/>
              <w:rPr>
                <w:color w:val="808080"/>
              </w:rPr>
            </w:pPr>
            <w:r w:rsidRPr="00FF4867">
              <w:t xml:space="preserve">    </w:t>
            </w:r>
            <w:r w:rsidRPr="00FF4867">
              <w:rPr>
                <w:color w:val="808080"/>
              </w:rPr>
              <w:t>-- 11-4f</w:t>
            </w:r>
          </w:p>
          <w:p w14:paraId="66ABE56A" w14:textId="77777777" w:rsidR="002E00BC" w:rsidRPr="00FF4867" w:rsidRDefault="002E00BC" w:rsidP="002E00BC">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6B8CFA88" w14:textId="77777777" w:rsidR="002E00BC" w:rsidRPr="00FF4867" w:rsidRDefault="002E00BC" w:rsidP="002E00BC">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1A742A3F" w14:textId="77777777" w:rsidR="002E00BC" w:rsidRPr="00FF4867" w:rsidRDefault="002E00BC" w:rsidP="002E00BC">
            <w:pPr>
              <w:pStyle w:val="PL"/>
            </w:pPr>
            <w:r w:rsidRPr="00FF4867">
              <w:t xml:space="preserve">    ul-IntraUE-Mux-r16                    </w:t>
            </w:r>
            <w:r w:rsidRPr="00FF4867">
              <w:rPr>
                <w:color w:val="993366"/>
              </w:rPr>
              <w:t>SEQUENCE</w:t>
            </w:r>
            <w:r w:rsidRPr="00FF4867">
              <w:t xml:space="preserve"> {</w:t>
            </w:r>
          </w:p>
          <w:p w14:paraId="75856982" w14:textId="77777777" w:rsidR="002E00BC" w:rsidRPr="00FF4867" w:rsidRDefault="002E00BC" w:rsidP="002E00BC">
            <w:pPr>
              <w:pStyle w:val="PL"/>
            </w:pPr>
            <w:r w:rsidRPr="00FF4867">
              <w:t xml:space="preserve">        pusch-PreparationLowPriority-r16      </w:t>
            </w:r>
            <w:r w:rsidRPr="00FF4867">
              <w:rPr>
                <w:color w:val="993366"/>
              </w:rPr>
              <w:t>ENUMERATED</w:t>
            </w:r>
            <w:r w:rsidRPr="00FF4867">
              <w:t xml:space="preserve"> {sym0, sym1, sym2},</w:t>
            </w:r>
          </w:p>
          <w:p w14:paraId="1A2D8A07" w14:textId="77777777" w:rsidR="002E00BC" w:rsidRPr="00FF4867" w:rsidRDefault="002E00BC" w:rsidP="002E00BC">
            <w:pPr>
              <w:pStyle w:val="PL"/>
            </w:pPr>
            <w:r w:rsidRPr="00FF4867">
              <w:t xml:space="preserve">        pusch-PreparationHighPriority-r16     </w:t>
            </w:r>
            <w:r w:rsidRPr="00FF4867">
              <w:rPr>
                <w:color w:val="993366"/>
              </w:rPr>
              <w:t>ENUMERATED</w:t>
            </w:r>
            <w:r w:rsidRPr="00FF4867">
              <w:t xml:space="preserve"> {sym0, sym1, sym2}</w:t>
            </w:r>
          </w:p>
          <w:p w14:paraId="6014F44D" w14:textId="77777777" w:rsidR="002E00BC" w:rsidRPr="00FF4867" w:rsidRDefault="002E00BC" w:rsidP="002E00BC">
            <w:pPr>
              <w:pStyle w:val="PL"/>
            </w:pPr>
            <w:r w:rsidRPr="00FF4867">
              <w:t xml:space="preserve">    }                                                                              </w:t>
            </w:r>
            <w:r w:rsidRPr="00FF4867">
              <w:rPr>
                <w:color w:val="993366"/>
              </w:rPr>
              <w:t>OPTIONAL</w:t>
            </w:r>
            <w:r w:rsidRPr="00FF4867">
              <w:t>,</w:t>
            </w:r>
          </w:p>
          <w:p w14:paraId="1EED0BEF"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6EFA120" w14:textId="77777777" w:rsidR="002E00BC" w:rsidRPr="00FF4867" w:rsidRDefault="002E00BC" w:rsidP="002E00BC">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204FF2D" w14:textId="77777777" w:rsidR="002E00BC" w:rsidRPr="00FF4867" w:rsidRDefault="002E00BC" w:rsidP="002E00BC">
            <w:pPr>
              <w:pStyle w:val="PL"/>
              <w:rPr>
                <w:color w:val="808080"/>
              </w:rPr>
            </w:pPr>
            <w:r w:rsidRPr="00FF4867">
              <w:t xml:space="preserve">    </w:t>
            </w:r>
            <w:r w:rsidRPr="00FF4867">
              <w:rPr>
                <w:color w:val="808080"/>
              </w:rPr>
              <w:t>-- R1 18-5d: Processing up to X unicast DCI scheduling for UL per scheduled CC</w:t>
            </w:r>
          </w:p>
          <w:p w14:paraId="04BE1DD2" w14:textId="77777777" w:rsidR="002E00BC" w:rsidRPr="00FF4867" w:rsidRDefault="002E00BC" w:rsidP="002E00BC">
            <w:pPr>
              <w:pStyle w:val="PL"/>
            </w:pPr>
            <w:r w:rsidRPr="00FF4867">
              <w:t xml:space="preserve">    crossCarrierSchedulingProcessing-DiffSCS-r16    </w:t>
            </w:r>
            <w:r w:rsidRPr="00FF4867">
              <w:rPr>
                <w:color w:val="993366"/>
              </w:rPr>
              <w:t>SEQUENCE</w:t>
            </w:r>
            <w:r w:rsidRPr="00FF4867">
              <w:t xml:space="preserve"> {</w:t>
            </w:r>
          </w:p>
          <w:p w14:paraId="0C8AA4CF" w14:textId="77777777" w:rsidR="002E00BC" w:rsidRPr="00FF4867" w:rsidRDefault="002E00BC" w:rsidP="002E00BC">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3DE1506C" w14:textId="77777777" w:rsidR="002E00BC" w:rsidRPr="00FF4867" w:rsidRDefault="002E00BC" w:rsidP="002E00BC">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07D7140F" w14:textId="77777777" w:rsidR="002E00BC" w:rsidRPr="00FF4867" w:rsidRDefault="002E00BC" w:rsidP="002E00BC">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6129283D" w14:textId="77777777" w:rsidR="002E00BC" w:rsidRPr="00FF4867" w:rsidRDefault="002E00BC" w:rsidP="002E00BC">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02F98D1F" w14:textId="77777777" w:rsidR="002E00BC" w:rsidRPr="00FF4867" w:rsidRDefault="002E00BC" w:rsidP="002E00BC">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3AA79363" w14:textId="77777777" w:rsidR="002E00BC" w:rsidRPr="00FF4867" w:rsidRDefault="002E00BC" w:rsidP="002E00BC">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49CE0E7D" w14:textId="77777777" w:rsidR="002E00BC" w:rsidRPr="00FF4867" w:rsidRDefault="002E00BC" w:rsidP="002E00BC">
            <w:pPr>
              <w:pStyle w:val="PL"/>
            </w:pPr>
            <w:r w:rsidRPr="00FF4867">
              <w:t xml:space="preserve">    }                                                                              </w:t>
            </w:r>
            <w:r w:rsidRPr="00FF4867">
              <w:rPr>
                <w:color w:val="993366"/>
              </w:rPr>
              <w:t>OPTIONAL</w:t>
            </w:r>
            <w:r w:rsidRPr="00FF4867">
              <w:t>,</w:t>
            </w:r>
          </w:p>
          <w:p w14:paraId="010EB3DF"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2C17190D" w14:textId="77777777" w:rsidR="002E00BC" w:rsidRPr="00FF4867" w:rsidRDefault="002E00BC" w:rsidP="002E00BC">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0D28D38E" w14:textId="77777777" w:rsidR="002E00BC" w:rsidRPr="00FF4867" w:rsidRDefault="002E00BC" w:rsidP="002E00BC">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7248A6AB" w14:textId="77777777" w:rsidR="002E00BC" w:rsidRPr="00FF4867" w:rsidRDefault="002E00BC" w:rsidP="002E00BC">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682ED987"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685C0BBF" w14:textId="77777777" w:rsidR="002E00BC" w:rsidRPr="00FF4867" w:rsidRDefault="002E00BC" w:rsidP="002E00BC">
            <w:pPr>
              <w:pStyle w:val="PL"/>
            </w:pPr>
            <w:r w:rsidRPr="00FF4867">
              <w:t xml:space="preserve">    ul-FullPwrMode2-TPMIGroup-r16         </w:t>
            </w:r>
            <w:r w:rsidRPr="00FF4867">
              <w:rPr>
                <w:color w:val="993366"/>
              </w:rPr>
              <w:t>SEQUENCE</w:t>
            </w:r>
            <w:r w:rsidRPr="00FF4867">
              <w:t xml:space="preserve"> {</w:t>
            </w:r>
          </w:p>
          <w:p w14:paraId="2E3B9A52" w14:textId="77777777" w:rsidR="002E00BC" w:rsidRPr="00FF4867" w:rsidRDefault="002E00BC" w:rsidP="002E00BC">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3F9BFFE6" w14:textId="77777777" w:rsidR="002E00BC" w:rsidRPr="00FF4867" w:rsidRDefault="002E00BC" w:rsidP="002E00BC">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EB4F8AA" w14:textId="77777777" w:rsidR="002E00BC" w:rsidRPr="00FF4867" w:rsidRDefault="002E00BC" w:rsidP="002E00BC">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5FB470FD" w14:textId="77777777" w:rsidR="002E00BC" w:rsidRPr="00FF4867" w:rsidRDefault="002E00BC" w:rsidP="002E00BC">
            <w:pPr>
              <w:pStyle w:val="PL"/>
            </w:pPr>
            <w:r w:rsidRPr="00FF4867">
              <w:t xml:space="preserve">    }                                                                                  </w:t>
            </w:r>
            <w:r w:rsidRPr="00FF4867">
              <w:rPr>
                <w:color w:val="993366"/>
              </w:rPr>
              <w:t>OPTIONAL</w:t>
            </w:r>
          </w:p>
          <w:p w14:paraId="285F94F2" w14:textId="77777777" w:rsidR="002E00BC" w:rsidRPr="00FF4867" w:rsidRDefault="002E00BC" w:rsidP="002E00BC">
            <w:pPr>
              <w:pStyle w:val="PL"/>
            </w:pPr>
            <w:r w:rsidRPr="00FF4867">
              <w:t>}</w:t>
            </w:r>
          </w:p>
          <w:p w14:paraId="75E1C521" w14:textId="77777777" w:rsidR="002E00BC" w:rsidRPr="00FF4867" w:rsidRDefault="002E00BC" w:rsidP="002E00BC">
            <w:pPr>
              <w:pStyle w:val="PL"/>
            </w:pPr>
          </w:p>
          <w:p w14:paraId="71546C2F" w14:textId="77777777" w:rsidR="002E00BC" w:rsidRPr="00FF4867" w:rsidRDefault="002E00BC" w:rsidP="002E00BC">
            <w:pPr>
              <w:pStyle w:val="PL"/>
            </w:pPr>
            <w:r w:rsidRPr="00FF4867">
              <w:t xml:space="preserve">FeatureSetUplink-v1630 ::=       </w:t>
            </w:r>
            <w:r w:rsidRPr="00FF4867">
              <w:rPr>
                <w:color w:val="993366"/>
              </w:rPr>
              <w:t>SEQUENCE</w:t>
            </w:r>
            <w:r w:rsidRPr="00FF4867">
              <w:t xml:space="preserve"> {</w:t>
            </w:r>
          </w:p>
          <w:p w14:paraId="4EC7482D" w14:textId="77777777" w:rsidR="002E00BC" w:rsidRPr="00FF4867" w:rsidRDefault="002E00BC" w:rsidP="002E00BC">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4E28BEFD" w14:textId="77777777" w:rsidR="002E00BC" w:rsidRPr="00FF4867" w:rsidRDefault="002E00BC" w:rsidP="002E00BC">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0C33C52F" w14:textId="77777777" w:rsidR="002E00BC" w:rsidRPr="00FF4867" w:rsidRDefault="002E00BC" w:rsidP="002E00BC">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39204450" w14:textId="77777777" w:rsidR="002E00BC" w:rsidRPr="00FF4867" w:rsidRDefault="002E00BC" w:rsidP="002E00BC">
            <w:pPr>
              <w:pStyle w:val="PL"/>
              <w:rPr>
                <w:color w:val="808080"/>
              </w:rPr>
            </w:pPr>
            <w:r w:rsidRPr="00FF4867">
              <w:t xml:space="preserve">    </w:t>
            </w:r>
            <w:r w:rsidRPr="00FF4867">
              <w:rPr>
                <w:color w:val="808080"/>
              </w:rPr>
              <w:t>-- PUSCH and antenna switching on FR1</w:t>
            </w:r>
          </w:p>
          <w:p w14:paraId="25E9794C" w14:textId="77777777" w:rsidR="002E00BC" w:rsidRPr="00FF4867" w:rsidRDefault="002E00BC" w:rsidP="002E00BC">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08DF0FFC" w14:textId="77777777" w:rsidR="002E00BC" w:rsidRPr="00FF4867" w:rsidRDefault="002E00BC" w:rsidP="002E00BC">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7074F2F0" w14:textId="77777777" w:rsidR="002E00BC" w:rsidRPr="00FF4867" w:rsidRDefault="002E00BC" w:rsidP="002E00BC">
            <w:pPr>
              <w:pStyle w:val="PL"/>
              <w:rPr>
                <w:color w:val="808080"/>
              </w:rPr>
            </w:pPr>
            <w:r w:rsidRPr="00FF4867">
              <w:t xml:space="preserve">    </w:t>
            </w:r>
            <w:r w:rsidRPr="00FF4867">
              <w:rPr>
                <w:color w:val="808080"/>
              </w:rPr>
              <w:t>-- of a slot for Case 2 and constrained timeline for SRS for CB PUSCH and antenna switching on FR1</w:t>
            </w:r>
          </w:p>
          <w:p w14:paraId="5198CA76" w14:textId="77777777" w:rsidR="002E00BC" w:rsidRPr="00FF4867" w:rsidRDefault="002E00BC" w:rsidP="002E00BC">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6D9BF2A5" w14:textId="77777777" w:rsidR="002E00BC" w:rsidRPr="00FF4867" w:rsidRDefault="002E00BC" w:rsidP="002E00BC">
            <w:pPr>
              <w:pStyle w:val="PL"/>
              <w:rPr>
                <w:color w:val="808080"/>
              </w:rPr>
            </w:pPr>
            <w:r w:rsidRPr="00FF4867">
              <w:lastRenderedPageBreak/>
              <w:t xml:space="preserve">    </w:t>
            </w:r>
            <w:r w:rsidRPr="00FF4867">
              <w:rPr>
                <w:color w:val="808080"/>
              </w:rPr>
              <w:t>-- R1 22-8c: For type 1 CSS with dedicated RRC configuration, type 3 CSS, and UE-SS, monitoring occasion can be any OFDM symbol(s)</w:t>
            </w:r>
          </w:p>
          <w:p w14:paraId="12B8A5B8" w14:textId="77777777" w:rsidR="002E00BC" w:rsidRPr="00FF4867" w:rsidRDefault="002E00BC" w:rsidP="002E00BC">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0BA4E66" w14:textId="77777777" w:rsidR="002E00BC" w:rsidRPr="00FF4867" w:rsidRDefault="002E00BC" w:rsidP="002E00BC">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165E6EA2" w14:textId="77777777" w:rsidR="002E00BC" w:rsidRPr="00FF4867" w:rsidRDefault="002E00BC" w:rsidP="002E00BC">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FC6EC95" w14:textId="77777777" w:rsidR="002E00BC" w:rsidRPr="00FF4867" w:rsidRDefault="002E00BC" w:rsidP="002E00BC">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D6EDEA7" w14:textId="77777777" w:rsidR="002E00BC" w:rsidRPr="00FF4867" w:rsidRDefault="002E00BC" w:rsidP="002E00BC">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3160944C" w14:textId="77777777" w:rsidR="002E00BC" w:rsidRPr="00FF4867" w:rsidRDefault="002E00BC" w:rsidP="002E00BC">
            <w:pPr>
              <w:pStyle w:val="PL"/>
            </w:pPr>
            <w:r w:rsidRPr="00FF4867">
              <w:t>}</w:t>
            </w:r>
          </w:p>
          <w:p w14:paraId="6125E31A" w14:textId="77777777" w:rsidR="002E00BC" w:rsidRPr="00FF4867" w:rsidRDefault="002E00BC" w:rsidP="002E00BC">
            <w:pPr>
              <w:pStyle w:val="PL"/>
            </w:pPr>
          </w:p>
          <w:p w14:paraId="05863ED4" w14:textId="77777777" w:rsidR="002E00BC" w:rsidRPr="00FF4867" w:rsidRDefault="002E00BC" w:rsidP="002E00BC">
            <w:pPr>
              <w:pStyle w:val="PL"/>
            </w:pPr>
            <w:r w:rsidRPr="00FF4867">
              <w:t xml:space="preserve">FeatureSetUplink-v1640 ::=              </w:t>
            </w:r>
            <w:r w:rsidRPr="00FF4867">
              <w:rPr>
                <w:color w:val="993366"/>
              </w:rPr>
              <w:t>SEQUENCE</w:t>
            </w:r>
            <w:r w:rsidRPr="00FF4867">
              <w:t xml:space="preserve"> {</w:t>
            </w:r>
          </w:p>
          <w:p w14:paraId="0A251174" w14:textId="77777777" w:rsidR="002E00BC" w:rsidRPr="00FF4867" w:rsidRDefault="002E00BC" w:rsidP="002E00BC">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4B1B38BA" w14:textId="77777777" w:rsidR="002E00BC" w:rsidRPr="00FF4867" w:rsidRDefault="002E00BC" w:rsidP="002E00BC">
            <w:pPr>
              <w:pStyle w:val="PL"/>
              <w:rPr>
                <w:color w:val="808080"/>
              </w:rPr>
            </w:pPr>
            <w:r w:rsidRPr="00FF4867">
              <w:t xml:space="preserve">    </w:t>
            </w:r>
            <w:r w:rsidRPr="00FF4867">
              <w:rPr>
                <w:color w:val="808080"/>
              </w:rPr>
              <w:t>-- sub-slot based) simultaneously constructed for supporting HARQ-ACK codebooks with different priorities at a UE</w:t>
            </w:r>
          </w:p>
          <w:p w14:paraId="6E5C0A24" w14:textId="77777777" w:rsidR="002E00BC" w:rsidRPr="00FF4867" w:rsidRDefault="002E00BC" w:rsidP="002E00BC">
            <w:pPr>
              <w:pStyle w:val="PL"/>
            </w:pPr>
            <w:r w:rsidRPr="00FF4867">
              <w:t xml:space="preserve">    twoHARQ-ACK-Codebook-type1-r16          SubSlot-Config-r16      </w:t>
            </w:r>
            <w:r w:rsidRPr="00FF4867">
              <w:rPr>
                <w:color w:val="993366"/>
              </w:rPr>
              <w:t>OPTIONAL</w:t>
            </w:r>
            <w:r w:rsidRPr="00FF4867">
              <w:t>,</w:t>
            </w:r>
          </w:p>
          <w:p w14:paraId="5BFDE75C" w14:textId="77777777" w:rsidR="002E00BC" w:rsidRPr="00FF4867" w:rsidRDefault="002E00BC" w:rsidP="002E00BC">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36A19DFF" w14:textId="77777777" w:rsidR="002E00BC" w:rsidRPr="00FF4867" w:rsidRDefault="002E00BC" w:rsidP="002E00BC">
            <w:pPr>
              <w:pStyle w:val="PL"/>
              <w:rPr>
                <w:color w:val="808080"/>
              </w:rPr>
            </w:pPr>
            <w:r w:rsidRPr="00FF4867">
              <w:t xml:space="preserve">    </w:t>
            </w:r>
            <w:r w:rsidRPr="00FF4867">
              <w:rPr>
                <w:color w:val="808080"/>
              </w:rPr>
              <w:t>-- priorities at a UE</w:t>
            </w:r>
          </w:p>
          <w:p w14:paraId="713716DA" w14:textId="77777777" w:rsidR="002E00BC" w:rsidRPr="00FF4867" w:rsidRDefault="002E00BC" w:rsidP="002E00BC">
            <w:pPr>
              <w:pStyle w:val="PL"/>
            </w:pPr>
            <w:r w:rsidRPr="00FF4867">
              <w:t xml:space="preserve">    twoHARQ-ACK-Codebook-type2-r16          SubSlot-Config-r16      </w:t>
            </w:r>
            <w:r w:rsidRPr="00FF4867">
              <w:rPr>
                <w:color w:val="993366"/>
              </w:rPr>
              <w:t>OPTIONAL</w:t>
            </w:r>
            <w:r w:rsidRPr="00FF4867">
              <w:t>,</w:t>
            </w:r>
          </w:p>
          <w:p w14:paraId="69749384" w14:textId="77777777" w:rsidR="002E00BC" w:rsidRPr="00FF4867" w:rsidRDefault="002E00BC" w:rsidP="002E00BC">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384C2591" w14:textId="77777777" w:rsidR="002E00BC" w:rsidRPr="00FF4867" w:rsidRDefault="002E00BC" w:rsidP="002E00BC">
            <w:pPr>
              <w:pStyle w:val="PL"/>
              <w:rPr>
                <w:color w:val="808080"/>
              </w:rPr>
            </w:pPr>
            <w:r w:rsidRPr="00FF4867">
              <w:t xml:space="preserve">    </w:t>
            </w:r>
            <w:r w:rsidRPr="00FF4867">
              <w:rPr>
                <w:color w:val="808080"/>
              </w:rPr>
              <w:t>-- for SRS for CB PUSCH and antenna switching on FR1</w:t>
            </w:r>
          </w:p>
          <w:p w14:paraId="5C49F3C1" w14:textId="77777777" w:rsidR="002E00BC" w:rsidRPr="00FF4867" w:rsidRDefault="002E00BC" w:rsidP="002E00BC">
            <w:pPr>
              <w:pStyle w:val="PL"/>
            </w:pPr>
            <w:r w:rsidRPr="00FF4867">
              <w:t xml:space="preserve">    offsetSRS-CB-PUSCH-PDCCH-MonitorAnyOccWithSpanGap-fr1-r16 </w:t>
            </w:r>
            <w:r w:rsidRPr="00FF4867">
              <w:rPr>
                <w:color w:val="993366"/>
              </w:rPr>
              <w:t>SEQUENCE</w:t>
            </w:r>
            <w:r w:rsidRPr="00FF4867">
              <w:t xml:space="preserve"> {</w:t>
            </w:r>
          </w:p>
          <w:p w14:paraId="1C192947" w14:textId="77777777" w:rsidR="002E00BC" w:rsidRPr="00FF4867" w:rsidRDefault="002E00BC" w:rsidP="002E00BC">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0C514D6E" w14:textId="77777777" w:rsidR="002E00BC" w:rsidRPr="00FF4867" w:rsidRDefault="002E00BC" w:rsidP="002E00BC">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6143720" w14:textId="77777777" w:rsidR="002E00BC" w:rsidRPr="00FF4867" w:rsidRDefault="002E00BC" w:rsidP="002E00BC">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70938902" w14:textId="77777777" w:rsidR="002E00BC" w:rsidRPr="00FF4867" w:rsidRDefault="002E00BC" w:rsidP="002E00BC">
            <w:pPr>
              <w:pStyle w:val="PL"/>
            </w:pPr>
            <w:r w:rsidRPr="00FF4867">
              <w:t xml:space="preserve">    }                                                                                                           </w:t>
            </w:r>
            <w:r w:rsidRPr="00FF4867">
              <w:rPr>
                <w:color w:val="993366"/>
              </w:rPr>
              <w:t>OPTIONAL</w:t>
            </w:r>
          </w:p>
          <w:p w14:paraId="66FC0F61" w14:textId="77777777" w:rsidR="002E00BC" w:rsidRPr="00FF4867" w:rsidRDefault="002E00BC" w:rsidP="002E00BC">
            <w:pPr>
              <w:pStyle w:val="PL"/>
            </w:pPr>
            <w:r w:rsidRPr="00FF4867">
              <w:t>}</w:t>
            </w:r>
          </w:p>
          <w:p w14:paraId="6EE6ED9A" w14:textId="77777777" w:rsidR="002E00BC" w:rsidRPr="00FF4867" w:rsidRDefault="002E00BC" w:rsidP="002E00BC">
            <w:pPr>
              <w:pStyle w:val="PL"/>
            </w:pPr>
          </w:p>
          <w:p w14:paraId="2C362655" w14:textId="77777777" w:rsidR="002E00BC" w:rsidRPr="00FF4867" w:rsidRDefault="002E00BC" w:rsidP="002E00BC">
            <w:pPr>
              <w:pStyle w:val="PL"/>
            </w:pPr>
            <w:r w:rsidRPr="00FF4867">
              <w:t xml:space="preserve">FeatureSetUplink-v16d0 ::=       </w:t>
            </w:r>
            <w:r w:rsidRPr="00FF4867">
              <w:rPr>
                <w:color w:val="993366"/>
              </w:rPr>
              <w:t>SEQUENCE</w:t>
            </w:r>
            <w:r w:rsidRPr="00FF4867">
              <w:t xml:space="preserve"> {</w:t>
            </w:r>
          </w:p>
          <w:p w14:paraId="3469483F" w14:textId="77777777" w:rsidR="002E00BC" w:rsidRPr="00FF4867" w:rsidRDefault="002E00BC" w:rsidP="002E00BC">
            <w:pPr>
              <w:pStyle w:val="PL"/>
            </w:pPr>
            <w:r w:rsidRPr="00FF4867">
              <w:t xml:space="preserve">    pusch-RepetitionTypeB-v16d0      </w:t>
            </w:r>
            <w:r w:rsidRPr="00FF4867">
              <w:rPr>
                <w:color w:val="993366"/>
              </w:rPr>
              <w:t>SEQUENCE</w:t>
            </w:r>
            <w:r w:rsidRPr="00FF4867">
              <w:t xml:space="preserve"> {</w:t>
            </w:r>
          </w:p>
          <w:p w14:paraId="460569A9" w14:textId="77777777" w:rsidR="002E00BC" w:rsidRPr="00FF4867" w:rsidRDefault="002E00BC" w:rsidP="002E00BC">
            <w:pPr>
              <w:pStyle w:val="PL"/>
            </w:pPr>
            <w:r w:rsidRPr="00FF4867">
              <w:t xml:space="preserve">        maxNumberPUSCH-Tx-Cap1-r16       </w:t>
            </w:r>
            <w:r w:rsidRPr="00FF4867">
              <w:rPr>
                <w:color w:val="993366"/>
              </w:rPr>
              <w:t>ENUMERATED</w:t>
            </w:r>
            <w:r w:rsidRPr="00FF4867">
              <w:t xml:space="preserve"> {n2, n3, n4, n7, n8, n12},</w:t>
            </w:r>
          </w:p>
          <w:p w14:paraId="58B34AE4" w14:textId="77777777" w:rsidR="002E00BC" w:rsidRPr="00FF4867" w:rsidRDefault="002E00BC" w:rsidP="002E00BC">
            <w:pPr>
              <w:pStyle w:val="PL"/>
            </w:pPr>
            <w:r w:rsidRPr="00FF4867">
              <w:t xml:space="preserve">        maxNumberPUSCH-Tx-Cap2-r16       </w:t>
            </w:r>
            <w:r w:rsidRPr="00FF4867">
              <w:rPr>
                <w:color w:val="993366"/>
              </w:rPr>
              <w:t>ENUMERATED</w:t>
            </w:r>
            <w:r w:rsidRPr="00FF4867">
              <w:t xml:space="preserve"> {n2, n3, n4, n7, n8, n12}</w:t>
            </w:r>
          </w:p>
          <w:p w14:paraId="714CE624" w14:textId="77777777" w:rsidR="002E00BC" w:rsidRPr="00FF4867" w:rsidRDefault="002E00BC" w:rsidP="002E00BC">
            <w:pPr>
              <w:pStyle w:val="PL"/>
            </w:pPr>
            <w:r w:rsidRPr="00FF4867">
              <w:t xml:space="preserve">    }                                                                                         </w:t>
            </w:r>
            <w:r w:rsidRPr="00FF4867">
              <w:rPr>
                <w:color w:val="993366"/>
              </w:rPr>
              <w:t>OPTIONAL</w:t>
            </w:r>
          </w:p>
          <w:p w14:paraId="2E25E0B3" w14:textId="77777777" w:rsidR="002E00BC" w:rsidRPr="00FF4867" w:rsidRDefault="002E00BC" w:rsidP="002E00BC">
            <w:pPr>
              <w:pStyle w:val="PL"/>
            </w:pPr>
            <w:r w:rsidRPr="00FF4867">
              <w:t>}</w:t>
            </w:r>
          </w:p>
          <w:p w14:paraId="7E2A02F9" w14:textId="77777777" w:rsidR="002E00BC" w:rsidRPr="00FF4867" w:rsidRDefault="002E00BC" w:rsidP="002E00BC">
            <w:pPr>
              <w:pStyle w:val="PL"/>
            </w:pPr>
          </w:p>
          <w:p w14:paraId="2CC10365" w14:textId="77777777" w:rsidR="002E00BC" w:rsidRPr="00FF4867" w:rsidRDefault="002E00BC" w:rsidP="002E00BC">
            <w:pPr>
              <w:pStyle w:val="PL"/>
            </w:pPr>
            <w:r w:rsidRPr="00FF4867">
              <w:t xml:space="preserve">FeatureSetUplink-v1710 ::= </w:t>
            </w:r>
            <w:r w:rsidRPr="00FF4867">
              <w:rPr>
                <w:color w:val="993366"/>
              </w:rPr>
              <w:t>SEQUENCE</w:t>
            </w:r>
            <w:r w:rsidRPr="00FF4867">
              <w:t xml:space="preserve"> {</w:t>
            </w:r>
          </w:p>
          <w:p w14:paraId="03ABF39D" w14:textId="77777777" w:rsidR="002E00BC" w:rsidRPr="00FF4867" w:rsidRDefault="002E00BC" w:rsidP="002E00BC">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76AD912B" w14:textId="77777777" w:rsidR="002E00BC" w:rsidRPr="00FF4867" w:rsidRDefault="002E00BC" w:rsidP="002E00BC">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7BA7153B" w14:textId="77777777" w:rsidR="002E00BC" w:rsidRPr="00FF4867" w:rsidRDefault="002E00BC" w:rsidP="002E00BC">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53E666F4" w14:textId="77777777" w:rsidR="002E00BC" w:rsidRPr="00FF4867" w:rsidRDefault="002E00BC" w:rsidP="002E00BC">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4908757B" w14:textId="77777777" w:rsidR="002E00BC" w:rsidRPr="00FF4867" w:rsidRDefault="002E00BC" w:rsidP="002E00BC">
            <w:pPr>
              <w:pStyle w:val="PL"/>
              <w:rPr>
                <w:color w:val="808080"/>
              </w:rPr>
            </w:pPr>
            <w:r w:rsidRPr="00FF4867">
              <w:t xml:space="preserve">    </w:t>
            </w:r>
            <w:r w:rsidRPr="00FF4867">
              <w:rPr>
                <w:color w:val="808080"/>
              </w:rPr>
              <w:t>-- R1 23-3-3</w:t>
            </w:r>
            <w:r w:rsidRPr="00FF4867">
              <w:rPr>
                <w:color w:val="808080"/>
              </w:rPr>
              <w:tab/>
              <w:t>Multi-TRP PUCCH repetition-intra-slot</w:t>
            </w:r>
          </w:p>
          <w:p w14:paraId="648FDD87" w14:textId="77777777" w:rsidR="002E00BC" w:rsidRPr="00FF4867" w:rsidRDefault="002E00BC" w:rsidP="002E00BC">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7E3268D1" w14:textId="77777777" w:rsidR="002E00BC" w:rsidRPr="00FF4867" w:rsidRDefault="002E00BC" w:rsidP="002E00BC">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EEC25E4" w14:textId="77777777" w:rsidR="002E00BC" w:rsidRPr="00FF4867" w:rsidRDefault="002E00BC" w:rsidP="002E00BC">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476815A" w14:textId="77777777" w:rsidR="002E00BC" w:rsidRPr="00FF4867" w:rsidRDefault="002E00BC" w:rsidP="002E00BC">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014D5EB2" w14:textId="77777777" w:rsidR="002E00BC" w:rsidRPr="00FF4867" w:rsidRDefault="002E00BC" w:rsidP="002E00BC">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10369607" w14:textId="77777777" w:rsidR="002E00BC" w:rsidRPr="00FF4867" w:rsidRDefault="002E00BC" w:rsidP="002E00BC">
            <w:pPr>
              <w:pStyle w:val="PL"/>
              <w:rPr>
                <w:color w:val="808080"/>
              </w:rPr>
            </w:pPr>
            <w:r w:rsidRPr="00FF4867">
              <w:t xml:space="preserve">    </w:t>
            </w:r>
            <w:r w:rsidRPr="00FF4867">
              <w:rPr>
                <w:color w:val="808080"/>
              </w:rPr>
              <w:t>-- R1 23-8-10</w:t>
            </w:r>
            <w:r w:rsidRPr="00FF4867">
              <w:rPr>
                <w:color w:val="808080"/>
              </w:rPr>
              <w:tab/>
              <w:t>1 aperiodic SRS resource set for 1T4R</w:t>
            </w:r>
          </w:p>
          <w:p w14:paraId="19264956" w14:textId="77777777" w:rsidR="002E00BC" w:rsidRPr="00FF4867" w:rsidRDefault="002E00BC" w:rsidP="002E00BC">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6CD82F76" w14:textId="77777777" w:rsidR="002E00BC" w:rsidRPr="00FF4867" w:rsidRDefault="002E00BC" w:rsidP="002E00BC">
            <w:pPr>
              <w:pStyle w:val="PL"/>
              <w:rPr>
                <w:color w:val="808080"/>
              </w:rPr>
            </w:pPr>
            <w:r w:rsidRPr="00FF4867">
              <w:t xml:space="preserve">    </w:t>
            </w:r>
            <w:r w:rsidRPr="00FF4867">
              <w:rPr>
                <w:color w:val="808080"/>
              </w:rPr>
              <w:t>-- R4 16-8 UE power class per band per band combination</w:t>
            </w:r>
          </w:p>
          <w:p w14:paraId="3CA1A170" w14:textId="77777777" w:rsidR="002E00BC" w:rsidRPr="00FF4867" w:rsidRDefault="002E00BC" w:rsidP="002E00BC">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1FBB2692" w14:textId="77777777" w:rsidR="002E00BC" w:rsidRPr="00FF4867" w:rsidRDefault="002E00BC" w:rsidP="002E00BC">
            <w:pPr>
              <w:pStyle w:val="PL"/>
              <w:rPr>
                <w:color w:val="808080"/>
              </w:rPr>
            </w:pPr>
            <w:r w:rsidRPr="00FF4867">
              <w:t xml:space="preserve">    </w:t>
            </w:r>
            <w:r w:rsidRPr="00FF4867">
              <w:rPr>
                <w:color w:val="808080"/>
              </w:rPr>
              <w:t>-- R4 17-8 UL transmission in FR2 bands within an UL gap when the UL gap is activated</w:t>
            </w:r>
          </w:p>
          <w:p w14:paraId="69C3838E" w14:textId="77777777" w:rsidR="002E00BC" w:rsidRPr="00FF4867" w:rsidRDefault="002E00BC" w:rsidP="002E00BC">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0C9ADA99" w14:textId="77777777" w:rsidR="002E00BC" w:rsidRPr="00FF4867" w:rsidRDefault="002E00BC" w:rsidP="002E00BC">
            <w:pPr>
              <w:pStyle w:val="PL"/>
            </w:pPr>
            <w:r w:rsidRPr="00FF4867">
              <w:t>}</w:t>
            </w:r>
          </w:p>
          <w:p w14:paraId="2BC0C44C" w14:textId="77777777" w:rsidR="002E00BC" w:rsidRPr="00FF4867" w:rsidRDefault="002E00BC" w:rsidP="002E00BC">
            <w:pPr>
              <w:pStyle w:val="PL"/>
            </w:pPr>
          </w:p>
          <w:p w14:paraId="1D37719A" w14:textId="77777777" w:rsidR="002E00BC" w:rsidRPr="00FF4867" w:rsidRDefault="002E00BC" w:rsidP="002E00BC">
            <w:pPr>
              <w:pStyle w:val="PL"/>
            </w:pPr>
            <w:r w:rsidRPr="00FF4867">
              <w:t xml:space="preserve">FeatureSetUplink-v1720 ::= </w:t>
            </w:r>
            <w:r w:rsidRPr="00FF4867">
              <w:rPr>
                <w:color w:val="993366"/>
              </w:rPr>
              <w:t>SEQUENCE</w:t>
            </w:r>
            <w:r w:rsidRPr="00FF4867">
              <w:t xml:space="preserve"> {</w:t>
            </w:r>
          </w:p>
          <w:p w14:paraId="730DDA30" w14:textId="77777777" w:rsidR="002E00BC" w:rsidRPr="00FF4867" w:rsidRDefault="002E00BC" w:rsidP="002E00BC">
            <w:pPr>
              <w:pStyle w:val="PL"/>
              <w:rPr>
                <w:color w:val="808080"/>
              </w:rPr>
            </w:pPr>
            <w:r w:rsidRPr="00FF4867">
              <w:t xml:space="preserve">    </w:t>
            </w:r>
            <w:r w:rsidRPr="00FF4867">
              <w:rPr>
                <w:color w:val="808080"/>
              </w:rPr>
              <w:t>-- R1 25-3: Repetitions for PUCCH format 0, 1, 2, 3 and 4 over multiple PUCCH subslots with configured K = 2, 4, 8</w:t>
            </w:r>
          </w:p>
          <w:p w14:paraId="75785AF2" w14:textId="77777777" w:rsidR="002E00BC" w:rsidRPr="00FF4867" w:rsidRDefault="002E00BC" w:rsidP="002E00BC">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2545EB54" w14:textId="77777777" w:rsidR="002E00BC" w:rsidRPr="00FF4867" w:rsidRDefault="002E00BC" w:rsidP="002E00BC">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0661C146" w14:textId="77777777" w:rsidR="002E00BC" w:rsidRPr="00FF4867" w:rsidRDefault="002E00BC" w:rsidP="002E00BC">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40400B" w14:textId="77777777" w:rsidR="002E00BC" w:rsidRPr="00FF4867" w:rsidRDefault="002E00BC" w:rsidP="002E00BC">
            <w:pPr>
              <w:pStyle w:val="PL"/>
              <w:rPr>
                <w:color w:val="808080"/>
              </w:rPr>
            </w:pPr>
            <w:r w:rsidRPr="00FF4867">
              <w:t xml:space="preserve">    </w:t>
            </w:r>
            <w:r w:rsidRPr="00FF4867">
              <w:rPr>
                <w:color w:val="808080"/>
              </w:rPr>
              <w:t>-- R1 25-3b: Inter-subslot frequency hopping for PUCCH repetitions</w:t>
            </w:r>
          </w:p>
          <w:p w14:paraId="0EE5C6E2" w14:textId="77777777" w:rsidR="002E00BC" w:rsidRPr="00FF4867" w:rsidRDefault="002E00BC" w:rsidP="002E00BC">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200B7A56" w14:textId="77777777" w:rsidR="002E00BC" w:rsidRPr="00FF4867" w:rsidRDefault="002E00BC" w:rsidP="002E00BC">
            <w:pPr>
              <w:pStyle w:val="PL"/>
              <w:rPr>
                <w:color w:val="808080"/>
              </w:rPr>
            </w:pPr>
            <w:r w:rsidRPr="00FF4867">
              <w:t xml:space="preserve">    </w:t>
            </w:r>
            <w:r w:rsidRPr="00FF4867">
              <w:rPr>
                <w:color w:val="808080"/>
              </w:rPr>
              <w:t>-- R1 25-8: Semi-static HARQ-ACK codebook for sub-slot PUCCH</w:t>
            </w:r>
          </w:p>
          <w:p w14:paraId="7360EB7D" w14:textId="77777777" w:rsidR="002E00BC" w:rsidRPr="00FF4867" w:rsidRDefault="002E00BC" w:rsidP="002E00BC">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683707BA" w14:textId="77777777" w:rsidR="002E00BC" w:rsidRPr="00FF4867" w:rsidRDefault="002E00BC" w:rsidP="002E00BC">
            <w:pPr>
              <w:pStyle w:val="PL"/>
              <w:rPr>
                <w:color w:val="808080"/>
              </w:rPr>
            </w:pPr>
            <w:r w:rsidRPr="00FF4867">
              <w:t xml:space="preserve">    </w:t>
            </w:r>
            <w:r w:rsidRPr="00FF4867">
              <w:rPr>
                <w:color w:val="808080"/>
              </w:rPr>
              <w:t>-- R1 25-14: PHY prioritization of overlapping low-priority DG-PUSCH and high-priority CG-PUSCH</w:t>
            </w:r>
          </w:p>
          <w:p w14:paraId="22306B60" w14:textId="77777777" w:rsidR="002E00BC" w:rsidRPr="00FF4867" w:rsidRDefault="002E00BC" w:rsidP="002E00BC">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3693FE91" w14:textId="77777777" w:rsidR="002E00BC" w:rsidRPr="00FF4867" w:rsidRDefault="002E00BC" w:rsidP="002E00BC">
            <w:pPr>
              <w:pStyle w:val="PL"/>
              <w:rPr>
                <w:color w:val="808080"/>
              </w:rPr>
            </w:pPr>
            <w:r w:rsidRPr="00FF4867">
              <w:t xml:space="preserve">    </w:t>
            </w:r>
            <w:r w:rsidRPr="00FF4867">
              <w:rPr>
                <w:color w:val="808080"/>
              </w:rPr>
              <w:t>-- R1 25-15: PHY prioritization of overlapping high-priority DG-PUSCH and low-priority CG-PUSCH</w:t>
            </w:r>
          </w:p>
          <w:p w14:paraId="6699DF75" w14:textId="77777777" w:rsidR="002E00BC" w:rsidRPr="00FF4867" w:rsidRDefault="002E00BC" w:rsidP="002E00BC">
            <w:pPr>
              <w:pStyle w:val="PL"/>
            </w:pPr>
            <w:r w:rsidRPr="00FF4867">
              <w:t xml:space="preserve">    phy-PrioritizationHighPriorityDG-LowPriorityCG-r17 </w:t>
            </w:r>
            <w:r w:rsidRPr="00FF4867">
              <w:rPr>
                <w:color w:val="993366"/>
              </w:rPr>
              <w:t>SEQUENCE</w:t>
            </w:r>
            <w:r w:rsidRPr="00FF4867">
              <w:t xml:space="preserve"> {</w:t>
            </w:r>
          </w:p>
          <w:p w14:paraId="381E8317" w14:textId="77777777" w:rsidR="002E00BC" w:rsidRPr="00FF4867" w:rsidRDefault="002E00BC" w:rsidP="002E00BC">
            <w:pPr>
              <w:pStyle w:val="PL"/>
            </w:pPr>
            <w:r w:rsidRPr="00FF4867">
              <w:t xml:space="preserve">        pusch-PreparationLowPriority-r17                   </w:t>
            </w:r>
            <w:r w:rsidRPr="00FF4867">
              <w:rPr>
                <w:color w:val="993366"/>
              </w:rPr>
              <w:t>ENUMERATED</w:t>
            </w:r>
            <w:r w:rsidRPr="00FF4867">
              <w:t>{sym0, sym1, sym2},</w:t>
            </w:r>
          </w:p>
          <w:p w14:paraId="0597DF4D" w14:textId="77777777" w:rsidR="002E00BC" w:rsidRPr="00FF4867" w:rsidRDefault="002E00BC" w:rsidP="002E00BC">
            <w:pPr>
              <w:pStyle w:val="PL"/>
            </w:pPr>
            <w:r w:rsidRPr="00FF4867">
              <w:t xml:space="preserve">        additionalCancellationTime-r17                     </w:t>
            </w:r>
            <w:r w:rsidRPr="00FF4867">
              <w:rPr>
                <w:color w:val="993366"/>
              </w:rPr>
              <w:t>SEQUENCE</w:t>
            </w:r>
            <w:r w:rsidRPr="00FF4867">
              <w:t xml:space="preserve"> {</w:t>
            </w:r>
          </w:p>
          <w:p w14:paraId="2E5E4D90" w14:textId="77777777" w:rsidR="002E00BC" w:rsidRPr="00FF4867" w:rsidRDefault="002E00BC" w:rsidP="002E00BC">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72D256D0" w14:textId="77777777" w:rsidR="002E00BC" w:rsidRPr="00FF4867" w:rsidRDefault="002E00BC" w:rsidP="002E00BC">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A597109" w14:textId="77777777" w:rsidR="002E00BC" w:rsidRPr="00FF4867" w:rsidRDefault="002E00BC" w:rsidP="002E00BC">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24522955" w14:textId="77777777" w:rsidR="002E00BC" w:rsidRPr="00FF4867" w:rsidRDefault="002E00BC" w:rsidP="002E00BC">
            <w:pPr>
              <w:pStyle w:val="PL"/>
            </w:pPr>
            <w:r w:rsidRPr="00FF4867">
              <w:t xml:space="preserve">            scs-120kHz-r17                                     </w:t>
            </w:r>
            <w:r w:rsidRPr="00FF4867">
              <w:rPr>
                <w:color w:val="993366"/>
              </w:rPr>
              <w:t>ENUMERATED</w:t>
            </w:r>
            <w:r w:rsidRPr="00FF4867">
              <w:t>{sym0, sym1, sym2, sym3, sym4, sym5, sym6, sym7, sym8, sym9,</w:t>
            </w:r>
          </w:p>
          <w:p w14:paraId="7F086B28" w14:textId="77777777" w:rsidR="002E00BC" w:rsidRPr="00FF4867" w:rsidRDefault="002E00BC" w:rsidP="002E00BC">
            <w:pPr>
              <w:pStyle w:val="PL"/>
            </w:pPr>
            <w:r w:rsidRPr="00FF4867">
              <w:t xml:space="preserve">                                                                          sym10, sym11, sym12, sym13, sym14, sym15, sym16}    </w:t>
            </w:r>
            <w:r w:rsidRPr="00FF4867">
              <w:rPr>
                <w:color w:val="993366"/>
              </w:rPr>
              <w:t>OPTIONAL</w:t>
            </w:r>
          </w:p>
          <w:p w14:paraId="0103D01A" w14:textId="77777777" w:rsidR="002E00BC" w:rsidRPr="00FF4867" w:rsidRDefault="002E00BC" w:rsidP="002E00BC">
            <w:pPr>
              <w:pStyle w:val="PL"/>
            </w:pPr>
            <w:r w:rsidRPr="00FF4867">
              <w:t xml:space="preserve">        },</w:t>
            </w:r>
          </w:p>
          <w:p w14:paraId="0A531E96" w14:textId="77777777" w:rsidR="002E00BC" w:rsidRPr="00FF4867" w:rsidRDefault="002E00BC" w:rsidP="002E00BC">
            <w:pPr>
              <w:pStyle w:val="PL"/>
            </w:pPr>
            <w:r w:rsidRPr="00FF4867">
              <w:t xml:space="preserve">        maxNumberCarriers-r17                              </w:t>
            </w:r>
            <w:r w:rsidRPr="00FF4867">
              <w:rPr>
                <w:color w:val="993366"/>
              </w:rPr>
              <w:t>INTEGER</w:t>
            </w:r>
            <w:r w:rsidRPr="00FF4867">
              <w:t>(1..16)</w:t>
            </w:r>
          </w:p>
          <w:p w14:paraId="31C90941" w14:textId="77777777" w:rsidR="002E00BC" w:rsidRPr="00FF4867" w:rsidRDefault="002E00BC" w:rsidP="002E00BC">
            <w:pPr>
              <w:pStyle w:val="PL"/>
            </w:pPr>
            <w:r w:rsidRPr="00FF4867">
              <w:t xml:space="preserve">    }                                                                                         </w:t>
            </w:r>
            <w:r w:rsidRPr="00FF4867">
              <w:rPr>
                <w:color w:val="993366"/>
              </w:rPr>
              <w:t>OPTIONAL</w:t>
            </w:r>
            <w:r w:rsidRPr="00FF4867">
              <w:t>,</w:t>
            </w:r>
          </w:p>
          <w:p w14:paraId="0874E0C4" w14:textId="77777777" w:rsidR="002E00BC" w:rsidRPr="00FF4867" w:rsidRDefault="002E00BC" w:rsidP="002E00BC">
            <w:pPr>
              <w:pStyle w:val="PL"/>
              <w:rPr>
                <w:color w:val="808080"/>
              </w:rPr>
            </w:pPr>
            <w:r w:rsidRPr="00FF4867">
              <w:t xml:space="preserve">    </w:t>
            </w:r>
            <w:r w:rsidRPr="00FF4867">
              <w:rPr>
                <w:color w:val="808080"/>
              </w:rPr>
              <w:t>-- R4 17-5 Support of UL DC location(s) report</w:t>
            </w:r>
          </w:p>
          <w:p w14:paraId="06DF6861" w14:textId="77777777" w:rsidR="002E00BC" w:rsidRPr="00FF4867" w:rsidRDefault="002E00BC" w:rsidP="002E00BC">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43B410AA" w14:textId="77777777" w:rsidR="002E00BC" w:rsidRPr="00FF4867" w:rsidRDefault="002E00BC" w:rsidP="002E00BC">
            <w:pPr>
              <w:pStyle w:val="PL"/>
            </w:pPr>
            <w:r w:rsidRPr="00FF4867">
              <w:t>}</w:t>
            </w:r>
          </w:p>
          <w:p w14:paraId="6DF02D86" w14:textId="77777777" w:rsidR="002E00BC" w:rsidRPr="00FF4867" w:rsidRDefault="002E00BC" w:rsidP="002E00BC">
            <w:pPr>
              <w:pStyle w:val="PL"/>
            </w:pPr>
          </w:p>
          <w:p w14:paraId="320F5528" w14:textId="77777777" w:rsidR="002E00BC" w:rsidRPr="00FF4867" w:rsidRDefault="002E00BC" w:rsidP="002E00BC">
            <w:pPr>
              <w:pStyle w:val="PL"/>
            </w:pPr>
            <w:r w:rsidRPr="00FF4867">
              <w:t xml:space="preserve">FeatureSetUplink-v1800 ::=                         </w:t>
            </w:r>
            <w:r w:rsidRPr="00FF4867">
              <w:rPr>
                <w:color w:val="993366"/>
              </w:rPr>
              <w:t>SEQUENCE</w:t>
            </w:r>
            <w:r w:rsidRPr="00FF4867">
              <w:t xml:space="preserve"> {</w:t>
            </w:r>
          </w:p>
          <w:p w14:paraId="1142B387" w14:textId="77777777" w:rsidR="002E00BC" w:rsidRPr="00FF4867" w:rsidRDefault="002E00BC" w:rsidP="002E00BC">
            <w:pPr>
              <w:pStyle w:val="PL"/>
              <w:rPr>
                <w:color w:val="808080"/>
              </w:rPr>
            </w:pPr>
            <w:r w:rsidRPr="00FF4867">
              <w:t xml:space="preserve">    </w:t>
            </w:r>
            <w:r w:rsidRPr="00FF4867">
              <w:rPr>
                <w:color w:val="808080"/>
              </w:rPr>
              <w:t>-- R1 40-3-3-1a: Supported maximum delay value larger than D_basic</w:t>
            </w:r>
          </w:p>
          <w:p w14:paraId="46EE0D45" w14:textId="77777777" w:rsidR="002E00BC" w:rsidRPr="00FF4867" w:rsidRDefault="002E00BC" w:rsidP="002E00BC">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357FF7FE" w14:textId="77777777" w:rsidR="002E00BC" w:rsidRPr="00FF4867" w:rsidRDefault="002E00BC" w:rsidP="002E00BC">
            <w:pPr>
              <w:pStyle w:val="PL"/>
              <w:rPr>
                <w:color w:val="808080"/>
              </w:rPr>
            </w:pPr>
            <w:r w:rsidRPr="00FF4867">
              <w:lastRenderedPageBreak/>
              <w:t xml:space="preserve">    </w:t>
            </w:r>
            <w:r w:rsidRPr="00FF4867">
              <w:rPr>
                <w:color w:val="808080"/>
              </w:rPr>
              <w:t>-- R1 40-3-3-2: Number of delay values</w:t>
            </w:r>
          </w:p>
          <w:p w14:paraId="0959A2A5" w14:textId="77777777" w:rsidR="002E00BC" w:rsidRPr="00FF4867" w:rsidRDefault="002E00BC" w:rsidP="002E00BC">
            <w:pPr>
              <w:pStyle w:val="PL"/>
            </w:pPr>
            <w:r w:rsidRPr="00FF4867">
              <w:t xml:space="preserve">    tdcp-NumberDelayValue-r18                          </w:t>
            </w:r>
            <w:r w:rsidRPr="00FF4867">
              <w:rPr>
                <w:color w:val="993366"/>
              </w:rPr>
              <w:t>INTEGER</w:t>
            </w:r>
            <w:r w:rsidRPr="00FF4867">
              <w:t xml:space="preserve"> (2..4)                                               </w:t>
            </w:r>
            <w:r w:rsidRPr="00FF4867">
              <w:rPr>
                <w:color w:val="993366"/>
              </w:rPr>
              <w:t>OPTIONAL</w:t>
            </w:r>
            <w:r w:rsidRPr="00FF4867">
              <w:t>,</w:t>
            </w:r>
          </w:p>
          <w:p w14:paraId="4EC13F79" w14:textId="77777777" w:rsidR="002E00BC" w:rsidRPr="00FF4867" w:rsidRDefault="002E00BC" w:rsidP="002E00BC">
            <w:pPr>
              <w:pStyle w:val="PL"/>
              <w:rPr>
                <w:color w:val="808080"/>
              </w:rPr>
            </w:pPr>
            <w:r w:rsidRPr="00FF4867">
              <w:t xml:space="preserve">    </w:t>
            </w:r>
            <w:r w:rsidRPr="00FF4867">
              <w:rPr>
                <w:color w:val="808080"/>
              </w:rPr>
              <w:t>-- R1 40-3-3-4: Phase report</w:t>
            </w:r>
          </w:p>
          <w:p w14:paraId="66ACF340" w14:textId="77777777" w:rsidR="002E00BC" w:rsidRPr="00FF4867" w:rsidRDefault="002E00BC" w:rsidP="002E00BC">
            <w:pPr>
              <w:pStyle w:val="PL"/>
            </w:pPr>
            <w:r w:rsidRPr="00FF4867">
              <w:t xml:space="preserve">    phaseReportMoreThanOne-r18                         </w:t>
            </w:r>
            <w:r w:rsidRPr="00FF4867">
              <w:rPr>
                <w:color w:val="993366"/>
              </w:rPr>
              <w:t>ENUMERATED</w:t>
            </w:r>
            <w:r w:rsidRPr="00FF4867">
              <w:t xml:space="preserve"> {supported}                                       </w:t>
            </w:r>
            <w:r w:rsidRPr="00FF4867">
              <w:rPr>
                <w:color w:val="993366"/>
              </w:rPr>
              <w:t>OPTIONAL</w:t>
            </w:r>
            <w:r w:rsidRPr="00FF4867">
              <w:t>,</w:t>
            </w:r>
          </w:p>
          <w:p w14:paraId="13FCC67A" w14:textId="77777777" w:rsidR="002E00BC" w:rsidRPr="00FF4867" w:rsidRDefault="002E00BC" w:rsidP="002E00BC">
            <w:pPr>
              <w:pStyle w:val="PL"/>
              <w:rPr>
                <w:color w:val="808080"/>
              </w:rPr>
            </w:pPr>
            <w:r w:rsidRPr="00FF4867">
              <w:t xml:space="preserve">    </w:t>
            </w:r>
            <w:r w:rsidRPr="00FF4867">
              <w:rPr>
                <w:color w:val="808080"/>
              </w:rPr>
              <w:t>-- R1 40-3-3-6: Maximum number of TRS resource sets in a report configuration</w:t>
            </w:r>
          </w:p>
          <w:p w14:paraId="63570332" w14:textId="77777777" w:rsidR="002E00BC" w:rsidRPr="00FF4867" w:rsidRDefault="002E00BC" w:rsidP="002E00BC">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1C227CF1" w14:textId="77777777" w:rsidR="002E00BC" w:rsidRPr="00FF4867" w:rsidRDefault="002E00BC" w:rsidP="002E00BC">
            <w:pPr>
              <w:pStyle w:val="PL"/>
              <w:rPr>
                <w:color w:val="808080"/>
              </w:rPr>
            </w:pPr>
            <w:r w:rsidRPr="00FF4867">
              <w:t xml:space="preserve">    </w:t>
            </w:r>
            <w:r w:rsidRPr="00FF4867">
              <w:rPr>
                <w:color w:val="808080"/>
              </w:rPr>
              <w:t>-- R1 40-3-3-7: Maximum number of TDCP report settings per-BWP</w:t>
            </w:r>
          </w:p>
          <w:p w14:paraId="721FF2FA" w14:textId="77777777" w:rsidR="002E00BC" w:rsidRPr="00FF4867" w:rsidRDefault="002E00BC" w:rsidP="002E00BC">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4EB96152" w14:textId="77777777" w:rsidR="002E00BC" w:rsidRPr="00FF4867" w:rsidRDefault="002E00BC" w:rsidP="002E00BC">
            <w:pPr>
              <w:pStyle w:val="PL"/>
            </w:pPr>
          </w:p>
          <w:p w14:paraId="38D77469" w14:textId="77777777" w:rsidR="002E00BC" w:rsidRPr="00FF4867" w:rsidRDefault="002E00BC" w:rsidP="002E00BC">
            <w:pPr>
              <w:pStyle w:val="PL"/>
              <w:rPr>
                <w:color w:val="808080"/>
              </w:rPr>
            </w:pPr>
            <w:r w:rsidRPr="00FF4867">
              <w:t xml:space="preserve">    </w:t>
            </w:r>
            <w:r w:rsidRPr="00FF4867">
              <w:rPr>
                <w:color w:val="808080"/>
              </w:rPr>
              <w:t>-- R1 40-4-6c: DMRS type for Rel.18 enhanced DMRS ports for PUSCH</w:t>
            </w:r>
          </w:p>
          <w:p w14:paraId="3C99B005" w14:textId="77777777" w:rsidR="002E00BC" w:rsidRPr="00FF4867" w:rsidRDefault="002E00BC" w:rsidP="002E00BC">
            <w:pPr>
              <w:pStyle w:val="PL"/>
            </w:pPr>
            <w:r w:rsidRPr="00FF4867">
              <w:t xml:space="preserve">    pusch-DMRS-TypeEnh-r18                             </w:t>
            </w:r>
            <w:r w:rsidRPr="00FF4867">
              <w:rPr>
                <w:color w:val="993366"/>
              </w:rPr>
              <w:t>SEQUENCE</w:t>
            </w:r>
            <w:r w:rsidRPr="00FF4867">
              <w:t xml:space="preserve"> {</w:t>
            </w:r>
          </w:p>
          <w:p w14:paraId="6F027B6B" w14:textId="77777777" w:rsidR="002E00BC" w:rsidRPr="00FF4867" w:rsidRDefault="002E00BC" w:rsidP="002E00BC">
            <w:pPr>
              <w:pStyle w:val="PL"/>
            </w:pPr>
            <w:r w:rsidRPr="00FF4867">
              <w:t xml:space="preserve">        dmrs-Type-r18                                      </w:t>
            </w:r>
            <w:r w:rsidRPr="00FF4867">
              <w:rPr>
                <w:color w:val="993366"/>
              </w:rPr>
              <w:t>ENUMERATED</w:t>
            </w:r>
            <w:r w:rsidRPr="00FF4867">
              <w:t xml:space="preserve"> {etype1, both},</w:t>
            </w:r>
          </w:p>
          <w:p w14:paraId="4D459C46" w14:textId="77777777" w:rsidR="002E00BC" w:rsidRPr="00FF4867" w:rsidRDefault="002E00BC" w:rsidP="002E00BC">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0289128F" w14:textId="77777777" w:rsidR="002E00BC" w:rsidRPr="00FF4867" w:rsidRDefault="002E00BC" w:rsidP="002E00BC">
            <w:pPr>
              <w:pStyle w:val="PL"/>
              <w:rPr>
                <w:color w:val="808080"/>
              </w:rPr>
            </w:pPr>
            <w:r w:rsidRPr="00FF4867">
              <w:t xml:space="preserve">            </w:t>
            </w:r>
            <w:r w:rsidRPr="00FF4867">
              <w:rPr>
                <w:color w:val="808080"/>
              </w:rPr>
              <w:t>-- R1 40-4-6: Basic feature of Rel.18 enhanced DMRS ports for PUSCH for scheduling type A for Rel.18 enhanced DMRS ports</w:t>
            </w:r>
          </w:p>
          <w:p w14:paraId="5F99A55B" w14:textId="77777777" w:rsidR="002E00BC" w:rsidRPr="00FF4867" w:rsidRDefault="002E00BC" w:rsidP="002E00BC">
            <w:pPr>
              <w:pStyle w:val="PL"/>
            </w:pPr>
            <w:r w:rsidRPr="00FF4867">
              <w:t xml:space="preserve">            dmrs-TypeA-r18                                     </w:t>
            </w:r>
            <w:r w:rsidRPr="00FF4867">
              <w:rPr>
                <w:color w:val="993366"/>
              </w:rPr>
              <w:t>ENUMERATED</w:t>
            </w:r>
            <w:r w:rsidRPr="00FF4867">
              <w:t xml:space="preserve"> {supported},</w:t>
            </w:r>
          </w:p>
          <w:p w14:paraId="246970C0" w14:textId="77777777" w:rsidR="002E00BC" w:rsidRPr="00FF4867" w:rsidRDefault="002E00BC" w:rsidP="002E00BC">
            <w:pPr>
              <w:pStyle w:val="PL"/>
              <w:rPr>
                <w:color w:val="808080"/>
              </w:rPr>
            </w:pPr>
            <w:r w:rsidRPr="00FF4867">
              <w:t xml:space="preserve">            </w:t>
            </w:r>
            <w:r w:rsidRPr="00FF4867">
              <w:rPr>
                <w:color w:val="808080"/>
              </w:rPr>
              <w:t>-- R1 40-4-6d: 2 symbols front-loaded DMRS (uplink) for Rel.18 enhanced DMRS ports for PUSCH</w:t>
            </w:r>
          </w:p>
          <w:p w14:paraId="7C173450" w14:textId="77777777" w:rsidR="002E00BC" w:rsidRPr="00FF4867" w:rsidRDefault="002E00BC" w:rsidP="002E00BC">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213ED49B" w14:textId="77777777" w:rsidR="002E00BC" w:rsidRPr="00FF4867" w:rsidRDefault="002E00BC" w:rsidP="002E00BC">
            <w:pPr>
              <w:pStyle w:val="PL"/>
              <w:rPr>
                <w:color w:val="808080"/>
              </w:rPr>
            </w:pPr>
            <w:r w:rsidRPr="00FF4867">
              <w:t xml:space="preserve">            </w:t>
            </w:r>
            <w:r w:rsidRPr="00FF4867">
              <w:rPr>
                <w:color w:val="808080"/>
              </w:rPr>
              <w:t>-- R1 40-4-6e: 2-symbol FL DMRS + one additional 2-symbols DMRS for Rel.18 enhanced DMRS ports for PUSCH</w:t>
            </w:r>
          </w:p>
          <w:p w14:paraId="026EF53C" w14:textId="77777777" w:rsidR="002E00BC" w:rsidRPr="00FF4867" w:rsidRDefault="002E00BC" w:rsidP="002E00BC">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75C2B7BD" w14:textId="77777777" w:rsidR="002E00BC" w:rsidRPr="00FF4867" w:rsidRDefault="002E00BC" w:rsidP="002E00BC">
            <w:pPr>
              <w:pStyle w:val="PL"/>
              <w:rPr>
                <w:color w:val="808080"/>
              </w:rPr>
            </w:pPr>
            <w:r w:rsidRPr="00FF4867">
              <w:t xml:space="preserve">            </w:t>
            </w:r>
            <w:r w:rsidRPr="00FF4867">
              <w:rPr>
                <w:color w:val="808080"/>
              </w:rPr>
              <w:t>-- R1 40-4-6f: 1 symbol FL DMRS and 3 additional DMRS symbols for Rel.18 enhanced DMRS ports for PUSCH</w:t>
            </w:r>
          </w:p>
          <w:p w14:paraId="4A0FCFAA" w14:textId="77777777" w:rsidR="002E00BC" w:rsidRPr="00FF4867" w:rsidRDefault="002E00BC" w:rsidP="002E00BC">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B9E7CDB" w14:textId="77777777" w:rsidR="002E00BC" w:rsidRPr="00FF4867" w:rsidRDefault="002E00BC" w:rsidP="002E00BC">
            <w:pPr>
              <w:pStyle w:val="PL"/>
              <w:rPr>
                <w:color w:val="808080"/>
              </w:rPr>
            </w:pPr>
            <w:r w:rsidRPr="00FF4867">
              <w:t xml:space="preserve">            </w:t>
            </w:r>
            <w:r w:rsidRPr="00FF4867">
              <w:rPr>
                <w:color w:val="808080"/>
              </w:rPr>
              <w:t>-- R1 40-4-10: DMRS port configuration for PUSCH with 8Tx</w:t>
            </w:r>
          </w:p>
          <w:p w14:paraId="6A28BE10" w14:textId="77777777" w:rsidR="002E00BC" w:rsidRPr="00FF4867" w:rsidRDefault="002E00BC" w:rsidP="002E00BC">
            <w:pPr>
              <w:pStyle w:val="PL"/>
            </w:pPr>
            <w:r w:rsidRPr="00FF4867">
              <w:t xml:space="preserve">            pusch-DMRS8Tx-r18                                  </w:t>
            </w:r>
            <w:r w:rsidRPr="00FF4867">
              <w:rPr>
                <w:color w:val="993366"/>
              </w:rPr>
              <w:t>ENUMERATED</w:t>
            </w:r>
            <w:r w:rsidRPr="00FF4867">
              <w:t xml:space="preserve"> {rel15, both}                             </w:t>
            </w:r>
            <w:r w:rsidRPr="00FF4867">
              <w:rPr>
                <w:color w:val="993366"/>
              </w:rPr>
              <w:t>OPTIONAL</w:t>
            </w:r>
          </w:p>
          <w:p w14:paraId="38106A38" w14:textId="77777777" w:rsidR="002E00BC" w:rsidRPr="00FF4867" w:rsidRDefault="002E00BC" w:rsidP="002E00BC">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68C7AA3A" w14:textId="77777777" w:rsidR="002E00BC" w:rsidRPr="00FF4867" w:rsidRDefault="002E00BC" w:rsidP="002E00BC">
            <w:pPr>
              <w:pStyle w:val="PL"/>
              <w:rPr>
                <w:rFonts w:eastAsia="DengXian"/>
                <w:color w:val="808080"/>
              </w:rPr>
            </w:pPr>
            <w:r w:rsidRPr="00FF4867">
              <w:rPr>
                <w:rFonts w:eastAsia="DengXian"/>
              </w:rPr>
              <w:t xml:space="preserve">          </w:t>
            </w:r>
            <w:r w:rsidRPr="00FF4867">
              <w:rPr>
                <w:color w:val="808080"/>
              </w:rPr>
              <w:t>-- R1 40-4-6a: Basic feature of Rel.18 enhanced DMRS ports for PUSCH for scheduling type B for Rel.18 enhanced DMRS ports</w:t>
            </w:r>
          </w:p>
          <w:p w14:paraId="4EDA62A3" w14:textId="77777777" w:rsidR="002E00BC" w:rsidRPr="00FF4867" w:rsidRDefault="002E00BC" w:rsidP="002E00BC">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2B06F2D0" w14:textId="77777777" w:rsidR="002E00BC" w:rsidRPr="00FF4867" w:rsidRDefault="002E00BC" w:rsidP="002E00BC">
            <w:pPr>
              <w:pStyle w:val="PL"/>
              <w:rPr>
                <w:color w:val="808080"/>
              </w:rPr>
            </w:pPr>
            <w:r w:rsidRPr="00FF4867">
              <w:t xml:space="preserve">        </w:t>
            </w:r>
            <w:r w:rsidRPr="00FF4867">
              <w:rPr>
                <w:color w:val="808080"/>
              </w:rPr>
              <w:t>-- R1 40-4-6g: 1 port UL PTRS for Rel.18 enhanced DMRS ports for PUSCH with rank 1-4</w:t>
            </w:r>
          </w:p>
          <w:p w14:paraId="449DE91C" w14:textId="77777777" w:rsidR="002E00BC" w:rsidRPr="00FF4867" w:rsidRDefault="002E00BC" w:rsidP="002E00BC">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79049EF3" w14:textId="77777777" w:rsidR="002E00BC" w:rsidRPr="00FF4867" w:rsidRDefault="002E00BC" w:rsidP="002E00BC">
            <w:pPr>
              <w:pStyle w:val="PL"/>
              <w:rPr>
                <w:color w:val="808080"/>
              </w:rPr>
            </w:pPr>
            <w:r w:rsidRPr="00FF4867">
              <w:t xml:space="preserve">        </w:t>
            </w:r>
            <w:r w:rsidRPr="00FF4867">
              <w:rPr>
                <w:color w:val="808080"/>
              </w:rPr>
              <w:t>-- R1 40-4-6h: 1 port UL PTRS for Rel.18 enhanced DMRS ports for PUSCH with rank 5-8</w:t>
            </w:r>
          </w:p>
          <w:p w14:paraId="4152D0EE" w14:textId="77777777" w:rsidR="002E00BC" w:rsidRPr="00FF4867" w:rsidRDefault="002E00BC" w:rsidP="002E00BC">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21260FA8" w14:textId="77777777" w:rsidR="002E00BC" w:rsidRPr="00FF4867" w:rsidRDefault="002E00BC" w:rsidP="002E00BC">
            <w:pPr>
              <w:pStyle w:val="PL"/>
              <w:rPr>
                <w:color w:val="808080"/>
              </w:rPr>
            </w:pPr>
            <w:r w:rsidRPr="00FF4867">
              <w:t xml:space="preserve">        </w:t>
            </w:r>
            <w:r w:rsidRPr="00FF4867">
              <w:rPr>
                <w:color w:val="808080"/>
              </w:rPr>
              <w:t>-- R1 40-4-6i: 2 port UL PTRS for Rel.18 enhanced DMRS ports for PUSCH with rank 1-4</w:t>
            </w:r>
          </w:p>
          <w:p w14:paraId="4C3367AA" w14:textId="77777777" w:rsidR="002E00BC" w:rsidRPr="00FF4867" w:rsidRDefault="002E00BC" w:rsidP="002E00BC">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6B1CB11C" w14:textId="77777777" w:rsidR="002E00BC" w:rsidRPr="00FF4867" w:rsidRDefault="002E00BC" w:rsidP="002E00BC">
            <w:pPr>
              <w:pStyle w:val="PL"/>
              <w:rPr>
                <w:color w:val="808080"/>
              </w:rPr>
            </w:pPr>
            <w:r w:rsidRPr="00FF4867">
              <w:t xml:space="preserve">        </w:t>
            </w:r>
            <w:r w:rsidRPr="00FF4867">
              <w:rPr>
                <w:color w:val="808080"/>
              </w:rPr>
              <w:t>-- R1 40-4-6j: 2 port UL PTRS for Rel.18 enhanced DMRS ports for PUSCH with rank 5-8</w:t>
            </w:r>
          </w:p>
          <w:p w14:paraId="46C35C88" w14:textId="77777777" w:rsidR="002E00BC" w:rsidRPr="00FF4867" w:rsidRDefault="002E00BC" w:rsidP="002E00BC">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4FC1B3AF" w14:textId="77777777" w:rsidR="002E00BC" w:rsidRPr="00FF4867" w:rsidRDefault="002E00BC" w:rsidP="002E00BC">
            <w:pPr>
              <w:pStyle w:val="PL"/>
            </w:pPr>
            <w:r w:rsidRPr="00FF4867">
              <w:t xml:space="preserve">    }                                                                                                               </w:t>
            </w:r>
            <w:r w:rsidRPr="00FF4867">
              <w:rPr>
                <w:color w:val="993366"/>
              </w:rPr>
              <w:t>OPTIONAL</w:t>
            </w:r>
            <w:r w:rsidRPr="00FF4867">
              <w:t>,</w:t>
            </w:r>
          </w:p>
          <w:p w14:paraId="55171817" w14:textId="77777777" w:rsidR="002E00BC" w:rsidRPr="00FF4867" w:rsidRDefault="002E00BC" w:rsidP="002E00BC">
            <w:pPr>
              <w:pStyle w:val="PL"/>
              <w:rPr>
                <w:color w:val="808080"/>
              </w:rPr>
            </w:pPr>
            <w:r w:rsidRPr="00FF4867">
              <w:t xml:space="preserve">    </w:t>
            </w:r>
            <w:r w:rsidRPr="00FF4867">
              <w:rPr>
                <w:color w:val="808080"/>
              </w:rPr>
              <w:t>-- R1 40-4-13: Support Rel-18 UL DMRS with single-DCI based M-TRP</w:t>
            </w:r>
          </w:p>
          <w:p w14:paraId="72040A30" w14:textId="77777777" w:rsidR="002E00BC" w:rsidRPr="00FF4867" w:rsidRDefault="002E00BC" w:rsidP="002E00BC">
            <w:pPr>
              <w:pStyle w:val="PL"/>
            </w:pPr>
            <w:r w:rsidRPr="00FF4867">
              <w:t xml:space="preserve">    ul-DMRS-SingleDCI-M-TRP-r18                        </w:t>
            </w:r>
            <w:r w:rsidRPr="00FF4867">
              <w:rPr>
                <w:color w:val="993366"/>
              </w:rPr>
              <w:t>ENUMERATED</w:t>
            </w:r>
            <w:r w:rsidRPr="00FF4867">
              <w:t xml:space="preserve"> {supported}                                       </w:t>
            </w:r>
            <w:r w:rsidRPr="00FF4867">
              <w:rPr>
                <w:color w:val="993366"/>
              </w:rPr>
              <w:t>OPTIONAL</w:t>
            </w:r>
            <w:r w:rsidRPr="00FF4867">
              <w:t>,</w:t>
            </w:r>
          </w:p>
          <w:p w14:paraId="2007B97E" w14:textId="77777777" w:rsidR="002E00BC" w:rsidRPr="00FF4867" w:rsidRDefault="002E00BC" w:rsidP="002E00BC">
            <w:pPr>
              <w:pStyle w:val="PL"/>
              <w:rPr>
                <w:color w:val="808080"/>
              </w:rPr>
            </w:pPr>
            <w:r w:rsidRPr="00FF4867">
              <w:t xml:space="preserve">    </w:t>
            </w:r>
            <w:r w:rsidRPr="00FF4867">
              <w:rPr>
                <w:color w:val="808080"/>
              </w:rPr>
              <w:t>-- R1 40-4-14: Support Rel-18 UL DMRS with M-DCI based M-TRP</w:t>
            </w:r>
          </w:p>
          <w:p w14:paraId="6363D962" w14:textId="77777777" w:rsidR="002E00BC" w:rsidRPr="00FF4867" w:rsidRDefault="002E00BC" w:rsidP="002E00BC">
            <w:pPr>
              <w:pStyle w:val="PL"/>
            </w:pPr>
            <w:r w:rsidRPr="00FF4867">
              <w:t xml:space="preserve">    ul-DMRS-M-DCI-M-TRP-r18                            </w:t>
            </w:r>
            <w:r w:rsidRPr="00FF4867">
              <w:rPr>
                <w:color w:val="993366"/>
              </w:rPr>
              <w:t>ENUMERATED</w:t>
            </w:r>
            <w:r w:rsidRPr="00FF4867">
              <w:t xml:space="preserve"> {supported}                                       </w:t>
            </w:r>
            <w:r w:rsidRPr="00FF4867">
              <w:rPr>
                <w:color w:val="993366"/>
              </w:rPr>
              <w:t>OPTIONAL</w:t>
            </w:r>
            <w:r w:rsidRPr="00FF4867">
              <w:t>,</w:t>
            </w:r>
          </w:p>
          <w:p w14:paraId="089770CD" w14:textId="77777777" w:rsidR="002E00BC" w:rsidRPr="00FF4867" w:rsidRDefault="002E00BC" w:rsidP="002E00BC">
            <w:pPr>
              <w:pStyle w:val="PL"/>
              <w:rPr>
                <w:color w:val="808080"/>
              </w:rPr>
            </w:pPr>
            <w:r w:rsidRPr="00FF4867">
              <w:t xml:space="preserve">    </w:t>
            </w:r>
            <w:r w:rsidRPr="00FF4867">
              <w:rPr>
                <w:color w:val="808080"/>
              </w:rPr>
              <w:t>-- R1 40-5-5: Maximum 2 SP and 1 periodic SRS sets for 8T8R antenna switching</w:t>
            </w:r>
          </w:p>
          <w:p w14:paraId="34CF270A" w14:textId="77777777" w:rsidR="002E00BC" w:rsidRPr="00FF4867" w:rsidRDefault="002E00BC" w:rsidP="002E00BC">
            <w:pPr>
              <w:pStyle w:val="PL"/>
            </w:pPr>
            <w:r w:rsidRPr="00FF4867">
              <w:t xml:space="preserve">    srs-AntennaSwitching8T8R2SP-1Periodic-r18                   </w:t>
            </w:r>
            <w:r w:rsidRPr="00FF4867">
              <w:rPr>
                <w:color w:val="993366"/>
              </w:rPr>
              <w:t>ENUMERATED</w:t>
            </w:r>
            <w:r w:rsidRPr="00FF4867">
              <w:t xml:space="preserve"> {supported}                              </w:t>
            </w:r>
            <w:r w:rsidRPr="00FF4867">
              <w:rPr>
                <w:color w:val="993366"/>
              </w:rPr>
              <w:t>OPTIONAL</w:t>
            </w:r>
            <w:r w:rsidRPr="00FF4867">
              <w:t>,</w:t>
            </w:r>
          </w:p>
          <w:p w14:paraId="0A1977D0" w14:textId="77777777" w:rsidR="002E00BC" w:rsidRPr="00FF4867" w:rsidRDefault="002E00BC" w:rsidP="002E00BC">
            <w:pPr>
              <w:pStyle w:val="PL"/>
            </w:pPr>
          </w:p>
          <w:p w14:paraId="0E161D7D" w14:textId="77777777" w:rsidR="002E00BC" w:rsidRPr="00FF4867" w:rsidRDefault="002E00BC" w:rsidP="002E00BC">
            <w:pPr>
              <w:pStyle w:val="PL"/>
              <w:rPr>
                <w:color w:val="808080"/>
              </w:rPr>
            </w:pPr>
            <w:r w:rsidRPr="00FF4867">
              <w:t xml:space="preserve">    </w:t>
            </w:r>
            <w:r w:rsidRPr="00FF4867">
              <w:rPr>
                <w:color w:val="808080"/>
              </w:rPr>
              <w:t>-- R1 40-6-4: Single-DCI based STx2P SFN scheme for PUCCH</w:t>
            </w:r>
          </w:p>
          <w:p w14:paraId="0175FD5C" w14:textId="77777777" w:rsidR="002E00BC" w:rsidRPr="00FF4867" w:rsidRDefault="002E00BC" w:rsidP="002E00BC">
            <w:pPr>
              <w:pStyle w:val="PL"/>
            </w:pPr>
            <w:r w:rsidRPr="00FF4867">
              <w:t xml:space="preserve">    pucch-SingleDCI-STx2P-SFN-r18                      </w:t>
            </w:r>
            <w:r w:rsidRPr="00FF4867">
              <w:rPr>
                <w:color w:val="993366"/>
              </w:rPr>
              <w:t>ENUMERATED</w:t>
            </w:r>
            <w:r w:rsidRPr="00FF4867">
              <w:t xml:space="preserve"> {pf0-2, pf1-3-4, pf0-4}                           </w:t>
            </w:r>
            <w:r w:rsidRPr="00FF4867">
              <w:rPr>
                <w:color w:val="993366"/>
              </w:rPr>
              <w:t>OPTIONAL</w:t>
            </w:r>
            <w:r w:rsidRPr="00FF4867">
              <w:t>,</w:t>
            </w:r>
          </w:p>
          <w:p w14:paraId="268567B3" w14:textId="77777777" w:rsidR="002E00BC" w:rsidRPr="00FF4867" w:rsidRDefault="002E00BC" w:rsidP="002E00BC">
            <w:pPr>
              <w:pStyle w:val="PL"/>
            </w:pPr>
          </w:p>
          <w:p w14:paraId="66E7F71F" w14:textId="77777777" w:rsidR="002E00BC" w:rsidRPr="00FF4867" w:rsidRDefault="002E00BC" w:rsidP="002E00BC">
            <w:pPr>
              <w:pStyle w:val="PL"/>
              <w:rPr>
                <w:color w:val="808080"/>
              </w:rPr>
            </w:pPr>
            <w:r w:rsidRPr="00FF4867">
              <w:t xml:space="preserve">    </w:t>
            </w:r>
            <w:r w:rsidRPr="00FF4867">
              <w:rPr>
                <w:color w:val="808080"/>
              </w:rPr>
              <w:t>-- R1 41-4-6: Positioning SRS bandwidth aggregation in RRC_CONNECTED</w:t>
            </w:r>
          </w:p>
          <w:p w14:paraId="6C005556" w14:textId="77777777" w:rsidR="002E00BC" w:rsidRPr="00FF4867" w:rsidRDefault="002E00BC" w:rsidP="002E00BC">
            <w:pPr>
              <w:pStyle w:val="PL"/>
            </w:pPr>
            <w:r w:rsidRPr="00FF4867">
              <w:t xml:space="preserve">    posSRS-BWA-RRC-Connected-r18                       PosSRS-BWA-RRC-Connected-r18                                 </w:t>
            </w:r>
            <w:r w:rsidRPr="00FF4867">
              <w:rPr>
                <w:color w:val="993366"/>
              </w:rPr>
              <w:t>OPTIONAL</w:t>
            </w:r>
            <w:r w:rsidRPr="00FF4867">
              <w:t>,</w:t>
            </w:r>
          </w:p>
          <w:p w14:paraId="63D6AA25" w14:textId="77777777" w:rsidR="002E00BC" w:rsidRPr="00FF4867" w:rsidRDefault="002E00BC" w:rsidP="002E00BC">
            <w:pPr>
              <w:pStyle w:val="PL"/>
              <w:rPr>
                <w:color w:val="808080"/>
              </w:rPr>
            </w:pPr>
            <w:r w:rsidRPr="00FF4867">
              <w:t xml:space="preserve">    </w:t>
            </w:r>
            <w:r w:rsidRPr="00FF4867">
              <w:rPr>
                <w:color w:val="808080"/>
              </w:rPr>
              <w:t>-- R1 41-4-7: Positioning SRS bandwidth aggregation independent from UL communication CA in RRC_CONNECTED</w:t>
            </w:r>
          </w:p>
          <w:p w14:paraId="3D4A287B" w14:textId="77777777" w:rsidR="002E00BC" w:rsidRPr="00FF4867" w:rsidRDefault="002E00BC" w:rsidP="002E00BC">
            <w:pPr>
              <w:pStyle w:val="PL"/>
            </w:pPr>
            <w:r w:rsidRPr="00FF4867">
              <w:t xml:space="preserve">    posSRS-BWA-IndependentCA-RRC-Connected-r18         PosSRS-BWA-IndependentCA-RRC-Connected-r18                   </w:t>
            </w:r>
            <w:r w:rsidRPr="00FF4867">
              <w:rPr>
                <w:color w:val="993366"/>
              </w:rPr>
              <w:t>OPTIONAL</w:t>
            </w:r>
            <w:r w:rsidRPr="00FF4867">
              <w:t>,</w:t>
            </w:r>
          </w:p>
          <w:p w14:paraId="60FFC4C2" w14:textId="77777777" w:rsidR="002E00BC" w:rsidRPr="00FF4867" w:rsidRDefault="002E00BC" w:rsidP="002E00BC">
            <w:pPr>
              <w:pStyle w:val="PL"/>
              <w:rPr>
                <w:color w:val="808080"/>
              </w:rPr>
            </w:pPr>
            <w:r w:rsidRPr="00FF4867">
              <w:t xml:space="preserve">    </w:t>
            </w:r>
            <w:r w:rsidRPr="00FF4867">
              <w:rPr>
                <w:color w:val="808080"/>
              </w:rPr>
              <w:t>-- R1 41-4-9: Indicate which other bands in the band combination are affected due to the need of a guard period</w:t>
            </w:r>
          </w:p>
          <w:p w14:paraId="4F2C2AA8" w14:textId="77777777" w:rsidR="002E00BC" w:rsidRPr="00FF4867" w:rsidRDefault="002E00BC" w:rsidP="002E00BC">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6C6D4340" w14:textId="77777777" w:rsidR="002E00BC" w:rsidRPr="00FF4867" w:rsidRDefault="002E00BC" w:rsidP="002E00BC">
            <w:pPr>
              <w:pStyle w:val="PL"/>
            </w:pPr>
          </w:p>
          <w:p w14:paraId="36B9CE62" w14:textId="77777777" w:rsidR="002E00BC" w:rsidRPr="00FF4867" w:rsidRDefault="002E00BC" w:rsidP="002E00BC">
            <w:pPr>
              <w:pStyle w:val="PL"/>
              <w:rPr>
                <w:color w:val="808080"/>
              </w:rPr>
            </w:pPr>
            <w:r w:rsidRPr="00FF4867">
              <w:t xml:space="preserve">    </w:t>
            </w:r>
            <w:r w:rsidRPr="00FF4867">
              <w:rPr>
                <w:color w:val="808080"/>
              </w:rPr>
              <w:t>-- R4 27-1 TxDiversity for 4Tx</w:t>
            </w:r>
          </w:p>
          <w:p w14:paraId="112F613E" w14:textId="77777777" w:rsidR="002E00BC" w:rsidRPr="00FF4867" w:rsidRDefault="002E00BC" w:rsidP="002E00BC">
            <w:pPr>
              <w:pStyle w:val="PL"/>
            </w:pPr>
            <w:r w:rsidRPr="00FF4867">
              <w:t xml:space="preserve">    txDiversity4Tx-r18                                 </w:t>
            </w:r>
            <w:r w:rsidRPr="00FF4867">
              <w:rPr>
                <w:color w:val="993366"/>
              </w:rPr>
              <w:t>ENUMERATED</w:t>
            </w:r>
            <w:r w:rsidRPr="00FF4867">
              <w:t xml:space="preserve"> {supported}                                       </w:t>
            </w:r>
            <w:r w:rsidRPr="00FF4867">
              <w:rPr>
                <w:color w:val="993366"/>
              </w:rPr>
              <w:t>OPTIONAL</w:t>
            </w:r>
            <w:r w:rsidRPr="00FF4867">
              <w:t>,</w:t>
            </w:r>
          </w:p>
          <w:p w14:paraId="61B2409E" w14:textId="77777777" w:rsidR="002E00BC" w:rsidRPr="00FF4867" w:rsidRDefault="002E00BC" w:rsidP="002E00BC">
            <w:pPr>
              <w:pStyle w:val="PL"/>
            </w:pPr>
          </w:p>
          <w:p w14:paraId="0E65D6FA" w14:textId="77777777" w:rsidR="002E00BC" w:rsidRPr="00FF4867" w:rsidRDefault="002E00BC" w:rsidP="002E00BC">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73F4E5AC" w14:textId="77777777" w:rsidR="002E00BC" w:rsidRPr="00FF4867" w:rsidRDefault="002E00BC" w:rsidP="002E00BC">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151BE1D0" w14:textId="77777777" w:rsidR="002E00BC" w:rsidRPr="00FF4867" w:rsidRDefault="002E00BC" w:rsidP="002E00BC">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69B29272" w14:textId="77777777" w:rsidR="002E00BC" w:rsidRPr="00FF4867" w:rsidRDefault="002E00BC" w:rsidP="002E00BC">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Pr="00FF4867">
              <w:t>,</w:t>
            </w:r>
          </w:p>
          <w:p w14:paraId="02A90DDD" w14:textId="77777777" w:rsidR="002E00BC" w:rsidRPr="00FF4867" w:rsidRDefault="002E00BC" w:rsidP="002E00BC">
            <w:pPr>
              <w:pStyle w:val="PL"/>
              <w:rPr>
                <w:color w:val="808080"/>
              </w:rPr>
            </w:pPr>
            <w:r w:rsidRPr="00FF4867">
              <w:t xml:space="preserve">    </w:t>
            </w:r>
            <w:r w:rsidRPr="00FF4867">
              <w:rPr>
                <w:color w:val="808080"/>
              </w:rPr>
              <w:t>-- R4 44-1 TxDiversity for 2Tx</w:t>
            </w:r>
          </w:p>
          <w:p w14:paraId="2A8580B9" w14:textId="77777777" w:rsidR="002E00BC" w:rsidRPr="00FF4867" w:rsidRDefault="002E00BC" w:rsidP="002E00BC">
            <w:pPr>
              <w:pStyle w:val="PL"/>
            </w:pPr>
            <w:r w:rsidRPr="00FF4867">
              <w:t xml:space="preserve">    txDiversity2Tx-r18                                 </w:t>
            </w:r>
            <w:r w:rsidRPr="00FF4867">
              <w:rPr>
                <w:color w:val="993366"/>
              </w:rPr>
              <w:t>ENUMERATED</w:t>
            </w:r>
            <w:r w:rsidRPr="00FF4867">
              <w:t xml:space="preserve"> {supported}                                       </w:t>
            </w:r>
            <w:r w:rsidRPr="00FF4867">
              <w:rPr>
                <w:color w:val="993366"/>
              </w:rPr>
              <w:t>OPTIONAL</w:t>
            </w:r>
          </w:p>
          <w:p w14:paraId="5EA7FDD8" w14:textId="77777777" w:rsidR="002E00BC" w:rsidRPr="00FF4867" w:rsidRDefault="002E00BC" w:rsidP="002E00BC">
            <w:pPr>
              <w:pStyle w:val="PL"/>
            </w:pPr>
            <w:r w:rsidRPr="00FF4867">
              <w:t>}</w:t>
            </w:r>
          </w:p>
          <w:p w14:paraId="6DC220A2" w14:textId="77777777" w:rsidR="002E00BC" w:rsidRPr="00FF4867" w:rsidRDefault="002E00BC" w:rsidP="002E00BC">
            <w:pPr>
              <w:pStyle w:val="PL"/>
            </w:pPr>
          </w:p>
          <w:p w14:paraId="4B6AC689" w14:textId="77777777" w:rsidR="002E00BC" w:rsidRPr="00FF4867" w:rsidRDefault="002E00BC" w:rsidP="002E00BC">
            <w:pPr>
              <w:pStyle w:val="PL"/>
            </w:pPr>
            <w:r w:rsidRPr="00FF4867">
              <w:t xml:space="preserve">SubSlot-Config-r16 ::=                  </w:t>
            </w:r>
            <w:r w:rsidRPr="00FF4867">
              <w:rPr>
                <w:color w:val="993366"/>
              </w:rPr>
              <w:t>SEQUENCE</w:t>
            </w:r>
            <w:r w:rsidRPr="00FF4867">
              <w:t xml:space="preserve"> {</w:t>
            </w:r>
          </w:p>
          <w:p w14:paraId="5A4F4DF5" w14:textId="77777777" w:rsidR="002E00BC" w:rsidRPr="00FF4867" w:rsidRDefault="002E00BC" w:rsidP="002E00BC">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2F6EA831" w14:textId="77777777" w:rsidR="002E00BC" w:rsidRPr="00FF4867" w:rsidRDefault="002E00BC" w:rsidP="002E00BC">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433720C4" w14:textId="77777777" w:rsidR="002E00BC" w:rsidRPr="00FF4867" w:rsidRDefault="002E00BC" w:rsidP="002E00BC">
            <w:pPr>
              <w:pStyle w:val="PL"/>
            </w:pPr>
            <w:r w:rsidRPr="00FF4867">
              <w:t>}</w:t>
            </w:r>
          </w:p>
          <w:p w14:paraId="34F0C530" w14:textId="77777777" w:rsidR="002E00BC" w:rsidRPr="00FF4867" w:rsidRDefault="002E00BC" w:rsidP="002E00BC">
            <w:pPr>
              <w:pStyle w:val="PL"/>
            </w:pPr>
          </w:p>
          <w:p w14:paraId="13C98EF1" w14:textId="77777777" w:rsidR="002E00BC" w:rsidRPr="00FF4867" w:rsidRDefault="002E00BC" w:rsidP="002E00BC">
            <w:pPr>
              <w:pStyle w:val="PL"/>
            </w:pPr>
            <w:r w:rsidRPr="00FF4867">
              <w:t xml:space="preserve">SRS-AllPosResources-r16 ::=               </w:t>
            </w:r>
            <w:r w:rsidRPr="00FF4867">
              <w:rPr>
                <w:color w:val="993366"/>
              </w:rPr>
              <w:t>SEQUENCE</w:t>
            </w:r>
            <w:r w:rsidRPr="00FF4867">
              <w:t xml:space="preserve"> {</w:t>
            </w:r>
          </w:p>
          <w:p w14:paraId="367D787C" w14:textId="77777777" w:rsidR="002E00BC" w:rsidRPr="00FF4867" w:rsidRDefault="002E00BC" w:rsidP="002E00BC">
            <w:pPr>
              <w:pStyle w:val="PL"/>
            </w:pPr>
            <w:r w:rsidRPr="00FF4867">
              <w:t xml:space="preserve">    srs-PosResources-r16                      SRS-PosResources-r16,</w:t>
            </w:r>
          </w:p>
          <w:p w14:paraId="06840B16" w14:textId="77777777" w:rsidR="002E00BC" w:rsidRPr="00FF4867" w:rsidRDefault="002E00BC" w:rsidP="002E00BC">
            <w:pPr>
              <w:pStyle w:val="PL"/>
            </w:pPr>
            <w:r w:rsidRPr="00FF4867">
              <w:t xml:space="preserve">    srs-PosResourceAP-r16                     SRS-PosResourceAP-r16                </w:t>
            </w:r>
            <w:r w:rsidRPr="00FF4867">
              <w:rPr>
                <w:color w:val="993366"/>
              </w:rPr>
              <w:t>OPTIONAL</w:t>
            </w:r>
            <w:r w:rsidRPr="00FF4867">
              <w:t>,</w:t>
            </w:r>
          </w:p>
          <w:p w14:paraId="12A9FCE6" w14:textId="77777777" w:rsidR="002E00BC" w:rsidRPr="00FF4867" w:rsidRDefault="002E00BC" w:rsidP="002E00BC">
            <w:pPr>
              <w:pStyle w:val="PL"/>
            </w:pPr>
            <w:r w:rsidRPr="00FF4867">
              <w:t xml:space="preserve">    srs-PosResourceSP-r16                     SRS-PosResourceSP-r16                </w:t>
            </w:r>
            <w:r w:rsidRPr="00FF4867">
              <w:rPr>
                <w:color w:val="993366"/>
              </w:rPr>
              <w:t>OPTIONAL</w:t>
            </w:r>
          </w:p>
          <w:p w14:paraId="1E57B5FC" w14:textId="77777777" w:rsidR="002E00BC" w:rsidRPr="00FF4867" w:rsidRDefault="002E00BC" w:rsidP="002E00BC">
            <w:pPr>
              <w:pStyle w:val="PL"/>
            </w:pPr>
            <w:r w:rsidRPr="00FF4867">
              <w:t>}</w:t>
            </w:r>
          </w:p>
          <w:p w14:paraId="25ED4164" w14:textId="77777777" w:rsidR="002E00BC" w:rsidRPr="00FF4867" w:rsidRDefault="002E00BC" w:rsidP="002E00BC">
            <w:pPr>
              <w:pStyle w:val="PL"/>
            </w:pPr>
          </w:p>
          <w:p w14:paraId="19F25FB0" w14:textId="77777777" w:rsidR="002E00BC" w:rsidRPr="00FF4867" w:rsidRDefault="002E00BC" w:rsidP="002E00BC">
            <w:pPr>
              <w:pStyle w:val="PL"/>
            </w:pPr>
            <w:r w:rsidRPr="00FF4867">
              <w:t xml:space="preserve">SRS-PosResources-r16 ::=                       </w:t>
            </w:r>
            <w:r w:rsidRPr="00FF4867">
              <w:rPr>
                <w:color w:val="993366"/>
              </w:rPr>
              <w:t>SEQUENCE</w:t>
            </w:r>
            <w:r w:rsidRPr="00FF4867">
              <w:t xml:space="preserve"> {</w:t>
            </w:r>
          </w:p>
          <w:p w14:paraId="024DABEC" w14:textId="77777777" w:rsidR="002E00BC" w:rsidRPr="00FF4867" w:rsidRDefault="002E00BC" w:rsidP="002E00BC">
            <w:pPr>
              <w:pStyle w:val="PL"/>
            </w:pPr>
            <w:r w:rsidRPr="00FF4867">
              <w:t xml:space="preserve">    maxNumberSRS-PosResourceSetPerBWP-r16                </w:t>
            </w:r>
            <w:r w:rsidRPr="00FF4867">
              <w:rPr>
                <w:color w:val="993366"/>
              </w:rPr>
              <w:t>ENUMERATED</w:t>
            </w:r>
            <w:r w:rsidRPr="00FF4867">
              <w:t xml:space="preserve"> {n1, n2, n4, n8, n12, n16},</w:t>
            </w:r>
          </w:p>
          <w:p w14:paraId="78C92D0F" w14:textId="77777777" w:rsidR="002E00BC" w:rsidRPr="00FF4867" w:rsidRDefault="002E00BC" w:rsidP="002E00BC">
            <w:pPr>
              <w:pStyle w:val="PL"/>
            </w:pPr>
            <w:r w:rsidRPr="00FF4867">
              <w:t xml:space="preserve">    maxNumberSRS-PosResourcesPerBWP-r16                  </w:t>
            </w:r>
            <w:r w:rsidRPr="00FF4867">
              <w:rPr>
                <w:color w:val="993366"/>
              </w:rPr>
              <w:t>ENUMERATED</w:t>
            </w:r>
            <w:r w:rsidRPr="00FF4867">
              <w:t xml:space="preserve"> {n1, n2, n4, n8, n16, n32, n64},</w:t>
            </w:r>
          </w:p>
          <w:p w14:paraId="58D29EB9" w14:textId="77777777" w:rsidR="002E00BC" w:rsidRPr="00FF4867" w:rsidRDefault="002E00BC" w:rsidP="002E00BC">
            <w:pPr>
              <w:pStyle w:val="PL"/>
            </w:pPr>
            <w:r w:rsidRPr="00FF4867">
              <w:t xml:space="preserve">    maxNumberSRS-ResourcesPerBWP-PerSlot-r16             </w:t>
            </w:r>
            <w:r w:rsidRPr="00FF4867">
              <w:rPr>
                <w:color w:val="993366"/>
              </w:rPr>
              <w:t>ENUMERATED</w:t>
            </w:r>
            <w:r w:rsidRPr="00FF4867">
              <w:t xml:space="preserve"> {n1, n2, n3, n4, n5, n6, n8, n10, n12, n14},</w:t>
            </w:r>
          </w:p>
          <w:p w14:paraId="231FFCCB" w14:textId="77777777" w:rsidR="002E00BC" w:rsidRPr="00FF4867" w:rsidRDefault="002E00BC" w:rsidP="002E00BC">
            <w:pPr>
              <w:pStyle w:val="PL"/>
            </w:pPr>
            <w:r w:rsidRPr="00FF4867">
              <w:t xml:space="preserve">    maxNumberPeriodicSRS-PosResourcesPerBWP-r16          </w:t>
            </w:r>
            <w:r w:rsidRPr="00FF4867">
              <w:rPr>
                <w:color w:val="993366"/>
              </w:rPr>
              <w:t>ENUMERATED</w:t>
            </w:r>
            <w:r w:rsidRPr="00FF4867">
              <w:t xml:space="preserve"> {n1, n2, n4, n8, n16, n32, n64},</w:t>
            </w:r>
          </w:p>
          <w:p w14:paraId="1D31CC91" w14:textId="77777777" w:rsidR="002E00BC" w:rsidRPr="00FF4867" w:rsidRDefault="002E00BC" w:rsidP="002E00BC">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1A81A1D5" w14:textId="77777777" w:rsidR="002E00BC" w:rsidRPr="00FF4867" w:rsidRDefault="002E00BC" w:rsidP="002E00BC">
            <w:pPr>
              <w:pStyle w:val="PL"/>
            </w:pPr>
            <w:r w:rsidRPr="00FF4867">
              <w:lastRenderedPageBreak/>
              <w:t>}</w:t>
            </w:r>
          </w:p>
          <w:p w14:paraId="7A2A22F8" w14:textId="77777777" w:rsidR="002E00BC" w:rsidRPr="00FF4867" w:rsidRDefault="002E00BC" w:rsidP="002E00BC">
            <w:pPr>
              <w:pStyle w:val="PL"/>
            </w:pPr>
          </w:p>
          <w:p w14:paraId="3D8C85F2" w14:textId="77777777" w:rsidR="002E00BC" w:rsidRPr="00FF4867" w:rsidRDefault="002E00BC" w:rsidP="002E00BC">
            <w:pPr>
              <w:pStyle w:val="PL"/>
            </w:pPr>
            <w:r w:rsidRPr="00FF4867">
              <w:t xml:space="preserve">SRS-PosResourceAP-r16 ::=                </w:t>
            </w:r>
            <w:r w:rsidRPr="00FF4867">
              <w:rPr>
                <w:color w:val="993366"/>
              </w:rPr>
              <w:t>SEQUENCE</w:t>
            </w:r>
            <w:r w:rsidRPr="00FF4867">
              <w:t xml:space="preserve"> {</w:t>
            </w:r>
          </w:p>
          <w:p w14:paraId="52FB6683" w14:textId="77777777" w:rsidR="002E00BC" w:rsidRPr="00FF4867" w:rsidRDefault="002E00BC" w:rsidP="002E00BC">
            <w:pPr>
              <w:pStyle w:val="PL"/>
            </w:pPr>
            <w:r w:rsidRPr="00FF4867">
              <w:t xml:space="preserve">    maxNumberAP-SRS-PosResourcesPerBWP-r16         </w:t>
            </w:r>
            <w:r w:rsidRPr="00FF4867">
              <w:rPr>
                <w:color w:val="993366"/>
              </w:rPr>
              <w:t>ENUMERATED</w:t>
            </w:r>
            <w:r w:rsidRPr="00FF4867">
              <w:t xml:space="preserve"> {n1, n2, n4, n8, n16, n32, n64},</w:t>
            </w:r>
          </w:p>
          <w:p w14:paraId="11988204" w14:textId="77777777" w:rsidR="002E00BC" w:rsidRPr="00FF4867" w:rsidRDefault="002E00BC" w:rsidP="002E00BC">
            <w:pPr>
              <w:pStyle w:val="PL"/>
            </w:pPr>
            <w:r w:rsidRPr="00FF4867">
              <w:t xml:space="preserve">    maxNumberAP-SRS-PosResourcesPerBWP-PerSlot-r16 </w:t>
            </w:r>
            <w:r w:rsidRPr="00FF4867">
              <w:rPr>
                <w:color w:val="993366"/>
              </w:rPr>
              <w:t>ENUMERATED</w:t>
            </w:r>
            <w:r w:rsidRPr="00FF4867">
              <w:t xml:space="preserve"> {n1, n2, n3, n4, n5, n6, n8, n10, n12, n14}</w:t>
            </w:r>
          </w:p>
          <w:p w14:paraId="22C07F70" w14:textId="77777777" w:rsidR="002E00BC" w:rsidRPr="00FF4867" w:rsidRDefault="002E00BC" w:rsidP="002E00BC">
            <w:pPr>
              <w:pStyle w:val="PL"/>
            </w:pPr>
            <w:r w:rsidRPr="00FF4867">
              <w:t>}</w:t>
            </w:r>
          </w:p>
          <w:p w14:paraId="4DE5B711" w14:textId="77777777" w:rsidR="002E00BC" w:rsidRPr="00FF4867" w:rsidRDefault="002E00BC" w:rsidP="002E00BC">
            <w:pPr>
              <w:pStyle w:val="PL"/>
            </w:pPr>
          </w:p>
          <w:p w14:paraId="00ACD6AE" w14:textId="77777777" w:rsidR="002E00BC" w:rsidRPr="00FF4867" w:rsidRDefault="002E00BC" w:rsidP="002E00BC">
            <w:pPr>
              <w:pStyle w:val="PL"/>
            </w:pPr>
            <w:r w:rsidRPr="00FF4867">
              <w:t xml:space="preserve">SRS-PosResourceSP-r16 ::=                       </w:t>
            </w:r>
            <w:r w:rsidRPr="00FF4867">
              <w:rPr>
                <w:color w:val="993366"/>
              </w:rPr>
              <w:t>SEQUENCE</w:t>
            </w:r>
            <w:r w:rsidRPr="00FF4867">
              <w:t xml:space="preserve"> {</w:t>
            </w:r>
          </w:p>
          <w:p w14:paraId="01B479FA" w14:textId="77777777" w:rsidR="002E00BC" w:rsidRPr="00FF4867" w:rsidRDefault="002E00BC" w:rsidP="002E00BC">
            <w:pPr>
              <w:pStyle w:val="PL"/>
            </w:pPr>
            <w:r w:rsidRPr="00FF4867">
              <w:t xml:space="preserve">    maxNumberSP-SRS-PosResourcesPerBWP-r16               </w:t>
            </w:r>
            <w:r w:rsidRPr="00FF4867">
              <w:rPr>
                <w:color w:val="993366"/>
              </w:rPr>
              <w:t>ENUMERATED</w:t>
            </w:r>
            <w:r w:rsidRPr="00FF4867">
              <w:t xml:space="preserve"> {n1, n2, n4, n8, n16, n32, n64},</w:t>
            </w:r>
          </w:p>
          <w:p w14:paraId="03B8181C" w14:textId="77777777" w:rsidR="002E00BC" w:rsidRPr="00FF4867" w:rsidRDefault="002E00BC" w:rsidP="002E00BC">
            <w:pPr>
              <w:pStyle w:val="PL"/>
            </w:pPr>
            <w:r w:rsidRPr="00FF4867">
              <w:t xml:space="preserve">    maxNumberSP-SRS-PosResourcesPerBWP-PerSlot-r16       </w:t>
            </w:r>
            <w:r w:rsidRPr="00FF4867">
              <w:rPr>
                <w:color w:val="993366"/>
              </w:rPr>
              <w:t>ENUMERATED</w:t>
            </w:r>
            <w:r w:rsidRPr="00FF4867">
              <w:t xml:space="preserve"> {n1, n2, n3, n4, n5, n6, n8, n10, n12, n14}</w:t>
            </w:r>
          </w:p>
          <w:p w14:paraId="48819032" w14:textId="77777777" w:rsidR="002E00BC" w:rsidRPr="00FF4867" w:rsidRDefault="002E00BC" w:rsidP="002E00BC">
            <w:pPr>
              <w:pStyle w:val="PL"/>
            </w:pPr>
            <w:r w:rsidRPr="00FF4867">
              <w:t>}</w:t>
            </w:r>
          </w:p>
          <w:p w14:paraId="2D85AB33" w14:textId="77777777" w:rsidR="002E00BC" w:rsidRPr="00FF4867" w:rsidRDefault="002E00BC" w:rsidP="002E00BC">
            <w:pPr>
              <w:pStyle w:val="PL"/>
            </w:pPr>
          </w:p>
          <w:p w14:paraId="7C058683" w14:textId="77777777" w:rsidR="002E00BC" w:rsidRPr="00FF4867" w:rsidRDefault="002E00BC" w:rsidP="002E00BC">
            <w:pPr>
              <w:pStyle w:val="PL"/>
            </w:pPr>
            <w:r w:rsidRPr="00FF4867">
              <w:t xml:space="preserve">SRS-Resources ::=                           </w:t>
            </w:r>
            <w:r w:rsidRPr="00FF4867">
              <w:rPr>
                <w:color w:val="993366"/>
              </w:rPr>
              <w:t>SEQUENCE</w:t>
            </w:r>
            <w:r w:rsidRPr="00FF4867">
              <w:t xml:space="preserve"> {</w:t>
            </w:r>
          </w:p>
          <w:p w14:paraId="7B063843" w14:textId="77777777" w:rsidR="002E00BC" w:rsidRPr="00FF4867" w:rsidRDefault="002E00BC" w:rsidP="002E00BC">
            <w:pPr>
              <w:pStyle w:val="PL"/>
            </w:pPr>
            <w:r w:rsidRPr="00FF4867">
              <w:t xml:space="preserve">    maxNumberAperiodicSRS-PerBWP                </w:t>
            </w:r>
            <w:r w:rsidRPr="00FF4867">
              <w:rPr>
                <w:color w:val="993366"/>
              </w:rPr>
              <w:t>ENUMERATED</w:t>
            </w:r>
            <w:r w:rsidRPr="00FF4867">
              <w:t xml:space="preserve"> {n1, n2, n4, n8, n16},</w:t>
            </w:r>
          </w:p>
          <w:p w14:paraId="38A9591A" w14:textId="77777777" w:rsidR="002E00BC" w:rsidRPr="00FF4867" w:rsidRDefault="002E00BC" w:rsidP="002E00BC">
            <w:pPr>
              <w:pStyle w:val="PL"/>
            </w:pPr>
            <w:r w:rsidRPr="00FF4867">
              <w:t xml:space="preserve">    maxNumberAperiodicSRS-PerBWP-PerSlot        </w:t>
            </w:r>
            <w:r w:rsidRPr="00FF4867">
              <w:rPr>
                <w:color w:val="993366"/>
              </w:rPr>
              <w:t>INTEGER</w:t>
            </w:r>
            <w:r w:rsidRPr="00FF4867">
              <w:t xml:space="preserve"> (1..6),</w:t>
            </w:r>
          </w:p>
          <w:p w14:paraId="53CC1089" w14:textId="77777777" w:rsidR="002E00BC" w:rsidRPr="00FF4867" w:rsidRDefault="002E00BC" w:rsidP="002E00BC">
            <w:pPr>
              <w:pStyle w:val="PL"/>
            </w:pPr>
            <w:r w:rsidRPr="00FF4867">
              <w:t xml:space="preserve">    maxNumberPeriodicSRS-PerBWP                 </w:t>
            </w:r>
            <w:r w:rsidRPr="00FF4867">
              <w:rPr>
                <w:color w:val="993366"/>
              </w:rPr>
              <w:t>ENUMERATED</w:t>
            </w:r>
            <w:r w:rsidRPr="00FF4867">
              <w:t xml:space="preserve"> {n1, n2, n4, n8, n16},</w:t>
            </w:r>
          </w:p>
          <w:p w14:paraId="56A34CA8" w14:textId="77777777" w:rsidR="002E00BC" w:rsidRPr="00FF4867" w:rsidRDefault="002E00BC" w:rsidP="002E00BC">
            <w:pPr>
              <w:pStyle w:val="PL"/>
            </w:pPr>
            <w:r w:rsidRPr="00FF4867">
              <w:t xml:space="preserve">    maxNumberPeriodicSRS-PerBWP-PerSlot         </w:t>
            </w:r>
            <w:r w:rsidRPr="00FF4867">
              <w:rPr>
                <w:color w:val="993366"/>
              </w:rPr>
              <w:t>INTEGER</w:t>
            </w:r>
            <w:r w:rsidRPr="00FF4867">
              <w:t xml:space="preserve"> (1..6),</w:t>
            </w:r>
          </w:p>
          <w:p w14:paraId="51C0B0A8" w14:textId="77777777" w:rsidR="002E00BC" w:rsidRPr="00FF4867" w:rsidRDefault="002E00BC" w:rsidP="002E00BC">
            <w:pPr>
              <w:pStyle w:val="PL"/>
            </w:pPr>
            <w:r w:rsidRPr="00FF4867">
              <w:t xml:space="preserve">    maxNumberSemiPersistentSRS-PerBWP           </w:t>
            </w:r>
            <w:r w:rsidRPr="00FF4867">
              <w:rPr>
                <w:color w:val="993366"/>
              </w:rPr>
              <w:t>ENUMERATED</w:t>
            </w:r>
            <w:r w:rsidRPr="00FF4867">
              <w:t xml:space="preserve"> {n1, n2, n4, n8, n16},</w:t>
            </w:r>
          </w:p>
          <w:p w14:paraId="6845FEE3" w14:textId="77777777" w:rsidR="002E00BC" w:rsidRPr="00FF4867" w:rsidRDefault="002E00BC" w:rsidP="002E00BC">
            <w:pPr>
              <w:pStyle w:val="PL"/>
            </w:pPr>
            <w:r w:rsidRPr="00FF4867">
              <w:t xml:space="preserve">    maxNumberSemiPersistentSRS-PerBWP-PerSlot   </w:t>
            </w:r>
            <w:r w:rsidRPr="00FF4867">
              <w:rPr>
                <w:color w:val="993366"/>
              </w:rPr>
              <w:t>INTEGER</w:t>
            </w:r>
            <w:r w:rsidRPr="00FF4867">
              <w:t xml:space="preserve"> (1..6),</w:t>
            </w:r>
          </w:p>
          <w:p w14:paraId="60502CD8" w14:textId="77777777" w:rsidR="002E00BC" w:rsidRPr="00FF4867" w:rsidRDefault="002E00BC" w:rsidP="002E00BC">
            <w:pPr>
              <w:pStyle w:val="PL"/>
            </w:pPr>
            <w:r w:rsidRPr="00FF4867">
              <w:t xml:space="preserve">    maxNumberSRS-Ports-PerResource              </w:t>
            </w:r>
            <w:r w:rsidRPr="00FF4867">
              <w:rPr>
                <w:color w:val="993366"/>
              </w:rPr>
              <w:t>ENUMERATED</w:t>
            </w:r>
            <w:r w:rsidRPr="00FF4867">
              <w:t xml:space="preserve"> {n1, n2, n4}</w:t>
            </w:r>
          </w:p>
          <w:p w14:paraId="7ED54743" w14:textId="77777777" w:rsidR="002E00BC" w:rsidRPr="00FF4867" w:rsidRDefault="002E00BC" w:rsidP="002E00BC">
            <w:pPr>
              <w:pStyle w:val="PL"/>
            </w:pPr>
            <w:r w:rsidRPr="00FF4867">
              <w:t>}</w:t>
            </w:r>
          </w:p>
          <w:p w14:paraId="571BCBA7" w14:textId="77777777" w:rsidR="002E00BC" w:rsidRPr="00FF4867" w:rsidRDefault="002E00BC" w:rsidP="002E00BC">
            <w:pPr>
              <w:pStyle w:val="PL"/>
            </w:pPr>
          </w:p>
          <w:p w14:paraId="60609850" w14:textId="77777777" w:rsidR="002E00BC" w:rsidRPr="00FF4867" w:rsidRDefault="002E00BC" w:rsidP="002E00BC">
            <w:pPr>
              <w:pStyle w:val="PL"/>
            </w:pPr>
            <w:r w:rsidRPr="00FF4867">
              <w:t xml:space="preserve">DummyF ::=                                  </w:t>
            </w:r>
            <w:r w:rsidRPr="00FF4867">
              <w:rPr>
                <w:color w:val="993366"/>
              </w:rPr>
              <w:t>SEQUENCE</w:t>
            </w:r>
            <w:r w:rsidRPr="00FF4867">
              <w:t xml:space="preserve"> {</w:t>
            </w:r>
          </w:p>
          <w:p w14:paraId="74C01C50" w14:textId="77777777" w:rsidR="002E00BC" w:rsidRPr="00FF4867" w:rsidRDefault="002E00BC" w:rsidP="002E00BC">
            <w:pPr>
              <w:pStyle w:val="PL"/>
            </w:pPr>
            <w:r w:rsidRPr="00FF4867">
              <w:t xml:space="preserve">    maxNumberPeriodicCSI-ReportPerBWP           </w:t>
            </w:r>
            <w:r w:rsidRPr="00FF4867">
              <w:rPr>
                <w:color w:val="993366"/>
              </w:rPr>
              <w:t>INTEGER</w:t>
            </w:r>
            <w:r w:rsidRPr="00FF4867">
              <w:t xml:space="preserve"> (1..4),</w:t>
            </w:r>
          </w:p>
          <w:p w14:paraId="090B0E72" w14:textId="77777777" w:rsidR="002E00BC" w:rsidRPr="00FF4867" w:rsidRDefault="002E00BC" w:rsidP="002E00BC">
            <w:pPr>
              <w:pStyle w:val="PL"/>
            </w:pPr>
            <w:r w:rsidRPr="00FF4867">
              <w:t xml:space="preserve">    maxNumberAperiodicCSI-ReportPerBWP          </w:t>
            </w:r>
            <w:r w:rsidRPr="00FF4867">
              <w:rPr>
                <w:color w:val="993366"/>
              </w:rPr>
              <w:t>INTEGER</w:t>
            </w:r>
            <w:r w:rsidRPr="00FF4867">
              <w:t xml:space="preserve"> (1..4),</w:t>
            </w:r>
          </w:p>
          <w:p w14:paraId="0835D5C1" w14:textId="77777777" w:rsidR="002E00BC" w:rsidRPr="00FF4867" w:rsidRDefault="002E00BC" w:rsidP="002E00BC">
            <w:pPr>
              <w:pStyle w:val="PL"/>
            </w:pPr>
            <w:r w:rsidRPr="00FF4867">
              <w:t xml:space="preserve">    maxNumberSemiPersistentCSI-ReportPerBWP     </w:t>
            </w:r>
            <w:r w:rsidRPr="00FF4867">
              <w:rPr>
                <w:color w:val="993366"/>
              </w:rPr>
              <w:t>INTEGER</w:t>
            </w:r>
            <w:r w:rsidRPr="00FF4867">
              <w:t xml:space="preserve"> (0..4),</w:t>
            </w:r>
          </w:p>
          <w:p w14:paraId="1455F248" w14:textId="77777777" w:rsidR="002E00BC" w:rsidRPr="00FF4867" w:rsidRDefault="002E00BC" w:rsidP="002E00BC">
            <w:pPr>
              <w:pStyle w:val="PL"/>
            </w:pPr>
            <w:r w:rsidRPr="00FF4867">
              <w:t xml:space="preserve">    simultaneousCSI-ReportsAllCC                </w:t>
            </w:r>
            <w:r w:rsidRPr="00FF4867">
              <w:rPr>
                <w:color w:val="993366"/>
              </w:rPr>
              <w:t>INTEGER</w:t>
            </w:r>
            <w:r w:rsidRPr="00FF4867">
              <w:t xml:space="preserve"> (5..32)</w:t>
            </w:r>
          </w:p>
          <w:p w14:paraId="403C6B3B" w14:textId="77777777" w:rsidR="002E00BC" w:rsidRPr="00FF4867" w:rsidRDefault="002E00BC" w:rsidP="002E00BC">
            <w:pPr>
              <w:pStyle w:val="PL"/>
            </w:pPr>
            <w:r w:rsidRPr="00FF4867">
              <w:t>}</w:t>
            </w:r>
          </w:p>
          <w:p w14:paraId="68EA7D50" w14:textId="77777777" w:rsidR="002E00BC" w:rsidRPr="00FF4867" w:rsidRDefault="002E00BC" w:rsidP="002E00BC">
            <w:pPr>
              <w:pStyle w:val="PL"/>
            </w:pPr>
          </w:p>
          <w:p w14:paraId="06D65FD3" w14:textId="77777777" w:rsidR="002E00BC" w:rsidRPr="00FF4867" w:rsidRDefault="002E00BC" w:rsidP="002E00BC">
            <w:pPr>
              <w:pStyle w:val="PL"/>
            </w:pPr>
            <w:r w:rsidRPr="00FF4867">
              <w:t xml:space="preserve">PosSRS-BWA-RRC-Connected-r18 ::=                  </w:t>
            </w:r>
            <w:r w:rsidRPr="00FF4867">
              <w:rPr>
                <w:color w:val="993366"/>
              </w:rPr>
              <w:t>SEQUENCE</w:t>
            </w:r>
            <w:r w:rsidRPr="00FF4867">
              <w:t xml:space="preserve"> {</w:t>
            </w:r>
          </w:p>
          <w:p w14:paraId="6926DB7F"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23" w:author="Huawei" w:date="2024-05-20T15:34:00Z">
              <w:r w:rsidRPr="00FF4867" w:rsidDel="00543EC6">
                <w:delText xml:space="preserve">                         </w:delText>
              </w:r>
              <w:r w:rsidRPr="00FF4867" w:rsidDel="00543EC6">
                <w:rPr>
                  <w:color w:val="993366"/>
                </w:rPr>
                <w:delText>OPTIONAL</w:delText>
              </w:r>
            </w:del>
            <w:r w:rsidRPr="00FF4867">
              <w:t>,</w:t>
            </w:r>
          </w:p>
          <w:p w14:paraId="12BF79AC" w14:textId="77777777" w:rsidR="002E00BC" w:rsidRDefault="002E00BC" w:rsidP="002E00BC">
            <w:pPr>
              <w:pStyle w:val="PL"/>
              <w:rPr>
                <w:ins w:id="24" w:author="Xiaomi (Xiaolong)" w:date="2024-04-22T16:25:00Z"/>
              </w:rPr>
            </w:pPr>
            <w:r w:rsidRPr="00FF4867">
              <w:t xml:space="preserve">    maximumAggregatedBW-TwoCarriersFR1-r18            </w:t>
            </w:r>
            <w:r w:rsidRPr="00FF4867">
              <w:rPr>
                <w:color w:val="993366"/>
              </w:rPr>
              <w:t>ENUMERATED</w:t>
            </w:r>
            <w:r w:rsidRPr="00FF4867">
              <w:t xml:space="preserve"> {</w:t>
            </w:r>
            <w:ins w:id="25" w:author="Xiaomi (Xiaolong)" w:date="2024-04-22T16:24:00Z">
              <w:r w:rsidRPr="008568F9">
                <w:t xml:space="preserve"> </w:t>
              </w:r>
              <w:r>
                <w:t xml:space="preserve">mhz20, mhz40, mhz50, </w:t>
              </w:r>
            </w:ins>
            <w:r w:rsidRPr="00FF4867">
              <w:t>mhz80, mhz100, mhz160, mhz200}</w:t>
            </w:r>
          </w:p>
          <w:p w14:paraId="56AB697D" w14:textId="77777777" w:rsidR="002E00BC" w:rsidRPr="00FF4867" w:rsidRDefault="002E00BC" w:rsidP="002E00BC">
            <w:pPr>
              <w:pStyle w:val="PL"/>
            </w:pPr>
            <w:r w:rsidRPr="00FF4867">
              <w:t xml:space="preserve">             </w:t>
            </w:r>
            <w:ins w:id="26" w:author="Xiaomi (Xiaolong)" w:date="2024-04-22T16:25:00Z">
              <w:r>
                <w:t xml:space="preserve">                                                                                                </w:t>
              </w:r>
            </w:ins>
            <w:r w:rsidRPr="00FF4867">
              <w:t xml:space="preserve">      </w:t>
            </w:r>
            <w:r w:rsidRPr="00FF4867">
              <w:rPr>
                <w:color w:val="993366"/>
              </w:rPr>
              <w:t>OPTIONAL</w:t>
            </w:r>
            <w:r w:rsidRPr="00FF4867">
              <w:t>,</w:t>
            </w:r>
          </w:p>
          <w:p w14:paraId="08FACE7C"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18D01802"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27" w:author="Xiaomi (Xiaolong)" w:date="2024-04-22T16:26:00Z">
              <w:r>
                <w:t xml:space="preserve">mhz240, </w:t>
              </w:r>
            </w:ins>
            <w:r w:rsidRPr="00FF4867">
              <w:t xml:space="preserve">mhz300}   </w:t>
            </w:r>
            <w:r w:rsidRPr="00FF4867">
              <w:rPr>
                <w:color w:val="993366"/>
              </w:rPr>
              <w:t>OPTIONAL</w:t>
            </w:r>
            <w:r w:rsidRPr="00FF4867">
              <w:t>,</w:t>
            </w:r>
          </w:p>
          <w:p w14:paraId="0235B79B" w14:textId="77777777" w:rsidR="002E00BC" w:rsidRDefault="002E00BC" w:rsidP="002E00BC">
            <w:pPr>
              <w:pStyle w:val="PL"/>
              <w:rPr>
                <w:ins w:id="28" w:author="Xiaomi (Xiaolong)" w:date="2024-04-22T16:28:00Z"/>
              </w:rPr>
            </w:pPr>
            <w:r w:rsidRPr="00FF4867">
              <w:t xml:space="preserve">    maximumAggregatedBW-ThreeCarriersFR2-r18          </w:t>
            </w:r>
            <w:r w:rsidRPr="00FF4867">
              <w:rPr>
                <w:color w:val="993366"/>
              </w:rPr>
              <w:t>ENUMERATED</w:t>
            </w:r>
            <w:r w:rsidRPr="00FF4867">
              <w:t xml:space="preserve"> {mhz50, mhz100, mhz200, </w:t>
            </w:r>
            <w:ins w:id="29" w:author="Xiaomi (Xiaolong)" w:date="2024-04-22T16:26:00Z">
              <w:r>
                <w:t xml:space="preserve">mhz300, </w:t>
              </w:r>
            </w:ins>
            <w:r w:rsidRPr="00FF4867">
              <w:t>mhz400, mhz600,</w:t>
            </w:r>
          </w:p>
          <w:p w14:paraId="61D17598" w14:textId="77777777" w:rsidR="002E00BC" w:rsidRPr="00FF4867" w:rsidRDefault="002E00BC" w:rsidP="002E00BC">
            <w:pPr>
              <w:pStyle w:val="PL"/>
            </w:pPr>
            <w:r w:rsidRPr="00FF4867">
              <w:t xml:space="preserve"> </w:t>
            </w:r>
            <w:ins w:id="30" w:author="Xiaomi (Xiaolong)" w:date="2024-04-22T16:30:00Z">
              <w:r>
                <w:t xml:space="preserve">                                                                 </w:t>
              </w:r>
            </w:ins>
            <w:r w:rsidRPr="00FF4867">
              <w:t>mhz800, mhz1000, mhz1200}</w:t>
            </w:r>
            <w:r>
              <w:t xml:space="preserve">                 </w:t>
            </w:r>
            <w:r>
              <w:rPr>
                <w:rFonts w:hint="eastAsia"/>
              </w:rPr>
              <w:t xml:space="preserve"> </w:t>
            </w:r>
            <w:r>
              <w:t xml:space="preserve">      </w:t>
            </w:r>
            <w:r w:rsidRPr="00FF4867">
              <w:rPr>
                <w:color w:val="993366"/>
              </w:rPr>
              <w:t>OPTIONAL</w:t>
            </w:r>
            <w:r w:rsidRPr="00FF4867">
              <w:t>,</w:t>
            </w:r>
          </w:p>
          <w:p w14:paraId="3B994294"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31" w:author="Huawei" w:date="2024-05-20T15:34:00Z">
              <w:r w:rsidRPr="00FF4867" w:rsidDel="00543EC6">
                <w:delText xml:space="preserve">                        </w:delText>
              </w:r>
              <w:r w:rsidRPr="00FF4867" w:rsidDel="00543EC6">
                <w:rPr>
                  <w:color w:val="993366"/>
                </w:rPr>
                <w:delText>OPTIONAL</w:delText>
              </w:r>
            </w:del>
            <w:r w:rsidRPr="00FF4867">
              <w:t>,</w:t>
            </w:r>
          </w:p>
          <w:p w14:paraId="019C0A00"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32" w:author="Huawei" w:date="2024-05-20T15:34:00Z">
              <w:r w:rsidRPr="00FF4867" w:rsidDel="00543EC6">
                <w:delText xml:space="preserve">                   </w:delText>
              </w:r>
              <w:r w:rsidRPr="00FF4867" w:rsidDel="00543EC6">
                <w:rPr>
                  <w:color w:val="993366"/>
                </w:rPr>
                <w:delText>OPTIONAL</w:delText>
              </w:r>
            </w:del>
            <w:r w:rsidRPr="00FF4867">
              <w:t>,</w:t>
            </w:r>
          </w:p>
          <w:p w14:paraId="5A385A7F" w14:textId="77777777" w:rsidR="002E00BC" w:rsidRPr="00FF4867" w:rsidRDefault="002E00BC" w:rsidP="002E00BC">
            <w:pPr>
              <w:pStyle w:val="PL"/>
            </w:pPr>
            <w:r w:rsidRPr="00FF4867">
              <w:t xml:space="preserve">    maximumAggregatedResourceAperiodic-r18            </w:t>
            </w:r>
            <w:r w:rsidRPr="00FF4867">
              <w:rPr>
                <w:color w:val="993366"/>
              </w:rPr>
              <w:t>ENUMERATED</w:t>
            </w:r>
            <w:r w:rsidRPr="00FF4867">
              <w:t xml:space="preserve"> {n0, n1, n2, n4, n8, n16, n32, n64}</w:t>
            </w:r>
            <w:del w:id="33" w:author="Huawei" w:date="2024-05-20T15:34:00Z">
              <w:r w:rsidRPr="00FF4867" w:rsidDel="00543EC6">
                <w:delText xml:space="preserve">               </w:delText>
              </w:r>
              <w:r w:rsidRPr="00FF4867" w:rsidDel="00543EC6">
                <w:rPr>
                  <w:color w:val="993366"/>
                </w:rPr>
                <w:delText>OPTIONAL</w:delText>
              </w:r>
            </w:del>
            <w:r w:rsidRPr="00FF4867">
              <w:t>,</w:t>
            </w:r>
          </w:p>
          <w:p w14:paraId="3EF49254"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34" w:author="Huawei" w:date="2024-05-20T15:34:00Z">
              <w:r w:rsidRPr="00FF4867" w:rsidDel="00543EC6">
                <w:delText xml:space="preserve">               </w:delText>
              </w:r>
              <w:r w:rsidRPr="00FF4867" w:rsidDel="00543EC6">
                <w:rPr>
                  <w:color w:val="993366"/>
                </w:rPr>
                <w:delText>OPTIONAL</w:delText>
              </w:r>
            </w:del>
            <w:r w:rsidRPr="00FF4867">
              <w:t>,</w:t>
            </w:r>
          </w:p>
          <w:p w14:paraId="479E7DCD"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35" w:author="Huawei" w:date="2024-05-20T15:34:00Z">
              <w:r w:rsidRPr="00FF4867" w:rsidDel="00543EC6">
                <w:delText xml:space="preserve">       </w:delText>
              </w:r>
              <w:r w:rsidRPr="00FF4867" w:rsidDel="00543EC6">
                <w:rPr>
                  <w:color w:val="993366"/>
                </w:rPr>
                <w:delText>OPTIONAL</w:delText>
              </w:r>
            </w:del>
            <w:r w:rsidRPr="00FF4867">
              <w:t>,</w:t>
            </w:r>
          </w:p>
          <w:p w14:paraId="264D00C9" w14:textId="77777777" w:rsidR="002E00BC" w:rsidRPr="00FF4867" w:rsidRDefault="002E00BC" w:rsidP="002E00BC">
            <w:pPr>
              <w:pStyle w:val="PL"/>
            </w:pPr>
            <w:r w:rsidRPr="00FF4867">
              <w:t xml:space="preserve">    maximumAggregatedResourceAperiodicPerSlot-r18     </w:t>
            </w:r>
            <w:r w:rsidRPr="00FF4867">
              <w:rPr>
                <w:color w:val="993366"/>
              </w:rPr>
              <w:t>ENUMERATED</w:t>
            </w:r>
            <w:r w:rsidRPr="00FF4867">
              <w:t xml:space="preserve"> {n0, n1, n2, n3, n4, n5, n6, n8, n10, n12, n14}</w:t>
            </w:r>
            <w:del w:id="36" w:author="Huawei" w:date="2024-05-20T15:34:00Z">
              <w:r w:rsidRPr="00FF4867" w:rsidDel="00543EC6">
                <w:delText xml:space="preserve">   </w:delText>
              </w:r>
              <w:r w:rsidRPr="00FF4867" w:rsidDel="00543EC6">
                <w:rPr>
                  <w:color w:val="993366"/>
                </w:rPr>
                <w:delText>OPTIONAL</w:delText>
              </w:r>
            </w:del>
            <w:r w:rsidRPr="00FF4867">
              <w:t>,</w:t>
            </w:r>
          </w:p>
          <w:p w14:paraId="7323D44A" w14:textId="77777777" w:rsidR="002E00BC" w:rsidRPr="00FF4867" w:rsidDel="00543EC6" w:rsidRDefault="002E00BC" w:rsidP="002E00BC">
            <w:pPr>
              <w:pStyle w:val="PL"/>
              <w:rPr>
                <w:del w:id="37" w:author="Huawei" w:date="2024-05-20T15:33:00Z"/>
              </w:rPr>
            </w:pPr>
            <w:r w:rsidRPr="00FF4867">
              <w:t xml:space="preserve">    maximumAggregatedResourceSemiPerSlot-r18          </w:t>
            </w:r>
            <w:r w:rsidRPr="00FF4867">
              <w:rPr>
                <w:color w:val="993366"/>
              </w:rPr>
              <w:t>ENUMERATED</w:t>
            </w:r>
            <w:r w:rsidRPr="00FF4867">
              <w:t xml:space="preserve"> {n0, n1, n2, n3, n4, n5, n6, n8, n10, n12, n14}</w:t>
            </w:r>
            <w:del w:id="38" w:author="Huawei" w:date="2024-05-20T15:34:00Z">
              <w:r w:rsidRPr="00FF4867" w:rsidDel="00543EC6">
                <w:delText xml:space="preserve">   </w:delText>
              </w:r>
              <w:r w:rsidRPr="00FF4867" w:rsidDel="00543EC6">
                <w:rPr>
                  <w:color w:val="993366"/>
                </w:rPr>
                <w:delText>OPTIONAL</w:delText>
              </w:r>
            </w:del>
            <w:r w:rsidRPr="00FF4867">
              <w:t>,</w:t>
            </w:r>
          </w:p>
          <w:p w14:paraId="409420B4" w14:textId="77777777" w:rsidR="002E00BC" w:rsidRPr="00FF4867" w:rsidRDefault="002E00BC" w:rsidP="002E00BC">
            <w:pPr>
              <w:pStyle w:val="PL"/>
            </w:pPr>
            <w:del w:id="39" w:author="Huawei" w:date="2024-05-20T15:33: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0DB782F8" w14:textId="77777777" w:rsidR="002E00BC" w:rsidRPr="00FF4867" w:rsidRDefault="002E00BC" w:rsidP="002E00BC">
            <w:pPr>
              <w:pStyle w:val="PL"/>
            </w:pPr>
            <w:r w:rsidRPr="00FF4867">
              <w:t xml:space="preserve">    ...</w:t>
            </w:r>
          </w:p>
          <w:p w14:paraId="542814F2" w14:textId="77777777" w:rsidR="002E00BC" w:rsidRPr="00FF4867" w:rsidRDefault="002E00BC" w:rsidP="002E00BC">
            <w:pPr>
              <w:pStyle w:val="PL"/>
            </w:pPr>
            <w:r w:rsidRPr="00FF4867">
              <w:t>}</w:t>
            </w:r>
          </w:p>
          <w:p w14:paraId="20B8723D" w14:textId="77777777" w:rsidR="002E00BC" w:rsidRPr="00FF4867" w:rsidRDefault="002E00BC" w:rsidP="002E00BC">
            <w:pPr>
              <w:pStyle w:val="PL"/>
            </w:pPr>
          </w:p>
          <w:p w14:paraId="5F035E55" w14:textId="77777777" w:rsidR="002E00BC" w:rsidRPr="00FF4867" w:rsidRDefault="002E00BC" w:rsidP="002E00BC">
            <w:pPr>
              <w:pStyle w:val="PL"/>
            </w:pPr>
            <w:r w:rsidRPr="00FF4867">
              <w:t xml:space="preserve">PosSRS-BWA-IndependentCA-RRC-Connected-r18 ::=    </w:t>
            </w:r>
            <w:r w:rsidRPr="00FF4867">
              <w:rPr>
                <w:color w:val="993366"/>
              </w:rPr>
              <w:t>SEQUENCE</w:t>
            </w:r>
            <w:r w:rsidRPr="00FF4867">
              <w:t xml:space="preserve"> {</w:t>
            </w:r>
          </w:p>
          <w:p w14:paraId="1F46CA5B"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40" w:author="Huawei" w:date="2024-05-20T15:34:00Z">
              <w:r w:rsidRPr="00FF4867" w:rsidDel="00543EC6">
                <w:delText xml:space="preserve">                            </w:delText>
              </w:r>
              <w:r w:rsidRPr="00FF4867" w:rsidDel="00543EC6">
                <w:rPr>
                  <w:color w:val="993366"/>
                </w:rPr>
                <w:delText>OPTIONAL</w:delText>
              </w:r>
            </w:del>
            <w:r w:rsidRPr="00FF4867">
              <w:t>,</w:t>
            </w:r>
          </w:p>
          <w:p w14:paraId="79CDD8FA" w14:textId="77777777" w:rsidR="002E00BC" w:rsidRDefault="002E00BC" w:rsidP="002E00BC">
            <w:pPr>
              <w:pStyle w:val="PL"/>
              <w:rPr>
                <w:ins w:id="41" w:author="Xiaomi (Xiaolong)" w:date="2024-04-22T16:16:00Z"/>
              </w:rPr>
            </w:pPr>
            <w:r w:rsidRPr="00FF4867">
              <w:t xml:space="preserve">    maximumAggregatedBW-TwoCarriersFR1-r18            </w:t>
            </w:r>
            <w:r w:rsidRPr="00FF4867">
              <w:rPr>
                <w:color w:val="993366"/>
              </w:rPr>
              <w:t>ENUMERATED</w:t>
            </w:r>
            <w:r w:rsidRPr="00FF4867">
              <w:t xml:space="preserve"> {</w:t>
            </w:r>
            <w:ins w:id="42" w:author="Xiaomi (Xiaolong)" w:date="2024-04-22T16:14:00Z">
              <w:r>
                <w:t xml:space="preserve">mhz20, mhz40, mhz50, </w:t>
              </w:r>
            </w:ins>
            <w:r w:rsidRPr="00FF4867">
              <w:t xml:space="preserve">mhz80, mhz100, mhz160, </w:t>
            </w:r>
            <w:ins w:id="43" w:author="Xiaomi (Xiaolong)" w:date="2024-04-22T16:14:00Z">
              <w:r>
                <w:t>mhz19</w:t>
              </w:r>
            </w:ins>
            <w:ins w:id="44" w:author="Xiaomi (Xiaolong)" w:date="2024-04-22T16:16:00Z">
              <w:r>
                <w:t xml:space="preserve">0, </w:t>
              </w:r>
            </w:ins>
            <w:r w:rsidRPr="00FF4867">
              <w:t>mhz200}</w:t>
            </w:r>
          </w:p>
          <w:p w14:paraId="6909D971" w14:textId="77777777" w:rsidR="002E00BC" w:rsidRPr="00FF4867" w:rsidRDefault="002E00BC" w:rsidP="002E00BC">
            <w:pPr>
              <w:pStyle w:val="PL"/>
            </w:pPr>
            <w:ins w:id="45" w:author="Xiaomi (Xiaolong)" w:date="2024-04-22T16:16:00Z">
              <w:r w:rsidRPr="00FF4867">
                <w:t xml:space="preserve">                                                                                                                      </w:t>
              </w:r>
            </w:ins>
            <w:r w:rsidRPr="00FF4867">
              <w:rPr>
                <w:color w:val="993366"/>
              </w:rPr>
              <w:t>OPTIONAL</w:t>
            </w:r>
            <w:r w:rsidRPr="00FF4867">
              <w:t>,</w:t>
            </w:r>
          </w:p>
          <w:p w14:paraId="39E7B02C"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85E65F3"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46" w:author="Xiaomi (Xiaolong)" w:date="2024-04-22T16:17:00Z">
              <w:r>
                <w:t xml:space="preserve">mhz240, </w:t>
              </w:r>
            </w:ins>
            <w:r w:rsidRPr="00FF4867">
              <w:t xml:space="preserve">mhz300}      </w:t>
            </w:r>
            <w:r w:rsidRPr="00FF4867">
              <w:rPr>
                <w:color w:val="993366"/>
              </w:rPr>
              <w:t>OPTIONAL</w:t>
            </w:r>
            <w:r w:rsidRPr="00FF4867">
              <w:t>,</w:t>
            </w:r>
          </w:p>
          <w:p w14:paraId="2879C637" w14:textId="77777777" w:rsidR="002E00BC" w:rsidRPr="00FF4867" w:rsidRDefault="002E00BC" w:rsidP="002E00BC">
            <w:pPr>
              <w:pStyle w:val="PL"/>
            </w:pPr>
            <w:r w:rsidRPr="00FF4867">
              <w:t xml:space="preserve">    maximumAggregatedBW-ThreeCarriersFR2-r18          </w:t>
            </w:r>
            <w:r w:rsidRPr="00FF4867">
              <w:rPr>
                <w:color w:val="993366"/>
              </w:rPr>
              <w:t>ENUMERATED</w:t>
            </w:r>
            <w:r w:rsidRPr="00FF4867">
              <w:t xml:space="preserve"> {mhz50, mhz100, mhz200, </w:t>
            </w:r>
            <w:ins w:id="47" w:author="Xiaomi (Xiaolong)" w:date="2024-04-22T16:21:00Z">
              <w:r>
                <w:t xml:space="preserve">mhz300, </w:t>
              </w:r>
            </w:ins>
            <w:r w:rsidRPr="00FF4867">
              <w:t>mhz400, mhz600,</w:t>
            </w:r>
          </w:p>
          <w:p w14:paraId="62B5E287" w14:textId="77777777" w:rsidR="002E00BC" w:rsidRPr="00FF4867" w:rsidRDefault="002E00BC" w:rsidP="002E00BC">
            <w:pPr>
              <w:pStyle w:val="PL"/>
            </w:pPr>
            <w:r w:rsidRPr="00FF4867">
              <w:t xml:space="preserve">                                                                  mhz800, mhz1000, mhz1200}                           </w:t>
            </w:r>
            <w:r w:rsidRPr="00FF4867">
              <w:rPr>
                <w:color w:val="993366"/>
              </w:rPr>
              <w:t>OPTIONAL</w:t>
            </w:r>
            <w:r w:rsidRPr="00FF4867">
              <w:t>,</w:t>
            </w:r>
          </w:p>
          <w:p w14:paraId="76C037DF"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48" w:author="Huawei" w:date="2024-05-20T15:34:00Z">
              <w:r w:rsidRPr="00FF4867" w:rsidDel="00543EC6">
                <w:delText xml:space="preserve">                           </w:delText>
              </w:r>
              <w:r w:rsidRPr="00FF4867" w:rsidDel="00543EC6">
                <w:rPr>
                  <w:color w:val="993366"/>
                </w:rPr>
                <w:delText>OPTIONAL</w:delText>
              </w:r>
            </w:del>
            <w:r w:rsidRPr="00FF4867">
              <w:t>,</w:t>
            </w:r>
          </w:p>
          <w:p w14:paraId="472C5641"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49" w:author="Huawei" w:date="2024-05-20T15:34:00Z">
              <w:r w:rsidRPr="00FF4867" w:rsidDel="00543EC6">
                <w:delText xml:space="preserve">                      </w:delText>
              </w:r>
              <w:r w:rsidRPr="00FF4867" w:rsidDel="00543EC6">
                <w:rPr>
                  <w:color w:val="993366"/>
                </w:rPr>
                <w:delText>OPTIONAL</w:delText>
              </w:r>
            </w:del>
            <w:r w:rsidRPr="00FF4867">
              <w:t>,</w:t>
            </w:r>
          </w:p>
          <w:p w14:paraId="0AF5D934" w14:textId="77777777" w:rsidR="002E00BC" w:rsidRPr="00FF4867" w:rsidRDefault="002E00BC" w:rsidP="002E00BC">
            <w:pPr>
              <w:pStyle w:val="PL"/>
            </w:pPr>
            <w:r w:rsidRPr="00FF4867">
              <w:t xml:space="preserve">    maximumAggregatedResourceAperiodic-r18            </w:t>
            </w:r>
            <w:r w:rsidRPr="00FF4867">
              <w:rPr>
                <w:color w:val="993366"/>
              </w:rPr>
              <w:t>ENUMERATED</w:t>
            </w:r>
            <w:r w:rsidRPr="00FF4867">
              <w:t xml:space="preserve"> {n0, n1, n2, n4, n8, n16, n32, n64}</w:t>
            </w:r>
            <w:del w:id="50" w:author="Huawei" w:date="2024-05-20T15:34:00Z">
              <w:r w:rsidRPr="00FF4867" w:rsidDel="00543EC6">
                <w:delText xml:space="preserve">                  </w:delText>
              </w:r>
              <w:r w:rsidRPr="00FF4867" w:rsidDel="00543EC6">
                <w:rPr>
                  <w:color w:val="993366"/>
                </w:rPr>
                <w:delText>OPTIONAL</w:delText>
              </w:r>
            </w:del>
            <w:r w:rsidRPr="00FF4867">
              <w:t>,</w:t>
            </w:r>
          </w:p>
          <w:p w14:paraId="149A4E59"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51" w:author="Huawei" w:date="2024-05-20T15:34:00Z">
              <w:r w:rsidRPr="00FF4867" w:rsidDel="00543EC6">
                <w:delText xml:space="preserve">                  </w:delText>
              </w:r>
              <w:r w:rsidRPr="00FF4867" w:rsidDel="00543EC6">
                <w:rPr>
                  <w:color w:val="993366"/>
                </w:rPr>
                <w:delText>OPTIONAL</w:delText>
              </w:r>
            </w:del>
            <w:r w:rsidRPr="00FF4867">
              <w:t>,</w:t>
            </w:r>
          </w:p>
          <w:p w14:paraId="7EBC777B"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52" w:author="Huawei" w:date="2024-05-20T15:34:00Z">
              <w:r w:rsidRPr="00FF4867" w:rsidDel="00543EC6">
                <w:delText xml:space="preserve">          </w:delText>
              </w:r>
              <w:r w:rsidRPr="00FF4867" w:rsidDel="00543EC6">
                <w:rPr>
                  <w:color w:val="993366"/>
                </w:rPr>
                <w:delText>OPTIONAL</w:delText>
              </w:r>
            </w:del>
            <w:r w:rsidRPr="00FF4867">
              <w:t>,</w:t>
            </w:r>
          </w:p>
          <w:p w14:paraId="1F40B102" w14:textId="77777777" w:rsidR="002E00BC" w:rsidRPr="00FF4867" w:rsidRDefault="002E00BC" w:rsidP="002E00BC">
            <w:pPr>
              <w:pStyle w:val="PL"/>
            </w:pPr>
            <w:r w:rsidRPr="00FF4867">
              <w:t xml:space="preserve">    maximumAggregatedResourceAperiodicPerSlot-r18     </w:t>
            </w:r>
            <w:r w:rsidRPr="00FF4867">
              <w:rPr>
                <w:color w:val="993366"/>
              </w:rPr>
              <w:t>ENUMERATED</w:t>
            </w:r>
            <w:r w:rsidRPr="00FF4867">
              <w:t xml:space="preserve"> {n0, n1, n2, n3, n4, n5, n6, n8, n10, n12, n14}</w:t>
            </w:r>
            <w:del w:id="53" w:author="Huawei" w:date="2024-05-20T15:34:00Z">
              <w:r w:rsidRPr="00FF4867" w:rsidDel="00543EC6">
                <w:delText xml:space="preserve">      </w:delText>
              </w:r>
              <w:r w:rsidRPr="00FF4867" w:rsidDel="00543EC6">
                <w:rPr>
                  <w:color w:val="993366"/>
                </w:rPr>
                <w:delText>OPTIONAL</w:delText>
              </w:r>
            </w:del>
            <w:r w:rsidRPr="00FF4867">
              <w:t>,</w:t>
            </w:r>
          </w:p>
          <w:p w14:paraId="0FD34EDB" w14:textId="77777777" w:rsidR="002E00BC" w:rsidRPr="00FF4867" w:rsidDel="00543EC6" w:rsidRDefault="002E00BC" w:rsidP="002E00BC">
            <w:pPr>
              <w:pStyle w:val="PL"/>
              <w:rPr>
                <w:del w:id="54" w:author="Huawei" w:date="2024-05-20T15:35:00Z"/>
              </w:rPr>
            </w:pPr>
            <w:r w:rsidRPr="00FF4867">
              <w:t xml:space="preserve">    maximumAggregatedResourceSemiPerSlot-r18          </w:t>
            </w:r>
            <w:r w:rsidRPr="00FF4867">
              <w:rPr>
                <w:color w:val="993366"/>
              </w:rPr>
              <w:t>ENUMERATED</w:t>
            </w:r>
            <w:r w:rsidRPr="00FF4867">
              <w:t xml:space="preserve"> {n0, n1, n2, n3, n4, n5, n6, n8, n10, n12, n14}</w:t>
            </w:r>
            <w:del w:id="55" w:author="Huawei" w:date="2024-05-20T15:34:00Z">
              <w:r w:rsidRPr="00FF4867" w:rsidDel="00543EC6">
                <w:delText xml:space="preserve">      </w:delText>
              </w:r>
              <w:r w:rsidRPr="00FF4867" w:rsidDel="00543EC6">
                <w:rPr>
                  <w:color w:val="993366"/>
                </w:rPr>
                <w:delText>OPTIONAL</w:delText>
              </w:r>
            </w:del>
            <w:r w:rsidRPr="00FF4867">
              <w:t>,</w:t>
            </w:r>
          </w:p>
          <w:p w14:paraId="3884D2B8" w14:textId="77777777" w:rsidR="002E00BC" w:rsidRPr="00FF4867" w:rsidRDefault="002E00BC" w:rsidP="002E00BC">
            <w:pPr>
              <w:pStyle w:val="PL"/>
            </w:pPr>
            <w:del w:id="56" w:author="Huawei" w:date="2024-05-20T15:35: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5A94A84C" w14:textId="77777777" w:rsidR="002E00BC" w:rsidRPr="00FF4867" w:rsidRDefault="002E00BC" w:rsidP="002E00BC">
            <w:pPr>
              <w:pStyle w:val="PL"/>
            </w:pPr>
            <w:r w:rsidRPr="00FF4867">
              <w:t xml:space="preserve">    guardPeriod-r18                    </w:t>
            </w:r>
            <w:ins w:id="57" w:author="Xiaomi (Xiaolong)" w:date="2024-04-25T14:38:00Z">
              <w:r>
                <w:t xml:space="preserve">             </w:t>
              </w:r>
            </w:ins>
            <w:ins w:id="58" w:author="Xiaomi (Xiaolong)" w:date="2024-04-25T14:39:00Z">
              <w:r>
                <w:t xml:space="preserve"> </w:t>
              </w:r>
            </w:ins>
            <w:r w:rsidRPr="00FF4867">
              <w:t xml:space="preserve"> </w:t>
            </w:r>
            <w:r w:rsidRPr="00FF4867">
              <w:rPr>
                <w:color w:val="993366"/>
              </w:rPr>
              <w:t>ENUMERATED</w:t>
            </w:r>
            <w:r w:rsidRPr="00FF4867">
              <w:t xml:space="preserve"> {</w:t>
            </w:r>
            <w:ins w:id="59" w:author="Xiaomi (Xiaolong)" w:date="2024-04-25T14:38:00Z">
              <w:r>
                <w:t>n</w:t>
              </w:r>
            </w:ins>
            <w:del w:id="60" w:author="Xiaomi (Xiaolong)" w:date="2024-04-22T16:22:00Z">
              <w:r w:rsidRPr="00FF4867" w:rsidDel="00531456">
                <w:delText>ms</w:delText>
              </w:r>
            </w:del>
            <w:r w:rsidRPr="00FF4867">
              <w:t xml:space="preserve">0, </w:t>
            </w:r>
            <w:ins w:id="61" w:author="Xiaomi (Xiaolong)" w:date="2024-04-25T14:38:00Z">
              <w:r>
                <w:t>n</w:t>
              </w:r>
            </w:ins>
            <w:del w:id="62" w:author="Xiaomi (Xiaolong)" w:date="2024-04-22T16:22:00Z">
              <w:r w:rsidRPr="00FF4867" w:rsidDel="00531456">
                <w:delText>ms</w:delText>
              </w:r>
            </w:del>
            <w:r w:rsidRPr="00FF4867">
              <w:t xml:space="preserve">30, </w:t>
            </w:r>
            <w:ins w:id="63" w:author="Xiaomi (Xiaolong)" w:date="2024-04-25T14:38:00Z">
              <w:r>
                <w:t>n</w:t>
              </w:r>
            </w:ins>
            <w:del w:id="64" w:author="Xiaomi (Xiaolong)" w:date="2024-04-22T16:22:00Z">
              <w:r w:rsidRPr="00FF4867" w:rsidDel="00531456">
                <w:delText>ms</w:delText>
              </w:r>
            </w:del>
            <w:r w:rsidRPr="00FF4867">
              <w:t xml:space="preserve">100, </w:t>
            </w:r>
            <w:ins w:id="65" w:author="Xiaomi (Xiaolong)" w:date="2024-04-25T14:38:00Z">
              <w:r>
                <w:t>n</w:t>
              </w:r>
            </w:ins>
            <w:del w:id="66" w:author="Xiaomi (Xiaolong)" w:date="2024-04-22T16:22:00Z">
              <w:r w:rsidRPr="00FF4867" w:rsidDel="00531456">
                <w:delText>ms</w:delText>
              </w:r>
            </w:del>
            <w:r w:rsidRPr="00FF4867">
              <w:t xml:space="preserve">140, </w:t>
            </w:r>
            <w:ins w:id="67" w:author="Xiaomi (Xiaolong)" w:date="2024-04-25T14:38:00Z">
              <w:r>
                <w:t>n</w:t>
              </w:r>
            </w:ins>
            <w:del w:id="68" w:author="Xiaomi (Xiaolong)" w:date="2024-04-22T16:22:00Z">
              <w:r w:rsidRPr="00FF4867" w:rsidDel="00531456">
                <w:delText>ms</w:delText>
              </w:r>
            </w:del>
            <w:r w:rsidRPr="00FF4867">
              <w:t>200}</w:t>
            </w:r>
            <w:del w:id="69" w:author="Huawei" w:date="2024-05-20T15:35:00Z">
              <w:r w:rsidRPr="00FF4867" w:rsidDel="00543EC6">
                <w:delText xml:space="preserve">                     </w:delText>
              </w:r>
              <w:r w:rsidDel="00543EC6">
                <w:delText xml:space="preserve">     </w:delText>
              </w:r>
              <w:r w:rsidRPr="00FF4867" w:rsidDel="00543EC6">
                <w:rPr>
                  <w:color w:val="993366"/>
                </w:rPr>
                <w:delText>OPTIONAL</w:delText>
              </w:r>
            </w:del>
            <w:r w:rsidRPr="00FF4867">
              <w:t>,</w:t>
            </w:r>
          </w:p>
          <w:p w14:paraId="14094214" w14:textId="77777777" w:rsidR="002E00BC" w:rsidRPr="00FF4867" w:rsidRDefault="002E00BC" w:rsidP="002E00BC">
            <w:pPr>
              <w:pStyle w:val="PL"/>
              <w:rPr>
                <w:ins w:id="70" w:author="Xiaomi (Xiaolong)" w:date="2024-04-22T16:23:00Z"/>
              </w:rPr>
            </w:pPr>
            <w:ins w:id="71" w:author="Xiaomi (Xiaolong)" w:date="2024-04-22T16:23:00Z">
              <w:r w:rsidRPr="00FF4867">
                <w:t xml:space="preserve">   </w:t>
              </w:r>
              <w:r>
                <w:t xml:space="preserve"> powerClassForTwoaggregatedCarriers</w:t>
              </w:r>
              <w:r w:rsidRPr="00FF4867">
                <w:t xml:space="preserve">-r18    </w:t>
              </w:r>
              <w:r>
                <w:t xml:space="preserve">  </w:t>
              </w:r>
              <w:r w:rsidRPr="00FF4867">
                <w:t xml:space="preserve"> </w:t>
              </w:r>
              <w:r>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238C445" w14:textId="77777777" w:rsidR="002E00BC" w:rsidRPr="00FF4867" w:rsidRDefault="002E00BC" w:rsidP="002E00BC">
            <w:pPr>
              <w:pStyle w:val="PL"/>
              <w:rPr>
                <w:ins w:id="72" w:author="Xiaomi (Xiaolong)" w:date="2024-04-22T16:23:00Z"/>
              </w:rPr>
            </w:pPr>
            <w:ins w:id="73" w:author="Xiaomi (Xiaolong)" w:date="2024-04-22T16:23:00Z">
              <w:r w:rsidRPr="00FF4867">
                <w:t xml:space="preserve">    </w:t>
              </w:r>
              <w:r>
                <w:t>powerClassForThreeaggregatedCarriers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rsidRPr="00FF4867">
                <w:rPr>
                  <w:color w:val="993366"/>
                </w:rPr>
                <w:t>OPTIONAL</w:t>
              </w:r>
              <w:r w:rsidRPr="00FF4867">
                <w:t>,</w:t>
              </w:r>
            </w:ins>
          </w:p>
          <w:p w14:paraId="16CE5E17" w14:textId="77777777" w:rsidR="002E00BC" w:rsidRPr="00FF4867" w:rsidRDefault="002E00BC" w:rsidP="002E00BC">
            <w:pPr>
              <w:pStyle w:val="PL"/>
            </w:pPr>
            <w:r w:rsidRPr="00FF4867">
              <w:t xml:space="preserve">    ...</w:t>
            </w:r>
          </w:p>
          <w:p w14:paraId="05FC55BA" w14:textId="77777777" w:rsidR="002E00BC" w:rsidRPr="00FF4867" w:rsidRDefault="002E00BC" w:rsidP="002E00BC">
            <w:pPr>
              <w:pStyle w:val="PL"/>
            </w:pPr>
            <w:r w:rsidRPr="00FF4867">
              <w:t>}</w:t>
            </w:r>
          </w:p>
          <w:p w14:paraId="3C716AFB" w14:textId="77777777" w:rsidR="002E00BC" w:rsidRPr="00FF4867" w:rsidRDefault="002E00BC" w:rsidP="002E00BC">
            <w:pPr>
              <w:pStyle w:val="PL"/>
            </w:pPr>
          </w:p>
          <w:p w14:paraId="6621F1AD" w14:textId="77777777" w:rsidR="002E00BC" w:rsidRPr="00FF4867" w:rsidRDefault="002E00BC" w:rsidP="002E00BC">
            <w:pPr>
              <w:pStyle w:val="PL"/>
              <w:rPr>
                <w:color w:val="808080"/>
              </w:rPr>
            </w:pPr>
            <w:r w:rsidRPr="00FF4867">
              <w:rPr>
                <w:color w:val="808080"/>
              </w:rPr>
              <w:t>-- TAG-FEATURESETUPLINK-STOP</w:t>
            </w:r>
          </w:p>
          <w:p w14:paraId="3F417987" w14:textId="77777777" w:rsidR="002E00BC" w:rsidRPr="00FF4867" w:rsidRDefault="002E00BC" w:rsidP="002E00BC">
            <w:pPr>
              <w:pStyle w:val="PL"/>
              <w:rPr>
                <w:color w:val="808080"/>
              </w:rPr>
            </w:pPr>
            <w:r w:rsidRPr="00FF4867">
              <w:rPr>
                <w:color w:val="808080"/>
              </w:rPr>
              <w:t>-- ASN1STOP</w:t>
            </w:r>
          </w:p>
          <w:p w14:paraId="4DDFF74D" w14:textId="77777777" w:rsidR="002E00BC" w:rsidRPr="00FF4867" w:rsidRDefault="002E00BC" w:rsidP="002E00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E00BC" w:rsidRPr="00FF4867" w14:paraId="576F946F" w14:textId="77777777" w:rsidTr="008E6CF4">
              <w:tc>
                <w:tcPr>
                  <w:tcW w:w="14173" w:type="dxa"/>
                  <w:tcBorders>
                    <w:top w:val="single" w:sz="4" w:space="0" w:color="auto"/>
                    <w:left w:val="single" w:sz="4" w:space="0" w:color="auto"/>
                    <w:bottom w:val="single" w:sz="4" w:space="0" w:color="auto"/>
                    <w:right w:val="single" w:sz="4" w:space="0" w:color="auto"/>
                  </w:tcBorders>
                  <w:hideMark/>
                </w:tcPr>
                <w:p w14:paraId="241F14D9" w14:textId="77777777" w:rsidR="002E00BC" w:rsidRPr="00FF4867" w:rsidRDefault="002E00BC" w:rsidP="002E00BC">
                  <w:pPr>
                    <w:pStyle w:val="TAH"/>
                    <w:rPr>
                      <w:rFonts w:eastAsia="Malgun Gothic"/>
                      <w:szCs w:val="22"/>
                      <w:lang w:eastAsia="sv-SE"/>
                    </w:rPr>
                  </w:pPr>
                  <w:proofErr w:type="spellStart"/>
                  <w:r w:rsidRPr="00FF4867">
                    <w:rPr>
                      <w:rFonts w:eastAsia="Malgun Gothic"/>
                      <w:i/>
                      <w:szCs w:val="22"/>
                      <w:lang w:eastAsia="sv-SE"/>
                    </w:rPr>
                    <w:t>FeatureSetUplink</w:t>
                  </w:r>
                  <w:proofErr w:type="spellEnd"/>
                  <w:r w:rsidRPr="00FF4867">
                    <w:rPr>
                      <w:rFonts w:eastAsia="Malgun Gothic"/>
                      <w:i/>
                      <w:szCs w:val="22"/>
                      <w:lang w:eastAsia="sv-SE"/>
                    </w:rPr>
                    <w:t xml:space="preserve"> </w:t>
                  </w:r>
                  <w:r w:rsidRPr="00FF4867">
                    <w:rPr>
                      <w:rFonts w:eastAsia="Malgun Gothic"/>
                      <w:szCs w:val="22"/>
                      <w:lang w:eastAsia="sv-SE"/>
                    </w:rPr>
                    <w:t>field descriptions</w:t>
                  </w:r>
                </w:p>
              </w:tc>
            </w:tr>
            <w:tr w:rsidR="002E00BC" w:rsidRPr="00FF4867" w14:paraId="73924282" w14:textId="77777777" w:rsidTr="008E6CF4">
              <w:tc>
                <w:tcPr>
                  <w:tcW w:w="14173" w:type="dxa"/>
                  <w:tcBorders>
                    <w:top w:val="single" w:sz="4" w:space="0" w:color="auto"/>
                    <w:left w:val="single" w:sz="4" w:space="0" w:color="auto"/>
                    <w:bottom w:val="single" w:sz="4" w:space="0" w:color="auto"/>
                    <w:right w:val="single" w:sz="4" w:space="0" w:color="auto"/>
                  </w:tcBorders>
                  <w:hideMark/>
                </w:tcPr>
                <w:p w14:paraId="6E9E4ABA" w14:textId="77777777" w:rsidR="002E00BC" w:rsidRPr="00FF4867" w:rsidRDefault="002E00BC" w:rsidP="002E00BC">
                  <w:pPr>
                    <w:pStyle w:val="TAL"/>
                    <w:rPr>
                      <w:rFonts w:eastAsia="Malgun Gothic"/>
                      <w:szCs w:val="22"/>
                      <w:lang w:eastAsia="sv-SE"/>
                    </w:rPr>
                  </w:pPr>
                  <w:proofErr w:type="spellStart"/>
                  <w:r w:rsidRPr="00FF4867">
                    <w:rPr>
                      <w:rFonts w:eastAsia="Malgun Gothic"/>
                      <w:b/>
                      <w:i/>
                      <w:szCs w:val="22"/>
                      <w:lang w:eastAsia="sv-SE"/>
                    </w:rPr>
                    <w:lastRenderedPageBreak/>
                    <w:t>featureSetListPerUplinkCC</w:t>
                  </w:r>
                  <w:proofErr w:type="spellEnd"/>
                </w:p>
                <w:p w14:paraId="49A5AAB2" w14:textId="77777777" w:rsidR="002E00BC" w:rsidRPr="00FF4867" w:rsidRDefault="002E00BC" w:rsidP="002E00BC">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w:t>
                  </w:r>
                  <w:proofErr w:type="spellStart"/>
                  <w:r w:rsidRPr="00FF4867">
                    <w:rPr>
                      <w:rFonts w:eastAsia="Malgun Gothic"/>
                      <w:i/>
                      <w:lang w:eastAsia="sv-SE"/>
                    </w:rPr>
                    <w:t>BandwidthClassUL</w:t>
                  </w:r>
                  <w:proofErr w:type="spellEnd"/>
                  <w:r w:rsidRPr="00FF4867">
                    <w:rPr>
                      <w:lang w:eastAsia="sv-SE"/>
                    </w:rPr>
                    <w:t xml:space="preserve">, except if indicating additional functionality by reducing the number of </w:t>
                  </w:r>
                  <w:proofErr w:type="spellStart"/>
                  <w:r w:rsidRPr="00FF4867">
                    <w:rPr>
                      <w:i/>
                      <w:lang w:eastAsia="sv-SE"/>
                    </w:rPr>
                    <w:t>FeatureSetUplinkPerCC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w:t>
                  </w:r>
                </w:p>
              </w:tc>
            </w:tr>
          </w:tbl>
          <w:p w14:paraId="4D0E58E1" w14:textId="77777777" w:rsidR="002E00BC" w:rsidRDefault="002E00BC" w:rsidP="002E00BC">
            <w:pPr>
              <w:rPr>
                <w:rFonts w:eastAsiaTheme="minorEastAsia"/>
              </w:rPr>
            </w:pPr>
          </w:p>
          <w:p w14:paraId="3A749FE8" w14:textId="77777777" w:rsid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 change</w:t>
            </w:r>
          </w:p>
          <w:p w14:paraId="27275DE6" w14:textId="77777777" w:rsidR="002E00BC" w:rsidRPr="00FF4867" w:rsidRDefault="002E00BC" w:rsidP="002E00BC"/>
          <w:p w14:paraId="2C4A197F" w14:textId="77777777" w:rsidR="002E00BC" w:rsidRPr="00FF4867" w:rsidRDefault="002E00BC" w:rsidP="002E00BC">
            <w:pPr>
              <w:pStyle w:val="Heading4"/>
            </w:pPr>
            <w:bookmarkStart w:id="74" w:name="_Toc162895107"/>
            <w:r w:rsidRPr="00FF4867">
              <w:t>–</w:t>
            </w:r>
            <w:r w:rsidRPr="00FF4867">
              <w:tab/>
            </w:r>
            <w:proofErr w:type="spellStart"/>
            <w:r w:rsidRPr="00FF4867">
              <w:rPr>
                <w:i/>
                <w:iCs/>
              </w:rPr>
              <w:t>PosSRS</w:t>
            </w:r>
            <w:proofErr w:type="spellEnd"/>
            <w:r w:rsidRPr="00FF4867">
              <w:rPr>
                <w:i/>
                <w:iCs/>
              </w:rPr>
              <w:t>-BWA-RRC-Inactive</w:t>
            </w:r>
            <w:bookmarkEnd w:id="74"/>
          </w:p>
          <w:p w14:paraId="31C0E7EB" w14:textId="77777777" w:rsidR="002E00BC" w:rsidRPr="00FF4867" w:rsidRDefault="002E00BC" w:rsidP="002E00BC">
            <w:pPr>
              <w:rPr>
                <w:rFonts w:eastAsia="MS Mincho"/>
              </w:rPr>
            </w:pPr>
            <w:r w:rsidRPr="00FF4867">
              <w:t xml:space="preserve">The IE </w:t>
            </w:r>
            <w:proofErr w:type="spellStart"/>
            <w:r w:rsidRPr="00FF4867">
              <w:rPr>
                <w:i/>
                <w:iCs/>
              </w:rPr>
              <w:t>PosSRS</w:t>
            </w:r>
            <w:proofErr w:type="spellEnd"/>
            <w:r w:rsidRPr="00FF4867">
              <w:rPr>
                <w:i/>
                <w:iCs/>
              </w:rPr>
              <w:t>-BWA-RRC-Inactive</w:t>
            </w:r>
            <w:r w:rsidRPr="00FF4867">
              <w:t xml:space="preserve"> is used to convey the capabilities supported by the UE for support of </w:t>
            </w:r>
            <w:r w:rsidRPr="00FF4867">
              <w:rPr>
                <w:rFonts w:eastAsia="SimSun" w:cs="Arial"/>
                <w:color w:val="000000" w:themeColor="text1"/>
                <w:szCs w:val="18"/>
                <w:lang w:eastAsia="zh-CN"/>
              </w:rPr>
              <w:t>positioning SRS bandwidth aggregation in RRC_INACTIVE</w:t>
            </w:r>
          </w:p>
          <w:p w14:paraId="508DE07C" w14:textId="77777777" w:rsidR="002E00BC" w:rsidRPr="00FF4867" w:rsidRDefault="002E00BC" w:rsidP="002E00BC">
            <w:pPr>
              <w:pStyle w:val="TH"/>
              <w:rPr>
                <w:i/>
                <w:iCs/>
              </w:rPr>
            </w:pPr>
            <w:proofErr w:type="spellStart"/>
            <w:r w:rsidRPr="00FF4867">
              <w:rPr>
                <w:i/>
                <w:iCs/>
              </w:rPr>
              <w:t>PosSRS</w:t>
            </w:r>
            <w:proofErr w:type="spellEnd"/>
            <w:r w:rsidRPr="00FF4867">
              <w:rPr>
                <w:i/>
                <w:iCs/>
              </w:rPr>
              <w:t>-BWA-RRC-Inactive information element</w:t>
            </w:r>
          </w:p>
          <w:p w14:paraId="6DE9E523" w14:textId="77777777" w:rsidR="002E00BC" w:rsidRPr="00FF4867" w:rsidRDefault="002E00BC" w:rsidP="002E00BC">
            <w:pPr>
              <w:pStyle w:val="PL"/>
              <w:rPr>
                <w:color w:val="808080"/>
              </w:rPr>
            </w:pPr>
            <w:r w:rsidRPr="00FF4867">
              <w:rPr>
                <w:color w:val="808080"/>
              </w:rPr>
              <w:t>-- ASN1START</w:t>
            </w:r>
          </w:p>
          <w:p w14:paraId="410865BA" w14:textId="77777777" w:rsidR="002E00BC" w:rsidRPr="00FF4867" w:rsidRDefault="002E00BC" w:rsidP="002E00BC">
            <w:pPr>
              <w:pStyle w:val="PL"/>
              <w:rPr>
                <w:color w:val="808080"/>
              </w:rPr>
            </w:pPr>
            <w:r w:rsidRPr="00FF4867">
              <w:rPr>
                <w:color w:val="808080"/>
              </w:rPr>
              <w:t>-- TAG-POSSRS-BWA-RRC-INACTIVE-START</w:t>
            </w:r>
          </w:p>
          <w:p w14:paraId="7A336DB4" w14:textId="77777777" w:rsidR="002E00BC" w:rsidRPr="00FF4867" w:rsidRDefault="002E00BC" w:rsidP="002E00BC">
            <w:pPr>
              <w:pStyle w:val="PL"/>
            </w:pPr>
          </w:p>
          <w:p w14:paraId="22048A21" w14:textId="77777777" w:rsidR="002E00BC" w:rsidRPr="00FF4867" w:rsidRDefault="002E00BC" w:rsidP="002E00BC">
            <w:pPr>
              <w:pStyle w:val="PL"/>
            </w:pPr>
            <w:r w:rsidRPr="00FF4867">
              <w:t xml:space="preserve">PosSRS-BWA-RRC-Inactive-r18 ::=              </w:t>
            </w:r>
            <w:r w:rsidRPr="00FF4867">
              <w:rPr>
                <w:color w:val="993366"/>
              </w:rPr>
              <w:t>SEQUENCE</w:t>
            </w:r>
            <w:r w:rsidRPr="00FF4867">
              <w:t xml:space="preserve"> {</w:t>
            </w:r>
          </w:p>
          <w:p w14:paraId="2333D182"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75" w:author="Huawei" w:date="2024-05-20T15:35:00Z">
              <w:r w:rsidRPr="00FF4867" w:rsidDel="00543EC6">
                <w:delText xml:space="preserve">                                         </w:delText>
              </w:r>
              <w:r w:rsidRPr="00FF4867" w:rsidDel="00543EC6">
                <w:rPr>
                  <w:color w:val="993366"/>
                </w:rPr>
                <w:delText>OPTIONAL</w:delText>
              </w:r>
            </w:del>
            <w:r w:rsidRPr="00FF4867">
              <w:t>,</w:t>
            </w:r>
          </w:p>
          <w:p w14:paraId="15F92093" w14:textId="77777777" w:rsidR="002E00BC" w:rsidRPr="00FF4867" w:rsidRDefault="002E00BC" w:rsidP="002E00BC">
            <w:pPr>
              <w:pStyle w:val="PL"/>
            </w:pPr>
            <w:r w:rsidRPr="00FF4867">
              <w:t xml:space="preserve">    maximumAggregatedBW-TwoCarriersFR1-r18       </w:t>
            </w:r>
            <w:r w:rsidRPr="00FF4867">
              <w:rPr>
                <w:color w:val="993366"/>
              </w:rPr>
              <w:t>ENUMERATED</w:t>
            </w:r>
            <w:r w:rsidRPr="00FF4867">
              <w:t xml:space="preserve"> {</w:t>
            </w:r>
            <w:ins w:id="76" w:author="Xiaomi (Xiaolong)" w:date="2024-04-22T15:46:00Z">
              <w:r>
                <w:t>mhz20, mhz40, mhz50,</w:t>
              </w:r>
            </w:ins>
            <w:r w:rsidRPr="00FF4867">
              <w:t xml:space="preserve">mhz80, mhz100, mhz160, </w:t>
            </w:r>
            <w:ins w:id="77" w:author="Xiaomi (Xiaolong)" w:date="2024-04-22T15:47:00Z">
              <w:r>
                <w:t xml:space="preserve">mhz180, mhz190, </w:t>
              </w:r>
            </w:ins>
            <w:r w:rsidRPr="00FF4867">
              <w:t xml:space="preserve">mhz200} </w:t>
            </w:r>
            <w:r w:rsidRPr="00FF4867">
              <w:rPr>
                <w:color w:val="993366"/>
              </w:rPr>
              <w:t>OPTIONAL</w:t>
            </w:r>
            <w:r w:rsidRPr="00FF4867">
              <w:t>,</w:t>
            </w:r>
          </w:p>
          <w:p w14:paraId="116371A9"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0C1419"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78" w:author="Xiaomi (Xiaolong)" w:date="2024-04-26T18:16:00Z">
              <w:r>
                <w:t xml:space="preserve">mhz240, </w:t>
              </w:r>
            </w:ins>
            <w:r w:rsidRPr="00FF4867">
              <w:t xml:space="preserve">mhz300}                   </w:t>
            </w:r>
            <w:r w:rsidRPr="00FF4867">
              <w:rPr>
                <w:color w:val="993366"/>
              </w:rPr>
              <w:t>OPTIONAL</w:t>
            </w:r>
            <w:r w:rsidRPr="00FF4867">
              <w:t>,</w:t>
            </w:r>
          </w:p>
          <w:p w14:paraId="7D6BC34B" w14:textId="77777777" w:rsidR="002E00BC" w:rsidRPr="00FF4867" w:rsidRDefault="002E00BC" w:rsidP="002E00BC">
            <w:pPr>
              <w:pStyle w:val="PL"/>
            </w:pPr>
            <w:r w:rsidRPr="00FF4867">
              <w:t xml:space="preserve">    maximumAggregatedBW-ThreeCarriersFR2-r18     </w:t>
            </w:r>
            <w:r w:rsidRPr="00FF4867">
              <w:rPr>
                <w:color w:val="993366"/>
              </w:rPr>
              <w:t>ENUMERATED</w:t>
            </w:r>
            <w:r w:rsidRPr="00FF4867">
              <w:t xml:space="preserve"> {mhz50, mhz100, mhz200, </w:t>
            </w:r>
            <w:ins w:id="79" w:author="Xiaomi (Xiaolong)" w:date="2024-04-26T18:16:00Z">
              <w:r>
                <w:t>mhz300,</w:t>
              </w:r>
            </w:ins>
            <w:ins w:id="80" w:author="Xiaomi (Xiaolong)" w:date="2024-04-26T18:17:00Z">
              <w:r>
                <w:t xml:space="preserve"> </w:t>
              </w:r>
            </w:ins>
            <w:r w:rsidRPr="00FF4867">
              <w:t xml:space="preserve">mhz400, mhz600, mhz800, mhz1000, mhz1200} </w:t>
            </w:r>
            <w:r w:rsidRPr="00FF4867">
              <w:rPr>
                <w:color w:val="993366"/>
              </w:rPr>
              <w:t>OPTIONAL</w:t>
            </w:r>
            <w:r w:rsidRPr="00FF4867">
              <w:t>,</w:t>
            </w:r>
          </w:p>
          <w:p w14:paraId="2A3007A3"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81" w:author="Huawei" w:date="2024-05-20T15:35:00Z">
              <w:r w:rsidRPr="00FF4867" w:rsidDel="00543EC6">
                <w:delText xml:space="preserve">                                        </w:delText>
              </w:r>
              <w:r w:rsidRPr="00FF4867" w:rsidDel="00543EC6">
                <w:rPr>
                  <w:color w:val="993366"/>
                </w:rPr>
                <w:delText>OPTIONAL</w:delText>
              </w:r>
            </w:del>
            <w:r w:rsidRPr="00FF4867">
              <w:t>,</w:t>
            </w:r>
          </w:p>
          <w:p w14:paraId="0FA1C791"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82" w:author="Huawei" w:date="2024-05-20T15:35:00Z">
              <w:r w:rsidRPr="00FF4867" w:rsidDel="00543EC6">
                <w:delText xml:space="preserve">                                   </w:delText>
              </w:r>
              <w:r w:rsidRPr="00FF4867" w:rsidDel="00543EC6">
                <w:rPr>
                  <w:color w:val="993366"/>
                </w:rPr>
                <w:delText>OPTIONAL</w:delText>
              </w:r>
            </w:del>
            <w:r w:rsidRPr="00FF4867">
              <w:t>,</w:t>
            </w:r>
          </w:p>
          <w:p w14:paraId="4C71C6DD"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83" w:author="Huawei" w:date="2024-05-20T15:35:00Z">
              <w:r w:rsidRPr="00FF4867" w:rsidDel="00543EC6">
                <w:delText xml:space="preserve">                               </w:delText>
              </w:r>
              <w:r w:rsidRPr="00FF4867" w:rsidDel="00543EC6">
                <w:rPr>
                  <w:color w:val="993366"/>
                </w:rPr>
                <w:delText>OPTIONAL</w:delText>
              </w:r>
            </w:del>
            <w:r w:rsidRPr="00FF4867">
              <w:t>,</w:t>
            </w:r>
          </w:p>
          <w:p w14:paraId="43E6E72C"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84" w:author="Huawei" w:date="2024-05-20T15:35:00Z">
              <w:r w:rsidRPr="00FF4867" w:rsidDel="00543EC6">
                <w:delText xml:space="preserve">                       </w:delText>
              </w:r>
              <w:r w:rsidRPr="00FF4867" w:rsidDel="00543EC6">
                <w:rPr>
                  <w:color w:val="993366"/>
                </w:rPr>
                <w:delText>OPTIONAL</w:delText>
              </w:r>
            </w:del>
            <w:r w:rsidRPr="00FF4867">
              <w:t>,</w:t>
            </w:r>
          </w:p>
          <w:p w14:paraId="0C3F697D" w14:textId="77777777" w:rsidR="002E00BC" w:rsidRPr="00FF4867" w:rsidRDefault="002E00BC" w:rsidP="002E00BC">
            <w:pPr>
              <w:pStyle w:val="PL"/>
            </w:pPr>
            <w:r w:rsidRPr="00FF4867">
              <w:t xml:space="preserve">    maximumAggregatedResourceSemiPerSlot-r18     </w:t>
            </w:r>
            <w:r w:rsidRPr="00FF4867">
              <w:rPr>
                <w:color w:val="993366"/>
              </w:rPr>
              <w:t>ENUMERATED</w:t>
            </w:r>
            <w:r w:rsidRPr="00FF4867">
              <w:t xml:space="preserve"> {n0, n1, n2, n3, n4, n5, n6, n8, n10, n12, n14}</w:t>
            </w:r>
            <w:del w:id="85" w:author="Huawei" w:date="2024-05-20T15:35:00Z">
              <w:r w:rsidRPr="00FF4867" w:rsidDel="00543EC6">
                <w:delText xml:space="preserve">                   </w:delText>
              </w:r>
              <w:r w:rsidRPr="00FF4867" w:rsidDel="00543EC6">
                <w:rPr>
                  <w:color w:val="993366"/>
                </w:rPr>
                <w:delText>OPTIONAL</w:delText>
              </w:r>
            </w:del>
            <w:r w:rsidRPr="00FF4867">
              <w:t>,</w:t>
            </w:r>
          </w:p>
          <w:p w14:paraId="77BEA677" w14:textId="77777777" w:rsidR="002E00BC" w:rsidRPr="00FF4867" w:rsidDel="00543EC6" w:rsidRDefault="002E00BC" w:rsidP="002E00BC">
            <w:pPr>
              <w:pStyle w:val="PL"/>
              <w:rPr>
                <w:del w:id="86" w:author="Huawei" w:date="2024-05-20T15:35:00Z"/>
              </w:rPr>
            </w:pPr>
            <w:del w:id="87" w:author="Huawei" w:date="2024-05-20T15:35: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68051D10" w14:textId="77777777" w:rsidR="002E00BC" w:rsidRDefault="002E00BC" w:rsidP="002E00BC">
            <w:pPr>
              <w:pStyle w:val="PL"/>
              <w:rPr>
                <w:ins w:id="88" w:author="Xiaomi (Xiaolong)" w:date="2024-04-22T16:09:00Z"/>
              </w:rPr>
            </w:pPr>
            <w:r w:rsidRPr="00FF4867">
              <w:t xml:space="preserve">    guard</w:t>
            </w:r>
            <w:r>
              <w:t>S</w:t>
            </w:r>
            <w:r w:rsidRPr="00FF4867">
              <w:t xml:space="preserve">Period-r18                </w:t>
            </w:r>
            <w:ins w:id="89" w:author="Xiaomi (Xiaolong)" w:date="2024-04-25T14:40:00Z">
              <w:r>
                <w:t xml:space="preserve">             </w:t>
              </w:r>
            </w:ins>
            <w:r w:rsidRPr="00FF4867">
              <w:rPr>
                <w:color w:val="993366"/>
              </w:rPr>
              <w:t>ENUMERATED</w:t>
            </w:r>
            <w:r w:rsidRPr="00FF4867">
              <w:t xml:space="preserve"> {</w:t>
            </w:r>
            <w:ins w:id="90" w:author="Xiaomi (Xiaolong)" w:date="2024-04-25T14:40:00Z">
              <w:r>
                <w:t>n</w:t>
              </w:r>
            </w:ins>
            <w:del w:id="91" w:author="Xiaomi (Xiaolong)" w:date="2024-04-22T15:48:00Z">
              <w:r w:rsidRPr="00FF4867" w:rsidDel="005B2212">
                <w:delText>ms</w:delText>
              </w:r>
            </w:del>
            <w:r w:rsidRPr="00FF4867">
              <w:t xml:space="preserve">0, </w:t>
            </w:r>
            <w:ins w:id="92" w:author="Xiaomi (Xiaolong)" w:date="2024-04-25T14:40:00Z">
              <w:r>
                <w:t>n</w:t>
              </w:r>
            </w:ins>
            <w:del w:id="93" w:author="Xiaomi (Xiaolong)" w:date="2024-04-22T15:48:00Z">
              <w:r w:rsidRPr="00FF4867" w:rsidDel="005B2212">
                <w:delText>ms</w:delText>
              </w:r>
            </w:del>
            <w:r w:rsidRPr="00FF4867">
              <w:t xml:space="preserve">30, </w:t>
            </w:r>
            <w:ins w:id="94" w:author="Xiaomi (Xiaolong)" w:date="2024-04-25T14:40:00Z">
              <w:r>
                <w:t>n</w:t>
              </w:r>
            </w:ins>
            <w:del w:id="95" w:author="Xiaomi (Xiaolong)" w:date="2024-04-22T15:48:00Z">
              <w:r w:rsidRPr="00FF4867" w:rsidDel="005B2212">
                <w:delText>ms</w:delText>
              </w:r>
            </w:del>
            <w:r w:rsidRPr="00FF4867">
              <w:t xml:space="preserve">100, </w:t>
            </w:r>
            <w:ins w:id="96" w:author="Xiaomi (Xiaolong)" w:date="2024-04-25T14:40:00Z">
              <w:r>
                <w:t>n</w:t>
              </w:r>
            </w:ins>
            <w:del w:id="97" w:author="Xiaomi (Xiaolong)" w:date="2024-04-22T15:48:00Z">
              <w:r w:rsidRPr="00FF4867" w:rsidDel="005B2212">
                <w:delText>ms</w:delText>
              </w:r>
            </w:del>
            <w:r w:rsidRPr="00FF4867">
              <w:t xml:space="preserve">140, </w:t>
            </w:r>
            <w:ins w:id="98" w:author="Xiaomi (Xiaolong)" w:date="2024-04-25T14:40:00Z">
              <w:r>
                <w:t>n</w:t>
              </w:r>
            </w:ins>
            <w:del w:id="99" w:author="Xiaomi (Xiaolong)" w:date="2024-04-22T15:48:00Z">
              <w:r w:rsidRPr="00FF4867" w:rsidDel="005B2212">
                <w:delText>ms</w:delText>
              </w:r>
            </w:del>
            <w:r w:rsidRPr="00FF4867">
              <w:t>200}</w:t>
            </w:r>
            <w:del w:id="100" w:author="Huawei" w:date="2024-05-20T15:35:00Z">
              <w:r w:rsidRPr="00FF4867" w:rsidDel="00543EC6">
                <w:delText xml:space="preserve">                            </w:delText>
              </w:r>
              <w:r w:rsidDel="00543EC6">
                <w:delText xml:space="preserve">          </w:delText>
              </w:r>
              <w:r w:rsidRPr="00FF4867" w:rsidDel="00543EC6">
                <w:delText xml:space="preserve">      </w:delText>
              </w:r>
              <w:r w:rsidRPr="00FF4867" w:rsidDel="00543EC6">
                <w:rPr>
                  <w:color w:val="993366"/>
                </w:rPr>
                <w:delText>OPTIONAL</w:delText>
              </w:r>
            </w:del>
            <w:r w:rsidRPr="00FF4867">
              <w:t>,</w:t>
            </w:r>
          </w:p>
          <w:p w14:paraId="2738D5FE" w14:textId="77777777" w:rsidR="002E00BC" w:rsidRPr="00FF4867" w:rsidRDefault="002E00BC" w:rsidP="002E00BC">
            <w:pPr>
              <w:pStyle w:val="PL"/>
              <w:rPr>
                <w:ins w:id="101" w:author="Xiaomi (Xiaolong)" w:date="2024-04-22T16:10:00Z"/>
              </w:rPr>
            </w:pPr>
            <w:ins w:id="102" w:author="Xiaomi (Xiaolong)" w:date="2024-04-22T16:10:00Z">
              <w:r w:rsidRPr="00FF4867">
                <w:t xml:space="preserve">    </w:t>
              </w:r>
              <w:r>
                <w:t>powerClassForTwoaggregatedCarriers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A762952" w14:textId="77777777" w:rsidR="002E00BC" w:rsidRPr="00FF4867" w:rsidRDefault="002E00BC" w:rsidP="002E00BC">
            <w:pPr>
              <w:pStyle w:val="PL"/>
              <w:rPr>
                <w:ins w:id="103" w:author="Xiaomi (Xiaolong)" w:date="2024-04-22T16:10:00Z"/>
              </w:rPr>
            </w:pPr>
            <w:ins w:id="104" w:author="Xiaomi (Xiaolong)" w:date="2024-04-22T16:10:00Z">
              <w:r w:rsidRPr="00FF4867">
                <w:t xml:space="preserve">    </w:t>
              </w:r>
              <w:r>
                <w:t>powerClassForThreeaggregatedCarriers</w:t>
              </w:r>
              <w:r w:rsidRPr="00FF4867">
                <w:t xml:space="preserve">-r18     </w:t>
              </w:r>
              <w:r w:rsidRPr="00FF4867">
                <w:rPr>
                  <w:color w:val="993366"/>
                </w:rPr>
                <w:t>ENUMERATED</w:t>
              </w:r>
              <w:r w:rsidRPr="00FF4867">
                <w:t xml:space="preserve"> {</w:t>
              </w:r>
              <w:r>
                <w:t>pc2, pc3</w:t>
              </w:r>
              <w:r w:rsidRPr="00FF4867">
                <w:t xml:space="preserve">}                                                      </w:t>
              </w:r>
              <w:r>
                <w:t xml:space="preserve"> </w:t>
              </w:r>
              <w:r w:rsidRPr="00FF4867">
                <w:t xml:space="preserve"> </w:t>
              </w:r>
              <w:r w:rsidRPr="00FF4867">
                <w:rPr>
                  <w:color w:val="993366"/>
                </w:rPr>
                <w:t>OPTIONAL</w:t>
              </w:r>
              <w:r w:rsidRPr="00FF4867">
                <w:t>,</w:t>
              </w:r>
            </w:ins>
          </w:p>
          <w:p w14:paraId="321C0389" w14:textId="77777777" w:rsidR="002E00BC" w:rsidRPr="00FF4867" w:rsidRDefault="002E00BC" w:rsidP="002E00BC">
            <w:pPr>
              <w:pStyle w:val="PL"/>
            </w:pPr>
            <w:r w:rsidRPr="00FF4867">
              <w:t xml:space="preserve">    ...</w:t>
            </w:r>
          </w:p>
          <w:p w14:paraId="77C062F4" w14:textId="77777777" w:rsidR="002E00BC" w:rsidRPr="00FF4867" w:rsidRDefault="002E00BC" w:rsidP="002E00BC">
            <w:pPr>
              <w:pStyle w:val="PL"/>
            </w:pPr>
            <w:r w:rsidRPr="00FF4867">
              <w:t>}</w:t>
            </w:r>
          </w:p>
          <w:p w14:paraId="2AA10FB8" w14:textId="77777777" w:rsidR="002E00BC" w:rsidRPr="00FF4867" w:rsidRDefault="002E00BC" w:rsidP="002E00BC">
            <w:pPr>
              <w:pStyle w:val="PL"/>
            </w:pPr>
          </w:p>
          <w:p w14:paraId="7FE4E107" w14:textId="77777777" w:rsidR="002E00BC" w:rsidRPr="00FF4867" w:rsidRDefault="002E00BC" w:rsidP="002E00BC">
            <w:pPr>
              <w:pStyle w:val="PL"/>
              <w:rPr>
                <w:color w:val="808080"/>
              </w:rPr>
            </w:pPr>
            <w:r w:rsidRPr="00FF4867">
              <w:rPr>
                <w:color w:val="808080"/>
              </w:rPr>
              <w:t>-- TAG-POSSRS-BWA-RRC-INACTIVE-STOP</w:t>
            </w:r>
          </w:p>
          <w:p w14:paraId="0A99CBEC" w14:textId="77777777" w:rsidR="002E00BC" w:rsidRPr="00FF4867" w:rsidRDefault="002E00BC" w:rsidP="002E00BC">
            <w:pPr>
              <w:pStyle w:val="PL"/>
              <w:rPr>
                <w:color w:val="808080"/>
              </w:rPr>
            </w:pPr>
            <w:r w:rsidRPr="00FF4867">
              <w:rPr>
                <w:color w:val="808080"/>
              </w:rPr>
              <w:t>-- ASN1STOP</w:t>
            </w:r>
          </w:p>
          <w:p w14:paraId="4930D24F" w14:textId="77777777" w:rsidR="002E00BC" w:rsidRPr="00FF4867" w:rsidRDefault="002E00BC" w:rsidP="002E00BC"/>
          <w:p w14:paraId="6C3EE449" w14:textId="62C5AA00" w:rsidR="002E00BC" w:rsidRP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the change</w:t>
            </w:r>
            <w:bookmarkEnd w:id="9"/>
            <w:bookmarkEnd w:id="10"/>
            <w:bookmarkEnd w:id="11"/>
            <w:bookmarkEnd w:id="12"/>
            <w:bookmarkEnd w:id="13"/>
            <w:bookmarkEnd w:id="14"/>
            <w:bookmarkEnd w:id="15"/>
            <w:bookmarkEnd w:id="16"/>
            <w:bookmarkEnd w:id="17"/>
            <w:bookmarkEnd w:id="18"/>
            <w:bookmarkEnd w:id="19"/>
            <w:bookmarkEnd w:id="20"/>
          </w:p>
        </w:tc>
      </w:tr>
    </w:tbl>
    <w:p w14:paraId="1C9DBB07" w14:textId="77777777" w:rsidR="002E00BC" w:rsidRDefault="002E00BC" w:rsidP="001863E4">
      <w:pPr>
        <w:pStyle w:val="maintext"/>
        <w:ind w:firstLineChars="90" w:firstLine="180"/>
        <w:rPr>
          <w:rFonts w:ascii="Calibri" w:hAnsi="Calibri" w:cs="Arial"/>
        </w:rPr>
      </w:pPr>
    </w:p>
    <w:p w14:paraId="74783F66" w14:textId="442519E6" w:rsidR="00D14036" w:rsidRDefault="00D14036" w:rsidP="001863E4">
      <w:pPr>
        <w:pStyle w:val="maintext"/>
        <w:ind w:firstLineChars="90" w:firstLine="180"/>
        <w:rPr>
          <w:rFonts w:ascii="Calibri" w:hAnsi="Calibri" w:cs="Arial"/>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528"/>
        <w:gridCol w:w="3813"/>
        <w:gridCol w:w="5521"/>
        <w:gridCol w:w="556"/>
        <w:gridCol w:w="527"/>
        <w:gridCol w:w="222"/>
        <w:gridCol w:w="2780"/>
        <w:gridCol w:w="701"/>
        <w:gridCol w:w="447"/>
        <w:gridCol w:w="447"/>
        <w:gridCol w:w="517"/>
        <w:gridCol w:w="3148"/>
        <w:gridCol w:w="1440"/>
      </w:tblGrid>
      <w:tr w:rsidR="00D14036" w14:paraId="2BFB14E0"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B2F43F"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0DED8"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1C2A9"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59E1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95ECA40"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81B053"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E562709"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A2457AA" w14:textId="77777777" w:rsidR="00D14036" w:rsidRDefault="00D14036" w:rsidP="00D14036">
            <w:pPr>
              <w:jc w:val="left"/>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3F43F4F7"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2D198A43"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7DA00B5"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0DD4" w14:textId="3A899D54" w:rsidR="00D14036" w:rsidRPr="00D14036" w:rsidRDefault="00D14036" w:rsidP="00D14036">
            <w:pPr>
              <w:pStyle w:val="TAL"/>
              <w:rPr>
                <w:rFonts w:eastAsia="MS Mincho" w:cs="Arial"/>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12AF9"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6BB2"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7251" w14:textId="2B54E143"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8616C"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E3777"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91CC"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F01C"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5A6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8991C42" w14:textId="77777777" w:rsidR="00D14036" w:rsidRDefault="00D14036" w:rsidP="00D14036">
            <w:pPr>
              <w:jc w:val="left"/>
              <w:rPr>
                <w:rFonts w:eastAsiaTheme="minorEastAsia" w:cs="Arial"/>
                <w:color w:val="000000" w:themeColor="text1"/>
                <w:sz w:val="18"/>
                <w:szCs w:val="18"/>
                <w:lang w:eastAsia="zh-CN"/>
              </w:rPr>
            </w:pPr>
          </w:p>
          <w:p w14:paraId="14DDD1D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one port subset</w:t>
            </w:r>
          </w:p>
          <w:p w14:paraId="1CC7F1FC" w14:textId="77777777" w:rsidR="00D14036" w:rsidRDefault="00D14036" w:rsidP="00D14036">
            <w:pPr>
              <w:jc w:val="left"/>
              <w:rPr>
                <w:rFonts w:eastAsiaTheme="minorEastAsia" w:cs="Arial"/>
                <w:color w:val="000000" w:themeColor="text1"/>
                <w:sz w:val="18"/>
                <w:szCs w:val="18"/>
                <w:lang w:eastAsia="zh-CN"/>
              </w:rPr>
            </w:pPr>
          </w:p>
          <w:p w14:paraId="3D9B11F6"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10CD3CD" w14:textId="77777777" w:rsidR="00D14036" w:rsidRDefault="00D14036" w:rsidP="00D14036">
            <w:pPr>
              <w:jc w:val="left"/>
              <w:rPr>
                <w:rFonts w:eastAsiaTheme="minorEastAsia" w:cs="Arial"/>
                <w:color w:val="000000" w:themeColor="text1"/>
                <w:sz w:val="18"/>
                <w:szCs w:val="18"/>
                <w:lang w:eastAsia="zh-CN"/>
              </w:rPr>
            </w:pPr>
          </w:p>
          <w:p w14:paraId="6426133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3BD456F" w14:textId="77777777" w:rsidR="00D14036" w:rsidRDefault="00D14036" w:rsidP="00D14036">
            <w:pPr>
              <w:jc w:val="left"/>
              <w:rPr>
                <w:rFonts w:eastAsiaTheme="minorEastAsia" w:cs="Arial"/>
                <w:color w:val="000000" w:themeColor="text1"/>
                <w:sz w:val="18"/>
                <w:szCs w:val="18"/>
                <w:lang w:eastAsia="zh-CN"/>
              </w:rPr>
            </w:pPr>
          </w:p>
          <w:p w14:paraId="2F1D87B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AEB7F5F" w14:textId="77777777" w:rsidR="00D14036" w:rsidRDefault="00D14036" w:rsidP="00D14036">
            <w:pPr>
              <w:jc w:val="left"/>
              <w:rPr>
                <w:rFonts w:eastAsiaTheme="minorEastAsia" w:cs="Arial"/>
                <w:color w:val="000000" w:themeColor="text1"/>
                <w:sz w:val="18"/>
                <w:szCs w:val="18"/>
                <w:lang w:eastAsia="zh-CN"/>
              </w:rPr>
            </w:pPr>
          </w:p>
          <w:p w14:paraId="578232D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8E4EE9F" w14:textId="77777777" w:rsidR="00D14036" w:rsidRDefault="00D14036" w:rsidP="00D14036">
            <w:pPr>
              <w:jc w:val="left"/>
              <w:rPr>
                <w:rFonts w:eastAsiaTheme="minorEastAsia" w:cs="Arial"/>
                <w:color w:val="000000" w:themeColor="text1"/>
                <w:sz w:val="18"/>
                <w:szCs w:val="18"/>
                <w:lang w:eastAsia="zh-CN"/>
              </w:rPr>
            </w:pPr>
          </w:p>
          <w:p w14:paraId="41A30A0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6C568B8" w14:textId="77777777" w:rsidR="00D14036" w:rsidRDefault="00D14036" w:rsidP="00D14036">
            <w:pPr>
              <w:jc w:val="left"/>
              <w:rPr>
                <w:rFonts w:eastAsiaTheme="minorEastAsia" w:cs="Arial"/>
                <w:color w:val="000000" w:themeColor="text1"/>
                <w:sz w:val="18"/>
                <w:szCs w:val="18"/>
                <w:lang w:eastAsia="zh-CN"/>
              </w:rPr>
            </w:pPr>
          </w:p>
          <w:p w14:paraId="7E4F2611" w14:textId="77777777" w:rsidR="00D14036" w:rsidRDefault="00D14036" w:rsidP="00D14036">
            <w:pPr>
              <w:jc w:val="left"/>
              <w:rPr>
                <w:rFonts w:eastAsiaTheme="minorEastAsia" w:cs="Arial"/>
                <w:color w:val="000000" w:themeColor="text1"/>
                <w:sz w:val="18"/>
                <w:szCs w:val="18"/>
                <w:lang w:eastAsia="zh-CN"/>
              </w:rPr>
            </w:pPr>
          </w:p>
          <w:p w14:paraId="3D74687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5D874AC" w14:textId="77777777" w:rsidR="00D14036" w:rsidRDefault="00D14036" w:rsidP="00D14036">
            <w:pPr>
              <w:jc w:val="left"/>
              <w:rPr>
                <w:rFonts w:eastAsiaTheme="minorEastAsia" w:cs="Arial"/>
                <w:color w:val="000000" w:themeColor="text1"/>
                <w:sz w:val="18"/>
                <w:szCs w:val="18"/>
                <w:lang w:eastAsia="zh-CN"/>
              </w:rPr>
            </w:pPr>
          </w:p>
          <w:p w14:paraId="4C00C35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4531781" w14:textId="77777777" w:rsidR="00D14036" w:rsidRDefault="00D14036" w:rsidP="00D14036">
            <w:pPr>
              <w:jc w:val="left"/>
              <w:rPr>
                <w:rFonts w:eastAsiaTheme="minorEastAsia" w:cs="Arial"/>
                <w:color w:val="000000" w:themeColor="text1"/>
                <w:sz w:val="18"/>
                <w:szCs w:val="18"/>
                <w:lang w:eastAsia="zh-CN"/>
              </w:rPr>
            </w:pPr>
          </w:p>
          <w:p w14:paraId="714F9940" w14:textId="2CAA6694" w:rsidR="00D14036" w:rsidRDefault="00D14036" w:rsidP="00D14036">
            <w:pPr>
              <w:pStyle w:val="maintext"/>
              <w:ind w:firstLineChars="0" w:firstLine="0"/>
              <w:jc w:val="left"/>
              <w:rPr>
                <w:rFonts w:ascii="Arial" w:eastAsiaTheme="minorEastAsia" w:hAnsi="Arial" w:cs="Arial"/>
                <w:color w:val="FF0000"/>
                <w:sz w:val="18"/>
                <w:szCs w:val="18"/>
                <w:lang w:val="en-US"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71707"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D14036" w14:paraId="669BCFC1"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CAB17"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C89C4" w14:textId="77777777" w:rsidR="00D14036" w:rsidRDefault="00D14036" w:rsidP="00D14036">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DFA12"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F6486"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50364E"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6402F12" w14:textId="77777777" w:rsidR="00D14036" w:rsidRDefault="00D14036" w:rsidP="00D14036">
            <w:pPr>
              <w:jc w:val="left"/>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75A8C33" w14:textId="77777777" w:rsidR="00D14036" w:rsidRDefault="00D14036" w:rsidP="00D14036">
            <w:pPr>
              <w:jc w:val="left"/>
              <w:rPr>
                <w:rFonts w:cs="Arial"/>
                <w:color w:val="000000" w:themeColor="text1"/>
                <w:sz w:val="18"/>
                <w:szCs w:val="18"/>
              </w:rPr>
            </w:pPr>
            <w:r>
              <w:rPr>
                <w:rFonts w:cs="Arial"/>
                <w:color w:val="000000" w:themeColor="text1"/>
                <w:sz w:val="18"/>
                <w:szCs w:val="18"/>
              </w:rPr>
              <w:t>4. Supported maximum number of simultaneous NZP-CSI-RS resources per CC</w:t>
            </w:r>
          </w:p>
          <w:p w14:paraId="27C13F05" w14:textId="77777777" w:rsidR="00D14036" w:rsidRDefault="00D14036" w:rsidP="00D14036">
            <w:pPr>
              <w:jc w:val="left"/>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B9B6906" w14:textId="77777777" w:rsidR="00D14036" w:rsidRDefault="00D14036" w:rsidP="00D14036">
            <w:pPr>
              <w:jc w:val="left"/>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5418EC96" w14:textId="77777777" w:rsidR="00D14036" w:rsidRDefault="00D14036" w:rsidP="00D14036">
            <w:pPr>
              <w:jc w:val="left"/>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5B39156D"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7F7D5C2"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39D0412E" w14:textId="77777777" w:rsidR="00D14036" w:rsidRDefault="00D14036" w:rsidP="00D14036">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430D" w14:textId="7876A615" w:rsidR="00D14036" w:rsidRDefault="00D14036" w:rsidP="00D14036">
            <w:pPr>
              <w:pStyle w:val="TAL"/>
              <w:rPr>
                <w:rFonts w:eastAsia="MS Mincho" w:cs="Arial"/>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60C2E"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E4556"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BB0C" w14:textId="77777777"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2AE27"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FCC22"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71683"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7511E"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FC836"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D109C87" w14:textId="77777777" w:rsidR="00D14036" w:rsidRDefault="00D14036" w:rsidP="00D14036">
            <w:pPr>
              <w:jc w:val="left"/>
              <w:rPr>
                <w:rFonts w:eastAsiaTheme="minorEastAsia" w:cs="Arial"/>
                <w:color w:val="000000" w:themeColor="text1"/>
                <w:sz w:val="18"/>
                <w:szCs w:val="18"/>
                <w:lang w:eastAsia="zh-CN"/>
              </w:rPr>
            </w:pPr>
          </w:p>
          <w:p w14:paraId="1151C9E0"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09BA6042" w14:textId="77777777" w:rsidR="00D14036" w:rsidRDefault="00D14036" w:rsidP="00D14036">
            <w:pPr>
              <w:jc w:val="left"/>
              <w:rPr>
                <w:rFonts w:eastAsiaTheme="minorEastAsia" w:cs="Arial"/>
                <w:color w:val="000000" w:themeColor="text1"/>
                <w:sz w:val="18"/>
                <w:szCs w:val="18"/>
                <w:lang w:eastAsia="zh-CN"/>
              </w:rPr>
            </w:pPr>
          </w:p>
          <w:p w14:paraId="4E0B7B3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9822859" w14:textId="77777777" w:rsidR="00D14036" w:rsidRDefault="00D14036" w:rsidP="00D14036">
            <w:pPr>
              <w:jc w:val="left"/>
              <w:rPr>
                <w:rFonts w:eastAsiaTheme="minorEastAsia" w:cs="Arial"/>
                <w:color w:val="000000" w:themeColor="text1"/>
                <w:sz w:val="18"/>
                <w:szCs w:val="18"/>
                <w:lang w:eastAsia="zh-CN"/>
              </w:rPr>
            </w:pPr>
          </w:p>
          <w:p w14:paraId="0152A97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B3CDB01" w14:textId="77777777" w:rsidR="00D14036" w:rsidRDefault="00D14036" w:rsidP="00D14036">
            <w:pPr>
              <w:jc w:val="left"/>
              <w:rPr>
                <w:rFonts w:eastAsiaTheme="minorEastAsia" w:cs="Arial"/>
                <w:color w:val="000000" w:themeColor="text1"/>
                <w:sz w:val="18"/>
                <w:szCs w:val="18"/>
                <w:highlight w:val="yellow"/>
                <w:lang w:eastAsia="zh-CN"/>
              </w:rPr>
            </w:pPr>
          </w:p>
          <w:p w14:paraId="48AA90D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283D82E" w14:textId="77777777" w:rsidR="00D14036" w:rsidRDefault="00D14036" w:rsidP="00D14036">
            <w:pPr>
              <w:jc w:val="left"/>
              <w:rPr>
                <w:rFonts w:eastAsiaTheme="minorEastAsia" w:cs="Arial"/>
                <w:color w:val="000000" w:themeColor="text1"/>
                <w:sz w:val="18"/>
                <w:szCs w:val="18"/>
                <w:lang w:eastAsia="zh-CN"/>
              </w:rPr>
            </w:pPr>
          </w:p>
          <w:p w14:paraId="2709468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9E2D55A" w14:textId="77777777" w:rsidR="00D14036" w:rsidRDefault="00D14036" w:rsidP="00D14036">
            <w:pPr>
              <w:jc w:val="left"/>
              <w:rPr>
                <w:rFonts w:eastAsiaTheme="minorEastAsia" w:cs="Arial"/>
                <w:color w:val="000000" w:themeColor="text1"/>
                <w:sz w:val="18"/>
                <w:szCs w:val="18"/>
                <w:lang w:eastAsia="zh-CN"/>
              </w:rPr>
            </w:pPr>
          </w:p>
          <w:p w14:paraId="7E1F954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CAF2F8C" w14:textId="77777777" w:rsidR="00D14036" w:rsidRDefault="00D14036" w:rsidP="00D14036">
            <w:pPr>
              <w:jc w:val="left"/>
              <w:rPr>
                <w:rFonts w:eastAsiaTheme="minorEastAsia" w:cs="Arial"/>
                <w:color w:val="000000" w:themeColor="text1"/>
                <w:sz w:val="18"/>
                <w:szCs w:val="18"/>
                <w:lang w:eastAsia="zh-CN"/>
              </w:rPr>
            </w:pPr>
          </w:p>
          <w:p w14:paraId="07BFC47C"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2E18C7B" w14:textId="77777777" w:rsidR="00D14036" w:rsidRDefault="00D14036" w:rsidP="00D14036">
            <w:pPr>
              <w:jc w:val="left"/>
              <w:rPr>
                <w:rFonts w:eastAsiaTheme="minorEastAsia" w:cs="Arial"/>
                <w:color w:val="000000" w:themeColor="text1"/>
                <w:sz w:val="18"/>
                <w:szCs w:val="18"/>
                <w:lang w:eastAsia="zh-CN"/>
              </w:rPr>
            </w:pPr>
          </w:p>
          <w:p w14:paraId="01D736C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85E5ACC" w14:textId="77777777" w:rsidR="00D14036" w:rsidRDefault="00D14036" w:rsidP="00D14036">
            <w:pPr>
              <w:jc w:val="left"/>
              <w:rPr>
                <w:rFonts w:eastAsiaTheme="minorEastAsia" w:cs="Arial"/>
                <w:color w:val="000000" w:themeColor="text1"/>
                <w:sz w:val="18"/>
                <w:szCs w:val="18"/>
                <w:lang w:eastAsia="zh-CN"/>
              </w:rPr>
            </w:pPr>
          </w:p>
          <w:p w14:paraId="16CE1569" w14:textId="77777777" w:rsidR="00D14036" w:rsidRDefault="00D14036" w:rsidP="00D14036">
            <w:pPr>
              <w:jc w:val="left"/>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B182AB1" w14:textId="77777777" w:rsidR="00D14036" w:rsidRDefault="00D14036" w:rsidP="00D14036">
            <w:pPr>
              <w:jc w:val="left"/>
              <w:rPr>
                <w:rFonts w:eastAsiaTheme="minorEastAsia" w:cs="Arial"/>
                <w:bCs/>
                <w:color w:val="000000" w:themeColor="text1"/>
                <w:sz w:val="18"/>
                <w:szCs w:val="18"/>
                <w:lang w:eastAsia="zh-CN"/>
              </w:rPr>
            </w:pPr>
          </w:p>
          <w:p w14:paraId="2FD9ACB1" w14:textId="2CF143B7" w:rsidR="00D14036" w:rsidRDefault="00D14036" w:rsidP="00D14036">
            <w:pPr>
              <w:jc w:val="left"/>
              <w:rPr>
                <w:rFonts w:cs="Arial"/>
                <w:color w:val="FF0000"/>
                <w:sz w:val="18"/>
                <w:szCs w:val="18"/>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2C210"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D14036" w14:paraId="68833C53"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E0731"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6A1BE"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BFAF"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155E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FA90A4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2FD438D" w14:textId="77777777" w:rsidR="00D14036" w:rsidRDefault="00D14036" w:rsidP="00D14036">
            <w:pPr>
              <w:jc w:val="left"/>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91563AB" w14:textId="77777777" w:rsidR="00D14036" w:rsidRDefault="00D14036" w:rsidP="00D14036">
            <w:pPr>
              <w:jc w:val="left"/>
              <w:rPr>
                <w:rFonts w:cs="Arial"/>
                <w:color w:val="000000" w:themeColor="text1"/>
                <w:sz w:val="18"/>
                <w:szCs w:val="18"/>
              </w:rPr>
            </w:pPr>
            <w:r>
              <w:rPr>
                <w:rFonts w:cs="Arial"/>
                <w:color w:val="000000" w:themeColor="text1"/>
                <w:sz w:val="18"/>
                <w:szCs w:val="18"/>
              </w:rPr>
              <w:t>4. Supported maximum number of simultaneous NZP-CSI-RS resources per CC</w:t>
            </w:r>
          </w:p>
          <w:p w14:paraId="249D8318" w14:textId="77777777" w:rsidR="00D14036" w:rsidRDefault="00D14036" w:rsidP="00D14036">
            <w:pPr>
              <w:jc w:val="left"/>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9BAFFBE" w14:textId="77777777" w:rsidR="00D14036" w:rsidRDefault="00D14036" w:rsidP="00D14036">
            <w:pPr>
              <w:jc w:val="left"/>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25F1F591" w14:textId="77777777" w:rsidR="00D14036" w:rsidRDefault="00D14036" w:rsidP="00D14036">
            <w:pPr>
              <w:jc w:val="left"/>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4E667179"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B1C18D5" w14:textId="77777777" w:rsidR="00D14036" w:rsidRDefault="00D14036" w:rsidP="00D14036">
            <w:pPr>
              <w:jc w:val="left"/>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1701C" w14:textId="5D4443DE" w:rsidR="00D14036" w:rsidRDefault="00D14036" w:rsidP="00D14036">
            <w:pPr>
              <w:pStyle w:val="TAL"/>
              <w:rPr>
                <w:rFonts w:cs="Arial"/>
                <w:color w:val="000000" w:themeColor="text1"/>
                <w:szCs w:val="18"/>
                <w:highlight w:val="yellow"/>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695A6"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7D2FA"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59A35" w14:textId="77777777" w:rsidR="00D14036" w:rsidRDefault="00D14036" w:rsidP="00D14036">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D7D8"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A4539"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E67AE"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857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AE1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98BD1C5" w14:textId="77777777" w:rsidR="00D14036" w:rsidRDefault="00D14036" w:rsidP="00D14036">
            <w:pPr>
              <w:jc w:val="left"/>
              <w:rPr>
                <w:rFonts w:eastAsiaTheme="minorEastAsia" w:cs="Arial"/>
                <w:color w:val="000000" w:themeColor="text1"/>
                <w:sz w:val="18"/>
                <w:szCs w:val="18"/>
                <w:lang w:eastAsia="zh-CN"/>
              </w:rPr>
            </w:pPr>
          </w:p>
          <w:p w14:paraId="23FB407E"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78E5F803" w14:textId="77777777" w:rsidR="00D14036" w:rsidRDefault="00D14036" w:rsidP="00D14036">
            <w:pPr>
              <w:jc w:val="left"/>
              <w:rPr>
                <w:rFonts w:eastAsiaTheme="minorEastAsia" w:cs="Arial"/>
                <w:color w:val="000000" w:themeColor="text1"/>
                <w:sz w:val="18"/>
                <w:szCs w:val="18"/>
                <w:lang w:eastAsia="zh-CN"/>
              </w:rPr>
            </w:pPr>
          </w:p>
          <w:p w14:paraId="29688DE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B19296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F55C3EE" w14:textId="77777777" w:rsidR="00D14036" w:rsidRDefault="00D14036" w:rsidP="00D14036">
            <w:pPr>
              <w:jc w:val="left"/>
              <w:rPr>
                <w:rFonts w:eastAsiaTheme="minorEastAsia" w:cs="Arial"/>
                <w:color w:val="000000" w:themeColor="text1"/>
                <w:sz w:val="18"/>
                <w:szCs w:val="18"/>
                <w:lang w:eastAsia="zh-CN"/>
              </w:rPr>
            </w:pPr>
          </w:p>
          <w:p w14:paraId="184A832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D96A5EA" w14:textId="77777777" w:rsidR="00D14036" w:rsidRDefault="00D14036" w:rsidP="00D14036">
            <w:pPr>
              <w:jc w:val="left"/>
              <w:rPr>
                <w:rFonts w:eastAsiaTheme="minorEastAsia" w:cs="Arial"/>
                <w:color w:val="000000" w:themeColor="text1"/>
                <w:sz w:val="18"/>
                <w:szCs w:val="18"/>
                <w:lang w:eastAsia="zh-CN"/>
              </w:rPr>
            </w:pPr>
          </w:p>
          <w:p w14:paraId="1768030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C4941DF" w14:textId="77777777" w:rsidR="00D14036" w:rsidRDefault="00D14036" w:rsidP="00D14036">
            <w:pPr>
              <w:jc w:val="left"/>
              <w:rPr>
                <w:rFonts w:eastAsiaTheme="minorEastAsia" w:cs="Arial"/>
                <w:color w:val="000000" w:themeColor="text1"/>
                <w:sz w:val="18"/>
                <w:szCs w:val="18"/>
                <w:lang w:eastAsia="zh-CN"/>
              </w:rPr>
            </w:pPr>
          </w:p>
          <w:p w14:paraId="7170B411"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BB8E8E4" w14:textId="77777777" w:rsidR="00D14036" w:rsidRDefault="00D14036" w:rsidP="00D14036">
            <w:pPr>
              <w:jc w:val="left"/>
              <w:rPr>
                <w:rFonts w:eastAsiaTheme="minorEastAsia" w:cs="Arial"/>
                <w:color w:val="000000" w:themeColor="text1"/>
                <w:sz w:val="18"/>
                <w:szCs w:val="18"/>
                <w:lang w:eastAsia="zh-CN"/>
              </w:rPr>
            </w:pPr>
          </w:p>
          <w:p w14:paraId="4FCB17E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D6168D7" w14:textId="77777777" w:rsidR="00D14036" w:rsidRDefault="00D14036" w:rsidP="00D14036">
            <w:pPr>
              <w:jc w:val="left"/>
              <w:rPr>
                <w:rFonts w:eastAsiaTheme="minorEastAsia" w:cs="Arial"/>
                <w:color w:val="000000" w:themeColor="text1"/>
                <w:sz w:val="18"/>
                <w:szCs w:val="18"/>
                <w:lang w:eastAsia="zh-CN"/>
              </w:rPr>
            </w:pPr>
          </w:p>
          <w:p w14:paraId="5CFFCB1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1FC431" w14:textId="77777777" w:rsidR="00D14036" w:rsidRDefault="00D14036" w:rsidP="00D14036">
            <w:pPr>
              <w:jc w:val="left"/>
              <w:rPr>
                <w:rFonts w:eastAsiaTheme="minorEastAsia" w:cs="Arial"/>
                <w:color w:val="000000" w:themeColor="text1"/>
                <w:sz w:val="18"/>
                <w:szCs w:val="18"/>
                <w:lang w:eastAsia="zh-CN"/>
              </w:rPr>
            </w:pPr>
          </w:p>
          <w:p w14:paraId="49B66F8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6E1852D" w14:textId="77777777" w:rsidR="00D14036" w:rsidRDefault="00D14036" w:rsidP="00D14036">
            <w:pPr>
              <w:jc w:val="left"/>
              <w:rPr>
                <w:rFonts w:eastAsiaTheme="minorEastAsia" w:cs="Arial"/>
                <w:color w:val="000000" w:themeColor="text1"/>
                <w:sz w:val="18"/>
                <w:szCs w:val="18"/>
                <w:lang w:eastAsia="zh-CN"/>
              </w:rPr>
            </w:pPr>
          </w:p>
          <w:p w14:paraId="3EA5B3DF" w14:textId="121E3C05" w:rsidR="00D14036" w:rsidRDefault="00D14036" w:rsidP="00D14036">
            <w:pPr>
              <w:jc w:val="left"/>
              <w:rPr>
                <w:rFonts w:eastAsiaTheme="minorEastAsia" w:cs="Arial"/>
                <w:color w:val="FF0000"/>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390A"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D14036" w14:paraId="4662DD76"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E3A8F"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43D5"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C31F3"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4FC9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7AAE10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86CD63" w14:textId="77777777" w:rsidR="00D14036" w:rsidRDefault="00D14036" w:rsidP="00D14036">
            <w:pPr>
              <w:jc w:val="left"/>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B8229A0"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83D715"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BDF397E"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14:paraId="0DAD49CE"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4BF50BB3"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2CE9DC8"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1B87CDA3" w14:textId="77777777" w:rsidR="00D14036" w:rsidRDefault="00D14036" w:rsidP="00D14036">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8A0BC" w14:textId="7024D0ED" w:rsidR="00D14036" w:rsidRDefault="00D14036" w:rsidP="00D14036">
            <w:pPr>
              <w:pStyle w:val="TAL"/>
              <w:rPr>
                <w:rFonts w:cs="Arial"/>
                <w:strike/>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B20D1"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6C791"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2F71F" w14:textId="77777777" w:rsidR="00D14036" w:rsidRDefault="00D14036" w:rsidP="00D14036">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F13E3"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CB1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D690C"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3E6B2"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625B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5028CDD" w14:textId="77777777" w:rsidR="00D14036" w:rsidRDefault="00D14036" w:rsidP="00D14036">
            <w:pPr>
              <w:jc w:val="left"/>
              <w:rPr>
                <w:rFonts w:eastAsiaTheme="minorEastAsia" w:cs="Arial"/>
                <w:color w:val="000000" w:themeColor="text1"/>
                <w:sz w:val="18"/>
                <w:szCs w:val="18"/>
                <w:lang w:eastAsia="zh-CN"/>
              </w:rPr>
            </w:pPr>
          </w:p>
          <w:p w14:paraId="2DE2E5E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7499E2A5" w14:textId="77777777" w:rsidR="00D14036" w:rsidRDefault="00D14036" w:rsidP="00D14036">
            <w:pPr>
              <w:jc w:val="left"/>
              <w:rPr>
                <w:rFonts w:eastAsiaTheme="minorEastAsia" w:cs="Arial"/>
                <w:color w:val="000000" w:themeColor="text1"/>
                <w:sz w:val="18"/>
                <w:szCs w:val="18"/>
                <w:lang w:eastAsia="zh-CN"/>
              </w:rPr>
            </w:pPr>
          </w:p>
          <w:p w14:paraId="4E98C216"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55AA048" w14:textId="77777777" w:rsidR="00D14036" w:rsidRDefault="00D14036" w:rsidP="00D14036">
            <w:pPr>
              <w:jc w:val="left"/>
              <w:rPr>
                <w:rFonts w:eastAsiaTheme="minorEastAsia" w:cs="Arial"/>
                <w:color w:val="000000" w:themeColor="text1"/>
                <w:sz w:val="18"/>
                <w:szCs w:val="18"/>
                <w:lang w:eastAsia="zh-CN"/>
              </w:rPr>
            </w:pPr>
          </w:p>
          <w:p w14:paraId="10C3BF47" w14:textId="77777777" w:rsidR="00D14036" w:rsidRDefault="00D14036" w:rsidP="00D14036">
            <w:pPr>
              <w:jc w:val="left"/>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08DC775" w14:textId="77777777" w:rsidR="00D14036" w:rsidRDefault="00D14036" w:rsidP="00D14036">
            <w:pPr>
              <w:jc w:val="left"/>
              <w:rPr>
                <w:rFonts w:eastAsiaTheme="minorEastAsia" w:cs="Arial"/>
                <w:color w:val="000000" w:themeColor="text1"/>
                <w:sz w:val="18"/>
                <w:szCs w:val="18"/>
                <w:lang w:eastAsia="zh-CN"/>
              </w:rPr>
            </w:pPr>
          </w:p>
          <w:p w14:paraId="1A29A3F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848ACE" w14:textId="77777777" w:rsidR="00D14036" w:rsidRDefault="00D14036" w:rsidP="00D14036">
            <w:pPr>
              <w:jc w:val="left"/>
              <w:rPr>
                <w:rFonts w:eastAsiaTheme="minorEastAsia" w:cs="Arial"/>
                <w:color w:val="000000" w:themeColor="text1"/>
                <w:sz w:val="18"/>
                <w:szCs w:val="18"/>
                <w:lang w:eastAsia="zh-CN"/>
              </w:rPr>
            </w:pPr>
          </w:p>
          <w:p w14:paraId="59CDEAA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BAF34F9" w14:textId="77777777" w:rsidR="00D14036" w:rsidRDefault="00D14036" w:rsidP="00D14036">
            <w:pPr>
              <w:jc w:val="left"/>
              <w:rPr>
                <w:rFonts w:eastAsiaTheme="minorEastAsia" w:cs="Arial"/>
                <w:color w:val="000000" w:themeColor="text1"/>
                <w:sz w:val="18"/>
                <w:szCs w:val="18"/>
                <w:lang w:eastAsia="zh-CN"/>
              </w:rPr>
            </w:pPr>
          </w:p>
          <w:p w14:paraId="1B90126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11F642C" w14:textId="77777777" w:rsidR="00D14036" w:rsidRDefault="00D14036" w:rsidP="00D14036">
            <w:pPr>
              <w:jc w:val="left"/>
              <w:rPr>
                <w:rFonts w:eastAsiaTheme="minorEastAsia" w:cs="Arial"/>
                <w:color w:val="000000" w:themeColor="text1"/>
                <w:sz w:val="18"/>
                <w:szCs w:val="18"/>
                <w:lang w:eastAsia="zh-CN"/>
              </w:rPr>
            </w:pPr>
          </w:p>
          <w:p w14:paraId="2C52A28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9321E3C" w14:textId="77777777" w:rsidR="00D14036" w:rsidRDefault="00D14036" w:rsidP="00D14036">
            <w:pPr>
              <w:jc w:val="left"/>
              <w:rPr>
                <w:rFonts w:eastAsiaTheme="minorEastAsia" w:cs="Arial"/>
                <w:color w:val="000000" w:themeColor="text1"/>
                <w:sz w:val="18"/>
                <w:szCs w:val="18"/>
                <w:lang w:eastAsia="zh-CN"/>
              </w:rPr>
            </w:pPr>
          </w:p>
          <w:p w14:paraId="12BEDF8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F929D68" w14:textId="77777777" w:rsidR="00D14036" w:rsidRDefault="00D14036" w:rsidP="00D14036">
            <w:pPr>
              <w:jc w:val="left"/>
              <w:rPr>
                <w:rFonts w:eastAsiaTheme="minorEastAsia" w:cs="Arial"/>
                <w:color w:val="000000" w:themeColor="text1"/>
                <w:sz w:val="18"/>
                <w:szCs w:val="18"/>
                <w:lang w:eastAsia="zh-CN"/>
              </w:rPr>
            </w:pPr>
          </w:p>
          <w:p w14:paraId="76AD6450"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4EE407A" w14:textId="77777777" w:rsidR="00D14036" w:rsidRDefault="00D14036" w:rsidP="00D14036">
            <w:pPr>
              <w:jc w:val="left"/>
              <w:rPr>
                <w:rFonts w:eastAsiaTheme="minorEastAsia" w:cs="Arial"/>
                <w:color w:val="000000" w:themeColor="text1"/>
                <w:sz w:val="18"/>
                <w:szCs w:val="18"/>
                <w:lang w:eastAsia="zh-CN"/>
              </w:rPr>
            </w:pPr>
          </w:p>
          <w:p w14:paraId="419F7FC4" w14:textId="6976EAE5" w:rsidR="00D14036" w:rsidRDefault="00D14036" w:rsidP="00D14036">
            <w:pPr>
              <w:jc w:val="left"/>
              <w:rPr>
                <w:rFonts w:eastAsiaTheme="minorEastAsia" w:cs="Arial"/>
                <w:color w:val="FF0000"/>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55FA4"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D14036" w14:paraId="25235A4F"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6CB43"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0A98D" w14:textId="77777777" w:rsidR="00D14036" w:rsidRDefault="00D14036" w:rsidP="00D14036">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4263"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0CAB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62CFCBC"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E88B9D"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24105A3"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224F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52D00C83"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127CEB10"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5D5286B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42084798" w14:textId="77777777" w:rsidR="00D14036" w:rsidRDefault="00D14036" w:rsidP="00D14036">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F75DF" w14:textId="160D4AA9" w:rsidR="00D14036" w:rsidRDefault="00D14036" w:rsidP="00D14036">
            <w:pPr>
              <w:pStyle w:val="TAL"/>
              <w:rPr>
                <w:rFonts w:eastAsia="MS Mincho" w:cs="Arial"/>
                <w:strike/>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DC2E"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0A755"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1A74" w14:textId="77777777"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3C549"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43FA3"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A19F1"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22891"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AF960"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64DA248" w14:textId="77777777" w:rsidR="00D14036" w:rsidRDefault="00D14036" w:rsidP="00D14036">
            <w:pPr>
              <w:jc w:val="left"/>
              <w:rPr>
                <w:rFonts w:eastAsiaTheme="minorEastAsia" w:cs="Arial"/>
                <w:color w:val="000000" w:themeColor="text1"/>
                <w:sz w:val="18"/>
                <w:szCs w:val="18"/>
                <w:lang w:eastAsia="zh-CN"/>
              </w:rPr>
            </w:pPr>
          </w:p>
          <w:p w14:paraId="3B5765C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2E8FB15" w14:textId="77777777" w:rsidR="00D14036" w:rsidRDefault="00D14036" w:rsidP="00D14036">
            <w:pPr>
              <w:jc w:val="left"/>
              <w:rPr>
                <w:rFonts w:eastAsiaTheme="minorEastAsia" w:cs="Arial"/>
                <w:color w:val="000000" w:themeColor="text1"/>
                <w:sz w:val="18"/>
                <w:szCs w:val="18"/>
                <w:lang w:eastAsia="zh-CN"/>
              </w:rPr>
            </w:pPr>
          </w:p>
          <w:p w14:paraId="5EF5226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D35B815" w14:textId="77777777" w:rsidR="00D14036" w:rsidRDefault="00D14036" w:rsidP="00D14036">
            <w:pPr>
              <w:jc w:val="left"/>
              <w:rPr>
                <w:rFonts w:eastAsiaTheme="minorEastAsia" w:cs="Arial"/>
                <w:color w:val="000000" w:themeColor="text1"/>
                <w:sz w:val="18"/>
                <w:szCs w:val="18"/>
                <w:lang w:eastAsia="zh-CN"/>
              </w:rPr>
            </w:pPr>
          </w:p>
          <w:p w14:paraId="10E408B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72E734D" w14:textId="77777777" w:rsidR="00D14036" w:rsidRDefault="00D14036" w:rsidP="00D14036">
            <w:pPr>
              <w:jc w:val="left"/>
              <w:rPr>
                <w:rFonts w:eastAsiaTheme="minorEastAsia" w:cs="Arial"/>
                <w:color w:val="000000" w:themeColor="text1"/>
                <w:sz w:val="18"/>
                <w:szCs w:val="18"/>
                <w:lang w:eastAsia="zh-CN"/>
              </w:rPr>
            </w:pPr>
          </w:p>
          <w:p w14:paraId="6C0A144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59B80629" w14:textId="77777777" w:rsidR="00D14036" w:rsidRDefault="00D14036" w:rsidP="00D14036">
            <w:pPr>
              <w:jc w:val="left"/>
              <w:rPr>
                <w:rFonts w:eastAsiaTheme="minorEastAsia" w:cs="Arial"/>
                <w:color w:val="000000" w:themeColor="text1"/>
                <w:sz w:val="18"/>
                <w:szCs w:val="18"/>
                <w:lang w:eastAsia="zh-CN"/>
              </w:rPr>
            </w:pPr>
          </w:p>
          <w:p w14:paraId="03D1392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C8B2481" w14:textId="77777777" w:rsidR="00D14036" w:rsidRDefault="00D14036" w:rsidP="00D14036">
            <w:pPr>
              <w:jc w:val="left"/>
              <w:rPr>
                <w:rFonts w:eastAsiaTheme="minorEastAsia" w:cs="Arial"/>
                <w:color w:val="000000" w:themeColor="text1"/>
                <w:sz w:val="18"/>
                <w:szCs w:val="18"/>
                <w:lang w:eastAsia="zh-CN"/>
              </w:rPr>
            </w:pPr>
          </w:p>
          <w:p w14:paraId="3AA0B931" w14:textId="451D1F08" w:rsidR="00D14036" w:rsidRDefault="00D14036" w:rsidP="00EE328D">
            <w:pPr>
              <w:jc w:val="left"/>
              <w:rPr>
                <w:rFonts w:cs="Arial"/>
                <w:color w:val="FF0000"/>
                <w:szCs w:val="18"/>
              </w:rPr>
            </w:pPr>
            <w:r>
              <w:rPr>
                <w:rFonts w:eastAsiaTheme="minorEastAsia" w:cs="Arial"/>
                <w:color w:val="000000" w:themeColor="text1"/>
                <w:sz w:val="18"/>
                <w:szCs w:val="18"/>
                <w:lang w:eastAsia="zh-CN"/>
              </w:rPr>
              <w:t>Component 9 candidate values: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D5003"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D14036" w14:paraId="117540BA"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4C4CA8" w14:textId="77777777" w:rsidR="00D14036" w:rsidRDefault="00D14036" w:rsidP="00D14036">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5BF92"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30526"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97D1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920B68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707CE8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718A2D2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CF3793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37E7F2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26E1209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25ACDCE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73A3A11F"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9113A" w14:textId="71FF2FAC" w:rsidR="00D14036" w:rsidRDefault="00D14036" w:rsidP="00D14036">
            <w:pPr>
              <w:pStyle w:val="TAL"/>
              <w:rPr>
                <w:rFonts w:eastAsia="MS Mincho" w:cs="Arial"/>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DEB9"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B3454"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3B2D" w14:textId="77777777"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22430"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FC0F"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CB540"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21E03"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610A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D2B013C" w14:textId="77777777" w:rsidR="00D14036" w:rsidRDefault="00D14036" w:rsidP="00D14036">
            <w:pPr>
              <w:jc w:val="left"/>
              <w:rPr>
                <w:rFonts w:eastAsiaTheme="minorEastAsia" w:cs="Arial"/>
                <w:color w:val="000000" w:themeColor="text1"/>
                <w:sz w:val="18"/>
                <w:szCs w:val="18"/>
                <w:lang w:eastAsia="zh-CN"/>
              </w:rPr>
            </w:pPr>
          </w:p>
          <w:p w14:paraId="05DB37C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F7DD74" w14:textId="77777777" w:rsidR="00D14036" w:rsidRDefault="00D14036" w:rsidP="00D14036">
            <w:pPr>
              <w:jc w:val="left"/>
              <w:rPr>
                <w:rFonts w:eastAsiaTheme="minorEastAsia" w:cs="Arial"/>
                <w:color w:val="000000" w:themeColor="text1"/>
                <w:sz w:val="18"/>
                <w:szCs w:val="18"/>
                <w:lang w:eastAsia="zh-CN"/>
              </w:rPr>
            </w:pPr>
          </w:p>
          <w:p w14:paraId="50F7974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572C34D" w14:textId="77777777" w:rsidR="00D14036" w:rsidRDefault="00D14036" w:rsidP="00D14036">
            <w:pPr>
              <w:jc w:val="left"/>
              <w:rPr>
                <w:rFonts w:eastAsiaTheme="minorEastAsia" w:cs="Arial"/>
                <w:color w:val="000000" w:themeColor="text1"/>
                <w:sz w:val="18"/>
                <w:szCs w:val="18"/>
                <w:lang w:eastAsia="zh-CN"/>
              </w:rPr>
            </w:pPr>
          </w:p>
          <w:p w14:paraId="5EBB324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E845DFA" w14:textId="77777777" w:rsidR="00D14036" w:rsidRDefault="00D14036" w:rsidP="00D14036">
            <w:pPr>
              <w:jc w:val="left"/>
              <w:rPr>
                <w:rFonts w:eastAsiaTheme="minorEastAsia" w:cs="Arial"/>
                <w:color w:val="000000" w:themeColor="text1"/>
                <w:sz w:val="18"/>
                <w:szCs w:val="18"/>
                <w:lang w:eastAsia="zh-CN"/>
              </w:rPr>
            </w:pPr>
          </w:p>
          <w:p w14:paraId="471622A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73C2A8C" w14:textId="77777777" w:rsidR="00D14036" w:rsidRDefault="00D14036" w:rsidP="00D14036">
            <w:pPr>
              <w:jc w:val="left"/>
              <w:rPr>
                <w:rFonts w:eastAsiaTheme="minorEastAsia" w:cs="Arial"/>
                <w:color w:val="000000" w:themeColor="text1"/>
                <w:sz w:val="18"/>
                <w:szCs w:val="18"/>
                <w:lang w:eastAsia="zh-CN"/>
              </w:rPr>
            </w:pPr>
          </w:p>
          <w:p w14:paraId="1A391A7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BB85C3C" w14:textId="77777777" w:rsidR="00D14036" w:rsidRDefault="00D14036" w:rsidP="00D14036">
            <w:pPr>
              <w:jc w:val="left"/>
              <w:rPr>
                <w:rFonts w:eastAsiaTheme="minorEastAsia" w:cs="Arial"/>
                <w:color w:val="000000" w:themeColor="text1"/>
                <w:sz w:val="18"/>
                <w:szCs w:val="18"/>
                <w:lang w:eastAsia="zh-CN"/>
              </w:rPr>
            </w:pPr>
          </w:p>
          <w:p w14:paraId="0AB734F4" w14:textId="77777777" w:rsidR="00D14036" w:rsidRDefault="00D14036" w:rsidP="00D14036">
            <w:pPr>
              <w:jc w:val="left"/>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2BB9616" w14:textId="7BD8BED0" w:rsidR="00D14036" w:rsidRDefault="00D14036" w:rsidP="00D14036">
            <w:pPr>
              <w:jc w:val="left"/>
              <w:rPr>
                <w:rFonts w:eastAsiaTheme="minorEastAsia" w:cs="Arial"/>
                <w:bCs/>
                <w:color w:val="FF0000"/>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99C7D"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D14036" w14:paraId="5C655101"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0E6D3"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422E5"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B506D"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705E"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18888E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DF9266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A438D3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C8C851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DA999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3E435F0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39A20861" w14:textId="77777777" w:rsidR="00D14036" w:rsidRDefault="00D14036" w:rsidP="00D14036">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182853D9" w14:textId="77777777" w:rsidR="00D14036" w:rsidRDefault="00D14036" w:rsidP="00D14036">
            <w:pPr>
              <w:jc w:val="left"/>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560CE" w14:textId="325F5EB9" w:rsidR="00D14036" w:rsidRDefault="00D14036" w:rsidP="00D14036">
            <w:pPr>
              <w:pStyle w:val="TAL"/>
              <w:rPr>
                <w:rFonts w:eastAsia="MS Mincho" w:cs="Arial"/>
                <w:color w:val="000000" w:themeColor="text1"/>
                <w:szCs w:val="18"/>
                <w:highlight w:val="yellow"/>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FA8C9"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FAB8"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11432" w14:textId="77777777" w:rsidR="00D14036" w:rsidRDefault="00D14036" w:rsidP="00D14036">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0BA9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26F4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8A0D"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3E26C"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230E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0C29A6" w14:textId="77777777" w:rsidR="00D14036" w:rsidRDefault="00D14036" w:rsidP="00D14036">
            <w:pPr>
              <w:jc w:val="left"/>
              <w:rPr>
                <w:rFonts w:eastAsiaTheme="minorEastAsia" w:cs="Arial"/>
                <w:color w:val="000000" w:themeColor="text1"/>
                <w:sz w:val="18"/>
                <w:szCs w:val="18"/>
                <w:lang w:eastAsia="zh-CN"/>
              </w:rPr>
            </w:pPr>
          </w:p>
          <w:p w14:paraId="16A6A391"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1DDB87C" w14:textId="77777777" w:rsidR="00D14036" w:rsidRDefault="00D14036" w:rsidP="00D14036">
            <w:pPr>
              <w:jc w:val="left"/>
              <w:rPr>
                <w:rFonts w:eastAsiaTheme="minorEastAsia" w:cs="Arial"/>
                <w:color w:val="000000" w:themeColor="text1"/>
                <w:sz w:val="18"/>
                <w:szCs w:val="18"/>
                <w:lang w:eastAsia="zh-CN"/>
              </w:rPr>
            </w:pPr>
          </w:p>
          <w:p w14:paraId="01FB397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DD8BB4A" w14:textId="77777777" w:rsidR="00D14036" w:rsidRDefault="00D14036" w:rsidP="00D14036">
            <w:pPr>
              <w:jc w:val="left"/>
              <w:rPr>
                <w:rFonts w:eastAsiaTheme="minorEastAsia" w:cs="Arial"/>
                <w:color w:val="000000" w:themeColor="text1"/>
                <w:sz w:val="18"/>
                <w:szCs w:val="18"/>
                <w:lang w:eastAsia="zh-CN"/>
              </w:rPr>
            </w:pPr>
          </w:p>
          <w:p w14:paraId="1E95C1AE"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7233F8BD" w14:textId="77777777" w:rsidR="00D14036" w:rsidRDefault="00D14036" w:rsidP="00D14036">
            <w:pPr>
              <w:jc w:val="left"/>
              <w:rPr>
                <w:rFonts w:eastAsiaTheme="minorEastAsia" w:cs="Arial"/>
                <w:color w:val="000000" w:themeColor="text1"/>
                <w:sz w:val="18"/>
                <w:szCs w:val="18"/>
                <w:lang w:eastAsia="zh-CN"/>
              </w:rPr>
            </w:pPr>
          </w:p>
          <w:p w14:paraId="4EDA644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B457D6A" w14:textId="77777777" w:rsidR="00D14036" w:rsidRDefault="00D14036" w:rsidP="00D14036">
            <w:pPr>
              <w:jc w:val="left"/>
              <w:rPr>
                <w:rFonts w:eastAsiaTheme="minorEastAsia" w:cs="Arial"/>
                <w:color w:val="000000" w:themeColor="text1"/>
                <w:sz w:val="18"/>
                <w:szCs w:val="18"/>
                <w:lang w:eastAsia="zh-CN"/>
              </w:rPr>
            </w:pPr>
          </w:p>
          <w:p w14:paraId="23E916E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01FD1F7" w14:textId="77777777" w:rsidR="00D14036" w:rsidRDefault="00D14036" w:rsidP="00D14036">
            <w:pPr>
              <w:jc w:val="left"/>
              <w:rPr>
                <w:rFonts w:eastAsiaTheme="minorEastAsia" w:cs="Arial"/>
                <w:color w:val="000000" w:themeColor="text1"/>
                <w:sz w:val="18"/>
                <w:szCs w:val="18"/>
                <w:lang w:eastAsia="zh-CN"/>
              </w:rPr>
            </w:pPr>
          </w:p>
          <w:p w14:paraId="1FC6BFD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6BB0735" w14:textId="77777777" w:rsidR="00D14036" w:rsidRDefault="00D14036" w:rsidP="00D14036">
            <w:pPr>
              <w:jc w:val="left"/>
              <w:rPr>
                <w:rFonts w:eastAsiaTheme="minorEastAsia" w:cs="Arial"/>
                <w:color w:val="000000" w:themeColor="text1"/>
                <w:sz w:val="18"/>
                <w:szCs w:val="18"/>
                <w:lang w:eastAsia="zh-CN"/>
              </w:rPr>
            </w:pPr>
          </w:p>
          <w:p w14:paraId="1EDAF8E4" w14:textId="176E41A3" w:rsidR="00D14036" w:rsidRDefault="00D14036" w:rsidP="00D14036">
            <w:pPr>
              <w:jc w:val="left"/>
              <w:rPr>
                <w:rFonts w:eastAsiaTheme="minorEastAsia" w:cs="Arial"/>
                <w:color w:val="FF0000"/>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AFEFF"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D14036" w14:paraId="5C5B0E68"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1816F" w14:textId="77777777" w:rsidR="00D14036" w:rsidRDefault="00D14036" w:rsidP="00D14036">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F52A5"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25D2E"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945C"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E7187C7" w14:textId="77777777" w:rsidR="00D14036" w:rsidRDefault="00D14036" w:rsidP="00D14036">
            <w:pPr>
              <w:jc w:val="left"/>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72CEF6" w14:textId="77777777" w:rsidR="00D14036" w:rsidRDefault="00D14036" w:rsidP="00D14036">
            <w:pPr>
              <w:jc w:val="left"/>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137A7BFA"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CF2D9AB"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B9569A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5E0256FF"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1AD06B1A"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8A97E9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A3EE6" w14:textId="12A61869" w:rsidR="00D14036" w:rsidRDefault="00D14036" w:rsidP="00D14036">
            <w:pPr>
              <w:pStyle w:val="TAL"/>
              <w:rPr>
                <w:rFonts w:eastAsia="MS Mincho" w:cs="Arial"/>
                <w:strike/>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BC170"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D542"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A0A4A" w14:textId="77777777" w:rsidR="00D14036" w:rsidRDefault="00D14036" w:rsidP="00D14036">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6D09" w14:textId="77777777" w:rsidR="00D14036" w:rsidRDefault="00D14036" w:rsidP="00D14036">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B5EF"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8461F"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70B38"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65C34"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B0C1035" w14:textId="77777777" w:rsidR="00D14036" w:rsidRDefault="00D14036" w:rsidP="00D14036">
            <w:pPr>
              <w:jc w:val="left"/>
              <w:rPr>
                <w:rFonts w:eastAsiaTheme="minorEastAsia" w:cs="Arial"/>
                <w:color w:val="000000" w:themeColor="text1"/>
                <w:sz w:val="18"/>
                <w:szCs w:val="18"/>
                <w:lang w:eastAsia="zh-CN"/>
              </w:rPr>
            </w:pPr>
          </w:p>
          <w:p w14:paraId="68D6888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3FD978" w14:textId="77777777" w:rsidR="00D14036" w:rsidRDefault="00D14036" w:rsidP="00D14036">
            <w:pPr>
              <w:jc w:val="left"/>
              <w:rPr>
                <w:rFonts w:eastAsiaTheme="minorEastAsia" w:cs="Arial"/>
                <w:strike/>
                <w:color w:val="000000" w:themeColor="text1"/>
                <w:sz w:val="18"/>
                <w:szCs w:val="18"/>
                <w:lang w:eastAsia="zh-CN"/>
              </w:rPr>
            </w:pPr>
          </w:p>
          <w:p w14:paraId="718675D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E6350C8" w14:textId="77777777" w:rsidR="00D14036" w:rsidRDefault="00D14036" w:rsidP="00D14036">
            <w:pPr>
              <w:jc w:val="left"/>
              <w:rPr>
                <w:rFonts w:eastAsiaTheme="minorEastAsia" w:cs="Arial"/>
                <w:color w:val="000000" w:themeColor="text1"/>
                <w:sz w:val="18"/>
                <w:szCs w:val="18"/>
                <w:lang w:eastAsia="zh-CN"/>
              </w:rPr>
            </w:pPr>
          </w:p>
          <w:p w14:paraId="531EF1C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52E596D" w14:textId="77777777" w:rsidR="00D14036" w:rsidRDefault="00D14036" w:rsidP="00D14036">
            <w:pPr>
              <w:jc w:val="left"/>
              <w:rPr>
                <w:rFonts w:eastAsiaTheme="minorEastAsia" w:cs="Arial"/>
                <w:color w:val="000000" w:themeColor="text1"/>
                <w:sz w:val="18"/>
                <w:szCs w:val="18"/>
                <w:lang w:eastAsia="zh-CN"/>
              </w:rPr>
            </w:pPr>
          </w:p>
          <w:p w14:paraId="3E29874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A37C972" w14:textId="77777777" w:rsidR="00D14036" w:rsidRDefault="00D14036" w:rsidP="00D14036">
            <w:pPr>
              <w:jc w:val="left"/>
              <w:rPr>
                <w:rFonts w:eastAsiaTheme="minorEastAsia" w:cs="Arial"/>
                <w:color w:val="000000" w:themeColor="text1"/>
                <w:sz w:val="18"/>
                <w:szCs w:val="18"/>
                <w:lang w:eastAsia="zh-CN"/>
              </w:rPr>
            </w:pPr>
          </w:p>
          <w:p w14:paraId="2937F0A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18397E" w14:textId="77777777" w:rsidR="00D14036" w:rsidRDefault="00D14036" w:rsidP="00D14036">
            <w:pPr>
              <w:jc w:val="left"/>
              <w:rPr>
                <w:rFonts w:eastAsiaTheme="minorEastAsia" w:cs="Arial"/>
                <w:color w:val="000000" w:themeColor="text1"/>
                <w:sz w:val="18"/>
                <w:szCs w:val="18"/>
                <w:lang w:eastAsia="zh-CN"/>
              </w:rPr>
            </w:pPr>
          </w:p>
          <w:p w14:paraId="5662762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A5BBF24" w14:textId="77777777" w:rsidR="00D14036" w:rsidRDefault="00D14036" w:rsidP="00D14036">
            <w:pPr>
              <w:jc w:val="left"/>
              <w:rPr>
                <w:rFonts w:eastAsiaTheme="minorEastAsia" w:cs="Arial"/>
                <w:color w:val="000000" w:themeColor="text1"/>
                <w:sz w:val="18"/>
                <w:szCs w:val="18"/>
                <w:lang w:eastAsia="zh-CN"/>
              </w:rPr>
            </w:pPr>
          </w:p>
          <w:p w14:paraId="76CBD9AB" w14:textId="448AF45F" w:rsidR="00D14036" w:rsidRDefault="00D14036" w:rsidP="00D14036">
            <w:pPr>
              <w:jc w:val="left"/>
              <w:rPr>
                <w:rFonts w:eastAsiaTheme="minorEastAsia" w:cs="Arial"/>
                <w:color w:val="FF0000"/>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5C14"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3AA1A3D" w14:textId="77777777" w:rsidR="00D14036" w:rsidRDefault="00D14036" w:rsidP="001863E4">
      <w:pPr>
        <w:pStyle w:val="maintext"/>
        <w:ind w:firstLineChars="90" w:firstLine="180"/>
        <w:rPr>
          <w:rFonts w:ascii="Calibri" w:hAnsi="Calibri" w:cs="Arial"/>
        </w:rPr>
      </w:pPr>
    </w:p>
    <w:p w14:paraId="211091E7" w14:textId="13BA19AC" w:rsidR="00A71B82" w:rsidRPr="00E4568F" w:rsidRDefault="00A71B82" w:rsidP="00A71B82">
      <w:pPr>
        <w:pStyle w:val="maintext"/>
        <w:ind w:firstLineChars="90" w:firstLine="180"/>
        <w:rPr>
          <w:rFonts w:ascii="Calibri" w:hAnsi="Calibri" w:cs="Arial"/>
          <w:color w:val="000000" w:themeColor="text1"/>
        </w:rPr>
      </w:pPr>
      <w:r>
        <w:rPr>
          <w:rFonts w:ascii="Calibri" w:hAnsi="Calibri" w:cs="Arial"/>
          <w:b/>
        </w:rPr>
        <w:t xml:space="preserve">Proposal: The following notes are agreed for Rel. 18 </w:t>
      </w:r>
      <w:proofErr w:type="spellStart"/>
      <w:r w:rsidRPr="00D14036">
        <w:rPr>
          <w:rFonts w:ascii="Calibri" w:hAnsi="Calibri" w:cs="Arial"/>
          <w:b/>
          <w:lang w:val="en-US"/>
        </w:rPr>
        <w:t>Netw_Energy_NR</w:t>
      </w:r>
      <w:proofErr w:type="spellEnd"/>
      <w:r>
        <w:rPr>
          <w:rFonts w:ascii="Calibri" w:hAnsi="Calibri" w:cs="Arial"/>
          <w:b/>
          <w:lang w:val="en-US"/>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1770"/>
      </w:tblGrid>
      <w:tr w:rsidR="00A71B82" w:rsidRPr="00E4568F" w14:paraId="3907096C"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1F5C1E" w14:textId="77777777" w:rsidR="00A71B82" w:rsidRPr="00E4568F" w:rsidRDefault="00A71B82" w:rsidP="00774C2A">
            <w:pPr>
              <w:pStyle w:val="TAL"/>
              <w:rPr>
                <w:rFonts w:eastAsia="MS Mincho" w:cs="Arial"/>
                <w:color w:val="000000" w:themeColor="text1"/>
                <w:szCs w:val="18"/>
              </w:rPr>
            </w:pPr>
            <w:r w:rsidRPr="00E4568F">
              <w:rPr>
                <w:rFonts w:eastAsia="MS Mincho" w:cs="Arial"/>
                <w:color w:val="000000" w:themeColor="text1"/>
                <w:szCs w:val="18"/>
              </w:rPr>
              <w:lastRenderedPageBreak/>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D95C1" w14:textId="77777777" w:rsidR="00A71B82" w:rsidRPr="00E4568F" w:rsidRDefault="00A71B82" w:rsidP="00774C2A">
            <w:pPr>
              <w:pStyle w:val="maintext"/>
              <w:ind w:firstLineChars="0" w:firstLine="0"/>
              <w:rPr>
                <w:rFonts w:ascii="Arial" w:eastAsiaTheme="minorEastAsia" w:hAnsi="Arial" w:cs="Arial"/>
                <w:color w:val="000000" w:themeColor="text1"/>
                <w:sz w:val="18"/>
                <w:szCs w:val="18"/>
                <w:lang w:val="en-US" w:eastAsia="zh-CN"/>
              </w:rPr>
            </w:pPr>
            <w:r w:rsidRPr="00E4568F">
              <w:rPr>
                <w:rFonts w:ascii="Arial" w:eastAsiaTheme="minorEastAsia" w:hAnsi="Arial" w:cs="Arial"/>
                <w:color w:val="000000" w:themeColor="text1"/>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tc>
      </w:tr>
      <w:tr w:rsidR="00A71B82" w:rsidRPr="00E4568F" w14:paraId="7E40E587"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0134E5" w14:textId="77777777" w:rsidR="00A71B82" w:rsidRPr="00E4568F" w:rsidRDefault="00A71B82" w:rsidP="00774C2A">
            <w:pPr>
              <w:pStyle w:val="TAL"/>
              <w:rPr>
                <w:rFonts w:cs="Arial"/>
                <w:color w:val="000000" w:themeColor="text1"/>
                <w:szCs w:val="18"/>
              </w:rPr>
            </w:pPr>
            <w:r w:rsidRPr="00E4568F">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72C06" w14:textId="77777777" w:rsidR="00A71B82" w:rsidRPr="00E4568F" w:rsidRDefault="00A71B82" w:rsidP="00774C2A">
            <w:pPr>
              <w:rPr>
                <w:rFonts w:cs="Arial"/>
                <w:color w:val="000000" w:themeColor="text1"/>
                <w:sz w:val="18"/>
                <w:szCs w:val="18"/>
              </w:rPr>
            </w:pPr>
            <w:r w:rsidRPr="00E4568F">
              <w:rPr>
                <w:rFonts w:cs="Arial"/>
                <w:color w:val="000000" w:themeColor="text1"/>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tc>
      </w:tr>
      <w:tr w:rsidR="00A71B82" w:rsidRPr="00E4568F" w14:paraId="03989E4D"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B255EB" w14:textId="77777777" w:rsidR="00A71B82" w:rsidRPr="00E4568F" w:rsidRDefault="00A71B82" w:rsidP="00774C2A">
            <w:pPr>
              <w:pStyle w:val="TAL"/>
              <w:rPr>
                <w:rFonts w:eastAsia="MS Mincho" w:cs="Arial"/>
                <w:color w:val="000000" w:themeColor="text1"/>
                <w:szCs w:val="18"/>
              </w:rPr>
            </w:pPr>
            <w:r w:rsidRPr="00E4568F">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6E52C" w14:textId="77777777" w:rsidR="00A71B82" w:rsidRPr="00E4568F" w:rsidRDefault="00A71B82" w:rsidP="00774C2A">
            <w:pPr>
              <w:rPr>
                <w:rFonts w:eastAsiaTheme="minorEastAsia" w:cs="Arial"/>
                <w:color w:val="000000" w:themeColor="text1"/>
                <w:sz w:val="18"/>
                <w:szCs w:val="18"/>
                <w:lang w:eastAsia="zh-CN"/>
              </w:rPr>
            </w:pPr>
            <w:r w:rsidRPr="00E4568F">
              <w:rPr>
                <w:rFonts w:eastAsiaTheme="minorEastAsia" w:cs="Arial"/>
                <w:color w:val="000000" w:themeColor="text1"/>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5E2A9CB" w14:textId="77777777" w:rsidR="00A71B82" w:rsidRPr="00E4568F" w:rsidRDefault="00A71B82" w:rsidP="00774C2A">
            <w:pPr>
              <w:rPr>
                <w:rFonts w:eastAsiaTheme="minorEastAsia" w:cs="Arial"/>
                <w:color w:val="000000" w:themeColor="text1"/>
                <w:sz w:val="18"/>
                <w:szCs w:val="18"/>
                <w:lang w:eastAsia="zh-CN"/>
              </w:rPr>
            </w:pPr>
          </w:p>
        </w:tc>
      </w:tr>
      <w:tr w:rsidR="00A71B82" w:rsidRPr="00E4568F" w14:paraId="322C5F47"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DA360" w14:textId="77777777" w:rsidR="00A71B82" w:rsidRPr="00E4568F" w:rsidRDefault="00A71B82" w:rsidP="00774C2A">
            <w:pPr>
              <w:pStyle w:val="TAL"/>
              <w:rPr>
                <w:rFonts w:eastAsia="MS Mincho" w:cs="Arial"/>
                <w:color w:val="000000" w:themeColor="text1"/>
                <w:szCs w:val="18"/>
              </w:rPr>
            </w:pPr>
            <w:r w:rsidRPr="00E4568F">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16493" w14:textId="77777777" w:rsidR="00A71B82" w:rsidRPr="00E4568F" w:rsidRDefault="00A71B82" w:rsidP="00774C2A">
            <w:pPr>
              <w:rPr>
                <w:rFonts w:eastAsiaTheme="minorEastAsia" w:cs="Arial"/>
                <w:color w:val="000000" w:themeColor="text1"/>
                <w:sz w:val="18"/>
                <w:szCs w:val="18"/>
                <w:lang w:eastAsia="zh-CN"/>
              </w:rPr>
            </w:pPr>
            <w:r w:rsidRPr="00E4568F">
              <w:rPr>
                <w:rFonts w:eastAsiaTheme="minorEastAsia" w:cs="Arial"/>
                <w:color w:val="000000" w:themeColor="text1"/>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tc>
      </w:tr>
      <w:tr w:rsidR="00A71B82" w:rsidRPr="00E4568F" w14:paraId="5EF8779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4FF4A4" w14:textId="77777777" w:rsidR="00A71B82" w:rsidRPr="00E4568F" w:rsidRDefault="00A71B82" w:rsidP="00774C2A">
            <w:pPr>
              <w:pStyle w:val="TAL"/>
              <w:rPr>
                <w:rFonts w:cs="Arial"/>
                <w:color w:val="000000" w:themeColor="text1"/>
                <w:szCs w:val="18"/>
              </w:rPr>
            </w:pPr>
            <w:r w:rsidRPr="00E4568F">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92D36" w14:textId="77777777" w:rsidR="00A71B82" w:rsidRPr="00E4568F" w:rsidRDefault="00A71B82" w:rsidP="00774C2A">
            <w:pPr>
              <w:pStyle w:val="TAL"/>
              <w:rPr>
                <w:rFonts w:cs="Arial"/>
                <w:color w:val="000000" w:themeColor="text1"/>
                <w:szCs w:val="18"/>
              </w:rPr>
            </w:pPr>
            <w:r w:rsidRPr="00E4568F">
              <w:rPr>
                <w:rFonts w:cs="Arial"/>
                <w:color w:val="000000" w:themeColor="text1"/>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tc>
      </w:tr>
      <w:tr w:rsidR="00A71B82" w:rsidRPr="00E4568F" w14:paraId="29A4EF8F"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FAE65" w14:textId="77777777" w:rsidR="00A71B82" w:rsidRPr="00E4568F" w:rsidRDefault="00A71B82" w:rsidP="00774C2A">
            <w:pPr>
              <w:pStyle w:val="TAL"/>
              <w:rPr>
                <w:rFonts w:eastAsia="MS Mincho" w:cs="Arial"/>
                <w:color w:val="000000" w:themeColor="text1"/>
                <w:szCs w:val="18"/>
              </w:rPr>
            </w:pPr>
            <w:r w:rsidRPr="00E4568F">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245C9" w14:textId="77777777" w:rsidR="00A71B82" w:rsidRPr="00E4568F" w:rsidRDefault="00A71B82" w:rsidP="00774C2A">
            <w:pPr>
              <w:rPr>
                <w:rFonts w:eastAsiaTheme="minorEastAsia" w:cs="Arial"/>
                <w:bCs/>
                <w:color w:val="000000" w:themeColor="text1"/>
                <w:sz w:val="18"/>
                <w:szCs w:val="18"/>
                <w:lang w:eastAsia="zh-CN"/>
              </w:rPr>
            </w:pPr>
            <w:r w:rsidRPr="00E4568F">
              <w:rPr>
                <w:rFonts w:eastAsiaTheme="minorEastAsia" w:cs="Arial"/>
                <w:bCs/>
                <w:color w:val="000000" w:themeColor="text1"/>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55C1BD8" w14:textId="77777777" w:rsidR="00A71B82" w:rsidRPr="00E4568F" w:rsidRDefault="00A71B82" w:rsidP="00774C2A">
            <w:pPr>
              <w:rPr>
                <w:rFonts w:eastAsiaTheme="minorEastAsia" w:cs="Arial"/>
                <w:bCs/>
                <w:color w:val="000000" w:themeColor="text1"/>
                <w:sz w:val="18"/>
                <w:szCs w:val="18"/>
                <w:lang w:eastAsia="zh-CN"/>
              </w:rPr>
            </w:pPr>
          </w:p>
        </w:tc>
      </w:tr>
      <w:tr w:rsidR="00A71B82" w:rsidRPr="00E4568F" w14:paraId="38B9C7DE"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86FC5E" w14:textId="77777777" w:rsidR="00A71B82" w:rsidRPr="00E4568F" w:rsidRDefault="00A71B82" w:rsidP="00774C2A">
            <w:pPr>
              <w:pStyle w:val="TAL"/>
              <w:rPr>
                <w:rFonts w:eastAsia="MS Mincho" w:cs="Arial"/>
                <w:color w:val="000000" w:themeColor="text1"/>
                <w:szCs w:val="18"/>
              </w:rPr>
            </w:pPr>
            <w:r w:rsidRPr="00E4568F">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C7D8F" w14:textId="77777777" w:rsidR="00A71B82" w:rsidRPr="00E4568F" w:rsidRDefault="00A71B82" w:rsidP="00774C2A">
            <w:pPr>
              <w:rPr>
                <w:rFonts w:eastAsiaTheme="minorEastAsia" w:cs="Arial"/>
                <w:color w:val="000000" w:themeColor="text1"/>
                <w:sz w:val="18"/>
                <w:szCs w:val="18"/>
                <w:lang w:eastAsia="zh-CN"/>
              </w:rPr>
            </w:pPr>
            <w:r w:rsidRPr="00E4568F">
              <w:rPr>
                <w:rFonts w:eastAsiaTheme="minorEastAsia" w:cs="Arial"/>
                <w:color w:val="000000" w:themeColor="text1"/>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tc>
      </w:tr>
      <w:tr w:rsidR="00A71B82" w:rsidRPr="00E4568F" w14:paraId="2A39FE0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355F39" w14:textId="77777777" w:rsidR="00A71B82" w:rsidRPr="00E4568F" w:rsidRDefault="00A71B82" w:rsidP="00774C2A">
            <w:pPr>
              <w:pStyle w:val="TAL"/>
              <w:rPr>
                <w:rFonts w:eastAsia="MS Mincho" w:cs="Arial"/>
                <w:color w:val="000000" w:themeColor="text1"/>
                <w:szCs w:val="18"/>
              </w:rPr>
            </w:pPr>
            <w:r w:rsidRPr="00E4568F">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2E3CC" w14:textId="77777777" w:rsidR="00A71B82" w:rsidRPr="00E4568F" w:rsidRDefault="00A71B82" w:rsidP="00774C2A">
            <w:pPr>
              <w:rPr>
                <w:rFonts w:eastAsiaTheme="minorEastAsia" w:cs="Arial"/>
                <w:color w:val="000000" w:themeColor="text1"/>
                <w:sz w:val="18"/>
                <w:szCs w:val="18"/>
                <w:lang w:eastAsia="zh-CN"/>
              </w:rPr>
            </w:pPr>
            <w:r w:rsidRPr="00E4568F">
              <w:rPr>
                <w:rFonts w:eastAsiaTheme="minorEastAsia" w:cs="Arial"/>
                <w:color w:val="000000" w:themeColor="text1"/>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tc>
      </w:tr>
    </w:tbl>
    <w:p w14:paraId="0DD20744" w14:textId="77777777" w:rsidR="00A71B82" w:rsidRDefault="00A71B82" w:rsidP="00A71B82">
      <w:pPr>
        <w:pStyle w:val="maintext"/>
        <w:ind w:firstLineChars="90" w:firstLine="180"/>
        <w:rPr>
          <w:rFonts w:ascii="Calibri" w:hAnsi="Calibri" w:cs="Arial"/>
          <w:color w:val="000000" w:themeColor="text1"/>
        </w:rPr>
      </w:pPr>
    </w:p>
    <w:p w14:paraId="637D5881" w14:textId="77777777" w:rsidR="004B2981" w:rsidRDefault="004B2981" w:rsidP="004B2981">
      <w:pPr>
        <w:pStyle w:val="maintext"/>
        <w:ind w:firstLineChars="90" w:firstLine="180"/>
        <w:rPr>
          <w:rFonts w:ascii="Calibri" w:hAnsi="Calibri" w:cs="Arial"/>
        </w:rPr>
      </w:pPr>
      <w:r>
        <w:rPr>
          <w:rFonts w:ascii="Calibri" w:hAnsi="Calibri" w:cs="Arial"/>
          <w:b/>
        </w:rPr>
        <w:t xml:space="preserve">Proposal: The following notes are agreed for Rel. 18 </w:t>
      </w:r>
      <w:proofErr w:type="spellStart"/>
      <w:r w:rsidRPr="00D14036">
        <w:rPr>
          <w:rFonts w:ascii="Calibri" w:hAnsi="Calibri" w:cs="Arial"/>
          <w:b/>
          <w:lang w:val="en-US"/>
        </w:rPr>
        <w:t>Netw_Energy_NR</w:t>
      </w:r>
      <w:proofErr w:type="spellEnd"/>
      <w:r>
        <w:rPr>
          <w:rFonts w:ascii="Calibri" w:hAnsi="Calibri" w:cs="Arial"/>
          <w:b/>
          <w:lang w:val="en-US"/>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4013"/>
      </w:tblGrid>
      <w:tr w:rsidR="004B2981" w:rsidRPr="00E4568F" w14:paraId="473037DD"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92AAC" w14:textId="77777777" w:rsidR="004B2981" w:rsidRPr="00E4568F" w:rsidRDefault="004B2981" w:rsidP="00774C2A">
            <w:pPr>
              <w:pStyle w:val="TAL"/>
              <w:rPr>
                <w:rFonts w:eastAsia="MS Mincho" w:cs="Arial"/>
                <w:color w:val="000000" w:themeColor="text1"/>
                <w:szCs w:val="18"/>
              </w:rPr>
            </w:pPr>
            <w:r w:rsidRPr="00E4568F">
              <w:rPr>
                <w:rFonts w:eastAsia="MS Mincho" w:cs="Arial"/>
                <w:color w:val="000000" w:themeColor="text1"/>
                <w:szCs w:val="18"/>
              </w:rPr>
              <w:lastRenderedPageBreak/>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6F236" w14:textId="77777777" w:rsidR="004B2981" w:rsidRPr="00E4568F" w:rsidRDefault="004B2981" w:rsidP="00774C2A">
            <w:pPr>
              <w:pStyle w:val="maintext"/>
              <w:ind w:firstLineChars="0" w:firstLine="0"/>
              <w:rPr>
                <w:rFonts w:ascii="Arial" w:eastAsiaTheme="minorEastAsia" w:hAnsi="Arial" w:cs="Arial"/>
                <w:color w:val="000000" w:themeColor="text1"/>
                <w:sz w:val="18"/>
                <w:szCs w:val="18"/>
                <w:lang w:eastAsia="zh-CN"/>
              </w:rPr>
            </w:pPr>
            <w:r w:rsidRPr="00E4568F">
              <w:rPr>
                <w:rFonts w:ascii="Arial" w:eastAsiaTheme="minorEastAsia" w:hAnsi="Arial" w:cs="Arial"/>
                <w:color w:val="000000" w:themeColor="text1"/>
                <w:sz w:val="18"/>
                <w:szCs w:val="18"/>
                <w:lang w:eastAsia="zh-CN"/>
              </w:rPr>
              <w:t xml:space="preserve">Note: The value reported in component 4 or 5 is used for a CC when a CSI report configuration in the active BWP of the CC includes report setting(s) with sub-configurations. </w:t>
            </w:r>
          </w:p>
          <w:p w14:paraId="7BA6C067" w14:textId="77777777" w:rsidR="004B2981" w:rsidRPr="00E4568F" w:rsidRDefault="004B2981" w:rsidP="00774C2A">
            <w:pPr>
              <w:pStyle w:val="maintext"/>
              <w:ind w:firstLineChars="0" w:firstLine="0"/>
              <w:rPr>
                <w:rFonts w:ascii="Arial" w:eastAsiaTheme="minorEastAsia" w:hAnsi="Arial" w:cs="Arial"/>
                <w:color w:val="000000" w:themeColor="text1"/>
                <w:sz w:val="18"/>
                <w:szCs w:val="18"/>
                <w:lang w:eastAsia="zh-CN"/>
              </w:rPr>
            </w:pPr>
            <w:r w:rsidRPr="00E4568F">
              <w:rPr>
                <w:rFonts w:ascii="Arial" w:eastAsiaTheme="minorEastAsia" w:hAnsi="Arial" w:cs="Arial"/>
                <w:color w:val="000000" w:themeColor="text1"/>
                <w:sz w:val="18"/>
                <w:szCs w:val="18"/>
                <w:lang w:eastAsia="zh-CN"/>
              </w:rPr>
              <w:t>Note: The value reported in component 6 or 7 is used when a CSI report configuration in the active BWP of any CC includes report setting(s) with sub-configurations.</w:t>
            </w:r>
          </w:p>
        </w:tc>
      </w:tr>
      <w:tr w:rsidR="004B2981" w:rsidRPr="00E4568F" w14:paraId="299D034D"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DBEA49" w14:textId="77777777" w:rsidR="004B2981" w:rsidRPr="00E4568F" w:rsidRDefault="004B2981" w:rsidP="00774C2A">
            <w:pPr>
              <w:pStyle w:val="TAL"/>
              <w:rPr>
                <w:rFonts w:cs="Arial"/>
                <w:color w:val="000000" w:themeColor="text1"/>
                <w:szCs w:val="18"/>
              </w:rPr>
            </w:pPr>
            <w:bookmarkStart w:id="105" w:name="_Hlk167135550"/>
            <w:r w:rsidRPr="00E4568F">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7B38E" w14:textId="77777777" w:rsidR="004B2981" w:rsidRPr="00E4568F" w:rsidRDefault="004B2981" w:rsidP="00774C2A">
            <w:pPr>
              <w:rPr>
                <w:rFonts w:cs="Arial"/>
                <w:color w:val="000000" w:themeColor="text1"/>
                <w:sz w:val="18"/>
                <w:szCs w:val="18"/>
              </w:rPr>
            </w:pPr>
            <w:r w:rsidRPr="00E4568F">
              <w:rPr>
                <w:rFonts w:cs="Arial"/>
                <w:color w:val="000000" w:themeColor="text1"/>
                <w:sz w:val="18"/>
                <w:szCs w:val="18"/>
              </w:rPr>
              <w:t xml:space="preserve">Note: The value reported in component 4 or 5 is used for a CC when a CSI report configuration in the active BWP of the CC includes report setting(s) with sub-configurations. </w:t>
            </w:r>
          </w:p>
          <w:p w14:paraId="6C7041E6" w14:textId="77777777" w:rsidR="004B2981" w:rsidRPr="00E4568F" w:rsidRDefault="004B2981" w:rsidP="00774C2A">
            <w:pPr>
              <w:rPr>
                <w:rFonts w:cs="Arial"/>
                <w:color w:val="000000" w:themeColor="text1"/>
                <w:sz w:val="18"/>
                <w:szCs w:val="18"/>
              </w:rPr>
            </w:pPr>
            <w:r w:rsidRPr="00E4568F">
              <w:rPr>
                <w:rFonts w:cs="Arial"/>
                <w:color w:val="000000" w:themeColor="text1"/>
                <w:sz w:val="18"/>
                <w:szCs w:val="18"/>
              </w:rPr>
              <w:t>Note: The value reported in component 6 or 7 is used when a CSI report configuration in the active BWP of any CC includes report setting(s) with sub-configurations.</w:t>
            </w:r>
          </w:p>
        </w:tc>
      </w:tr>
      <w:bookmarkEnd w:id="105"/>
      <w:tr w:rsidR="004B2981" w:rsidRPr="00E4568F" w14:paraId="6DC84A1A"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946649" w14:textId="77777777" w:rsidR="004B2981" w:rsidRPr="00E4568F" w:rsidRDefault="004B2981" w:rsidP="00774C2A">
            <w:pPr>
              <w:pStyle w:val="TAL"/>
              <w:rPr>
                <w:rFonts w:eastAsia="MS Mincho" w:cs="Arial"/>
                <w:color w:val="000000" w:themeColor="text1"/>
                <w:szCs w:val="18"/>
              </w:rPr>
            </w:pPr>
            <w:r w:rsidRPr="00E4568F">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4B2AB" w14:textId="77777777" w:rsidR="004B2981" w:rsidRPr="00E4568F" w:rsidRDefault="004B2981" w:rsidP="00774C2A">
            <w:pPr>
              <w:rPr>
                <w:rFonts w:eastAsiaTheme="minorEastAsia" w:cs="Arial"/>
                <w:color w:val="000000" w:themeColor="text1"/>
                <w:sz w:val="18"/>
                <w:szCs w:val="18"/>
                <w:lang w:eastAsia="zh-CN"/>
              </w:rPr>
            </w:pPr>
            <w:r w:rsidRPr="00E4568F">
              <w:rPr>
                <w:rFonts w:eastAsiaTheme="minorEastAsia" w:cs="Arial"/>
                <w:color w:val="000000" w:themeColor="text1"/>
                <w:sz w:val="18"/>
                <w:szCs w:val="18"/>
                <w:lang w:eastAsia="zh-CN"/>
              </w:rPr>
              <w:t xml:space="preserve">Note: The value reported in component 4 or 5 is used for a CC when a CSI report configuration in the active BWP of the CC includes report setting(s) with sub-configurations. </w:t>
            </w:r>
          </w:p>
          <w:p w14:paraId="11E73426" w14:textId="77777777" w:rsidR="004B2981" w:rsidRPr="00E4568F" w:rsidRDefault="004B2981" w:rsidP="00774C2A">
            <w:pPr>
              <w:rPr>
                <w:rFonts w:eastAsiaTheme="minorEastAsia" w:cs="Arial"/>
                <w:color w:val="000000" w:themeColor="text1"/>
                <w:sz w:val="18"/>
                <w:szCs w:val="18"/>
                <w:lang w:eastAsia="zh-CN"/>
              </w:rPr>
            </w:pPr>
            <w:r w:rsidRPr="00E4568F">
              <w:rPr>
                <w:rFonts w:eastAsiaTheme="minorEastAsia" w:cs="Arial"/>
                <w:color w:val="000000" w:themeColor="text1"/>
                <w:sz w:val="18"/>
                <w:szCs w:val="18"/>
                <w:lang w:eastAsia="zh-CN"/>
              </w:rPr>
              <w:t>Note: The value reported in component 6 or 7 is used when a CSI report configuration in the active BWP of any CC includes report setting(s) with sub-configurations.</w:t>
            </w:r>
          </w:p>
        </w:tc>
      </w:tr>
      <w:tr w:rsidR="004B2981" w:rsidRPr="00E4568F" w14:paraId="1A83C56E"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CFBF68" w14:textId="77777777" w:rsidR="004B2981" w:rsidRPr="00E4568F" w:rsidRDefault="004B2981" w:rsidP="00774C2A">
            <w:pPr>
              <w:pStyle w:val="TAL"/>
              <w:rPr>
                <w:rFonts w:eastAsia="MS Mincho" w:cs="Arial"/>
                <w:color w:val="000000" w:themeColor="text1"/>
                <w:szCs w:val="18"/>
              </w:rPr>
            </w:pPr>
            <w:r w:rsidRPr="00E4568F">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ECB47" w14:textId="77777777" w:rsidR="004B2981" w:rsidRPr="00E4568F" w:rsidRDefault="004B2981" w:rsidP="00774C2A">
            <w:pPr>
              <w:rPr>
                <w:rFonts w:eastAsiaTheme="minorEastAsia" w:cs="Arial"/>
                <w:color w:val="000000" w:themeColor="text1"/>
                <w:sz w:val="18"/>
                <w:szCs w:val="18"/>
                <w:lang w:eastAsia="zh-CN"/>
              </w:rPr>
            </w:pPr>
            <w:r w:rsidRPr="00E4568F">
              <w:rPr>
                <w:rFonts w:eastAsiaTheme="minorEastAsia" w:cs="Arial"/>
                <w:color w:val="000000" w:themeColor="text1"/>
                <w:sz w:val="18"/>
                <w:szCs w:val="18"/>
                <w:lang w:eastAsia="zh-CN"/>
              </w:rPr>
              <w:t xml:space="preserve">Note: The value reported in component 4 or 5 is used for a CC when a CSI report configuration in the active BWP of the CC includes report setting(s) with sub-configurations. </w:t>
            </w:r>
          </w:p>
          <w:p w14:paraId="5EF93C1B" w14:textId="77777777" w:rsidR="004B2981" w:rsidRPr="00E4568F" w:rsidRDefault="004B2981" w:rsidP="00774C2A">
            <w:pPr>
              <w:rPr>
                <w:rFonts w:eastAsiaTheme="minorEastAsia" w:cs="Arial"/>
                <w:color w:val="000000" w:themeColor="text1"/>
                <w:sz w:val="18"/>
                <w:szCs w:val="18"/>
                <w:lang w:eastAsia="zh-CN"/>
              </w:rPr>
            </w:pPr>
            <w:r w:rsidRPr="00E4568F">
              <w:rPr>
                <w:rFonts w:eastAsiaTheme="minorEastAsia" w:cs="Arial"/>
                <w:color w:val="000000" w:themeColor="text1"/>
                <w:sz w:val="18"/>
                <w:szCs w:val="18"/>
                <w:lang w:eastAsia="zh-CN"/>
              </w:rPr>
              <w:t>Note: The value reported in component 6 or 7 is used when a CSI report configuration in the active BWP of any CC includes report setting(s) with sub-configurations.</w:t>
            </w:r>
          </w:p>
        </w:tc>
      </w:tr>
      <w:tr w:rsidR="004B2981" w:rsidRPr="00E4568F" w14:paraId="2FF03AA3"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39DCD6" w14:textId="77777777" w:rsidR="004B2981" w:rsidRPr="00E4568F" w:rsidRDefault="004B2981" w:rsidP="00774C2A">
            <w:pPr>
              <w:pStyle w:val="TAL"/>
              <w:rPr>
                <w:rFonts w:cs="Arial"/>
                <w:color w:val="000000" w:themeColor="text1"/>
                <w:szCs w:val="18"/>
              </w:rPr>
            </w:pPr>
            <w:r w:rsidRPr="00E4568F">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958" w14:textId="77777777" w:rsidR="004B2981" w:rsidRPr="00E4568F" w:rsidRDefault="004B2981" w:rsidP="00774C2A">
            <w:pPr>
              <w:pStyle w:val="TAL"/>
              <w:rPr>
                <w:rFonts w:cs="Arial"/>
                <w:color w:val="000000" w:themeColor="text1"/>
                <w:szCs w:val="18"/>
              </w:rPr>
            </w:pPr>
            <w:r w:rsidRPr="00E4568F">
              <w:rPr>
                <w:rFonts w:cs="Arial"/>
                <w:color w:val="000000" w:themeColor="text1"/>
                <w:szCs w:val="18"/>
              </w:rPr>
              <w:t xml:space="preserve">Note: The value reported in component 4 or 5 is used for a CC when a CSI report configuration in the active BWP of the CC includes report setting(s) with sub-configurations. </w:t>
            </w:r>
          </w:p>
          <w:p w14:paraId="580E195F" w14:textId="77777777" w:rsidR="004B2981" w:rsidRPr="00E4568F" w:rsidRDefault="004B2981" w:rsidP="00774C2A">
            <w:pPr>
              <w:pStyle w:val="TAL"/>
              <w:rPr>
                <w:rFonts w:cs="Arial"/>
                <w:color w:val="000000" w:themeColor="text1"/>
                <w:szCs w:val="18"/>
              </w:rPr>
            </w:pPr>
            <w:r w:rsidRPr="00E4568F">
              <w:rPr>
                <w:rFonts w:cs="Arial"/>
                <w:color w:val="000000" w:themeColor="text1"/>
                <w:szCs w:val="18"/>
              </w:rPr>
              <w:t>Note: The value reported in component 6 or 7 is used when a CSI report configuration in the active BWP of any CC includes report setting(s) with sub-configurations.</w:t>
            </w:r>
          </w:p>
        </w:tc>
      </w:tr>
      <w:tr w:rsidR="004B2981" w:rsidRPr="00E4568F" w14:paraId="35448873"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0652FC" w14:textId="77777777" w:rsidR="004B2981" w:rsidRPr="00E4568F" w:rsidRDefault="004B2981" w:rsidP="00774C2A">
            <w:pPr>
              <w:pStyle w:val="TAL"/>
              <w:rPr>
                <w:rFonts w:eastAsia="MS Mincho" w:cs="Arial"/>
                <w:color w:val="000000" w:themeColor="text1"/>
                <w:szCs w:val="18"/>
              </w:rPr>
            </w:pPr>
            <w:bookmarkStart w:id="106" w:name="_Hlk167135508"/>
            <w:r w:rsidRPr="00E4568F">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A6A3C" w14:textId="77777777" w:rsidR="004B2981" w:rsidRPr="00E4568F" w:rsidRDefault="004B2981" w:rsidP="00774C2A">
            <w:pPr>
              <w:rPr>
                <w:rFonts w:eastAsiaTheme="minorEastAsia" w:cs="Arial"/>
                <w:bCs/>
                <w:color w:val="000000" w:themeColor="text1"/>
                <w:sz w:val="18"/>
                <w:szCs w:val="18"/>
                <w:lang w:eastAsia="zh-CN"/>
              </w:rPr>
            </w:pPr>
            <w:r w:rsidRPr="00E4568F">
              <w:rPr>
                <w:rFonts w:eastAsiaTheme="minorEastAsia" w:cs="Arial"/>
                <w:bCs/>
                <w:color w:val="000000" w:themeColor="text1"/>
                <w:sz w:val="18"/>
                <w:szCs w:val="18"/>
                <w:lang w:eastAsia="zh-CN"/>
              </w:rPr>
              <w:t xml:space="preserve">Note: The value reported in component 3 or 4 is used for a CC when a CSI report configuration in the active BWP of the CC includes report setting(s) with sub-configurations. </w:t>
            </w:r>
          </w:p>
          <w:p w14:paraId="7BBA4DB8" w14:textId="77777777" w:rsidR="004B2981" w:rsidRPr="00E4568F" w:rsidRDefault="004B2981" w:rsidP="00774C2A">
            <w:pPr>
              <w:rPr>
                <w:rFonts w:eastAsiaTheme="minorEastAsia" w:cs="Arial"/>
                <w:bCs/>
                <w:color w:val="000000" w:themeColor="text1"/>
                <w:sz w:val="18"/>
                <w:szCs w:val="18"/>
                <w:lang w:eastAsia="zh-CN"/>
              </w:rPr>
            </w:pPr>
            <w:r w:rsidRPr="00E4568F">
              <w:rPr>
                <w:rFonts w:eastAsiaTheme="minorEastAsia" w:cs="Arial"/>
                <w:bCs/>
                <w:color w:val="000000" w:themeColor="text1"/>
                <w:sz w:val="18"/>
                <w:szCs w:val="18"/>
                <w:lang w:eastAsia="zh-CN"/>
              </w:rPr>
              <w:t>Note: The value reported in component 5 or 6 is used when a CSI report configuration in the active BWP of any CC includes report setting(s) with sub-configurations.</w:t>
            </w:r>
          </w:p>
        </w:tc>
      </w:tr>
      <w:tr w:rsidR="004B2981" w:rsidRPr="00E4568F" w14:paraId="1E4766FD"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338051" w14:textId="77777777" w:rsidR="004B2981" w:rsidRPr="00E4568F" w:rsidRDefault="004B2981" w:rsidP="00774C2A">
            <w:pPr>
              <w:pStyle w:val="TAL"/>
              <w:rPr>
                <w:rFonts w:eastAsia="MS Mincho" w:cs="Arial"/>
                <w:color w:val="000000" w:themeColor="text1"/>
                <w:szCs w:val="18"/>
              </w:rPr>
            </w:pPr>
            <w:bookmarkStart w:id="107" w:name="_Hlk167135519"/>
            <w:bookmarkEnd w:id="106"/>
            <w:r w:rsidRPr="00E4568F">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E636A" w14:textId="77777777" w:rsidR="004B2981" w:rsidRPr="00E4568F" w:rsidRDefault="004B2981" w:rsidP="00774C2A">
            <w:pPr>
              <w:rPr>
                <w:rFonts w:eastAsiaTheme="minorEastAsia" w:cs="Arial"/>
                <w:color w:val="000000" w:themeColor="text1"/>
                <w:sz w:val="18"/>
                <w:szCs w:val="18"/>
                <w:lang w:eastAsia="zh-CN"/>
              </w:rPr>
            </w:pPr>
            <w:r w:rsidRPr="00E4568F">
              <w:rPr>
                <w:rFonts w:eastAsiaTheme="minorEastAsia" w:cs="Arial"/>
                <w:color w:val="000000" w:themeColor="text1"/>
                <w:sz w:val="18"/>
                <w:szCs w:val="18"/>
                <w:lang w:eastAsia="zh-CN"/>
              </w:rPr>
              <w:t xml:space="preserve">Note: The value reported in component 3 or 4 is used for a CC when a CSI report configuration in the active BWP of the CC includes report setting(s) with sub-configurations. </w:t>
            </w:r>
          </w:p>
          <w:p w14:paraId="3BC8B7FE" w14:textId="77777777" w:rsidR="004B2981" w:rsidRPr="00E4568F" w:rsidRDefault="004B2981" w:rsidP="00774C2A">
            <w:pPr>
              <w:rPr>
                <w:rFonts w:eastAsiaTheme="minorEastAsia" w:cs="Arial"/>
                <w:color w:val="000000" w:themeColor="text1"/>
                <w:sz w:val="18"/>
                <w:szCs w:val="18"/>
                <w:lang w:eastAsia="zh-CN"/>
              </w:rPr>
            </w:pPr>
            <w:r w:rsidRPr="00E4568F">
              <w:rPr>
                <w:rFonts w:eastAsiaTheme="minorEastAsia" w:cs="Arial"/>
                <w:color w:val="000000" w:themeColor="text1"/>
                <w:sz w:val="18"/>
                <w:szCs w:val="18"/>
                <w:lang w:eastAsia="zh-CN"/>
              </w:rPr>
              <w:t>Note: The value reported in component 5 or 6 is used when a CSI report configuration in the active BWP of any CC includes report setting(s) with sub-configurations.</w:t>
            </w:r>
          </w:p>
        </w:tc>
      </w:tr>
      <w:bookmarkEnd w:id="107"/>
      <w:tr w:rsidR="004B2981" w:rsidRPr="00E4568F" w14:paraId="22218E9A"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6B7FA" w14:textId="77777777" w:rsidR="004B2981" w:rsidRPr="00E4568F" w:rsidRDefault="004B2981" w:rsidP="00774C2A">
            <w:pPr>
              <w:pStyle w:val="TAL"/>
              <w:rPr>
                <w:rFonts w:eastAsia="MS Mincho" w:cs="Arial"/>
                <w:color w:val="000000" w:themeColor="text1"/>
                <w:szCs w:val="18"/>
              </w:rPr>
            </w:pPr>
            <w:r w:rsidRPr="00E4568F">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CB0EA" w14:textId="77777777" w:rsidR="004B2981" w:rsidRPr="00E4568F" w:rsidRDefault="004B2981" w:rsidP="00774C2A">
            <w:pPr>
              <w:rPr>
                <w:rFonts w:eastAsiaTheme="minorEastAsia" w:cs="Arial"/>
                <w:color w:val="000000" w:themeColor="text1"/>
                <w:sz w:val="18"/>
                <w:szCs w:val="18"/>
                <w:lang w:eastAsia="zh-CN"/>
              </w:rPr>
            </w:pPr>
            <w:r w:rsidRPr="00E4568F">
              <w:rPr>
                <w:rFonts w:eastAsiaTheme="minorEastAsia" w:cs="Arial"/>
                <w:color w:val="000000" w:themeColor="text1"/>
                <w:sz w:val="18"/>
                <w:szCs w:val="18"/>
                <w:lang w:eastAsia="zh-CN"/>
              </w:rPr>
              <w:t xml:space="preserve">Note: The value reported in component 4 or 5 is used for a CC when a CSI report configuration in the active BWP of the CC includes report setting(s) with sub-configurations. </w:t>
            </w:r>
          </w:p>
          <w:p w14:paraId="39EBB23D" w14:textId="77777777" w:rsidR="004B2981" w:rsidRPr="00E4568F" w:rsidRDefault="004B2981" w:rsidP="00774C2A">
            <w:pPr>
              <w:rPr>
                <w:rFonts w:eastAsiaTheme="minorEastAsia" w:cs="Arial"/>
                <w:color w:val="000000" w:themeColor="text1"/>
                <w:sz w:val="18"/>
                <w:szCs w:val="18"/>
                <w:lang w:eastAsia="zh-CN"/>
              </w:rPr>
            </w:pPr>
            <w:r w:rsidRPr="00E4568F">
              <w:rPr>
                <w:rFonts w:eastAsiaTheme="minorEastAsia" w:cs="Arial"/>
                <w:color w:val="000000" w:themeColor="text1"/>
                <w:sz w:val="18"/>
                <w:szCs w:val="18"/>
                <w:lang w:eastAsia="zh-CN"/>
              </w:rPr>
              <w:t>Note: The value reported in component 6 or 7 is used when a CSI report configuration in the active BWP of any CC includes report setting(s) with sub-configurations</w:t>
            </w:r>
          </w:p>
        </w:tc>
      </w:tr>
    </w:tbl>
    <w:p w14:paraId="7C686583" w14:textId="77777777" w:rsidR="004B2981" w:rsidRDefault="004B2981" w:rsidP="004B2981">
      <w:pPr>
        <w:pStyle w:val="maintext"/>
        <w:ind w:firstLineChars="90" w:firstLine="180"/>
        <w:rPr>
          <w:rFonts w:ascii="Calibri" w:hAnsi="Calibri" w:cs="Arial"/>
          <w:color w:val="000000" w:themeColor="text1"/>
        </w:rPr>
      </w:pPr>
    </w:p>
    <w:p w14:paraId="4AF31226" w14:textId="6A0C2514" w:rsidR="00A71B82" w:rsidRPr="00E4568F" w:rsidRDefault="00A71B82" w:rsidP="00A71B82">
      <w:pPr>
        <w:pStyle w:val="maintext"/>
        <w:ind w:firstLineChars="90" w:firstLine="180"/>
        <w:rPr>
          <w:rFonts w:ascii="Calibri" w:hAnsi="Calibri" w:cs="Arial"/>
          <w:color w:val="000000" w:themeColor="text1"/>
        </w:rPr>
      </w:pPr>
      <w:r>
        <w:rPr>
          <w:rFonts w:ascii="Calibri" w:hAnsi="Calibri" w:cs="Arial"/>
          <w:b/>
        </w:rPr>
        <w:t xml:space="preserve">Proposal: The following notes are agreed for Rel. 18 </w:t>
      </w:r>
      <w:proofErr w:type="spellStart"/>
      <w:r w:rsidRPr="00D14036">
        <w:rPr>
          <w:rFonts w:ascii="Calibri" w:hAnsi="Calibri" w:cs="Arial"/>
          <w:b/>
          <w:lang w:val="en-US"/>
        </w:rPr>
        <w:t>Netw_Energy_NR</w:t>
      </w:r>
      <w:proofErr w:type="spellEnd"/>
      <w:r>
        <w:rPr>
          <w:rFonts w:ascii="Calibri" w:hAnsi="Calibri" w:cs="Arial"/>
          <w:b/>
          <w:lang w:val="en-US"/>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4614"/>
      </w:tblGrid>
      <w:tr w:rsidR="00A71B82" w:rsidRPr="00E4568F" w14:paraId="5C96104A"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6D7732" w14:textId="77777777" w:rsidR="00A71B82" w:rsidRPr="00E4568F" w:rsidRDefault="00A71B82" w:rsidP="00774C2A">
            <w:pPr>
              <w:pStyle w:val="TAL"/>
              <w:rPr>
                <w:rFonts w:eastAsia="MS Mincho" w:cs="Arial"/>
                <w:color w:val="000000" w:themeColor="text1"/>
                <w:szCs w:val="18"/>
              </w:rPr>
            </w:pPr>
            <w:r w:rsidRPr="00E4568F">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9B8B" w14:textId="77777777" w:rsidR="00A71B82" w:rsidRPr="00E4568F" w:rsidRDefault="00A71B82" w:rsidP="00774C2A">
            <w:pPr>
              <w:pStyle w:val="maintext"/>
              <w:ind w:firstLineChars="0" w:firstLine="0"/>
              <w:rPr>
                <w:rFonts w:ascii="Arial" w:eastAsiaTheme="minorEastAsia" w:hAnsi="Arial" w:cs="Arial"/>
                <w:color w:val="000000" w:themeColor="text1"/>
                <w:sz w:val="18"/>
                <w:szCs w:val="18"/>
                <w:lang w:val="en-US" w:eastAsia="zh-CN"/>
              </w:rPr>
            </w:pPr>
            <w:r w:rsidRPr="00E4568F">
              <w:rPr>
                <w:rFonts w:ascii="Arial" w:eastAsiaTheme="minorEastAsia" w:hAnsi="Arial" w:cs="Arial"/>
                <w:color w:val="000000" w:themeColor="text1"/>
                <w:sz w:val="18"/>
                <w:szCs w:val="18"/>
                <w:lang w:val="en-US" w:eastAsia="zh-CN"/>
              </w:rPr>
              <w:t>Note: the value reported in component 9 is used instead of the values in FG2-35 for BWP when CSI report configuration in the BWP includes report setting(s) with sub-configurations</w:t>
            </w:r>
          </w:p>
        </w:tc>
      </w:tr>
      <w:tr w:rsidR="00A71B82" w:rsidRPr="00E4568F" w14:paraId="6B53A194"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FBDD33" w14:textId="77777777" w:rsidR="00A71B82" w:rsidRPr="00E4568F" w:rsidRDefault="00A71B82" w:rsidP="00774C2A">
            <w:pPr>
              <w:pStyle w:val="TAL"/>
              <w:rPr>
                <w:rFonts w:cs="Arial"/>
                <w:color w:val="000000" w:themeColor="text1"/>
                <w:szCs w:val="18"/>
              </w:rPr>
            </w:pPr>
            <w:r w:rsidRPr="00E4568F">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199BB" w14:textId="77777777" w:rsidR="00A71B82" w:rsidRPr="00E4568F" w:rsidRDefault="00A71B82" w:rsidP="00774C2A">
            <w:pPr>
              <w:rPr>
                <w:rFonts w:eastAsiaTheme="minorEastAsia" w:cs="Arial"/>
                <w:color w:val="000000" w:themeColor="text1"/>
                <w:sz w:val="18"/>
                <w:szCs w:val="18"/>
                <w:lang w:eastAsia="zh-CN"/>
              </w:rPr>
            </w:pPr>
            <w:r w:rsidRPr="00E4568F">
              <w:rPr>
                <w:rFonts w:eastAsiaTheme="minorEastAsia" w:cs="Arial"/>
                <w:color w:val="000000" w:themeColor="text1"/>
                <w:sz w:val="18"/>
                <w:szCs w:val="18"/>
                <w:lang w:eastAsia="zh-CN"/>
              </w:rPr>
              <w:t>Note: the value reported in component 9 is used instead of the values in FG2-35 for BWP when CSI report configuration in the BWP includes report setting(s) with sub-configurations</w:t>
            </w:r>
          </w:p>
        </w:tc>
      </w:tr>
      <w:tr w:rsidR="00A71B82" w:rsidRPr="00E4568F" w14:paraId="4BC7D67C"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A9458" w14:textId="77777777" w:rsidR="00A71B82" w:rsidRPr="00E4568F" w:rsidRDefault="00A71B82" w:rsidP="00774C2A">
            <w:pPr>
              <w:pStyle w:val="TAL"/>
              <w:rPr>
                <w:rFonts w:eastAsia="MS Mincho" w:cs="Arial"/>
                <w:color w:val="000000" w:themeColor="text1"/>
                <w:szCs w:val="18"/>
              </w:rPr>
            </w:pPr>
            <w:r w:rsidRPr="00E4568F">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9A4E5" w14:textId="77777777" w:rsidR="00A71B82" w:rsidRPr="00E4568F" w:rsidRDefault="00A71B82" w:rsidP="00774C2A">
            <w:pPr>
              <w:pStyle w:val="TAL"/>
              <w:rPr>
                <w:rFonts w:eastAsiaTheme="minorEastAsia" w:cs="Arial"/>
                <w:color w:val="000000" w:themeColor="text1"/>
                <w:szCs w:val="18"/>
                <w:lang w:eastAsia="zh-CN"/>
              </w:rPr>
            </w:pPr>
            <w:r w:rsidRPr="00E4568F">
              <w:rPr>
                <w:rFonts w:eastAsiaTheme="minorEastAsia" w:cs="Arial"/>
                <w:color w:val="000000" w:themeColor="text1"/>
                <w:szCs w:val="18"/>
                <w:lang w:eastAsia="zh-CN"/>
              </w:rPr>
              <w:t>Note: the value reported in component 9 is used instead of the values in FG2-35 for BWP when CSI report configuration in the BWP includes report setting(s) with sub-configurations</w:t>
            </w:r>
          </w:p>
        </w:tc>
      </w:tr>
      <w:tr w:rsidR="00A71B82" w:rsidRPr="00E4568F" w14:paraId="106EFCFA"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7C361A" w14:textId="77777777" w:rsidR="00A71B82" w:rsidRPr="00E4568F" w:rsidRDefault="00A71B82" w:rsidP="00774C2A">
            <w:pPr>
              <w:pStyle w:val="TAL"/>
              <w:rPr>
                <w:rFonts w:eastAsia="MS Mincho" w:cs="Arial"/>
                <w:color w:val="000000" w:themeColor="text1"/>
                <w:szCs w:val="18"/>
              </w:rPr>
            </w:pPr>
            <w:r w:rsidRPr="00E4568F">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4623B" w14:textId="77777777" w:rsidR="00A71B82" w:rsidRPr="00E4568F" w:rsidRDefault="00A71B82" w:rsidP="00774C2A">
            <w:pPr>
              <w:pStyle w:val="TAL"/>
              <w:rPr>
                <w:rFonts w:eastAsiaTheme="minorEastAsia" w:cs="Arial"/>
                <w:color w:val="000000" w:themeColor="text1"/>
                <w:szCs w:val="18"/>
                <w:lang w:eastAsia="zh-CN"/>
              </w:rPr>
            </w:pPr>
            <w:r w:rsidRPr="00E4568F">
              <w:rPr>
                <w:rFonts w:eastAsiaTheme="minorEastAsia" w:cs="Arial"/>
                <w:color w:val="000000" w:themeColor="text1"/>
                <w:szCs w:val="18"/>
                <w:lang w:eastAsia="zh-CN"/>
              </w:rPr>
              <w:t>Note: the value reported in component 9 is used instead of the values in FG2-35 for BWP when CSI report configuration in the BWP includes report setting(s) with sub-configuration</w:t>
            </w:r>
          </w:p>
          <w:p w14:paraId="78A942A7" w14:textId="77777777" w:rsidR="00A71B82" w:rsidRPr="00E4568F" w:rsidRDefault="00A71B82" w:rsidP="00774C2A">
            <w:pPr>
              <w:pStyle w:val="TAL"/>
              <w:rPr>
                <w:rFonts w:eastAsiaTheme="minorEastAsia" w:cs="Arial"/>
                <w:color w:val="000000" w:themeColor="text1"/>
                <w:szCs w:val="18"/>
                <w:lang w:eastAsia="zh-CN"/>
              </w:rPr>
            </w:pPr>
          </w:p>
        </w:tc>
      </w:tr>
      <w:tr w:rsidR="00A71B82" w:rsidRPr="00E4568F" w14:paraId="4F99974D"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EBC37D" w14:textId="77777777" w:rsidR="00A71B82" w:rsidRPr="00E4568F" w:rsidRDefault="00A71B82" w:rsidP="00774C2A">
            <w:pPr>
              <w:pStyle w:val="TAL"/>
              <w:rPr>
                <w:rFonts w:cs="Arial"/>
                <w:color w:val="000000" w:themeColor="text1"/>
                <w:szCs w:val="18"/>
              </w:rPr>
            </w:pPr>
            <w:r w:rsidRPr="00E4568F">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73C85" w14:textId="77777777" w:rsidR="00A71B82" w:rsidRPr="00E4568F" w:rsidRDefault="00A71B82" w:rsidP="00774C2A">
            <w:pPr>
              <w:pStyle w:val="TAL"/>
              <w:rPr>
                <w:rFonts w:eastAsiaTheme="minorEastAsia" w:cs="Arial"/>
                <w:color w:val="000000" w:themeColor="text1"/>
                <w:szCs w:val="18"/>
                <w:lang w:eastAsia="zh-CN"/>
              </w:rPr>
            </w:pPr>
            <w:r w:rsidRPr="00E4568F">
              <w:rPr>
                <w:rFonts w:eastAsiaTheme="minorEastAsia" w:cs="Arial"/>
                <w:color w:val="000000" w:themeColor="text1"/>
                <w:szCs w:val="18"/>
                <w:lang w:eastAsia="zh-CN"/>
              </w:rPr>
              <w:t>Note: the value reported in component 9 is used instead of the values in FG2-35 for BWP when CSI report configuration in the BWP includes report setting(s) with sub-configurations</w:t>
            </w:r>
          </w:p>
        </w:tc>
      </w:tr>
      <w:tr w:rsidR="00A71B82" w:rsidRPr="00E4568F" w14:paraId="676988E5"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4E4EC5" w14:textId="77777777" w:rsidR="00A71B82" w:rsidRPr="00E4568F" w:rsidRDefault="00A71B82" w:rsidP="00774C2A">
            <w:pPr>
              <w:pStyle w:val="TAL"/>
              <w:rPr>
                <w:rFonts w:eastAsia="MS Mincho" w:cs="Arial"/>
                <w:color w:val="000000" w:themeColor="text1"/>
                <w:szCs w:val="18"/>
              </w:rPr>
            </w:pPr>
            <w:r w:rsidRPr="00E4568F">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0C7B1" w14:textId="77777777" w:rsidR="00A71B82" w:rsidRPr="00E4568F" w:rsidRDefault="00A71B82" w:rsidP="00774C2A">
            <w:pPr>
              <w:rPr>
                <w:rFonts w:eastAsiaTheme="minorEastAsia" w:cs="Arial"/>
                <w:bCs/>
                <w:color w:val="000000" w:themeColor="text1"/>
                <w:sz w:val="18"/>
                <w:szCs w:val="18"/>
                <w:lang w:eastAsia="zh-CN"/>
              </w:rPr>
            </w:pPr>
            <w:r w:rsidRPr="00E4568F">
              <w:rPr>
                <w:rFonts w:eastAsiaTheme="minorEastAsia" w:cs="Arial"/>
                <w:bCs/>
                <w:color w:val="000000" w:themeColor="text1"/>
                <w:sz w:val="18"/>
                <w:szCs w:val="18"/>
                <w:lang w:eastAsia="zh-CN"/>
              </w:rPr>
              <w:t>Note: the value reported in component 8 is used instead of the values in FG2-35 for BWP when CSI report configuration in the BWP includes report setting(s) with sub-configurations</w:t>
            </w:r>
          </w:p>
        </w:tc>
      </w:tr>
      <w:tr w:rsidR="00A71B82" w:rsidRPr="00E4568F" w14:paraId="446286A4"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B5B0DA" w14:textId="77777777" w:rsidR="00A71B82" w:rsidRPr="00E4568F" w:rsidRDefault="00A71B82" w:rsidP="00774C2A">
            <w:pPr>
              <w:pStyle w:val="TAL"/>
              <w:rPr>
                <w:rFonts w:eastAsia="MS Mincho" w:cs="Arial"/>
                <w:color w:val="000000" w:themeColor="text1"/>
                <w:szCs w:val="18"/>
              </w:rPr>
            </w:pPr>
            <w:r w:rsidRPr="00E4568F">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E781C" w14:textId="77777777" w:rsidR="00A71B82" w:rsidRPr="00E4568F" w:rsidRDefault="00A71B82" w:rsidP="00774C2A">
            <w:pPr>
              <w:rPr>
                <w:rFonts w:eastAsiaTheme="minorEastAsia" w:cs="Arial"/>
                <w:color w:val="000000" w:themeColor="text1"/>
                <w:sz w:val="18"/>
                <w:szCs w:val="18"/>
                <w:lang w:eastAsia="zh-CN"/>
              </w:rPr>
            </w:pPr>
            <w:r w:rsidRPr="00E4568F">
              <w:rPr>
                <w:rFonts w:eastAsiaTheme="minorEastAsia" w:cs="Arial"/>
                <w:color w:val="000000" w:themeColor="text1"/>
                <w:sz w:val="18"/>
                <w:szCs w:val="18"/>
                <w:lang w:eastAsia="zh-CN"/>
              </w:rPr>
              <w:t>Note: the value reported in component 8 is used instead of the values in FG2-35 for BWP when CSI report configuration in the BWP includes report setting(s) with sub-configurations</w:t>
            </w:r>
          </w:p>
        </w:tc>
      </w:tr>
      <w:tr w:rsidR="00A71B82" w:rsidRPr="00E4568F" w14:paraId="486FA18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D40B76" w14:textId="77777777" w:rsidR="00A71B82" w:rsidRPr="00E4568F" w:rsidRDefault="00A71B82" w:rsidP="00774C2A">
            <w:pPr>
              <w:pStyle w:val="TAL"/>
              <w:rPr>
                <w:rFonts w:eastAsia="MS Mincho" w:cs="Arial"/>
                <w:color w:val="000000" w:themeColor="text1"/>
                <w:szCs w:val="18"/>
              </w:rPr>
            </w:pPr>
            <w:r w:rsidRPr="00E4568F">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86516" w14:textId="77777777" w:rsidR="00A71B82" w:rsidRPr="00E4568F" w:rsidRDefault="00A71B82" w:rsidP="00774C2A">
            <w:pPr>
              <w:rPr>
                <w:rFonts w:eastAsiaTheme="minorEastAsia" w:cs="Arial"/>
                <w:color w:val="000000" w:themeColor="text1"/>
                <w:sz w:val="18"/>
                <w:szCs w:val="18"/>
                <w:lang w:eastAsia="zh-CN"/>
              </w:rPr>
            </w:pPr>
            <w:r w:rsidRPr="00E4568F">
              <w:rPr>
                <w:rFonts w:eastAsiaTheme="minorEastAsia" w:cs="Arial"/>
                <w:color w:val="000000" w:themeColor="text1"/>
                <w:sz w:val="18"/>
                <w:szCs w:val="18"/>
                <w:lang w:eastAsia="zh-CN"/>
              </w:rPr>
              <w:t>Note: the value reported in component 9 is used instead of the values in FG2-35 for BWP when CSI report configuration in the BWP includes report setting(s) with sub-configurations</w:t>
            </w:r>
          </w:p>
          <w:p w14:paraId="01DAF82E" w14:textId="77777777" w:rsidR="00A71B82" w:rsidRPr="00E4568F" w:rsidRDefault="00A71B82" w:rsidP="00774C2A">
            <w:pPr>
              <w:rPr>
                <w:rFonts w:eastAsiaTheme="minorEastAsia" w:cs="Arial"/>
                <w:color w:val="000000" w:themeColor="text1"/>
                <w:sz w:val="18"/>
                <w:szCs w:val="18"/>
                <w:lang w:eastAsia="zh-CN"/>
              </w:rPr>
            </w:pPr>
          </w:p>
        </w:tc>
      </w:tr>
    </w:tbl>
    <w:p w14:paraId="7D938C75" w14:textId="77777777" w:rsidR="00A71B82" w:rsidRDefault="00A71B82" w:rsidP="00A71B82">
      <w:pPr>
        <w:pStyle w:val="maintext"/>
        <w:ind w:firstLineChars="90" w:firstLine="180"/>
        <w:rPr>
          <w:rFonts w:ascii="Calibri" w:hAnsi="Calibri" w:cs="Arial"/>
          <w:color w:val="000000" w:themeColor="text1"/>
        </w:rPr>
      </w:pPr>
    </w:p>
    <w:p w14:paraId="7190A99E" w14:textId="55C801D1" w:rsidR="00A71B82" w:rsidRPr="00E4568F" w:rsidRDefault="00A71B82" w:rsidP="00A71B82">
      <w:pPr>
        <w:pStyle w:val="maintext"/>
        <w:ind w:firstLineChars="90" w:firstLine="180"/>
        <w:rPr>
          <w:rFonts w:ascii="Calibri" w:hAnsi="Calibri" w:cs="Arial"/>
          <w:color w:val="000000" w:themeColor="text1"/>
        </w:rPr>
      </w:pPr>
      <w:r>
        <w:rPr>
          <w:rFonts w:ascii="Calibri" w:hAnsi="Calibri" w:cs="Arial"/>
          <w:b/>
        </w:rPr>
        <w:t xml:space="preserve">Proposal: The following notes are agreed for Rel. 18 </w:t>
      </w:r>
      <w:proofErr w:type="spellStart"/>
      <w:r w:rsidRPr="00D14036">
        <w:rPr>
          <w:rFonts w:ascii="Calibri" w:hAnsi="Calibri" w:cs="Arial"/>
          <w:b/>
          <w:lang w:val="en-US"/>
        </w:rPr>
        <w:t>Netw_Energy_NR</w:t>
      </w:r>
      <w:proofErr w:type="spellEnd"/>
      <w:r>
        <w:rPr>
          <w:rFonts w:ascii="Calibri" w:hAnsi="Calibri" w:cs="Arial"/>
          <w:b/>
          <w:lang w:val="en-US"/>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1769"/>
      </w:tblGrid>
      <w:tr w:rsidR="00A71B82" w:rsidRPr="00E4568F" w14:paraId="7CB28DFE"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8056FF" w14:textId="77777777" w:rsidR="00A71B82" w:rsidRPr="00E4568F" w:rsidRDefault="00A71B82" w:rsidP="00774C2A">
            <w:pPr>
              <w:pStyle w:val="TAL"/>
              <w:rPr>
                <w:rFonts w:eastAsia="MS Mincho" w:cs="Arial"/>
                <w:color w:val="000000" w:themeColor="text1"/>
                <w:szCs w:val="18"/>
              </w:rPr>
            </w:pPr>
            <w:r w:rsidRPr="00E4568F">
              <w:rPr>
                <w:rFonts w:eastAsia="MS Mincho" w:cs="Arial"/>
                <w:color w:val="000000" w:themeColor="text1"/>
                <w:szCs w:val="18"/>
              </w:rPr>
              <w:lastRenderedPageBreak/>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63D17" w14:textId="77777777" w:rsidR="00A71B82" w:rsidRPr="00E4568F" w:rsidRDefault="00A71B82" w:rsidP="00774C2A">
            <w:pPr>
              <w:pStyle w:val="maintext"/>
              <w:ind w:firstLineChars="0" w:firstLine="0"/>
              <w:rPr>
                <w:rFonts w:ascii="Arial" w:eastAsiaTheme="minorEastAsia" w:hAnsi="Arial" w:cs="Arial"/>
                <w:color w:val="000000" w:themeColor="text1"/>
                <w:sz w:val="18"/>
                <w:szCs w:val="18"/>
                <w:lang w:val="en-US" w:eastAsia="zh-CN"/>
              </w:rPr>
            </w:pPr>
            <w:r w:rsidRPr="00E4568F">
              <w:rPr>
                <w:rFonts w:ascii="Arial" w:eastAsiaTheme="minorEastAsia" w:hAnsi="Arial" w:cs="Arial"/>
                <w:color w:val="000000" w:themeColor="text1"/>
                <w:sz w:val="18"/>
                <w:szCs w:val="18"/>
                <w:lang w:val="en-US"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sidRPr="00E4568F">
              <w:rPr>
                <w:rFonts w:ascii="Arial" w:eastAsiaTheme="minorEastAsia" w:hAnsi="Arial" w:cs="Arial"/>
                <w:color w:val="000000" w:themeColor="text1"/>
                <w:sz w:val="18"/>
                <w:szCs w:val="18"/>
                <w:lang w:val="en-US" w:eastAsia="zh-CN"/>
              </w:rPr>
              <w:t>all of</w:t>
            </w:r>
            <w:proofErr w:type="gramEnd"/>
            <w:r w:rsidRPr="00E4568F">
              <w:rPr>
                <w:rFonts w:ascii="Arial" w:eastAsiaTheme="minorEastAsia" w:hAnsi="Arial" w:cs="Arial"/>
                <w:color w:val="000000" w:themeColor="text1"/>
                <w:sz w:val="18"/>
                <w:szCs w:val="18"/>
                <w:lang w:val="en-US" w:eastAsia="zh-CN"/>
              </w:rPr>
              <w:t xml:space="preserve"> FG42-1, 42-1a/b/c, 42-2, 42-2a/b/c to indicate the combined total limit across legacy reporting settings plus all Rel-18 reporting types and adaptation methods the UE supports</w:t>
            </w:r>
          </w:p>
        </w:tc>
      </w:tr>
      <w:tr w:rsidR="00A71B82" w:rsidRPr="00E4568F" w14:paraId="651D289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FE4607" w14:textId="77777777" w:rsidR="00A71B82" w:rsidRPr="00E4568F" w:rsidRDefault="00A71B82" w:rsidP="00774C2A">
            <w:pPr>
              <w:pStyle w:val="TAL"/>
              <w:rPr>
                <w:rFonts w:cs="Arial"/>
                <w:color w:val="000000" w:themeColor="text1"/>
                <w:szCs w:val="18"/>
              </w:rPr>
            </w:pPr>
            <w:r w:rsidRPr="00E4568F">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16503" w14:textId="77777777" w:rsidR="00A71B82" w:rsidRPr="00E4568F" w:rsidRDefault="00A71B82" w:rsidP="00774C2A">
            <w:pPr>
              <w:rPr>
                <w:rFonts w:cs="Arial"/>
                <w:color w:val="000000" w:themeColor="text1"/>
                <w:sz w:val="18"/>
                <w:szCs w:val="18"/>
              </w:rPr>
            </w:pPr>
            <w:r w:rsidRPr="00E4568F">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sidRPr="00E4568F">
              <w:rPr>
                <w:rFonts w:eastAsiaTheme="minorEastAsia" w:cs="Arial"/>
                <w:color w:val="000000" w:themeColor="text1"/>
                <w:sz w:val="18"/>
                <w:szCs w:val="18"/>
                <w:lang w:eastAsia="zh-CN"/>
              </w:rPr>
              <w:t>all of</w:t>
            </w:r>
            <w:proofErr w:type="gramEnd"/>
            <w:r w:rsidRPr="00E4568F">
              <w:rPr>
                <w:rFonts w:eastAsiaTheme="minorEastAsia" w:cs="Arial"/>
                <w:color w:val="000000" w:themeColor="text1"/>
                <w:sz w:val="18"/>
                <w:szCs w:val="18"/>
                <w:lang w:eastAsia="zh-CN"/>
              </w:rPr>
              <w:t xml:space="preserve"> FG42-1, 42-1a/b/c, 42-2, 42-2a/b/c to indicate the combined total limit across legacy reporting settings plus all Rel-18 reporting types and adaptation methods the UE supports</w:t>
            </w:r>
          </w:p>
        </w:tc>
      </w:tr>
      <w:tr w:rsidR="00A71B82" w:rsidRPr="00E4568F" w14:paraId="3DE864A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A9FB8C" w14:textId="77777777" w:rsidR="00A71B82" w:rsidRPr="00E4568F" w:rsidRDefault="00A71B82" w:rsidP="00774C2A">
            <w:pPr>
              <w:pStyle w:val="TAL"/>
              <w:rPr>
                <w:rFonts w:eastAsia="MS Mincho" w:cs="Arial"/>
                <w:color w:val="000000" w:themeColor="text1"/>
                <w:szCs w:val="18"/>
              </w:rPr>
            </w:pPr>
            <w:r w:rsidRPr="00E4568F">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3FE87" w14:textId="77777777" w:rsidR="00A71B82" w:rsidRPr="00E4568F" w:rsidRDefault="00A71B82" w:rsidP="00774C2A">
            <w:pPr>
              <w:rPr>
                <w:rFonts w:eastAsiaTheme="minorEastAsia" w:cs="Arial"/>
                <w:color w:val="000000" w:themeColor="text1"/>
                <w:sz w:val="18"/>
                <w:szCs w:val="18"/>
                <w:lang w:eastAsia="zh-CN"/>
              </w:rPr>
            </w:pPr>
            <w:r w:rsidRPr="00E4568F">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sidRPr="00E4568F">
              <w:rPr>
                <w:rFonts w:eastAsiaTheme="minorEastAsia" w:cs="Arial"/>
                <w:color w:val="000000" w:themeColor="text1"/>
                <w:sz w:val="18"/>
                <w:szCs w:val="18"/>
                <w:lang w:eastAsia="zh-CN"/>
              </w:rPr>
              <w:t>all of</w:t>
            </w:r>
            <w:proofErr w:type="gramEnd"/>
            <w:r w:rsidRPr="00E4568F">
              <w:rPr>
                <w:rFonts w:eastAsiaTheme="minorEastAsia" w:cs="Arial"/>
                <w:color w:val="000000" w:themeColor="text1"/>
                <w:sz w:val="18"/>
                <w:szCs w:val="18"/>
                <w:lang w:eastAsia="zh-CN"/>
              </w:rPr>
              <w:t xml:space="preserve"> FG42-1, 42-1a/b/c, 42-2, 42-2a/b/c to indicate the combined total limit across legacy reporting settings plus all Rel-18 reporting types and adaptation methods the UE supports</w:t>
            </w:r>
          </w:p>
        </w:tc>
      </w:tr>
      <w:tr w:rsidR="00A71B82" w:rsidRPr="00E4568F" w14:paraId="3FBE4C6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910F7" w14:textId="77777777" w:rsidR="00A71B82" w:rsidRPr="00E4568F" w:rsidRDefault="00A71B82" w:rsidP="00774C2A">
            <w:pPr>
              <w:pStyle w:val="TAL"/>
              <w:rPr>
                <w:rFonts w:eastAsia="MS Mincho" w:cs="Arial"/>
                <w:color w:val="000000" w:themeColor="text1"/>
                <w:szCs w:val="18"/>
              </w:rPr>
            </w:pPr>
            <w:r w:rsidRPr="00E4568F">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C881B" w14:textId="77777777" w:rsidR="00A71B82" w:rsidRPr="00E4568F" w:rsidRDefault="00A71B82" w:rsidP="00774C2A">
            <w:pPr>
              <w:pStyle w:val="TAL"/>
              <w:rPr>
                <w:rFonts w:eastAsiaTheme="minorEastAsia" w:cs="Arial"/>
                <w:color w:val="000000" w:themeColor="text1"/>
                <w:szCs w:val="18"/>
                <w:lang w:eastAsia="zh-CN"/>
              </w:rPr>
            </w:pPr>
            <w:r w:rsidRPr="00E4568F">
              <w:rPr>
                <w:rFonts w:eastAsiaTheme="minorEastAsia" w:cs="Arial"/>
                <w:color w:val="000000" w:themeColor="text1"/>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sidRPr="00E4568F">
              <w:rPr>
                <w:rFonts w:eastAsiaTheme="minorEastAsia" w:cs="Arial"/>
                <w:color w:val="000000" w:themeColor="text1"/>
                <w:szCs w:val="18"/>
                <w:lang w:eastAsia="zh-CN"/>
              </w:rPr>
              <w:t>all of</w:t>
            </w:r>
            <w:proofErr w:type="gramEnd"/>
            <w:r w:rsidRPr="00E4568F">
              <w:rPr>
                <w:rFonts w:eastAsiaTheme="minorEastAsia" w:cs="Arial"/>
                <w:color w:val="000000" w:themeColor="text1"/>
                <w:szCs w:val="18"/>
                <w:lang w:eastAsia="zh-CN"/>
              </w:rPr>
              <w:t xml:space="preserve"> FG42-1, 42-1a/b/c, 42-2, 42-2a/b/c to indicate the combined total limit across legacy reporting settings plus all Rel-18 reporting types and adaptation methods the UE supports</w:t>
            </w:r>
          </w:p>
        </w:tc>
      </w:tr>
      <w:tr w:rsidR="00A71B82" w:rsidRPr="00E4568F" w14:paraId="514F1C66"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4CD2E" w14:textId="77777777" w:rsidR="00A71B82" w:rsidRPr="00E4568F" w:rsidRDefault="00A71B82" w:rsidP="00774C2A">
            <w:pPr>
              <w:pStyle w:val="TAL"/>
              <w:rPr>
                <w:rFonts w:cs="Arial"/>
                <w:color w:val="000000" w:themeColor="text1"/>
                <w:szCs w:val="18"/>
              </w:rPr>
            </w:pPr>
            <w:r w:rsidRPr="00E4568F">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00A12" w14:textId="77777777" w:rsidR="00A71B82" w:rsidRPr="00E4568F" w:rsidRDefault="00A71B82" w:rsidP="00774C2A">
            <w:pPr>
              <w:pStyle w:val="TAL"/>
              <w:rPr>
                <w:rFonts w:cs="Arial"/>
                <w:color w:val="000000" w:themeColor="text1"/>
                <w:szCs w:val="18"/>
              </w:rPr>
            </w:pPr>
            <w:r w:rsidRPr="00E4568F">
              <w:rPr>
                <w:rFonts w:eastAsiaTheme="minorEastAsia" w:cs="Arial"/>
                <w:color w:val="000000" w:themeColor="text1"/>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sidRPr="00E4568F">
              <w:rPr>
                <w:rFonts w:eastAsiaTheme="minorEastAsia" w:cs="Arial"/>
                <w:color w:val="000000" w:themeColor="text1"/>
                <w:szCs w:val="18"/>
                <w:lang w:eastAsia="zh-CN"/>
              </w:rPr>
              <w:t>all of</w:t>
            </w:r>
            <w:proofErr w:type="gramEnd"/>
            <w:r w:rsidRPr="00E4568F">
              <w:rPr>
                <w:rFonts w:eastAsiaTheme="minorEastAsia" w:cs="Arial"/>
                <w:color w:val="000000" w:themeColor="text1"/>
                <w:szCs w:val="18"/>
                <w:lang w:eastAsia="zh-CN"/>
              </w:rPr>
              <w:t xml:space="preserve"> FG42-1, 42-1a/b/c, 42-2, 42-2a/b/c to indicate the combined total limit across legacy reporting settings plus all Rel-18 reporting types and adaptation methods the UE supports</w:t>
            </w:r>
          </w:p>
        </w:tc>
      </w:tr>
      <w:tr w:rsidR="00A71B82" w:rsidRPr="00E4568F" w14:paraId="35CDB744"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0146F3" w14:textId="77777777" w:rsidR="00A71B82" w:rsidRPr="00E4568F" w:rsidRDefault="00A71B82" w:rsidP="00774C2A">
            <w:pPr>
              <w:pStyle w:val="TAL"/>
              <w:rPr>
                <w:rFonts w:eastAsia="MS Mincho" w:cs="Arial"/>
                <w:color w:val="000000" w:themeColor="text1"/>
                <w:szCs w:val="18"/>
              </w:rPr>
            </w:pPr>
            <w:r w:rsidRPr="00E4568F">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C692" w14:textId="77777777" w:rsidR="00A71B82" w:rsidRPr="00E4568F" w:rsidRDefault="00A71B82" w:rsidP="00774C2A">
            <w:pPr>
              <w:rPr>
                <w:rFonts w:eastAsiaTheme="minorEastAsia" w:cs="Arial"/>
                <w:bCs/>
                <w:color w:val="000000" w:themeColor="text1"/>
                <w:sz w:val="18"/>
                <w:szCs w:val="18"/>
                <w:lang w:eastAsia="zh-CN"/>
              </w:rPr>
            </w:pPr>
            <w:r w:rsidRPr="00E4568F">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sidRPr="00E4568F">
              <w:rPr>
                <w:rFonts w:eastAsiaTheme="minorEastAsia" w:cs="Arial"/>
                <w:color w:val="000000" w:themeColor="text1"/>
                <w:sz w:val="18"/>
                <w:szCs w:val="18"/>
                <w:lang w:eastAsia="zh-CN"/>
              </w:rPr>
              <w:t>all of</w:t>
            </w:r>
            <w:proofErr w:type="gramEnd"/>
            <w:r w:rsidRPr="00E4568F">
              <w:rPr>
                <w:rFonts w:eastAsiaTheme="minorEastAsia" w:cs="Arial"/>
                <w:color w:val="000000" w:themeColor="text1"/>
                <w:sz w:val="18"/>
                <w:szCs w:val="18"/>
                <w:lang w:eastAsia="zh-CN"/>
              </w:rPr>
              <w:t xml:space="preserve"> FG42-1, 42-1a/b/c, 42-2, 42-2a/b/c to indicate the combined total limit across legacy reporting settings plus all Rel-18 reporting types and adaptation methods the UE supports</w:t>
            </w:r>
          </w:p>
        </w:tc>
      </w:tr>
      <w:tr w:rsidR="00A71B82" w:rsidRPr="00E4568F" w14:paraId="45D076ED"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FC7895" w14:textId="77777777" w:rsidR="00A71B82" w:rsidRPr="00E4568F" w:rsidRDefault="00A71B82" w:rsidP="00774C2A">
            <w:pPr>
              <w:pStyle w:val="TAL"/>
              <w:rPr>
                <w:rFonts w:eastAsia="MS Mincho" w:cs="Arial"/>
                <w:color w:val="000000" w:themeColor="text1"/>
                <w:szCs w:val="18"/>
              </w:rPr>
            </w:pPr>
            <w:r w:rsidRPr="00E4568F">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AAD8C" w14:textId="77777777" w:rsidR="00A71B82" w:rsidRPr="00E4568F" w:rsidRDefault="00A71B82" w:rsidP="00774C2A">
            <w:pPr>
              <w:rPr>
                <w:rFonts w:eastAsiaTheme="minorEastAsia" w:cs="Arial"/>
                <w:color w:val="000000" w:themeColor="text1"/>
                <w:sz w:val="18"/>
                <w:szCs w:val="18"/>
                <w:lang w:eastAsia="zh-CN"/>
              </w:rPr>
            </w:pPr>
            <w:r w:rsidRPr="00E4568F">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sidRPr="00E4568F">
              <w:rPr>
                <w:rFonts w:eastAsiaTheme="minorEastAsia" w:cs="Arial"/>
                <w:color w:val="000000" w:themeColor="text1"/>
                <w:sz w:val="18"/>
                <w:szCs w:val="18"/>
                <w:lang w:eastAsia="zh-CN"/>
              </w:rPr>
              <w:t>all of</w:t>
            </w:r>
            <w:proofErr w:type="gramEnd"/>
            <w:r w:rsidRPr="00E4568F">
              <w:rPr>
                <w:rFonts w:eastAsiaTheme="minorEastAsia" w:cs="Arial"/>
                <w:color w:val="000000" w:themeColor="text1"/>
                <w:sz w:val="18"/>
                <w:szCs w:val="18"/>
                <w:lang w:eastAsia="zh-CN"/>
              </w:rPr>
              <w:t xml:space="preserve"> FG42-1, 42-1a/b/c, 42-2, 42-2a/b/c to indicate the combined total limit across legacy reporting settings plus all Rel-18 reporting types and adaptation methods the UE supports</w:t>
            </w:r>
          </w:p>
        </w:tc>
      </w:tr>
      <w:tr w:rsidR="00A71B82" w:rsidRPr="00E4568F" w14:paraId="5E9473DF"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6F3C3C" w14:textId="77777777" w:rsidR="00A71B82" w:rsidRPr="00E4568F" w:rsidRDefault="00A71B82" w:rsidP="00774C2A">
            <w:pPr>
              <w:pStyle w:val="TAL"/>
              <w:rPr>
                <w:rFonts w:eastAsia="MS Mincho" w:cs="Arial"/>
                <w:color w:val="000000" w:themeColor="text1"/>
                <w:szCs w:val="18"/>
              </w:rPr>
            </w:pPr>
            <w:r w:rsidRPr="00E4568F">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6B757" w14:textId="77777777" w:rsidR="00A71B82" w:rsidRPr="00E4568F" w:rsidRDefault="00A71B82" w:rsidP="00774C2A">
            <w:pPr>
              <w:rPr>
                <w:rFonts w:eastAsiaTheme="minorEastAsia" w:cs="Arial"/>
                <w:color w:val="000000" w:themeColor="text1"/>
                <w:sz w:val="18"/>
                <w:szCs w:val="18"/>
                <w:lang w:eastAsia="zh-CN"/>
              </w:rPr>
            </w:pPr>
            <w:r w:rsidRPr="00E4568F">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sidRPr="00E4568F">
              <w:rPr>
                <w:rFonts w:eastAsiaTheme="minorEastAsia" w:cs="Arial"/>
                <w:color w:val="000000" w:themeColor="text1"/>
                <w:sz w:val="18"/>
                <w:szCs w:val="18"/>
                <w:lang w:eastAsia="zh-CN"/>
              </w:rPr>
              <w:t>all of</w:t>
            </w:r>
            <w:proofErr w:type="gramEnd"/>
            <w:r w:rsidRPr="00E4568F">
              <w:rPr>
                <w:rFonts w:eastAsiaTheme="minorEastAsia" w:cs="Arial"/>
                <w:color w:val="000000" w:themeColor="text1"/>
                <w:sz w:val="18"/>
                <w:szCs w:val="18"/>
                <w:lang w:eastAsia="zh-CN"/>
              </w:rPr>
              <w:t xml:space="preserve"> FG42-1, 42-1a/b/c, 42-2, 42-2a/b/c to indicate the combined total limit across legacy reporting settings plus all Rel-18 reporting types and adaptation methods the UE supports</w:t>
            </w:r>
          </w:p>
        </w:tc>
      </w:tr>
    </w:tbl>
    <w:p w14:paraId="002E282E" w14:textId="77777777" w:rsidR="00A71B82" w:rsidRDefault="00A71B82" w:rsidP="00A71B82">
      <w:pPr>
        <w:pStyle w:val="maintext"/>
        <w:ind w:firstLineChars="90" w:firstLine="180"/>
        <w:rPr>
          <w:rFonts w:ascii="Calibri" w:hAnsi="Calibri" w:cs="Arial"/>
          <w:color w:val="000000" w:themeColor="text1"/>
        </w:rPr>
      </w:pPr>
    </w:p>
    <w:p w14:paraId="14A34E2B" w14:textId="57FA8968" w:rsidR="00A71B82" w:rsidRPr="00E4568F" w:rsidRDefault="00A71B82" w:rsidP="00A71B82">
      <w:pPr>
        <w:pStyle w:val="maintext"/>
        <w:ind w:firstLineChars="90" w:firstLine="180"/>
        <w:rPr>
          <w:rFonts w:ascii="Calibri" w:hAnsi="Calibri" w:cs="Arial"/>
          <w:color w:val="000000" w:themeColor="text1"/>
        </w:rPr>
      </w:pPr>
      <w:r>
        <w:rPr>
          <w:rFonts w:ascii="Calibri" w:hAnsi="Calibri" w:cs="Arial"/>
          <w:b/>
        </w:rPr>
        <w:t xml:space="preserve">Proposal: The following notes are agreed for Rel. 18 </w:t>
      </w:r>
      <w:proofErr w:type="spellStart"/>
      <w:r w:rsidRPr="00D14036">
        <w:rPr>
          <w:rFonts w:ascii="Calibri" w:hAnsi="Calibri" w:cs="Arial"/>
          <w:b/>
          <w:lang w:val="en-US"/>
        </w:rPr>
        <w:t>Netw_Energy_NR</w:t>
      </w:r>
      <w:proofErr w:type="spellEnd"/>
      <w:r>
        <w:rPr>
          <w:rFonts w:ascii="Calibri" w:hAnsi="Calibri" w:cs="Arial"/>
          <w:b/>
          <w:lang w:val="en-US"/>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9541"/>
      </w:tblGrid>
      <w:tr w:rsidR="00A71B82" w:rsidRPr="00E4568F" w14:paraId="70961061"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C80AFC" w14:textId="77777777" w:rsidR="00A71B82" w:rsidRPr="00E4568F" w:rsidRDefault="00A71B82" w:rsidP="00774C2A">
            <w:pPr>
              <w:pStyle w:val="TAL"/>
              <w:rPr>
                <w:rFonts w:cs="Arial"/>
                <w:color w:val="000000" w:themeColor="text1"/>
                <w:szCs w:val="18"/>
              </w:rPr>
            </w:pPr>
            <w:r w:rsidRPr="00E4568F">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A27B5" w14:textId="77777777" w:rsidR="00A71B82" w:rsidRPr="00E4568F" w:rsidRDefault="00A71B82" w:rsidP="00774C2A">
            <w:pPr>
              <w:rPr>
                <w:rFonts w:cs="Arial"/>
                <w:color w:val="000000" w:themeColor="text1"/>
                <w:sz w:val="18"/>
                <w:szCs w:val="18"/>
              </w:rPr>
            </w:pPr>
            <w:r w:rsidRPr="00E4568F">
              <w:rPr>
                <w:rFonts w:eastAsiaTheme="minorEastAsia" w:cs="Arial"/>
                <w:color w:val="000000" w:themeColor="text1"/>
                <w:sz w:val="18"/>
                <w:szCs w:val="18"/>
                <w:lang w:eastAsia="zh-CN"/>
              </w:rPr>
              <w:t>Note: A UE shall declare the same value for component 9 to indicate the combined total limit for PUCCH and PUSCH</w:t>
            </w:r>
          </w:p>
          <w:p w14:paraId="2BB241E1" w14:textId="77777777" w:rsidR="00A71B82" w:rsidRPr="00E4568F" w:rsidRDefault="00A71B82" w:rsidP="00774C2A">
            <w:pPr>
              <w:rPr>
                <w:rFonts w:cs="Arial"/>
                <w:color w:val="000000" w:themeColor="text1"/>
                <w:sz w:val="18"/>
                <w:szCs w:val="18"/>
              </w:rPr>
            </w:pPr>
          </w:p>
        </w:tc>
      </w:tr>
      <w:tr w:rsidR="00A71B82" w:rsidRPr="00E4568F" w14:paraId="005C62A7"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FF498E" w14:textId="77777777" w:rsidR="00A71B82" w:rsidRPr="00E4568F" w:rsidRDefault="00A71B82" w:rsidP="00774C2A">
            <w:pPr>
              <w:pStyle w:val="TAL"/>
              <w:rPr>
                <w:rFonts w:eastAsia="MS Mincho" w:cs="Arial"/>
                <w:color w:val="000000" w:themeColor="text1"/>
                <w:szCs w:val="18"/>
              </w:rPr>
            </w:pPr>
            <w:r w:rsidRPr="00E4568F">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5B137" w14:textId="77777777" w:rsidR="00A71B82" w:rsidRPr="00E4568F" w:rsidRDefault="00A71B82" w:rsidP="00774C2A">
            <w:pPr>
              <w:rPr>
                <w:rFonts w:eastAsiaTheme="minorEastAsia" w:cs="Arial"/>
                <w:color w:val="000000" w:themeColor="text1"/>
                <w:sz w:val="18"/>
                <w:szCs w:val="18"/>
                <w:lang w:eastAsia="zh-CN"/>
              </w:rPr>
            </w:pPr>
            <w:r w:rsidRPr="00E4568F">
              <w:rPr>
                <w:rFonts w:eastAsiaTheme="minorEastAsia" w:cs="Arial"/>
                <w:color w:val="000000" w:themeColor="text1"/>
                <w:sz w:val="18"/>
                <w:szCs w:val="18"/>
                <w:lang w:eastAsia="zh-CN"/>
              </w:rPr>
              <w:t>Note: A UE shall declare the same value for component 9 to indicate the combined total limit for PUCCH and PUSCH</w:t>
            </w:r>
          </w:p>
        </w:tc>
      </w:tr>
      <w:tr w:rsidR="00A71B82" w:rsidRPr="00E4568F" w14:paraId="18303C36"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141B5" w14:textId="77777777" w:rsidR="00A71B82" w:rsidRPr="00E4568F" w:rsidRDefault="00A71B82" w:rsidP="00774C2A">
            <w:pPr>
              <w:pStyle w:val="TAL"/>
              <w:rPr>
                <w:rFonts w:eastAsia="MS Mincho" w:cs="Arial"/>
                <w:color w:val="000000" w:themeColor="text1"/>
                <w:szCs w:val="18"/>
              </w:rPr>
            </w:pPr>
            <w:r w:rsidRPr="00E4568F">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2C0EE" w14:textId="77777777" w:rsidR="00A71B82" w:rsidRPr="00E4568F" w:rsidRDefault="00A71B82" w:rsidP="00774C2A">
            <w:pPr>
              <w:rPr>
                <w:rFonts w:eastAsiaTheme="minorEastAsia" w:cs="Arial"/>
                <w:color w:val="000000" w:themeColor="text1"/>
                <w:sz w:val="18"/>
                <w:szCs w:val="18"/>
                <w:lang w:eastAsia="zh-CN"/>
              </w:rPr>
            </w:pPr>
            <w:r w:rsidRPr="00E4568F">
              <w:rPr>
                <w:rFonts w:eastAsiaTheme="minorEastAsia" w:cs="Arial"/>
                <w:color w:val="000000" w:themeColor="text1"/>
                <w:sz w:val="18"/>
                <w:szCs w:val="18"/>
                <w:lang w:eastAsia="zh-CN"/>
              </w:rPr>
              <w:t>Note: A UE shall declare the same value for component 8 to indicate the combined total limit for PUCCH and PUSCH</w:t>
            </w:r>
          </w:p>
        </w:tc>
      </w:tr>
      <w:tr w:rsidR="00A71B82" w:rsidRPr="00E4568F" w14:paraId="07BFE336"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829D9D" w14:textId="77777777" w:rsidR="00A71B82" w:rsidRPr="00E4568F" w:rsidRDefault="00A71B82" w:rsidP="00774C2A">
            <w:pPr>
              <w:pStyle w:val="TAL"/>
              <w:rPr>
                <w:rFonts w:eastAsia="MS Mincho" w:cs="Arial"/>
                <w:color w:val="000000" w:themeColor="text1"/>
                <w:szCs w:val="18"/>
              </w:rPr>
            </w:pPr>
            <w:r w:rsidRPr="00E4568F">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55A23" w14:textId="77777777" w:rsidR="00A71B82" w:rsidRPr="00E4568F" w:rsidRDefault="00A71B82" w:rsidP="00774C2A">
            <w:pPr>
              <w:rPr>
                <w:rFonts w:eastAsiaTheme="minorEastAsia" w:cs="Arial"/>
                <w:color w:val="000000" w:themeColor="text1"/>
                <w:sz w:val="18"/>
                <w:szCs w:val="18"/>
                <w:lang w:eastAsia="zh-CN"/>
              </w:rPr>
            </w:pPr>
            <w:r w:rsidRPr="00E4568F">
              <w:rPr>
                <w:rFonts w:eastAsiaTheme="minorEastAsia" w:cs="Arial"/>
                <w:color w:val="000000" w:themeColor="text1"/>
                <w:sz w:val="18"/>
                <w:szCs w:val="18"/>
                <w:lang w:eastAsia="zh-CN"/>
              </w:rPr>
              <w:t>Note: A UE shall declare the same value for component 8 to indicate the combined total limit for PUCCH and PUSCH</w:t>
            </w:r>
          </w:p>
        </w:tc>
      </w:tr>
    </w:tbl>
    <w:p w14:paraId="677C30B5" w14:textId="77777777" w:rsidR="00A71B82" w:rsidRDefault="00A71B82" w:rsidP="00A71B82">
      <w:pPr>
        <w:pStyle w:val="maintext"/>
        <w:ind w:firstLineChars="90" w:firstLine="180"/>
        <w:rPr>
          <w:rFonts w:ascii="Calibri" w:hAnsi="Calibri" w:cs="Arial"/>
          <w:color w:val="000000" w:themeColor="text1"/>
        </w:rPr>
      </w:pPr>
    </w:p>
    <w:p w14:paraId="4F4F6868" w14:textId="5504AD23" w:rsidR="00A71B82" w:rsidRPr="00E4568F" w:rsidRDefault="00A71B82" w:rsidP="00A71B82">
      <w:pPr>
        <w:pStyle w:val="maintext"/>
        <w:ind w:firstLineChars="90" w:firstLine="180"/>
        <w:rPr>
          <w:rFonts w:ascii="Calibri" w:hAnsi="Calibri" w:cs="Arial"/>
          <w:color w:val="000000" w:themeColor="text1"/>
        </w:rPr>
      </w:pPr>
      <w:r>
        <w:rPr>
          <w:rFonts w:ascii="Calibri" w:hAnsi="Calibri" w:cs="Arial"/>
          <w:b/>
        </w:rPr>
        <w:t xml:space="preserve">Proposal: The following </w:t>
      </w:r>
      <w:r>
        <w:rPr>
          <w:rFonts w:ascii="Calibri" w:hAnsi="Calibri" w:cs="Arial"/>
          <w:b/>
        </w:rPr>
        <w:t>notes</w:t>
      </w:r>
      <w:r>
        <w:rPr>
          <w:rFonts w:ascii="Calibri" w:hAnsi="Calibri" w:cs="Arial"/>
          <w:b/>
        </w:rPr>
        <w:t xml:space="preserve"> are agreed for Rel. 18 </w:t>
      </w:r>
      <w:proofErr w:type="spellStart"/>
      <w:r w:rsidRPr="00D14036">
        <w:rPr>
          <w:rFonts w:ascii="Calibri" w:hAnsi="Calibri" w:cs="Arial"/>
          <w:b/>
          <w:lang w:val="en-US"/>
        </w:rPr>
        <w:t>Netw_Energy_NR</w:t>
      </w:r>
      <w:proofErr w:type="spellEnd"/>
      <w:r>
        <w:rPr>
          <w:rFonts w:ascii="Calibri" w:hAnsi="Calibri" w:cs="Arial"/>
          <w:b/>
          <w:lang w:val="en-US"/>
        </w:rPr>
        <w:t xml:space="preserve"> UE features</w:t>
      </w:r>
      <w:r>
        <w:rPr>
          <w:rFonts w:ascii="Calibri" w:hAnsi="Calibri" w:cs="Arial"/>
          <w:b/>
          <w:lang w:val="en-US"/>
        </w:rPr>
        <w:t xml:space="preserve"> to be captured in the second to last column</w:t>
      </w:r>
      <w:r>
        <w:rPr>
          <w:rFonts w:ascii="Calibri" w:hAnsi="Calibri" w:cs="Arial"/>
          <w:b/>
          <w:lang w:val="en-US"/>
        </w:rPr>
        <w:t xml:space="preserve">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2263"/>
      </w:tblGrid>
      <w:tr w:rsidR="00A71B82" w:rsidRPr="00E4568F" w14:paraId="0BDC9708"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58265" w14:textId="77777777" w:rsidR="00A71B82" w:rsidRPr="00E4568F" w:rsidRDefault="00A71B82" w:rsidP="00774C2A">
            <w:pPr>
              <w:pStyle w:val="TAL"/>
              <w:rPr>
                <w:rFonts w:eastAsia="MS Mincho" w:cs="Arial"/>
                <w:color w:val="000000" w:themeColor="text1"/>
                <w:szCs w:val="18"/>
              </w:rPr>
            </w:pPr>
            <w:r w:rsidRPr="00E4568F">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83316" w14:textId="77777777" w:rsidR="00A71B82" w:rsidRPr="00E4568F" w:rsidRDefault="00A71B82" w:rsidP="00774C2A">
            <w:pPr>
              <w:rPr>
                <w:rFonts w:eastAsiaTheme="minorEastAsia" w:cs="Arial"/>
                <w:color w:val="000000" w:themeColor="text1"/>
                <w:sz w:val="18"/>
                <w:szCs w:val="18"/>
                <w:lang w:eastAsia="zh-CN"/>
              </w:rPr>
            </w:pPr>
            <w:r w:rsidRPr="00E4568F">
              <w:rPr>
                <w:rFonts w:eastAsiaTheme="minorEastAsia" w:cs="Arial"/>
                <w:color w:val="000000" w:themeColor="text1"/>
                <w:sz w:val="18"/>
                <w:szCs w:val="18"/>
                <w:lang w:eastAsia="zh-CN"/>
              </w:rPr>
              <w:t>Notes: The value reported for Components 2 and 3 is no larger than the value reported for Components 2 and 3 in FG 42-1a (if supported), respectively</w:t>
            </w:r>
          </w:p>
        </w:tc>
      </w:tr>
      <w:tr w:rsidR="00A71B82" w:rsidRPr="00E4568F" w14:paraId="2852D8C2"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9ABEB0" w14:textId="77777777" w:rsidR="00A71B82" w:rsidRPr="00E4568F" w:rsidRDefault="00A71B82" w:rsidP="00774C2A">
            <w:pPr>
              <w:pStyle w:val="TAL"/>
              <w:rPr>
                <w:rFonts w:eastAsia="MS Mincho" w:cs="Arial"/>
                <w:color w:val="000000" w:themeColor="text1"/>
                <w:szCs w:val="18"/>
              </w:rPr>
            </w:pPr>
            <w:r w:rsidRPr="00E4568F">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222EE" w14:textId="77777777" w:rsidR="00A71B82" w:rsidRPr="00E4568F" w:rsidRDefault="00A71B82" w:rsidP="00774C2A">
            <w:pPr>
              <w:rPr>
                <w:rFonts w:eastAsiaTheme="minorEastAsia" w:cs="Arial"/>
                <w:color w:val="000000" w:themeColor="text1"/>
                <w:sz w:val="18"/>
                <w:szCs w:val="18"/>
                <w:lang w:eastAsia="zh-CN"/>
              </w:rPr>
            </w:pPr>
            <w:r w:rsidRPr="00E4568F">
              <w:rPr>
                <w:rFonts w:eastAsiaTheme="minorEastAsia" w:cs="Arial"/>
                <w:color w:val="000000" w:themeColor="text1"/>
                <w:sz w:val="18"/>
                <w:szCs w:val="18"/>
                <w:lang w:eastAsia="zh-CN"/>
              </w:rPr>
              <w:t>Notes: The value reported for Components 2 and 3 is no larger than the value reported for Components 2 and 3 in FG 42-2a (if supported), respectively</w:t>
            </w:r>
          </w:p>
        </w:tc>
      </w:tr>
    </w:tbl>
    <w:p w14:paraId="0D524B38" w14:textId="77777777" w:rsidR="00A71B82" w:rsidRPr="00E4568F" w:rsidRDefault="00A71B82" w:rsidP="00A71B82">
      <w:pPr>
        <w:pStyle w:val="maintext"/>
        <w:ind w:firstLineChars="90" w:firstLine="180"/>
        <w:rPr>
          <w:rFonts w:ascii="Calibri" w:hAnsi="Calibri" w:cs="Arial"/>
          <w:color w:val="000000" w:themeColor="text1"/>
        </w:rPr>
      </w:pPr>
    </w:p>
    <w:p w14:paraId="40D2B7B0" w14:textId="2B14DD19" w:rsidR="00D14036" w:rsidRDefault="00D14036" w:rsidP="001863E4">
      <w:pPr>
        <w:pStyle w:val="maintext"/>
        <w:ind w:firstLineChars="90" w:firstLine="180"/>
        <w:rPr>
          <w:rFonts w:ascii="Calibri" w:hAnsi="Calibri" w:cs="Arial"/>
          <w:b/>
          <w:lang w:val="en-US"/>
        </w:rPr>
      </w:pPr>
      <w:r>
        <w:rPr>
          <w:rFonts w:ascii="Calibri" w:hAnsi="Calibri" w:cs="Arial"/>
          <w:b/>
        </w:rPr>
        <w:t xml:space="preserve">Proposal: The following prerequisites are agreed for Rel. 18 </w:t>
      </w:r>
      <w:proofErr w:type="spellStart"/>
      <w:r w:rsidRPr="00D14036">
        <w:rPr>
          <w:rFonts w:ascii="Calibri" w:hAnsi="Calibri" w:cs="Arial"/>
          <w:b/>
          <w:lang w:val="en-US"/>
        </w:rPr>
        <w:t>Netw_Energy_NR</w:t>
      </w:r>
      <w:proofErr w:type="spellEnd"/>
      <w:r>
        <w:rPr>
          <w:rFonts w:ascii="Calibri" w:hAnsi="Calibri" w:cs="Arial"/>
          <w:b/>
          <w:lang w:val="en-US"/>
        </w:rPr>
        <w:t xml:space="preserve"> UE features and replace the “FFS” in yellow highlighting in the corresponding field of the corresponding FG</w:t>
      </w:r>
    </w:p>
    <w:p w14:paraId="021E85C2" w14:textId="03B4878F" w:rsidR="00D14036" w:rsidRPr="00D14036" w:rsidRDefault="00D14036" w:rsidP="00D14036">
      <w:pPr>
        <w:pStyle w:val="maintext"/>
        <w:numPr>
          <w:ilvl w:val="0"/>
          <w:numId w:val="125"/>
        </w:numPr>
        <w:ind w:firstLineChars="0"/>
        <w:rPr>
          <w:rFonts w:ascii="Calibri" w:hAnsi="Calibri" w:cs="Arial"/>
        </w:rPr>
      </w:pPr>
      <w:r>
        <w:rPr>
          <w:rFonts w:ascii="Calibri" w:hAnsi="Calibri" w:cs="Arial"/>
          <w:lang w:val="en-US"/>
        </w:rPr>
        <w:t xml:space="preserve">FG </w:t>
      </w:r>
      <w:r w:rsidRPr="00D14036">
        <w:rPr>
          <w:rFonts w:ascii="Calibri" w:hAnsi="Calibri" w:cs="Arial"/>
          <w:lang w:val="en-US"/>
        </w:rPr>
        <w:t>42-1</w:t>
      </w:r>
      <w:r>
        <w:rPr>
          <w:rFonts w:ascii="Calibri" w:hAnsi="Calibri" w:cs="Arial"/>
          <w:lang w:val="en-US"/>
        </w:rPr>
        <w:t>: None (empty field)</w:t>
      </w:r>
    </w:p>
    <w:p w14:paraId="49229678" w14:textId="0E35DAA6" w:rsidR="00D14036" w:rsidRPr="00D14036" w:rsidRDefault="00D14036" w:rsidP="00D14036">
      <w:pPr>
        <w:pStyle w:val="maintext"/>
        <w:numPr>
          <w:ilvl w:val="0"/>
          <w:numId w:val="125"/>
        </w:numPr>
        <w:ind w:firstLineChars="0"/>
        <w:rPr>
          <w:rFonts w:ascii="Calibri" w:hAnsi="Calibri" w:cs="Arial"/>
        </w:rPr>
      </w:pPr>
      <w:r>
        <w:rPr>
          <w:rFonts w:ascii="Calibri" w:hAnsi="Calibri" w:cs="Arial"/>
          <w:lang w:val="en-US"/>
        </w:rPr>
        <w:t xml:space="preserve">FG </w:t>
      </w:r>
      <w:r w:rsidRPr="00D14036">
        <w:rPr>
          <w:rFonts w:ascii="Calibri" w:hAnsi="Calibri" w:cs="Arial"/>
          <w:lang w:val="en-US"/>
        </w:rPr>
        <w:t>42-1</w:t>
      </w:r>
      <w:r>
        <w:rPr>
          <w:rFonts w:ascii="Calibri" w:hAnsi="Calibri" w:cs="Arial"/>
          <w:lang w:val="en-US"/>
        </w:rPr>
        <w:t xml:space="preserve">a: </w:t>
      </w:r>
      <w:r w:rsidRPr="00D14036">
        <w:rPr>
          <w:rFonts w:ascii="Calibri" w:hAnsi="Calibri" w:cs="Arial"/>
          <w:lang w:val="en-US"/>
        </w:rPr>
        <w:t>One of {42-1, 42-1b}</w:t>
      </w:r>
    </w:p>
    <w:p w14:paraId="03EE2531" w14:textId="46FAAE5E" w:rsidR="00D14036" w:rsidRPr="00D14036" w:rsidRDefault="00D14036" w:rsidP="00D14036">
      <w:pPr>
        <w:pStyle w:val="maintext"/>
        <w:numPr>
          <w:ilvl w:val="0"/>
          <w:numId w:val="125"/>
        </w:numPr>
        <w:ind w:firstLineChars="0"/>
        <w:rPr>
          <w:rFonts w:ascii="Calibri" w:hAnsi="Calibri" w:cs="Arial"/>
        </w:rPr>
      </w:pPr>
      <w:r w:rsidRPr="00D14036">
        <w:rPr>
          <w:rFonts w:ascii="Calibri" w:hAnsi="Calibri" w:cs="Arial"/>
          <w:lang w:val="en-US"/>
        </w:rPr>
        <w:t>FG 42-1</w:t>
      </w:r>
      <w:r>
        <w:rPr>
          <w:rFonts w:ascii="Calibri" w:hAnsi="Calibri" w:cs="Arial"/>
          <w:lang w:val="en-US"/>
        </w:rPr>
        <w:t>c</w:t>
      </w:r>
      <w:r w:rsidRPr="00D14036">
        <w:rPr>
          <w:rFonts w:ascii="Calibri" w:hAnsi="Calibri" w:cs="Arial"/>
          <w:lang w:val="en-US"/>
        </w:rPr>
        <w:t>: One of {42-1, 42-1b}</w:t>
      </w:r>
    </w:p>
    <w:p w14:paraId="1405DDD8" w14:textId="2F593CD8" w:rsidR="00D14036" w:rsidRPr="00D14036" w:rsidRDefault="00D14036" w:rsidP="00D14036">
      <w:pPr>
        <w:pStyle w:val="maintext"/>
        <w:numPr>
          <w:ilvl w:val="0"/>
          <w:numId w:val="125"/>
        </w:numPr>
        <w:ind w:firstLineChars="0"/>
        <w:rPr>
          <w:rFonts w:ascii="Calibri" w:hAnsi="Calibri" w:cs="Arial"/>
        </w:rPr>
      </w:pPr>
      <w:r>
        <w:rPr>
          <w:rFonts w:ascii="Calibri" w:hAnsi="Calibri" w:cs="Arial"/>
          <w:lang w:val="en-US"/>
        </w:rPr>
        <w:t xml:space="preserve">FG </w:t>
      </w:r>
      <w:r w:rsidRPr="00D14036">
        <w:rPr>
          <w:rFonts w:ascii="Calibri" w:hAnsi="Calibri" w:cs="Arial"/>
          <w:lang w:val="en-US"/>
        </w:rPr>
        <w:t>42-1</w:t>
      </w:r>
      <w:r>
        <w:rPr>
          <w:rFonts w:ascii="Calibri" w:hAnsi="Calibri" w:cs="Arial"/>
          <w:lang w:val="en-US"/>
        </w:rPr>
        <w:t>b: None (empty field)</w:t>
      </w:r>
    </w:p>
    <w:p w14:paraId="4B7DFD3C" w14:textId="3F56807F" w:rsidR="00D14036" w:rsidRPr="00D14036" w:rsidRDefault="00D14036" w:rsidP="00D14036">
      <w:pPr>
        <w:pStyle w:val="maintext"/>
        <w:numPr>
          <w:ilvl w:val="0"/>
          <w:numId w:val="125"/>
        </w:numPr>
        <w:ind w:firstLineChars="0"/>
        <w:rPr>
          <w:rFonts w:ascii="Calibri" w:hAnsi="Calibri" w:cs="Arial"/>
        </w:rPr>
      </w:pPr>
      <w:r>
        <w:rPr>
          <w:rFonts w:ascii="Calibri" w:hAnsi="Calibri" w:cs="Arial"/>
          <w:lang w:val="en-US"/>
        </w:rPr>
        <w:t xml:space="preserve">FG </w:t>
      </w:r>
      <w:r w:rsidRPr="00D14036">
        <w:rPr>
          <w:rFonts w:ascii="Calibri" w:hAnsi="Calibri" w:cs="Arial"/>
          <w:lang w:val="en-US"/>
        </w:rPr>
        <w:t>42-</w:t>
      </w:r>
      <w:r>
        <w:rPr>
          <w:rFonts w:ascii="Calibri" w:hAnsi="Calibri" w:cs="Arial"/>
          <w:lang w:val="en-US"/>
        </w:rPr>
        <w:t>2: None (empty field)</w:t>
      </w:r>
    </w:p>
    <w:p w14:paraId="03549AD3" w14:textId="69614051" w:rsidR="00D14036" w:rsidRPr="00D14036" w:rsidRDefault="00D14036" w:rsidP="00D14036">
      <w:pPr>
        <w:pStyle w:val="maintext"/>
        <w:numPr>
          <w:ilvl w:val="0"/>
          <w:numId w:val="125"/>
        </w:numPr>
        <w:ind w:firstLineChars="0"/>
        <w:rPr>
          <w:rFonts w:ascii="Calibri" w:hAnsi="Calibri" w:cs="Arial"/>
        </w:rPr>
      </w:pPr>
      <w:r>
        <w:rPr>
          <w:rFonts w:ascii="Calibri" w:hAnsi="Calibri" w:cs="Arial"/>
          <w:lang w:val="en-US"/>
        </w:rPr>
        <w:t xml:space="preserve">FG </w:t>
      </w:r>
      <w:r w:rsidRPr="00D14036">
        <w:rPr>
          <w:rFonts w:ascii="Calibri" w:hAnsi="Calibri" w:cs="Arial"/>
          <w:lang w:val="en-US"/>
        </w:rPr>
        <w:t>42-</w:t>
      </w:r>
      <w:r>
        <w:rPr>
          <w:rFonts w:ascii="Calibri" w:hAnsi="Calibri" w:cs="Arial"/>
          <w:lang w:val="en-US"/>
        </w:rPr>
        <w:t xml:space="preserve">2a: </w:t>
      </w:r>
      <w:r w:rsidRPr="00D14036">
        <w:rPr>
          <w:rFonts w:ascii="Calibri" w:hAnsi="Calibri" w:cs="Arial"/>
          <w:lang w:val="en-US"/>
        </w:rPr>
        <w:t>One of {42-2, 42-2b}</w:t>
      </w:r>
    </w:p>
    <w:p w14:paraId="127A4ACB" w14:textId="509B7278" w:rsidR="00D14036" w:rsidRPr="00D14036" w:rsidRDefault="00D14036" w:rsidP="00D14036">
      <w:pPr>
        <w:pStyle w:val="maintext"/>
        <w:numPr>
          <w:ilvl w:val="0"/>
          <w:numId w:val="125"/>
        </w:numPr>
        <w:ind w:firstLineChars="0"/>
        <w:rPr>
          <w:rFonts w:ascii="Calibri" w:hAnsi="Calibri" w:cs="Arial"/>
        </w:rPr>
      </w:pPr>
      <w:r>
        <w:rPr>
          <w:rFonts w:ascii="Calibri" w:hAnsi="Calibri" w:cs="Arial"/>
          <w:lang w:val="en-US"/>
        </w:rPr>
        <w:t xml:space="preserve">FG </w:t>
      </w:r>
      <w:r w:rsidRPr="00D14036">
        <w:rPr>
          <w:rFonts w:ascii="Calibri" w:hAnsi="Calibri" w:cs="Arial"/>
          <w:lang w:val="en-US"/>
        </w:rPr>
        <w:t>42-</w:t>
      </w:r>
      <w:r>
        <w:rPr>
          <w:rFonts w:ascii="Calibri" w:hAnsi="Calibri" w:cs="Arial"/>
          <w:lang w:val="en-US"/>
        </w:rPr>
        <w:t xml:space="preserve">2c: </w:t>
      </w:r>
      <w:r w:rsidRPr="00D14036">
        <w:rPr>
          <w:rFonts w:ascii="Calibri" w:hAnsi="Calibri" w:cs="Arial"/>
          <w:lang w:val="en-US"/>
        </w:rPr>
        <w:t>One of {42-2, 42-2b}</w:t>
      </w:r>
    </w:p>
    <w:p w14:paraId="47083CCB" w14:textId="453005E0" w:rsidR="00D14036" w:rsidRPr="00D14036" w:rsidRDefault="00D14036" w:rsidP="00D14036">
      <w:pPr>
        <w:pStyle w:val="maintext"/>
        <w:numPr>
          <w:ilvl w:val="0"/>
          <w:numId w:val="125"/>
        </w:numPr>
        <w:ind w:firstLineChars="0"/>
        <w:rPr>
          <w:rFonts w:ascii="Calibri" w:hAnsi="Calibri" w:cs="Arial"/>
        </w:rPr>
      </w:pPr>
      <w:r>
        <w:rPr>
          <w:rFonts w:ascii="Calibri" w:hAnsi="Calibri" w:cs="Arial"/>
          <w:lang w:val="en-US"/>
        </w:rPr>
        <w:t xml:space="preserve">FG </w:t>
      </w:r>
      <w:r w:rsidRPr="00D14036">
        <w:rPr>
          <w:rFonts w:ascii="Calibri" w:hAnsi="Calibri" w:cs="Arial"/>
          <w:lang w:val="en-US"/>
        </w:rPr>
        <w:t>42-</w:t>
      </w:r>
      <w:r>
        <w:rPr>
          <w:rFonts w:ascii="Calibri" w:hAnsi="Calibri" w:cs="Arial"/>
          <w:lang w:val="en-US"/>
        </w:rPr>
        <w:t>2b:</w:t>
      </w:r>
      <w:r w:rsidRPr="00D14036">
        <w:rPr>
          <w:rFonts w:ascii="Calibri" w:hAnsi="Calibri" w:cs="Arial"/>
          <w:lang w:val="en-US"/>
        </w:rPr>
        <w:t xml:space="preserve"> </w:t>
      </w:r>
      <w:r>
        <w:rPr>
          <w:rFonts w:ascii="Calibri" w:hAnsi="Calibri" w:cs="Arial"/>
          <w:lang w:val="en-US"/>
        </w:rPr>
        <w:t>None (empty field)</w:t>
      </w:r>
    </w:p>
    <w:p w14:paraId="101F626F" w14:textId="0C218B0F" w:rsidR="00D14036" w:rsidRPr="00D14036" w:rsidRDefault="00D14036" w:rsidP="00D14036">
      <w:pPr>
        <w:pStyle w:val="maintext"/>
        <w:numPr>
          <w:ilvl w:val="0"/>
          <w:numId w:val="125"/>
        </w:numPr>
        <w:ind w:firstLineChars="0"/>
        <w:rPr>
          <w:rFonts w:ascii="Calibri" w:hAnsi="Calibri" w:cs="Arial"/>
        </w:rPr>
      </w:pPr>
      <w:r>
        <w:rPr>
          <w:rFonts w:ascii="Calibri" w:hAnsi="Calibri" w:cs="Arial"/>
        </w:rPr>
        <w:t xml:space="preserve">FG 42-8: </w:t>
      </w:r>
      <w:r>
        <w:rPr>
          <w:rFonts w:ascii="Calibri" w:hAnsi="Calibri" w:cs="Arial"/>
          <w:lang w:val="en-US"/>
        </w:rPr>
        <w:t>None (empty field)</w:t>
      </w:r>
    </w:p>
    <w:p w14:paraId="6201700A" w14:textId="25A69E40" w:rsidR="00D14036" w:rsidRDefault="00D14036" w:rsidP="00D14036">
      <w:pPr>
        <w:pStyle w:val="maintext"/>
        <w:numPr>
          <w:ilvl w:val="0"/>
          <w:numId w:val="125"/>
        </w:numPr>
        <w:ind w:firstLineChars="0"/>
        <w:rPr>
          <w:rFonts w:ascii="Calibri" w:hAnsi="Calibri" w:cs="Arial"/>
        </w:rPr>
      </w:pPr>
      <w:r>
        <w:rPr>
          <w:rFonts w:ascii="Calibri" w:hAnsi="Calibri" w:cs="Arial"/>
        </w:rPr>
        <w:t xml:space="preserve">FG 42-9: </w:t>
      </w:r>
      <w:r>
        <w:rPr>
          <w:rFonts w:ascii="Calibri" w:hAnsi="Calibri" w:cs="Arial"/>
          <w:lang w:val="en-US"/>
        </w:rPr>
        <w:t>None (empty field)</w:t>
      </w:r>
    </w:p>
    <w:p w14:paraId="74AE6910" w14:textId="77777777" w:rsidR="00D14036" w:rsidRDefault="00D14036" w:rsidP="00D14036">
      <w:pPr>
        <w:pStyle w:val="maintext"/>
        <w:ind w:firstLineChars="0"/>
        <w:rPr>
          <w:rFonts w:ascii="Calibri" w:hAnsi="Calibri" w:cs="Arial"/>
        </w:rPr>
      </w:pPr>
    </w:p>
    <w:p w14:paraId="53B9AEA2" w14:textId="482CF85F" w:rsidR="006610D4" w:rsidRDefault="006610D4" w:rsidP="001863E4">
      <w:pPr>
        <w:pStyle w:val="maintext"/>
        <w:ind w:firstLineChars="90" w:firstLine="180"/>
        <w:rPr>
          <w:rFonts w:ascii="Calibri" w:hAnsi="Calibri" w:cs="Arial"/>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18"/>
        <w:gridCol w:w="3082"/>
        <w:gridCol w:w="4526"/>
        <w:gridCol w:w="591"/>
        <w:gridCol w:w="527"/>
        <w:gridCol w:w="517"/>
        <w:gridCol w:w="3211"/>
        <w:gridCol w:w="972"/>
        <w:gridCol w:w="517"/>
        <w:gridCol w:w="517"/>
        <w:gridCol w:w="517"/>
        <w:gridCol w:w="3121"/>
        <w:gridCol w:w="1468"/>
      </w:tblGrid>
      <w:tr w:rsidR="006610D4" w14:paraId="6DADD6A7"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0DFCA" w14:textId="77777777" w:rsidR="006610D4" w:rsidRDefault="006610D4" w:rsidP="006610D4">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5FABC" w14:textId="77777777" w:rsidR="006610D4" w:rsidRDefault="006610D4" w:rsidP="006610D4">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0DA89" w14:textId="77777777" w:rsidR="006610D4" w:rsidRDefault="006610D4" w:rsidP="006610D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C8440" w14:textId="77777777" w:rsidR="006610D4" w:rsidRDefault="006610D4" w:rsidP="006610D4">
            <w:pPr>
              <w:pStyle w:val="TAL"/>
              <w:rPr>
                <w:rFonts w:cs="Arial"/>
                <w:color w:val="000000" w:themeColor="text1"/>
                <w:szCs w:val="18"/>
              </w:rPr>
            </w:pPr>
            <w:r>
              <w:rPr>
                <w:rFonts w:cs="Arial"/>
                <w:color w:val="000000" w:themeColor="text1"/>
                <w:szCs w:val="18"/>
              </w:rPr>
              <w:t>Support of N=N_TRP only</w:t>
            </w:r>
          </w:p>
          <w:p w14:paraId="262A53DB" w14:textId="77777777" w:rsidR="006610D4" w:rsidRDefault="006610D4" w:rsidP="006610D4">
            <w:pPr>
              <w:pStyle w:val="TAL"/>
              <w:rPr>
                <w:rFonts w:cs="Arial"/>
                <w:color w:val="000000" w:themeColor="text1"/>
                <w:szCs w:val="18"/>
              </w:rPr>
            </w:pPr>
            <w:r>
              <w:rPr>
                <w:rFonts w:cs="Arial"/>
                <w:color w:val="000000" w:themeColor="text1"/>
                <w:szCs w:val="18"/>
              </w:rPr>
              <w:t>Support of N_L=1 only</w:t>
            </w:r>
          </w:p>
          <w:p w14:paraId="40DFD2C6"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65A5C414"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23601E6A"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3. Support of parameter combinations with L=2,4 </w:t>
            </w:r>
          </w:p>
          <w:p w14:paraId="397B989B" w14:textId="77777777" w:rsidR="006610D4" w:rsidRDefault="006610D4" w:rsidP="006610D4">
            <w:pPr>
              <w:jc w:val="left"/>
              <w:rPr>
                <w:rFonts w:cs="Arial"/>
                <w:color w:val="000000" w:themeColor="text1"/>
                <w:sz w:val="18"/>
                <w:szCs w:val="18"/>
              </w:rPr>
            </w:pPr>
            <w:r>
              <w:rPr>
                <w:rFonts w:cs="Arial"/>
                <w:color w:val="000000" w:themeColor="text1"/>
                <w:sz w:val="18"/>
                <w:szCs w:val="18"/>
              </w:rPr>
              <w:t>4. Support of rank 1,2</w:t>
            </w:r>
          </w:p>
          <w:p w14:paraId="559A52D1" w14:textId="3BDAEDB4" w:rsidR="006610D4" w:rsidRDefault="006610D4" w:rsidP="006610D4">
            <w:pPr>
              <w:jc w:val="left"/>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1C67F3F8" w14:textId="77777777" w:rsidR="006610D4" w:rsidRDefault="006610D4" w:rsidP="006610D4">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5B0734FA" w14:textId="77777777" w:rsidR="006610D4" w:rsidRDefault="006610D4" w:rsidP="006610D4">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3E884A64" w14:textId="77777777" w:rsidR="006610D4" w:rsidRDefault="006610D4" w:rsidP="006610D4">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r w:rsidRPr="006610D4">
              <w:rPr>
                <w:rFonts w:cs="Arial"/>
                <w:strike/>
                <w:color w:val="FF0000"/>
                <w:sz w:val="18"/>
                <w:szCs w:val="18"/>
              </w:rPr>
              <w:t>]</w:t>
            </w:r>
          </w:p>
          <w:p w14:paraId="0D9AA391" w14:textId="77777777" w:rsidR="006610D4" w:rsidRDefault="006610D4" w:rsidP="006610D4">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00819EDD" w14:textId="77777777" w:rsidR="006610D4" w:rsidRDefault="006610D4" w:rsidP="006610D4">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07B825B5" w14:textId="77777777" w:rsidR="006610D4" w:rsidRDefault="006610D4" w:rsidP="006610D4">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B44AE" w14:textId="77777777" w:rsidR="006610D4" w:rsidRDefault="006610D4" w:rsidP="006610D4">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A7D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165BA"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7833" w14:textId="77777777" w:rsidR="006610D4" w:rsidRDefault="006610D4" w:rsidP="006610D4">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F80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2BA33"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DFD09"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11930"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014E3"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7D2E291E"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EEC703D"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7F9AB63D"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6D4E3985" w14:textId="77777777" w:rsidR="006610D4" w:rsidRDefault="006610D4" w:rsidP="006610D4">
            <w:pPr>
              <w:pStyle w:val="TAL"/>
              <w:rPr>
                <w:rFonts w:eastAsia="SimSun" w:cs="Arial"/>
                <w:color w:val="000000" w:themeColor="text1"/>
                <w:szCs w:val="18"/>
                <w:lang w:eastAsia="zh-CN"/>
              </w:rPr>
            </w:pPr>
          </w:p>
          <w:p w14:paraId="6D018ACA"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6F3661BD" w14:textId="77777777" w:rsidR="006610D4" w:rsidRDefault="006610D4" w:rsidP="006610D4">
            <w:pPr>
              <w:pStyle w:val="TAL"/>
              <w:rPr>
                <w:rFonts w:eastAsia="SimSun" w:cs="Arial"/>
                <w:color w:val="000000" w:themeColor="text1"/>
                <w:szCs w:val="18"/>
                <w:lang w:eastAsia="zh-CN"/>
              </w:rPr>
            </w:pPr>
          </w:p>
          <w:p w14:paraId="1450815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6F7E3C1E" w14:textId="77777777" w:rsidR="006610D4" w:rsidRDefault="006610D4" w:rsidP="006610D4">
            <w:pPr>
              <w:pStyle w:val="TAL"/>
              <w:rPr>
                <w:rFonts w:eastAsia="SimSun" w:cs="Arial"/>
                <w:color w:val="000000" w:themeColor="text1"/>
                <w:szCs w:val="18"/>
                <w:lang w:eastAsia="zh-CN"/>
              </w:rPr>
            </w:pPr>
          </w:p>
          <w:p w14:paraId="58D54B79"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09BD5579"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3F84C7BE"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63EF941F" w14:textId="77777777" w:rsidR="006610D4" w:rsidRDefault="006610D4" w:rsidP="006610D4">
            <w:pPr>
              <w:pStyle w:val="TAL"/>
              <w:rPr>
                <w:rFonts w:eastAsia="SimSun" w:cs="Arial"/>
                <w:color w:val="000000" w:themeColor="text1"/>
                <w:szCs w:val="18"/>
                <w:lang w:eastAsia="zh-CN"/>
              </w:rPr>
            </w:pPr>
          </w:p>
          <w:p w14:paraId="791249C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4DA4E29B" w14:textId="77777777" w:rsidR="006610D4" w:rsidRDefault="006610D4" w:rsidP="006610D4">
            <w:pPr>
              <w:pStyle w:val="TAL"/>
              <w:rPr>
                <w:rFonts w:eastAsia="SimSun" w:cs="Arial"/>
                <w:color w:val="000000" w:themeColor="text1"/>
                <w:szCs w:val="18"/>
                <w:lang w:eastAsia="zh-CN"/>
              </w:rPr>
            </w:pPr>
          </w:p>
          <w:p w14:paraId="49963EA2"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9D07"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6610D4" w14:paraId="5A0F1362"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0BEF4" w14:textId="77777777" w:rsidR="006610D4" w:rsidRDefault="006610D4" w:rsidP="006610D4">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A5AE7" w14:textId="77777777" w:rsidR="006610D4" w:rsidRDefault="006610D4" w:rsidP="006610D4">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E159B" w14:textId="77777777" w:rsidR="006610D4" w:rsidRDefault="006610D4" w:rsidP="006610D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F8BEF"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5F84B9B"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2. Support of parameter combinations with L=2,4 </w:t>
            </w:r>
          </w:p>
          <w:p w14:paraId="01796CDA" w14:textId="77777777" w:rsidR="006610D4" w:rsidRDefault="006610D4" w:rsidP="006610D4">
            <w:pPr>
              <w:jc w:val="left"/>
              <w:rPr>
                <w:rFonts w:cs="Arial"/>
                <w:color w:val="000000" w:themeColor="text1"/>
                <w:sz w:val="18"/>
                <w:szCs w:val="18"/>
              </w:rPr>
            </w:pPr>
            <w:r>
              <w:rPr>
                <w:rFonts w:cs="Arial"/>
                <w:color w:val="000000" w:themeColor="text1"/>
                <w:sz w:val="18"/>
                <w:szCs w:val="18"/>
              </w:rPr>
              <w:t>3. Support of rank 1,2</w:t>
            </w:r>
          </w:p>
          <w:p w14:paraId="2A519E1F" w14:textId="58DDE1F7" w:rsidR="006610D4" w:rsidRDefault="006610D4" w:rsidP="006610D4">
            <w:pPr>
              <w:jc w:val="left"/>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182BC436" w14:textId="77777777" w:rsidR="006610D4" w:rsidRDefault="006610D4" w:rsidP="006610D4">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2130C64" w14:textId="77777777" w:rsidR="006610D4" w:rsidRDefault="006610D4" w:rsidP="006610D4">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0FCF4670" w14:textId="77777777" w:rsidR="006610D4" w:rsidRDefault="006610D4" w:rsidP="006610D4">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r w:rsidRPr="006610D4">
              <w:rPr>
                <w:rFonts w:cs="Arial"/>
                <w:strike/>
                <w:color w:val="FF0000"/>
                <w:sz w:val="18"/>
                <w:szCs w:val="18"/>
              </w:rPr>
              <w:t>]</w:t>
            </w:r>
          </w:p>
          <w:p w14:paraId="1DCDFA5A" w14:textId="77777777" w:rsidR="006610D4" w:rsidRDefault="006610D4" w:rsidP="006610D4">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A0300" w14:textId="77777777" w:rsidR="006610D4" w:rsidRDefault="006610D4" w:rsidP="006610D4">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1C23C" w14:textId="77777777" w:rsidR="006610D4" w:rsidRDefault="006610D4" w:rsidP="006610D4">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54A39"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2FB2" w14:textId="77777777" w:rsidR="006610D4" w:rsidRDefault="006610D4" w:rsidP="006610D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B81FA"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2425"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56E7D"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CA373"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75E27" w14:textId="77777777" w:rsidR="006610D4" w:rsidRDefault="006610D4" w:rsidP="006610D4">
            <w:pPr>
              <w:pStyle w:val="TAL"/>
              <w:rPr>
                <w:rFonts w:cs="Arial"/>
                <w:color w:val="000000" w:themeColor="text1"/>
                <w:szCs w:val="18"/>
              </w:rPr>
            </w:pPr>
            <w:r>
              <w:rPr>
                <w:rFonts w:cs="Arial"/>
                <w:color w:val="000000" w:themeColor="text1"/>
                <w:szCs w:val="18"/>
              </w:rPr>
              <w:t>Component 4 candidate values:</w:t>
            </w:r>
          </w:p>
          <w:p w14:paraId="4783BCCF" w14:textId="77777777" w:rsidR="006610D4" w:rsidRDefault="006610D4" w:rsidP="006610D4">
            <w:pPr>
              <w:pStyle w:val="TAL"/>
              <w:rPr>
                <w:rFonts w:cs="Arial"/>
                <w:color w:val="000000" w:themeColor="text1"/>
                <w:szCs w:val="18"/>
              </w:rPr>
            </w:pPr>
            <w:r>
              <w:rPr>
                <w:rFonts w:cs="Arial"/>
                <w:color w:val="000000" w:themeColor="text1"/>
                <w:szCs w:val="18"/>
              </w:rPr>
              <w:t>a) {4, 8, 12, 16, 24, 32}</w:t>
            </w:r>
          </w:p>
          <w:p w14:paraId="23EF2559" w14:textId="77777777" w:rsidR="006610D4" w:rsidRDefault="006610D4" w:rsidP="006610D4">
            <w:pPr>
              <w:pStyle w:val="TAL"/>
              <w:rPr>
                <w:rFonts w:cs="Arial"/>
                <w:color w:val="000000" w:themeColor="text1"/>
                <w:szCs w:val="18"/>
              </w:rPr>
            </w:pPr>
            <w:r>
              <w:rPr>
                <w:rFonts w:cs="Arial"/>
                <w:color w:val="000000" w:themeColor="text1"/>
                <w:szCs w:val="18"/>
              </w:rPr>
              <w:t>b) {2,3,4 … 64}</w:t>
            </w:r>
          </w:p>
          <w:p w14:paraId="28787A23" w14:textId="77777777" w:rsidR="006610D4" w:rsidRDefault="006610D4" w:rsidP="006610D4">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24A09" w14:textId="77777777" w:rsidR="006610D4" w:rsidRDefault="006610D4" w:rsidP="006610D4">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1EF4125B" w14:textId="77777777" w:rsidR="006610D4" w:rsidRDefault="006610D4" w:rsidP="001863E4">
      <w:pPr>
        <w:pStyle w:val="maintext"/>
        <w:ind w:firstLineChars="90" w:firstLine="180"/>
        <w:rPr>
          <w:rFonts w:ascii="Calibri" w:hAnsi="Calibri" w:cs="Arial"/>
        </w:rPr>
      </w:pPr>
    </w:p>
    <w:p w14:paraId="22360E82" w14:textId="77777777" w:rsidR="001863E4" w:rsidRDefault="001863E4" w:rsidP="001863E4">
      <w:pPr>
        <w:pStyle w:val="maintext"/>
        <w:ind w:firstLineChars="90" w:firstLine="180"/>
        <w:rPr>
          <w:rFonts w:ascii="Calibri" w:hAnsi="Calibri" w:cs="Arial"/>
        </w:rPr>
      </w:pPr>
    </w:p>
    <w:p w14:paraId="75C9E76F" w14:textId="77777777" w:rsidR="007121B8" w:rsidRPr="009E4E10" w:rsidRDefault="00000000" w:rsidP="007121B8">
      <w:pPr>
        <w:rPr>
          <w:iCs/>
          <w:lang w:eastAsia="x-none"/>
        </w:rPr>
      </w:pPr>
      <w:hyperlink r:id="rId14" w:history="1">
        <w:r w:rsidR="007121B8">
          <w:rPr>
            <w:rStyle w:val="Hyperlink"/>
            <w:iCs/>
            <w:lang w:eastAsia="x-none"/>
          </w:rPr>
          <w:t>R1-2403919</w:t>
        </w:r>
      </w:hyperlink>
      <w:r w:rsidR="007121B8" w:rsidRPr="009E4E10">
        <w:rPr>
          <w:iCs/>
          <w:lang w:eastAsia="x-none"/>
        </w:rPr>
        <w:tab/>
        <w:t>UE features for other Rel-18 work items (Topics B)</w:t>
      </w:r>
      <w:r w:rsidR="007121B8" w:rsidRPr="009E4E10">
        <w:rPr>
          <w:iCs/>
          <w:lang w:eastAsia="x-none"/>
        </w:rPr>
        <w:tab/>
        <w:t xml:space="preserve">Huawei, </w:t>
      </w:r>
      <w:proofErr w:type="spellStart"/>
      <w:r w:rsidR="007121B8" w:rsidRPr="009E4E10">
        <w:rPr>
          <w:iCs/>
          <w:lang w:eastAsia="x-none"/>
        </w:rPr>
        <w:t>HiSilicon</w:t>
      </w:r>
      <w:proofErr w:type="spellEnd"/>
    </w:p>
    <w:p w14:paraId="5DC07386" w14:textId="77777777" w:rsidR="007121B8" w:rsidRPr="009E4E10" w:rsidRDefault="00000000" w:rsidP="007121B8">
      <w:pPr>
        <w:rPr>
          <w:iCs/>
          <w:lang w:eastAsia="x-none"/>
        </w:rPr>
      </w:pPr>
      <w:hyperlink r:id="rId15" w:history="1">
        <w:r w:rsidR="007121B8">
          <w:rPr>
            <w:rStyle w:val="Hyperlink"/>
            <w:iCs/>
            <w:lang w:eastAsia="x-none"/>
          </w:rPr>
          <w:t>R1-2403972</w:t>
        </w:r>
      </w:hyperlink>
      <w:r w:rsidR="007121B8" w:rsidRPr="009E4E10">
        <w:rPr>
          <w:iCs/>
          <w:lang w:eastAsia="x-none"/>
        </w:rPr>
        <w:tab/>
        <w:t>UE features for Rel-18 Work Items (Topics B)</w:t>
      </w:r>
      <w:r w:rsidR="007121B8" w:rsidRPr="009E4E10">
        <w:rPr>
          <w:iCs/>
          <w:lang w:eastAsia="x-none"/>
        </w:rPr>
        <w:tab/>
        <w:t>Intel Corporation</w:t>
      </w:r>
    </w:p>
    <w:p w14:paraId="3B1CD297" w14:textId="77777777" w:rsidR="007121B8" w:rsidRPr="009E4E10" w:rsidRDefault="00000000" w:rsidP="007121B8">
      <w:pPr>
        <w:rPr>
          <w:iCs/>
          <w:lang w:eastAsia="x-none"/>
        </w:rPr>
      </w:pPr>
      <w:hyperlink r:id="rId16" w:history="1">
        <w:r w:rsidR="007121B8">
          <w:rPr>
            <w:rStyle w:val="Hyperlink"/>
            <w:iCs/>
            <w:lang w:eastAsia="x-none"/>
          </w:rPr>
          <w:t>R1-2404102</w:t>
        </w:r>
      </w:hyperlink>
      <w:r w:rsidR="007121B8" w:rsidRPr="009E4E10">
        <w:rPr>
          <w:iCs/>
          <w:lang w:eastAsia="x-none"/>
        </w:rPr>
        <w:tab/>
        <w:t>UE features for other Rel-18 work items (Topics B)</w:t>
      </w:r>
      <w:r w:rsidR="007121B8" w:rsidRPr="009E4E10">
        <w:rPr>
          <w:iCs/>
          <w:lang w:eastAsia="x-none"/>
        </w:rPr>
        <w:tab/>
        <w:t>Samsung</w:t>
      </w:r>
    </w:p>
    <w:p w14:paraId="5BC7CECF" w14:textId="77777777" w:rsidR="007121B8" w:rsidRPr="009E4E10" w:rsidRDefault="00000000" w:rsidP="007121B8">
      <w:pPr>
        <w:rPr>
          <w:iCs/>
          <w:lang w:eastAsia="x-none"/>
        </w:rPr>
      </w:pPr>
      <w:hyperlink r:id="rId17" w:history="1">
        <w:r w:rsidR="007121B8">
          <w:rPr>
            <w:rStyle w:val="Hyperlink"/>
            <w:iCs/>
            <w:lang w:eastAsia="x-none"/>
          </w:rPr>
          <w:t>R1-2404164</w:t>
        </w:r>
      </w:hyperlink>
      <w:r w:rsidR="007121B8" w:rsidRPr="009E4E10">
        <w:rPr>
          <w:iCs/>
          <w:lang w:eastAsia="x-none"/>
        </w:rPr>
        <w:tab/>
        <w:t>Discussion on Rel-18 UE features topics B (Positioning)</w:t>
      </w:r>
      <w:r w:rsidR="007121B8" w:rsidRPr="009E4E10">
        <w:rPr>
          <w:iCs/>
          <w:lang w:eastAsia="x-none"/>
        </w:rPr>
        <w:tab/>
        <w:t>vivo</w:t>
      </w:r>
    </w:p>
    <w:p w14:paraId="1B55C0E1" w14:textId="77777777" w:rsidR="007121B8" w:rsidRPr="009E4E10" w:rsidRDefault="00000000" w:rsidP="007121B8">
      <w:pPr>
        <w:rPr>
          <w:iCs/>
          <w:lang w:eastAsia="x-none"/>
        </w:rPr>
      </w:pPr>
      <w:hyperlink r:id="rId18" w:history="1">
        <w:r w:rsidR="007121B8">
          <w:rPr>
            <w:rStyle w:val="Hyperlink"/>
            <w:iCs/>
            <w:lang w:eastAsia="x-none"/>
          </w:rPr>
          <w:t>R1-2404271</w:t>
        </w:r>
      </w:hyperlink>
      <w:r w:rsidR="007121B8" w:rsidRPr="009E4E10">
        <w:rPr>
          <w:iCs/>
          <w:lang w:eastAsia="x-none"/>
        </w:rPr>
        <w:tab/>
        <w:t>Discussion on UE Feature Topics B</w:t>
      </w:r>
      <w:r w:rsidR="007121B8" w:rsidRPr="009E4E10">
        <w:rPr>
          <w:iCs/>
          <w:lang w:eastAsia="x-none"/>
        </w:rPr>
        <w:tab/>
        <w:t>Apple</w:t>
      </w:r>
    </w:p>
    <w:p w14:paraId="43D53DDF" w14:textId="77777777" w:rsidR="007121B8" w:rsidRPr="009E4E10" w:rsidRDefault="00000000" w:rsidP="007121B8">
      <w:pPr>
        <w:rPr>
          <w:iCs/>
          <w:lang w:eastAsia="x-none"/>
        </w:rPr>
      </w:pPr>
      <w:hyperlink r:id="rId19" w:history="1">
        <w:r w:rsidR="007121B8">
          <w:rPr>
            <w:rStyle w:val="Hyperlink"/>
            <w:iCs/>
            <w:lang w:eastAsia="x-none"/>
          </w:rPr>
          <w:t>R1-2404383</w:t>
        </w:r>
      </w:hyperlink>
      <w:r w:rsidR="007121B8" w:rsidRPr="009E4E10">
        <w:rPr>
          <w:iCs/>
          <w:lang w:eastAsia="x-none"/>
        </w:rPr>
        <w:tab/>
        <w:t>Remaining issues on UE features for expanded and improved NR positioning</w:t>
      </w:r>
      <w:r w:rsidR="007121B8" w:rsidRPr="009E4E10">
        <w:rPr>
          <w:iCs/>
          <w:lang w:eastAsia="x-none"/>
        </w:rPr>
        <w:tab/>
        <w:t>CATT</w:t>
      </w:r>
    </w:p>
    <w:p w14:paraId="66B36E73" w14:textId="77777777" w:rsidR="007121B8" w:rsidRPr="009E4E10" w:rsidRDefault="00000000" w:rsidP="007121B8">
      <w:pPr>
        <w:rPr>
          <w:iCs/>
          <w:lang w:eastAsia="x-none"/>
        </w:rPr>
      </w:pPr>
      <w:hyperlink r:id="rId20" w:history="1">
        <w:r w:rsidR="007121B8">
          <w:rPr>
            <w:rStyle w:val="Hyperlink"/>
            <w:iCs/>
            <w:lang w:eastAsia="x-none"/>
          </w:rPr>
          <w:t>R1-2404485</w:t>
        </w:r>
      </w:hyperlink>
      <w:r w:rsidR="007121B8" w:rsidRPr="009E4E10">
        <w:rPr>
          <w:iCs/>
          <w:lang w:eastAsia="x-none"/>
        </w:rPr>
        <w:tab/>
        <w:t xml:space="preserve">UE Features for Other Topics B (MIMO, Pos, NES, </w:t>
      </w:r>
      <w:proofErr w:type="spellStart"/>
      <w:r w:rsidR="007121B8" w:rsidRPr="009E4E10">
        <w:rPr>
          <w:iCs/>
          <w:lang w:eastAsia="x-none"/>
        </w:rPr>
        <w:t>MobEnh</w:t>
      </w:r>
      <w:proofErr w:type="spellEnd"/>
      <w:r w:rsidR="007121B8" w:rsidRPr="009E4E10">
        <w:rPr>
          <w:iCs/>
          <w:lang w:eastAsia="x-none"/>
        </w:rPr>
        <w:t>, IoT-NTN, NR-NTN)</w:t>
      </w:r>
      <w:r w:rsidR="007121B8" w:rsidRPr="009E4E10">
        <w:rPr>
          <w:iCs/>
          <w:lang w:eastAsia="x-none"/>
        </w:rPr>
        <w:tab/>
        <w:t>Nokia</w:t>
      </w:r>
    </w:p>
    <w:p w14:paraId="0CA114D6" w14:textId="77777777" w:rsidR="007121B8" w:rsidRPr="009E4E10" w:rsidRDefault="00000000" w:rsidP="007121B8">
      <w:pPr>
        <w:rPr>
          <w:iCs/>
          <w:lang w:eastAsia="x-none"/>
        </w:rPr>
      </w:pPr>
      <w:hyperlink r:id="rId21" w:history="1">
        <w:r w:rsidR="007121B8">
          <w:rPr>
            <w:rStyle w:val="Hyperlink"/>
            <w:iCs/>
            <w:lang w:eastAsia="x-none"/>
          </w:rPr>
          <w:t>R1-2404824</w:t>
        </w:r>
      </w:hyperlink>
      <w:r w:rsidR="007121B8" w:rsidRPr="009E4E10">
        <w:rPr>
          <w:iCs/>
          <w:lang w:eastAsia="x-none"/>
        </w:rPr>
        <w:tab/>
        <w:t>UE features for other Rel-18 work items (Topics B)</w:t>
      </w:r>
      <w:r w:rsidR="007121B8" w:rsidRPr="009E4E10">
        <w:rPr>
          <w:iCs/>
          <w:lang w:eastAsia="x-none"/>
        </w:rPr>
        <w:tab/>
        <w:t>OPPO</w:t>
      </w:r>
    </w:p>
    <w:p w14:paraId="1AA90E2A" w14:textId="77777777" w:rsidR="007121B8" w:rsidRPr="009E4E10" w:rsidRDefault="00000000" w:rsidP="007121B8">
      <w:pPr>
        <w:rPr>
          <w:iCs/>
          <w:lang w:eastAsia="x-none"/>
        </w:rPr>
      </w:pPr>
      <w:hyperlink r:id="rId22" w:history="1">
        <w:r w:rsidR="007121B8">
          <w:rPr>
            <w:rStyle w:val="Hyperlink"/>
            <w:iCs/>
            <w:lang w:eastAsia="x-none"/>
          </w:rPr>
          <w:t>R1-2404887</w:t>
        </w:r>
      </w:hyperlink>
      <w:r w:rsidR="007121B8" w:rsidRPr="009E4E10">
        <w:rPr>
          <w:iCs/>
          <w:lang w:eastAsia="x-none"/>
        </w:rPr>
        <w:tab/>
        <w:t>Discussion on UE features for NES</w:t>
      </w:r>
      <w:r w:rsidR="007121B8" w:rsidRPr="009E4E10">
        <w:rPr>
          <w:iCs/>
          <w:lang w:eastAsia="x-none"/>
        </w:rPr>
        <w:tab/>
        <w:t>LG Electronics</w:t>
      </w:r>
    </w:p>
    <w:p w14:paraId="6291327A" w14:textId="77777777" w:rsidR="007121B8" w:rsidRPr="009E4E10" w:rsidRDefault="00000000" w:rsidP="007121B8">
      <w:pPr>
        <w:rPr>
          <w:iCs/>
          <w:lang w:eastAsia="x-none"/>
        </w:rPr>
      </w:pPr>
      <w:hyperlink r:id="rId23" w:history="1">
        <w:r w:rsidR="007121B8">
          <w:rPr>
            <w:rStyle w:val="Hyperlink"/>
            <w:iCs/>
            <w:lang w:eastAsia="x-none"/>
          </w:rPr>
          <w:t>R1-2404910</w:t>
        </w:r>
      </w:hyperlink>
      <w:r w:rsidR="007121B8" w:rsidRPr="009E4E10">
        <w:rPr>
          <w:iCs/>
          <w:lang w:eastAsia="x-none"/>
        </w:rPr>
        <w:tab/>
        <w:t>Discussion on BWP Without Restriction maintenance</w:t>
      </w:r>
      <w:r w:rsidR="007121B8" w:rsidRPr="009E4E10">
        <w:rPr>
          <w:iCs/>
          <w:lang w:eastAsia="x-none"/>
        </w:rPr>
        <w:tab/>
        <w:t>Vodafone</w:t>
      </w:r>
    </w:p>
    <w:p w14:paraId="774A6EA0" w14:textId="77777777" w:rsidR="007121B8" w:rsidRPr="009E4E10" w:rsidRDefault="00000000" w:rsidP="007121B8">
      <w:pPr>
        <w:rPr>
          <w:iCs/>
          <w:lang w:eastAsia="x-none"/>
        </w:rPr>
      </w:pPr>
      <w:hyperlink r:id="rId24" w:history="1">
        <w:r w:rsidR="007121B8">
          <w:rPr>
            <w:rStyle w:val="Hyperlink"/>
            <w:iCs/>
            <w:lang w:eastAsia="x-none"/>
          </w:rPr>
          <w:t>R1-2405004</w:t>
        </w:r>
      </w:hyperlink>
      <w:r w:rsidR="007121B8" w:rsidRPr="009E4E10">
        <w:rPr>
          <w:iCs/>
          <w:lang w:eastAsia="x-none"/>
        </w:rPr>
        <w:tab/>
        <w:t>UE features for other Rel-18 work items (Topics B)</w:t>
      </w:r>
      <w:r w:rsidR="007121B8" w:rsidRPr="009E4E10">
        <w:rPr>
          <w:iCs/>
          <w:lang w:eastAsia="x-none"/>
        </w:rPr>
        <w:tab/>
        <w:t>ZTE</w:t>
      </w:r>
    </w:p>
    <w:p w14:paraId="7D82D713" w14:textId="77777777" w:rsidR="007121B8" w:rsidRPr="009E4E10" w:rsidRDefault="00000000" w:rsidP="007121B8">
      <w:pPr>
        <w:rPr>
          <w:iCs/>
          <w:lang w:eastAsia="x-none"/>
        </w:rPr>
      </w:pPr>
      <w:hyperlink r:id="rId25" w:history="1">
        <w:r w:rsidR="007121B8">
          <w:rPr>
            <w:rStyle w:val="Hyperlink"/>
            <w:iCs/>
            <w:lang w:eastAsia="x-none"/>
          </w:rPr>
          <w:t>R1-2405029</w:t>
        </w:r>
      </w:hyperlink>
      <w:r w:rsidR="007121B8" w:rsidRPr="009E4E10">
        <w:rPr>
          <w:iCs/>
          <w:lang w:eastAsia="x-none"/>
        </w:rPr>
        <w:tab/>
        <w:t>Discussion on UE features for other Rel-18 work items (Topics B)</w:t>
      </w:r>
      <w:r w:rsidR="007121B8" w:rsidRPr="009E4E10">
        <w:rPr>
          <w:iCs/>
          <w:lang w:eastAsia="x-none"/>
        </w:rPr>
        <w:tab/>
        <w:t>NTT DOCOMO, INC.</w:t>
      </w:r>
    </w:p>
    <w:p w14:paraId="1F81E3C6" w14:textId="77777777" w:rsidR="007121B8" w:rsidRPr="009E4E10" w:rsidRDefault="00000000" w:rsidP="007121B8">
      <w:pPr>
        <w:rPr>
          <w:iCs/>
          <w:lang w:eastAsia="x-none"/>
        </w:rPr>
      </w:pPr>
      <w:hyperlink r:id="rId26" w:history="1">
        <w:r w:rsidR="007121B8">
          <w:rPr>
            <w:rStyle w:val="Hyperlink"/>
            <w:iCs/>
            <w:lang w:eastAsia="x-none"/>
          </w:rPr>
          <w:t>R1-2405104</w:t>
        </w:r>
      </w:hyperlink>
      <w:r w:rsidR="007121B8" w:rsidRPr="009E4E10">
        <w:rPr>
          <w:iCs/>
          <w:lang w:eastAsia="x-none"/>
        </w:rPr>
        <w:tab/>
        <w:t>Rel-18 UE features topics set B</w:t>
      </w:r>
      <w:r w:rsidR="007121B8" w:rsidRPr="009E4E10">
        <w:rPr>
          <w:iCs/>
          <w:lang w:eastAsia="x-none"/>
        </w:rPr>
        <w:tab/>
        <w:t>Ericsson</w:t>
      </w:r>
    </w:p>
    <w:p w14:paraId="550BDDBF" w14:textId="77777777" w:rsidR="007121B8" w:rsidRPr="009E4E10" w:rsidRDefault="00000000" w:rsidP="007121B8">
      <w:pPr>
        <w:rPr>
          <w:iCs/>
          <w:lang w:eastAsia="x-none"/>
        </w:rPr>
      </w:pPr>
      <w:hyperlink r:id="rId27" w:history="1">
        <w:r w:rsidR="007121B8">
          <w:rPr>
            <w:rStyle w:val="Hyperlink"/>
            <w:iCs/>
            <w:lang w:eastAsia="x-none"/>
          </w:rPr>
          <w:t>R1-2405142</w:t>
        </w:r>
      </w:hyperlink>
      <w:r w:rsidR="007121B8" w:rsidRPr="009E4E10">
        <w:rPr>
          <w:iCs/>
          <w:lang w:eastAsia="x-none"/>
        </w:rPr>
        <w:tab/>
        <w:t>UE features for other Rel-18 work items (Topics B)</w:t>
      </w:r>
      <w:r w:rsidR="007121B8" w:rsidRPr="009E4E10">
        <w:rPr>
          <w:iCs/>
          <w:lang w:eastAsia="x-none"/>
        </w:rPr>
        <w:tab/>
        <w:t>Qualcomm Incorporated</w:t>
      </w:r>
    </w:p>
    <w:p w14:paraId="685DA5F4" w14:textId="77777777" w:rsidR="005A35BC" w:rsidRPr="00C23D7A" w:rsidRDefault="005A35BC" w:rsidP="007121B8">
      <w:pPr>
        <w:rPr>
          <w:lang w:val="en-GB" w:eastAsia="x-none"/>
        </w:rPr>
      </w:pPr>
    </w:p>
    <w:sectPr w:rsidR="005A35BC" w:rsidRPr="00C23D7A"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B073" w14:textId="77777777" w:rsidR="00F67732" w:rsidRDefault="00F67732" w:rsidP="00424124">
      <w:pPr>
        <w:spacing w:before="0" w:after="0"/>
      </w:pPr>
      <w:r>
        <w:separator/>
      </w:r>
    </w:p>
  </w:endnote>
  <w:endnote w:type="continuationSeparator" w:id="0">
    <w:p w14:paraId="11FDE85C" w14:textId="77777777" w:rsidR="00F67732" w:rsidRDefault="00F67732" w:rsidP="00424124">
      <w:pPr>
        <w:spacing w:before="0" w:after="0"/>
      </w:pPr>
      <w:r>
        <w:continuationSeparator/>
      </w:r>
    </w:p>
  </w:endnote>
  <w:endnote w:type="continuationNotice" w:id="1">
    <w:p w14:paraId="0E8EC098" w14:textId="77777777" w:rsidR="00F67732" w:rsidRDefault="00F6773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639D" w14:textId="77777777" w:rsidR="00F67732" w:rsidRDefault="00F67732" w:rsidP="00424124">
      <w:pPr>
        <w:spacing w:before="0" w:after="0"/>
      </w:pPr>
      <w:r>
        <w:separator/>
      </w:r>
    </w:p>
  </w:footnote>
  <w:footnote w:type="continuationSeparator" w:id="0">
    <w:p w14:paraId="003ED7D8" w14:textId="77777777" w:rsidR="00F67732" w:rsidRDefault="00F67732" w:rsidP="00424124">
      <w:pPr>
        <w:spacing w:before="0" w:after="0"/>
      </w:pPr>
      <w:r>
        <w:continuationSeparator/>
      </w:r>
    </w:p>
  </w:footnote>
  <w:footnote w:type="continuationNotice" w:id="1">
    <w:p w14:paraId="2C4FF8C2" w14:textId="77777777" w:rsidR="00F67732" w:rsidRDefault="00F6773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1"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2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3"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35" w15:restartNumberingAfterBreak="0">
    <w:nsid w:val="221E14DE"/>
    <w:multiLevelType w:val="hybridMultilevel"/>
    <w:tmpl w:val="94F296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9"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42"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0"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5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8"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67"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3"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7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7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1"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8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0"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92"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3"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4"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5"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6"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9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01"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2" w15:restartNumberingAfterBreak="0">
    <w:nsid w:val="5F76EE3B"/>
    <w:multiLevelType w:val="singleLevel"/>
    <w:tmpl w:val="5F76EE3B"/>
    <w:lvl w:ilvl="0">
      <w:start w:val="1"/>
      <w:numFmt w:val="decimal"/>
      <w:suff w:val="space"/>
      <w:lvlText w:val="%1."/>
      <w:lvlJc w:val="left"/>
    </w:lvl>
  </w:abstractNum>
  <w:abstractNum w:abstractNumId="10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9"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2"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1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20"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num w:numId="1" w16cid:durableId="1067722107">
    <w:abstractNumId w:val="64"/>
  </w:num>
  <w:num w:numId="2" w16cid:durableId="1931503730">
    <w:abstractNumId w:val="33"/>
  </w:num>
  <w:num w:numId="3" w16cid:durableId="1576545307">
    <w:abstractNumId w:val="101"/>
  </w:num>
  <w:num w:numId="4" w16cid:durableId="1086997101">
    <w:abstractNumId w:val="45"/>
  </w:num>
  <w:num w:numId="5" w16cid:durableId="1160393160">
    <w:abstractNumId w:val="55"/>
  </w:num>
  <w:num w:numId="6" w16cid:durableId="53823924">
    <w:abstractNumId w:val="69"/>
  </w:num>
  <w:num w:numId="7" w16cid:durableId="687103955">
    <w:abstractNumId w:val="87"/>
  </w:num>
  <w:num w:numId="8" w16cid:durableId="1920553953">
    <w:abstractNumId w:val="119"/>
  </w:num>
  <w:num w:numId="9" w16cid:durableId="1642031821">
    <w:abstractNumId w:val="104"/>
  </w:num>
  <w:num w:numId="10" w16cid:durableId="71120909">
    <w:abstractNumId w:val="100"/>
  </w:num>
  <w:num w:numId="11" w16cid:durableId="744841997">
    <w:abstractNumId w:val="65"/>
  </w:num>
  <w:num w:numId="12" w16cid:durableId="200410811">
    <w:abstractNumId w:val="18"/>
  </w:num>
  <w:num w:numId="13" w16cid:durableId="1003360604">
    <w:abstractNumId w:val="51"/>
  </w:num>
  <w:num w:numId="14" w16cid:durableId="1025400344">
    <w:abstractNumId w:val="3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5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20"/>
  </w:num>
  <w:num w:numId="18" w16cid:durableId="2009359403">
    <w:abstractNumId w:val="39"/>
  </w:num>
  <w:num w:numId="19" w16cid:durableId="347223902">
    <w:abstractNumId w:val="58"/>
  </w:num>
  <w:num w:numId="20" w16cid:durableId="552426212">
    <w:abstractNumId w:val="77"/>
  </w:num>
  <w:num w:numId="21" w16cid:durableId="41903243">
    <w:abstractNumId w:val="23"/>
  </w:num>
  <w:num w:numId="22" w16cid:durableId="1291743069">
    <w:abstractNumId w:val="60"/>
  </w:num>
  <w:num w:numId="23" w16cid:durableId="421875290">
    <w:abstractNumId w:val="34"/>
  </w:num>
  <w:num w:numId="24" w16cid:durableId="228007593">
    <w:abstractNumId w:val="9"/>
  </w:num>
  <w:num w:numId="25" w16cid:durableId="1292831407">
    <w:abstractNumId w:val="93"/>
  </w:num>
  <w:num w:numId="26" w16cid:durableId="2144273913">
    <w:abstractNumId w:val="42"/>
  </w:num>
  <w:num w:numId="27" w16cid:durableId="882835948">
    <w:abstractNumId w:val="80"/>
  </w:num>
  <w:num w:numId="28" w16cid:durableId="629437599">
    <w:abstractNumId w:val="83"/>
  </w:num>
  <w:num w:numId="29" w16cid:durableId="1228028935">
    <w:abstractNumId w:val="95"/>
  </w:num>
  <w:num w:numId="30" w16cid:durableId="903681775">
    <w:abstractNumId w:val="70"/>
  </w:num>
  <w:num w:numId="31" w16cid:durableId="50469917">
    <w:abstractNumId w:val="92"/>
  </w:num>
  <w:num w:numId="32" w16cid:durableId="230890480">
    <w:abstractNumId w:val="43"/>
  </w:num>
  <w:num w:numId="33" w16cid:durableId="1108354671">
    <w:abstractNumId w:val="88"/>
  </w:num>
  <w:num w:numId="34" w16cid:durableId="913785018">
    <w:abstractNumId w:val="40"/>
  </w:num>
  <w:num w:numId="35" w16cid:durableId="612244940">
    <w:abstractNumId w:val="59"/>
  </w:num>
  <w:num w:numId="36" w16cid:durableId="1085490675">
    <w:abstractNumId w:val="14"/>
  </w:num>
  <w:num w:numId="37" w16cid:durableId="930888782">
    <w:abstractNumId w:val="109"/>
  </w:num>
  <w:num w:numId="38" w16cid:durableId="1401715385">
    <w:abstractNumId w:val="25"/>
  </w:num>
  <w:num w:numId="39" w16cid:durableId="1014385615">
    <w:abstractNumId w:val="67"/>
  </w:num>
  <w:num w:numId="40" w16cid:durableId="276528962">
    <w:abstractNumId w:val="24"/>
  </w:num>
  <w:num w:numId="41" w16cid:durableId="1584799304">
    <w:abstractNumId w:val="89"/>
  </w:num>
  <w:num w:numId="42" w16cid:durableId="581449178">
    <w:abstractNumId w:val="26"/>
  </w:num>
  <w:num w:numId="43" w16cid:durableId="1219634161">
    <w:abstractNumId w:val="50"/>
  </w:num>
  <w:num w:numId="44" w16cid:durableId="2018530873">
    <w:abstractNumId w:val="48"/>
  </w:num>
  <w:num w:numId="45" w16cid:durableId="448013903">
    <w:abstractNumId w:val="71"/>
  </w:num>
  <w:num w:numId="46" w16cid:durableId="3404337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19"/>
  </w:num>
  <w:num w:numId="48" w16cid:durableId="735276995">
    <w:abstractNumId w:val="37"/>
  </w:num>
  <w:num w:numId="49" w16cid:durableId="1148089423">
    <w:abstractNumId w:val="10"/>
  </w:num>
  <w:num w:numId="50" w16cid:durableId="1207109125">
    <w:abstractNumId w:val="101"/>
  </w:num>
  <w:num w:numId="51" w16cid:durableId="2004121819">
    <w:abstractNumId w:val="72"/>
  </w:num>
  <w:num w:numId="52" w16cid:durableId="540633948">
    <w:abstractNumId w:val="90"/>
  </w:num>
  <w:num w:numId="53" w16cid:durableId="2064713474">
    <w:abstractNumId w:val="102"/>
  </w:num>
  <w:num w:numId="54" w16cid:durableId="2017924844">
    <w:abstractNumId w:val="97"/>
  </w:num>
  <w:num w:numId="55" w16cid:durableId="470907883">
    <w:abstractNumId w:val="11"/>
  </w:num>
  <w:num w:numId="56" w16cid:durableId="149101380">
    <w:abstractNumId w:val="107"/>
  </w:num>
  <w:num w:numId="57" w16cid:durableId="1577352064">
    <w:abstractNumId w:val="44"/>
  </w:num>
  <w:num w:numId="58" w16cid:durableId="1707876415">
    <w:abstractNumId w:val="53"/>
  </w:num>
  <w:num w:numId="59" w16cid:durableId="2007781910">
    <w:abstractNumId w:val="47"/>
  </w:num>
  <w:num w:numId="60" w16cid:durableId="1858349917">
    <w:abstractNumId w:val="78"/>
  </w:num>
  <w:num w:numId="61" w16cid:durableId="818570405">
    <w:abstractNumId w:val="62"/>
  </w:num>
  <w:num w:numId="62" w16cid:durableId="549656349">
    <w:abstractNumId w:val="120"/>
  </w:num>
  <w:num w:numId="63" w16cid:durableId="650864027">
    <w:abstractNumId w:val="99"/>
  </w:num>
  <w:num w:numId="64" w16cid:durableId="608123341">
    <w:abstractNumId w:val="46"/>
  </w:num>
  <w:num w:numId="65" w16cid:durableId="1338459442">
    <w:abstractNumId w:val="61"/>
  </w:num>
  <w:num w:numId="66" w16cid:durableId="1663000880">
    <w:abstractNumId w:val="114"/>
  </w:num>
  <w:num w:numId="67" w16cid:durableId="1488864782">
    <w:abstractNumId w:val="94"/>
  </w:num>
  <w:num w:numId="68" w16cid:durableId="411581792">
    <w:abstractNumId w:val="96"/>
  </w:num>
  <w:num w:numId="69" w16cid:durableId="1330870979">
    <w:abstractNumId w:val="16"/>
  </w:num>
  <w:num w:numId="70" w16cid:durableId="886795321">
    <w:abstractNumId w:val="73"/>
  </w:num>
  <w:num w:numId="71" w16cid:durableId="1326279201">
    <w:abstractNumId w:val="91"/>
  </w:num>
  <w:num w:numId="72" w16cid:durableId="1529369685">
    <w:abstractNumId w:val="0"/>
  </w:num>
  <w:num w:numId="73" w16cid:durableId="936838196">
    <w:abstractNumId w:val="74"/>
  </w:num>
  <w:num w:numId="74" w16cid:durableId="1992905512">
    <w:abstractNumId w:val="103"/>
  </w:num>
  <w:num w:numId="75" w16cid:durableId="1936866252">
    <w:abstractNumId w:val="86"/>
  </w:num>
  <w:num w:numId="76" w16cid:durableId="85550804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6852933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47209843">
    <w:abstractNumId w:val="7"/>
  </w:num>
  <w:num w:numId="79" w16cid:durableId="660618254">
    <w:abstractNumId w:val="6"/>
  </w:num>
  <w:num w:numId="80" w16cid:durableId="1944923375">
    <w:abstractNumId w:val="5"/>
  </w:num>
  <w:num w:numId="81" w16cid:durableId="2038118031">
    <w:abstractNumId w:val="4"/>
  </w:num>
  <w:num w:numId="82" w16cid:durableId="396249992">
    <w:abstractNumId w:val="3"/>
  </w:num>
  <w:num w:numId="83" w16cid:durableId="1850636472">
    <w:abstractNumId w:val="2"/>
  </w:num>
  <w:num w:numId="84" w16cid:durableId="1392653550">
    <w:abstractNumId w:val="1"/>
  </w:num>
  <w:num w:numId="85" w16cid:durableId="685210077">
    <w:abstractNumId w:val="105"/>
  </w:num>
  <w:num w:numId="86" w16cid:durableId="839082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94482014">
    <w:abstractNumId w:val="12"/>
  </w:num>
  <w:num w:numId="88" w16cid:durableId="1992980828">
    <w:abstractNumId w:val="106"/>
  </w:num>
  <w:num w:numId="89" w16cid:durableId="138812051">
    <w:abstractNumId w:val="22"/>
  </w:num>
  <w:num w:numId="90" w16cid:durableId="474219200">
    <w:abstractNumId w:val="116"/>
  </w:num>
  <w:num w:numId="91" w16cid:durableId="1497843416">
    <w:abstractNumId w:val="32"/>
  </w:num>
  <w:num w:numId="92" w16cid:durableId="1377701317">
    <w:abstractNumId w:val="8"/>
  </w:num>
  <w:num w:numId="93" w16cid:durableId="1562253207">
    <w:abstractNumId w:val="110"/>
  </w:num>
  <w:num w:numId="94" w16cid:durableId="1511212746">
    <w:abstractNumId w:val="41"/>
  </w:num>
  <w:num w:numId="95" w16cid:durableId="157772793">
    <w:abstractNumId w:val="76"/>
  </w:num>
  <w:num w:numId="96" w16cid:durableId="704794980">
    <w:abstractNumId w:val="27"/>
  </w:num>
  <w:num w:numId="97" w16cid:durableId="1700930809">
    <w:abstractNumId w:val="17"/>
  </w:num>
  <w:num w:numId="98" w16cid:durableId="1610314792">
    <w:abstractNumId w:val="79"/>
  </w:num>
  <w:num w:numId="99" w16cid:durableId="1100839013">
    <w:abstractNumId w:val="115"/>
  </w:num>
  <w:num w:numId="100" w16cid:durableId="673872525">
    <w:abstractNumId w:val="52"/>
  </w:num>
  <w:num w:numId="101" w16cid:durableId="1168524542">
    <w:abstractNumId w:val="84"/>
  </w:num>
  <w:num w:numId="102" w16cid:durableId="2067680510">
    <w:abstractNumId w:val="29"/>
  </w:num>
  <w:num w:numId="103" w16cid:durableId="1447846948">
    <w:abstractNumId w:val="81"/>
  </w:num>
  <w:num w:numId="104" w16cid:durableId="1130784585">
    <w:abstractNumId w:val="28"/>
  </w:num>
  <w:num w:numId="105" w16cid:durableId="1819150920">
    <w:abstractNumId w:val="108"/>
  </w:num>
  <w:num w:numId="106" w16cid:durableId="467750313">
    <w:abstractNumId w:val="117"/>
  </w:num>
  <w:num w:numId="107" w16cid:durableId="652955175">
    <w:abstractNumId w:val="68"/>
  </w:num>
  <w:num w:numId="108" w16cid:durableId="661616230">
    <w:abstractNumId w:val="113"/>
  </w:num>
  <w:num w:numId="109" w16cid:durableId="1179663863">
    <w:abstractNumId w:val="118"/>
  </w:num>
  <w:num w:numId="110" w16cid:durableId="501356536">
    <w:abstractNumId w:val="15"/>
  </w:num>
  <w:num w:numId="111" w16cid:durableId="1178616539">
    <w:abstractNumId w:val="98"/>
  </w:num>
  <w:num w:numId="112" w16cid:durableId="1549992734">
    <w:abstractNumId w:val="63"/>
  </w:num>
  <w:num w:numId="113" w16cid:durableId="1616715121">
    <w:abstractNumId w:val="66"/>
  </w:num>
  <w:num w:numId="114" w16cid:durableId="1053769808">
    <w:abstractNumId w:val="13"/>
  </w:num>
  <w:num w:numId="115" w16cid:durableId="547837176">
    <w:abstractNumId w:val="75"/>
  </w:num>
  <w:num w:numId="116" w16cid:durableId="1921063779">
    <w:abstractNumId w:val="56"/>
  </w:num>
  <w:num w:numId="117" w16cid:durableId="1491214877">
    <w:abstractNumId w:val="30"/>
  </w:num>
  <w:num w:numId="118" w16cid:durableId="703293630">
    <w:abstractNumId w:val="112"/>
  </w:num>
  <w:num w:numId="119" w16cid:durableId="345596968">
    <w:abstractNumId w:val="54"/>
  </w:num>
  <w:num w:numId="120" w16cid:durableId="1145387733">
    <w:abstractNumId w:val="36"/>
  </w:num>
  <w:num w:numId="121" w16cid:durableId="1557742114">
    <w:abstractNumId w:val="31"/>
  </w:num>
  <w:num w:numId="122" w16cid:durableId="449084701">
    <w:abstractNumId w:val="49"/>
  </w:num>
  <w:num w:numId="123" w16cid:durableId="1872722434">
    <w:abstractNumId w:val="111"/>
  </w:num>
  <w:num w:numId="124" w16cid:durableId="207449725">
    <w:abstractNumId w:val="85"/>
  </w:num>
  <w:num w:numId="125" w16cid:durableId="700936460">
    <w:abstractNumId w:val="3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Xiaomi (Xiaolong)">
    <w15:presenceInfo w15:providerId="None" w15:userId="Xiaomi (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479A6"/>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99"/>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7A8"/>
    <w:rsid w:val="0014192D"/>
    <w:rsid w:val="00142359"/>
    <w:rsid w:val="00143A0C"/>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C44"/>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88D"/>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515DB"/>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0BC"/>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3EEB"/>
    <w:rsid w:val="00484577"/>
    <w:rsid w:val="00485576"/>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981"/>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C1F"/>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6EC0"/>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6FC1"/>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54"/>
    <w:rsid w:val="005365C3"/>
    <w:rsid w:val="0053696F"/>
    <w:rsid w:val="00536BFF"/>
    <w:rsid w:val="00536F3C"/>
    <w:rsid w:val="00537BDC"/>
    <w:rsid w:val="00540034"/>
    <w:rsid w:val="00540626"/>
    <w:rsid w:val="00540F63"/>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6727A"/>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5A5"/>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133"/>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4382"/>
    <w:rsid w:val="005E44FF"/>
    <w:rsid w:val="005E54C2"/>
    <w:rsid w:val="005E59D1"/>
    <w:rsid w:val="005E5ACB"/>
    <w:rsid w:val="005E63BF"/>
    <w:rsid w:val="005E6E1E"/>
    <w:rsid w:val="005E71E2"/>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90B"/>
    <w:rsid w:val="00601C6B"/>
    <w:rsid w:val="00601E91"/>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1339"/>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0D4"/>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9E5"/>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4B2D"/>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A27"/>
    <w:rsid w:val="007D0A77"/>
    <w:rsid w:val="007D0F68"/>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2E6C"/>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292F"/>
    <w:rsid w:val="00972B3A"/>
    <w:rsid w:val="00973949"/>
    <w:rsid w:val="009741D9"/>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0C0"/>
    <w:rsid w:val="009F457E"/>
    <w:rsid w:val="009F4B53"/>
    <w:rsid w:val="009F4D3A"/>
    <w:rsid w:val="009F5583"/>
    <w:rsid w:val="009F6100"/>
    <w:rsid w:val="009F75A6"/>
    <w:rsid w:val="009F768E"/>
    <w:rsid w:val="009F7AEA"/>
    <w:rsid w:val="00A0025B"/>
    <w:rsid w:val="00A006C9"/>
    <w:rsid w:val="00A00D0F"/>
    <w:rsid w:val="00A00E27"/>
    <w:rsid w:val="00A01402"/>
    <w:rsid w:val="00A01688"/>
    <w:rsid w:val="00A0189F"/>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1B82"/>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33B8"/>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5BAA"/>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9024D"/>
    <w:rsid w:val="00B909F7"/>
    <w:rsid w:val="00B90E32"/>
    <w:rsid w:val="00B910B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67AE"/>
    <w:rsid w:val="00C9690F"/>
    <w:rsid w:val="00C96BEF"/>
    <w:rsid w:val="00C96D9C"/>
    <w:rsid w:val="00C97167"/>
    <w:rsid w:val="00C97DC8"/>
    <w:rsid w:val="00C97E68"/>
    <w:rsid w:val="00CA03C8"/>
    <w:rsid w:val="00CA0450"/>
    <w:rsid w:val="00CA06D8"/>
    <w:rsid w:val="00CA0894"/>
    <w:rsid w:val="00CA0CFA"/>
    <w:rsid w:val="00CA11CA"/>
    <w:rsid w:val="00CA1EE7"/>
    <w:rsid w:val="00CA21C4"/>
    <w:rsid w:val="00CA2A4C"/>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036"/>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85D"/>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5270"/>
    <w:rsid w:val="00DF5556"/>
    <w:rsid w:val="00DF62EA"/>
    <w:rsid w:val="00DF63E7"/>
    <w:rsid w:val="00DF65F0"/>
    <w:rsid w:val="00DF7570"/>
    <w:rsid w:val="00DF7B62"/>
    <w:rsid w:val="00DF7F4C"/>
    <w:rsid w:val="00E00164"/>
    <w:rsid w:val="00E017C0"/>
    <w:rsid w:val="00E02311"/>
    <w:rsid w:val="00E02359"/>
    <w:rsid w:val="00E02390"/>
    <w:rsid w:val="00E025CC"/>
    <w:rsid w:val="00E02C82"/>
    <w:rsid w:val="00E030D7"/>
    <w:rsid w:val="00E032C6"/>
    <w:rsid w:val="00E039E6"/>
    <w:rsid w:val="00E03A2F"/>
    <w:rsid w:val="00E03B9D"/>
    <w:rsid w:val="00E03CCA"/>
    <w:rsid w:val="00E04469"/>
    <w:rsid w:val="00E04B36"/>
    <w:rsid w:val="00E04B67"/>
    <w:rsid w:val="00E04F17"/>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6BD"/>
    <w:rsid w:val="00E57ABC"/>
    <w:rsid w:val="00E57BE9"/>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1C89"/>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328D"/>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67732"/>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A97"/>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812"/>
    <w:rsid w:val="00FF0E92"/>
    <w:rsid w:val="00FF1070"/>
    <w:rsid w:val="00FF135A"/>
    <w:rsid w:val="00FF1DFC"/>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Heading,4"/>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qFormat/>
    <w:rsid w:val="00A8721E"/>
    <w:rPr>
      <w:rFonts w:ascii="Arial" w:eastAsia="Times New Roman" w:hAnsi="Arial"/>
    </w:rPr>
  </w:style>
  <w:style w:type="paragraph" w:styleId="BalloonText">
    <w:name w:val="Balloon Text"/>
    <w:basedOn w:val="Normal"/>
    <w:link w:val="BalloonTextChar"/>
    <w:semiHidden/>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spacing w:before="0"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qFormat/>
    <w:rsid w:val="00AD115D"/>
    <w:pPr>
      <w:tabs>
        <w:tab w:val="center" w:pos="4680"/>
        <w:tab w:val="right" w:pos="9360"/>
      </w:tabs>
      <w:spacing w:before="0" w:after="0"/>
    </w:p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qFormat/>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nhideWhenUsed/>
    <w:rsid w:val="002739AB"/>
    <w:pPr>
      <w:ind w:left="360" w:hanging="360"/>
      <w:contextualSpacing/>
    </w:pPr>
  </w:style>
  <w:style w:type="paragraph" w:styleId="List3">
    <w:name w:val="List 3"/>
    <w:basedOn w:val="Normal"/>
    <w:unhideWhenUsed/>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qFormat/>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rsid w:val="006771D9"/>
    <w:rPr>
      <w:rFonts w:ascii="Courier New" w:eastAsia="Gulim" w:hAnsi="Courier New" w:cs="Courier New"/>
      <w:kern w:val="2"/>
    </w:rPr>
  </w:style>
  <w:style w:type="paragraph" w:styleId="PlainText">
    <w:name w:val="Plain Text"/>
    <w:basedOn w:val="Normal"/>
    <w:link w:val="PlainTextChar"/>
    <w:uiPriority w:val="99"/>
    <w:unhideWhenUsed/>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customStyle="1" w:styleId="H6">
    <w:name w:val="H6"/>
    <w:basedOn w:val="Heading5"/>
    <w:next w:val="Normal"/>
    <w:rsid w:val="002E00BC"/>
    <w:pPr>
      <w:keepNext/>
      <w:keepLines/>
      <w:numPr>
        <w:ilvl w:val="0"/>
        <w:numId w:val="0"/>
      </w:numPr>
      <w:overflowPunct w:val="0"/>
      <w:autoSpaceDE w:val="0"/>
      <w:autoSpaceDN w:val="0"/>
      <w:adjustRightInd w:val="0"/>
      <w:spacing w:before="120" w:after="180"/>
      <w:ind w:left="1985" w:hanging="1985"/>
      <w:jc w:val="left"/>
      <w:textAlignment w:val="baseline"/>
      <w:outlineLvl w:val="9"/>
    </w:pPr>
    <w:rPr>
      <w:lang w:val="en-GB" w:eastAsia="ja-JP"/>
    </w:rPr>
  </w:style>
  <w:style w:type="paragraph" w:styleId="TOC9">
    <w:name w:val="toc 9"/>
    <w:basedOn w:val="TOC8"/>
    <w:uiPriority w:val="39"/>
    <w:qFormat/>
    <w:rsid w:val="002E00BC"/>
    <w:pPr>
      <w:ind w:left="1418" w:hanging="1418"/>
    </w:pPr>
  </w:style>
  <w:style w:type="paragraph" w:styleId="TOC8">
    <w:name w:val="toc 8"/>
    <w:basedOn w:val="TOC1"/>
    <w:uiPriority w:val="39"/>
    <w:rsid w:val="002E00BC"/>
    <w:pPr>
      <w:spacing w:before="180"/>
      <w:ind w:left="2693" w:hanging="2693"/>
    </w:pPr>
    <w:rPr>
      <w:b/>
    </w:rPr>
  </w:style>
  <w:style w:type="paragraph" w:styleId="TOC1">
    <w:name w:val="toc 1"/>
    <w:uiPriority w:val="39"/>
    <w:rsid w:val="002E00B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EQ">
    <w:name w:val="EQ"/>
    <w:basedOn w:val="Normal"/>
    <w:next w:val="Normal"/>
    <w:qFormat/>
    <w:rsid w:val="002E00BC"/>
    <w:pPr>
      <w:keepLines/>
      <w:tabs>
        <w:tab w:val="center" w:pos="4536"/>
        <w:tab w:val="right" w:pos="9072"/>
      </w:tabs>
      <w:overflowPunct w:val="0"/>
      <w:autoSpaceDE w:val="0"/>
      <w:autoSpaceDN w:val="0"/>
      <w:adjustRightInd w:val="0"/>
      <w:spacing w:before="0" w:after="180"/>
      <w:jc w:val="left"/>
      <w:textAlignment w:val="baseline"/>
    </w:pPr>
    <w:rPr>
      <w:rFonts w:ascii="Times New Roman" w:hAnsi="Times New Roman"/>
      <w:noProof/>
      <w:lang w:val="en-GB" w:eastAsia="ja-JP"/>
    </w:rPr>
  </w:style>
  <w:style w:type="character" w:customStyle="1" w:styleId="ZGSM">
    <w:name w:val="ZGSM"/>
    <w:rsid w:val="002E00BC"/>
  </w:style>
  <w:style w:type="paragraph" w:customStyle="1" w:styleId="ZD">
    <w:name w:val="ZD"/>
    <w:rsid w:val="002E00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E00BC"/>
    <w:pPr>
      <w:ind w:left="1701" w:hanging="1701"/>
    </w:pPr>
  </w:style>
  <w:style w:type="paragraph" w:styleId="TOC4">
    <w:name w:val="toc 4"/>
    <w:basedOn w:val="TOC3"/>
    <w:uiPriority w:val="39"/>
    <w:rsid w:val="002E00BC"/>
    <w:pPr>
      <w:ind w:left="1418" w:hanging="1418"/>
    </w:pPr>
  </w:style>
  <w:style w:type="paragraph" w:styleId="TOC3">
    <w:name w:val="toc 3"/>
    <w:basedOn w:val="TOC2"/>
    <w:uiPriority w:val="39"/>
    <w:rsid w:val="002E00BC"/>
    <w:pPr>
      <w:ind w:left="1134" w:hanging="1134"/>
    </w:pPr>
  </w:style>
  <w:style w:type="paragraph" w:styleId="TOC2">
    <w:name w:val="toc 2"/>
    <w:basedOn w:val="TOC1"/>
    <w:uiPriority w:val="39"/>
    <w:rsid w:val="002E00BC"/>
    <w:pPr>
      <w:keepNext w:val="0"/>
      <w:spacing w:before="0"/>
      <w:ind w:left="851" w:hanging="851"/>
    </w:pPr>
    <w:rPr>
      <w:sz w:val="20"/>
    </w:rPr>
  </w:style>
  <w:style w:type="paragraph" w:customStyle="1" w:styleId="TT">
    <w:name w:val="TT"/>
    <w:basedOn w:val="Heading1"/>
    <w:next w:val="Normal"/>
    <w:qFormat/>
    <w:rsid w:val="002E00BC"/>
    <w:pPr>
      <w:keepLines/>
      <w:numPr>
        <w:numId w:val="0"/>
      </w:numPr>
      <w:pBdr>
        <w:top w:val="single" w:sz="12" w:space="3" w:color="auto"/>
        <w:bottom w:val="none" w:sz="0" w:space="0" w:color="auto"/>
      </w:pBdr>
      <w:overflowPunct w:val="0"/>
      <w:autoSpaceDE w:val="0"/>
      <w:autoSpaceDN w:val="0"/>
      <w:adjustRightInd w:val="0"/>
      <w:spacing w:after="180"/>
      <w:ind w:left="1134" w:hanging="1134"/>
      <w:textAlignment w:val="baseline"/>
      <w:outlineLvl w:val="9"/>
    </w:pPr>
    <w:rPr>
      <w:b w:val="0"/>
      <w:sz w:val="36"/>
      <w:lang w:val="en-GB" w:eastAsia="ja-JP"/>
    </w:rPr>
  </w:style>
  <w:style w:type="paragraph" w:customStyle="1" w:styleId="NO">
    <w:name w:val="NO"/>
    <w:basedOn w:val="Normal"/>
    <w:link w:val="NOChar"/>
    <w:qFormat/>
    <w:rsid w:val="002E00BC"/>
    <w:pPr>
      <w:keepLines/>
      <w:overflowPunct w:val="0"/>
      <w:autoSpaceDE w:val="0"/>
      <w:autoSpaceDN w:val="0"/>
      <w:adjustRightInd w:val="0"/>
      <w:spacing w:before="0" w:after="180"/>
      <w:ind w:left="1135" w:hanging="851"/>
      <w:jc w:val="left"/>
      <w:textAlignment w:val="baseline"/>
    </w:pPr>
    <w:rPr>
      <w:rFonts w:ascii="Times New Roman" w:hAnsi="Times New Roman"/>
      <w:lang w:val="en-GB" w:eastAsia="ja-JP"/>
    </w:rPr>
  </w:style>
  <w:style w:type="character" w:customStyle="1" w:styleId="NOChar">
    <w:name w:val="NO Char"/>
    <w:link w:val="NO"/>
    <w:qFormat/>
    <w:rsid w:val="002E00BC"/>
    <w:rPr>
      <w:rFonts w:ascii="Times New Roman" w:eastAsia="Times New Roman" w:hAnsi="Times New Roman"/>
      <w:lang w:val="en-GB" w:eastAsia="ja-JP"/>
    </w:rPr>
  </w:style>
  <w:style w:type="paragraph" w:customStyle="1" w:styleId="PL">
    <w:name w:val="PL"/>
    <w:link w:val="PLChar"/>
    <w:qFormat/>
    <w:rsid w:val="002E0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2E00BC"/>
    <w:rPr>
      <w:rFonts w:ascii="Courier New" w:eastAsia="Times New Roman" w:hAnsi="Courier New"/>
      <w:noProof/>
      <w:sz w:val="16"/>
      <w:shd w:val="clear" w:color="auto" w:fill="E6E6E6"/>
      <w:lang w:val="en-GB" w:eastAsia="en-GB"/>
    </w:rPr>
  </w:style>
  <w:style w:type="paragraph" w:customStyle="1" w:styleId="TAR">
    <w:name w:val="TAR"/>
    <w:basedOn w:val="TAL"/>
    <w:qFormat/>
    <w:rsid w:val="002E00BC"/>
    <w:pPr>
      <w:jc w:val="right"/>
    </w:pPr>
  </w:style>
  <w:style w:type="paragraph" w:customStyle="1" w:styleId="LD">
    <w:name w:val="LD"/>
    <w:rsid w:val="002E00B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E00BC"/>
    <w:pPr>
      <w:keepLines/>
      <w:overflowPunct w:val="0"/>
      <w:autoSpaceDE w:val="0"/>
      <w:autoSpaceDN w:val="0"/>
      <w:adjustRightInd w:val="0"/>
      <w:spacing w:before="0" w:after="180"/>
      <w:ind w:left="1702" w:hanging="1418"/>
      <w:jc w:val="left"/>
      <w:textAlignment w:val="baseline"/>
    </w:pPr>
    <w:rPr>
      <w:rFonts w:ascii="Times New Roman" w:hAnsi="Times New Roman"/>
      <w:lang w:val="en-GB" w:eastAsia="ja-JP"/>
    </w:rPr>
  </w:style>
  <w:style w:type="paragraph" w:customStyle="1" w:styleId="FP">
    <w:name w:val="FP"/>
    <w:basedOn w:val="Normal"/>
    <w:qFormat/>
    <w:rsid w:val="002E00BC"/>
    <w:pPr>
      <w:overflowPunct w:val="0"/>
      <w:autoSpaceDE w:val="0"/>
      <w:autoSpaceDN w:val="0"/>
      <w:adjustRightInd w:val="0"/>
      <w:spacing w:before="0" w:after="0"/>
      <w:jc w:val="left"/>
      <w:textAlignment w:val="baseline"/>
    </w:pPr>
    <w:rPr>
      <w:rFonts w:ascii="Times New Roman" w:hAnsi="Times New Roman"/>
      <w:lang w:val="en-GB" w:eastAsia="ja-JP"/>
    </w:rPr>
  </w:style>
  <w:style w:type="paragraph" w:customStyle="1" w:styleId="EW">
    <w:name w:val="EW"/>
    <w:basedOn w:val="EX"/>
    <w:qFormat/>
    <w:rsid w:val="002E00BC"/>
    <w:pPr>
      <w:spacing w:after="0"/>
    </w:pPr>
  </w:style>
  <w:style w:type="character" w:customStyle="1" w:styleId="B1Char1">
    <w:name w:val="B1 Char1"/>
    <w:qFormat/>
    <w:rsid w:val="002E00BC"/>
    <w:rPr>
      <w:rFonts w:eastAsia="Times New Roman"/>
      <w:lang w:val="en-GB" w:eastAsia="ja-JP"/>
    </w:rPr>
  </w:style>
  <w:style w:type="paragraph" w:styleId="TOC6">
    <w:name w:val="toc 6"/>
    <w:basedOn w:val="TOC5"/>
    <w:next w:val="Normal"/>
    <w:uiPriority w:val="39"/>
    <w:rsid w:val="002E00BC"/>
    <w:pPr>
      <w:ind w:left="1985" w:hanging="1985"/>
    </w:pPr>
  </w:style>
  <w:style w:type="paragraph" w:styleId="TOC7">
    <w:name w:val="toc 7"/>
    <w:basedOn w:val="TOC6"/>
    <w:next w:val="Normal"/>
    <w:uiPriority w:val="39"/>
    <w:rsid w:val="002E00BC"/>
    <w:pPr>
      <w:ind w:left="2268" w:hanging="2268"/>
    </w:pPr>
  </w:style>
  <w:style w:type="paragraph" w:customStyle="1" w:styleId="EditorsNote">
    <w:name w:val="Editor's Note"/>
    <w:aliases w:val="Editor's Noteormal,EN"/>
    <w:basedOn w:val="NO"/>
    <w:link w:val="EditorsNoteChar"/>
    <w:qFormat/>
    <w:rsid w:val="002E00BC"/>
    <w:rPr>
      <w:color w:val="FF0000"/>
    </w:rPr>
  </w:style>
  <w:style w:type="character" w:customStyle="1" w:styleId="EditorsNoteChar">
    <w:name w:val="Editor's Note Char"/>
    <w:aliases w:val="EN Char"/>
    <w:link w:val="EditorsNote"/>
    <w:qFormat/>
    <w:rsid w:val="002E00BC"/>
    <w:rPr>
      <w:rFonts w:ascii="Times New Roman" w:eastAsia="Times New Roman" w:hAnsi="Times New Roman"/>
      <w:color w:val="FF0000"/>
      <w:lang w:val="en-GB" w:eastAsia="ja-JP"/>
    </w:rPr>
  </w:style>
  <w:style w:type="paragraph" w:customStyle="1" w:styleId="ZA">
    <w:name w:val="ZA"/>
    <w:rsid w:val="002E00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E00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E00B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E00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2E00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2E00BC"/>
    <w:pPr>
      <w:keepNext w:val="0"/>
      <w:overflowPunct w:val="0"/>
      <w:autoSpaceDE w:val="0"/>
      <w:autoSpaceDN w:val="0"/>
      <w:adjustRightInd w:val="0"/>
      <w:spacing w:before="0" w:after="240"/>
      <w:textAlignment w:val="baseline"/>
    </w:pPr>
    <w:rPr>
      <w:lang w:val="en-GB" w:eastAsia="ja-JP"/>
    </w:rPr>
  </w:style>
  <w:style w:type="character" w:customStyle="1" w:styleId="TFChar">
    <w:name w:val="TF Char"/>
    <w:link w:val="TF"/>
    <w:qFormat/>
    <w:rsid w:val="002E00BC"/>
    <w:rPr>
      <w:rFonts w:ascii="Arial" w:eastAsia="Times New Roman" w:hAnsi="Arial"/>
      <w:b/>
      <w:lang w:val="en-GB" w:eastAsia="ja-JP"/>
    </w:rPr>
  </w:style>
  <w:style w:type="paragraph" w:customStyle="1" w:styleId="ZG">
    <w:name w:val="ZG"/>
    <w:qFormat/>
    <w:rsid w:val="002E00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B3Char2">
    <w:name w:val="B3 Char2"/>
    <w:link w:val="B3"/>
    <w:qFormat/>
    <w:rsid w:val="002E00BC"/>
    <w:rPr>
      <w:rFonts w:ascii="Times New Roman" w:eastAsia="MS Mincho" w:hAnsi="Times New Roman"/>
      <w:lang w:val="en-GB"/>
    </w:rPr>
  </w:style>
  <w:style w:type="paragraph" w:customStyle="1" w:styleId="B4">
    <w:name w:val="B4"/>
    <w:basedOn w:val="List4"/>
    <w:link w:val="B4Char"/>
    <w:qFormat/>
    <w:rsid w:val="002E00BC"/>
  </w:style>
  <w:style w:type="paragraph" w:styleId="List4">
    <w:name w:val="List 4"/>
    <w:basedOn w:val="List3"/>
    <w:rsid w:val="002E00BC"/>
    <w:pPr>
      <w:overflowPunct w:val="0"/>
      <w:autoSpaceDE w:val="0"/>
      <w:autoSpaceDN w:val="0"/>
      <w:adjustRightInd w:val="0"/>
      <w:spacing w:before="0" w:after="180"/>
      <w:ind w:left="1418" w:hanging="284"/>
      <w:contextualSpacing w:val="0"/>
      <w:jc w:val="left"/>
      <w:textAlignment w:val="baseline"/>
    </w:pPr>
    <w:rPr>
      <w:rFonts w:ascii="Times New Roman" w:hAnsi="Times New Roman"/>
      <w:lang w:val="en-GB" w:eastAsia="ja-JP"/>
    </w:rPr>
  </w:style>
  <w:style w:type="character" w:customStyle="1" w:styleId="B4Char">
    <w:name w:val="B4 Char"/>
    <w:link w:val="B4"/>
    <w:qFormat/>
    <w:rsid w:val="002E00BC"/>
    <w:rPr>
      <w:rFonts w:ascii="Times New Roman" w:eastAsia="Times New Roman" w:hAnsi="Times New Roman"/>
      <w:lang w:val="en-GB" w:eastAsia="ja-JP"/>
    </w:rPr>
  </w:style>
  <w:style w:type="paragraph" w:customStyle="1" w:styleId="B5">
    <w:name w:val="B5"/>
    <w:basedOn w:val="List5"/>
    <w:link w:val="B5Char"/>
    <w:qFormat/>
    <w:rsid w:val="002E00BC"/>
  </w:style>
  <w:style w:type="paragraph" w:styleId="List5">
    <w:name w:val="List 5"/>
    <w:basedOn w:val="List4"/>
    <w:qFormat/>
    <w:rsid w:val="002E00BC"/>
    <w:pPr>
      <w:ind w:left="1702"/>
    </w:pPr>
  </w:style>
  <w:style w:type="character" w:customStyle="1" w:styleId="B5Char">
    <w:name w:val="B5 Char"/>
    <w:link w:val="B5"/>
    <w:qFormat/>
    <w:rsid w:val="002E00BC"/>
    <w:rPr>
      <w:rFonts w:ascii="Times New Roman" w:eastAsia="Times New Roman" w:hAnsi="Times New Roman"/>
      <w:lang w:val="en-GB" w:eastAsia="ja-JP"/>
    </w:rPr>
  </w:style>
  <w:style w:type="paragraph" w:styleId="Index2">
    <w:name w:val="index 2"/>
    <w:basedOn w:val="Index1"/>
    <w:qFormat/>
    <w:rsid w:val="002E00BC"/>
    <w:pPr>
      <w:ind w:left="284"/>
    </w:pPr>
  </w:style>
  <w:style w:type="paragraph" w:styleId="Index1">
    <w:name w:val="index 1"/>
    <w:basedOn w:val="Normal"/>
    <w:qFormat/>
    <w:rsid w:val="002E00BC"/>
    <w:pPr>
      <w:keepLines/>
      <w:overflowPunct w:val="0"/>
      <w:autoSpaceDE w:val="0"/>
      <w:autoSpaceDN w:val="0"/>
      <w:adjustRightInd w:val="0"/>
      <w:spacing w:before="0" w:after="0"/>
      <w:jc w:val="left"/>
      <w:textAlignment w:val="baseline"/>
    </w:pPr>
    <w:rPr>
      <w:rFonts w:ascii="Times New Roman" w:hAnsi="Times New Roman"/>
      <w:lang w:val="en-GB" w:eastAsia="ja-JP"/>
    </w:rPr>
  </w:style>
  <w:style w:type="paragraph" w:styleId="ListNumber2">
    <w:name w:val="List Number 2"/>
    <w:basedOn w:val="ListNumber"/>
    <w:rsid w:val="002E00BC"/>
    <w:pPr>
      <w:ind w:left="851"/>
    </w:pPr>
  </w:style>
  <w:style w:type="paragraph" w:styleId="ListNumber">
    <w:name w:val="List Number"/>
    <w:basedOn w:val="List"/>
    <w:rsid w:val="002E00BC"/>
    <w:pPr>
      <w:overflowPunct w:val="0"/>
      <w:autoSpaceDE w:val="0"/>
      <w:autoSpaceDN w:val="0"/>
      <w:adjustRightInd w:val="0"/>
      <w:spacing w:before="0" w:after="180"/>
      <w:ind w:left="568" w:hanging="284"/>
      <w:contextualSpacing w:val="0"/>
      <w:jc w:val="left"/>
      <w:textAlignment w:val="baseline"/>
    </w:pPr>
    <w:rPr>
      <w:rFonts w:ascii="Times New Roman" w:hAnsi="Times New Roman"/>
      <w:lang w:val="en-GB" w:eastAsia="ja-JP"/>
    </w:rPr>
  </w:style>
  <w:style w:type="paragraph" w:styleId="ListBullet2">
    <w:name w:val="List Bullet 2"/>
    <w:basedOn w:val="ListBullet"/>
    <w:link w:val="ListBullet2Char"/>
    <w:qFormat/>
    <w:rsid w:val="002E00BC"/>
    <w:pPr>
      <w:widowControl/>
      <w:numPr>
        <w:numId w:val="0"/>
      </w:numPr>
      <w:overflowPunct w:val="0"/>
      <w:autoSpaceDE w:val="0"/>
      <w:autoSpaceDN w:val="0"/>
      <w:adjustRightInd w:val="0"/>
      <w:spacing w:after="180"/>
      <w:ind w:left="851" w:hanging="284"/>
      <w:jc w:val="left"/>
      <w:textAlignment w:val="baseline"/>
    </w:pPr>
    <w:rPr>
      <w:rFonts w:eastAsia="Times New Roman"/>
      <w:kern w:val="0"/>
      <w:lang w:val="en-GB"/>
    </w:rPr>
  </w:style>
  <w:style w:type="paragraph" w:styleId="ListBullet3">
    <w:name w:val="List Bullet 3"/>
    <w:basedOn w:val="ListBullet2"/>
    <w:rsid w:val="002E00BC"/>
    <w:pPr>
      <w:ind w:left="1135"/>
    </w:pPr>
  </w:style>
  <w:style w:type="paragraph" w:styleId="ListBullet4">
    <w:name w:val="List Bullet 4"/>
    <w:basedOn w:val="ListBullet3"/>
    <w:rsid w:val="002E00BC"/>
    <w:pPr>
      <w:ind w:left="1418"/>
    </w:pPr>
  </w:style>
  <w:style w:type="paragraph" w:styleId="ListBullet5">
    <w:name w:val="List Bullet 5"/>
    <w:basedOn w:val="ListBullet4"/>
    <w:rsid w:val="002E00BC"/>
    <w:pPr>
      <w:ind w:left="1702"/>
    </w:pPr>
  </w:style>
  <w:style w:type="paragraph" w:customStyle="1" w:styleId="B6">
    <w:name w:val="B6"/>
    <w:basedOn w:val="B5"/>
    <w:link w:val="B6Char"/>
    <w:qFormat/>
    <w:rsid w:val="002E00BC"/>
    <w:pPr>
      <w:ind w:left="1985"/>
    </w:pPr>
    <w:rPr>
      <w:lang w:val="en-US"/>
    </w:rPr>
  </w:style>
  <w:style w:type="character" w:customStyle="1" w:styleId="B6Char">
    <w:name w:val="B6 Char"/>
    <w:link w:val="B6"/>
    <w:qFormat/>
    <w:rsid w:val="002E00BC"/>
    <w:rPr>
      <w:rFonts w:ascii="Times New Roman" w:eastAsia="Times New Roman" w:hAnsi="Times New Roman"/>
      <w:lang w:eastAsia="ja-JP"/>
    </w:rPr>
  </w:style>
  <w:style w:type="paragraph" w:customStyle="1" w:styleId="B7">
    <w:name w:val="B7"/>
    <w:basedOn w:val="B6"/>
    <w:link w:val="B7Char"/>
    <w:qFormat/>
    <w:rsid w:val="002E00BC"/>
    <w:pPr>
      <w:ind w:left="2269"/>
    </w:pPr>
  </w:style>
  <w:style w:type="character" w:customStyle="1" w:styleId="B7Char">
    <w:name w:val="B7 Char"/>
    <w:link w:val="B7"/>
    <w:qFormat/>
    <w:rsid w:val="002E00BC"/>
    <w:rPr>
      <w:rFonts w:ascii="Times New Roman" w:eastAsia="Times New Roman" w:hAnsi="Times New Roman"/>
      <w:lang w:eastAsia="ja-JP"/>
    </w:rPr>
  </w:style>
  <w:style w:type="paragraph" w:customStyle="1" w:styleId="B8">
    <w:name w:val="B8"/>
    <w:basedOn w:val="B7"/>
    <w:qFormat/>
    <w:rsid w:val="002E00BC"/>
    <w:pPr>
      <w:ind w:left="2552"/>
    </w:pPr>
  </w:style>
  <w:style w:type="paragraph" w:customStyle="1" w:styleId="Revision1">
    <w:name w:val="Revision1"/>
    <w:hidden/>
    <w:uiPriority w:val="99"/>
    <w:semiHidden/>
    <w:qFormat/>
    <w:rsid w:val="002E00BC"/>
    <w:pPr>
      <w:spacing w:after="160" w:line="259" w:lineRule="auto"/>
    </w:pPr>
    <w:rPr>
      <w:rFonts w:ascii="Times New Roman" w:eastAsia="MS Mincho" w:hAnsi="Times New Roman"/>
      <w:lang w:val="en-GB"/>
    </w:rPr>
  </w:style>
  <w:style w:type="paragraph" w:customStyle="1" w:styleId="NW">
    <w:name w:val="NW"/>
    <w:basedOn w:val="NO"/>
    <w:qFormat/>
    <w:rsid w:val="002E00BC"/>
    <w:pPr>
      <w:spacing w:after="0"/>
    </w:pPr>
  </w:style>
  <w:style w:type="paragraph" w:customStyle="1" w:styleId="NF">
    <w:name w:val="NF"/>
    <w:basedOn w:val="NO"/>
    <w:rsid w:val="002E00BC"/>
    <w:pPr>
      <w:keepNext/>
      <w:spacing w:after="0"/>
    </w:pPr>
    <w:rPr>
      <w:rFonts w:ascii="Arial" w:hAnsi="Arial"/>
      <w:sz w:val="18"/>
    </w:rPr>
  </w:style>
  <w:style w:type="paragraph" w:customStyle="1" w:styleId="ZTD">
    <w:name w:val="ZTD"/>
    <w:basedOn w:val="ZB"/>
    <w:rsid w:val="002E00BC"/>
    <w:pPr>
      <w:framePr w:hRule="auto" w:wrap="notBeside" w:y="852"/>
    </w:pPr>
    <w:rPr>
      <w:i w:val="0"/>
      <w:sz w:val="40"/>
    </w:rPr>
  </w:style>
  <w:style w:type="paragraph" w:customStyle="1" w:styleId="ZV">
    <w:name w:val="ZV"/>
    <w:basedOn w:val="ZU"/>
    <w:qFormat/>
    <w:rsid w:val="002E00BC"/>
    <w:pPr>
      <w:framePr w:wrap="notBeside" w:y="16161"/>
    </w:pPr>
  </w:style>
  <w:style w:type="paragraph" w:customStyle="1" w:styleId="B9">
    <w:name w:val="B9"/>
    <w:basedOn w:val="B8"/>
    <w:qFormat/>
    <w:rsid w:val="002E00BC"/>
    <w:pPr>
      <w:ind w:left="2836"/>
    </w:pPr>
  </w:style>
  <w:style w:type="paragraph" w:customStyle="1" w:styleId="B10">
    <w:name w:val="B10"/>
    <w:basedOn w:val="B5"/>
    <w:link w:val="B10Char"/>
    <w:qFormat/>
    <w:rsid w:val="002E00BC"/>
    <w:pPr>
      <w:ind w:left="3119"/>
    </w:pPr>
  </w:style>
  <w:style w:type="character" w:customStyle="1" w:styleId="B10Char">
    <w:name w:val="B10 Char"/>
    <w:basedOn w:val="B5Char"/>
    <w:link w:val="B10"/>
    <w:rsid w:val="002E00BC"/>
    <w:rPr>
      <w:rFonts w:ascii="Times New Roman" w:eastAsia="Times New Roman" w:hAnsi="Times New Roman"/>
      <w:lang w:val="en-GB" w:eastAsia="ja-JP"/>
    </w:rPr>
  </w:style>
  <w:style w:type="character" w:customStyle="1" w:styleId="EXChar">
    <w:name w:val="EX Char"/>
    <w:link w:val="EX"/>
    <w:qFormat/>
    <w:locked/>
    <w:rsid w:val="002E00BC"/>
    <w:rPr>
      <w:rFonts w:ascii="Times New Roman" w:eastAsia="Times New Roman" w:hAnsi="Times New Roman"/>
      <w:lang w:val="en-GB" w:eastAsia="ja-JP"/>
    </w:rPr>
  </w:style>
  <w:style w:type="paragraph" w:customStyle="1" w:styleId="CRCoverPage">
    <w:name w:val="CR Cover Page"/>
    <w:link w:val="CRCoverPageZchn"/>
    <w:qFormat/>
    <w:rsid w:val="002E00BC"/>
    <w:pPr>
      <w:spacing w:after="120"/>
    </w:pPr>
    <w:rPr>
      <w:rFonts w:ascii="Arial" w:eastAsia="Times New Roman" w:hAnsi="Arial"/>
      <w:lang w:val="en-GB"/>
    </w:rPr>
  </w:style>
  <w:style w:type="character" w:customStyle="1" w:styleId="CRCoverPageZchn">
    <w:name w:val="CR Cover Page Zchn"/>
    <w:link w:val="CRCoverPage"/>
    <w:qFormat/>
    <w:locked/>
    <w:rsid w:val="002E00BC"/>
    <w:rPr>
      <w:rFonts w:ascii="Arial" w:eastAsia="Times New Roman" w:hAnsi="Arial"/>
      <w:lang w:val="en-GB"/>
    </w:rPr>
  </w:style>
  <w:style w:type="character" w:customStyle="1" w:styleId="B3Char">
    <w:name w:val="B3 Char"/>
    <w:qFormat/>
    <w:rsid w:val="002E00BC"/>
    <w:rPr>
      <w:rFonts w:ascii="Times New Roman" w:hAnsi="Times New Roman"/>
      <w:lang w:val="en-GB" w:eastAsia="en-US"/>
    </w:rPr>
  </w:style>
  <w:style w:type="character" w:styleId="Emphasis">
    <w:name w:val="Emphasis"/>
    <w:basedOn w:val="DefaultParagraphFont"/>
    <w:uiPriority w:val="20"/>
    <w:qFormat/>
    <w:rsid w:val="002E00BC"/>
    <w:rPr>
      <w:i/>
      <w:iCs/>
    </w:rPr>
  </w:style>
  <w:style w:type="character" w:customStyle="1" w:styleId="normaltextrun">
    <w:name w:val="normaltextrun"/>
    <w:basedOn w:val="DefaultParagraphFont"/>
    <w:rsid w:val="002E00BC"/>
  </w:style>
  <w:style w:type="character" w:customStyle="1" w:styleId="CharChar3">
    <w:name w:val="Char Char3"/>
    <w:rsid w:val="002E00BC"/>
    <w:rPr>
      <w:rFonts w:ascii="Courier New" w:hAnsi="Courier New"/>
      <w:lang w:val="nb-NO"/>
    </w:rPr>
  </w:style>
  <w:style w:type="character" w:customStyle="1" w:styleId="fontstyle01">
    <w:name w:val="fontstyle01"/>
    <w:basedOn w:val="DefaultParagraphFont"/>
    <w:rsid w:val="002E00B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00BC"/>
    <w:pPr>
      <w:tabs>
        <w:tab w:val="clear" w:pos="1440"/>
      </w:tabs>
      <w:spacing w:line="259" w:lineRule="auto"/>
      <w:ind w:left="0" w:hanging="22"/>
    </w:pPr>
    <w:rPr>
      <w:rFonts w:ascii="Arial" w:eastAsia="MS Mincho" w:hAnsi="Arial"/>
      <w:sz w:val="24"/>
      <w:lang w:eastAsia="en-US"/>
    </w:rPr>
  </w:style>
  <w:style w:type="character" w:customStyle="1" w:styleId="3GPPNormalTextChar">
    <w:name w:val="3GPP Normal Text Char"/>
    <w:link w:val="3GPPNormalText"/>
    <w:qFormat/>
    <w:rsid w:val="002E00BC"/>
    <w:rPr>
      <w:rFonts w:ascii="Arial" w:eastAsia="MS Mincho" w:hAnsi="Arial"/>
      <w:sz w:val="24"/>
      <w:szCs w:val="24"/>
      <w:lang w:val="en-GB"/>
    </w:rPr>
  </w:style>
  <w:style w:type="character" w:customStyle="1" w:styleId="B3Car">
    <w:name w:val="B3 Car"/>
    <w:qFormat/>
    <w:rsid w:val="002E00BC"/>
    <w:rPr>
      <w:rFonts w:ascii="Times New Roman" w:hAnsi="Times New Roman"/>
      <w:lang w:val="en-GB" w:eastAsia="en-US"/>
    </w:rPr>
  </w:style>
  <w:style w:type="paragraph" w:styleId="BodyText3">
    <w:name w:val="Body Text 3"/>
    <w:basedOn w:val="Normal"/>
    <w:link w:val="BodyText3Char"/>
    <w:qFormat/>
    <w:rsid w:val="002E00BC"/>
    <w:pPr>
      <w:overflowPunct w:val="0"/>
      <w:autoSpaceDE w:val="0"/>
      <w:autoSpaceDN w:val="0"/>
      <w:adjustRightInd w:val="0"/>
      <w:spacing w:before="0"/>
      <w:jc w:val="left"/>
      <w:textAlignment w:val="baseline"/>
    </w:pPr>
    <w:rPr>
      <w:rFonts w:ascii="Times New Roman" w:hAnsi="Times New Roman"/>
      <w:sz w:val="16"/>
      <w:szCs w:val="16"/>
      <w:lang w:val="en-GB" w:eastAsia="ja-JP"/>
    </w:rPr>
  </w:style>
  <w:style w:type="character" w:customStyle="1" w:styleId="BodyText3Char">
    <w:name w:val="Body Text 3 Char"/>
    <w:basedOn w:val="DefaultParagraphFont"/>
    <w:link w:val="BodyText3"/>
    <w:qFormat/>
    <w:rsid w:val="002E00BC"/>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2E00BC"/>
    <w:rPr>
      <w:rFonts w:ascii="Times New Roman" w:eastAsia="Times New Roman" w:hAnsi="Times New Roman"/>
      <w:lang w:val="en-GB" w:eastAsia="ja-JP"/>
    </w:rPr>
  </w:style>
  <w:style w:type="character" w:customStyle="1" w:styleId="ui-provider">
    <w:name w:val="ui-provider"/>
    <w:basedOn w:val="DefaultParagraphFont"/>
    <w:rsid w:val="002E00BC"/>
  </w:style>
  <w:style w:type="character" w:styleId="PageNumber">
    <w:name w:val="page number"/>
    <w:qFormat/>
    <w:rsid w:val="002E00BC"/>
  </w:style>
  <w:style w:type="character" w:customStyle="1" w:styleId="TAHChar">
    <w:name w:val="TAH Char"/>
    <w:qFormat/>
    <w:rsid w:val="002E00BC"/>
    <w:rPr>
      <w:rFonts w:ascii="Arial" w:hAnsi="Arial"/>
      <w:b/>
      <w:sz w:val="18"/>
    </w:rPr>
  </w:style>
  <w:style w:type="paragraph" w:customStyle="1" w:styleId="Note-Boxed">
    <w:name w:val="Note - Boxed"/>
    <w:basedOn w:val="Normal"/>
    <w:next w:val="Normal"/>
    <w:qFormat/>
    <w:rsid w:val="002E00B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table" w:customStyle="1" w:styleId="10">
    <w:name w:val="网格型1"/>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E00BC"/>
  </w:style>
  <w:style w:type="table" w:customStyle="1" w:styleId="4">
    <w:name w:val="网格型4"/>
    <w:basedOn w:val="TableNormal"/>
    <w:next w:val="TableGrid"/>
    <w:uiPriority w:val="39"/>
    <w:rsid w:val="002E00BC"/>
    <w:rPr>
      <w:rFonts w:asciiTheme="minorHAnsi" w:hAnsiTheme="minorHAnsi" w:cstheme="minorBidi"/>
      <w:sz w:val="24"/>
      <w:szCs w:val="24"/>
      <w:lang w:val="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2E00BC"/>
    <w:rPr>
      <w:rFonts w:ascii="Calibri" w:hAnsi="Calibri" w:cs="Calibri" w:hint="default"/>
      <w:color w:val="0000FF"/>
      <w:u w:val="single"/>
    </w:rPr>
  </w:style>
  <w:style w:type="character" w:customStyle="1" w:styleId="cf01">
    <w:name w:val="cf01"/>
    <w:basedOn w:val="DefaultParagraphFont"/>
    <w:rsid w:val="002E00BC"/>
    <w:rPr>
      <w:rFonts w:ascii="Segoe UI" w:hAnsi="Segoe UI" w:cs="Segoe UI" w:hint="default"/>
      <w:sz w:val="18"/>
      <w:szCs w:val="18"/>
    </w:rPr>
  </w:style>
  <w:style w:type="character" w:customStyle="1" w:styleId="cf11">
    <w:name w:val="cf11"/>
    <w:basedOn w:val="DefaultParagraphFont"/>
    <w:rsid w:val="002E00BC"/>
    <w:rPr>
      <w:rFonts w:ascii="Segoe UI" w:hAnsi="Segoe UI" w:cs="Segoe UI" w:hint="default"/>
      <w:i/>
      <w:iCs/>
      <w:sz w:val="18"/>
      <w:szCs w:val="18"/>
    </w:rPr>
  </w:style>
  <w:style w:type="paragraph" w:customStyle="1" w:styleId="pl0">
    <w:name w:val="pl"/>
    <w:basedOn w:val="Normal"/>
    <w:qFormat/>
    <w:rsid w:val="002E00BC"/>
    <w:pPr>
      <w:spacing w:before="100" w:beforeAutospacing="1" w:after="100" w:afterAutospacing="1"/>
      <w:jc w:val="left"/>
    </w:pPr>
    <w:rPr>
      <w:rFonts w:ascii="Times New Roman" w:hAnsi="Times New Roman"/>
      <w:sz w:val="24"/>
      <w:szCs w:val="24"/>
      <w:lang w:eastAsia="en-GB"/>
    </w:rPr>
  </w:style>
  <w:style w:type="paragraph" w:customStyle="1" w:styleId="Editorsnote0">
    <w:name w:val="Editor´s note"/>
    <w:basedOn w:val="List5"/>
    <w:next w:val="EditorsNote"/>
    <w:link w:val="EditorsnoteChar0"/>
    <w:qFormat/>
    <w:rsid w:val="002E00BC"/>
  </w:style>
  <w:style w:type="character" w:customStyle="1" w:styleId="EditorsnoteChar0">
    <w:name w:val="Editor´s note Char"/>
    <w:link w:val="Editorsnote0"/>
    <w:qFormat/>
    <w:rsid w:val="002E00BC"/>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file:///Users/Docs/R1-2404271.zip" TargetMode="External"/><Relationship Id="rId26" Type="http://schemas.openxmlformats.org/officeDocument/2006/relationships/hyperlink" Target="file:///Users/Docs/R1-2405104.zip" TargetMode="External"/><Relationship Id="rId3" Type="http://schemas.openxmlformats.org/officeDocument/2006/relationships/customXml" Target="../customXml/item3.xml"/><Relationship Id="rId21" Type="http://schemas.openxmlformats.org/officeDocument/2006/relationships/hyperlink" Target="file:///Users/Docs/R1-240482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Users/Docs/R1-2404164.zip" TargetMode="External"/><Relationship Id="rId25" Type="http://schemas.openxmlformats.org/officeDocument/2006/relationships/hyperlink" Target="file:///Users/Docs/R1-2405029.zip" TargetMode="External"/><Relationship Id="rId2" Type="http://schemas.openxmlformats.org/officeDocument/2006/relationships/customXml" Target="../customXml/item2.xml"/><Relationship Id="rId16" Type="http://schemas.openxmlformats.org/officeDocument/2006/relationships/hyperlink" Target="file:///Users/Docs/R1-2404102.zip" TargetMode="External"/><Relationship Id="rId20" Type="http://schemas.openxmlformats.org/officeDocument/2006/relationships/hyperlink" Target="file:///Users/Docs/R1-2404485.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Users/Docs/R1-2405004.zip" TargetMode="External"/><Relationship Id="rId5" Type="http://schemas.openxmlformats.org/officeDocument/2006/relationships/customXml" Target="../customXml/item5.xml"/><Relationship Id="rId15" Type="http://schemas.openxmlformats.org/officeDocument/2006/relationships/hyperlink" Target="file:///Users/Docs/R1-2403972.zip" TargetMode="External"/><Relationship Id="rId23" Type="http://schemas.openxmlformats.org/officeDocument/2006/relationships/hyperlink" Target="file:///Users/Docs/R1-2404910.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Users/Docs/R1-240438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Users/Docs/R1-2403919.zip" TargetMode="External"/><Relationship Id="rId22" Type="http://schemas.openxmlformats.org/officeDocument/2006/relationships/hyperlink" Target="file:///Users/Docs/R1-2404887.zip" TargetMode="External"/><Relationship Id="rId27" Type="http://schemas.openxmlformats.org/officeDocument/2006/relationships/hyperlink" Target="file:///Users/Docs/R1-2405142.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5.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6.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22</Pages>
  <Words>13080</Words>
  <Characters>74558</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482</cp:revision>
  <cp:lastPrinted>2020-04-13T00:57:00Z</cp:lastPrinted>
  <dcterms:created xsi:type="dcterms:W3CDTF">2022-08-15T17:33:00Z</dcterms:created>
  <dcterms:modified xsi:type="dcterms:W3CDTF">2024-05-21T01:43:00Z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