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mTRP</w:t>
      </w:r>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86CBD">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ListParagraph"/>
              <w:numPr>
                <w:ilvl w:val="0"/>
                <w:numId w:val="63"/>
              </w:numPr>
              <w:spacing w:afterLines="50" w:after="120"/>
              <w:ind w:leftChars="0"/>
              <w:jc w:val="both"/>
              <w:rPr>
                <w:sz w:val="22"/>
                <w:szCs w:val="22"/>
              </w:rPr>
            </w:pPr>
            <w:r w:rsidRPr="00C55524">
              <w:rPr>
                <w:sz w:val="22"/>
                <w:szCs w:val="22"/>
              </w:rPr>
              <w:t>F</w:t>
            </w:r>
            <w:r w:rsidRPr="00C55524">
              <w:rPr>
                <w:sz w:val="22"/>
                <w:szCs w:val="22"/>
              </w:rPr>
              <w:t>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reason for “</w:t>
            </w:r>
            <w:r w:rsidR="00B16087">
              <w:rPr>
                <w:sz w:val="22"/>
                <w:szCs w:val="22"/>
              </w:rPr>
              <w:t>UE features and implementation requirements will be extensive</w:t>
            </w:r>
            <w:r w:rsidR="00B16087">
              <w:rPr>
                <w:sz w:val="22"/>
                <w:szCs w:val="22"/>
              </w:rPr>
              <w:t xml:space="preser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ListParagraph"/>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lastRenderedPageBreak/>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lastRenderedPageBreak/>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lastRenderedPageBreak/>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lastRenderedPageBreak/>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is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lastRenderedPageBreak/>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lastRenderedPageBreak/>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 xml:space="preserve">In this evaluation, only 1 </w:t>
            </w:r>
            <w:r w:rsidRPr="00510EBA">
              <w:rPr>
                <w:rFonts w:hint="eastAsia"/>
                <w:sz w:val="22"/>
                <w:szCs w:val="22"/>
              </w:rPr>
              <w:lastRenderedPageBreak/>
              <w:t>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proofErr w:type="spellStart"/>
            <w:r w:rsidRPr="003A1845">
              <w:rPr>
                <w:rFonts w:eastAsia="SimSun"/>
                <w:b/>
                <w:sz w:val="28"/>
                <w:szCs w:val="24"/>
                <w:u w:val="single"/>
                <w:lang w:val="fr-FR" w:eastAsia="zh-CN"/>
              </w:rPr>
              <w:t>Proposals</w:t>
            </w:r>
            <w:proofErr w:type="spellEnd"/>
            <w:r w:rsidRPr="003A1845">
              <w:rPr>
                <w:rFonts w:eastAsia="SimSun"/>
                <w:b/>
                <w:sz w:val="28"/>
                <w:szCs w:val="24"/>
                <w:u w:val="single"/>
                <w:lang w:val="fr-FR" w:eastAsia="zh-CN"/>
              </w:rPr>
              <w:t xml:space="preserve"> and </w:t>
            </w:r>
            <w:proofErr w:type="spellStart"/>
            <w:r w:rsidRPr="003A1845">
              <w:rPr>
                <w:rFonts w:eastAsia="SimSun"/>
                <w:b/>
                <w:sz w:val="28"/>
                <w:szCs w:val="24"/>
                <w:u w:val="single"/>
                <w:lang w:val="fr-FR" w:eastAsia="zh-CN"/>
              </w:rPr>
              <w:t>potential</w:t>
            </w:r>
            <w:proofErr w:type="spellEnd"/>
            <w:r w:rsidRPr="003A1845">
              <w:rPr>
                <w:rFonts w:eastAsia="SimSun"/>
                <w:b/>
                <w:sz w:val="28"/>
                <w:szCs w:val="24"/>
                <w:u w:val="single"/>
                <w:lang w:val="fr-FR" w:eastAsia="zh-CN"/>
              </w:rPr>
              <w:t xml:space="preserve"> </w:t>
            </w:r>
            <w:proofErr w:type="spellStart"/>
            <w:r w:rsidRPr="003A1845">
              <w:rPr>
                <w:rFonts w:eastAsia="SimSun"/>
                <w:b/>
                <w:sz w:val="28"/>
                <w:szCs w:val="24"/>
                <w:u w:val="single"/>
                <w:lang w:val="fr-FR" w:eastAsia="zh-CN"/>
              </w:rPr>
              <w:t>spec</w:t>
            </w:r>
            <w:proofErr w:type="spellEnd"/>
            <w:r w:rsidRPr="003A1845">
              <w:rPr>
                <w:rFonts w:eastAsia="SimSun"/>
                <w:b/>
                <w:sz w:val="28"/>
                <w:szCs w:val="24"/>
                <w:u w:val="single"/>
                <w:lang w:val="fr-FR" w:eastAsia="zh-CN"/>
              </w:rPr>
              <w:t xml:space="preserve">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lastRenderedPageBreak/>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w:t>
                  </w:r>
                  <w:r>
                    <w:rPr>
                      <w:sz w:val="22"/>
                      <w:lang w:val="en-US"/>
                    </w:rPr>
                    <w:lastRenderedPageBreak/>
                    <w:t>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lastRenderedPageBreak/>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w:t>
                  </w:r>
                  <w:r>
                    <w:rPr>
                      <w:rFonts w:eastAsiaTheme="minorEastAsia"/>
                      <w:sz w:val="22"/>
                      <w:lang w:val="en-US" w:eastAsia="zh-CN"/>
                    </w:rPr>
                    <w:lastRenderedPageBreak/>
                    <w:t>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lastRenderedPageBreak/>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9.75pt;mso-width-percent:0;mso-height-percent:0;mso-width-percent:0;mso-height-percent:0" o:ole="">
                        <v:imagedata r:id="rId18" o:title=""/>
                      </v:shape>
                      <o:OLEObject Type="Embed" ProgID="Equation.KSEE3" ShapeID="_x0000_i1025" DrawAspect="Content" ObjectID="_1743342395"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75pt;height:9.75pt;mso-width-percent:0;mso-height-percent:0;mso-width-percent:0;mso-height-percent:0" o:ole="">
                        <v:imagedata r:id="rId18" o:title=""/>
                      </v:shape>
                      <o:OLEObject Type="Embed" ProgID="Equation.KSEE3" ShapeID="_x0000_i1026" DrawAspect="Content" ObjectID="_1743342396"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75pt;height:9.75pt;mso-width-percent:0;mso-height-percent:0;mso-width-percent:0;mso-height-percent:0" o:ole="">
                        <v:imagedata r:id="rId18" o:title=""/>
                      </v:shape>
                      <o:OLEObject Type="Embed" ProgID="Equation.KSEE3" ShapeID="_x0000_i1027" DrawAspect="Content" ObjectID="_1743342397"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75pt;height:9.75pt;mso-width-percent:0;mso-height-percent:0;mso-width-percent:0;mso-height-percent:0" o:ole="">
                        <v:imagedata r:id="rId18" o:title=""/>
                      </v:shape>
                      <o:OLEObject Type="Embed" ProgID="Equation.KSEE3" ShapeID="_x0000_i1028" DrawAspect="Content" ObjectID="_1743342398"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w:t>
            </w:r>
            <w:proofErr w:type="spellStart"/>
            <w:r>
              <w:rPr>
                <w:rFonts w:eastAsia="DengXian"/>
                <w:iCs/>
                <w:kern w:val="2"/>
                <w:sz w:val="20"/>
              </w:rPr>
              <w:t>eRedCap</w:t>
            </w:r>
            <w:proofErr w:type="spellEnd"/>
            <w:r>
              <w:rPr>
                <w:rFonts w:eastAsia="DengXian"/>
                <w:iCs/>
                <w:kern w:val="2"/>
                <w:sz w:val="20"/>
              </w:rPr>
              <w:t xml:space="preserve">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5pt;height:14.25pt;mso-width-percent:0;mso-height-percent:0;mso-width-percent:0;mso-height-percent:0" o:ole="">
                        <v:imagedata r:id="rId23" o:title=""/>
                      </v:shape>
                      <o:OLEObject Type="Embed" ProgID="Equation.3" ShapeID="_x0000_i1029" DrawAspect="Content" ObjectID="_1743342399"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5pt;height:14.25pt;mso-width-percent:0;mso-height-percent:0;mso-width-percent:0;mso-height-percent:0" o:ole="">
                        <v:imagedata r:id="rId25" o:title=""/>
                      </v:shape>
                      <o:OLEObject Type="Embed" ProgID="Equation.3" ShapeID="_x0000_i1030" DrawAspect="Content" ObjectID="_1743342400"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25pt;mso-width-percent:0;mso-height-percent:0;mso-width-percent:0;mso-height-percent:0" o:ole="">
                        <v:imagedata r:id="rId27" o:title=""/>
                      </v:shape>
                      <o:OLEObject Type="Embed" ProgID="Equation.3" ShapeID="_x0000_i1031" DrawAspect="Content" ObjectID="_1743342401"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5pt;height:14.25pt;mso-width-percent:0;mso-height-percent:0;mso-width-percent:0;mso-height-percent:0" o:ole="">
                        <v:imagedata r:id="rId29" o:title=""/>
                      </v:shape>
                      <o:OLEObject Type="Embed" ProgID="Equation.3" ShapeID="_x0000_i1032" DrawAspect="Content" ObjectID="_1743342402"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25pt;mso-width-percent:0;mso-height-percent:0;mso-width-percent:0;mso-height-percent:0" o:ole="">
                        <v:imagedata r:id="rId31" o:title=""/>
                      </v:shape>
                      <o:OLEObject Type="Embed" ProgID="Equation.3" ShapeID="_x0000_i1033" DrawAspect="Content" ObjectID="_1743342403"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5pt;height:14.25pt;mso-width-percent:0;mso-height-percent:0;mso-width-percent:0;mso-height-percent:0" o:ole="">
                        <v:imagedata r:id="rId33" o:title=""/>
                      </v:shape>
                      <o:OLEObject Type="Embed" ProgID="Equation.3" ShapeID="_x0000_i1034" DrawAspect="Content" ObjectID="_1743342404"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5pt;height:14.25pt;mso-width-percent:0;mso-height-percent:0;mso-width-percent:0;mso-height-percent:0" o:ole="">
                        <v:imagedata r:id="rId35" o:title=""/>
                      </v:shape>
                      <o:OLEObject Type="Embed" ProgID="Equation.3" ShapeID="_x0000_i1035" DrawAspect="Content" ObjectID="_1743342405"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pt;height:14.25pt;mso-width-percent:0;mso-height-percent:0;mso-width-percent:0;mso-height-percent:0" o:ole="">
                        <v:imagedata r:id="rId37" o:title=""/>
                      </v:shape>
                      <o:OLEObject Type="Embed" ProgID="Equation.3" ShapeID="_x0000_i1036" DrawAspect="Content" ObjectID="_1743342406"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pt;height:14.25pt;mso-width-percent:0;mso-height-percent:0;mso-width-percent:0;mso-height-percent:0" o:ole="">
                        <v:imagedata r:id="rId39" o:title=""/>
                      </v:shape>
                      <o:OLEObject Type="Embed" ProgID="Equation.3" ShapeID="_x0000_i1037" DrawAspect="Content" ObjectID="_1743342407"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pt;height:14.25pt;mso-width-percent:0;mso-height-percent:0;mso-width-percent:0;mso-height-percent:0" o:ole="">
                        <v:imagedata r:id="rId41" o:title=""/>
                      </v:shape>
                      <o:OLEObject Type="Embed" ProgID="Equation.3" ShapeID="_x0000_i1038" DrawAspect="Content" ObjectID="_1743342408"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lastRenderedPageBreak/>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w:t>
                  </w:r>
                  <w:r>
                    <w:rPr>
                      <w:sz w:val="22"/>
                      <w:lang w:val="en-US"/>
                    </w:rPr>
                    <w:lastRenderedPageBreak/>
                    <w:t xml:space="preserve">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mTRP</w:t>
      </w:r>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 xml:space="preserve">in multiple </w:t>
            </w:r>
            <w:proofErr w:type="spellStart"/>
            <w:r w:rsidRPr="0050537E">
              <w:rPr>
                <w:rFonts w:eastAsia="Times New Roman"/>
                <w:sz w:val="22"/>
                <w:szCs w:val="22"/>
                <w:lang w:val="x-none"/>
              </w:rPr>
              <w:t>CORESETs</w:t>
            </w:r>
            <w:proofErr w:type="spellEnd"/>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 xml:space="preserve">in multiple </w:t>
            </w:r>
            <w:proofErr w:type="spellStart"/>
            <w:r w:rsidRPr="00B6019A">
              <w:rPr>
                <w:rFonts w:eastAsia="Times New Roman"/>
                <w:sz w:val="22"/>
                <w:szCs w:val="22"/>
                <w:lang w:val="x-none"/>
              </w:rPr>
              <w:t>CORESETs</w:t>
            </w:r>
            <w:proofErr w:type="spellEnd"/>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w:t>
            </w:r>
            <w:r w:rsidRPr="005D716D">
              <w:rPr>
                <w:sz w:val="22"/>
                <w:szCs w:val="18"/>
              </w:rPr>
              <w:lastRenderedPageBreak/>
              <w:t xml:space="preserve">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w:t>
            </w:r>
            <w:r w:rsidRPr="005D716D">
              <w:rPr>
                <w:b w:val="0"/>
                <w:sz w:val="22"/>
                <w:szCs w:val="18"/>
              </w:rPr>
              <w:lastRenderedPageBreak/>
              <w:t xml:space="preserve">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lastRenderedPageBreak/>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w:t>
            </w:r>
            <w:r w:rsidRPr="001C27DF">
              <w:rPr>
                <w:bCs/>
                <w:iCs/>
                <w:sz w:val="22"/>
                <w:szCs w:val="18"/>
              </w:rPr>
              <w:lastRenderedPageBreak/>
              <w:t xml:space="preserve">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25pt;height:216.75pt;mso-width-percent:0;mso-height-percent:0;mso-width-percent:0;mso-height-percent:0" o:ole="">
                  <v:imagedata r:id="rId46" o:title=""/>
                </v:shape>
                <o:OLEObject Type="Embed" ProgID="Visio.Drawing.11" ShapeID="_x0000_i1039" DrawAspect="Content" ObjectID="_1743342409"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gNB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lastRenderedPageBreak/>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w:t>
            </w:r>
            <w:r w:rsidRPr="00EE05BC">
              <w:rPr>
                <w:sz w:val="22"/>
                <w:szCs w:val="18"/>
              </w:rPr>
              <w:lastRenderedPageBreak/>
              <w:t>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w:t>
            </w:r>
            <w:r w:rsidRPr="00616CF7">
              <w:rPr>
                <w:sz w:val="22"/>
                <w:szCs w:val="18"/>
              </w:rPr>
              <w:lastRenderedPageBreak/>
              <w:t xml:space="preserve">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lastRenderedPageBreak/>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lastRenderedPageBreak/>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lastRenderedPageBreak/>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w:t>
            </w:r>
            <w:r w:rsidRPr="008E087F">
              <w:rPr>
                <w:rFonts w:ascii="Biome Light" w:hAnsi="Biome Light" w:cs="Biome Light"/>
                <w:sz w:val="22"/>
                <w:szCs w:val="18"/>
                <w:lang w:val="en-US"/>
              </w:rPr>
              <w:lastRenderedPageBreak/>
              <w:t xml:space="preserve">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lastRenderedPageBreak/>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gNB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lastRenderedPageBreak/>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25pt;height:15pt;mso-width-percent:0;mso-height-percent:0;mso-width-percent:0;mso-height-percent:0" o:ole="">
                        <v:imagedata r:id="rId62" o:title=""/>
                      </v:shape>
                      <o:OLEObject Type="Embed" ProgID="Equation.3" ShapeID="_x0000_i1040" DrawAspect="Content" ObjectID="_1743342410" r:id="rId63"/>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5pt;height:15pt;mso-width-percent:0;mso-height-percent:0;mso-width-percent:0;mso-height-percent:0" o:ole="">
                        <v:imagedata r:id="rId62" o:title=""/>
                      </v:shape>
                      <o:OLEObject Type="Embed" ProgID="Equation.3" ShapeID="_x0000_i1041" DrawAspect="Content" ObjectID="_1743342411" r:id="rId64"/>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1.25pt;mso-width-percent:0;mso-height-percent:0;mso-width-percent:0;mso-height-percent:0" o:ole="">
                        <v:imagedata r:id="rId65" o:title=""/>
                      </v:shape>
                      <o:OLEObject Type="Embed" ProgID="Equation.3" ShapeID="_x0000_i1042" DrawAspect="Content" ObjectID="_1743342412" r:id="rId66"/>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25pt;height:15pt;mso-width-percent:0;mso-height-percent:0;mso-width-percent:0;mso-height-percent:0" o:ole="">
                  <v:imagedata r:id="rId62" o:title=""/>
                </v:shape>
                <o:OLEObject Type="Embed" ProgID="Equation.3" ShapeID="_x0000_i1043" DrawAspect="Content" ObjectID="_1743342413" r:id="rId67"/>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5pt;height:15pt;mso-width-percent:0;mso-height-percent:0;mso-width-percent:0;mso-height-percent:0" o:ole="">
                  <v:imagedata r:id="rId62" o:title=""/>
                </v:shape>
                <o:OLEObject Type="Embed" ProgID="Equation.3" ShapeID="_x0000_i1044" DrawAspect="Content" ObjectID="_1743342414" r:id="rId68"/>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1.25pt;mso-width-percent:0;mso-height-percent:0;mso-width-percent:0;mso-height-percent:0" o:ole="">
                  <v:imagedata r:id="rId65" o:title=""/>
                </v:shape>
                <o:OLEObject Type="Embed" ProgID="Equation.3" ShapeID="_x0000_i1045" DrawAspect="Content" ObjectID="_1743342415" r:id="rId69"/>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lastRenderedPageBreak/>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w:t>
                  </w:r>
                  <w:r>
                    <w:rPr>
                      <w:iCs/>
                      <w:lang w:val="en-US"/>
                    </w:rPr>
                    <w:lastRenderedPageBreak/>
                    <w:t>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w:t>
            </w:r>
            <w:r>
              <w:rPr>
                <w:rFonts w:eastAsiaTheme="minorEastAsia"/>
                <w:sz w:val="22"/>
                <w:szCs w:val="22"/>
                <w:lang w:eastAsia="zh-CN"/>
              </w:rPr>
              <w:lastRenderedPageBreak/>
              <w:t xml:space="preserve">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C578C" w14:paraId="4A0CD6C3" w14:textId="77777777" w:rsidTr="00D52E07">
        <w:tc>
          <w:tcPr>
            <w:tcW w:w="1693" w:type="dxa"/>
          </w:tcPr>
          <w:p w14:paraId="1EB1551B" w14:textId="77777777" w:rsidR="009C578C" w:rsidRDefault="009C578C" w:rsidP="004B4DA8">
            <w:pPr>
              <w:spacing w:afterLines="50" w:after="120"/>
              <w:jc w:val="both"/>
              <w:rPr>
                <w:rFonts w:eastAsia="Malgun Gothic"/>
                <w:sz w:val="22"/>
                <w:lang w:val="en-US" w:eastAsia="ko-KR"/>
              </w:rPr>
            </w:pPr>
          </w:p>
        </w:tc>
        <w:tc>
          <w:tcPr>
            <w:tcW w:w="1023" w:type="dxa"/>
          </w:tcPr>
          <w:p w14:paraId="141AB3C5" w14:textId="77777777" w:rsidR="009C578C" w:rsidRDefault="009C578C" w:rsidP="004B4DA8">
            <w:pPr>
              <w:spacing w:afterLines="50" w:after="120"/>
              <w:jc w:val="both"/>
              <w:rPr>
                <w:rFonts w:eastAsia="Malgun Gothic"/>
                <w:sz w:val="22"/>
                <w:lang w:val="en-US" w:eastAsia="ko-KR"/>
              </w:rPr>
            </w:pPr>
          </w:p>
        </w:tc>
        <w:tc>
          <w:tcPr>
            <w:tcW w:w="6912" w:type="dxa"/>
          </w:tcPr>
          <w:p w14:paraId="5F6F4091" w14:textId="77777777" w:rsidR="009C578C" w:rsidRDefault="009C578C" w:rsidP="004B4DA8">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lastRenderedPageBreak/>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lastRenderedPageBreak/>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Tdoc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 xml:space="preserve">How this is done is up to the chairman (e.g. it can be a slide with a table like the examples below, it can be an extra Excel table included in the zip file of the WG status report). The WG chairman could request inputs </w:t>
      </w:r>
      <w:r w:rsidRPr="00005EFB">
        <w:rPr>
          <w:sz w:val="22"/>
          <w:szCs w:val="18"/>
        </w:rPr>
        <w:lastRenderedPageBreak/>
        <w:t>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lastRenderedPageBreak/>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C1A14" w14:textId="77777777" w:rsidR="00641AB6" w:rsidRDefault="00641AB6">
      <w:r>
        <w:separator/>
      </w:r>
    </w:p>
  </w:endnote>
  <w:endnote w:type="continuationSeparator" w:id="0">
    <w:p w14:paraId="44089E08" w14:textId="77777777" w:rsidR="00641AB6" w:rsidRDefault="00641AB6">
      <w:r>
        <w:continuationSeparator/>
      </w:r>
    </w:p>
  </w:endnote>
  <w:endnote w:type="continuationNotice" w:id="1">
    <w:p w14:paraId="300E08B2" w14:textId="77777777" w:rsidR="00641AB6" w:rsidRDefault="00641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panose1 w:val="02000503000000020004"/>
    <w:charset w:val="00"/>
    <w:family w:val="auto"/>
    <w:pitch w:val="variable"/>
    <w:sig w:usb0="800002A7" w:usb1="4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altName w:val="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F5257" w14:textId="77777777" w:rsidR="00641AB6" w:rsidRDefault="00641AB6">
      <w:r>
        <w:separator/>
      </w:r>
    </w:p>
  </w:footnote>
  <w:footnote w:type="continuationSeparator" w:id="0">
    <w:p w14:paraId="34723D80" w14:textId="77777777" w:rsidR="00641AB6" w:rsidRDefault="00641AB6">
      <w:r>
        <w:continuationSeparator/>
      </w:r>
    </w:p>
  </w:footnote>
  <w:footnote w:type="continuationNotice" w:id="1">
    <w:p w14:paraId="3DC1B2A0" w14:textId="77777777" w:rsidR="00641AB6" w:rsidRDefault="00641A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7"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2"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2"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7"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0"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4"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79742126">
    <w:abstractNumId w:val="48"/>
  </w:num>
  <w:num w:numId="2" w16cid:durableId="796333677">
    <w:abstractNumId w:val="21"/>
  </w:num>
  <w:num w:numId="3" w16cid:durableId="1437167151">
    <w:abstractNumId w:val="58"/>
  </w:num>
  <w:num w:numId="4" w16cid:durableId="511182316">
    <w:abstractNumId w:val="11"/>
  </w:num>
  <w:num w:numId="5" w16cid:durableId="1185286324">
    <w:abstractNumId w:val="14"/>
  </w:num>
  <w:num w:numId="6" w16cid:durableId="2097709018">
    <w:abstractNumId w:val="24"/>
  </w:num>
  <w:num w:numId="7" w16cid:durableId="1472478458">
    <w:abstractNumId w:val="45"/>
  </w:num>
  <w:num w:numId="8" w16cid:durableId="1582177502">
    <w:abstractNumId w:val="29"/>
  </w:num>
  <w:num w:numId="9" w16cid:durableId="51924960">
    <w:abstractNumId w:val="28"/>
  </w:num>
  <w:num w:numId="10" w16cid:durableId="798378520">
    <w:abstractNumId w:val="20"/>
  </w:num>
  <w:num w:numId="11" w16cid:durableId="385884328">
    <w:abstractNumId w:val="8"/>
  </w:num>
  <w:num w:numId="12" w16cid:durableId="518350159">
    <w:abstractNumId w:val="60"/>
  </w:num>
  <w:num w:numId="13" w16cid:durableId="335812685">
    <w:abstractNumId w:val="56"/>
  </w:num>
  <w:num w:numId="14" w16cid:durableId="192765897">
    <w:abstractNumId w:val="37"/>
  </w:num>
  <w:num w:numId="15" w16cid:durableId="1474521956">
    <w:abstractNumId w:val="41"/>
  </w:num>
  <w:num w:numId="16" w16cid:durableId="811483943">
    <w:abstractNumId w:val="10"/>
  </w:num>
  <w:num w:numId="17" w16cid:durableId="19303601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1701892">
    <w:abstractNumId w:val="35"/>
  </w:num>
  <w:num w:numId="19" w16cid:durableId="19356183">
    <w:abstractNumId w:val="36"/>
  </w:num>
  <w:num w:numId="20" w16cid:durableId="61872180">
    <w:abstractNumId w:val="27"/>
  </w:num>
  <w:num w:numId="21" w16cid:durableId="1136995928">
    <w:abstractNumId w:val="12"/>
  </w:num>
  <w:num w:numId="22" w16cid:durableId="1685933027">
    <w:abstractNumId w:val="50"/>
  </w:num>
  <w:num w:numId="23" w16cid:durableId="779185138">
    <w:abstractNumId w:val="2"/>
  </w:num>
  <w:num w:numId="24" w16cid:durableId="1686861143">
    <w:abstractNumId w:val="44"/>
  </w:num>
  <w:num w:numId="25" w16cid:durableId="548998902">
    <w:abstractNumId w:val="26"/>
  </w:num>
  <w:num w:numId="26" w16cid:durableId="505563320">
    <w:abstractNumId w:val="39"/>
  </w:num>
  <w:num w:numId="27" w16cid:durableId="1601258952">
    <w:abstractNumId w:val="53"/>
  </w:num>
  <w:num w:numId="28" w16cid:durableId="1721319043">
    <w:abstractNumId w:val="54"/>
  </w:num>
  <w:num w:numId="29" w16cid:durableId="1591505632">
    <w:abstractNumId w:val="5"/>
  </w:num>
  <w:num w:numId="30" w16cid:durableId="1735929905">
    <w:abstractNumId w:val="42"/>
  </w:num>
  <w:num w:numId="31" w16cid:durableId="23291376">
    <w:abstractNumId w:val="57"/>
  </w:num>
  <w:num w:numId="32" w16cid:durableId="1596599206">
    <w:abstractNumId w:val="17"/>
  </w:num>
  <w:num w:numId="33" w16cid:durableId="511801877">
    <w:abstractNumId w:val="15"/>
  </w:num>
  <w:num w:numId="34" w16cid:durableId="527258660">
    <w:abstractNumId w:val="4"/>
  </w:num>
  <w:num w:numId="35" w16cid:durableId="777060992">
    <w:abstractNumId w:val="59"/>
  </w:num>
  <w:num w:numId="36" w16cid:durableId="243690316">
    <w:abstractNumId w:val="22"/>
  </w:num>
  <w:num w:numId="37" w16cid:durableId="75595585">
    <w:abstractNumId w:val="7"/>
  </w:num>
  <w:num w:numId="38" w16cid:durableId="1603801856">
    <w:abstractNumId w:val="33"/>
  </w:num>
  <w:num w:numId="39" w16cid:durableId="1400202443">
    <w:abstractNumId w:val="55"/>
  </w:num>
  <w:num w:numId="40" w16cid:durableId="362101609">
    <w:abstractNumId w:val="51"/>
  </w:num>
  <w:num w:numId="41" w16cid:durableId="1088772915">
    <w:abstractNumId w:val="43"/>
  </w:num>
  <w:num w:numId="42" w16cid:durableId="1619410650">
    <w:abstractNumId w:val="0"/>
  </w:num>
  <w:num w:numId="43" w16cid:durableId="182864549">
    <w:abstractNumId w:val="46"/>
  </w:num>
  <w:num w:numId="44" w16cid:durableId="1323896386">
    <w:abstractNumId w:val="1"/>
  </w:num>
  <w:num w:numId="45" w16cid:durableId="1695768063">
    <w:abstractNumId w:val="3"/>
  </w:num>
  <w:num w:numId="46" w16cid:durableId="1390761207">
    <w:abstractNumId w:val="13"/>
  </w:num>
  <w:num w:numId="47" w16cid:durableId="1791781150">
    <w:abstractNumId w:val="23"/>
  </w:num>
  <w:num w:numId="48" w16cid:durableId="927539599">
    <w:abstractNumId w:val="19"/>
  </w:num>
  <w:num w:numId="49" w16cid:durableId="516768714">
    <w:abstractNumId w:val="16"/>
  </w:num>
  <w:num w:numId="50" w16cid:durableId="75976001">
    <w:abstractNumId w:val="6"/>
  </w:num>
  <w:num w:numId="51" w16cid:durableId="192807474">
    <w:abstractNumId w:val="49"/>
  </w:num>
  <w:num w:numId="52" w16cid:durableId="700128860">
    <w:abstractNumId w:val="25"/>
  </w:num>
  <w:num w:numId="53" w16cid:durableId="1913587254">
    <w:abstractNumId w:val="31"/>
  </w:num>
  <w:num w:numId="54" w16cid:durableId="315842334">
    <w:abstractNumId w:val="40"/>
  </w:num>
  <w:num w:numId="55" w16cid:durableId="354885907">
    <w:abstractNumId w:val="38"/>
  </w:num>
  <w:num w:numId="56" w16cid:durableId="613363695">
    <w:abstractNumId w:val="32"/>
  </w:num>
  <w:num w:numId="57" w16cid:durableId="476529573">
    <w:abstractNumId w:val="47"/>
  </w:num>
  <w:num w:numId="58" w16cid:durableId="36400181">
    <w:abstractNumId w:val="30"/>
  </w:num>
  <w:num w:numId="59" w16cid:durableId="1459954741">
    <w:abstractNumId w:val="18"/>
  </w:num>
  <w:num w:numId="60" w16cid:durableId="291911820">
    <w:abstractNumId w:val="35"/>
    <w:lvlOverride w:ilvl="0">
      <w:startOverride w:val="1"/>
    </w:lvlOverride>
  </w:num>
  <w:num w:numId="61" w16cid:durableId="1398358389">
    <w:abstractNumId w:val="52"/>
  </w:num>
  <w:num w:numId="62" w16cid:durableId="1208299868">
    <w:abstractNumId w:val="34"/>
  </w:num>
  <w:num w:numId="63" w16cid:durableId="2075354799">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oleObject" Target="embeddings/oleObject15.bin"/><Relationship Id="rId68" Type="http://schemas.openxmlformats.org/officeDocument/2006/relationships/oleObject" Target="embeddings/oleObject19.bin"/><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png"/><Relationship Id="rId66" Type="http://schemas.openxmlformats.org/officeDocument/2006/relationships/oleObject" Target="embeddings/oleObject17.bin"/><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6.bin"/><Relationship Id="rId69" Type="http://schemas.openxmlformats.org/officeDocument/2006/relationships/oleObject" Target="embeddings/oleObject20.bin"/><Relationship Id="rId8" Type="http://schemas.openxmlformats.org/officeDocument/2006/relationships/styles" Target="styl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8.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SE"/>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3.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4.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5.xml><?xml version="1.0" encoding="utf-8"?>
<ds:datastoreItem xmlns:ds="http://schemas.openxmlformats.org/officeDocument/2006/customXml" ds:itemID="{D07FB6CE-35A4-45C4-81C2-88F5A1B7E99E}">
  <ds:schemaRefs>
    <ds:schemaRef ds:uri="http://schemas.openxmlformats.org/officeDocument/2006/bibliography"/>
  </ds:schemaRefs>
</ds:datastoreItem>
</file>

<file path=customXml/itemProps6.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29962</Words>
  <Characters>155589</Characters>
  <Application>Microsoft Office Word</Application>
  <DocSecurity>0</DocSecurity>
  <Lines>1296</Lines>
  <Paragraphs>370</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185181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2023-04-18T11:54:00Z</dcterms:created>
  <dcterms:modified xsi:type="dcterms:W3CDTF">2023-04-18T14:45:00Z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ies>
</file>