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EEB1E" w14:textId="431FF0AA"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DA1220">
        <w:rPr>
          <w:rFonts w:ascii="Arial" w:hAnsi="Arial" w:cs="Arial"/>
          <w:b/>
          <w:sz w:val="24"/>
          <w:szCs w:val="24"/>
        </w:rPr>
        <w:t>yyyy</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163ECF86"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16E5F">
            <w:rPr>
              <w:rFonts w:ascii="Arial" w:hAnsi="Arial" w:cs="Arial"/>
              <w:b/>
              <w:sz w:val="24"/>
              <w:szCs w:val="24"/>
            </w:rPr>
            <w:t>Discussion summary #2</w:t>
          </w:r>
          <w:r>
            <w:rPr>
              <w:rFonts w:ascii="Arial" w:hAnsi="Arial" w:cs="Arial"/>
              <w:b/>
              <w:sz w:val="24"/>
              <w:szCs w:val="24"/>
            </w:rPr>
            <w:t xml:space="preserve">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5D95C24C"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35ACE">
            <w:rPr>
              <w:rFonts w:ascii="Arial" w:hAnsi="Arial" w:cs="Arial"/>
              <w:b/>
              <w:sz w:val="24"/>
              <w:szCs w:val="24"/>
            </w:rPr>
            <w:t>Discussion and decision</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638FDE24" w14:textId="77777777" w:rsidR="00183434" w:rsidRDefault="00993DC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149EE6F" w14:textId="77777777" w:rsidR="00183434" w:rsidRDefault="00993DCC">
      <w:pPr>
        <w:pStyle w:val="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2"/>
        <w:rPr>
          <w:lang w:eastAsia="zh-CN"/>
        </w:rPr>
      </w:pPr>
      <w:r>
        <w:rPr>
          <w:lang w:eastAsia="zh-CN"/>
        </w:rPr>
        <w:lastRenderedPageBreak/>
        <w:t>2.1. Channel bandwidth(s) related</w:t>
      </w:r>
    </w:p>
    <w:p w14:paraId="75CE6400" w14:textId="77777777" w:rsidR="00183434" w:rsidRDefault="00993DCC">
      <w:pPr>
        <w:pStyle w:val="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af2"/>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a9"/>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a9"/>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a9"/>
        <w:spacing w:after="0"/>
        <w:rPr>
          <w:rFonts w:ascii="Times New Roman" w:hAnsi="Times New Roman"/>
          <w:sz w:val="22"/>
          <w:szCs w:val="22"/>
          <w:lang w:eastAsia="zh-CN"/>
        </w:rPr>
      </w:pPr>
    </w:p>
    <w:p w14:paraId="6E44F693" w14:textId="77777777" w:rsidR="00183434" w:rsidRDefault="00183434">
      <w:pPr>
        <w:pStyle w:val="a9"/>
        <w:spacing w:after="0"/>
        <w:rPr>
          <w:rFonts w:ascii="Times New Roman" w:hAnsi="Times New Roman"/>
          <w:sz w:val="22"/>
          <w:szCs w:val="22"/>
          <w:lang w:eastAsia="zh-CN"/>
        </w:rPr>
      </w:pPr>
    </w:p>
    <w:p w14:paraId="66B4454F" w14:textId="77777777" w:rsidR="00183434" w:rsidRDefault="00993DCC">
      <w:pPr>
        <w:pStyle w:val="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a9"/>
        <w:spacing w:after="0"/>
        <w:rPr>
          <w:rFonts w:ascii="Times New Roman" w:hAnsi="Times New Roman"/>
          <w:szCs w:val="20"/>
          <w:lang w:eastAsia="zh-CN"/>
        </w:rPr>
      </w:pPr>
    </w:p>
    <w:p w14:paraId="43620D47" w14:textId="77777777" w:rsidR="00183434" w:rsidRDefault="00183434">
      <w:pPr>
        <w:pStyle w:val="a9"/>
        <w:spacing w:after="0"/>
        <w:rPr>
          <w:rFonts w:asciiTheme="minorHAnsi" w:hAnsiTheme="minorHAnsi" w:cstheme="minorHAnsi"/>
          <w:szCs w:val="20"/>
          <w:lang w:eastAsia="zh-CN"/>
        </w:rPr>
      </w:pPr>
    </w:p>
    <w:p w14:paraId="23A42B6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4B36D9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a9"/>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lang w:eastAsia="zh-CN"/>
              </w:rPr>
            </w:pPr>
            <w:r>
              <w:rPr>
                <w:lang w:eastAsia="zh-CN"/>
              </w:rPr>
              <w:t>Agree with Moderator’s comment</w:t>
            </w:r>
          </w:p>
        </w:tc>
      </w:tr>
      <w:tr w:rsidR="00CB36C5" w14:paraId="559D12E8" w14:textId="77777777" w:rsidTr="00577D2C">
        <w:trPr>
          <w:trHeight w:val="339"/>
        </w:trPr>
        <w:tc>
          <w:tcPr>
            <w:tcW w:w="1871" w:type="dxa"/>
          </w:tcPr>
          <w:p w14:paraId="6E18C70C" w14:textId="50F038AF" w:rsidR="00CB36C5" w:rsidRDefault="00CB36C5" w:rsidP="00CB36C5">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7990D39" w14:textId="2ABB5FE0" w:rsidR="00CB36C5" w:rsidRDefault="00CB36C5" w:rsidP="00CB36C5">
            <w:pPr>
              <w:tabs>
                <w:tab w:val="left" w:pos="2565"/>
              </w:tabs>
              <w:spacing w:after="0" w:line="240" w:lineRule="auto"/>
              <w:rPr>
                <w:lang w:eastAsia="zh-CN"/>
              </w:rPr>
            </w:pPr>
            <w:r>
              <w:rPr>
                <w:lang w:eastAsia="zh-CN"/>
              </w:rPr>
              <w:t xml:space="preserve">We agree with moderator that no further discussion is needed in RAN1. </w:t>
            </w:r>
          </w:p>
        </w:tc>
      </w:tr>
      <w:tr w:rsidR="00CA2AE1" w14:paraId="51A07382" w14:textId="77777777" w:rsidTr="00CA2AE1">
        <w:trPr>
          <w:trHeight w:val="339"/>
        </w:trPr>
        <w:tc>
          <w:tcPr>
            <w:tcW w:w="1871" w:type="dxa"/>
          </w:tcPr>
          <w:p w14:paraId="26D47A8B"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6DDC12" w14:textId="77777777" w:rsidR="00CA2AE1" w:rsidRDefault="00CA2AE1" w:rsidP="003252A9">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14B097E7" w14:textId="77777777" w:rsidR="00183434" w:rsidRPr="00CA2AE1" w:rsidRDefault="00183434">
      <w:pPr>
        <w:pStyle w:val="a9"/>
        <w:spacing w:after="0"/>
        <w:ind w:left="720"/>
        <w:jc w:val="left"/>
        <w:rPr>
          <w:rFonts w:ascii="Times New Roman" w:hAnsi="Times New Roman"/>
          <w:szCs w:val="20"/>
          <w:lang w:eastAsia="zh-CN"/>
        </w:rPr>
      </w:pPr>
    </w:p>
    <w:p w14:paraId="55C027D2" w14:textId="77777777" w:rsidR="00183434" w:rsidRDefault="00183434">
      <w:pPr>
        <w:rPr>
          <w:lang w:eastAsia="zh-CN"/>
        </w:rPr>
      </w:pPr>
    </w:p>
    <w:p w14:paraId="47C49841" w14:textId="77777777" w:rsidR="00183434" w:rsidRDefault="00993DCC">
      <w:pPr>
        <w:pStyle w:val="2"/>
        <w:rPr>
          <w:lang w:eastAsia="zh-CN"/>
        </w:rPr>
      </w:pPr>
      <w:r>
        <w:rPr>
          <w:lang w:eastAsia="zh-CN"/>
        </w:rPr>
        <w:t>2.2. Timeline</w:t>
      </w:r>
    </w:p>
    <w:p w14:paraId="5C11BDD8" w14:textId="77777777" w:rsidR="00183434" w:rsidRDefault="00183434">
      <w:pPr>
        <w:pStyle w:val="afb"/>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afb"/>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afb"/>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lastRenderedPageBreak/>
              <w:t>[4, vivo]</w:t>
            </w:r>
          </w:p>
        </w:tc>
        <w:tc>
          <w:tcPr>
            <w:tcW w:w="8100" w:type="dxa"/>
          </w:tcPr>
          <w:p w14:paraId="6D3C8E03" w14:textId="77777777" w:rsidR="00183434" w:rsidRDefault="00993DCC">
            <w:pPr>
              <w:pStyle w:val="a6"/>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a9"/>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a9"/>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a9"/>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a9"/>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a9"/>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a9"/>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a9"/>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a9"/>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a9"/>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a6"/>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4DDBA132" w14:textId="77777777" w:rsidR="00183434" w:rsidRDefault="00183434">
            <w:pPr>
              <w:pStyle w:val="a9"/>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t>[5, Nokia]</w:t>
            </w:r>
          </w:p>
        </w:tc>
        <w:tc>
          <w:tcPr>
            <w:tcW w:w="8100" w:type="dxa"/>
          </w:tcPr>
          <w:p w14:paraId="4522B890" w14:textId="77777777" w:rsidR="00183434" w:rsidRDefault="00993DCC">
            <w:pPr>
              <w:pStyle w:val="a6"/>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ko-KR"/>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a9"/>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73129485"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a9"/>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맑은 고딕"/>
                <w:bCs/>
                <w:szCs w:val="20"/>
              </w:rPr>
              <w:t xml:space="preserve">Proposal </w:t>
            </w:r>
            <w:r>
              <w:rPr>
                <w:rFonts w:eastAsiaTheme="minorEastAsia"/>
                <w:bCs/>
                <w:szCs w:val="20"/>
                <w:lang w:eastAsia="zh-CN"/>
              </w:rPr>
              <w:t>2</w:t>
            </w:r>
            <w:r>
              <w:rPr>
                <w:rFonts w:eastAsia="맑은 고딕"/>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맑은 고딕"/>
                <w:bCs/>
                <w:szCs w:val="20"/>
              </w:rPr>
              <w:t xml:space="preserve">Proposal </w:t>
            </w:r>
            <w:r>
              <w:rPr>
                <w:rFonts w:eastAsiaTheme="minorEastAsia"/>
                <w:bCs/>
                <w:szCs w:val="20"/>
                <w:lang w:eastAsia="zh-CN"/>
              </w:rPr>
              <w:t>3</w:t>
            </w:r>
            <w:r>
              <w:rPr>
                <w:rFonts w:eastAsia="맑은 고딕"/>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맑은 고딕"/>
                <w:bCs/>
                <w:szCs w:val="20"/>
              </w:rPr>
              <w:t xml:space="preserve">Proposal </w:t>
            </w:r>
            <w:r>
              <w:rPr>
                <w:rFonts w:eastAsiaTheme="minorEastAsia"/>
                <w:bCs/>
                <w:szCs w:val="20"/>
                <w:lang w:eastAsia="zh-CN"/>
              </w:rPr>
              <w:t>4</w:t>
            </w:r>
            <w:r>
              <w:rPr>
                <w:rFonts w:eastAsia="맑은 고딕"/>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맑은 고딕"/>
                <w:bCs/>
                <w:szCs w:val="20"/>
                <w:lang w:val="en-US"/>
              </w:rPr>
            </w:pPr>
            <w:r>
              <w:rPr>
                <w:rFonts w:eastAsia="맑은 고딕"/>
                <w:bCs/>
                <w:szCs w:val="20"/>
                <w:lang w:val="en-US"/>
              </w:rPr>
              <w:t>Observation 2</w:t>
            </w:r>
            <w:r>
              <w:rPr>
                <w:rFonts w:eastAsia="맑은 고딕"/>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lastRenderedPageBreak/>
              <w:t>[11, Xiaomi]</w:t>
            </w:r>
          </w:p>
        </w:tc>
        <w:tc>
          <w:tcPr>
            <w:tcW w:w="8100" w:type="dxa"/>
          </w:tcPr>
          <w:p w14:paraId="6F2324D6" w14:textId="77777777" w:rsidR="00183434" w:rsidRDefault="00993DCC">
            <w:pPr>
              <w:pStyle w:val="a9"/>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a9"/>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a9"/>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a9"/>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a9"/>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afb"/>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a9"/>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afb"/>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afb"/>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lastRenderedPageBreak/>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바탕"/>
                <w:lang w:eastAsia="ko-KR"/>
              </w:rPr>
            </w:pPr>
            <w:r>
              <w:rPr>
                <w:rFonts w:eastAsia="바탕"/>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바탕"/>
                <w:lang w:eastAsia="ko-KR"/>
              </w:rPr>
            </w:pPr>
            <w:r>
              <w:rPr>
                <w:rFonts w:eastAsia="바탕"/>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바탕"/>
                <w:lang w:eastAsia="ko-KR"/>
              </w:rPr>
            </w:pPr>
            <w:r>
              <w:rPr>
                <w:rFonts w:eastAsia="바탕"/>
                <w:lang w:eastAsia="ko-KR"/>
              </w:rPr>
              <w:t>Proposal #14: The configuration and default value of k1 (or PDSCH-to-HARQ_feedback), should be adjusted to practical value considering the increased N1.</w:t>
            </w:r>
          </w:p>
          <w:p w14:paraId="3D06A2C8" w14:textId="77777777" w:rsidR="00183434" w:rsidRDefault="00993DCC">
            <w:pPr>
              <w:spacing w:after="120" w:line="240" w:lineRule="auto"/>
              <w:rPr>
                <w:rFonts w:eastAsia="바탕"/>
                <w:lang w:eastAsia="ko-KR"/>
              </w:rPr>
            </w:pPr>
            <w:r>
              <w:rPr>
                <w:rFonts w:eastAsia="바탕"/>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바탕"/>
                <w:lang w:eastAsia="ko-KR"/>
              </w:rPr>
            </w:pPr>
            <w:r>
              <w:rPr>
                <w:rFonts w:eastAsia="바탕"/>
                <w:lang w:eastAsia="ko-KR"/>
              </w:rPr>
              <w:t>Proposal #16: 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004DB0F9" w14:textId="77777777" w:rsidR="00183434" w:rsidRDefault="00993DCC">
            <w:pPr>
              <w:spacing w:after="120" w:line="240" w:lineRule="auto"/>
              <w:rPr>
                <w:rFonts w:eastAsia="바탕"/>
                <w:lang w:eastAsia="ko-KR"/>
              </w:rPr>
            </w:pPr>
            <w:r>
              <w:rPr>
                <w:rFonts w:eastAsia="바탕"/>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바탕"/>
                <w:lang w:eastAsia="ko-KR"/>
              </w:rPr>
            </w:pPr>
            <w:r>
              <w:rPr>
                <w:rFonts w:eastAsia="바탕"/>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[22, InterDigital]</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a9"/>
        <w:spacing w:after="0"/>
        <w:rPr>
          <w:rFonts w:ascii="Times New Roman" w:hAnsi="Times New Roman"/>
          <w:sz w:val="22"/>
          <w:szCs w:val="22"/>
          <w:lang w:eastAsia="zh-CN"/>
        </w:rPr>
      </w:pPr>
    </w:p>
    <w:p w14:paraId="55812CD6" w14:textId="77777777" w:rsidR="00183434" w:rsidRDefault="00183434">
      <w:pPr>
        <w:pStyle w:val="a9"/>
        <w:spacing w:after="0"/>
        <w:rPr>
          <w:rFonts w:ascii="Times New Roman" w:hAnsi="Times New Roman"/>
          <w:szCs w:val="20"/>
          <w:lang w:eastAsia="zh-CN"/>
        </w:rPr>
      </w:pPr>
    </w:p>
    <w:p w14:paraId="57A1EAE1" w14:textId="77777777" w:rsidR="00183434" w:rsidRDefault="00183434">
      <w:pPr>
        <w:pStyle w:val="afb"/>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afb"/>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3"/>
        <w:numPr>
          <w:ilvl w:val="2"/>
          <w:numId w:val="20"/>
        </w:numPr>
        <w:rPr>
          <w:lang w:eastAsia="zh-CN"/>
        </w:rPr>
      </w:pPr>
      <w:r>
        <w:rPr>
          <w:lang w:eastAsia="zh-CN"/>
        </w:rPr>
        <w:t xml:space="preserve">Summary on timeline </w:t>
      </w:r>
    </w:p>
    <w:p w14:paraId="79123690" w14:textId="77777777" w:rsidR="00183434" w:rsidRDefault="00993DCC">
      <w:pPr>
        <w:pStyle w:val="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1695018" w14:textId="77777777" w:rsidR="003252A9" w:rsidRDefault="003252A9" w:rsidP="003252A9">
      <w:r>
        <w:t>[4, vivo], [16, Qualcomm], [19, LG] and [24, ZTE] all mentioned to consider the phase noise estimation and compensation time on timeline design. [15, Apple] thought that channel estimation (depends whether new DMRS pattern) and ICI PN compensation may affect N1.</w:t>
      </w:r>
    </w:p>
    <w:p w14:paraId="20328F26" w14:textId="77777777" w:rsidR="003252A9" w:rsidRDefault="003252A9" w:rsidP="003252A9">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 xml:space="preserve">[15, Apple] also thought the timeline design should consider </w:t>
      </w:r>
      <w:r w:rsidRPr="00BA1610">
        <w:t>multi-slot PDCCH monitoring and the use of multi-slot PDSCH with a single DCI</w:t>
      </w:r>
      <w:r>
        <w:t>.</w:t>
      </w:r>
    </w:p>
    <w:p w14:paraId="30E8F278" w14:textId="77777777" w:rsidR="00183434" w:rsidRDefault="00183434">
      <w:pPr>
        <w:pStyle w:val="a9"/>
        <w:spacing w:after="0"/>
        <w:rPr>
          <w:rFonts w:ascii="Times New Roman" w:hAnsi="Times New Roman"/>
          <w:szCs w:val="20"/>
          <w:lang w:eastAsia="zh-CN"/>
        </w:rPr>
      </w:pPr>
    </w:p>
    <w:p w14:paraId="73AAAAE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afb"/>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a single set of timelines for single PDSCH/PUSCH and multi-PDSCH/PUSCH scheduling, whether to target the worst case?</w:t>
      </w:r>
    </w:p>
    <w:p w14:paraId="14498072" w14:textId="77777777" w:rsidR="00183434" w:rsidRDefault="00993DCC">
      <w:pPr>
        <w:pStyle w:val="afb"/>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62D14FB5" w14:textId="77777777" w:rsidR="00183434" w:rsidRDefault="00993DCC">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af2"/>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D3688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293D6C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229E68" w14:textId="4F32A6EE"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a9"/>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a9"/>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a9"/>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a9"/>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a9"/>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a9"/>
              <w:spacing w:after="0" w:line="240" w:lineRule="auto"/>
              <w:rPr>
                <w:rFonts w:ascii="Times New Roman" w:eastAsia="MS PMincho" w:hAnsi="Times New Roman"/>
                <w:szCs w:val="20"/>
                <w:lang w:eastAsia="ja-JP"/>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9EE8951" w14:textId="732556F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a9"/>
              <w:spacing w:before="0" w:after="0" w:line="240" w:lineRule="auto"/>
              <w:rPr>
                <w:rFonts w:ascii="Times New Roman" w:hAnsi="Times New Roman"/>
                <w:szCs w:val="20"/>
                <w:lang w:eastAsia="zh-CN"/>
              </w:rPr>
            </w:pPr>
          </w:p>
          <w:p w14:paraId="053E505D" w14:textId="77777777" w:rsidR="00577D2C" w:rsidRDefault="00577D2C" w:rsidP="00577D2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a9"/>
              <w:spacing w:before="0" w:after="0" w:line="240" w:lineRule="auto"/>
              <w:rPr>
                <w:rFonts w:ascii="Times New Roman" w:hAnsi="Times New Roman"/>
                <w:szCs w:val="20"/>
                <w:lang w:eastAsia="zh-CN"/>
              </w:rPr>
            </w:pPr>
          </w:p>
          <w:p w14:paraId="398AE523" w14:textId="77777777" w:rsidR="00577D2C" w:rsidRDefault="00577D2C" w:rsidP="00577D2C">
            <w:pPr>
              <w:pStyle w:val="a9"/>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a9"/>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01185EA" w14:textId="6C669780" w:rsidR="00E93967" w:rsidRDefault="00E93967" w:rsidP="00E93967">
            <w:pPr>
              <w:pStyle w:val="a9"/>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1F86CF89" w:rsidR="00186854" w:rsidRDefault="00186854" w:rsidP="00CB36C5">
            <w:pPr>
              <w:pStyle w:val="a9"/>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sidR="00CB36C5">
              <w:rPr>
                <w:rFonts w:ascii="Times New Roman" w:hAnsi="Times New Roman"/>
                <w:szCs w:val="20"/>
                <w:lang w:eastAsia="zh-CN"/>
              </w:rPr>
              <w:tab/>
            </w:r>
          </w:p>
        </w:tc>
      </w:tr>
      <w:tr w:rsidR="00CB36C5" w:rsidRPr="00A15231" w14:paraId="48FF262B" w14:textId="77777777" w:rsidTr="00A15231">
        <w:trPr>
          <w:trHeight w:val="339"/>
        </w:trPr>
        <w:tc>
          <w:tcPr>
            <w:tcW w:w="1871" w:type="dxa"/>
          </w:tcPr>
          <w:p w14:paraId="07CA2491" w14:textId="6C5F0714" w:rsidR="00CB36C5" w:rsidRDefault="00CB36C5" w:rsidP="00186854">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13D47D7" w14:textId="77777777" w:rsidR="00CB36C5" w:rsidRDefault="00CB36C5" w:rsidP="00CB36C5">
            <w:pPr>
              <w:pStyle w:val="a9"/>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46F9C63E" w14:textId="77777777" w:rsidR="00CB36C5" w:rsidRPr="004B09B5" w:rsidRDefault="00CB36C5" w:rsidP="00CB36C5">
            <w:pPr>
              <w:pStyle w:val="a9"/>
              <w:spacing w:before="0" w:after="0" w:line="240" w:lineRule="auto"/>
              <w:rPr>
                <w:rFonts w:ascii="Times New Roman" w:hAnsi="Times New Roman"/>
                <w:szCs w:val="20"/>
                <w:lang w:val="en-GB" w:eastAsia="zh-CN"/>
              </w:rPr>
            </w:pPr>
          </w:p>
          <w:p w14:paraId="773708C5" w14:textId="77777777" w:rsidR="00CB36C5" w:rsidRDefault="00CB36C5" w:rsidP="00CB36C5">
            <w:pPr>
              <w:pStyle w:val="a9"/>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15585C03" w14:textId="77777777" w:rsidR="00CB36C5" w:rsidRDefault="00CB36C5" w:rsidP="00CB36C5">
            <w:pPr>
              <w:pStyle w:val="a9"/>
              <w:spacing w:before="0" w:after="0" w:line="240" w:lineRule="auto"/>
              <w:rPr>
                <w:rFonts w:ascii="Times New Roman" w:hAnsi="Times New Roman"/>
                <w:szCs w:val="20"/>
                <w:lang w:eastAsia="zh-CN"/>
              </w:rPr>
            </w:pPr>
          </w:p>
          <w:p w14:paraId="79CEAF09" w14:textId="77777777" w:rsidR="00CB36C5" w:rsidRDefault="00CB36C5" w:rsidP="00CB36C5">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70E980CD" w14:textId="77777777" w:rsidR="00CB36C5" w:rsidRDefault="00CB36C5" w:rsidP="00CB36C5">
            <w:pPr>
              <w:pStyle w:val="a9"/>
              <w:tabs>
                <w:tab w:val="left" w:pos="7119"/>
              </w:tabs>
              <w:spacing w:after="0" w:line="240" w:lineRule="auto"/>
              <w:rPr>
                <w:rFonts w:ascii="Times New Roman" w:hAnsi="Times New Roman"/>
                <w:szCs w:val="20"/>
                <w:lang w:eastAsia="zh-CN"/>
              </w:rPr>
            </w:pPr>
          </w:p>
        </w:tc>
      </w:tr>
      <w:tr w:rsidR="00062DE6" w:rsidRPr="00A15231" w14:paraId="2E79708D" w14:textId="77777777" w:rsidTr="00A15231">
        <w:trPr>
          <w:trHeight w:val="339"/>
        </w:trPr>
        <w:tc>
          <w:tcPr>
            <w:tcW w:w="1871" w:type="dxa"/>
          </w:tcPr>
          <w:p w14:paraId="71649D96" w14:textId="331249A5" w:rsidR="00062DE6" w:rsidRDefault="00062DE6" w:rsidP="00062DE6">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BFE8678" w14:textId="55DADBAE" w:rsidR="00062DE6" w:rsidRDefault="00062DE6" w:rsidP="00062DE6">
            <w:pPr>
              <w:pStyle w:val="a9"/>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CA2AE1" w14:paraId="475B1957" w14:textId="77777777" w:rsidTr="00CA2AE1">
        <w:trPr>
          <w:trHeight w:val="339"/>
        </w:trPr>
        <w:tc>
          <w:tcPr>
            <w:tcW w:w="1871" w:type="dxa"/>
          </w:tcPr>
          <w:p w14:paraId="3BC7F43B"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0F16277"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single PDSCH scheduling, redundant latency should be used. So, we prefer to define different sets of timelines. For the deciding factors, we prefer to use the number of scheduled PDSCHs/PUSCHs. </w:t>
            </w:r>
          </w:p>
        </w:tc>
      </w:tr>
      <w:tr w:rsidR="003252A9" w14:paraId="0B4068FB" w14:textId="77777777" w:rsidTr="00CA2AE1">
        <w:trPr>
          <w:trHeight w:val="339"/>
        </w:trPr>
        <w:tc>
          <w:tcPr>
            <w:tcW w:w="1871" w:type="dxa"/>
          </w:tcPr>
          <w:p w14:paraId="1C8669BD" w14:textId="77777777" w:rsidR="003252A9" w:rsidRDefault="003252A9" w:rsidP="003252A9">
            <w:pPr>
              <w:pStyle w:val="a9"/>
              <w:spacing w:after="0" w:line="240" w:lineRule="auto"/>
              <w:rPr>
                <w:rFonts w:ascii="Times New Roman" w:hAnsi="Times New Roman"/>
                <w:szCs w:val="20"/>
                <w:lang w:eastAsia="zh-CN"/>
              </w:rPr>
            </w:pPr>
          </w:p>
        </w:tc>
        <w:tc>
          <w:tcPr>
            <w:tcW w:w="8021" w:type="dxa"/>
          </w:tcPr>
          <w:p w14:paraId="6B934163" w14:textId="77777777" w:rsidR="003252A9" w:rsidRDefault="003252A9" w:rsidP="003252A9">
            <w:pPr>
              <w:pStyle w:val="a9"/>
              <w:spacing w:after="0" w:line="240" w:lineRule="auto"/>
              <w:rPr>
                <w:rFonts w:ascii="Times New Roman" w:hAnsi="Times New Roman"/>
                <w:szCs w:val="20"/>
                <w:lang w:eastAsia="zh-CN"/>
              </w:rPr>
            </w:pPr>
          </w:p>
        </w:tc>
      </w:tr>
      <w:tr w:rsidR="003252A9" w:rsidRPr="00A15231" w14:paraId="59AA2CF9" w14:textId="77777777" w:rsidTr="003252A9">
        <w:trPr>
          <w:trHeight w:val="339"/>
        </w:trPr>
        <w:tc>
          <w:tcPr>
            <w:tcW w:w="1871" w:type="dxa"/>
          </w:tcPr>
          <w:p w14:paraId="34ED0C9B" w14:textId="77777777" w:rsidR="003252A9" w:rsidRDefault="003252A9" w:rsidP="003252A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509546E" w14:textId="77777777" w:rsidR="003252A9" w:rsidRDefault="003252A9" w:rsidP="003252A9">
            <w:pPr>
              <w:pStyle w:val="a9"/>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1F8A354" w14:textId="77777777" w:rsidR="003252A9" w:rsidRDefault="003252A9" w:rsidP="003252A9">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A9E9D2A" w14:textId="77777777" w:rsidR="003252A9" w:rsidRDefault="003252A9" w:rsidP="003252A9">
            <w:pPr>
              <w:pStyle w:val="a9"/>
              <w:spacing w:after="0" w:line="240" w:lineRule="auto"/>
              <w:rPr>
                <w:rFonts w:ascii="Times New Roman" w:hAnsi="Times New Roman"/>
                <w:szCs w:val="20"/>
                <w:lang w:eastAsia="zh-CN"/>
              </w:rPr>
            </w:pPr>
          </w:p>
          <w:p w14:paraId="42003152" w14:textId="77777777" w:rsidR="003252A9" w:rsidRDefault="003252A9" w:rsidP="003252A9">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1C70E132" w14:textId="77777777" w:rsidR="003252A9" w:rsidRDefault="003252A9" w:rsidP="003252A9">
            <w:pPr>
              <w:pStyle w:val="a9"/>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317BFCCD" w14:textId="77777777" w:rsidR="003252A9" w:rsidRDefault="003252A9" w:rsidP="003252A9">
            <w:pPr>
              <w:pStyle w:val="a9"/>
              <w:spacing w:after="0" w:line="240" w:lineRule="auto"/>
              <w:rPr>
                <w:rFonts w:ascii="Times New Roman" w:hAnsi="Times New Roman"/>
                <w:szCs w:val="20"/>
                <w:lang w:eastAsia="zh-CN"/>
              </w:rPr>
            </w:pPr>
          </w:p>
          <w:p w14:paraId="7C9E22CE" w14:textId="77777777" w:rsidR="003252A9" w:rsidRDefault="003252A9" w:rsidP="003252A9">
            <w:pPr>
              <w:pStyle w:val="a9"/>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08C3B46" w14:textId="77777777" w:rsidR="003252A9" w:rsidRDefault="003252A9" w:rsidP="003252A9">
      <w:pPr>
        <w:rPr>
          <w:lang w:val="en-GB"/>
        </w:rPr>
      </w:pPr>
    </w:p>
    <w:p w14:paraId="4ECADF12" w14:textId="77777777" w:rsidR="003252A9" w:rsidRDefault="003252A9" w:rsidP="00B66A44">
      <w:pPr>
        <w:pStyle w:val="af0"/>
        <w:rPr>
          <w:lang w:eastAsia="zh-CN"/>
        </w:rPr>
      </w:pPr>
      <w:r w:rsidRPr="00B66A44">
        <w:rPr>
          <w:lang w:eastAsia="zh-CN"/>
        </w:rPr>
        <w:t>Proposal 2-1:</w:t>
      </w:r>
    </w:p>
    <w:p w14:paraId="57DC8C15" w14:textId="77777777" w:rsidR="003252A9" w:rsidRDefault="003252A9" w:rsidP="003252A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42F6D39A" w14:textId="77777777" w:rsidR="003252A9" w:rsidRDefault="003252A9" w:rsidP="003252A9">
      <w:pPr>
        <w:rPr>
          <w:lang w:val="en-GB"/>
        </w:rPr>
      </w:pPr>
    </w:p>
    <w:p w14:paraId="122089D9" w14:textId="77777777" w:rsidR="003252A9" w:rsidRDefault="003252A9" w:rsidP="003252A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3252A9" w14:paraId="51326DEC" w14:textId="77777777" w:rsidTr="003252A9">
        <w:trPr>
          <w:trHeight w:val="224"/>
        </w:trPr>
        <w:tc>
          <w:tcPr>
            <w:tcW w:w="1871" w:type="dxa"/>
            <w:shd w:val="clear" w:color="auto" w:fill="FFE599" w:themeFill="accent4" w:themeFillTint="66"/>
          </w:tcPr>
          <w:p w14:paraId="05550794" w14:textId="77777777" w:rsidR="003252A9" w:rsidRDefault="003252A9" w:rsidP="003252A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105FA8" w14:textId="77777777" w:rsidR="003252A9" w:rsidRDefault="003252A9" w:rsidP="003252A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307C4953" w14:textId="77777777" w:rsidTr="003252A9">
        <w:trPr>
          <w:trHeight w:val="339"/>
        </w:trPr>
        <w:tc>
          <w:tcPr>
            <w:tcW w:w="1871" w:type="dxa"/>
          </w:tcPr>
          <w:p w14:paraId="16AFD1ED" w14:textId="7D46131A" w:rsidR="003252A9" w:rsidRDefault="00E16E5F" w:rsidP="003252A9">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21526BE" w14:textId="384B570A" w:rsidR="003252A9" w:rsidRDefault="00E16E5F" w:rsidP="003252A9">
            <w:pPr>
              <w:pStyle w:val="a9"/>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58072BB3" w14:textId="28B831C2" w:rsidR="00183434" w:rsidRDefault="00183434"/>
    <w:p w14:paraId="00A4615B" w14:textId="0E213F22" w:rsidR="00E16E5F" w:rsidRDefault="00E16E5F" w:rsidP="00E16E5F">
      <w:pPr>
        <w:pStyle w:val="5"/>
        <w:rPr>
          <w:lang w:eastAsia="zh-CN"/>
        </w:rPr>
      </w:pPr>
      <w:r>
        <w:rPr>
          <w:highlight w:val="cyan"/>
          <w:lang w:eastAsia="zh-CN"/>
        </w:rPr>
        <w:t>Proposal 2-1a:</w:t>
      </w:r>
    </w:p>
    <w:p w14:paraId="3D378F7D" w14:textId="3DDCCDE4" w:rsidR="00E16E5F" w:rsidRDefault="00E16E5F" w:rsidP="00E16E5F">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w:t>
      </w:r>
      <w:r w:rsidR="00B66A44">
        <w:rPr>
          <w:lang w:val="en-GB" w:eastAsia="zh-CN"/>
        </w:rPr>
        <w:t xml:space="preserve">for each timeline </w:t>
      </w:r>
      <w:r>
        <w:rPr>
          <w:lang w:val="en-GB" w:eastAsia="zh-CN"/>
        </w:rPr>
        <w:t>per SCS. This single value</w:t>
      </w:r>
      <w:r w:rsidR="00B66A44">
        <w:rPr>
          <w:lang w:val="en-GB" w:eastAsia="zh-CN"/>
        </w:rPr>
        <w:t xml:space="preserve"> of each timeline</w:t>
      </w:r>
      <w:r>
        <w:rPr>
          <w:lang w:val="en-GB" w:eastAsia="zh-CN"/>
        </w:rPr>
        <w:t xml:space="preserve"> per SCS applies to both </w:t>
      </w:r>
      <w:r>
        <w:t>single PDSCH/PUSCH and multi-PDSCH/PUSCH scheduling for NR operation in 52.6 GHz to 71 GHz.</w:t>
      </w:r>
    </w:p>
    <w:p w14:paraId="1788876E" w14:textId="77777777" w:rsidR="00E16E5F" w:rsidRDefault="00E16E5F" w:rsidP="00E16E5F">
      <w:pPr>
        <w:rPr>
          <w:lang w:val="en-GB"/>
        </w:rPr>
      </w:pPr>
    </w:p>
    <w:p w14:paraId="6BC03DCE" w14:textId="77777777" w:rsidR="00E16E5F" w:rsidRDefault="00E16E5F" w:rsidP="00E16E5F">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E16E5F" w14:paraId="1D52D8C9" w14:textId="77777777" w:rsidTr="00E763B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910068A" w14:textId="77777777" w:rsidR="00E16E5F" w:rsidRDefault="00E16E5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D7BBF8" w14:textId="77777777" w:rsidR="00E16E5F" w:rsidRDefault="00E16E5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268A5B81"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0E5359A2" w14:textId="6D9D3051" w:rsidR="00E16E5F" w:rsidRDefault="009A18F9">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A261B0" w14:textId="522ED1B5" w:rsidR="00E16E5F" w:rsidRDefault="009A18F9">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763BF" w14:paraId="4D2FFBAE"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24E5310B" w14:textId="2915CA32" w:rsidR="00E763BF" w:rsidRDefault="00E763BF" w:rsidP="00E763BF">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43FABC1A" w14:textId="46973F33" w:rsidR="00E763BF" w:rsidRDefault="00E763BF" w:rsidP="00E763B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079729EC" w14:textId="050F066B" w:rsidR="00E763BF" w:rsidRDefault="00E763BF" w:rsidP="00E763BF">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E763BF" w14:paraId="37BC1975"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44D71DD9" w14:textId="77777777" w:rsidR="00E763BF" w:rsidRDefault="00E763BF" w:rsidP="00E763BF">
            <w:pPr>
              <w:pStyle w:val="a9"/>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BA0ED4B" w14:textId="77777777" w:rsidR="00E763BF" w:rsidRDefault="00E763BF" w:rsidP="00E763BF">
            <w:pPr>
              <w:pStyle w:val="a9"/>
              <w:spacing w:after="0" w:line="240" w:lineRule="auto"/>
              <w:rPr>
                <w:rFonts w:ascii="Times New Roman" w:hAnsi="Times New Roman"/>
                <w:szCs w:val="20"/>
                <w:lang w:eastAsia="zh-CN"/>
              </w:rPr>
            </w:pPr>
          </w:p>
        </w:tc>
      </w:tr>
    </w:tbl>
    <w:p w14:paraId="3D59A9F5" w14:textId="77777777" w:rsidR="00E16E5F" w:rsidRPr="00CA2AE1" w:rsidRDefault="00E16E5F"/>
    <w:p w14:paraId="262458FB" w14:textId="77777777" w:rsidR="00183434" w:rsidRDefault="00183434">
      <w:pPr>
        <w:rPr>
          <w:lang w:val="en-GB"/>
        </w:rPr>
      </w:pPr>
    </w:p>
    <w:p w14:paraId="5B765EB0" w14:textId="77777777" w:rsidR="00183434" w:rsidRDefault="00993DCC">
      <w:pPr>
        <w:pStyle w:val="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lastRenderedPageBreak/>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a9"/>
        <w:spacing w:after="0"/>
        <w:rPr>
          <w:rFonts w:ascii="Times New Roman" w:hAnsi="Times New Roman"/>
          <w:szCs w:val="20"/>
          <w:lang w:eastAsia="zh-CN"/>
        </w:rPr>
      </w:pPr>
    </w:p>
    <w:p w14:paraId="752DF76B"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5"/>
        <w:rPr>
          <w:lang w:eastAsia="zh-CN"/>
        </w:rPr>
      </w:pPr>
      <w:r>
        <w:rPr>
          <w:lang w:eastAsia="zh-CN"/>
        </w:rPr>
        <w:t>Discussion point 2-2:</w:t>
      </w:r>
    </w:p>
    <w:p w14:paraId="49B858AA"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af2"/>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B00B0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27542E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DA8B84D" w14:textId="63CAA1A9"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a9"/>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a9"/>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5376FFD" w14:textId="19C7C687" w:rsidR="008157AF" w:rsidRDefault="008157AF" w:rsidP="00AC2E18">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CB36C5" w:rsidRPr="00A15231" w14:paraId="532EA4B1" w14:textId="77777777" w:rsidTr="00A15231">
        <w:trPr>
          <w:trHeight w:val="339"/>
        </w:trPr>
        <w:tc>
          <w:tcPr>
            <w:tcW w:w="1871" w:type="dxa"/>
          </w:tcPr>
          <w:p w14:paraId="556E2F85" w14:textId="5D35817A" w:rsidR="00CB36C5" w:rsidRDefault="00CB36C5" w:rsidP="00CB36C5">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21EA83" w14:textId="68B51DF4" w:rsidR="00CB36C5" w:rsidRDefault="00CB36C5" w:rsidP="00CB36C5">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062DE6" w:rsidRPr="00A15231" w14:paraId="0C950A23" w14:textId="77777777" w:rsidTr="00A15231">
        <w:trPr>
          <w:trHeight w:val="339"/>
        </w:trPr>
        <w:tc>
          <w:tcPr>
            <w:tcW w:w="1871" w:type="dxa"/>
          </w:tcPr>
          <w:p w14:paraId="30EEFE0F" w14:textId="2EBCF381" w:rsidR="00062DE6" w:rsidRDefault="00062DE6" w:rsidP="00062DE6">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95601C" w14:textId="21D66419" w:rsidR="00062DE6" w:rsidRDefault="00062DE6" w:rsidP="00062DE6">
            <w:pPr>
              <w:pStyle w:val="a9"/>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CA2AE1" w14:paraId="4ECC40DD" w14:textId="77777777" w:rsidTr="00CA2AE1">
        <w:trPr>
          <w:trHeight w:val="339"/>
        </w:trPr>
        <w:tc>
          <w:tcPr>
            <w:tcW w:w="1871" w:type="dxa"/>
          </w:tcPr>
          <w:p w14:paraId="4A166E8D"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9BF329"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5A73F2CA" w14:textId="77777777" w:rsidTr="003252A9">
        <w:trPr>
          <w:trHeight w:val="339"/>
        </w:trPr>
        <w:tc>
          <w:tcPr>
            <w:tcW w:w="1871" w:type="dxa"/>
          </w:tcPr>
          <w:p w14:paraId="6CC62A2B" w14:textId="77777777" w:rsidR="003252A9" w:rsidRDefault="003252A9" w:rsidP="003252A9">
            <w:pPr>
              <w:pStyle w:val="a9"/>
              <w:spacing w:after="0" w:line="240" w:lineRule="auto"/>
              <w:rPr>
                <w:rFonts w:ascii="Times New Roman" w:hAnsi="Times New Roman"/>
                <w:szCs w:val="20"/>
                <w:lang w:eastAsia="zh-CN"/>
              </w:rPr>
            </w:pPr>
          </w:p>
        </w:tc>
        <w:tc>
          <w:tcPr>
            <w:tcW w:w="8021" w:type="dxa"/>
          </w:tcPr>
          <w:p w14:paraId="094C981B" w14:textId="77777777" w:rsidR="003252A9" w:rsidRDefault="003252A9" w:rsidP="003252A9">
            <w:pPr>
              <w:pStyle w:val="a9"/>
              <w:spacing w:after="0" w:line="240" w:lineRule="auto"/>
              <w:rPr>
                <w:rFonts w:ascii="Times New Roman" w:hAnsi="Times New Roman"/>
                <w:szCs w:val="20"/>
                <w:lang w:eastAsia="zh-CN"/>
              </w:rPr>
            </w:pPr>
          </w:p>
        </w:tc>
      </w:tr>
      <w:tr w:rsidR="003252A9" w:rsidRPr="00A15231" w14:paraId="2A891F34" w14:textId="77777777" w:rsidTr="003252A9">
        <w:trPr>
          <w:trHeight w:val="339"/>
        </w:trPr>
        <w:tc>
          <w:tcPr>
            <w:tcW w:w="1871" w:type="dxa"/>
          </w:tcPr>
          <w:p w14:paraId="2D3604F4" w14:textId="77777777" w:rsidR="003252A9" w:rsidRDefault="003252A9" w:rsidP="003252A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C6D940" w14:textId="50FC2F83" w:rsidR="003252A9" w:rsidRDefault="003252A9" w:rsidP="003252A9">
            <w:pPr>
              <w:pStyle w:val="a9"/>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697ED525" w14:textId="77777777" w:rsidR="003252A9" w:rsidRDefault="003252A9" w:rsidP="003252A9">
      <w:pPr>
        <w:rPr>
          <w:lang w:val="en-GB"/>
        </w:rPr>
      </w:pPr>
    </w:p>
    <w:p w14:paraId="41C3E2AE" w14:textId="2125868D" w:rsidR="003252A9" w:rsidRDefault="003252A9" w:rsidP="003252A9">
      <w:pPr>
        <w:pStyle w:val="5"/>
        <w:rPr>
          <w:lang w:eastAsia="zh-CN"/>
        </w:rPr>
      </w:pPr>
      <w:r w:rsidRPr="009D0310">
        <w:rPr>
          <w:highlight w:val="cyan"/>
          <w:lang w:eastAsia="zh-CN"/>
        </w:rPr>
        <w:t>Proposal 2-2</w:t>
      </w:r>
      <w:r w:rsidR="00B66A44">
        <w:rPr>
          <w:highlight w:val="cyan"/>
          <w:lang w:eastAsia="zh-CN"/>
        </w:rPr>
        <w:t xml:space="preserve"> (closed)</w:t>
      </w:r>
      <w:r w:rsidRPr="009D0310">
        <w:rPr>
          <w:highlight w:val="cyan"/>
          <w:lang w:eastAsia="zh-CN"/>
        </w:rPr>
        <w:t>:</w:t>
      </w:r>
    </w:p>
    <w:p w14:paraId="12DBF8D1" w14:textId="20AE0981" w:rsidR="003252A9" w:rsidRDefault="003252A9" w:rsidP="003252A9">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1BE527F8" w14:textId="77777777" w:rsidR="003252A9" w:rsidRDefault="003252A9" w:rsidP="003252A9">
      <w:pPr>
        <w:rPr>
          <w:lang w:val="en-GB"/>
        </w:rPr>
      </w:pPr>
    </w:p>
    <w:p w14:paraId="413B17DB" w14:textId="77777777" w:rsidR="003252A9" w:rsidRDefault="003252A9" w:rsidP="003252A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3252A9" w14:paraId="442C5FD1" w14:textId="77777777" w:rsidTr="003252A9">
        <w:trPr>
          <w:trHeight w:val="224"/>
        </w:trPr>
        <w:tc>
          <w:tcPr>
            <w:tcW w:w="1871" w:type="dxa"/>
            <w:shd w:val="clear" w:color="auto" w:fill="FFE599" w:themeFill="accent4" w:themeFillTint="66"/>
          </w:tcPr>
          <w:p w14:paraId="130F0055" w14:textId="77777777" w:rsidR="003252A9" w:rsidRDefault="003252A9" w:rsidP="003252A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C7334" w14:textId="77777777" w:rsidR="003252A9" w:rsidRDefault="003252A9" w:rsidP="003252A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61F09E29" w14:textId="77777777" w:rsidTr="003252A9">
        <w:trPr>
          <w:trHeight w:val="339"/>
        </w:trPr>
        <w:tc>
          <w:tcPr>
            <w:tcW w:w="1871" w:type="dxa"/>
          </w:tcPr>
          <w:p w14:paraId="7564AB2A" w14:textId="4BB31FA4" w:rsidR="003252A9" w:rsidRDefault="00E16E5F" w:rsidP="003252A9">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2076D15" w14:textId="5B6EECE2" w:rsidR="003252A9" w:rsidRDefault="00E16E5F" w:rsidP="003252A9">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6CB5AE7" w14:textId="77777777" w:rsidR="00183434" w:rsidRPr="00CA2AE1" w:rsidRDefault="00183434"/>
    <w:p w14:paraId="726B3D63" w14:textId="77777777" w:rsidR="00183434" w:rsidRDefault="00993DCC">
      <w:pPr>
        <w:pStyle w:val="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lastRenderedPageBreak/>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a6"/>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5" o:title=""/>
                </v:shape>
                <o:OLEObject Type="Embed" ProgID="Equation.3" ShapeID="_x0000_i1025" DrawAspect="Content" ObjectID="_1680042023" r:id="rId16"/>
              </w:object>
            </w:r>
          </w:p>
        </w:tc>
        <w:tc>
          <w:tcPr>
            <w:tcW w:w="8666" w:type="dxa"/>
            <w:gridSpan w:val="2"/>
            <w:shd w:val="clear" w:color="auto" w:fill="auto"/>
          </w:tcPr>
          <w:p w14:paraId="0655538B" w14:textId="77777777" w:rsidR="00183434" w:rsidRDefault="00993DCC">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바탕"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바탕" w:hAnsi="Times New Roman"/>
                <w:b w:val="0"/>
                <w:i/>
                <w:color w:val="000000"/>
                <w:sz w:val="20"/>
              </w:rPr>
              <w:t xml:space="preserve"> </w:t>
            </w:r>
          </w:p>
          <w:p w14:paraId="4E16F258" w14:textId="77777777" w:rsidR="00183434" w:rsidRDefault="00993DCC">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06EAEB4F" w14:textId="77777777" w:rsidR="00183434" w:rsidRDefault="00993DCC">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91" w:dyaOrig="291" w14:anchorId="091566C8">
                <v:shape id="_x0000_i1026" type="#_x0000_t75" alt="" style="width:14.5pt;height:14.5pt;mso-width-percent:0;mso-height-percent:0;mso-width-percent:0;mso-height-percent:0" o:ole="">
                  <v:imagedata r:id="rId15" o:title=""/>
                </v:shape>
                <o:OLEObject Type="Embed" ProgID="Equation.3" ShapeID="_x0000_i1026" DrawAspect="Content" ObjectID="_1680042024"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91" w:dyaOrig="291" w14:anchorId="3AEC7D90">
                <v:shape id="_x0000_i1027" type="#_x0000_t75" alt="" style="width:14.5pt;height:14.5pt;mso-width-percent:0;mso-height-percent:0;mso-width-percent:0;mso-height-percent:0" o:ole="">
                  <v:imagedata r:id="rId15" o:title=""/>
                </v:shape>
                <o:OLEObject Type="Embed" ProgID="Equation.3" ShapeID="_x0000_i1027" DrawAspect="Content" ObjectID="_1680042025"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5"/>
        <w:rPr>
          <w:lang w:eastAsia="zh-CN"/>
        </w:rPr>
      </w:pPr>
      <w:r>
        <w:rPr>
          <w:lang w:eastAsia="zh-CN"/>
        </w:rPr>
        <w:t>Discussion point 2-3:</w:t>
      </w:r>
    </w:p>
    <w:p w14:paraId="36C35D2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10080" w:type="dxa"/>
        <w:tblInd w:w="-5" w:type="dxa"/>
        <w:tblLayout w:type="fixed"/>
        <w:tblLook w:val="04A0" w:firstRow="1" w:lastRow="0" w:firstColumn="1" w:lastColumn="0" w:noHBand="0" w:noVBand="1"/>
      </w:tblPr>
      <w:tblGrid>
        <w:gridCol w:w="1530"/>
        <w:gridCol w:w="8550"/>
      </w:tblGrid>
      <w:tr w:rsidR="00186854" w14:paraId="552358FF" w14:textId="77777777" w:rsidTr="00CA2AE1">
        <w:trPr>
          <w:trHeight w:val="224"/>
        </w:trPr>
        <w:tc>
          <w:tcPr>
            <w:tcW w:w="1530" w:type="dxa"/>
            <w:shd w:val="clear" w:color="auto" w:fill="FFE599" w:themeFill="accent4" w:themeFillTint="66"/>
          </w:tcPr>
          <w:p w14:paraId="7F81FC80" w14:textId="77777777" w:rsidR="00186854" w:rsidRDefault="00186854" w:rsidP="00CB36C5">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B36C5">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A2AE1">
        <w:trPr>
          <w:trHeight w:val="339"/>
        </w:trPr>
        <w:tc>
          <w:tcPr>
            <w:tcW w:w="1530" w:type="dxa"/>
          </w:tcPr>
          <w:p w14:paraId="481A2493" w14:textId="77777777" w:rsidR="00186854" w:rsidRDefault="00186854" w:rsidP="00CB36C5">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B36C5">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A2AE1">
        <w:trPr>
          <w:trHeight w:val="339"/>
        </w:trPr>
        <w:tc>
          <w:tcPr>
            <w:tcW w:w="1530" w:type="dxa"/>
          </w:tcPr>
          <w:p w14:paraId="1EA63206" w14:textId="77777777" w:rsidR="00186854" w:rsidRDefault="00186854" w:rsidP="00CB36C5">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68D9CBAC" w14:textId="77777777" w:rsidR="00186854" w:rsidRDefault="00186854" w:rsidP="00CB36C5">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A2AE1">
        <w:trPr>
          <w:trHeight w:val="339"/>
        </w:trPr>
        <w:tc>
          <w:tcPr>
            <w:tcW w:w="1530" w:type="dxa"/>
          </w:tcPr>
          <w:p w14:paraId="48087615" w14:textId="77777777" w:rsidR="00186854" w:rsidRDefault="00186854" w:rsidP="00CB36C5">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07A6D395" w14:textId="77777777" w:rsidR="00186854" w:rsidRDefault="00186854" w:rsidP="00CB36C5">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A2AE1">
        <w:trPr>
          <w:trHeight w:val="339"/>
        </w:trPr>
        <w:tc>
          <w:tcPr>
            <w:tcW w:w="1530" w:type="dxa"/>
          </w:tcPr>
          <w:p w14:paraId="41936E86" w14:textId="77777777" w:rsidR="00186854" w:rsidRDefault="00186854" w:rsidP="00CB36C5">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5003F42E" w14:textId="77777777" w:rsidR="00186854" w:rsidRDefault="00186854" w:rsidP="00CB36C5">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186854" w14:paraId="38E33667" w14:textId="77777777" w:rsidTr="00CA2AE1">
        <w:trPr>
          <w:trHeight w:val="339"/>
        </w:trPr>
        <w:tc>
          <w:tcPr>
            <w:tcW w:w="1530" w:type="dxa"/>
          </w:tcPr>
          <w:p w14:paraId="28509D73" w14:textId="77777777" w:rsidR="00186854" w:rsidRDefault="00186854" w:rsidP="00CB36C5">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B36C5">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A2AE1">
        <w:trPr>
          <w:trHeight w:val="339"/>
        </w:trPr>
        <w:tc>
          <w:tcPr>
            <w:tcW w:w="1530" w:type="dxa"/>
          </w:tcPr>
          <w:p w14:paraId="7FAACF93" w14:textId="77777777" w:rsidR="00186854" w:rsidRDefault="00186854" w:rsidP="00CB36C5">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B36C5">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16E5F" w14:paraId="02EE7732" w14:textId="77777777" w:rsidTr="00CA2AE1">
        <w:trPr>
          <w:trHeight w:val="339"/>
        </w:trPr>
        <w:tc>
          <w:tcPr>
            <w:tcW w:w="1530" w:type="dxa"/>
          </w:tcPr>
          <w:p w14:paraId="48352175" w14:textId="5EBDBF18" w:rsidR="00E16E5F" w:rsidRDefault="00E16E5F" w:rsidP="00CB36C5">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14:paraId="39516723" w14:textId="1D50AE66" w:rsidR="00E16E5F" w:rsidRDefault="00E16E5F" w:rsidP="00CB36C5">
            <w:pPr>
              <w:pStyle w:val="a9"/>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A2AE1">
        <w:trPr>
          <w:trHeight w:val="339"/>
        </w:trPr>
        <w:tc>
          <w:tcPr>
            <w:tcW w:w="1530" w:type="dxa"/>
          </w:tcPr>
          <w:p w14:paraId="7B72C0B3" w14:textId="77777777" w:rsidR="00186854" w:rsidRDefault="00186854" w:rsidP="00CB36C5">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B36C5">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A2AE1">
        <w:trPr>
          <w:trHeight w:val="339"/>
        </w:trPr>
        <w:tc>
          <w:tcPr>
            <w:tcW w:w="1530" w:type="dxa"/>
          </w:tcPr>
          <w:p w14:paraId="4A3CFD3D" w14:textId="77777777" w:rsidR="00186854" w:rsidRDefault="00186854" w:rsidP="00CB36C5">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B36C5">
            <w:pPr>
              <w:pStyle w:val="a9"/>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B36C5">
            <w:pPr>
              <w:pStyle w:val="a9"/>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B36C5">
            <w:pPr>
              <w:pStyle w:val="a9"/>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A2AE1">
        <w:trPr>
          <w:trHeight w:val="339"/>
        </w:trPr>
        <w:tc>
          <w:tcPr>
            <w:tcW w:w="1530" w:type="dxa"/>
          </w:tcPr>
          <w:p w14:paraId="1C73CC88" w14:textId="77777777" w:rsidR="00186854" w:rsidRDefault="00186854" w:rsidP="00CB36C5">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B36C5">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A2AE1">
        <w:trPr>
          <w:trHeight w:val="339"/>
        </w:trPr>
        <w:tc>
          <w:tcPr>
            <w:tcW w:w="1530" w:type="dxa"/>
          </w:tcPr>
          <w:p w14:paraId="07A45ADE" w14:textId="77777777" w:rsidR="00186854" w:rsidRDefault="00186854" w:rsidP="00CB36C5">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473E9E23" w14:textId="77777777" w:rsidR="00186854" w:rsidRDefault="00186854" w:rsidP="00CB36C5">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A2AE1">
        <w:trPr>
          <w:trHeight w:val="339"/>
        </w:trPr>
        <w:tc>
          <w:tcPr>
            <w:tcW w:w="1530" w:type="dxa"/>
          </w:tcPr>
          <w:p w14:paraId="2B7F917F" w14:textId="77777777" w:rsidR="00186854" w:rsidRPr="00A15231" w:rsidRDefault="00186854" w:rsidP="00CB36C5">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B36C5">
            <w:pPr>
              <w:pStyle w:val="a9"/>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306977C9" w14:textId="77777777" w:rsidR="00186854" w:rsidRPr="00A15231" w:rsidRDefault="00186854" w:rsidP="00CB36C5">
            <w:pPr>
              <w:pStyle w:val="a9"/>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A2AE1">
        <w:trPr>
          <w:trHeight w:val="339"/>
        </w:trPr>
        <w:tc>
          <w:tcPr>
            <w:tcW w:w="1530" w:type="dxa"/>
          </w:tcPr>
          <w:p w14:paraId="00D38CA9" w14:textId="77777777" w:rsidR="00186854" w:rsidRDefault="00186854" w:rsidP="00CB36C5">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550" w:type="dxa"/>
          </w:tcPr>
          <w:p w14:paraId="4EC7EE55" w14:textId="77777777" w:rsidR="00186854" w:rsidRDefault="00186854" w:rsidP="00CB36C5">
            <w:pPr>
              <w:pStyle w:val="a9"/>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CB36C5" w:rsidRPr="00A15231" w14:paraId="3F82ABD6" w14:textId="77777777" w:rsidTr="00CA2AE1">
        <w:trPr>
          <w:trHeight w:val="339"/>
        </w:trPr>
        <w:tc>
          <w:tcPr>
            <w:tcW w:w="1530" w:type="dxa"/>
          </w:tcPr>
          <w:p w14:paraId="55FE64C7" w14:textId="4D5B25F6" w:rsidR="00CB36C5" w:rsidRDefault="00CB36C5" w:rsidP="00CB36C5">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B6CFF16" w14:textId="51682F1A" w:rsidR="00CB36C5" w:rsidRDefault="00CB36C5" w:rsidP="00CB36C5">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A466C" w:rsidRPr="00A15231" w14:paraId="4BBE763C" w14:textId="77777777" w:rsidTr="00CA2AE1">
        <w:trPr>
          <w:trHeight w:val="339"/>
        </w:trPr>
        <w:tc>
          <w:tcPr>
            <w:tcW w:w="1530" w:type="dxa"/>
          </w:tcPr>
          <w:p w14:paraId="22B0132F" w14:textId="64CAB15D" w:rsidR="00EA466C" w:rsidRDefault="00EA466C" w:rsidP="00CB36C5">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423BEA1" w14:textId="07A7055A" w:rsidR="00EA466C" w:rsidRDefault="00EA466C" w:rsidP="00EA466C">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w:t>
            </w:r>
            <w:r w:rsidR="00232D25">
              <w:rPr>
                <w:rFonts w:ascii="Times New Roman" w:hAnsi="Times New Roman"/>
                <w:szCs w:val="20"/>
                <w:lang w:eastAsia="zh-CN"/>
              </w:rPr>
              <w:t xml:space="preserve">that </w:t>
            </w:r>
            <w:r>
              <w:rPr>
                <w:rFonts w:ascii="Times New Roman" w:hAnsi="Times New Roman"/>
                <w:szCs w:val="20"/>
                <w:lang w:eastAsia="zh-CN"/>
              </w:rPr>
              <w:t>the PUCCH preparation time is missing in the discussion</w:t>
            </w:r>
            <w:r w:rsidR="00232D25">
              <w:rPr>
                <w:rFonts w:ascii="Times New Roman" w:hAnsi="Times New Roman"/>
                <w:szCs w:val="20"/>
                <w:lang w:eastAsia="zh-CN"/>
              </w:rPr>
              <w:t>, which is critical to determine N1</w:t>
            </w:r>
            <w:r>
              <w:rPr>
                <w:rFonts w:ascii="Times New Roman" w:hAnsi="Times New Roman"/>
                <w:szCs w:val="20"/>
                <w:lang w:eastAsia="zh-CN"/>
              </w:rPr>
              <w:t xml:space="preserve">. </w:t>
            </w:r>
          </w:p>
          <w:p w14:paraId="57DCC6AB" w14:textId="65C8F6C6" w:rsidR="00EA466C" w:rsidRDefault="00EA466C" w:rsidP="00232D25">
            <w:pPr>
              <w:pStyle w:val="a9"/>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w:t>
            </w:r>
            <w:r w:rsidR="00232D25">
              <w:rPr>
                <w:rFonts w:ascii="Times New Roman" w:hAnsi="Times New Roman"/>
                <w:szCs w:val="20"/>
                <w:lang w:eastAsia="zh-CN"/>
              </w:rPr>
              <w:t xml:space="preserve"> and the preparation time</w:t>
            </w:r>
            <w:r>
              <w:rPr>
                <w:rFonts w:ascii="Times New Roman" w:hAnsi="Times New Roman"/>
                <w:szCs w:val="20"/>
                <w:lang w:eastAsia="zh-CN"/>
              </w:rPr>
              <w:t xml:space="preserve"> includes N1. We notice that even we use the same absolute processing time specified by N1 </w:t>
            </w:r>
            <w:r w:rsidR="00232D25">
              <w:rPr>
                <w:rFonts w:ascii="Times New Roman" w:hAnsi="Times New Roman"/>
                <w:szCs w:val="20"/>
                <w:lang w:eastAsia="zh-CN"/>
              </w:rPr>
              <w:t xml:space="preserve">symbols </w:t>
            </w:r>
            <w:r>
              <w:rPr>
                <w:rFonts w:ascii="Times New Roman" w:hAnsi="Times New Roman"/>
                <w:szCs w:val="20"/>
                <w:lang w:eastAsia="zh-CN"/>
              </w:rPr>
              <w:t xml:space="preserve">in 120kHz, the total PUCCH preparation time is still much shorter in 480/960kHz, which can be seen from the figure below, where PDCCH of 1 symbol and PDSCH of 7 symbols are assumed in the figure. Therefore, </w:t>
            </w:r>
            <w:r w:rsidR="00232D25">
              <w:rPr>
                <w:rFonts w:ascii="Times New Roman" w:hAnsi="Times New Roman"/>
                <w:szCs w:val="20"/>
                <w:lang w:eastAsia="zh-CN"/>
              </w:rPr>
              <w:t>we would prefer case-by-case discussion on N1/N2/N3  for 480/960kHz and we don’t expect much reduction from the absolute processing time specified in 120kHz.</w:t>
            </w:r>
            <w:r>
              <w:rPr>
                <w:rFonts w:ascii="Times New Roman" w:hAnsi="Times New Roman"/>
                <w:szCs w:val="20"/>
                <w:lang w:eastAsia="zh-CN"/>
              </w:rPr>
              <w:br/>
            </w:r>
            <w:r>
              <w:object w:dxaOrig="4320" w:dyaOrig="2048" w14:anchorId="42CC6397">
                <v:shape id="_x0000_i1028" type="#_x0000_t75" style="width:3in;height:102.65pt" o:ole="">
                  <v:imagedata r:id="rId19" o:title=""/>
                </v:shape>
                <o:OLEObject Type="Embed" ProgID="PBrush" ShapeID="_x0000_i1028" DrawAspect="Content" ObjectID="_1680042026" r:id="rId20"/>
              </w:object>
            </w:r>
          </w:p>
        </w:tc>
      </w:tr>
      <w:tr w:rsidR="00CA2AE1" w14:paraId="7E891691" w14:textId="77777777" w:rsidTr="00CA2AE1">
        <w:trPr>
          <w:trHeight w:val="339"/>
        </w:trPr>
        <w:tc>
          <w:tcPr>
            <w:tcW w:w="1530" w:type="dxa"/>
          </w:tcPr>
          <w:p w14:paraId="453C01D3"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2A1EE6CD"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1C0F468F" w14:textId="77777777" w:rsidTr="00CA2AE1">
        <w:trPr>
          <w:trHeight w:val="339"/>
        </w:trPr>
        <w:tc>
          <w:tcPr>
            <w:tcW w:w="1530" w:type="dxa"/>
          </w:tcPr>
          <w:p w14:paraId="076E8C81" w14:textId="77777777" w:rsidR="003252A9" w:rsidRDefault="003252A9" w:rsidP="003252A9">
            <w:pPr>
              <w:pStyle w:val="a9"/>
              <w:spacing w:after="0" w:line="240" w:lineRule="auto"/>
              <w:rPr>
                <w:rFonts w:ascii="Times New Roman" w:hAnsi="Times New Roman"/>
                <w:szCs w:val="20"/>
                <w:lang w:eastAsia="zh-CN"/>
              </w:rPr>
            </w:pPr>
          </w:p>
        </w:tc>
        <w:tc>
          <w:tcPr>
            <w:tcW w:w="8550" w:type="dxa"/>
          </w:tcPr>
          <w:p w14:paraId="3710D6DA" w14:textId="77777777" w:rsidR="003252A9" w:rsidRDefault="003252A9" w:rsidP="003252A9">
            <w:pPr>
              <w:pStyle w:val="a9"/>
              <w:spacing w:after="0" w:line="240" w:lineRule="auto"/>
              <w:rPr>
                <w:rFonts w:ascii="Times New Roman" w:hAnsi="Times New Roman"/>
                <w:szCs w:val="20"/>
                <w:lang w:eastAsia="zh-CN"/>
              </w:rPr>
            </w:pPr>
          </w:p>
        </w:tc>
      </w:tr>
      <w:tr w:rsidR="003252A9" w14:paraId="3307DAB9" w14:textId="77777777" w:rsidTr="00CA2AE1">
        <w:trPr>
          <w:trHeight w:val="339"/>
        </w:trPr>
        <w:tc>
          <w:tcPr>
            <w:tcW w:w="1530" w:type="dxa"/>
          </w:tcPr>
          <w:p w14:paraId="20FF8D31" w14:textId="77777777" w:rsidR="003252A9" w:rsidRDefault="003252A9" w:rsidP="003252A9">
            <w:pPr>
              <w:pStyle w:val="a9"/>
              <w:spacing w:after="0" w:line="240" w:lineRule="auto"/>
              <w:rPr>
                <w:rFonts w:ascii="Times New Roman" w:hAnsi="Times New Roman"/>
                <w:szCs w:val="20"/>
                <w:lang w:eastAsia="zh-CN"/>
              </w:rPr>
            </w:pPr>
          </w:p>
        </w:tc>
        <w:tc>
          <w:tcPr>
            <w:tcW w:w="8550" w:type="dxa"/>
          </w:tcPr>
          <w:p w14:paraId="06D84CD2" w14:textId="77777777" w:rsidR="003252A9" w:rsidRDefault="003252A9" w:rsidP="003252A9">
            <w:pPr>
              <w:pStyle w:val="a9"/>
              <w:spacing w:after="0" w:line="240" w:lineRule="auto"/>
              <w:rPr>
                <w:rFonts w:ascii="Times New Roman" w:hAnsi="Times New Roman"/>
                <w:szCs w:val="20"/>
                <w:lang w:eastAsia="zh-CN"/>
              </w:rPr>
            </w:pPr>
          </w:p>
        </w:tc>
      </w:tr>
    </w:tbl>
    <w:p w14:paraId="4A7E6499" w14:textId="77777777" w:rsidR="00183434" w:rsidRPr="00CA2AE1" w:rsidRDefault="00183434"/>
    <w:p w14:paraId="6DE62682" w14:textId="77777777" w:rsidR="00183434" w:rsidRDefault="00993DCC">
      <w:pPr>
        <w:pStyle w:val="4"/>
        <w:numPr>
          <w:ilvl w:val="3"/>
          <w:numId w:val="20"/>
        </w:numPr>
      </w:pPr>
      <w:r>
        <w:t>k0, k1 and k2</w:t>
      </w:r>
    </w:p>
    <w:p w14:paraId="31603CC4" w14:textId="77777777" w:rsidR="00183434" w:rsidRDefault="00993DCC">
      <w:pPr>
        <w:pStyle w:val="a9"/>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a9"/>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a9"/>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a9"/>
        <w:spacing w:beforeLines="50" w:before="120"/>
        <w:rPr>
          <w:lang w:val="en-GB"/>
        </w:rPr>
      </w:pPr>
      <w:r>
        <w:rPr>
          <w:lang w:val="en-GB"/>
        </w:rPr>
        <w:lastRenderedPageBreak/>
        <w:t xml:space="preserve">[7, CATT] thought </w:t>
      </w:r>
      <w:r>
        <w:rPr>
          <w:rFonts w:eastAsiaTheme="minorEastAsia"/>
          <w:lang w:eastAsia="zh-CN"/>
        </w:rPr>
        <w:t>the range of K0 value should not be changed for 480 kHz and 960 kHz SCS</w:t>
      </w:r>
      <w:r>
        <w:rPr>
          <w:lang w:val="en-GB"/>
        </w:rPr>
        <w:t>. While [19, LG] proposed t</w:t>
      </w:r>
      <w:r>
        <w:rPr>
          <w:rFonts w:eastAsia="바탕"/>
          <w:lang w:eastAsia="ko-KR"/>
        </w:rPr>
        <w: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5"/>
        <w:rPr>
          <w:lang w:eastAsia="zh-CN"/>
        </w:rPr>
      </w:pPr>
      <w:r>
        <w:rPr>
          <w:lang w:eastAsia="zh-CN"/>
        </w:rPr>
        <w:t>Discussion point 2-4:</w:t>
      </w:r>
    </w:p>
    <w:p w14:paraId="32954EA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a9"/>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a9"/>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1B4B00"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ABEB05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a9"/>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EFA8557" w14:textId="0C883DA2" w:rsidR="008157AF" w:rsidRDefault="008157AF" w:rsidP="008157AF">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E9A2A4" w14:textId="2511D1FA" w:rsidR="00A15231" w:rsidRP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B36C5" w:rsidRPr="00A15231" w14:paraId="43FB552E" w14:textId="77777777" w:rsidTr="00A15231">
        <w:trPr>
          <w:trHeight w:val="339"/>
        </w:trPr>
        <w:tc>
          <w:tcPr>
            <w:tcW w:w="1871" w:type="dxa"/>
          </w:tcPr>
          <w:p w14:paraId="28129904" w14:textId="62FA110A" w:rsidR="00CB36C5" w:rsidRDefault="00CB36C5" w:rsidP="00CB36C5">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84F6C2" w14:textId="2E6C90E3" w:rsidR="00CB36C5" w:rsidRDefault="00CB36C5" w:rsidP="00CB36C5">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AD4BB8" w:rsidRPr="00A15231" w14:paraId="415C27A8" w14:textId="77777777" w:rsidTr="00A15231">
        <w:trPr>
          <w:trHeight w:val="339"/>
        </w:trPr>
        <w:tc>
          <w:tcPr>
            <w:tcW w:w="1871" w:type="dxa"/>
          </w:tcPr>
          <w:p w14:paraId="2D423A8F" w14:textId="076A3EC3" w:rsidR="00AD4BB8" w:rsidRDefault="00AD4BB8" w:rsidP="00CB36C5">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0CD5C56" w14:textId="6092D85C" w:rsidR="00AD4BB8" w:rsidRDefault="00AD4BB8" w:rsidP="00CB36C5">
            <w:pPr>
              <w:pStyle w:val="a9"/>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CA2AE1" w14:paraId="356516D4" w14:textId="77777777" w:rsidTr="00CA2AE1">
        <w:trPr>
          <w:trHeight w:val="339"/>
        </w:trPr>
        <w:tc>
          <w:tcPr>
            <w:tcW w:w="1871" w:type="dxa"/>
          </w:tcPr>
          <w:p w14:paraId="1FD4311E"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A6D1255"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4"/>
        <w:numPr>
          <w:ilvl w:val="3"/>
          <w:numId w:val="20"/>
        </w:numPr>
      </w:pPr>
      <w:r>
        <w:lastRenderedPageBreak/>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a9"/>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a9"/>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5"/>
        <w:rPr>
          <w:lang w:eastAsia="zh-CN"/>
        </w:rPr>
      </w:pPr>
      <w:r>
        <w:rPr>
          <w:lang w:eastAsia="zh-CN"/>
        </w:rPr>
        <w:t>Discussion point 2-5:</w:t>
      </w:r>
    </w:p>
    <w:p w14:paraId="6D24A44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791F3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31EC5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a9"/>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a9"/>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22E67D7" w14:textId="0DD3F2E4" w:rsidR="008157AF" w:rsidRDefault="008157AF" w:rsidP="008157AF">
            <w:pPr>
              <w:pStyle w:val="a9"/>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a9"/>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w.r.t.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CB36C5" w:rsidRPr="00A15231" w14:paraId="32BF59CB" w14:textId="77777777" w:rsidTr="00A15231">
        <w:trPr>
          <w:trHeight w:val="339"/>
        </w:trPr>
        <w:tc>
          <w:tcPr>
            <w:tcW w:w="1871" w:type="dxa"/>
          </w:tcPr>
          <w:p w14:paraId="0924684D" w14:textId="137D52DC" w:rsidR="00CB36C5" w:rsidRDefault="00CB36C5" w:rsidP="00CB36C5">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C20825" w14:textId="03DDA6A1" w:rsidR="00CB36C5" w:rsidRDefault="00CB36C5" w:rsidP="00CB36C5">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AD4BB8" w:rsidRPr="00A15231" w14:paraId="7A3EBBE0" w14:textId="77777777" w:rsidTr="00A15231">
        <w:trPr>
          <w:trHeight w:val="339"/>
        </w:trPr>
        <w:tc>
          <w:tcPr>
            <w:tcW w:w="1871" w:type="dxa"/>
          </w:tcPr>
          <w:p w14:paraId="446682D4" w14:textId="53BA6E5E" w:rsidR="00AD4BB8" w:rsidRDefault="00AD4BB8" w:rsidP="00CB36C5">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BB5D87B" w14:textId="772664DB" w:rsidR="00AD4BB8" w:rsidRDefault="00AD4BB8" w:rsidP="00CB36C5">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CA2AE1" w14:paraId="0B243BEB" w14:textId="77777777" w:rsidTr="00CA2AE1">
        <w:trPr>
          <w:trHeight w:val="339"/>
        </w:trPr>
        <w:tc>
          <w:tcPr>
            <w:tcW w:w="1871" w:type="dxa"/>
          </w:tcPr>
          <w:p w14:paraId="04C3A8E7"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133612F"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510ECD22" w14:textId="77777777" w:rsidR="00183434" w:rsidRDefault="00183434"/>
    <w:p w14:paraId="3FE06426" w14:textId="77777777" w:rsidR="00183434" w:rsidRDefault="00993DCC">
      <w:pPr>
        <w:pStyle w:val="4"/>
        <w:numPr>
          <w:ilvl w:val="3"/>
          <w:numId w:val="20"/>
        </w:numPr>
        <w:rPr>
          <w:lang w:eastAsia="zh-CN"/>
        </w:rPr>
      </w:pPr>
      <w:r>
        <w:rPr>
          <w:lang w:eastAsia="zh-CN"/>
        </w:rPr>
        <w:lastRenderedPageBreak/>
        <w:t>Other issue(s)</w:t>
      </w:r>
    </w:p>
    <w:p w14:paraId="1E6ED4A2" w14:textId="77777777" w:rsidR="00183434" w:rsidRDefault="00993DCC">
      <w:pPr>
        <w:pStyle w:val="a9"/>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2"/>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a9"/>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a9"/>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a9"/>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9D0310" w14:paraId="544242EA" w14:textId="77777777" w:rsidTr="00E16E5F">
        <w:trPr>
          <w:trHeight w:val="339"/>
        </w:trPr>
        <w:tc>
          <w:tcPr>
            <w:tcW w:w="1871" w:type="dxa"/>
          </w:tcPr>
          <w:p w14:paraId="081E9EAD" w14:textId="77777777" w:rsidR="009D0310" w:rsidRDefault="009D0310" w:rsidP="00E16E5F">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9BA03C7" w14:textId="77777777" w:rsidR="009D0310" w:rsidRDefault="009D0310" w:rsidP="00E16E5F">
            <w:pPr>
              <w:pStyle w:val="a9"/>
              <w:spacing w:after="0"/>
              <w:rPr>
                <w:rFonts w:ascii="Times New Roman" w:hAnsi="Times New Roman"/>
                <w:szCs w:val="22"/>
                <w:lang w:eastAsia="zh-CN"/>
              </w:rPr>
            </w:pPr>
            <w:r>
              <w:rPr>
                <w:rFonts w:ascii="Times New Roman" w:hAnsi="Times New Roman"/>
                <w:szCs w:val="22"/>
                <w:lang w:eastAsia="zh-CN"/>
              </w:rPr>
              <w:t>Response to Lenovo:</w:t>
            </w:r>
          </w:p>
          <w:p w14:paraId="102FB439" w14:textId="77777777" w:rsidR="009D0310" w:rsidRDefault="009D0310" w:rsidP="00E16E5F">
            <w:pPr>
              <w:pStyle w:val="a9"/>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1121BAC3" w14:textId="42C8FDB6" w:rsidR="009D0310" w:rsidRDefault="009D0310" w:rsidP="00E16E5F">
            <w:pPr>
              <w:pStyle w:val="a9"/>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56068C53" w14:textId="77777777" w:rsidR="009D0310" w:rsidRDefault="009D0310" w:rsidP="00E16E5F">
            <w:pPr>
              <w:pStyle w:val="a9"/>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0D0DE107" w14:textId="77777777" w:rsidR="009D0310" w:rsidRDefault="009D0310" w:rsidP="009D0310"/>
    <w:p w14:paraId="687E9119" w14:textId="77777777" w:rsidR="009D0310" w:rsidRPr="00EB7B77" w:rsidRDefault="009D0310" w:rsidP="009D0310">
      <w:pPr>
        <w:pStyle w:val="a9"/>
        <w:spacing w:after="0" w:line="240" w:lineRule="auto"/>
      </w:pPr>
      <w:r>
        <w:t xml:space="preserve">[12, Lenovo] raised an issue </w:t>
      </w:r>
      <w:r>
        <w:rPr>
          <w:rFonts w:ascii="Times New Roman" w:hAnsi="Times New Roman"/>
          <w:szCs w:val="22"/>
          <w:lang w:eastAsia="zh-CN"/>
        </w:rPr>
        <w:t xml:space="preserve">and thought </w:t>
      </w:r>
      <w:r w:rsidRPr="001B36CF">
        <w:rPr>
          <w:rFonts w:ascii="Times New Roman" w:hAnsi="Times New Roman"/>
          <w:szCs w:val="22"/>
          <w:lang w:eastAsia="zh-CN"/>
        </w:rPr>
        <w:t>it is critical to handle CPU availability check for UEs when it is required to process multiple CSI reports associated with different SCS values ranging from 15kHz to 960kHz</w:t>
      </w:r>
      <w:r>
        <w:rPr>
          <w:rFonts w:ascii="Times New Roman" w:hAnsi="Times New Roman"/>
          <w:szCs w:val="22"/>
          <w:lang w:eastAsia="zh-CN"/>
        </w:rPr>
        <w:t xml:space="preserve"> </w:t>
      </w:r>
      <w:r>
        <w:rPr>
          <w:rFonts w:eastAsia="MS Mincho"/>
          <w:lang w:eastAsia="ja-JP"/>
        </w:rPr>
        <w:t>in a parallel manner</w:t>
      </w:r>
      <w:r w:rsidRPr="001B36CF">
        <w:rPr>
          <w:rFonts w:ascii="Times New Roman" w:hAnsi="Times New Roman"/>
          <w:szCs w:val="22"/>
          <w:lang w:eastAsia="zh-CN"/>
        </w:rPr>
        <w:t>.</w:t>
      </w:r>
      <w:r>
        <w:rPr>
          <w:rFonts w:ascii="Times New Roman" w:hAnsi="Times New Roman"/>
          <w:szCs w:val="22"/>
          <w:lang w:eastAsia="zh-CN"/>
        </w:rPr>
        <w:t xml:space="preserve"> It proposed same</w:t>
      </w:r>
      <w:r w:rsidRPr="00EB7B77">
        <w:rPr>
          <w:rFonts w:ascii="Times New Roman" w:hAnsi="Times New Roman"/>
          <w:szCs w:val="22"/>
          <w:lang w:eastAsia="zh-CN"/>
        </w:rPr>
        <w:t xml:space="preserve"> reference symbols duration (possibly the shortest duration corresponding to maximum supported SCS value) could be used for checking CPU availability corresponding to different CSI reports associated with different SCS values</w:t>
      </w:r>
      <w:r>
        <w:rPr>
          <w:rFonts w:ascii="Times New Roman" w:hAnsi="Times New Roman"/>
          <w:szCs w:val="22"/>
          <w:lang w:eastAsia="zh-CN"/>
        </w:rPr>
        <w:t>.</w:t>
      </w:r>
    </w:p>
    <w:p w14:paraId="5A9157D4" w14:textId="77777777" w:rsidR="009D0310" w:rsidRDefault="009D0310" w:rsidP="009D0310"/>
    <w:p w14:paraId="14E34180" w14:textId="77777777" w:rsidR="009D0310" w:rsidRDefault="009D0310" w:rsidP="009D031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9D0310" w14:paraId="07B969A3" w14:textId="77777777" w:rsidTr="00E16E5F">
        <w:trPr>
          <w:trHeight w:val="224"/>
        </w:trPr>
        <w:tc>
          <w:tcPr>
            <w:tcW w:w="1871" w:type="dxa"/>
            <w:shd w:val="clear" w:color="auto" w:fill="FFE599" w:themeFill="accent4" w:themeFillTint="66"/>
          </w:tcPr>
          <w:p w14:paraId="6D548B09" w14:textId="77777777" w:rsidR="009D0310" w:rsidRDefault="009D0310" w:rsidP="00E16E5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66D9AB" w14:textId="77777777" w:rsidR="009D0310" w:rsidRDefault="009D0310" w:rsidP="00E16E5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0310" w14:paraId="755D7EA9" w14:textId="77777777" w:rsidTr="00E16E5F">
        <w:trPr>
          <w:trHeight w:val="339"/>
        </w:trPr>
        <w:tc>
          <w:tcPr>
            <w:tcW w:w="1871" w:type="dxa"/>
          </w:tcPr>
          <w:p w14:paraId="6F1656FF" w14:textId="77777777" w:rsidR="009D0310" w:rsidRDefault="009D0310" w:rsidP="00E16E5F">
            <w:pPr>
              <w:pStyle w:val="a9"/>
              <w:spacing w:before="0" w:after="0" w:line="240" w:lineRule="auto"/>
              <w:rPr>
                <w:rFonts w:ascii="Times New Roman" w:hAnsi="Times New Roman"/>
                <w:szCs w:val="20"/>
                <w:lang w:eastAsia="zh-CN"/>
              </w:rPr>
            </w:pPr>
          </w:p>
        </w:tc>
        <w:tc>
          <w:tcPr>
            <w:tcW w:w="8021" w:type="dxa"/>
          </w:tcPr>
          <w:p w14:paraId="47146B19" w14:textId="77777777" w:rsidR="009D0310" w:rsidRDefault="009D0310" w:rsidP="00E16E5F">
            <w:pPr>
              <w:pStyle w:val="a9"/>
              <w:spacing w:before="0" w:after="0" w:line="240" w:lineRule="auto"/>
              <w:rPr>
                <w:rFonts w:ascii="Times New Roman" w:hAnsi="Times New Roman"/>
                <w:szCs w:val="20"/>
                <w:lang w:eastAsia="zh-CN"/>
              </w:rPr>
            </w:pPr>
          </w:p>
        </w:tc>
      </w:tr>
      <w:tr w:rsidR="009D0310" w14:paraId="37092576" w14:textId="77777777" w:rsidTr="00E16E5F">
        <w:trPr>
          <w:trHeight w:val="339"/>
        </w:trPr>
        <w:tc>
          <w:tcPr>
            <w:tcW w:w="1871" w:type="dxa"/>
          </w:tcPr>
          <w:p w14:paraId="1ED11EC5" w14:textId="77777777" w:rsidR="009D0310" w:rsidRDefault="009D0310" w:rsidP="00E16E5F">
            <w:pPr>
              <w:pStyle w:val="a9"/>
              <w:spacing w:before="0" w:after="0" w:line="240" w:lineRule="auto"/>
              <w:rPr>
                <w:rFonts w:ascii="Times New Roman" w:hAnsi="Times New Roman"/>
                <w:szCs w:val="20"/>
                <w:lang w:eastAsia="zh-CN"/>
              </w:rPr>
            </w:pPr>
          </w:p>
        </w:tc>
        <w:tc>
          <w:tcPr>
            <w:tcW w:w="8021" w:type="dxa"/>
          </w:tcPr>
          <w:p w14:paraId="57962B54" w14:textId="77777777" w:rsidR="009D0310" w:rsidRDefault="009D0310" w:rsidP="00E16E5F">
            <w:pPr>
              <w:pStyle w:val="a9"/>
              <w:spacing w:before="0" w:after="0" w:line="240" w:lineRule="auto"/>
              <w:rPr>
                <w:rFonts w:ascii="Times New Roman" w:hAnsi="Times New Roman"/>
                <w:szCs w:val="20"/>
                <w:lang w:eastAsia="zh-CN"/>
              </w:rPr>
            </w:pPr>
          </w:p>
        </w:tc>
      </w:tr>
      <w:tr w:rsidR="009D0310" w14:paraId="364B0C32" w14:textId="77777777" w:rsidTr="00E16E5F">
        <w:trPr>
          <w:trHeight w:val="339"/>
        </w:trPr>
        <w:tc>
          <w:tcPr>
            <w:tcW w:w="1871" w:type="dxa"/>
          </w:tcPr>
          <w:p w14:paraId="74EEE194" w14:textId="77777777" w:rsidR="009D0310" w:rsidRDefault="009D0310" w:rsidP="00E16E5F">
            <w:pPr>
              <w:pStyle w:val="a9"/>
              <w:spacing w:before="0" w:after="0" w:line="240" w:lineRule="auto"/>
              <w:rPr>
                <w:rFonts w:ascii="Times New Roman" w:hAnsi="Times New Roman"/>
                <w:szCs w:val="20"/>
                <w:lang w:eastAsia="zh-CN"/>
              </w:rPr>
            </w:pPr>
          </w:p>
        </w:tc>
        <w:tc>
          <w:tcPr>
            <w:tcW w:w="8021" w:type="dxa"/>
          </w:tcPr>
          <w:p w14:paraId="0B50D012" w14:textId="77777777" w:rsidR="009D0310" w:rsidRDefault="009D0310" w:rsidP="00E16E5F">
            <w:pPr>
              <w:pStyle w:val="a9"/>
              <w:spacing w:before="0" w:after="0" w:line="240" w:lineRule="auto"/>
              <w:rPr>
                <w:rFonts w:ascii="Times New Roman" w:hAnsi="Times New Roman"/>
                <w:szCs w:val="20"/>
                <w:lang w:eastAsia="zh-CN"/>
              </w:rPr>
            </w:pPr>
          </w:p>
        </w:tc>
      </w:tr>
    </w:tbl>
    <w:p w14:paraId="781FA2D7" w14:textId="77777777" w:rsidR="009D0310" w:rsidRDefault="009D0310" w:rsidP="009D0310"/>
    <w:p w14:paraId="49BCA733" w14:textId="77777777" w:rsidR="00183434" w:rsidRDefault="00183434">
      <w:pPr>
        <w:rPr>
          <w:lang w:val="en-GB"/>
        </w:rPr>
      </w:pPr>
    </w:p>
    <w:p w14:paraId="656722FF" w14:textId="77777777" w:rsidR="00183434" w:rsidRDefault="00993DCC">
      <w:pPr>
        <w:pStyle w:val="2"/>
        <w:rPr>
          <w:lang w:eastAsia="zh-CN"/>
        </w:rPr>
      </w:pPr>
      <w:r>
        <w:rPr>
          <w:lang w:eastAsia="zh-CN"/>
        </w:rPr>
        <w:t>2.3. PTRS</w:t>
      </w:r>
    </w:p>
    <w:p w14:paraId="40B677D0" w14:textId="77777777" w:rsidR="00183434" w:rsidRDefault="00183434">
      <w:pPr>
        <w:pStyle w:val="afb"/>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afb"/>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afb"/>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afb"/>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lastRenderedPageBreak/>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a9"/>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a6"/>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a6"/>
              <w:rPr>
                <w:b w:val="0"/>
                <w:lang w:eastAsia="zh-CN"/>
              </w:rPr>
            </w:pPr>
            <w:bookmarkStart w:id="53" w:name="_Ref6847517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a6"/>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a6"/>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a9"/>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lastRenderedPageBreak/>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a9"/>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a6"/>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lastRenderedPageBreak/>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a6"/>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0E6FBA">
              <w:fldChar w:fldCharType="begin"/>
            </w:r>
            <w:r w:rsidR="000E6FBA">
              <w:instrText xml:space="preserve"> SEQ Proposal \* ARABIC </w:instrText>
            </w:r>
            <w:r w:rsidR="000E6FBA">
              <w:fldChar w:fldCharType="separate"/>
            </w:r>
            <w:r>
              <w:t>1</w:t>
            </w:r>
            <w:r w:rsidR="000E6FBA">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0E6FBA">
              <w:fldChar w:fldCharType="begin"/>
            </w:r>
            <w:r w:rsidR="000E6FBA">
              <w:instrText xml:space="preserve"> SEQ Proposal \* ARABIC </w:instrText>
            </w:r>
            <w:r w:rsidR="000E6FBA">
              <w:fldChar w:fldCharType="separate"/>
            </w:r>
            <w:r>
              <w:t>2</w:t>
            </w:r>
            <w:r w:rsidR="000E6FBA">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lastRenderedPageBreak/>
              <w:t xml:space="preserve">Proposal </w:t>
            </w:r>
            <w:r w:rsidR="000E6FBA">
              <w:fldChar w:fldCharType="begin"/>
            </w:r>
            <w:r w:rsidR="000E6FBA">
              <w:instrText xml:space="preserve"> SEQ Proposal \* ARABIC </w:instrText>
            </w:r>
            <w:r w:rsidR="000E6FBA">
              <w:fldChar w:fldCharType="separate"/>
            </w:r>
            <w:r>
              <w:t>3</w:t>
            </w:r>
            <w:r w:rsidR="000E6FBA">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af3"/>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af3"/>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af3"/>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af3"/>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바탕"/>
                <w:i/>
                <w:color w:val="000000"/>
                <w:kern w:val="2"/>
              </w:rPr>
            </w:pPr>
            <w:r>
              <w:rPr>
                <w:rFonts w:eastAsia="바탕"/>
                <w:bCs/>
                <w:i/>
                <w:color w:val="000000"/>
                <w:kern w:val="2"/>
              </w:rPr>
              <w:t>Proposal 10:</w:t>
            </w:r>
            <w:r>
              <w:rPr>
                <w:rFonts w:eastAsia="바탕"/>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af3"/>
                <w:rFonts w:eastAsia="바탕"/>
                <w:b w:val="0"/>
                <w:bCs w:val="0"/>
                <w:i/>
                <w:color w:val="000000"/>
                <w:kern w:val="2"/>
              </w:rPr>
            </w:pPr>
            <w:r>
              <w:rPr>
                <w:rFonts w:eastAsia="바탕"/>
                <w:bCs/>
                <w:i/>
                <w:color w:val="000000"/>
                <w:kern w:val="2"/>
              </w:rPr>
              <w:t>Proposal 11:</w:t>
            </w:r>
            <w:r>
              <w:rPr>
                <w:rFonts w:eastAsia="바탕"/>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a6"/>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afb"/>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afb"/>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a6"/>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a6"/>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바탕"/>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바탕"/>
                <w:lang w:eastAsia="ko-KR"/>
              </w:rPr>
            </w:pPr>
            <w:r>
              <w:rPr>
                <w:rFonts w:eastAsia="바탕"/>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바탕"/>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a9"/>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a9"/>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afb"/>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3"/>
        <w:numPr>
          <w:ilvl w:val="2"/>
          <w:numId w:val="20"/>
        </w:numPr>
        <w:rPr>
          <w:lang w:eastAsia="zh-CN"/>
        </w:rPr>
      </w:pPr>
      <w:r>
        <w:rPr>
          <w:lang w:eastAsia="zh-CN"/>
        </w:rPr>
        <w:t xml:space="preserve">Summary on PTRS </w:t>
      </w:r>
    </w:p>
    <w:p w14:paraId="5F9DB26F" w14:textId="77777777" w:rsidR="00183434" w:rsidRDefault="00993DCC">
      <w:pPr>
        <w:pStyle w:val="4"/>
        <w:numPr>
          <w:ilvl w:val="3"/>
          <w:numId w:val="20"/>
        </w:numPr>
        <w:rPr>
          <w:lang w:eastAsia="zh-CN"/>
        </w:rPr>
      </w:pPr>
      <w:r>
        <w:rPr>
          <w:lang w:eastAsia="zh-CN"/>
        </w:rPr>
        <w:t>For CP-OFDM</w:t>
      </w:r>
    </w:p>
    <w:p w14:paraId="3FD3345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afb"/>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a9"/>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a9"/>
        <w:spacing w:after="0"/>
        <w:rPr>
          <w:rFonts w:ascii="Times New Roman" w:hAnsi="Times New Roman"/>
          <w:szCs w:val="20"/>
          <w:lang w:eastAsia="zh-CN"/>
        </w:rPr>
      </w:pPr>
    </w:p>
    <w:p w14:paraId="4D74DD0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a9"/>
        <w:spacing w:after="0"/>
        <w:rPr>
          <w:rFonts w:ascii="Times New Roman" w:hAnsi="Times New Roman"/>
          <w:szCs w:val="20"/>
          <w:lang w:eastAsia="zh-CN"/>
        </w:rPr>
      </w:pPr>
    </w:p>
    <w:p w14:paraId="073A1E6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a9"/>
        <w:spacing w:after="0"/>
        <w:rPr>
          <w:rFonts w:ascii="Times New Roman" w:hAnsi="Times New Roman"/>
          <w:szCs w:val="20"/>
          <w:lang w:eastAsia="zh-CN"/>
        </w:rPr>
      </w:pPr>
    </w:p>
    <w:p w14:paraId="0407D38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a9"/>
        <w:spacing w:after="0"/>
      </w:pPr>
    </w:p>
    <w:p w14:paraId="32F8B34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a9"/>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a9"/>
        <w:spacing w:after="0"/>
      </w:pPr>
    </w:p>
    <w:p w14:paraId="3328B627"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a9"/>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바탕"/>
          <w:iCs/>
          <w:color w:val="000000"/>
          <w:kern w:val="2"/>
          <w:sz w:val="22"/>
          <w:szCs w:val="22"/>
        </w:rPr>
        <w:t>a UE and gNB architecture with a single local oscillator per device).</w:t>
      </w:r>
    </w:p>
    <w:p w14:paraId="1AC999A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a9"/>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a9"/>
        <w:spacing w:after="0"/>
        <w:rPr>
          <w:rFonts w:ascii="Times New Roman" w:hAnsi="Times New Roman"/>
          <w:szCs w:val="20"/>
          <w:lang w:eastAsia="zh-CN"/>
        </w:rPr>
      </w:pPr>
    </w:p>
    <w:p w14:paraId="53F482F2"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a9"/>
        <w:spacing w:after="0"/>
        <w:rPr>
          <w:rFonts w:ascii="Times New Roman" w:hAnsi="Times New Roman"/>
          <w:szCs w:val="20"/>
          <w:lang w:eastAsia="zh-CN"/>
        </w:rPr>
      </w:pPr>
    </w:p>
    <w:p w14:paraId="34F84521"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a9"/>
        <w:spacing w:after="0"/>
        <w:rPr>
          <w:rFonts w:ascii="Times New Roman" w:hAnsi="Times New Roman"/>
          <w:szCs w:val="20"/>
          <w:lang w:eastAsia="zh-CN"/>
        </w:rPr>
      </w:pPr>
    </w:p>
    <w:p w14:paraId="6FB05930"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a9"/>
        <w:spacing w:after="0"/>
        <w:rPr>
          <w:rFonts w:ascii="Times New Roman" w:hAnsi="Times New Roman"/>
          <w:szCs w:val="20"/>
          <w:lang w:eastAsia="zh-CN"/>
        </w:rPr>
      </w:pPr>
    </w:p>
    <w:p w14:paraId="3914A88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바탕"/>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a9"/>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a9"/>
        <w:spacing w:after="0"/>
        <w:rPr>
          <w:rFonts w:ascii="Times New Roman" w:hAnsi="Times New Roman"/>
          <w:szCs w:val="20"/>
          <w:lang w:eastAsia="zh-CN"/>
        </w:rPr>
      </w:pPr>
    </w:p>
    <w:p w14:paraId="7429AAC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a9"/>
        <w:spacing w:after="0"/>
        <w:rPr>
          <w:rFonts w:ascii="Times New Roman" w:hAnsi="Times New Roman"/>
          <w:szCs w:val="20"/>
          <w:lang w:eastAsia="zh-CN"/>
        </w:rPr>
      </w:pPr>
    </w:p>
    <w:p w14:paraId="3DCA6A41" w14:textId="77777777" w:rsidR="00183434" w:rsidRDefault="00993DCC">
      <w:pPr>
        <w:pStyle w:val="5"/>
      </w:pPr>
      <w:r w:rsidRPr="00E6672A">
        <w:rPr>
          <w:highlight w:val="cyan"/>
        </w:rPr>
        <w:lastRenderedPageBreak/>
        <w:t>Discussion point 3-1:</w:t>
      </w:r>
      <w:r>
        <w:t xml:space="preserve"> </w:t>
      </w:r>
    </w:p>
    <w:p w14:paraId="195B0201" w14:textId="77777777" w:rsidR="00183434" w:rsidRDefault="00993DCC">
      <w:pPr>
        <w:pStyle w:val="afb"/>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a9"/>
        <w:spacing w:after="0"/>
        <w:rPr>
          <w:rFonts w:ascii="Times New Roman" w:hAnsi="Times New Roman"/>
          <w:szCs w:val="20"/>
          <w:lang w:eastAsia="zh-CN"/>
        </w:rPr>
      </w:pPr>
    </w:p>
    <w:p w14:paraId="6D9AB52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a9"/>
              <w:spacing w:before="0" w:after="0" w:line="240" w:lineRule="auto"/>
              <w:rPr>
                <w:rFonts w:ascii="Times New Roman" w:hAnsi="Times New Roman"/>
                <w:szCs w:val="20"/>
                <w:lang w:eastAsia="zh-CN"/>
              </w:rPr>
            </w:pPr>
          </w:p>
          <w:p w14:paraId="08A24E50" w14:textId="77777777" w:rsidR="00183434" w:rsidRDefault="00993DCC">
            <w:pPr>
              <w:pStyle w:val="a9"/>
              <w:spacing w:before="0" w:after="0" w:line="240" w:lineRule="auto"/>
              <w:jc w:val="center"/>
              <w:rPr>
                <w:rFonts w:ascii="Times New Roman" w:hAnsi="Times New Roman"/>
                <w:szCs w:val="20"/>
                <w:lang w:eastAsia="zh-CN"/>
              </w:rPr>
            </w:pPr>
            <w:r>
              <w:rPr>
                <w:noProof/>
                <w:szCs w:val="20"/>
                <w:lang w:eastAsia="ko-KR"/>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a9"/>
              <w:spacing w:before="0" w:after="0" w:line="240" w:lineRule="auto"/>
              <w:rPr>
                <w:rFonts w:ascii="Times New Roman" w:hAnsi="Times New Roman"/>
                <w:szCs w:val="20"/>
                <w:lang w:eastAsia="zh-CN"/>
              </w:rPr>
            </w:pPr>
          </w:p>
          <w:p w14:paraId="6C63B51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a9"/>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a9"/>
              <w:spacing w:before="0" w:after="0" w:line="240" w:lineRule="auto"/>
              <w:rPr>
                <w:rFonts w:ascii="Times New Roman" w:hAnsi="Times New Roman"/>
                <w:szCs w:val="20"/>
                <w:lang w:eastAsia="zh-CN"/>
              </w:rPr>
            </w:pPr>
          </w:p>
          <w:p w14:paraId="53245E3E"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a9"/>
              <w:spacing w:before="0" w:after="0" w:line="240" w:lineRule="auto"/>
              <w:rPr>
                <w:rFonts w:ascii="Times New Roman" w:hAnsi="Times New Roman"/>
                <w:szCs w:val="20"/>
                <w:lang w:eastAsia="zh-CN"/>
              </w:rPr>
            </w:pPr>
          </w:p>
          <w:p w14:paraId="00714C71"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a9"/>
              <w:spacing w:before="0" w:after="0" w:line="240" w:lineRule="auto"/>
              <w:rPr>
                <w:rFonts w:ascii="Times New Roman" w:hAnsi="Times New Roman"/>
                <w:szCs w:val="20"/>
                <w:lang w:eastAsia="zh-CN"/>
              </w:rPr>
            </w:pPr>
          </w:p>
          <w:p w14:paraId="0C3E1B83"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a9"/>
              <w:spacing w:before="0" w:after="0" w:line="240" w:lineRule="auto"/>
              <w:rPr>
                <w:rFonts w:ascii="Times New Roman" w:hAnsi="Times New Roman"/>
                <w:szCs w:val="20"/>
                <w:lang w:eastAsia="zh-CN"/>
              </w:rPr>
            </w:pPr>
          </w:p>
          <w:p w14:paraId="6186DA98"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a9"/>
              <w:spacing w:before="0" w:after="0" w:line="240" w:lineRule="auto"/>
              <w:rPr>
                <w:rFonts w:ascii="Times New Roman" w:hAnsi="Times New Roman"/>
                <w:szCs w:val="20"/>
                <w:lang w:eastAsia="zh-CN"/>
              </w:rPr>
            </w:pPr>
          </w:p>
          <w:p w14:paraId="375F426E" w14:textId="0DCFDD8A" w:rsidR="00022550" w:rsidRDefault="00022550" w:rsidP="00022550">
            <w:pPr>
              <w:pStyle w:val="a9"/>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a9"/>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a9"/>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a9"/>
              <w:spacing w:after="0" w:line="240" w:lineRule="auto"/>
              <w:rPr>
                <w:rFonts w:ascii="Times New Roman" w:hAnsi="Times New Roman"/>
                <w:szCs w:val="20"/>
                <w:lang w:eastAsia="zh-CN"/>
              </w:rPr>
            </w:pPr>
          </w:p>
          <w:p w14:paraId="430C0386" w14:textId="3808B445" w:rsidR="00F81E2A" w:rsidRDefault="00F81E2A" w:rsidP="000A38B5">
            <w:pPr>
              <w:pStyle w:val="a9"/>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a9"/>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a9"/>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a9"/>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a9"/>
              <w:spacing w:after="0" w:line="240" w:lineRule="auto"/>
              <w:rPr>
                <w:rFonts w:ascii="Times New Roman" w:hAnsi="Times New Roman"/>
                <w:szCs w:val="20"/>
                <w:lang w:eastAsia="zh-CN"/>
              </w:rPr>
            </w:pPr>
          </w:p>
          <w:p w14:paraId="7B5D90DC" w14:textId="2DF03EA6" w:rsidR="0007069C" w:rsidRP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8FD2331" w14:textId="08D27F92" w:rsidR="008157AF" w:rsidRPr="008157AF" w:rsidRDefault="008157AF" w:rsidP="00AC2E18">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a9"/>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a9"/>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a9"/>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a9"/>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in  a reduction in complexity.   The specific assumptions for the study should be agreed on or put in an FFS to be decided this meeting. </w:t>
            </w:r>
          </w:p>
        </w:tc>
      </w:tr>
      <w:tr w:rsidR="00CB36C5" w:rsidRPr="00A15231" w14:paraId="30F0123F" w14:textId="77777777" w:rsidTr="00A15231">
        <w:trPr>
          <w:trHeight w:val="339"/>
        </w:trPr>
        <w:tc>
          <w:tcPr>
            <w:tcW w:w="1871" w:type="dxa"/>
          </w:tcPr>
          <w:p w14:paraId="01393D8C" w14:textId="4F563BC9" w:rsidR="00CB36C5" w:rsidRDefault="00CB36C5" w:rsidP="00CB36C5">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BFAD5FD" w14:textId="3A40690F" w:rsidR="00CB36C5" w:rsidRDefault="00CB36C5" w:rsidP="00CB36C5">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w:t>
            </w:r>
            <w:r w:rsidRPr="008462AD">
              <w:rPr>
                <w:rFonts w:ascii="Times New Roman" w:hAnsi="Times New Roman"/>
                <w:szCs w:val="20"/>
                <w:lang w:eastAsia="zh-CN"/>
              </w:rPr>
              <w:t>keep</w:t>
            </w:r>
            <w:r>
              <w:rPr>
                <w:rFonts w:ascii="Times New Roman" w:hAnsi="Times New Roman"/>
                <w:szCs w:val="20"/>
                <w:lang w:eastAsia="zh-CN"/>
              </w:rPr>
              <w:t xml:space="preserve"> </w:t>
            </w:r>
            <w:r w:rsidRPr="008462AD">
              <w:rPr>
                <w:rFonts w:ascii="Times New Roman" w:hAnsi="Times New Roman"/>
                <w:szCs w:val="20"/>
                <w:lang w:eastAsia="zh-CN"/>
              </w:rPr>
              <w:t>new sequence design for block/multi-block PTRS open</w:t>
            </w:r>
            <w:r>
              <w:rPr>
                <w:rFonts w:ascii="Times New Roman" w:hAnsi="Times New Roman"/>
                <w:szCs w:val="20"/>
                <w:lang w:eastAsia="zh-CN"/>
              </w:rPr>
              <w:t xml:space="preserve">.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2A667C" w:rsidRPr="00A15231" w14:paraId="1AA231E4" w14:textId="77777777" w:rsidTr="00A15231">
        <w:trPr>
          <w:trHeight w:val="339"/>
        </w:trPr>
        <w:tc>
          <w:tcPr>
            <w:tcW w:w="1871" w:type="dxa"/>
          </w:tcPr>
          <w:p w14:paraId="742E0351" w14:textId="03057B7B" w:rsidR="002A667C" w:rsidRDefault="00015E17" w:rsidP="00CB36C5">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A8E7805" w14:textId="77777777" w:rsidR="003E19DE" w:rsidRPr="00111108" w:rsidRDefault="003E19DE" w:rsidP="003E19DE">
            <w:pPr>
              <w:pStyle w:val="a9"/>
              <w:spacing w:after="0" w:line="240" w:lineRule="auto"/>
              <w:rPr>
                <w:rFonts w:ascii="Times New Roman" w:hAnsi="Times New Roman"/>
                <w:b/>
                <w:bCs/>
                <w:szCs w:val="20"/>
                <w:lang w:eastAsia="zh-CN"/>
              </w:rPr>
            </w:pPr>
            <w:r w:rsidRPr="00111108">
              <w:rPr>
                <w:rFonts w:ascii="Times New Roman" w:hAnsi="Times New Roman"/>
                <w:b/>
                <w:bCs/>
                <w:szCs w:val="20"/>
                <w:lang w:eastAsia="zh-CN"/>
              </w:rPr>
              <w:t xml:space="preserve">@Ericsson </w:t>
            </w:r>
          </w:p>
          <w:p w14:paraId="669F0EE3" w14:textId="77777777" w:rsidR="003E19DE" w:rsidRDefault="003E19DE" w:rsidP="003E19DE">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20" w:firstRow="1" w:lastRow="0" w:firstColumn="0" w:lastColumn="0" w:noHBand="0" w:noVBand="1"/>
            </w:tblPr>
            <w:tblGrid>
              <w:gridCol w:w="1400"/>
              <w:gridCol w:w="2640"/>
              <w:gridCol w:w="2700"/>
              <w:gridCol w:w="2960"/>
            </w:tblGrid>
            <w:tr w:rsidR="003E19DE" w:rsidRPr="001E0941" w14:paraId="3AC2F583" w14:textId="77777777" w:rsidTr="00EA466C">
              <w:trPr>
                <w:trHeight w:val="466"/>
              </w:trPr>
              <w:tc>
                <w:tcPr>
                  <w:tcW w:w="1400" w:type="dxa"/>
                  <w:vMerge w:val="restart"/>
                  <w:hideMark/>
                </w:tcPr>
                <w:p w14:paraId="7F0B07B5" w14:textId="77777777" w:rsidR="003E19DE" w:rsidRPr="001E0941" w:rsidRDefault="003E19DE" w:rsidP="003E19DE">
                  <w:pPr>
                    <w:pStyle w:val="a9"/>
                    <w:spacing w:before="120"/>
                    <w:rPr>
                      <w:sz w:val="18"/>
                      <w:szCs w:val="22"/>
                      <w:lang w:eastAsia="zh-CN"/>
                    </w:rPr>
                  </w:pPr>
                  <w:r w:rsidRPr="001E0941">
                    <w:rPr>
                      <w:b/>
                      <w:bCs/>
                      <w:sz w:val="18"/>
                      <w:szCs w:val="22"/>
                      <w:lang w:eastAsia="zh-CN"/>
                    </w:rPr>
                    <w:t>MCS</w:t>
                  </w:r>
                </w:p>
              </w:tc>
              <w:tc>
                <w:tcPr>
                  <w:tcW w:w="2640" w:type="dxa"/>
                  <w:vMerge w:val="restart"/>
                  <w:hideMark/>
                </w:tcPr>
                <w:p w14:paraId="6533A483" w14:textId="77777777" w:rsidR="003E19DE" w:rsidRPr="001E0941" w:rsidRDefault="003E19DE" w:rsidP="003E19DE">
                  <w:pPr>
                    <w:pStyle w:val="a9"/>
                    <w:spacing w:before="120"/>
                    <w:rPr>
                      <w:sz w:val="18"/>
                      <w:szCs w:val="22"/>
                      <w:lang w:eastAsia="zh-CN"/>
                    </w:rPr>
                  </w:pPr>
                  <w:r w:rsidRPr="001E0941">
                    <w:rPr>
                      <w:b/>
                      <w:bCs/>
                      <w:sz w:val="18"/>
                      <w:szCs w:val="22"/>
                      <w:lang w:eastAsia="zh-CN"/>
                    </w:rPr>
                    <w:t xml:space="preserve">Power boosting level </w:t>
                  </w:r>
                </w:p>
              </w:tc>
              <w:tc>
                <w:tcPr>
                  <w:tcW w:w="5660" w:type="dxa"/>
                  <w:gridSpan w:val="2"/>
                  <w:hideMark/>
                </w:tcPr>
                <w:p w14:paraId="093B15E0" w14:textId="77777777" w:rsidR="003E19DE" w:rsidRPr="001E0941" w:rsidRDefault="003E19DE" w:rsidP="003E19DE">
                  <w:pPr>
                    <w:pStyle w:val="a9"/>
                    <w:spacing w:before="120"/>
                    <w:rPr>
                      <w:sz w:val="18"/>
                      <w:szCs w:val="22"/>
                      <w:lang w:eastAsia="zh-CN"/>
                    </w:rPr>
                  </w:pPr>
                  <w:r w:rsidRPr="001E0941">
                    <w:rPr>
                      <w:b/>
                      <w:bCs/>
                      <w:sz w:val="18"/>
                      <w:szCs w:val="22"/>
                      <w:lang w:eastAsia="zh-CN"/>
                    </w:rPr>
                    <w:t xml:space="preserve">10%/1%BLER </w:t>
                  </w:r>
                </w:p>
              </w:tc>
            </w:tr>
            <w:tr w:rsidR="003E19DE" w:rsidRPr="001E0941" w14:paraId="143F7746" w14:textId="77777777" w:rsidTr="00EA466C">
              <w:trPr>
                <w:trHeight w:val="466"/>
              </w:trPr>
              <w:tc>
                <w:tcPr>
                  <w:tcW w:w="1400" w:type="dxa"/>
                  <w:vMerge/>
                  <w:hideMark/>
                </w:tcPr>
                <w:p w14:paraId="645172D6" w14:textId="77777777" w:rsidR="003E19DE" w:rsidRPr="001E0941" w:rsidRDefault="003E19DE" w:rsidP="003E19DE">
                  <w:pPr>
                    <w:pStyle w:val="a9"/>
                    <w:spacing w:before="120"/>
                    <w:rPr>
                      <w:sz w:val="18"/>
                      <w:szCs w:val="22"/>
                      <w:lang w:eastAsia="zh-CN"/>
                    </w:rPr>
                  </w:pPr>
                </w:p>
              </w:tc>
              <w:tc>
                <w:tcPr>
                  <w:tcW w:w="2640" w:type="dxa"/>
                  <w:vMerge/>
                  <w:hideMark/>
                </w:tcPr>
                <w:p w14:paraId="23AF6A30" w14:textId="77777777" w:rsidR="003E19DE" w:rsidRPr="001E0941" w:rsidRDefault="003E19DE" w:rsidP="003E19DE">
                  <w:pPr>
                    <w:pStyle w:val="a9"/>
                    <w:spacing w:before="120"/>
                    <w:rPr>
                      <w:sz w:val="18"/>
                      <w:szCs w:val="22"/>
                      <w:lang w:eastAsia="zh-CN"/>
                    </w:rPr>
                  </w:pPr>
                </w:p>
              </w:tc>
              <w:tc>
                <w:tcPr>
                  <w:tcW w:w="2700" w:type="dxa"/>
                  <w:hideMark/>
                </w:tcPr>
                <w:p w14:paraId="1B89833D" w14:textId="77777777" w:rsidR="003E19DE" w:rsidRPr="001E0941" w:rsidRDefault="003E19DE" w:rsidP="003E19DE">
                  <w:pPr>
                    <w:pStyle w:val="a9"/>
                    <w:spacing w:before="120"/>
                    <w:rPr>
                      <w:sz w:val="18"/>
                      <w:szCs w:val="22"/>
                      <w:lang w:eastAsia="zh-CN"/>
                    </w:rPr>
                  </w:pPr>
                  <w:r w:rsidRPr="001E0941">
                    <w:rPr>
                      <w:sz w:val="18"/>
                      <w:szCs w:val="22"/>
                      <w:lang w:eastAsia="zh-CN"/>
                    </w:rPr>
                    <w:t xml:space="preserve">Algorithm 1 </w:t>
                  </w:r>
                </w:p>
              </w:tc>
              <w:tc>
                <w:tcPr>
                  <w:tcW w:w="2960" w:type="dxa"/>
                  <w:hideMark/>
                </w:tcPr>
                <w:p w14:paraId="057C7FCC" w14:textId="77777777" w:rsidR="003E19DE" w:rsidRPr="001E0941" w:rsidRDefault="003E19DE" w:rsidP="003E19DE">
                  <w:pPr>
                    <w:pStyle w:val="a9"/>
                    <w:spacing w:before="120"/>
                    <w:rPr>
                      <w:sz w:val="18"/>
                      <w:szCs w:val="22"/>
                      <w:lang w:eastAsia="zh-CN"/>
                    </w:rPr>
                  </w:pPr>
                  <w:r w:rsidRPr="001E0941">
                    <w:rPr>
                      <w:sz w:val="18"/>
                      <w:szCs w:val="22"/>
                      <w:lang w:eastAsia="zh-CN"/>
                    </w:rPr>
                    <w:t>Algorithm 2</w:t>
                  </w:r>
                </w:p>
              </w:tc>
            </w:tr>
            <w:tr w:rsidR="003E19DE" w:rsidRPr="001E0941" w14:paraId="471D2989" w14:textId="77777777" w:rsidTr="00EA466C">
              <w:trPr>
                <w:trHeight w:val="466"/>
              </w:trPr>
              <w:tc>
                <w:tcPr>
                  <w:tcW w:w="1400" w:type="dxa"/>
                  <w:vMerge w:val="restart"/>
                  <w:hideMark/>
                </w:tcPr>
                <w:p w14:paraId="61CF7AD0" w14:textId="77777777" w:rsidR="003E19DE" w:rsidRPr="001E0941" w:rsidRDefault="003E19DE" w:rsidP="003E19DE">
                  <w:pPr>
                    <w:pStyle w:val="a9"/>
                    <w:spacing w:before="120"/>
                    <w:rPr>
                      <w:sz w:val="18"/>
                      <w:szCs w:val="22"/>
                      <w:lang w:eastAsia="zh-CN"/>
                    </w:rPr>
                  </w:pPr>
                  <w:r w:rsidRPr="001E0941">
                    <w:rPr>
                      <w:sz w:val="18"/>
                      <w:szCs w:val="22"/>
                      <w:lang w:eastAsia="zh-CN"/>
                    </w:rPr>
                    <w:t>22</w:t>
                  </w:r>
                </w:p>
              </w:tc>
              <w:tc>
                <w:tcPr>
                  <w:tcW w:w="2640" w:type="dxa"/>
                  <w:hideMark/>
                </w:tcPr>
                <w:p w14:paraId="6FA77B37" w14:textId="77777777" w:rsidR="003E19DE" w:rsidRPr="001E0941" w:rsidRDefault="003E19DE" w:rsidP="003E19DE">
                  <w:pPr>
                    <w:pStyle w:val="a9"/>
                    <w:spacing w:before="120"/>
                    <w:rPr>
                      <w:sz w:val="18"/>
                      <w:szCs w:val="22"/>
                      <w:lang w:eastAsia="zh-CN"/>
                    </w:rPr>
                  </w:pPr>
                  <w:r w:rsidRPr="001E0941">
                    <w:rPr>
                      <w:sz w:val="18"/>
                      <w:szCs w:val="22"/>
                      <w:lang w:eastAsia="zh-CN"/>
                    </w:rPr>
                    <w:t>Full power boost</w:t>
                  </w:r>
                </w:p>
              </w:tc>
              <w:tc>
                <w:tcPr>
                  <w:tcW w:w="2700" w:type="dxa"/>
                  <w:hideMark/>
                </w:tcPr>
                <w:p w14:paraId="072EDE47" w14:textId="77777777" w:rsidR="003E19DE" w:rsidRPr="001E0941" w:rsidRDefault="003E19DE" w:rsidP="003E19DE">
                  <w:pPr>
                    <w:pStyle w:val="a9"/>
                    <w:spacing w:before="120"/>
                    <w:rPr>
                      <w:sz w:val="18"/>
                      <w:szCs w:val="22"/>
                      <w:lang w:eastAsia="zh-CN"/>
                    </w:rPr>
                  </w:pPr>
                  <w:r w:rsidRPr="001E0941">
                    <w:rPr>
                      <w:sz w:val="18"/>
                      <w:szCs w:val="22"/>
                      <w:lang w:eastAsia="zh-CN"/>
                    </w:rPr>
                    <w:t>6.65 / 13.86</w:t>
                  </w:r>
                </w:p>
              </w:tc>
              <w:tc>
                <w:tcPr>
                  <w:tcW w:w="2960" w:type="dxa"/>
                  <w:hideMark/>
                </w:tcPr>
                <w:p w14:paraId="2C11EF7C" w14:textId="77777777" w:rsidR="003E19DE" w:rsidRPr="001E0941" w:rsidRDefault="003E19DE" w:rsidP="003E19DE">
                  <w:pPr>
                    <w:pStyle w:val="a9"/>
                    <w:spacing w:before="120"/>
                    <w:rPr>
                      <w:sz w:val="18"/>
                      <w:szCs w:val="22"/>
                      <w:lang w:eastAsia="zh-CN"/>
                    </w:rPr>
                  </w:pPr>
                  <w:r w:rsidRPr="001E0941">
                    <w:rPr>
                      <w:sz w:val="18"/>
                      <w:szCs w:val="22"/>
                      <w:lang w:eastAsia="zh-CN"/>
                    </w:rPr>
                    <w:t>6.66 / 13.87</w:t>
                  </w:r>
                </w:p>
              </w:tc>
            </w:tr>
            <w:tr w:rsidR="003E19DE" w:rsidRPr="001E0941" w14:paraId="314BB791" w14:textId="77777777" w:rsidTr="00EA466C">
              <w:trPr>
                <w:trHeight w:val="466"/>
              </w:trPr>
              <w:tc>
                <w:tcPr>
                  <w:tcW w:w="1400" w:type="dxa"/>
                  <w:vMerge/>
                  <w:hideMark/>
                </w:tcPr>
                <w:p w14:paraId="44CF3D2B" w14:textId="77777777" w:rsidR="003E19DE" w:rsidRPr="001E0941" w:rsidRDefault="003E19DE" w:rsidP="003E19DE">
                  <w:pPr>
                    <w:pStyle w:val="a9"/>
                    <w:spacing w:before="120"/>
                    <w:rPr>
                      <w:sz w:val="18"/>
                      <w:szCs w:val="22"/>
                      <w:lang w:eastAsia="zh-CN"/>
                    </w:rPr>
                  </w:pPr>
                </w:p>
              </w:tc>
              <w:tc>
                <w:tcPr>
                  <w:tcW w:w="2640" w:type="dxa"/>
                  <w:hideMark/>
                </w:tcPr>
                <w:p w14:paraId="5D6A70A3" w14:textId="77777777" w:rsidR="003E19DE" w:rsidRPr="001E0941" w:rsidRDefault="003E19DE" w:rsidP="003E19DE">
                  <w:pPr>
                    <w:pStyle w:val="a9"/>
                    <w:spacing w:before="120"/>
                    <w:rPr>
                      <w:sz w:val="18"/>
                      <w:szCs w:val="22"/>
                      <w:lang w:eastAsia="zh-CN"/>
                    </w:rPr>
                  </w:pPr>
                  <w:r w:rsidRPr="001E0941">
                    <w:rPr>
                      <w:sz w:val="18"/>
                      <w:szCs w:val="22"/>
                      <w:lang w:eastAsia="zh-CN"/>
                    </w:rPr>
                    <w:t>No power boost</w:t>
                  </w:r>
                </w:p>
              </w:tc>
              <w:tc>
                <w:tcPr>
                  <w:tcW w:w="2700" w:type="dxa"/>
                  <w:hideMark/>
                </w:tcPr>
                <w:p w14:paraId="57700B22" w14:textId="77777777" w:rsidR="003E19DE" w:rsidRPr="001E0941" w:rsidRDefault="003E19DE" w:rsidP="003E19DE">
                  <w:pPr>
                    <w:pStyle w:val="a9"/>
                    <w:spacing w:before="120"/>
                    <w:rPr>
                      <w:sz w:val="18"/>
                      <w:szCs w:val="22"/>
                      <w:lang w:eastAsia="zh-CN"/>
                    </w:rPr>
                  </w:pPr>
                  <w:r w:rsidRPr="001E0941">
                    <w:rPr>
                      <w:sz w:val="18"/>
                      <w:szCs w:val="22"/>
                      <w:lang w:eastAsia="zh-CN"/>
                    </w:rPr>
                    <w:t>7.88 / 15.15</w:t>
                  </w:r>
                </w:p>
              </w:tc>
              <w:tc>
                <w:tcPr>
                  <w:tcW w:w="2960" w:type="dxa"/>
                  <w:hideMark/>
                </w:tcPr>
                <w:p w14:paraId="0068031A" w14:textId="77777777" w:rsidR="003E19DE" w:rsidRPr="001E0941" w:rsidRDefault="003E19DE" w:rsidP="003E19DE">
                  <w:pPr>
                    <w:pStyle w:val="a9"/>
                    <w:spacing w:before="120"/>
                    <w:rPr>
                      <w:sz w:val="18"/>
                      <w:szCs w:val="22"/>
                      <w:lang w:eastAsia="zh-CN"/>
                    </w:rPr>
                  </w:pPr>
                  <w:r w:rsidRPr="001E0941">
                    <w:rPr>
                      <w:sz w:val="18"/>
                      <w:szCs w:val="22"/>
                      <w:lang w:eastAsia="zh-CN"/>
                    </w:rPr>
                    <w:t>9.37 / 16.76</w:t>
                  </w:r>
                </w:p>
              </w:tc>
            </w:tr>
            <w:tr w:rsidR="003E19DE" w:rsidRPr="001E0941" w14:paraId="6601F1E0" w14:textId="77777777" w:rsidTr="00EA466C">
              <w:trPr>
                <w:trHeight w:val="466"/>
              </w:trPr>
              <w:tc>
                <w:tcPr>
                  <w:tcW w:w="1400" w:type="dxa"/>
                  <w:vMerge/>
                  <w:hideMark/>
                </w:tcPr>
                <w:p w14:paraId="40CDF537" w14:textId="77777777" w:rsidR="003E19DE" w:rsidRPr="001E0941" w:rsidRDefault="003E19DE" w:rsidP="003E19DE">
                  <w:pPr>
                    <w:pStyle w:val="a9"/>
                    <w:spacing w:before="120"/>
                    <w:rPr>
                      <w:sz w:val="18"/>
                      <w:szCs w:val="22"/>
                      <w:lang w:eastAsia="zh-CN"/>
                    </w:rPr>
                  </w:pPr>
                </w:p>
              </w:tc>
              <w:tc>
                <w:tcPr>
                  <w:tcW w:w="2640" w:type="dxa"/>
                  <w:hideMark/>
                </w:tcPr>
                <w:p w14:paraId="38452868" w14:textId="77777777" w:rsidR="003E19DE" w:rsidRPr="001E0941" w:rsidRDefault="003E19DE" w:rsidP="003E19DE">
                  <w:pPr>
                    <w:pStyle w:val="a9"/>
                    <w:spacing w:before="120"/>
                    <w:rPr>
                      <w:sz w:val="18"/>
                      <w:szCs w:val="22"/>
                      <w:lang w:eastAsia="zh-CN"/>
                    </w:rPr>
                  </w:pPr>
                  <w:r w:rsidRPr="001E0941">
                    <w:rPr>
                      <w:sz w:val="18"/>
                      <w:szCs w:val="22"/>
                      <w:lang w:eastAsia="zh-CN"/>
                    </w:rPr>
                    <w:t>3 dB power boost</w:t>
                  </w:r>
                </w:p>
              </w:tc>
              <w:tc>
                <w:tcPr>
                  <w:tcW w:w="2700" w:type="dxa"/>
                  <w:hideMark/>
                </w:tcPr>
                <w:p w14:paraId="502BE70F" w14:textId="77777777" w:rsidR="003E19DE" w:rsidRPr="001E0941" w:rsidRDefault="003E19DE" w:rsidP="003E19DE">
                  <w:pPr>
                    <w:pStyle w:val="a9"/>
                    <w:spacing w:before="120"/>
                    <w:rPr>
                      <w:sz w:val="18"/>
                      <w:szCs w:val="22"/>
                      <w:lang w:eastAsia="zh-CN"/>
                    </w:rPr>
                  </w:pPr>
                  <w:r w:rsidRPr="001E0941">
                    <w:rPr>
                      <w:sz w:val="18"/>
                      <w:szCs w:val="22"/>
                      <w:lang w:eastAsia="zh-CN"/>
                    </w:rPr>
                    <w:t>7.33 / 14.62</w:t>
                  </w:r>
                </w:p>
              </w:tc>
              <w:tc>
                <w:tcPr>
                  <w:tcW w:w="2960" w:type="dxa"/>
                  <w:hideMark/>
                </w:tcPr>
                <w:p w14:paraId="3F4C1D04" w14:textId="77777777" w:rsidR="003E19DE" w:rsidRPr="001E0941" w:rsidRDefault="003E19DE" w:rsidP="003E19DE">
                  <w:pPr>
                    <w:pStyle w:val="a9"/>
                    <w:spacing w:before="120"/>
                    <w:rPr>
                      <w:sz w:val="18"/>
                      <w:szCs w:val="22"/>
                      <w:lang w:eastAsia="zh-CN"/>
                    </w:rPr>
                  </w:pPr>
                  <w:r w:rsidRPr="001E0941">
                    <w:rPr>
                      <w:sz w:val="18"/>
                      <w:szCs w:val="22"/>
                      <w:lang w:eastAsia="zh-CN"/>
                    </w:rPr>
                    <w:t>7.96 / 15.09</w:t>
                  </w:r>
                </w:p>
              </w:tc>
            </w:tr>
            <w:tr w:rsidR="003E19DE" w:rsidRPr="001E0941" w14:paraId="557A1A39" w14:textId="77777777" w:rsidTr="00EA466C">
              <w:trPr>
                <w:trHeight w:val="466"/>
              </w:trPr>
              <w:tc>
                <w:tcPr>
                  <w:tcW w:w="1400" w:type="dxa"/>
                  <w:vMerge/>
                  <w:hideMark/>
                </w:tcPr>
                <w:p w14:paraId="73A90CE4" w14:textId="77777777" w:rsidR="003E19DE" w:rsidRPr="001E0941" w:rsidRDefault="003E19DE" w:rsidP="003E19DE">
                  <w:pPr>
                    <w:pStyle w:val="a9"/>
                    <w:spacing w:before="120"/>
                    <w:rPr>
                      <w:sz w:val="18"/>
                      <w:szCs w:val="22"/>
                      <w:lang w:eastAsia="zh-CN"/>
                    </w:rPr>
                  </w:pPr>
                </w:p>
              </w:tc>
              <w:tc>
                <w:tcPr>
                  <w:tcW w:w="2640" w:type="dxa"/>
                  <w:hideMark/>
                </w:tcPr>
                <w:p w14:paraId="376083F6" w14:textId="77777777" w:rsidR="003E19DE" w:rsidRPr="001E0941" w:rsidRDefault="003E19DE" w:rsidP="003E19DE">
                  <w:pPr>
                    <w:pStyle w:val="a9"/>
                    <w:spacing w:before="120"/>
                    <w:rPr>
                      <w:sz w:val="18"/>
                      <w:szCs w:val="22"/>
                      <w:lang w:eastAsia="zh-CN"/>
                    </w:rPr>
                  </w:pPr>
                  <w:r w:rsidRPr="001E0941">
                    <w:rPr>
                      <w:sz w:val="18"/>
                      <w:szCs w:val="22"/>
                      <w:lang w:eastAsia="zh-CN"/>
                    </w:rPr>
                    <w:t>6 dB power boost</w:t>
                  </w:r>
                </w:p>
              </w:tc>
              <w:tc>
                <w:tcPr>
                  <w:tcW w:w="2700" w:type="dxa"/>
                  <w:hideMark/>
                </w:tcPr>
                <w:p w14:paraId="0CB33509" w14:textId="77777777" w:rsidR="003E19DE" w:rsidRPr="001E0941" w:rsidRDefault="003E19DE" w:rsidP="003E19DE">
                  <w:pPr>
                    <w:pStyle w:val="a9"/>
                    <w:spacing w:before="120"/>
                    <w:rPr>
                      <w:sz w:val="18"/>
                      <w:szCs w:val="22"/>
                      <w:lang w:eastAsia="zh-CN"/>
                    </w:rPr>
                  </w:pPr>
                  <w:r w:rsidRPr="001E0941">
                    <w:rPr>
                      <w:sz w:val="18"/>
                      <w:szCs w:val="22"/>
                      <w:lang w:eastAsia="zh-CN"/>
                    </w:rPr>
                    <w:t>6.88 / 14.24</w:t>
                  </w:r>
                </w:p>
              </w:tc>
              <w:tc>
                <w:tcPr>
                  <w:tcW w:w="2960" w:type="dxa"/>
                  <w:hideMark/>
                </w:tcPr>
                <w:p w14:paraId="52064461" w14:textId="77777777" w:rsidR="003E19DE" w:rsidRPr="001E0941" w:rsidRDefault="003E19DE" w:rsidP="003E19DE">
                  <w:pPr>
                    <w:pStyle w:val="a9"/>
                    <w:spacing w:before="120"/>
                    <w:rPr>
                      <w:sz w:val="18"/>
                      <w:szCs w:val="22"/>
                      <w:lang w:eastAsia="zh-CN"/>
                    </w:rPr>
                  </w:pPr>
                  <w:r w:rsidRPr="001E0941">
                    <w:rPr>
                      <w:sz w:val="18"/>
                      <w:szCs w:val="22"/>
                      <w:lang w:eastAsia="zh-CN"/>
                    </w:rPr>
                    <w:t>7.14 / 14.50</w:t>
                  </w:r>
                </w:p>
              </w:tc>
            </w:tr>
            <w:tr w:rsidR="003E19DE" w:rsidRPr="001E0941" w14:paraId="4CB4FC97" w14:textId="77777777" w:rsidTr="00EA466C">
              <w:trPr>
                <w:trHeight w:val="466"/>
              </w:trPr>
              <w:tc>
                <w:tcPr>
                  <w:tcW w:w="1400" w:type="dxa"/>
                  <w:vMerge/>
                  <w:hideMark/>
                </w:tcPr>
                <w:p w14:paraId="484CE681" w14:textId="77777777" w:rsidR="003E19DE" w:rsidRPr="001E0941" w:rsidRDefault="003E19DE" w:rsidP="003E19DE">
                  <w:pPr>
                    <w:pStyle w:val="a9"/>
                    <w:spacing w:before="120"/>
                    <w:rPr>
                      <w:sz w:val="18"/>
                      <w:szCs w:val="22"/>
                      <w:lang w:eastAsia="zh-CN"/>
                    </w:rPr>
                  </w:pPr>
                </w:p>
              </w:tc>
              <w:tc>
                <w:tcPr>
                  <w:tcW w:w="2640" w:type="dxa"/>
                  <w:hideMark/>
                </w:tcPr>
                <w:p w14:paraId="4933CEFC" w14:textId="77777777" w:rsidR="003E19DE" w:rsidRPr="001E0941" w:rsidRDefault="003E19DE" w:rsidP="003E19DE">
                  <w:pPr>
                    <w:pStyle w:val="a9"/>
                    <w:spacing w:before="120"/>
                    <w:rPr>
                      <w:sz w:val="18"/>
                      <w:szCs w:val="22"/>
                      <w:lang w:eastAsia="zh-CN"/>
                    </w:rPr>
                  </w:pPr>
                  <w:r w:rsidRPr="001E0941">
                    <w:rPr>
                      <w:sz w:val="18"/>
                      <w:szCs w:val="22"/>
                      <w:lang w:eastAsia="zh-CN"/>
                    </w:rPr>
                    <w:t>8 dB power boost</w:t>
                  </w:r>
                </w:p>
              </w:tc>
              <w:tc>
                <w:tcPr>
                  <w:tcW w:w="2700" w:type="dxa"/>
                  <w:hideMark/>
                </w:tcPr>
                <w:p w14:paraId="63987781" w14:textId="77777777" w:rsidR="003E19DE" w:rsidRPr="001E0941" w:rsidRDefault="003E19DE" w:rsidP="003E19DE">
                  <w:pPr>
                    <w:pStyle w:val="a9"/>
                    <w:spacing w:before="120"/>
                    <w:rPr>
                      <w:sz w:val="18"/>
                      <w:szCs w:val="22"/>
                      <w:lang w:eastAsia="zh-CN"/>
                    </w:rPr>
                  </w:pPr>
                  <w:r w:rsidRPr="001E0941">
                    <w:rPr>
                      <w:sz w:val="18"/>
                      <w:szCs w:val="22"/>
                      <w:lang w:eastAsia="zh-CN"/>
                    </w:rPr>
                    <w:t>6.73 / 13.86</w:t>
                  </w:r>
                </w:p>
              </w:tc>
              <w:tc>
                <w:tcPr>
                  <w:tcW w:w="2960" w:type="dxa"/>
                  <w:hideMark/>
                </w:tcPr>
                <w:p w14:paraId="6B2D8785" w14:textId="77777777" w:rsidR="003E19DE" w:rsidRPr="001E0941" w:rsidRDefault="003E19DE" w:rsidP="003E19DE">
                  <w:pPr>
                    <w:pStyle w:val="a9"/>
                    <w:spacing w:before="120"/>
                    <w:rPr>
                      <w:sz w:val="18"/>
                      <w:szCs w:val="22"/>
                      <w:lang w:eastAsia="zh-CN"/>
                    </w:rPr>
                  </w:pPr>
                  <w:r w:rsidRPr="001E0941">
                    <w:rPr>
                      <w:sz w:val="18"/>
                      <w:szCs w:val="22"/>
                      <w:lang w:eastAsia="zh-CN"/>
                    </w:rPr>
                    <w:t>6.81 / 14.03</w:t>
                  </w:r>
                </w:p>
              </w:tc>
            </w:tr>
            <w:tr w:rsidR="003E19DE" w:rsidRPr="001E0941" w14:paraId="3DEB584C" w14:textId="77777777" w:rsidTr="00EA466C">
              <w:trPr>
                <w:trHeight w:val="466"/>
              </w:trPr>
              <w:tc>
                <w:tcPr>
                  <w:tcW w:w="1400" w:type="dxa"/>
                  <w:vMerge/>
                  <w:hideMark/>
                </w:tcPr>
                <w:p w14:paraId="564B0FAF" w14:textId="77777777" w:rsidR="003E19DE" w:rsidRPr="001E0941" w:rsidRDefault="003E19DE" w:rsidP="003E19DE">
                  <w:pPr>
                    <w:pStyle w:val="a9"/>
                    <w:spacing w:before="120"/>
                    <w:rPr>
                      <w:sz w:val="18"/>
                      <w:szCs w:val="22"/>
                      <w:lang w:eastAsia="zh-CN"/>
                    </w:rPr>
                  </w:pPr>
                </w:p>
              </w:tc>
              <w:tc>
                <w:tcPr>
                  <w:tcW w:w="2640" w:type="dxa"/>
                  <w:hideMark/>
                </w:tcPr>
                <w:p w14:paraId="18A59CD2" w14:textId="77777777" w:rsidR="003E19DE" w:rsidRPr="001E0941" w:rsidRDefault="003E19DE" w:rsidP="003E19DE">
                  <w:pPr>
                    <w:pStyle w:val="a9"/>
                    <w:spacing w:before="120"/>
                    <w:rPr>
                      <w:sz w:val="18"/>
                      <w:szCs w:val="22"/>
                      <w:lang w:eastAsia="zh-CN"/>
                    </w:rPr>
                  </w:pPr>
                  <w:r w:rsidRPr="001E0941">
                    <w:rPr>
                      <w:sz w:val="18"/>
                      <w:szCs w:val="22"/>
                      <w:lang w:eastAsia="zh-CN"/>
                    </w:rPr>
                    <w:t>Legacy with K=4</w:t>
                  </w:r>
                </w:p>
              </w:tc>
              <w:tc>
                <w:tcPr>
                  <w:tcW w:w="2700" w:type="dxa"/>
                  <w:hideMark/>
                </w:tcPr>
                <w:p w14:paraId="247DDB83" w14:textId="77777777" w:rsidR="003E19DE" w:rsidRPr="001E0941" w:rsidRDefault="003E19DE" w:rsidP="003E19DE">
                  <w:pPr>
                    <w:pStyle w:val="a9"/>
                    <w:spacing w:before="120"/>
                    <w:rPr>
                      <w:sz w:val="18"/>
                      <w:szCs w:val="22"/>
                      <w:lang w:eastAsia="zh-CN"/>
                    </w:rPr>
                  </w:pPr>
                  <w:r w:rsidRPr="001E0941">
                    <w:rPr>
                      <w:sz w:val="18"/>
                      <w:szCs w:val="22"/>
                      <w:lang w:eastAsia="zh-CN"/>
                    </w:rPr>
                    <w:t>6.84 / 14.18</w:t>
                  </w:r>
                </w:p>
              </w:tc>
              <w:tc>
                <w:tcPr>
                  <w:tcW w:w="2960" w:type="dxa"/>
                  <w:hideMark/>
                </w:tcPr>
                <w:p w14:paraId="0B5B056A" w14:textId="77777777" w:rsidR="003E19DE" w:rsidRPr="001E0941" w:rsidRDefault="003E19DE" w:rsidP="003E19DE">
                  <w:pPr>
                    <w:pStyle w:val="a9"/>
                    <w:spacing w:before="120"/>
                    <w:rPr>
                      <w:sz w:val="18"/>
                      <w:szCs w:val="22"/>
                      <w:lang w:eastAsia="zh-CN"/>
                    </w:rPr>
                  </w:pPr>
                  <w:r w:rsidRPr="001E0941">
                    <w:rPr>
                      <w:sz w:val="18"/>
                      <w:szCs w:val="22"/>
                      <w:lang w:eastAsia="zh-CN"/>
                    </w:rPr>
                    <w:t>-</w:t>
                  </w:r>
                </w:p>
              </w:tc>
            </w:tr>
            <w:tr w:rsidR="003E19DE" w:rsidRPr="001E0941" w14:paraId="1CE822A4" w14:textId="77777777" w:rsidTr="00EA466C">
              <w:trPr>
                <w:trHeight w:val="466"/>
              </w:trPr>
              <w:tc>
                <w:tcPr>
                  <w:tcW w:w="1400" w:type="dxa"/>
                  <w:vMerge w:val="restart"/>
                  <w:hideMark/>
                </w:tcPr>
                <w:p w14:paraId="08A73C92" w14:textId="77777777" w:rsidR="003E19DE" w:rsidRPr="001E0941" w:rsidRDefault="003E19DE" w:rsidP="003E19DE">
                  <w:pPr>
                    <w:pStyle w:val="a9"/>
                    <w:spacing w:before="120"/>
                    <w:rPr>
                      <w:sz w:val="18"/>
                      <w:szCs w:val="22"/>
                      <w:lang w:eastAsia="zh-CN"/>
                    </w:rPr>
                  </w:pPr>
                  <w:r w:rsidRPr="001E0941">
                    <w:rPr>
                      <w:sz w:val="18"/>
                      <w:szCs w:val="22"/>
                      <w:lang w:eastAsia="zh-CN"/>
                    </w:rPr>
                    <w:t>24</w:t>
                  </w:r>
                </w:p>
              </w:tc>
              <w:tc>
                <w:tcPr>
                  <w:tcW w:w="2640" w:type="dxa"/>
                  <w:hideMark/>
                </w:tcPr>
                <w:p w14:paraId="12CB622B" w14:textId="77777777" w:rsidR="003E19DE" w:rsidRPr="001E0941" w:rsidRDefault="003E19DE" w:rsidP="003E19DE">
                  <w:pPr>
                    <w:pStyle w:val="a9"/>
                    <w:spacing w:before="120"/>
                    <w:rPr>
                      <w:sz w:val="18"/>
                      <w:szCs w:val="22"/>
                      <w:lang w:eastAsia="zh-CN"/>
                    </w:rPr>
                  </w:pPr>
                  <w:r w:rsidRPr="001E0941">
                    <w:rPr>
                      <w:sz w:val="18"/>
                      <w:szCs w:val="22"/>
                      <w:lang w:eastAsia="zh-CN"/>
                    </w:rPr>
                    <w:t>Full power boost</w:t>
                  </w:r>
                </w:p>
              </w:tc>
              <w:tc>
                <w:tcPr>
                  <w:tcW w:w="2700" w:type="dxa"/>
                  <w:hideMark/>
                </w:tcPr>
                <w:p w14:paraId="1F81B6C8" w14:textId="77777777" w:rsidR="003E19DE" w:rsidRPr="001E0941" w:rsidRDefault="003E19DE" w:rsidP="003E19DE">
                  <w:pPr>
                    <w:pStyle w:val="a9"/>
                    <w:spacing w:before="120"/>
                    <w:rPr>
                      <w:sz w:val="18"/>
                      <w:szCs w:val="22"/>
                      <w:lang w:eastAsia="zh-CN"/>
                    </w:rPr>
                  </w:pPr>
                  <w:r w:rsidRPr="001E0941">
                    <w:rPr>
                      <w:sz w:val="18"/>
                      <w:szCs w:val="22"/>
                      <w:lang w:eastAsia="zh-CN"/>
                    </w:rPr>
                    <w:t>9.20 / 16.69</w:t>
                  </w:r>
                </w:p>
              </w:tc>
              <w:tc>
                <w:tcPr>
                  <w:tcW w:w="2960" w:type="dxa"/>
                  <w:hideMark/>
                </w:tcPr>
                <w:p w14:paraId="4E4DE21C" w14:textId="77777777" w:rsidR="003E19DE" w:rsidRPr="001E0941" w:rsidRDefault="003E19DE" w:rsidP="003E19DE">
                  <w:pPr>
                    <w:pStyle w:val="a9"/>
                    <w:spacing w:before="120"/>
                    <w:rPr>
                      <w:sz w:val="18"/>
                      <w:szCs w:val="22"/>
                      <w:lang w:eastAsia="zh-CN"/>
                    </w:rPr>
                  </w:pPr>
                  <w:r w:rsidRPr="001E0941">
                    <w:rPr>
                      <w:sz w:val="18"/>
                      <w:szCs w:val="22"/>
                      <w:lang w:eastAsia="zh-CN"/>
                    </w:rPr>
                    <w:t>9.28 / 16.90</w:t>
                  </w:r>
                </w:p>
              </w:tc>
            </w:tr>
            <w:tr w:rsidR="003E19DE" w:rsidRPr="001E0941" w14:paraId="7B4476DC" w14:textId="77777777" w:rsidTr="00EA466C">
              <w:trPr>
                <w:trHeight w:val="466"/>
              </w:trPr>
              <w:tc>
                <w:tcPr>
                  <w:tcW w:w="1400" w:type="dxa"/>
                  <w:vMerge/>
                  <w:hideMark/>
                </w:tcPr>
                <w:p w14:paraId="1085B896" w14:textId="77777777" w:rsidR="003E19DE" w:rsidRPr="001E0941" w:rsidRDefault="003E19DE" w:rsidP="003E19DE">
                  <w:pPr>
                    <w:pStyle w:val="a9"/>
                    <w:spacing w:before="120"/>
                    <w:rPr>
                      <w:sz w:val="18"/>
                      <w:szCs w:val="22"/>
                      <w:lang w:eastAsia="zh-CN"/>
                    </w:rPr>
                  </w:pPr>
                </w:p>
              </w:tc>
              <w:tc>
                <w:tcPr>
                  <w:tcW w:w="2640" w:type="dxa"/>
                  <w:hideMark/>
                </w:tcPr>
                <w:p w14:paraId="7506FF26" w14:textId="77777777" w:rsidR="003E19DE" w:rsidRPr="001E0941" w:rsidRDefault="003E19DE" w:rsidP="003E19DE">
                  <w:pPr>
                    <w:pStyle w:val="a9"/>
                    <w:spacing w:before="120"/>
                    <w:rPr>
                      <w:sz w:val="18"/>
                      <w:szCs w:val="22"/>
                      <w:lang w:eastAsia="zh-CN"/>
                    </w:rPr>
                  </w:pPr>
                  <w:r w:rsidRPr="001E0941">
                    <w:rPr>
                      <w:sz w:val="18"/>
                      <w:szCs w:val="22"/>
                      <w:lang w:eastAsia="zh-CN"/>
                    </w:rPr>
                    <w:t>No power boost</w:t>
                  </w:r>
                </w:p>
              </w:tc>
              <w:tc>
                <w:tcPr>
                  <w:tcW w:w="2700" w:type="dxa"/>
                  <w:hideMark/>
                </w:tcPr>
                <w:p w14:paraId="28773889" w14:textId="77777777" w:rsidR="003E19DE" w:rsidRPr="001E0941" w:rsidRDefault="003E19DE" w:rsidP="003E19DE">
                  <w:pPr>
                    <w:pStyle w:val="a9"/>
                    <w:spacing w:before="120"/>
                    <w:rPr>
                      <w:sz w:val="18"/>
                      <w:szCs w:val="22"/>
                      <w:lang w:eastAsia="zh-CN"/>
                    </w:rPr>
                  </w:pPr>
                  <w:r w:rsidRPr="001E0941">
                    <w:rPr>
                      <w:sz w:val="18"/>
                      <w:szCs w:val="22"/>
                      <w:lang w:eastAsia="zh-CN"/>
                    </w:rPr>
                    <w:t>10.53 / 17.80</w:t>
                  </w:r>
                </w:p>
              </w:tc>
              <w:tc>
                <w:tcPr>
                  <w:tcW w:w="2960" w:type="dxa"/>
                  <w:hideMark/>
                </w:tcPr>
                <w:p w14:paraId="00C0B09F" w14:textId="77777777" w:rsidR="003E19DE" w:rsidRPr="001E0941" w:rsidRDefault="003E19DE" w:rsidP="003E19DE">
                  <w:pPr>
                    <w:pStyle w:val="a9"/>
                    <w:spacing w:before="120"/>
                    <w:rPr>
                      <w:sz w:val="18"/>
                      <w:szCs w:val="22"/>
                      <w:lang w:eastAsia="zh-CN"/>
                    </w:rPr>
                  </w:pPr>
                  <w:r w:rsidRPr="001E0941">
                    <w:rPr>
                      <w:sz w:val="18"/>
                      <w:szCs w:val="22"/>
                      <w:lang w:eastAsia="zh-CN"/>
                    </w:rPr>
                    <w:t>11.97 / 19.52</w:t>
                  </w:r>
                </w:p>
              </w:tc>
            </w:tr>
            <w:tr w:rsidR="003E19DE" w:rsidRPr="001E0941" w14:paraId="60FA655F" w14:textId="77777777" w:rsidTr="00EA466C">
              <w:trPr>
                <w:trHeight w:val="466"/>
              </w:trPr>
              <w:tc>
                <w:tcPr>
                  <w:tcW w:w="1400" w:type="dxa"/>
                  <w:vMerge/>
                  <w:hideMark/>
                </w:tcPr>
                <w:p w14:paraId="0C90D17C" w14:textId="77777777" w:rsidR="003E19DE" w:rsidRPr="001E0941" w:rsidRDefault="003E19DE" w:rsidP="003E19DE">
                  <w:pPr>
                    <w:pStyle w:val="a9"/>
                    <w:spacing w:before="120"/>
                    <w:rPr>
                      <w:sz w:val="18"/>
                      <w:szCs w:val="22"/>
                      <w:lang w:eastAsia="zh-CN"/>
                    </w:rPr>
                  </w:pPr>
                </w:p>
              </w:tc>
              <w:tc>
                <w:tcPr>
                  <w:tcW w:w="2640" w:type="dxa"/>
                  <w:hideMark/>
                </w:tcPr>
                <w:p w14:paraId="2AC12EEE" w14:textId="77777777" w:rsidR="003E19DE" w:rsidRPr="001E0941" w:rsidRDefault="003E19DE" w:rsidP="003E19DE">
                  <w:pPr>
                    <w:pStyle w:val="a9"/>
                    <w:spacing w:before="120"/>
                    <w:rPr>
                      <w:sz w:val="18"/>
                      <w:szCs w:val="22"/>
                      <w:lang w:eastAsia="zh-CN"/>
                    </w:rPr>
                  </w:pPr>
                  <w:r w:rsidRPr="001E0941">
                    <w:rPr>
                      <w:sz w:val="18"/>
                      <w:szCs w:val="22"/>
                      <w:lang w:eastAsia="zh-CN"/>
                    </w:rPr>
                    <w:t>3 dB power boost</w:t>
                  </w:r>
                </w:p>
              </w:tc>
              <w:tc>
                <w:tcPr>
                  <w:tcW w:w="2700" w:type="dxa"/>
                  <w:hideMark/>
                </w:tcPr>
                <w:p w14:paraId="503232BB" w14:textId="77777777" w:rsidR="003E19DE" w:rsidRPr="001E0941" w:rsidRDefault="003E19DE" w:rsidP="003E19DE">
                  <w:pPr>
                    <w:pStyle w:val="a9"/>
                    <w:spacing w:before="120"/>
                    <w:rPr>
                      <w:sz w:val="18"/>
                      <w:szCs w:val="22"/>
                      <w:lang w:eastAsia="zh-CN"/>
                    </w:rPr>
                  </w:pPr>
                  <w:r w:rsidRPr="001E0941">
                    <w:rPr>
                      <w:sz w:val="18"/>
                      <w:szCs w:val="22"/>
                      <w:lang w:eastAsia="zh-CN"/>
                    </w:rPr>
                    <w:t>9.88 / 17.25</w:t>
                  </w:r>
                </w:p>
              </w:tc>
              <w:tc>
                <w:tcPr>
                  <w:tcW w:w="2960" w:type="dxa"/>
                  <w:hideMark/>
                </w:tcPr>
                <w:p w14:paraId="30D11AB5" w14:textId="77777777" w:rsidR="003E19DE" w:rsidRPr="001E0941" w:rsidRDefault="003E19DE" w:rsidP="003E19DE">
                  <w:pPr>
                    <w:pStyle w:val="a9"/>
                    <w:spacing w:before="120"/>
                    <w:rPr>
                      <w:sz w:val="18"/>
                      <w:szCs w:val="22"/>
                      <w:lang w:eastAsia="zh-CN"/>
                    </w:rPr>
                  </w:pPr>
                  <w:r w:rsidRPr="001E0941">
                    <w:rPr>
                      <w:sz w:val="18"/>
                      <w:szCs w:val="22"/>
                      <w:lang w:eastAsia="zh-CN"/>
                    </w:rPr>
                    <w:t>10.51 / 17.87</w:t>
                  </w:r>
                </w:p>
              </w:tc>
            </w:tr>
            <w:tr w:rsidR="003E19DE" w:rsidRPr="001E0941" w14:paraId="4E154BB4" w14:textId="77777777" w:rsidTr="00EA466C">
              <w:trPr>
                <w:trHeight w:val="466"/>
              </w:trPr>
              <w:tc>
                <w:tcPr>
                  <w:tcW w:w="1400" w:type="dxa"/>
                  <w:vMerge/>
                  <w:hideMark/>
                </w:tcPr>
                <w:p w14:paraId="010FE2A1" w14:textId="77777777" w:rsidR="003E19DE" w:rsidRPr="001E0941" w:rsidRDefault="003E19DE" w:rsidP="003E19DE">
                  <w:pPr>
                    <w:pStyle w:val="a9"/>
                    <w:spacing w:before="120"/>
                    <w:rPr>
                      <w:sz w:val="18"/>
                      <w:szCs w:val="22"/>
                      <w:lang w:eastAsia="zh-CN"/>
                    </w:rPr>
                  </w:pPr>
                </w:p>
              </w:tc>
              <w:tc>
                <w:tcPr>
                  <w:tcW w:w="2640" w:type="dxa"/>
                  <w:hideMark/>
                </w:tcPr>
                <w:p w14:paraId="5975EA4B" w14:textId="77777777" w:rsidR="003E19DE" w:rsidRPr="001E0941" w:rsidRDefault="003E19DE" w:rsidP="003E19DE">
                  <w:pPr>
                    <w:pStyle w:val="a9"/>
                    <w:spacing w:before="120"/>
                    <w:rPr>
                      <w:sz w:val="18"/>
                      <w:szCs w:val="22"/>
                      <w:lang w:eastAsia="zh-CN"/>
                    </w:rPr>
                  </w:pPr>
                  <w:r w:rsidRPr="001E0941">
                    <w:rPr>
                      <w:sz w:val="18"/>
                      <w:szCs w:val="22"/>
                      <w:lang w:eastAsia="zh-CN"/>
                    </w:rPr>
                    <w:t>6 dB power boost</w:t>
                  </w:r>
                </w:p>
              </w:tc>
              <w:tc>
                <w:tcPr>
                  <w:tcW w:w="2700" w:type="dxa"/>
                  <w:hideMark/>
                </w:tcPr>
                <w:p w14:paraId="1BAA14BE" w14:textId="77777777" w:rsidR="003E19DE" w:rsidRPr="001E0941" w:rsidRDefault="003E19DE" w:rsidP="003E19DE">
                  <w:pPr>
                    <w:pStyle w:val="a9"/>
                    <w:spacing w:before="120"/>
                    <w:rPr>
                      <w:sz w:val="18"/>
                      <w:szCs w:val="22"/>
                      <w:lang w:eastAsia="zh-CN"/>
                    </w:rPr>
                  </w:pPr>
                  <w:r w:rsidRPr="001E0941">
                    <w:rPr>
                      <w:sz w:val="18"/>
                      <w:szCs w:val="22"/>
                      <w:lang w:eastAsia="zh-CN"/>
                    </w:rPr>
                    <w:t>9.50 / 16.89</w:t>
                  </w:r>
                </w:p>
              </w:tc>
              <w:tc>
                <w:tcPr>
                  <w:tcW w:w="2960" w:type="dxa"/>
                  <w:hideMark/>
                </w:tcPr>
                <w:p w14:paraId="66EA85A0" w14:textId="77777777" w:rsidR="003E19DE" w:rsidRPr="001E0941" w:rsidRDefault="003E19DE" w:rsidP="003E19DE">
                  <w:pPr>
                    <w:pStyle w:val="a9"/>
                    <w:spacing w:before="120"/>
                    <w:rPr>
                      <w:sz w:val="18"/>
                      <w:szCs w:val="22"/>
                      <w:lang w:eastAsia="zh-CN"/>
                    </w:rPr>
                  </w:pPr>
                  <w:r w:rsidRPr="001E0941">
                    <w:rPr>
                      <w:sz w:val="18"/>
                      <w:szCs w:val="22"/>
                      <w:lang w:eastAsia="zh-CN"/>
                    </w:rPr>
                    <w:t>9.62 / 16.90</w:t>
                  </w:r>
                </w:p>
              </w:tc>
            </w:tr>
            <w:tr w:rsidR="003E19DE" w:rsidRPr="001E0941" w14:paraId="3B7BB04E" w14:textId="77777777" w:rsidTr="00EA466C">
              <w:trPr>
                <w:trHeight w:val="466"/>
              </w:trPr>
              <w:tc>
                <w:tcPr>
                  <w:tcW w:w="1400" w:type="dxa"/>
                  <w:vMerge/>
                  <w:hideMark/>
                </w:tcPr>
                <w:p w14:paraId="2206068B" w14:textId="77777777" w:rsidR="003E19DE" w:rsidRPr="001E0941" w:rsidRDefault="003E19DE" w:rsidP="003E19DE">
                  <w:pPr>
                    <w:pStyle w:val="a9"/>
                    <w:spacing w:before="120"/>
                    <w:rPr>
                      <w:sz w:val="18"/>
                      <w:szCs w:val="22"/>
                      <w:lang w:eastAsia="zh-CN"/>
                    </w:rPr>
                  </w:pPr>
                </w:p>
              </w:tc>
              <w:tc>
                <w:tcPr>
                  <w:tcW w:w="2640" w:type="dxa"/>
                  <w:hideMark/>
                </w:tcPr>
                <w:p w14:paraId="5C35C747" w14:textId="77777777" w:rsidR="003E19DE" w:rsidRPr="001E0941" w:rsidRDefault="003E19DE" w:rsidP="003E19DE">
                  <w:pPr>
                    <w:pStyle w:val="a9"/>
                    <w:spacing w:before="120"/>
                    <w:rPr>
                      <w:sz w:val="18"/>
                      <w:szCs w:val="22"/>
                      <w:lang w:eastAsia="zh-CN"/>
                    </w:rPr>
                  </w:pPr>
                  <w:r w:rsidRPr="001E0941">
                    <w:rPr>
                      <w:sz w:val="18"/>
                      <w:szCs w:val="22"/>
                      <w:lang w:eastAsia="zh-CN"/>
                    </w:rPr>
                    <w:t>8 dB power boost</w:t>
                  </w:r>
                </w:p>
              </w:tc>
              <w:tc>
                <w:tcPr>
                  <w:tcW w:w="2700" w:type="dxa"/>
                  <w:hideMark/>
                </w:tcPr>
                <w:p w14:paraId="162AE542" w14:textId="77777777" w:rsidR="003E19DE" w:rsidRPr="001E0941" w:rsidRDefault="003E19DE" w:rsidP="003E19DE">
                  <w:pPr>
                    <w:pStyle w:val="a9"/>
                    <w:spacing w:before="120"/>
                    <w:rPr>
                      <w:sz w:val="18"/>
                      <w:szCs w:val="22"/>
                      <w:lang w:eastAsia="zh-CN"/>
                    </w:rPr>
                  </w:pPr>
                  <w:r w:rsidRPr="001E0941">
                    <w:rPr>
                      <w:sz w:val="18"/>
                      <w:szCs w:val="22"/>
                      <w:lang w:eastAsia="zh-CN"/>
                    </w:rPr>
                    <w:t>9.41 / 16.74</w:t>
                  </w:r>
                </w:p>
              </w:tc>
              <w:tc>
                <w:tcPr>
                  <w:tcW w:w="2960" w:type="dxa"/>
                  <w:hideMark/>
                </w:tcPr>
                <w:p w14:paraId="06A9CF20" w14:textId="77777777" w:rsidR="003E19DE" w:rsidRPr="001E0941" w:rsidRDefault="003E19DE" w:rsidP="003E19DE">
                  <w:pPr>
                    <w:pStyle w:val="a9"/>
                    <w:spacing w:before="120"/>
                    <w:rPr>
                      <w:sz w:val="18"/>
                      <w:szCs w:val="22"/>
                      <w:lang w:eastAsia="zh-CN"/>
                    </w:rPr>
                  </w:pPr>
                  <w:r w:rsidRPr="001E0941">
                    <w:rPr>
                      <w:sz w:val="18"/>
                      <w:szCs w:val="22"/>
                      <w:lang w:eastAsia="zh-CN"/>
                    </w:rPr>
                    <w:t>9.46 / 16.63</w:t>
                  </w:r>
                </w:p>
              </w:tc>
            </w:tr>
            <w:tr w:rsidR="003E19DE" w:rsidRPr="001E0941" w14:paraId="23C0A953" w14:textId="77777777" w:rsidTr="00EA466C">
              <w:trPr>
                <w:trHeight w:val="466"/>
              </w:trPr>
              <w:tc>
                <w:tcPr>
                  <w:tcW w:w="1400" w:type="dxa"/>
                  <w:vMerge/>
                  <w:hideMark/>
                </w:tcPr>
                <w:p w14:paraId="13276439" w14:textId="77777777" w:rsidR="003E19DE" w:rsidRPr="001E0941" w:rsidRDefault="003E19DE" w:rsidP="003E19DE">
                  <w:pPr>
                    <w:pStyle w:val="a9"/>
                    <w:spacing w:before="120"/>
                    <w:rPr>
                      <w:sz w:val="18"/>
                      <w:szCs w:val="22"/>
                      <w:lang w:eastAsia="zh-CN"/>
                    </w:rPr>
                  </w:pPr>
                </w:p>
              </w:tc>
              <w:tc>
                <w:tcPr>
                  <w:tcW w:w="2640" w:type="dxa"/>
                  <w:hideMark/>
                </w:tcPr>
                <w:p w14:paraId="693CA7E9" w14:textId="77777777" w:rsidR="003E19DE" w:rsidRPr="001E0941" w:rsidRDefault="003E19DE" w:rsidP="003E19DE">
                  <w:pPr>
                    <w:pStyle w:val="a9"/>
                    <w:spacing w:before="120"/>
                    <w:rPr>
                      <w:sz w:val="18"/>
                      <w:szCs w:val="22"/>
                      <w:lang w:eastAsia="zh-CN"/>
                    </w:rPr>
                  </w:pPr>
                  <w:r w:rsidRPr="001E0941">
                    <w:rPr>
                      <w:sz w:val="18"/>
                      <w:szCs w:val="22"/>
                      <w:lang w:eastAsia="zh-CN"/>
                    </w:rPr>
                    <w:t>Legacy with K=4</w:t>
                  </w:r>
                </w:p>
              </w:tc>
              <w:tc>
                <w:tcPr>
                  <w:tcW w:w="2700" w:type="dxa"/>
                  <w:hideMark/>
                </w:tcPr>
                <w:p w14:paraId="5702813E" w14:textId="77777777" w:rsidR="003E19DE" w:rsidRPr="001E0941" w:rsidRDefault="003E19DE" w:rsidP="003E19DE">
                  <w:pPr>
                    <w:pStyle w:val="a9"/>
                    <w:spacing w:before="120"/>
                    <w:rPr>
                      <w:sz w:val="18"/>
                      <w:szCs w:val="22"/>
                      <w:lang w:eastAsia="zh-CN"/>
                    </w:rPr>
                  </w:pPr>
                  <w:r w:rsidRPr="001E0941">
                    <w:rPr>
                      <w:sz w:val="18"/>
                      <w:szCs w:val="22"/>
                      <w:lang w:eastAsia="zh-CN"/>
                    </w:rPr>
                    <w:t>9.36 / 16.88</w:t>
                  </w:r>
                </w:p>
              </w:tc>
              <w:tc>
                <w:tcPr>
                  <w:tcW w:w="2960" w:type="dxa"/>
                  <w:hideMark/>
                </w:tcPr>
                <w:p w14:paraId="1624FB12" w14:textId="77777777" w:rsidR="003E19DE" w:rsidRPr="001E0941" w:rsidRDefault="003E19DE" w:rsidP="003E19DE">
                  <w:pPr>
                    <w:pStyle w:val="a9"/>
                    <w:spacing w:before="120"/>
                    <w:rPr>
                      <w:sz w:val="18"/>
                      <w:szCs w:val="22"/>
                      <w:lang w:eastAsia="zh-CN"/>
                    </w:rPr>
                  </w:pPr>
                  <w:r w:rsidRPr="001E0941">
                    <w:rPr>
                      <w:sz w:val="18"/>
                      <w:szCs w:val="22"/>
                      <w:lang w:eastAsia="zh-CN"/>
                    </w:rPr>
                    <w:t>-</w:t>
                  </w:r>
                </w:p>
              </w:tc>
            </w:tr>
            <w:tr w:rsidR="003E19DE" w:rsidRPr="001E0941" w14:paraId="550DAD81" w14:textId="77777777" w:rsidTr="00EA466C">
              <w:trPr>
                <w:trHeight w:val="466"/>
              </w:trPr>
              <w:tc>
                <w:tcPr>
                  <w:tcW w:w="1400" w:type="dxa"/>
                  <w:vMerge w:val="restart"/>
                  <w:hideMark/>
                </w:tcPr>
                <w:p w14:paraId="312C8914" w14:textId="77777777" w:rsidR="003E19DE" w:rsidRPr="001E0941" w:rsidRDefault="003E19DE" w:rsidP="003E19DE">
                  <w:pPr>
                    <w:pStyle w:val="a9"/>
                    <w:spacing w:before="120"/>
                    <w:rPr>
                      <w:sz w:val="18"/>
                      <w:szCs w:val="22"/>
                      <w:lang w:eastAsia="zh-CN"/>
                    </w:rPr>
                  </w:pPr>
                  <w:r w:rsidRPr="001E0941">
                    <w:rPr>
                      <w:sz w:val="18"/>
                      <w:szCs w:val="22"/>
                      <w:lang w:eastAsia="zh-CN"/>
                    </w:rPr>
                    <w:t>26</w:t>
                  </w:r>
                </w:p>
              </w:tc>
              <w:tc>
                <w:tcPr>
                  <w:tcW w:w="2640" w:type="dxa"/>
                  <w:hideMark/>
                </w:tcPr>
                <w:p w14:paraId="14939963" w14:textId="77777777" w:rsidR="003E19DE" w:rsidRPr="001E0941" w:rsidRDefault="003E19DE" w:rsidP="003E19DE">
                  <w:pPr>
                    <w:pStyle w:val="a9"/>
                    <w:spacing w:before="120"/>
                    <w:rPr>
                      <w:sz w:val="18"/>
                      <w:szCs w:val="22"/>
                      <w:lang w:eastAsia="zh-CN"/>
                    </w:rPr>
                  </w:pPr>
                  <w:r w:rsidRPr="001E0941">
                    <w:rPr>
                      <w:sz w:val="18"/>
                      <w:szCs w:val="22"/>
                      <w:lang w:eastAsia="zh-CN"/>
                    </w:rPr>
                    <w:t>Full power boost</w:t>
                  </w:r>
                </w:p>
              </w:tc>
              <w:tc>
                <w:tcPr>
                  <w:tcW w:w="2700" w:type="dxa"/>
                  <w:hideMark/>
                </w:tcPr>
                <w:p w14:paraId="7D702BA0" w14:textId="77777777" w:rsidR="003E19DE" w:rsidRPr="001E0941" w:rsidRDefault="003E19DE" w:rsidP="003E19DE">
                  <w:pPr>
                    <w:pStyle w:val="a9"/>
                    <w:spacing w:before="120"/>
                    <w:rPr>
                      <w:sz w:val="18"/>
                      <w:szCs w:val="22"/>
                      <w:lang w:eastAsia="zh-CN"/>
                    </w:rPr>
                  </w:pPr>
                  <w:r w:rsidRPr="001E0941">
                    <w:rPr>
                      <w:sz w:val="18"/>
                      <w:szCs w:val="22"/>
                      <w:lang w:eastAsia="zh-CN"/>
                    </w:rPr>
                    <w:t>12.40/20.10</w:t>
                  </w:r>
                </w:p>
              </w:tc>
              <w:tc>
                <w:tcPr>
                  <w:tcW w:w="2960" w:type="dxa"/>
                  <w:hideMark/>
                </w:tcPr>
                <w:p w14:paraId="53468FF6" w14:textId="77777777" w:rsidR="003E19DE" w:rsidRPr="001E0941" w:rsidRDefault="003E19DE" w:rsidP="003E19DE">
                  <w:pPr>
                    <w:pStyle w:val="a9"/>
                    <w:spacing w:before="120"/>
                    <w:rPr>
                      <w:sz w:val="18"/>
                      <w:szCs w:val="22"/>
                      <w:lang w:eastAsia="zh-CN"/>
                    </w:rPr>
                  </w:pPr>
                  <w:r w:rsidRPr="001E0941">
                    <w:rPr>
                      <w:sz w:val="18"/>
                      <w:szCs w:val="22"/>
                      <w:lang w:eastAsia="zh-CN"/>
                    </w:rPr>
                    <w:t>12.41/20.15</w:t>
                  </w:r>
                </w:p>
              </w:tc>
            </w:tr>
            <w:tr w:rsidR="003E19DE" w:rsidRPr="001E0941" w14:paraId="3A9AF3F5" w14:textId="77777777" w:rsidTr="00EA466C">
              <w:trPr>
                <w:trHeight w:val="466"/>
              </w:trPr>
              <w:tc>
                <w:tcPr>
                  <w:tcW w:w="1400" w:type="dxa"/>
                  <w:vMerge/>
                  <w:hideMark/>
                </w:tcPr>
                <w:p w14:paraId="08C5FF3D" w14:textId="77777777" w:rsidR="003E19DE" w:rsidRPr="001E0941" w:rsidRDefault="003E19DE" w:rsidP="003E19DE">
                  <w:pPr>
                    <w:pStyle w:val="a9"/>
                    <w:spacing w:before="120"/>
                    <w:rPr>
                      <w:sz w:val="18"/>
                      <w:szCs w:val="22"/>
                      <w:lang w:eastAsia="zh-CN"/>
                    </w:rPr>
                  </w:pPr>
                </w:p>
              </w:tc>
              <w:tc>
                <w:tcPr>
                  <w:tcW w:w="2640" w:type="dxa"/>
                  <w:hideMark/>
                </w:tcPr>
                <w:p w14:paraId="2EDD84AD" w14:textId="77777777" w:rsidR="003E19DE" w:rsidRPr="001E0941" w:rsidRDefault="003E19DE" w:rsidP="003E19DE">
                  <w:pPr>
                    <w:pStyle w:val="a9"/>
                    <w:spacing w:before="120"/>
                    <w:rPr>
                      <w:sz w:val="18"/>
                      <w:szCs w:val="22"/>
                      <w:lang w:eastAsia="zh-CN"/>
                    </w:rPr>
                  </w:pPr>
                  <w:r w:rsidRPr="001E0941">
                    <w:rPr>
                      <w:sz w:val="18"/>
                      <w:szCs w:val="22"/>
                      <w:lang w:eastAsia="zh-CN"/>
                    </w:rPr>
                    <w:t>No power boost</w:t>
                  </w:r>
                </w:p>
              </w:tc>
              <w:tc>
                <w:tcPr>
                  <w:tcW w:w="2700" w:type="dxa"/>
                  <w:hideMark/>
                </w:tcPr>
                <w:p w14:paraId="0337BF90" w14:textId="77777777" w:rsidR="003E19DE" w:rsidRPr="001E0941" w:rsidRDefault="003E19DE" w:rsidP="003E19DE">
                  <w:pPr>
                    <w:pStyle w:val="a9"/>
                    <w:spacing w:before="120"/>
                    <w:rPr>
                      <w:sz w:val="18"/>
                      <w:szCs w:val="22"/>
                      <w:lang w:eastAsia="zh-CN"/>
                    </w:rPr>
                  </w:pPr>
                  <w:r w:rsidRPr="001E0941">
                    <w:rPr>
                      <w:sz w:val="18"/>
                      <w:szCs w:val="22"/>
                      <w:lang w:eastAsia="zh-CN"/>
                    </w:rPr>
                    <w:t>13.71 / 21.56</w:t>
                  </w:r>
                </w:p>
              </w:tc>
              <w:tc>
                <w:tcPr>
                  <w:tcW w:w="2960" w:type="dxa"/>
                  <w:hideMark/>
                </w:tcPr>
                <w:p w14:paraId="0CBC9B35" w14:textId="77777777" w:rsidR="003E19DE" w:rsidRPr="001E0941" w:rsidRDefault="003E19DE" w:rsidP="003E19DE">
                  <w:pPr>
                    <w:pStyle w:val="a9"/>
                    <w:spacing w:before="120"/>
                    <w:rPr>
                      <w:sz w:val="18"/>
                      <w:szCs w:val="22"/>
                      <w:lang w:eastAsia="zh-CN"/>
                    </w:rPr>
                  </w:pPr>
                  <w:r w:rsidRPr="001E0941">
                    <w:rPr>
                      <w:sz w:val="18"/>
                      <w:szCs w:val="22"/>
                      <w:lang w:eastAsia="zh-CN"/>
                    </w:rPr>
                    <w:t>15.32 / 23.83</w:t>
                  </w:r>
                </w:p>
              </w:tc>
            </w:tr>
            <w:tr w:rsidR="003E19DE" w:rsidRPr="001E0941" w14:paraId="07EB4335" w14:textId="77777777" w:rsidTr="00EA466C">
              <w:trPr>
                <w:trHeight w:val="466"/>
              </w:trPr>
              <w:tc>
                <w:tcPr>
                  <w:tcW w:w="1400" w:type="dxa"/>
                  <w:vMerge/>
                  <w:hideMark/>
                </w:tcPr>
                <w:p w14:paraId="658DD536" w14:textId="77777777" w:rsidR="003E19DE" w:rsidRPr="001E0941" w:rsidRDefault="003E19DE" w:rsidP="003E19DE">
                  <w:pPr>
                    <w:pStyle w:val="a9"/>
                    <w:spacing w:before="120"/>
                    <w:rPr>
                      <w:sz w:val="18"/>
                      <w:szCs w:val="22"/>
                      <w:lang w:eastAsia="zh-CN"/>
                    </w:rPr>
                  </w:pPr>
                </w:p>
              </w:tc>
              <w:tc>
                <w:tcPr>
                  <w:tcW w:w="2640" w:type="dxa"/>
                  <w:hideMark/>
                </w:tcPr>
                <w:p w14:paraId="0D3953A9" w14:textId="77777777" w:rsidR="003E19DE" w:rsidRPr="001E0941" w:rsidRDefault="003E19DE" w:rsidP="003E19DE">
                  <w:pPr>
                    <w:pStyle w:val="a9"/>
                    <w:spacing w:before="120"/>
                    <w:rPr>
                      <w:sz w:val="18"/>
                      <w:szCs w:val="22"/>
                      <w:lang w:eastAsia="zh-CN"/>
                    </w:rPr>
                  </w:pPr>
                  <w:r w:rsidRPr="001E0941">
                    <w:rPr>
                      <w:sz w:val="18"/>
                      <w:szCs w:val="22"/>
                      <w:lang w:eastAsia="zh-CN"/>
                    </w:rPr>
                    <w:t>3 dB power boost</w:t>
                  </w:r>
                </w:p>
              </w:tc>
              <w:tc>
                <w:tcPr>
                  <w:tcW w:w="2700" w:type="dxa"/>
                  <w:hideMark/>
                </w:tcPr>
                <w:p w14:paraId="6B4B221B" w14:textId="77777777" w:rsidR="003E19DE" w:rsidRPr="001E0941" w:rsidRDefault="003E19DE" w:rsidP="003E19DE">
                  <w:pPr>
                    <w:pStyle w:val="a9"/>
                    <w:spacing w:before="120"/>
                    <w:rPr>
                      <w:sz w:val="18"/>
                      <w:szCs w:val="22"/>
                      <w:lang w:eastAsia="zh-CN"/>
                    </w:rPr>
                  </w:pPr>
                  <w:r w:rsidRPr="001E0941">
                    <w:rPr>
                      <w:sz w:val="18"/>
                      <w:szCs w:val="22"/>
                      <w:lang w:eastAsia="zh-CN"/>
                    </w:rPr>
                    <w:t>13.12 / 20.88</w:t>
                  </w:r>
                </w:p>
              </w:tc>
              <w:tc>
                <w:tcPr>
                  <w:tcW w:w="2960" w:type="dxa"/>
                  <w:hideMark/>
                </w:tcPr>
                <w:p w14:paraId="3C6849FD" w14:textId="77777777" w:rsidR="003E19DE" w:rsidRPr="001E0941" w:rsidRDefault="003E19DE" w:rsidP="003E19DE">
                  <w:pPr>
                    <w:pStyle w:val="a9"/>
                    <w:spacing w:before="120"/>
                    <w:rPr>
                      <w:sz w:val="18"/>
                      <w:szCs w:val="22"/>
                      <w:lang w:eastAsia="zh-CN"/>
                    </w:rPr>
                  </w:pPr>
                  <w:r w:rsidRPr="001E0941">
                    <w:rPr>
                      <w:sz w:val="18"/>
                      <w:szCs w:val="22"/>
                      <w:lang w:eastAsia="zh-CN"/>
                    </w:rPr>
                    <w:t>13.68 / 21.33</w:t>
                  </w:r>
                </w:p>
              </w:tc>
            </w:tr>
            <w:tr w:rsidR="003E19DE" w:rsidRPr="001E0941" w14:paraId="408BF7AE" w14:textId="77777777" w:rsidTr="00EA466C">
              <w:trPr>
                <w:trHeight w:val="466"/>
              </w:trPr>
              <w:tc>
                <w:tcPr>
                  <w:tcW w:w="1400" w:type="dxa"/>
                  <w:vMerge/>
                  <w:hideMark/>
                </w:tcPr>
                <w:p w14:paraId="677E08FD" w14:textId="77777777" w:rsidR="003E19DE" w:rsidRPr="001E0941" w:rsidRDefault="003E19DE" w:rsidP="003E19DE">
                  <w:pPr>
                    <w:pStyle w:val="a9"/>
                    <w:spacing w:before="120"/>
                    <w:rPr>
                      <w:sz w:val="18"/>
                      <w:szCs w:val="22"/>
                      <w:lang w:eastAsia="zh-CN"/>
                    </w:rPr>
                  </w:pPr>
                </w:p>
              </w:tc>
              <w:tc>
                <w:tcPr>
                  <w:tcW w:w="2640" w:type="dxa"/>
                  <w:hideMark/>
                </w:tcPr>
                <w:p w14:paraId="692BCFB6" w14:textId="77777777" w:rsidR="003E19DE" w:rsidRPr="001E0941" w:rsidRDefault="003E19DE" w:rsidP="003E19DE">
                  <w:pPr>
                    <w:pStyle w:val="a9"/>
                    <w:spacing w:before="120"/>
                    <w:rPr>
                      <w:sz w:val="18"/>
                      <w:szCs w:val="22"/>
                      <w:lang w:eastAsia="zh-CN"/>
                    </w:rPr>
                  </w:pPr>
                  <w:r w:rsidRPr="001E0941">
                    <w:rPr>
                      <w:sz w:val="18"/>
                      <w:szCs w:val="22"/>
                      <w:lang w:eastAsia="zh-CN"/>
                    </w:rPr>
                    <w:t>6 dB power boost</w:t>
                  </w:r>
                </w:p>
              </w:tc>
              <w:tc>
                <w:tcPr>
                  <w:tcW w:w="2700" w:type="dxa"/>
                  <w:hideMark/>
                </w:tcPr>
                <w:p w14:paraId="50CC7858" w14:textId="77777777" w:rsidR="003E19DE" w:rsidRPr="001E0941" w:rsidRDefault="003E19DE" w:rsidP="003E19DE">
                  <w:pPr>
                    <w:pStyle w:val="a9"/>
                    <w:spacing w:before="120"/>
                    <w:rPr>
                      <w:sz w:val="18"/>
                      <w:szCs w:val="22"/>
                      <w:lang w:eastAsia="zh-CN"/>
                    </w:rPr>
                  </w:pPr>
                  <w:r w:rsidRPr="001E0941">
                    <w:rPr>
                      <w:sz w:val="18"/>
                      <w:szCs w:val="22"/>
                      <w:lang w:eastAsia="zh-CN"/>
                    </w:rPr>
                    <w:t>12.78 / 20.48</w:t>
                  </w:r>
                </w:p>
              </w:tc>
              <w:tc>
                <w:tcPr>
                  <w:tcW w:w="2960" w:type="dxa"/>
                  <w:hideMark/>
                </w:tcPr>
                <w:p w14:paraId="4F31B224" w14:textId="77777777" w:rsidR="003E19DE" w:rsidRPr="001E0941" w:rsidRDefault="003E19DE" w:rsidP="003E19DE">
                  <w:pPr>
                    <w:pStyle w:val="a9"/>
                    <w:spacing w:before="120"/>
                    <w:rPr>
                      <w:sz w:val="18"/>
                      <w:szCs w:val="22"/>
                      <w:lang w:eastAsia="zh-CN"/>
                    </w:rPr>
                  </w:pPr>
                  <w:r w:rsidRPr="001E0941">
                    <w:rPr>
                      <w:sz w:val="18"/>
                      <w:szCs w:val="22"/>
                      <w:lang w:eastAsia="zh-CN"/>
                    </w:rPr>
                    <w:t>12.91 / 20.62</w:t>
                  </w:r>
                </w:p>
              </w:tc>
            </w:tr>
            <w:tr w:rsidR="003E19DE" w:rsidRPr="001E0941" w14:paraId="0F5AA723" w14:textId="77777777" w:rsidTr="00EA466C">
              <w:trPr>
                <w:trHeight w:val="466"/>
              </w:trPr>
              <w:tc>
                <w:tcPr>
                  <w:tcW w:w="1400" w:type="dxa"/>
                  <w:vMerge/>
                  <w:hideMark/>
                </w:tcPr>
                <w:p w14:paraId="54A99791" w14:textId="77777777" w:rsidR="003E19DE" w:rsidRPr="001E0941" w:rsidRDefault="003E19DE" w:rsidP="003E19DE">
                  <w:pPr>
                    <w:pStyle w:val="a9"/>
                    <w:spacing w:before="120"/>
                    <w:rPr>
                      <w:sz w:val="18"/>
                      <w:szCs w:val="22"/>
                      <w:lang w:eastAsia="zh-CN"/>
                    </w:rPr>
                  </w:pPr>
                </w:p>
              </w:tc>
              <w:tc>
                <w:tcPr>
                  <w:tcW w:w="2640" w:type="dxa"/>
                  <w:hideMark/>
                </w:tcPr>
                <w:p w14:paraId="092868DA" w14:textId="77777777" w:rsidR="003E19DE" w:rsidRPr="001E0941" w:rsidRDefault="003E19DE" w:rsidP="003E19DE">
                  <w:pPr>
                    <w:pStyle w:val="a9"/>
                    <w:spacing w:before="120"/>
                    <w:rPr>
                      <w:sz w:val="18"/>
                      <w:szCs w:val="22"/>
                      <w:lang w:eastAsia="zh-CN"/>
                    </w:rPr>
                  </w:pPr>
                  <w:r w:rsidRPr="001E0941">
                    <w:rPr>
                      <w:sz w:val="18"/>
                      <w:szCs w:val="22"/>
                      <w:lang w:eastAsia="zh-CN"/>
                    </w:rPr>
                    <w:t>8 dB power boost</w:t>
                  </w:r>
                </w:p>
              </w:tc>
              <w:tc>
                <w:tcPr>
                  <w:tcW w:w="2700" w:type="dxa"/>
                  <w:hideMark/>
                </w:tcPr>
                <w:p w14:paraId="6E4B1822" w14:textId="77777777" w:rsidR="003E19DE" w:rsidRPr="001E0941" w:rsidRDefault="003E19DE" w:rsidP="003E19DE">
                  <w:pPr>
                    <w:pStyle w:val="a9"/>
                    <w:spacing w:before="120"/>
                    <w:rPr>
                      <w:sz w:val="18"/>
                      <w:szCs w:val="22"/>
                      <w:lang w:eastAsia="zh-CN"/>
                    </w:rPr>
                  </w:pPr>
                  <w:r w:rsidRPr="001E0941">
                    <w:rPr>
                      <w:sz w:val="18"/>
                      <w:szCs w:val="22"/>
                      <w:lang w:eastAsia="zh-CN"/>
                    </w:rPr>
                    <w:t>12.54 / 20.26</w:t>
                  </w:r>
                </w:p>
              </w:tc>
              <w:tc>
                <w:tcPr>
                  <w:tcW w:w="2960" w:type="dxa"/>
                  <w:hideMark/>
                </w:tcPr>
                <w:p w14:paraId="51E9BF3F" w14:textId="77777777" w:rsidR="003E19DE" w:rsidRPr="001E0941" w:rsidRDefault="003E19DE" w:rsidP="003E19DE">
                  <w:pPr>
                    <w:pStyle w:val="a9"/>
                    <w:spacing w:before="120"/>
                    <w:rPr>
                      <w:sz w:val="18"/>
                      <w:szCs w:val="22"/>
                      <w:lang w:eastAsia="zh-CN"/>
                    </w:rPr>
                  </w:pPr>
                  <w:r w:rsidRPr="001E0941">
                    <w:rPr>
                      <w:sz w:val="18"/>
                      <w:szCs w:val="22"/>
                      <w:lang w:eastAsia="zh-CN"/>
                    </w:rPr>
                    <w:t>12.63 / 20.30</w:t>
                  </w:r>
                </w:p>
              </w:tc>
            </w:tr>
            <w:tr w:rsidR="003E19DE" w:rsidRPr="001E0941" w14:paraId="17286270" w14:textId="77777777" w:rsidTr="00EA466C">
              <w:trPr>
                <w:trHeight w:val="466"/>
              </w:trPr>
              <w:tc>
                <w:tcPr>
                  <w:tcW w:w="1400" w:type="dxa"/>
                  <w:vMerge/>
                  <w:hideMark/>
                </w:tcPr>
                <w:p w14:paraId="23CA95A0" w14:textId="77777777" w:rsidR="003E19DE" w:rsidRPr="001E0941" w:rsidRDefault="003E19DE" w:rsidP="003E19DE">
                  <w:pPr>
                    <w:pStyle w:val="a9"/>
                    <w:spacing w:before="120"/>
                    <w:rPr>
                      <w:sz w:val="18"/>
                      <w:szCs w:val="22"/>
                      <w:lang w:eastAsia="zh-CN"/>
                    </w:rPr>
                  </w:pPr>
                </w:p>
              </w:tc>
              <w:tc>
                <w:tcPr>
                  <w:tcW w:w="2640" w:type="dxa"/>
                  <w:hideMark/>
                </w:tcPr>
                <w:p w14:paraId="2DDADF89" w14:textId="77777777" w:rsidR="003E19DE" w:rsidRPr="001E0941" w:rsidRDefault="003E19DE" w:rsidP="003E19DE">
                  <w:pPr>
                    <w:pStyle w:val="a9"/>
                    <w:spacing w:before="120"/>
                    <w:rPr>
                      <w:sz w:val="18"/>
                      <w:szCs w:val="22"/>
                      <w:lang w:eastAsia="zh-CN"/>
                    </w:rPr>
                  </w:pPr>
                  <w:r w:rsidRPr="001E0941">
                    <w:rPr>
                      <w:sz w:val="18"/>
                      <w:szCs w:val="22"/>
                      <w:lang w:eastAsia="zh-CN"/>
                    </w:rPr>
                    <w:t>Legacy with K=4</w:t>
                  </w:r>
                </w:p>
              </w:tc>
              <w:tc>
                <w:tcPr>
                  <w:tcW w:w="2700" w:type="dxa"/>
                  <w:hideMark/>
                </w:tcPr>
                <w:p w14:paraId="40BE5E64" w14:textId="77777777" w:rsidR="003E19DE" w:rsidRPr="001E0941" w:rsidRDefault="003E19DE" w:rsidP="003E19DE">
                  <w:pPr>
                    <w:pStyle w:val="a9"/>
                    <w:spacing w:before="120"/>
                    <w:rPr>
                      <w:sz w:val="18"/>
                      <w:szCs w:val="22"/>
                      <w:lang w:eastAsia="zh-CN"/>
                    </w:rPr>
                  </w:pPr>
                  <w:r w:rsidRPr="001E0941">
                    <w:rPr>
                      <w:sz w:val="18"/>
                      <w:szCs w:val="22"/>
                      <w:lang w:eastAsia="zh-CN"/>
                    </w:rPr>
                    <w:t>12.66 / 20.44</w:t>
                  </w:r>
                </w:p>
              </w:tc>
              <w:tc>
                <w:tcPr>
                  <w:tcW w:w="2960" w:type="dxa"/>
                  <w:hideMark/>
                </w:tcPr>
                <w:p w14:paraId="6237F113" w14:textId="77777777" w:rsidR="003E19DE" w:rsidRPr="001E0941" w:rsidRDefault="003E19DE" w:rsidP="003E19DE">
                  <w:pPr>
                    <w:pStyle w:val="a9"/>
                    <w:spacing w:before="120"/>
                    <w:rPr>
                      <w:sz w:val="18"/>
                      <w:szCs w:val="22"/>
                      <w:lang w:eastAsia="zh-CN"/>
                    </w:rPr>
                  </w:pPr>
                  <w:r w:rsidRPr="001E0941">
                    <w:rPr>
                      <w:sz w:val="18"/>
                      <w:szCs w:val="22"/>
                      <w:lang w:eastAsia="zh-CN"/>
                    </w:rPr>
                    <w:t>-</w:t>
                  </w:r>
                </w:p>
              </w:tc>
            </w:tr>
          </w:tbl>
          <w:p w14:paraId="035511D2" w14:textId="77777777" w:rsidR="003E19DE" w:rsidRDefault="003E19DE" w:rsidP="003E19DE">
            <w:pPr>
              <w:pStyle w:val="a9"/>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7199626E" w14:textId="77777777" w:rsidR="003E19DE" w:rsidRDefault="003E19DE" w:rsidP="003E19DE">
            <w:pPr>
              <w:pStyle w:val="a9"/>
              <w:spacing w:after="0" w:line="240" w:lineRule="auto"/>
              <w:rPr>
                <w:rFonts w:ascii="Times New Roman" w:hAnsi="Times New Roman"/>
                <w:szCs w:val="20"/>
                <w:lang w:eastAsia="zh-CN"/>
              </w:rPr>
            </w:pPr>
          </w:p>
          <w:p w14:paraId="244232C3" w14:textId="77777777" w:rsidR="002A667C" w:rsidRPr="003E19DE" w:rsidRDefault="002A667C" w:rsidP="00CB36C5">
            <w:pPr>
              <w:pStyle w:val="a9"/>
              <w:spacing w:after="0" w:line="240" w:lineRule="auto"/>
              <w:rPr>
                <w:rFonts w:ascii="Times New Roman" w:hAnsi="Times New Roman"/>
                <w:szCs w:val="20"/>
                <w:lang w:eastAsia="zh-CN"/>
              </w:rPr>
            </w:pPr>
          </w:p>
        </w:tc>
      </w:tr>
      <w:tr w:rsidR="00AD4BB8" w:rsidRPr="00A15231" w14:paraId="2F8C359F" w14:textId="77777777" w:rsidTr="00A15231">
        <w:trPr>
          <w:trHeight w:val="339"/>
        </w:trPr>
        <w:tc>
          <w:tcPr>
            <w:tcW w:w="1871" w:type="dxa"/>
          </w:tcPr>
          <w:p w14:paraId="040C211B" w14:textId="30F1DE6B" w:rsidR="00AD4BB8" w:rsidRDefault="00AD4BB8" w:rsidP="00CB36C5">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05ECA85" w14:textId="151DDEA6" w:rsidR="00AD4BB8" w:rsidRPr="00111108" w:rsidRDefault="00AD4BB8" w:rsidP="00AD4BB8">
            <w:pPr>
              <w:pStyle w:val="a9"/>
              <w:spacing w:after="0" w:line="240" w:lineRule="auto"/>
              <w:rPr>
                <w:rFonts w:ascii="Times New Roman" w:hAnsi="Times New Roman"/>
                <w:b/>
                <w:bCs/>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090C9B" w:rsidRPr="00090C9B" w14:paraId="2FFD036A" w14:textId="77777777" w:rsidTr="00A15231">
        <w:trPr>
          <w:trHeight w:val="339"/>
        </w:trPr>
        <w:tc>
          <w:tcPr>
            <w:tcW w:w="1871" w:type="dxa"/>
          </w:tcPr>
          <w:p w14:paraId="35320808" w14:textId="3D6048D2" w:rsidR="00090C9B" w:rsidRPr="00090C9B" w:rsidRDefault="00090C9B" w:rsidP="00CB36C5">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4A04008" w14:textId="77777777" w:rsidR="00090C9B" w:rsidRDefault="00090C9B" w:rsidP="00AD4BB8">
            <w:pPr>
              <w:pStyle w:val="a9"/>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0D2EE7DC" w14:textId="77777777" w:rsidR="00090C9B" w:rsidRDefault="00090C9B" w:rsidP="00AD4BB8">
            <w:pPr>
              <w:pStyle w:val="a9"/>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5B6AEC6D" w14:textId="1ABE24F6" w:rsidR="00090C9B" w:rsidRPr="00090C9B" w:rsidRDefault="00090C9B" w:rsidP="00090C9B">
            <w:pPr>
              <w:pStyle w:val="a9"/>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3210CB" w:rsidRPr="00090C9B" w14:paraId="3E3C1FE8" w14:textId="77777777" w:rsidTr="00A15231">
        <w:trPr>
          <w:trHeight w:val="339"/>
        </w:trPr>
        <w:tc>
          <w:tcPr>
            <w:tcW w:w="1871" w:type="dxa"/>
          </w:tcPr>
          <w:p w14:paraId="0D7A94DB" w14:textId="5E8DD076" w:rsidR="003210CB" w:rsidRDefault="00A41850" w:rsidP="00CB36C5">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2AD5254" w14:textId="09D70E79" w:rsidR="003210CB" w:rsidRDefault="00A41850" w:rsidP="00AD4BB8">
            <w:pPr>
              <w:pStyle w:val="a9"/>
              <w:spacing w:after="0" w:line="240" w:lineRule="auto"/>
              <w:rPr>
                <w:rFonts w:ascii="Times New Roman" w:hAnsi="Times New Roman"/>
                <w:bCs/>
                <w:szCs w:val="20"/>
                <w:lang w:eastAsia="zh-CN"/>
              </w:rPr>
            </w:pPr>
            <w:r>
              <w:rPr>
                <w:rFonts w:ascii="Times New Roman" w:hAnsi="Times New Roman"/>
                <w:bCs/>
                <w:szCs w:val="20"/>
                <w:lang w:eastAsia="zh-CN"/>
              </w:rPr>
              <w:t>We used 2</w:t>
            </w:r>
            <w:r w:rsidR="00CB5750">
              <w:rPr>
                <w:rFonts w:ascii="Times New Roman" w:hAnsi="Times New Roman"/>
                <w:bCs/>
                <w:szCs w:val="20"/>
                <w:lang w:eastAsia="zh-CN"/>
              </w:rPr>
              <w:t>56 RBs for SCS 120kHz evaluations, so with K=4 we have 64</w:t>
            </w:r>
            <w:r w:rsidR="00016E38">
              <w:rPr>
                <w:rFonts w:ascii="Times New Roman" w:hAnsi="Times New Roman"/>
                <w:bCs/>
                <w:szCs w:val="20"/>
                <w:lang w:eastAsia="zh-CN"/>
              </w:rPr>
              <w:t xml:space="preserve"> PTRS</w:t>
            </w:r>
            <w:r w:rsidR="00CB5750">
              <w:rPr>
                <w:rFonts w:ascii="Times New Roman" w:hAnsi="Times New Roman"/>
                <w:bCs/>
                <w:szCs w:val="20"/>
                <w:lang w:eastAsia="zh-CN"/>
              </w:rPr>
              <w:t xml:space="preserve"> tones, i.e., similar overhead</w:t>
            </w:r>
            <w:r w:rsidR="00BF73DA">
              <w:rPr>
                <w:rFonts w:ascii="Times New Roman" w:hAnsi="Times New Roman"/>
                <w:bCs/>
                <w:szCs w:val="20"/>
                <w:lang w:eastAsia="zh-CN"/>
              </w:rPr>
              <w:t xml:space="preserve"> to the clustered pattern </w:t>
            </w:r>
          </w:p>
        </w:tc>
      </w:tr>
      <w:tr w:rsidR="00CA2AE1" w:rsidRPr="00AD4BB8" w14:paraId="2C61FCE7" w14:textId="77777777" w:rsidTr="00CA2AE1">
        <w:trPr>
          <w:trHeight w:val="339"/>
        </w:trPr>
        <w:tc>
          <w:tcPr>
            <w:tcW w:w="1871" w:type="dxa"/>
          </w:tcPr>
          <w:p w14:paraId="179D8FEC"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2A70470" w14:textId="77777777" w:rsidR="00CA2AE1" w:rsidRPr="00AD4BB8" w:rsidRDefault="00CA2AE1" w:rsidP="003252A9">
            <w:pPr>
              <w:pStyle w:val="a9"/>
              <w:spacing w:after="0" w:line="240" w:lineRule="auto"/>
              <w:rPr>
                <w:rFonts w:ascii="Times New Roman" w:hAnsi="Times New Roman"/>
                <w:bCs/>
                <w:szCs w:val="20"/>
                <w:lang w:eastAsia="zh-CN"/>
              </w:rPr>
            </w:pPr>
            <w:r>
              <w:rPr>
                <w:rFonts w:ascii="Times New Roman" w:eastAsia="MS PMincho" w:hAnsi="Times New Roman"/>
                <w:szCs w:val="20"/>
                <w:lang w:eastAsia="zh-CN"/>
              </w:rPr>
              <w:t>We support the proposal. Further, we observed that a</w:t>
            </w:r>
            <w:r w:rsidRPr="00726770">
              <w:rPr>
                <w:rFonts w:ascii="Times New Roman" w:eastAsia="MS PMincho" w:hAnsi="Times New Roman"/>
                <w:szCs w:val="20"/>
                <w:lang w:eastAsia="zh-CN"/>
              </w:rPr>
              <w:t xml:space="preserve"> low-complex de-ICI filter based on existing Rel-15 NR PTRS structure can provide protection against performance degradation due to phase noise.</w:t>
            </w:r>
            <w:r>
              <w:rPr>
                <w:rFonts w:ascii="Times New Roman" w:eastAsia="MS PMincho" w:hAnsi="Times New Roman"/>
                <w:szCs w:val="20"/>
                <w:lang w:eastAsia="zh-CN"/>
              </w:rPr>
              <w:t xml:space="preserve"> Therefore, we also propose to use the same Rel-15 PTRS design </w:t>
            </w:r>
            <w:r w:rsidRPr="00726770">
              <w:rPr>
                <w:rFonts w:ascii="Times New Roman" w:eastAsia="MS PMincho" w:hAnsi="Times New Roman"/>
                <w:szCs w:val="20"/>
                <w:lang w:eastAsia="zh-CN"/>
              </w:rPr>
              <w:t>for NR 52.6 – 71 GHz</w:t>
            </w:r>
            <w:r>
              <w:rPr>
                <w:rFonts w:ascii="Times New Roman" w:eastAsia="MS PMincho" w:hAnsi="Times New Roman"/>
                <w:szCs w:val="20"/>
                <w:lang w:eastAsia="zh-CN"/>
              </w:rPr>
              <w:t xml:space="preserve">. </w:t>
            </w:r>
          </w:p>
        </w:tc>
      </w:tr>
      <w:tr w:rsidR="004D105F" w:rsidRPr="00AD4BB8" w14:paraId="5E95CA82" w14:textId="77777777" w:rsidTr="00CA2AE1">
        <w:trPr>
          <w:trHeight w:val="339"/>
        </w:trPr>
        <w:tc>
          <w:tcPr>
            <w:tcW w:w="1871" w:type="dxa"/>
          </w:tcPr>
          <w:p w14:paraId="25539831" w14:textId="1CD7AC06" w:rsidR="004D105F" w:rsidRPr="00EF0DB5" w:rsidRDefault="004D105F" w:rsidP="003252A9">
            <w:pPr>
              <w:pStyle w:val="a9"/>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Huawei, HiSilicon</w:t>
            </w:r>
          </w:p>
        </w:tc>
        <w:tc>
          <w:tcPr>
            <w:tcW w:w="8021" w:type="dxa"/>
          </w:tcPr>
          <w:p w14:paraId="279D1A04" w14:textId="77777777" w:rsidR="004D105F" w:rsidRPr="00EF0DB5" w:rsidRDefault="004D105F" w:rsidP="003252A9">
            <w:pPr>
              <w:pStyle w:val="a9"/>
              <w:spacing w:after="0" w:line="240" w:lineRule="auto"/>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t>Here are our answers to the above questions and comments.</w:t>
            </w:r>
          </w:p>
          <w:p w14:paraId="3A669D5C" w14:textId="77777777" w:rsidR="004D105F" w:rsidRPr="00EF0DB5" w:rsidRDefault="004D105F" w:rsidP="004D105F">
            <w:pPr>
              <w:pStyle w:val="a9"/>
              <w:spacing w:after="0" w:line="240" w:lineRule="auto"/>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t>@vivo</w:t>
            </w:r>
          </w:p>
          <w:p w14:paraId="0DAFA42C" w14:textId="3FE9735C" w:rsidR="004D105F" w:rsidRPr="00EF0DB5" w:rsidRDefault="004D105F" w:rsidP="004D105F">
            <w:pPr>
              <w:pStyle w:val="a9"/>
              <w:spacing w:after="0" w:line="240" w:lineRule="auto"/>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33CFCD5B" w14:textId="2C63FD1A" w:rsidR="00F273E5" w:rsidRPr="00EF0DB5" w:rsidRDefault="004D105F" w:rsidP="004D105F">
            <w:pPr>
              <w:pStyle w:val="a9"/>
              <w:spacing w:after="0" w:line="240" w:lineRule="auto"/>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For block PTRS with cyclic ZC sequence, the length of head and tail sequence should be deci</w:t>
            </w:r>
            <w:r w:rsidR="002874F2" w:rsidRPr="00EF0DB5">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 xml:space="preserve">ded by the estimated ICI order, </w:t>
            </w:r>
            <w:r w:rsidR="00BF50A1" w:rsidRPr="00EF0DB5">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t>instead of floor(block size/4), which leads to</w:t>
            </w:r>
            <w:r w:rsidR="00F273E5" w:rsidRPr="00EF0DB5">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 xml:space="preserve"> a shorter</w:t>
            </w:r>
            <w:r w:rsidR="00F273E5" w:rsidRPr="00EF0DB5" w:rsidDel="00BF50A1">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 xml:space="preserve"> </w:t>
            </w:r>
            <w:r w:rsidRPr="00EF0DB5">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 xml:space="preserve">length of base sequence </w:t>
            </w:r>
            <w:r w:rsidR="00F273E5" w:rsidRPr="00EF0DB5">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 xml:space="preserve">when compared with </w:t>
            </w:r>
            <w:r w:rsidRPr="00EF0DB5">
              <w:rPr>
                <w:rFonts w:ascii="Times New Roman" w:hAnsi="Times New Roman"/>
                <w:szCs w:val="20"/>
                <w:lang w:eastAsia="zh-CN"/>
                <w:rPrChange w:id="146" w:author="David mazzarese" w:date="2021-04-15T19:40:00Z">
                  <w:rPr>
                    <w:rFonts w:ascii="Times New Roman" w:hAnsi="Times New Roman"/>
                    <w:szCs w:val="20"/>
                    <w:highlight w:val="yellow"/>
                    <w:lang w:eastAsia="zh-CN"/>
                  </w:rPr>
                </w:rPrChange>
              </w:rPr>
              <w:t>that used in our contribution.</w:t>
            </w:r>
          </w:p>
          <w:p w14:paraId="1638984A" w14:textId="77777777" w:rsidR="004D105F" w:rsidRPr="00EF0DB5" w:rsidRDefault="004D105F" w:rsidP="004D105F">
            <w:pPr>
              <w:pStyle w:val="a9"/>
              <w:spacing w:after="0" w:line="240" w:lineRule="auto"/>
              <w:rPr>
                <w:rFonts w:ascii="Times New Roman" w:hAnsi="Times New Roman"/>
                <w:szCs w:val="20"/>
                <w:lang w:eastAsia="zh-CN"/>
                <w:rPrChange w:id="147"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48" w:author="David mazzarese" w:date="2021-04-15T19:40:00Z">
                  <w:rPr>
                    <w:rFonts w:ascii="Times New Roman" w:hAnsi="Times New Roman"/>
                    <w:szCs w:val="20"/>
                    <w:highlight w:val="yellow"/>
                    <w:lang w:eastAsia="zh-CN"/>
                  </w:rPr>
                </w:rPrChange>
              </w:rPr>
              <w:t>@Ericsson</w:t>
            </w:r>
          </w:p>
          <w:p w14:paraId="1302697E" w14:textId="18AFC207" w:rsidR="004D105F" w:rsidRPr="00EF0DB5" w:rsidRDefault="004D105F" w:rsidP="00DD522D">
            <w:pPr>
              <w:pStyle w:val="a9"/>
              <w:spacing w:after="0" w:line="240" w:lineRule="auto"/>
              <w:rPr>
                <w:rFonts w:ascii="Times New Roman" w:hAnsi="Times New Roman"/>
                <w:szCs w:val="20"/>
                <w:lang w:eastAsia="zh-CN"/>
                <w:rPrChange w:id="149"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50"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w:t>
            </w:r>
            <w:r w:rsidR="002874F2" w:rsidRPr="00EF0DB5">
              <w:rPr>
                <w:rFonts w:ascii="Times New Roman" w:hAnsi="Times New Roman"/>
                <w:szCs w:val="20"/>
                <w:lang w:eastAsia="zh-CN"/>
                <w:rPrChange w:id="151"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52" w:author="David mazzarese" w:date="2021-04-15T19:40:00Z">
                  <w:rPr>
                    <w:rFonts w:ascii="Times New Roman" w:hAnsi="Times New Roman"/>
                    <w:szCs w:val="20"/>
                    <w:highlight w:val="yellow"/>
                    <w:lang w:eastAsia="zh-CN"/>
                  </w:rPr>
                </w:rPrChange>
              </w:rPr>
              <w:t xml:space="preserve">number of </w:t>
            </w:r>
            <w:r w:rsidR="002874F2" w:rsidRPr="00EF0DB5">
              <w:rPr>
                <w:rFonts w:ascii="Times New Roman" w:hAnsi="Times New Roman"/>
                <w:szCs w:val="20"/>
                <w:lang w:eastAsia="zh-CN"/>
                <w:rPrChange w:id="153" w:author="David mazzarese" w:date="2021-04-15T19:40:00Z">
                  <w:rPr>
                    <w:rFonts w:ascii="Times New Roman" w:hAnsi="Times New Roman"/>
                    <w:szCs w:val="20"/>
                    <w:highlight w:val="yellow"/>
                    <w:lang w:eastAsia="zh-CN"/>
                  </w:rPr>
                </w:rPrChange>
              </w:rPr>
              <w:t>block</w:t>
            </w:r>
            <w:r w:rsidR="00DD522D" w:rsidRPr="00EF0DB5">
              <w:rPr>
                <w:rFonts w:ascii="Times New Roman" w:hAnsi="Times New Roman"/>
                <w:szCs w:val="20"/>
                <w:lang w:eastAsia="zh-CN"/>
                <w:rPrChange w:id="154" w:author="David mazzarese" w:date="2021-04-15T19:40:00Z">
                  <w:rPr>
                    <w:rFonts w:ascii="Times New Roman" w:hAnsi="Times New Roman"/>
                    <w:szCs w:val="20"/>
                    <w:highlight w:val="yellow"/>
                    <w:lang w:eastAsia="zh-CN"/>
                  </w:rPr>
                </w:rPrChange>
              </w:rPr>
              <w:t>s</w:t>
            </w:r>
            <w:r w:rsidRPr="00EF0DB5">
              <w:rPr>
                <w:rFonts w:ascii="Times New Roman" w:hAnsi="Times New Roman"/>
                <w:szCs w:val="20"/>
                <w:lang w:eastAsia="zh-CN"/>
                <w:rPrChange w:id="155" w:author="David mazzarese" w:date="2021-04-15T19:40:00Z">
                  <w:rPr>
                    <w:rFonts w:ascii="Times New Roman" w:hAnsi="Times New Roman"/>
                    <w:szCs w:val="20"/>
                    <w:highlight w:val="yellow"/>
                    <w:lang w:eastAsia="zh-CN"/>
                  </w:rPr>
                </w:rPrChange>
              </w:rPr>
              <w:t>) are evaluated: (3,5</w:t>
            </w:r>
            <w:r w:rsidR="002874F2" w:rsidRPr="00EF0DB5">
              <w:rPr>
                <w:rFonts w:ascii="Times New Roman" w:hAnsi="Times New Roman"/>
                <w:szCs w:val="20"/>
                <w:lang w:eastAsia="zh-CN"/>
                <w:rPrChange w:id="156" w:author="David mazzarese" w:date="2021-04-15T19:40:00Z">
                  <w:rPr>
                    <w:rFonts w:ascii="Times New Roman" w:hAnsi="Times New Roman"/>
                    <w:szCs w:val="20"/>
                    <w:highlight w:val="yellow"/>
                    <w:lang w:eastAsia="zh-CN"/>
                  </w:rPr>
                </w:rPrChange>
              </w:rPr>
              <w:t>,3</w:t>
            </w:r>
            <w:r w:rsidRPr="00EF0DB5">
              <w:rPr>
                <w:rFonts w:ascii="Times New Roman" w:hAnsi="Times New Roman"/>
                <w:szCs w:val="20"/>
                <w:lang w:eastAsia="zh-CN"/>
                <w:rPrChange w:id="157" w:author="David mazzarese" w:date="2021-04-15T19:40:00Z">
                  <w:rPr>
                    <w:rFonts w:ascii="Times New Roman" w:hAnsi="Times New Roman"/>
                    <w:szCs w:val="20"/>
                    <w:highlight w:val="yellow"/>
                    <w:lang w:eastAsia="zh-CN"/>
                  </w:rPr>
                </w:rPrChange>
              </w:rPr>
              <w:t>) (5,9</w:t>
            </w:r>
            <w:r w:rsidR="00CF3540" w:rsidRPr="00EF0DB5">
              <w:rPr>
                <w:rFonts w:ascii="Times New Roman" w:hAnsi="Times New Roman"/>
                <w:szCs w:val="20"/>
                <w:lang w:eastAsia="zh-CN"/>
                <w:rPrChange w:id="158" w:author="David mazzarese" w:date="2021-04-15T19:40:00Z">
                  <w:rPr>
                    <w:rFonts w:ascii="Times New Roman" w:hAnsi="Times New Roman"/>
                    <w:szCs w:val="20"/>
                    <w:highlight w:val="yellow"/>
                    <w:lang w:eastAsia="zh-CN"/>
                  </w:rPr>
                </w:rPrChange>
              </w:rPr>
              <w:t>,2</w:t>
            </w:r>
            <w:r w:rsidRPr="00EF0DB5">
              <w:rPr>
                <w:rFonts w:ascii="Times New Roman" w:hAnsi="Times New Roman"/>
                <w:szCs w:val="20"/>
                <w:lang w:eastAsia="zh-CN"/>
                <w:rPrChange w:id="159" w:author="David mazzarese" w:date="2021-04-15T19:40:00Z">
                  <w:rPr>
                    <w:rFonts w:ascii="Times New Roman" w:hAnsi="Times New Roman"/>
                    <w:szCs w:val="20"/>
                    <w:highlight w:val="yellow"/>
                    <w:lang w:eastAsia="zh-CN"/>
                  </w:rPr>
                </w:rPrChange>
              </w:rPr>
              <w:t>) (7,13</w:t>
            </w:r>
            <w:r w:rsidR="00CF3540" w:rsidRPr="00EF0DB5">
              <w:rPr>
                <w:rFonts w:ascii="Times New Roman" w:hAnsi="Times New Roman"/>
                <w:szCs w:val="20"/>
                <w:lang w:eastAsia="zh-CN"/>
                <w:rPrChange w:id="160"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1" w:author="David mazzarese" w:date="2021-04-15T19:40:00Z">
                  <w:rPr>
                    <w:rFonts w:ascii="Times New Roman" w:hAnsi="Times New Roman"/>
                    <w:szCs w:val="20"/>
                    <w:highlight w:val="yellow"/>
                    <w:lang w:eastAsia="zh-CN"/>
                  </w:rPr>
                </w:rPrChange>
              </w:rPr>
              <w:t>) (9,17</w:t>
            </w:r>
            <w:r w:rsidR="00CF3540" w:rsidRPr="00EF0DB5">
              <w:rPr>
                <w:rFonts w:ascii="Times New Roman" w:hAnsi="Times New Roman"/>
                <w:szCs w:val="20"/>
                <w:lang w:eastAsia="zh-CN"/>
                <w:rPrChange w:id="162"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3" w:author="David mazzarese" w:date="2021-04-15T19:40:00Z">
                  <w:rPr>
                    <w:rFonts w:ascii="Times New Roman" w:hAnsi="Times New Roman"/>
                    <w:szCs w:val="20"/>
                    <w:highlight w:val="yellow"/>
                    <w:lang w:eastAsia="zh-CN"/>
                  </w:rPr>
                </w:rPrChange>
              </w:rPr>
              <w:t>) (11,21</w:t>
            </w:r>
            <w:r w:rsidR="00CF3540" w:rsidRPr="00EF0DB5">
              <w:rPr>
                <w:rFonts w:ascii="Times New Roman" w:hAnsi="Times New Roman"/>
                <w:szCs w:val="20"/>
                <w:lang w:eastAsia="zh-CN"/>
                <w:rPrChange w:id="164"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5" w:author="David mazzarese" w:date="2021-04-15T19:40:00Z">
                  <w:rPr>
                    <w:rFonts w:ascii="Times New Roman" w:hAnsi="Times New Roman"/>
                    <w:szCs w:val="20"/>
                    <w:highlight w:val="yellow"/>
                    <w:lang w:eastAsia="zh-CN"/>
                  </w:rPr>
                </w:rPrChange>
              </w:rPr>
              <w:t xml:space="preserve">). </w:t>
            </w:r>
            <w:r w:rsidR="00052306" w:rsidRPr="00EF0DB5">
              <w:rPr>
                <w:rFonts w:ascii="Times New Roman" w:hAnsi="Times New Roman"/>
                <w:szCs w:val="20"/>
                <w:lang w:eastAsia="zh-CN"/>
                <w:rPrChange w:id="166" w:author="David mazzarese" w:date="2021-04-15T19:40:00Z">
                  <w:rPr>
                    <w:rFonts w:ascii="Times New Roman" w:hAnsi="Times New Roman"/>
                    <w:szCs w:val="20"/>
                    <w:highlight w:val="yellow"/>
                    <w:lang w:eastAsia="zh-CN"/>
                  </w:rPr>
                </w:rPrChange>
              </w:rPr>
              <w:t xml:space="preserve">Better performance should be obtained with shorter filter length </w:t>
            </w:r>
            <w:r w:rsidR="00DD522D" w:rsidRPr="00EF0DB5">
              <w:rPr>
                <w:rFonts w:ascii="Times New Roman" w:hAnsi="Times New Roman"/>
                <w:szCs w:val="20"/>
                <w:lang w:eastAsia="zh-CN"/>
                <w:rPrChange w:id="167" w:author="David mazzarese" w:date="2021-04-15T19:40:00Z">
                  <w:rPr>
                    <w:rFonts w:ascii="Times New Roman" w:hAnsi="Times New Roman"/>
                    <w:szCs w:val="20"/>
                    <w:highlight w:val="yellow"/>
                    <w:lang w:eastAsia="zh-CN"/>
                  </w:rPr>
                </w:rPrChange>
              </w:rPr>
              <w:t>for each</w:t>
            </w:r>
            <w:r w:rsidR="00376806" w:rsidRPr="00EF0DB5">
              <w:rPr>
                <w:rFonts w:ascii="Times New Roman" w:hAnsi="Times New Roman"/>
                <w:szCs w:val="20"/>
                <w:lang w:eastAsia="zh-CN"/>
                <w:rPrChange w:id="168" w:author="David mazzarese" w:date="2021-04-15T19:40:00Z">
                  <w:rPr>
                    <w:rFonts w:ascii="Times New Roman" w:hAnsi="Times New Roman"/>
                    <w:szCs w:val="20"/>
                    <w:highlight w:val="yellow"/>
                    <w:lang w:eastAsia="zh-CN"/>
                  </w:rPr>
                </w:rPrChange>
              </w:rPr>
              <w:t xml:space="preserve"> block PTRS pattern</w:t>
            </w:r>
            <w:r w:rsidR="00DD522D" w:rsidRPr="00EF0DB5">
              <w:rPr>
                <w:rFonts w:ascii="Times New Roman" w:hAnsi="Times New Roman"/>
                <w:szCs w:val="20"/>
                <w:lang w:eastAsia="zh-CN"/>
                <w:rPrChange w:id="169" w:author="David mazzarese" w:date="2021-04-15T19:40:00Z">
                  <w:rPr>
                    <w:rFonts w:ascii="Times New Roman" w:hAnsi="Times New Roman"/>
                    <w:szCs w:val="20"/>
                    <w:highlight w:val="yellow"/>
                    <w:lang w:eastAsia="zh-CN"/>
                  </w:rPr>
                </w:rPrChange>
              </w:rPr>
              <w:t>, which</w:t>
            </w:r>
            <w:r w:rsidR="00052306" w:rsidRPr="00EF0DB5">
              <w:rPr>
                <w:rFonts w:ascii="Times New Roman" w:hAnsi="Times New Roman"/>
                <w:szCs w:val="20"/>
                <w:lang w:eastAsia="zh-CN"/>
                <w:rPrChange w:id="170" w:author="David mazzarese" w:date="2021-04-15T19:40:00Z">
                  <w:rPr>
                    <w:rFonts w:ascii="Times New Roman" w:hAnsi="Times New Roman"/>
                    <w:szCs w:val="20"/>
                    <w:highlight w:val="yellow"/>
                    <w:lang w:eastAsia="zh-CN"/>
                  </w:rPr>
                </w:rPrChange>
              </w:rPr>
              <w:t xml:space="preserve"> would ensure that the total number of valid PTRS (across all blocks) is at least 4 or 5 times larger than the filter length. Therefore we would suggest evaluating at least (5,17</w:t>
            </w:r>
            <w:r w:rsidR="00376806" w:rsidRPr="00EF0DB5">
              <w:rPr>
                <w:rFonts w:ascii="Times New Roman" w:hAnsi="Times New Roman"/>
                <w:szCs w:val="20"/>
                <w:lang w:eastAsia="zh-CN"/>
                <w:rPrChange w:id="171"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2" w:author="David mazzarese" w:date="2021-04-15T19:40:00Z">
                  <w:rPr>
                    <w:rFonts w:ascii="Times New Roman" w:hAnsi="Times New Roman"/>
                    <w:szCs w:val="20"/>
                    <w:highlight w:val="yellow"/>
                    <w:lang w:eastAsia="zh-CN"/>
                  </w:rPr>
                </w:rPrChange>
              </w:rPr>
              <w:t>) (3,17</w:t>
            </w:r>
            <w:r w:rsidR="00376806" w:rsidRPr="00EF0DB5">
              <w:rPr>
                <w:rFonts w:ascii="Times New Roman" w:hAnsi="Times New Roman"/>
                <w:szCs w:val="20"/>
                <w:lang w:eastAsia="zh-CN"/>
                <w:rPrChange w:id="173"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4" w:author="David mazzarese" w:date="2021-04-15T19:40:00Z">
                  <w:rPr>
                    <w:rFonts w:ascii="Times New Roman" w:hAnsi="Times New Roman"/>
                    <w:szCs w:val="20"/>
                    <w:highlight w:val="yellow"/>
                    <w:lang w:eastAsia="zh-CN"/>
                  </w:rPr>
                </w:rPrChange>
              </w:rPr>
              <w:t>) for 64RBs, and (5, 6</w:t>
            </w:r>
            <w:r w:rsidR="005305B5" w:rsidRPr="00EF0DB5">
              <w:rPr>
                <w:rFonts w:ascii="Times New Roman" w:hAnsi="Times New Roman"/>
                <w:szCs w:val="20"/>
                <w:lang w:eastAsia="zh-CN"/>
                <w:rPrChange w:id="175" w:author="David mazzarese" w:date="2021-04-15T19:40:00Z">
                  <w:rPr>
                    <w:rFonts w:ascii="Times New Roman" w:hAnsi="Times New Roman"/>
                    <w:szCs w:val="20"/>
                    <w:highlight w:val="yellow"/>
                    <w:lang w:eastAsia="zh-CN"/>
                  </w:rPr>
                </w:rPrChange>
              </w:rPr>
              <w:t>4, 1</w:t>
            </w:r>
            <w:r w:rsidR="00052306" w:rsidRPr="00EF0DB5">
              <w:rPr>
                <w:rFonts w:ascii="Times New Roman" w:hAnsi="Times New Roman"/>
                <w:szCs w:val="20"/>
                <w:lang w:eastAsia="zh-CN"/>
                <w:rPrChange w:id="176" w:author="David mazzarese" w:date="2021-04-15T19:40:00Z">
                  <w:rPr>
                    <w:rFonts w:ascii="Times New Roman" w:hAnsi="Times New Roman"/>
                    <w:szCs w:val="20"/>
                    <w:highlight w:val="yellow"/>
                    <w:lang w:eastAsia="zh-CN"/>
                  </w:rPr>
                </w:rPrChange>
              </w:rPr>
              <w:t>) (7,64</w:t>
            </w:r>
            <w:r w:rsidR="005305B5" w:rsidRPr="00EF0DB5">
              <w:rPr>
                <w:rFonts w:ascii="Times New Roman" w:hAnsi="Times New Roman"/>
                <w:szCs w:val="20"/>
                <w:lang w:eastAsia="zh-CN"/>
                <w:rPrChange w:id="177"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8" w:author="David mazzarese" w:date="2021-04-15T19:40:00Z">
                  <w:rPr>
                    <w:rFonts w:ascii="Times New Roman" w:hAnsi="Times New Roman"/>
                    <w:szCs w:val="20"/>
                    <w:highlight w:val="yellow"/>
                    <w:lang w:eastAsia="zh-CN"/>
                  </w:rPr>
                </w:rPrChange>
              </w:rPr>
              <w:t>) for 256RBs</w:t>
            </w:r>
            <w:r w:rsidR="00F273E5" w:rsidRPr="00EF0DB5">
              <w:rPr>
                <w:rFonts w:ascii="Times New Roman" w:hAnsi="Times New Roman"/>
                <w:szCs w:val="20"/>
                <w:lang w:eastAsia="zh-CN"/>
                <w:rPrChange w:id="179"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80" w:author="David mazzarese" w:date="2021-04-15T19:40:00Z">
                  <w:rPr>
                    <w:rFonts w:ascii="Times New Roman" w:hAnsi="Times New Roman"/>
                    <w:szCs w:val="20"/>
                    <w:highlight w:val="yellow"/>
                    <w:lang w:eastAsia="zh-CN"/>
                  </w:rPr>
                </w:rPrChange>
              </w:rPr>
              <w:t xml:space="preserve">where </w:t>
            </w:r>
            <w:r w:rsidR="00F273E5" w:rsidRPr="00EF0DB5">
              <w:rPr>
                <w:rFonts w:ascii="Times New Roman" w:hAnsi="Times New Roman"/>
                <w:szCs w:val="20"/>
                <w:lang w:eastAsia="zh-CN"/>
                <w:rPrChange w:id="181" w:author="David mazzarese" w:date="2021-04-15T19:40:00Z">
                  <w:rPr>
                    <w:rFonts w:ascii="Times New Roman" w:hAnsi="Times New Roman"/>
                    <w:szCs w:val="20"/>
                    <w:highlight w:val="yellow"/>
                    <w:lang w:eastAsia="zh-CN"/>
                  </w:rPr>
                </w:rPrChange>
              </w:rPr>
              <w:t xml:space="preserve">the detailed length suggested for head sequence, tail sequence, </w:t>
            </w:r>
            <w:r w:rsidR="00B92211" w:rsidRPr="00EF0DB5">
              <w:rPr>
                <w:rFonts w:ascii="Times New Roman" w:hAnsi="Times New Roman"/>
                <w:szCs w:val="20"/>
                <w:lang w:eastAsia="zh-CN"/>
                <w:rPrChange w:id="182" w:author="David mazzarese" w:date="2021-04-15T19:40:00Z">
                  <w:rPr>
                    <w:rFonts w:ascii="Times New Roman" w:hAnsi="Times New Roman"/>
                    <w:szCs w:val="20"/>
                    <w:highlight w:val="yellow"/>
                    <w:lang w:eastAsia="zh-CN"/>
                  </w:rPr>
                </w:rPrChange>
              </w:rPr>
              <w:t xml:space="preserve">and </w:t>
            </w:r>
            <w:r w:rsidR="00F273E5" w:rsidRPr="00EF0DB5">
              <w:rPr>
                <w:rFonts w:ascii="Times New Roman" w:hAnsi="Times New Roman"/>
                <w:szCs w:val="20"/>
                <w:lang w:eastAsia="zh-CN"/>
                <w:rPrChange w:id="183" w:author="David mazzarese" w:date="2021-04-15T19:40:00Z">
                  <w:rPr>
                    <w:rFonts w:ascii="Times New Roman" w:hAnsi="Times New Roman"/>
                    <w:szCs w:val="20"/>
                    <w:highlight w:val="yellow"/>
                    <w:lang w:eastAsia="zh-CN"/>
                  </w:rPr>
                </w:rPrChange>
              </w:rPr>
              <w:t>base sequence per block PTRS pattern can be found in our contribution</w:t>
            </w:r>
            <w:r w:rsidR="00052306" w:rsidRPr="00EF0DB5">
              <w:rPr>
                <w:rFonts w:ascii="Times New Roman" w:hAnsi="Times New Roman"/>
                <w:szCs w:val="20"/>
                <w:lang w:eastAsia="zh-CN"/>
                <w:rPrChange w:id="184" w:author="David mazzarese" w:date="2021-04-15T19:40:00Z">
                  <w:rPr>
                    <w:rFonts w:ascii="Times New Roman" w:hAnsi="Times New Roman"/>
                    <w:szCs w:val="20"/>
                    <w:highlight w:val="yellow"/>
                    <w:lang w:eastAsia="zh-CN"/>
                  </w:rPr>
                </w:rPrChange>
              </w:rPr>
              <w:t>.</w:t>
            </w:r>
          </w:p>
        </w:tc>
      </w:tr>
    </w:tbl>
    <w:p w14:paraId="1A61DD48" w14:textId="50FBC8F8" w:rsidR="00183434" w:rsidRPr="00B92211" w:rsidRDefault="00183434">
      <w:pPr>
        <w:pStyle w:val="a9"/>
        <w:spacing w:after="0"/>
        <w:ind w:left="720"/>
        <w:jc w:val="left"/>
        <w:rPr>
          <w:rFonts w:ascii="Times New Roman" w:hAnsi="Times New Roman"/>
          <w:szCs w:val="20"/>
          <w:lang w:eastAsia="zh-CN"/>
        </w:rPr>
      </w:pPr>
    </w:p>
    <w:p w14:paraId="3772E56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a9"/>
        <w:spacing w:after="0"/>
        <w:rPr>
          <w:rFonts w:ascii="Times New Roman" w:hAnsi="Times New Roman"/>
          <w:szCs w:val="20"/>
          <w:lang w:eastAsia="zh-CN"/>
        </w:rPr>
      </w:pPr>
    </w:p>
    <w:p w14:paraId="00F199D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a9"/>
        <w:spacing w:after="0"/>
        <w:rPr>
          <w:rFonts w:ascii="Times New Roman" w:hAnsi="Times New Roman"/>
          <w:szCs w:val="20"/>
          <w:lang w:eastAsia="zh-CN"/>
        </w:rPr>
      </w:pPr>
    </w:p>
    <w:p w14:paraId="1EF9FADE" w14:textId="77777777" w:rsidR="00183434" w:rsidRDefault="00993DCC">
      <w:pPr>
        <w:pStyle w:val="5"/>
      </w:pPr>
      <w:r w:rsidRPr="00E6672A">
        <w:rPr>
          <w:highlight w:val="cyan"/>
        </w:rPr>
        <w:t>Discussion point 3-2:</w:t>
      </w:r>
      <w:r>
        <w:t xml:space="preserve"> </w:t>
      </w:r>
    </w:p>
    <w:p w14:paraId="7719CB05" w14:textId="77777777" w:rsidR="00183434" w:rsidRDefault="00993DCC">
      <w:pPr>
        <w:pStyle w:val="afb"/>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a9"/>
        <w:spacing w:after="0"/>
        <w:rPr>
          <w:rFonts w:ascii="Times New Roman" w:hAnsi="Times New Roman"/>
          <w:szCs w:val="20"/>
          <w:lang w:eastAsia="zh-CN"/>
        </w:rPr>
      </w:pPr>
    </w:p>
    <w:p w14:paraId="7C7AD6D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w:t>
            </w:r>
            <w:r>
              <w:rPr>
                <w:rFonts w:ascii="Times New Roman" w:hAnsi="Times New Roman"/>
                <w:szCs w:val="20"/>
                <w:lang w:eastAsia="zh-CN"/>
              </w:rPr>
              <w:lastRenderedPageBreak/>
              <w:t xml:space="preserve">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a9"/>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FFA542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BA542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3252A9" w14:paraId="5F6EBEAC" w14:textId="77777777" w:rsidTr="003252A9">
        <w:trPr>
          <w:trHeight w:val="339"/>
        </w:trPr>
        <w:tc>
          <w:tcPr>
            <w:tcW w:w="1871" w:type="dxa"/>
          </w:tcPr>
          <w:p w14:paraId="296F0566" w14:textId="77777777" w:rsidR="003252A9" w:rsidRDefault="003252A9" w:rsidP="003252A9">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2ED1BA" w14:textId="77777777" w:rsidR="003252A9" w:rsidRDefault="003252A9" w:rsidP="003252A9">
            <w:pPr>
              <w:pStyle w:val="a9"/>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5630A4D6" w14:textId="77777777" w:rsidR="003252A9" w:rsidRDefault="003252A9" w:rsidP="003252A9">
            <w:pPr>
              <w:pStyle w:val="a9"/>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23307E89" w14:textId="77777777" w:rsidR="003252A9" w:rsidRDefault="003252A9" w:rsidP="003252A9">
            <w:pPr>
              <w:pStyle w:val="a9"/>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16730A9D" w14:textId="77777777" w:rsidR="003252A9" w:rsidRDefault="003252A9" w:rsidP="003252A9">
            <w:pPr>
              <w:pStyle w:val="a9"/>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566AEF64" w14:textId="77777777" w:rsidR="003252A9" w:rsidRDefault="003252A9" w:rsidP="003252A9">
            <w:pPr>
              <w:pStyle w:val="a9"/>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440658ED" w14:textId="77777777" w:rsidTr="00A15231">
        <w:trPr>
          <w:trHeight w:val="339"/>
        </w:trPr>
        <w:tc>
          <w:tcPr>
            <w:tcW w:w="1871" w:type="dxa"/>
          </w:tcPr>
          <w:p w14:paraId="0FDAA2A6" w14:textId="7BDCE6FB"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a9"/>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a9"/>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thant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a9"/>
              <w:spacing w:after="0" w:line="240" w:lineRule="auto"/>
              <w:rPr>
                <w:rFonts w:ascii="Times New Roman" w:eastAsia="MS PMincho" w:hAnsi="Times New Roman"/>
                <w:szCs w:val="20"/>
                <w:lang w:eastAsia="zh-CN"/>
              </w:rPr>
            </w:pPr>
            <w:r>
              <w:rPr>
                <w:noProof/>
              </w:rPr>
              <w:object w:dxaOrig="9890" w:dyaOrig="5510" w14:anchorId="7C9765C9">
                <v:shape id="_x0000_i1029" type="#_x0000_t75" alt="" style="width:390.1pt;height:216.55pt;mso-width-percent:0;mso-height-percent:0;mso-width-percent:0;mso-height-percent:0" o:ole="">
                  <v:imagedata r:id="rId22" o:title=""/>
                </v:shape>
                <o:OLEObject Type="Embed" ProgID="PBrush" ShapeID="_x0000_i1029" DrawAspect="Content" ObjectID="_1680042027" r:id="rId23"/>
              </w:object>
            </w:r>
          </w:p>
        </w:tc>
      </w:tr>
      <w:tr w:rsidR="00D41EBF" w14:paraId="1108D641" w14:textId="77777777" w:rsidTr="00A15231">
        <w:trPr>
          <w:trHeight w:val="339"/>
        </w:trPr>
        <w:tc>
          <w:tcPr>
            <w:tcW w:w="1871" w:type="dxa"/>
          </w:tcPr>
          <w:p w14:paraId="4CD2B672" w14:textId="77777777" w:rsidR="00D41EBF" w:rsidRDefault="00D41EBF" w:rsidP="00577D2C">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94C5178" w14:textId="1901D89A" w:rsidR="000C25E8" w:rsidRPr="000C25E8" w:rsidRDefault="000C25E8" w:rsidP="00AC2E18">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a9"/>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CB36C5" w:rsidRPr="00A15231" w14:paraId="0F46F93D" w14:textId="77777777" w:rsidTr="00A15231">
        <w:trPr>
          <w:trHeight w:val="339"/>
        </w:trPr>
        <w:tc>
          <w:tcPr>
            <w:tcW w:w="1871" w:type="dxa"/>
          </w:tcPr>
          <w:p w14:paraId="76FD2192" w14:textId="48466C04" w:rsidR="00CB36C5" w:rsidRDefault="00CB36C5" w:rsidP="00CB36C5">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7FDD0FA" w14:textId="50AAB5E3" w:rsidR="00CB36C5" w:rsidRDefault="00CB36C5" w:rsidP="00CB36C5">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AD4BB8" w:rsidRPr="00A15231" w14:paraId="6A140A02" w14:textId="77777777" w:rsidTr="00A15231">
        <w:trPr>
          <w:trHeight w:val="339"/>
        </w:trPr>
        <w:tc>
          <w:tcPr>
            <w:tcW w:w="1871" w:type="dxa"/>
          </w:tcPr>
          <w:p w14:paraId="6AB3D695" w14:textId="6ACD8DC4" w:rsidR="00AD4BB8" w:rsidRDefault="00AD4BB8" w:rsidP="00AD4BB8">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03C0838" w14:textId="6AC498A1" w:rsidR="00AD4BB8" w:rsidRDefault="00AD4BB8" w:rsidP="00AD4BB8">
            <w:pPr>
              <w:pStyle w:val="a9"/>
              <w:spacing w:after="0" w:line="240" w:lineRule="auto"/>
              <w:rPr>
                <w:rFonts w:ascii="Times New Roman" w:hAnsi="Times New Roman"/>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CA2AE1" w:rsidRPr="00AD4BB8" w14:paraId="076871AD" w14:textId="77777777" w:rsidTr="00CA2AE1">
        <w:trPr>
          <w:trHeight w:val="339"/>
        </w:trPr>
        <w:tc>
          <w:tcPr>
            <w:tcW w:w="1871" w:type="dxa"/>
          </w:tcPr>
          <w:p w14:paraId="61354D19"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54DB9824" w14:textId="77777777" w:rsidR="00CA2AE1" w:rsidRPr="00AD4BB8" w:rsidRDefault="00CA2AE1" w:rsidP="003252A9">
            <w:pPr>
              <w:pStyle w:val="a9"/>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3252A9" w:rsidRPr="00A15231" w14:paraId="0D01603C" w14:textId="77777777" w:rsidTr="003252A9">
        <w:trPr>
          <w:trHeight w:val="339"/>
        </w:trPr>
        <w:tc>
          <w:tcPr>
            <w:tcW w:w="1871" w:type="dxa"/>
          </w:tcPr>
          <w:p w14:paraId="0F2950A2" w14:textId="77777777" w:rsidR="003252A9" w:rsidRDefault="003252A9" w:rsidP="003252A9">
            <w:pPr>
              <w:pStyle w:val="a9"/>
              <w:spacing w:after="0" w:line="240" w:lineRule="auto"/>
              <w:rPr>
                <w:rFonts w:ascii="Times New Roman" w:hAnsi="Times New Roman"/>
                <w:szCs w:val="20"/>
                <w:lang w:eastAsia="zh-CN"/>
              </w:rPr>
            </w:pPr>
          </w:p>
        </w:tc>
        <w:tc>
          <w:tcPr>
            <w:tcW w:w="8021" w:type="dxa"/>
          </w:tcPr>
          <w:p w14:paraId="3F071019" w14:textId="77777777" w:rsidR="003252A9" w:rsidRDefault="003252A9" w:rsidP="003252A9">
            <w:pPr>
              <w:pStyle w:val="a9"/>
              <w:spacing w:after="0" w:line="240" w:lineRule="auto"/>
              <w:rPr>
                <w:rFonts w:ascii="Times New Roman" w:hAnsi="Times New Roman"/>
                <w:szCs w:val="20"/>
                <w:lang w:eastAsia="zh-CN"/>
              </w:rPr>
            </w:pPr>
          </w:p>
        </w:tc>
      </w:tr>
      <w:tr w:rsidR="003252A9" w:rsidRPr="00A15231" w14:paraId="3D1C50B0" w14:textId="77777777" w:rsidTr="003252A9">
        <w:trPr>
          <w:trHeight w:val="339"/>
        </w:trPr>
        <w:tc>
          <w:tcPr>
            <w:tcW w:w="1871" w:type="dxa"/>
          </w:tcPr>
          <w:p w14:paraId="08D58669" w14:textId="77777777" w:rsidR="003252A9" w:rsidRDefault="003252A9" w:rsidP="003252A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922EDC" w14:textId="77777777" w:rsidR="003252A9" w:rsidRDefault="003252A9" w:rsidP="003252A9">
            <w:pPr>
              <w:pStyle w:val="a9"/>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052306" w:rsidRPr="00A15231" w14:paraId="13CE944F" w14:textId="77777777" w:rsidTr="003252A9">
        <w:trPr>
          <w:trHeight w:val="339"/>
        </w:trPr>
        <w:tc>
          <w:tcPr>
            <w:tcW w:w="1871" w:type="dxa"/>
          </w:tcPr>
          <w:p w14:paraId="136BC262" w14:textId="771C43C2" w:rsidR="00052306" w:rsidRPr="00EF0DB5" w:rsidRDefault="00052306" w:rsidP="003252A9">
            <w:pPr>
              <w:pStyle w:val="a9"/>
              <w:spacing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HiSilicon</w:t>
            </w:r>
          </w:p>
        </w:tc>
        <w:tc>
          <w:tcPr>
            <w:tcW w:w="8021" w:type="dxa"/>
          </w:tcPr>
          <w:p w14:paraId="280CF2E2" w14:textId="2F555CE0" w:rsidR="00052306" w:rsidRDefault="00052306" w:rsidP="003252A9">
            <w:pPr>
              <w:pStyle w:val="a9"/>
              <w:spacing w:after="0" w:line="240" w:lineRule="auto"/>
              <w:rPr>
                <w:rFonts w:ascii="Times New Roman" w:hAnsi="Times New Roman"/>
                <w:szCs w:val="20"/>
                <w:lang w:eastAsia="zh-CN"/>
              </w:rPr>
            </w:pPr>
            <w:r w:rsidRPr="00EF0DB5">
              <w:rPr>
                <w:rFonts w:ascii="Times New Roman" w:hAnsi="Times New Roman" w:hint="eastAsia"/>
                <w:szCs w:val="20"/>
                <w:lang w:eastAsia="zh-CN"/>
              </w:rPr>
              <w:t xml:space="preserve">In our view more </w:t>
            </w:r>
            <w:r w:rsidRPr="00EF0DB5">
              <w:rPr>
                <w:rFonts w:ascii="Times New Roman" w:hAnsi="Times New Roman"/>
                <w:szCs w:val="20"/>
                <w:lang w:eastAsia="zh-CN"/>
              </w:rPr>
              <w:t>evaluation</w:t>
            </w:r>
            <w:r w:rsidRPr="00EF0DB5">
              <w:rPr>
                <w:rFonts w:ascii="Times New Roman" w:hAnsi="Times New Roman" w:hint="eastAsia"/>
                <w:szCs w:val="20"/>
                <w:lang w:eastAsia="zh-CN"/>
              </w:rPr>
              <w:t>s should be provided at least for the cases of small RB allocations before we can draw a conclusion.</w:t>
            </w:r>
          </w:p>
        </w:tc>
      </w:tr>
    </w:tbl>
    <w:p w14:paraId="5FFA392F" w14:textId="77777777" w:rsidR="00183434" w:rsidRPr="00D41EBF" w:rsidRDefault="00183434">
      <w:pPr>
        <w:pStyle w:val="a9"/>
        <w:spacing w:after="0"/>
        <w:ind w:left="720"/>
        <w:jc w:val="left"/>
        <w:rPr>
          <w:rFonts w:ascii="Times New Roman" w:hAnsi="Times New Roman"/>
          <w:szCs w:val="20"/>
          <w:lang w:eastAsia="zh-CN"/>
        </w:rPr>
      </w:pPr>
    </w:p>
    <w:p w14:paraId="1D709D70" w14:textId="77777777" w:rsidR="00183434" w:rsidRDefault="00183434">
      <w:pPr>
        <w:pStyle w:val="a9"/>
        <w:spacing w:after="0"/>
        <w:rPr>
          <w:rFonts w:ascii="Times New Roman" w:hAnsi="Times New Roman"/>
          <w:szCs w:val="20"/>
          <w:lang w:eastAsia="zh-CN"/>
        </w:rPr>
      </w:pPr>
    </w:p>
    <w:p w14:paraId="0454919B" w14:textId="77777777" w:rsidR="00183434" w:rsidRDefault="00993DCC">
      <w:pPr>
        <w:pStyle w:val="4"/>
        <w:numPr>
          <w:ilvl w:val="3"/>
          <w:numId w:val="20"/>
        </w:numPr>
        <w:rPr>
          <w:lang w:eastAsia="zh-CN"/>
        </w:rPr>
      </w:pPr>
      <w:r>
        <w:rPr>
          <w:lang w:eastAsia="zh-CN"/>
        </w:rPr>
        <w:t>For DFT-s-OFDM</w:t>
      </w:r>
    </w:p>
    <w:p w14:paraId="3B62987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a9"/>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lastRenderedPageBreak/>
        <w:t>The need of potential PTRS enhancement</w:t>
      </w:r>
    </w:p>
    <w:p w14:paraId="2174933E" w14:textId="77777777" w:rsidR="00183434" w:rsidRDefault="00993DCC">
      <w:pPr>
        <w:pStyle w:val="afb"/>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a9"/>
        <w:spacing w:after="0"/>
        <w:rPr>
          <w:rFonts w:ascii="Times New Roman" w:hAnsi="Times New Roman"/>
          <w:szCs w:val="20"/>
          <w:lang w:eastAsia="zh-CN"/>
        </w:rPr>
      </w:pPr>
    </w:p>
    <w:p w14:paraId="3A8CC2FD"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a9"/>
        <w:spacing w:after="0"/>
        <w:rPr>
          <w:rFonts w:ascii="Times New Roman" w:hAnsi="Times New Roman"/>
          <w:szCs w:val="20"/>
          <w:lang w:eastAsia="zh-CN"/>
        </w:rPr>
      </w:pPr>
    </w:p>
    <w:p w14:paraId="2564F648"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a9"/>
        <w:spacing w:after="0"/>
        <w:rPr>
          <w:rFonts w:ascii="Times New Roman" w:hAnsi="Times New Roman"/>
          <w:szCs w:val="20"/>
          <w:lang w:eastAsia="zh-CN"/>
        </w:rPr>
      </w:pPr>
    </w:p>
    <w:p w14:paraId="5FF07E1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a9"/>
        <w:spacing w:after="0"/>
        <w:rPr>
          <w:rFonts w:ascii="Times New Roman" w:hAnsi="Times New Roman"/>
          <w:szCs w:val="20"/>
          <w:lang w:eastAsia="zh-CN"/>
        </w:rPr>
      </w:pPr>
    </w:p>
    <w:p w14:paraId="3378F491"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a9"/>
        <w:spacing w:after="0"/>
        <w:rPr>
          <w:rFonts w:ascii="Times New Roman" w:hAnsi="Times New Roman"/>
          <w:szCs w:val="20"/>
          <w:lang w:eastAsia="zh-CN"/>
        </w:rPr>
      </w:pPr>
    </w:p>
    <w:p w14:paraId="5A5F5626" w14:textId="77777777" w:rsidR="00183434" w:rsidRDefault="00993DCC">
      <w:pPr>
        <w:pStyle w:val="a9"/>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a9"/>
        <w:spacing w:after="0"/>
        <w:rPr>
          <w:rFonts w:ascii="Times New Roman" w:hAnsi="Times New Roman"/>
          <w:szCs w:val="20"/>
          <w:lang w:eastAsia="zh-CN"/>
        </w:rPr>
      </w:pPr>
    </w:p>
    <w:p w14:paraId="37297F1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a9"/>
        <w:spacing w:after="0"/>
        <w:rPr>
          <w:rFonts w:ascii="Times New Roman" w:hAnsi="Times New Roman"/>
          <w:szCs w:val="20"/>
          <w:lang w:eastAsia="zh-CN"/>
        </w:rPr>
      </w:pPr>
    </w:p>
    <w:p w14:paraId="023D117D"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a9"/>
        <w:spacing w:after="0"/>
        <w:rPr>
          <w:rFonts w:ascii="Times New Roman" w:hAnsi="Times New Roman"/>
          <w:szCs w:val="20"/>
          <w:lang w:eastAsia="zh-CN"/>
        </w:rPr>
      </w:pPr>
    </w:p>
    <w:p w14:paraId="2367E7E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a9"/>
        <w:spacing w:after="0"/>
        <w:rPr>
          <w:rFonts w:ascii="Times New Roman" w:hAnsi="Times New Roman"/>
          <w:szCs w:val="20"/>
          <w:lang w:eastAsia="zh-CN"/>
        </w:rPr>
      </w:pPr>
    </w:p>
    <w:p w14:paraId="1C04DA9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a9"/>
        <w:spacing w:after="0"/>
        <w:rPr>
          <w:rFonts w:ascii="Times New Roman" w:hAnsi="Times New Roman"/>
          <w:szCs w:val="20"/>
          <w:lang w:eastAsia="zh-CN"/>
        </w:rPr>
      </w:pPr>
    </w:p>
    <w:p w14:paraId="61784DFD" w14:textId="77777777" w:rsidR="00183434" w:rsidRDefault="00993DCC">
      <w:pPr>
        <w:pStyle w:val="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a9"/>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afb"/>
        <w:numPr>
          <w:ilvl w:val="0"/>
          <w:numId w:val="10"/>
        </w:numPr>
        <w:rPr>
          <w:rFonts w:ascii="Times New Roman" w:hAnsi="Times New Roman"/>
          <w:sz w:val="20"/>
          <w:szCs w:val="20"/>
        </w:rPr>
      </w:pPr>
      <w:r>
        <w:rPr>
          <w:rFonts w:ascii="Times New Roman" w:hAnsi="Times New Roman"/>
          <w:sz w:val="20"/>
          <w:szCs w:val="20"/>
        </w:rPr>
        <w:lastRenderedPageBreak/>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a9"/>
        <w:spacing w:after="0"/>
        <w:rPr>
          <w:rFonts w:ascii="Times New Roman" w:hAnsi="Times New Roman"/>
          <w:szCs w:val="20"/>
          <w:lang w:eastAsia="zh-CN"/>
        </w:rPr>
      </w:pPr>
    </w:p>
    <w:p w14:paraId="77D420D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022550" w14:paraId="24A5AE03" w14:textId="77777777">
        <w:trPr>
          <w:trHeight w:val="339"/>
        </w:trPr>
        <w:tc>
          <w:tcPr>
            <w:tcW w:w="1871" w:type="dxa"/>
          </w:tcPr>
          <w:p w14:paraId="41F3244A" w14:textId="7CC67C63"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a9"/>
              <w:spacing w:before="0" w:after="0" w:line="240" w:lineRule="auto"/>
              <w:rPr>
                <w:rFonts w:ascii="Times New Roman" w:hAnsi="Times New Roman"/>
                <w:szCs w:val="20"/>
                <w:lang w:eastAsia="zh-CN"/>
              </w:rPr>
            </w:pPr>
          </w:p>
          <w:p w14:paraId="4D148EB6"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a9"/>
              <w:spacing w:before="0" w:after="0" w:line="240" w:lineRule="auto"/>
              <w:rPr>
                <w:rFonts w:ascii="Times New Roman" w:hAnsi="Times New Roman"/>
                <w:szCs w:val="20"/>
                <w:lang w:eastAsia="zh-CN"/>
              </w:rPr>
            </w:pPr>
          </w:p>
          <w:p w14:paraId="13E7AC31"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a9"/>
              <w:spacing w:before="0" w:after="0" w:line="240" w:lineRule="auto"/>
              <w:rPr>
                <w:rFonts w:ascii="Times New Roman" w:hAnsi="Times New Roman"/>
                <w:szCs w:val="20"/>
                <w:lang w:eastAsia="zh-CN"/>
              </w:rPr>
            </w:pPr>
          </w:p>
          <w:p w14:paraId="27C3FBF5" w14:textId="6CBD9F9D" w:rsidR="00022550" w:rsidRDefault="00022550" w:rsidP="00022550">
            <w:pPr>
              <w:pStyle w:val="a9"/>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a9"/>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a9"/>
              <w:spacing w:after="0" w:line="240" w:lineRule="auto"/>
              <w:rPr>
                <w:rFonts w:ascii="Times New Roman" w:hAnsi="Times New Roman"/>
                <w:szCs w:val="20"/>
                <w:lang w:eastAsia="zh-CN"/>
              </w:rPr>
            </w:pPr>
          </w:p>
          <w:p w14:paraId="49309F7A" w14:textId="77777777" w:rsidR="0007069C" w:rsidRPr="00E04C29"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E76BED2" w14:textId="43FB8E86" w:rsidR="00AC2E18" w:rsidRDefault="00AC2E18" w:rsidP="00AC2E18">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327275C" w14:textId="20D5F854" w:rsidR="000C25E8" w:rsidRPr="000C25E8" w:rsidRDefault="000C25E8" w:rsidP="00AC2E18">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446F10" w:rsidRPr="00A15231" w14:paraId="796339A7" w14:textId="77777777" w:rsidTr="00446F10">
        <w:trPr>
          <w:trHeight w:val="339"/>
        </w:trPr>
        <w:tc>
          <w:tcPr>
            <w:tcW w:w="1871" w:type="dxa"/>
          </w:tcPr>
          <w:p w14:paraId="2F24919A" w14:textId="77777777" w:rsidR="00446F10" w:rsidRDefault="00446F10" w:rsidP="00E16E5F">
            <w:pPr>
              <w:pStyle w:val="a9"/>
              <w:spacing w:after="0" w:line="240" w:lineRule="auto"/>
              <w:rPr>
                <w:rFonts w:ascii="Times New Roman" w:hAnsi="Times New Roman"/>
                <w:szCs w:val="20"/>
                <w:lang w:eastAsia="zh-CN"/>
              </w:rPr>
            </w:pPr>
          </w:p>
        </w:tc>
        <w:tc>
          <w:tcPr>
            <w:tcW w:w="8021" w:type="dxa"/>
          </w:tcPr>
          <w:p w14:paraId="28F27AF1" w14:textId="77777777" w:rsidR="00446F10" w:rsidRDefault="00446F10" w:rsidP="00E16E5F">
            <w:pPr>
              <w:pStyle w:val="a9"/>
              <w:spacing w:after="0" w:line="240" w:lineRule="auto"/>
              <w:rPr>
                <w:rFonts w:ascii="Times New Roman" w:hAnsi="Times New Roman"/>
                <w:szCs w:val="20"/>
                <w:lang w:eastAsia="zh-CN"/>
              </w:rPr>
            </w:pPr>
          </w:p>
        </w:tc>
      </w:tr>
      <w:tr w:rsidR="00446F10" w:rsidRPr="00A15231" w14:paraId="5FD248EA" w14:textId="77777777" w:rsidTr="00446F10">
        <w:trPr>
          <w:trHeight w:val="339"/>
        </w:trPr>
        <w:tc>
          <w:tcPr>
            <w:tcW w:w="1871" w:type="dxa"/>
          </w:tcPr>
          <w:p w14:paraId="6EA7AE28" w14:textId="77777777" w:rsidR="00446F10" w:rsidRDefault="00446F10" w:rsidP="00E16E5F">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1D1235A" w14:textId="77777777" w:rsidR="00446F10" w:rsidRDefault="00446F10" w:rsidP="00E16E5F">
            <w:pPr>
              <w:pStyle w:val="a9"/>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F46000C" w14:textId="77777777" w:rsidR="00446F10" w:rsidRDefault="00446F10" w:rsidP="00E16E5F">
            <w:pPr>
              <w:pStyle w:val="a9"/>
              <w:spacing w:after="0" w:line="240" w:lineRule="auto"/>
              <w:rPr>
                <w:rFonts w:ascii="Times New Roman" w:hAnsi="Times New Roman"/>
                <w:szCs w:val="20"/>
                <w:lang w:eastAsia="zh-CN"/>
              </w:rPr>
            </w:pPr>
          </w:p>
          <w:p w14:paraId="7B7CA9B7" w14:textId="77777777" w:rsidR="00446F10" w:rsidRDefault="00446F10" w:rsidP="00E16E5F">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7887DE1E" w14:textId="3B98AE0B" w:rsidR="00446F10" w:rsidRDefault="00446F10" w:rsidP="00E16E5F">
            <w:pPr>
              <w:pStyle w:val="a9"/>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sidRPr="00362F56">
              <w:rPr>
                <w:rFonts w:ascii="Times New Roman" w:hAnsi="Times New Roman"/>
                <w:szCs w:val="20"/>
                <w:highlight w:val="yellow"/>
                <w:lang w:eastAsia="zh-CN"/>
              </w:rPr>
              <w:t>Companies’ results</w:t>
            </w:r>
            <w:r w:rsidRPr="00362F56">
              <w:rPr>
                <w:rFonts w:ascii="Times New Roman" w:hAnsi="Times New Roman"/>
                <w:szCs w:val="20"/>
                <w:lang w:eastAsia="zh-CN"/>
              </w:rPr>
              <w:t xml:space="preserve"> showing significant performance gain </w:t>
            </w:r>
            <w:r>
              <w:rPr>
                <w:rFonts w:ascii="Times New Roman" w:hAnsi="Times New Roman"/>
                <w:szCs w:val="20"/>
                <w:lang w:eastAsia="zh-CN"/>
              </w:rPr>
              <w:t>…</w:t>
            </w:r>
            <w:r w:rsidRPr="00362F56">
              <w:rPr>
                <w:rFonts w:ascii="Times New Roman" w:hAnsi="Times New Roman"/>
                <w:szCs w:val="20"/>
                <w:lang w:eastAsia="zh-CN"/>
              </w:rPr>
              <w:t xml:space="preserve"> are summarized below</w:t>
            </w:r>
            <w:r>
              <w:rPr>
                <w:rFonts w:ascii="Times New Roman" w:hAnsi="Times New Roman"/>
                <w:szCs w:val="20"/>
                <w:lang w:eastAsia="zh-CN"/>
              </w:rPr>
              <w:t xml:space="preserve">”? </w:t>
            </w:r>
          </w:p>
          <w:p w14:paraId="0F6122DB" w14:textId="77777777" w:rsidR="00446F10" w:rsidRDefault="00446F10" w:rsidP="00E16E5F">
            <w:pPr>
              <w:pStyle w:val="a9"/>
              <w:spacing w:after="0" w:line="240" w:lineRule="auto"/>
              <w:rPr>
                <w:rFonts w:ascii="Times New Roman" w:hAnsi="Times New Roman"/>
                <w:szCs w:val="20"/>
                <w:lang w:eastAsia="zh-CN"/>
              </w:rPr>
            </w:pPr>
          </w:p>
          <w:p w14:paraId="1C82EC13" w14:textId="77777777" w:rsidR="00446F10" w:rsidRDefault="00446F10" w:rsidP="00E16E5F">
            <w:pPr>
              <w:pStyle w:val="a9"/>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6ADF14C6" w14:textId="77777777" w:rsidR="00446F10" w:rsidRDefault="00446F10" w:rsidP="00E16E5F">
            <w:pPr>
              <w:pStyle w:val="a9"/>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7DDB5075" w14:textId="77777777" w:rsidR="007F5A5A" w:rsidRDefault="007F5A5A" w:rsidP="00E16E5F">
            <w:pPr>
              <w:pStyle w:val="a9"/>
              <w:spacing w:after="0" w:line="240" w:lineRule="auto"/>
              <w:rPr>
                <w:rFonts w:ascii="Times New Roman" w:hAnsi="Times New Roman"/>
                <w:szCs w:val="20"/>
                <w:lang w:eastAsia="zh-CN"/>
              </w:rPr>
            </w:pPr>
          </w:p>
          <w:p w14:paraId="65A75770" w14:textId="5756FB7D" w:rsidR="007F5A5A" w:rsidRDefault="007F5A5A" w:rsidP="00E16E5F">
            <w:pPr>
              <w:pStyle w:val="a9"/>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94CCB43" w14:textId="77777777" w:rsidR="00183434" w:rsidRPr="00D41EBF" w:rsidRDefault="00183434">
      <w:pPr>
        <w:pStyle w:val="a9"/>
        <w:spacing w:after="0"/>
        <w:ind w:left="720"/>
        <w:jc w:val="left"/>
        <w:rPr>
          <w:rFonts w:ascii="Times New Roman" w:hAnsi="Times New Roman"/>
          <w:szCs w:val="20"/>
          <w:lang w:eastAsia="zh-CN"/>
        </w:rPr>
      </w:pPr>
    </w:p>
    <w:p w14:paraId="0DF95305" w14:textId="468DAF21" w:rsidR="007F5A5A" w:rsidRDefault="007F5A5A" w:rsidP="007F5A5A">
      <w:pPr>
        <w:pStyle w:val="5"/>
      </w:pPr>
      <w:r w:rsidRPr="007F5A5A">
        <w:rPr>
          <w:highlight w:val="cyan"/>
        </w:rPr>
        <w:t>Proposal 3-3</w:t>
      </w:r>
      <w:r w:rsidR="00B66A44">
        <w:rPr>
          <w:highlight w:val="cyan"/>
        </w:rPr>
        <w:t xml:space="preserve"> (closed)</w:t>
      </w:r>
      <w:r w:rsidRPr="007F5A5A">
        <w:rPr>
          <w:highlight w:val="cyan"/>
        </w:rPr>
        <w:t>:</w:t>
      </w:r>
      <w:r>
        <w:t xml:space="preserve"> </w:t>
      </w:r>
    </w:p>
    <w:p w14:paraId="30F2A1F0" w14:textId="77777777" w:rsidR="007F5A5A" w:rsidRDefault="007F5A5A" w:rsidP="007F5A5A">
      <w:pPr>
        <w:spacing w:after="0"/>
        <w:rPr>
          <w:lang w:val="en-GB"/>
        </w:rPr>
      </w:pPr>
      <w:r>
        <w:t>Continue study at least the following aspects for potential PTRS enhancement for DFT-s-OFDM for NR operation in 52.6 to 71 GHz</w:t>
      </w:r>
    </w:p>
    <w:p w14:paraId="673B33BA" w14:textId="77777777" w:rsidR="007F5A5A" w:rsidRDefault="007F5A5A" w:rsidP="007F5A5A">
      <w:pPr>
        <w:pStyle w:val="a9"/>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53C419B" w14:textId="79363902" w:rsidR="007F5A5A" w:rsidRDefault="007F5A5A" w:rsidP="007F5A5A">
      <w:pPr>
        <w:pStyle w:val="afb"/>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692FC7B1" w14:textId="41E673DE" w:rsidR="007F5A5A" w:rsidRPr="008B17C3" w:rsidRDefault="007F5A5A" w:rsidP="007F5A5A">
      <w:pPr>
        <w:pStyle w:val="afb"/>
        <w:numPr>
          <w:ilvl w:val="1"/>
          <w:numId w:val="10"/>
        </w:numPr>
        <w:rPr>
          <w:rFonts w:ascii="Times New Roman" w:hAnsi="Times New Roman"/>
          <w:sz w:val="20"/>
          <w:szCs w:val="20"/>
          <w:lang w:val="de-DE"/>
        </w:rPr>
      </w:pPr>
      <w:r w:rsidRPr="008B17C3">
        <w:rPr>
          <w:rFonts w:ascii="Times New Roman" w:hAnsi="Times New Roman"/>
          <w:sz w:val="20"/>
          <w:szCs w:val="20"/>
          <w:lang w:val="de-DE"/>
        </w:rPr>
        <w:t xml:space="preserve">(Ng = 8, Ns = 4, L = 1), (Ng = 16, Ns = 2, L = 1), (Ng = 16, Ns = 4, L = 1), </w:t>
      </w:r>
    </w:p>
    <w:p w14:paraId="30360334" w14:textId="78E25555" w:rsidR="007F5A5A" w:rsidRPr="007F5A5A" w:rsidRDefault="007F5A5A" w:rsidP="00E16E5F">
      <w:pPr>
        <w:pStyle w:val="afb"/>
        <w:numPr>
          <w:ilvl w:val="1"/>
          <w:numId w:val="10"/>
        </w:numPr>
        <w:rPr>
          <w:rFonts w:ascii="Times New Roman" w:hAnsi="Times New Roman"/>
          <w:sz w:val="20"/>
          <w:szCs w:val="20"/>
        </w:rPr>
      </w:pPr>
      <w:r w:rsidRPr="007F5A5A">
        <w:rPr>
          <w:rFonts w:ascii="Times New Roman" w:hAnsi="Times New Roman"/>
          <w:sz w:val="20"/>
          <w:szCs w:val="20"/>
        </w:rPr>
        <w:t>Note: Ng number of PT-RS groups, Ns number of samples per PT-RS group, and PTRS every L number of DFT-s-OFDM symbols</w:t>
      </w:r>
    </w:p>
    <w:p w14:paraId="53ADCBBF" w14:textId="77777777" w:rsidR="007F5A5A" w:rsidRDefault="007F5A5A" w:rsidP="007F5A5A"/>
    <w:p w14:paraId="4D6E4291" w14:textId="77777777" w:rsidR="007F5A5A" w:rsidRDefault="007F5A5A" w:rsidP="007F5A5A">
      <w:pPr>
        <w:pStyle w:val="a9"/>
        <w:spacing w:after="0"/>
        <w:rPr>
          <w:rFonts w:ascii="Times New Roman" w:hAnsi="Times New Roman"/>
          <w:szCs w:val="20"/>
          <w:lang w:eastAsia="zh-CN"/>
        </w:rPr>
      </w:pPr>
    </w:p>
    <w:p w14:paraId="19FC88E6" w14:textId="77777777" w:rsidR="007F5A5A" w:rsidRDefault="007F5A5A" w:rsidP="007F5A5A">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7F5A5A" w14:paraId="56E3A4F8" w14:textId="77777777" w:rsidTr="00E16E5F">
        <w:trPr>
          <w:trHeight w:val="224"/>
        </w:trPr>
        <w:tc>
          <w:tcPr>
            <w:tcW w:w="1871" w:type="dxa"/>
            <w:shd w:val="clear" w:color="auto" w:fill="FFE599" w:themeFill="accent4" w:themeFillTint="66"/>
          </w:tcPr>
          <w:p w14:paraId="081C9954" w14:textId="77777777" w:rsidR="007F5A5A" w:rsidRDefault="007F5A5A" w:rsidP="00E16E5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32E0B7" w14:textId="77777777" w:rsidR="007F5A5A" w:rsidRDefault="007F5A5A" w:rsidP="00E16E5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4B0B815A" w14:textId="77777777" w:rsidTr="00E16E5F">
        <w:trPr>
          <w:trHeight w:val="339"/>
        </w:trPr>
        <w:tc>
          <w:tcPr>
            <w:tcW w:w="1871" w:type="dxa"/>
          </w:tcPr>
          <w:p w14:paraId="10AF923B" w14:textId="77777777" w:rsidR="00E16E5F" w:rsidRDefault="00E16E5F" w:rsidP="00E16E5F">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99450" w14:textId="77777777" w:rsidR="00E16E5F" w:rsidRDefault="00E16E5F" w:rsidP="00E16E5F">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21EB589" w14:textId="77777777" w:rsidR="00183434" w:rsidRPr="007F5A5A" w:rsidRDefault="00183434">
      <w:pPr>
        <w:pStyle w:val="a9"/>
        <w:spacing w:after="0"/>
        <w:ind w:left="720"/>
        <w:jc w:val="left"/>
        <w:rPr>
          <w:rFonts w:ascii="Times New Roman" w:hAnsi="Times New Roman"/>
          <w:szCs w:val="20"/>
          <w:lang w:eastAsia="zh-CN"/>
        </w:rPr>
      </w:pPr>
    </w:p>
    <w:p w14:paraId="1F272DB3" w14:textId="77777777" w:rsidR="00183434" w:rsidRDefault="00993DCC">
      <w:pPr>
        <w:pStyle w:val="4"/>
        <w:numPr>
          <w:ilvl w:val="3"/>
          <w:numId w:val="20"/>
        </w:numPr>
        <w:rPr>
          <w:lang w:eastAsia="zh-CN"/>
        </w:rPr>
      </w:pPr>
      <w:r>
        <w:rPr>
          <w:lang w:eastAsia="zh-CN"/>
        </w:rPr>
        <w:t>Other issue(s)</w:t>
      </w:r>
    </w:p>
    <w:p w14:paraId="3D10F947" w14:textId="77777777" w:rsidR="00183434" w:rsidRDefault="00993DCC">
      <w:pPr>
        <w:pStyle w:val="a9"/>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2"/>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a9"/>
              <w:spacing w:after="0"/>
              <w:rPr>
                <w:rFonts w:ascii="Times New Roman" w:hAnsi="Times New Roman"/>
                <w:color w:val="FF0000"/>
                <w:szCs w:val="22"/>
                <w:lang w:eastAsia="zh-CN"/>
              </w:rPr>
            </w:pPr>
          </w:p>
        </w:tc>
        <w:tc>
          <w:tcPr>
            <w:tcW w:w="8021" w:type="dxa"/>
          </w:tcPr>
          <w:p w14:paraId="3E35833F" w14:textId="77777777" w:rsidR="00183434" w:rsidRDefault="00183434">
            <w:pPr>
              <w:pStyle w:val="a9"/>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a9"/>
              <w:spacing w:after="0"/>
              <w:rPr>
                <w:rFonts w:ascii="Times New Roman" w:hAnsi="Times New Roman"/>
                <w:szCs w:val="22"/>
                <w:lang w:eastAsia="zh-CN"/>
              </w:rPr>
            </w:pPr>
          </w:p>
        </w:tc>
        <w:tc>
          <w:tcPr>
            <w:tcW w:w="8021" w:type="dxa"/>
          </w:tcPr>
          <w:p w14:paraId="7E76CAC9" w14:textId="77777777" w:rsidR="00183434" w:rsidRDefault="00183434">
            <w:pPr>
              <w:pStyle w:val="a9"/>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a9"/>
              <w:spacing w:after="0" w:line="240" w:lineRule="auto"/>
              <w:rPr>
                <w:rFonts w:ascii="Times New Roman" w:hAnsi="Times New Roman"/>
                <w:szCs w:val="22"/>
                <w:lang w:eastAsia="zh-CN"/>
              </w:rPr>
            </w:pPr>
          </w:p>
        </w:tc>
        <w:tc>
          <w:tcPr>
            <w:tcW w:w="8021" w:type="dxa"/>
          </w:tcPr>
          <w:p w14:paraId="2DC36EF3" w14:textId="77777777" w:rsidR="00183434" w:rsidRDefault="00183434">
            <w:pPr>
              <w:pStyle w:val="a9"/>
              <w:spacing w:after="0" w:line="240" w:lineRule="auto"/>
              <w:rPr>
                <w:rFonts w:ascii="Times New Roman" w:hAnsi="Times New Roman"/>
                <w:szCs w:val="22"/>
                <w:lang w:eastAsia="zh-CN"/>
              </w:rPr>
            </w:pPr>
          </w:p>
        </w:tc>
      </w:tr>
    </w:tbl>
    <w:p w14:paraId="1385B048" w14:textId="77777777" w:rsidR="00183434" w:rsidRDefault="00183434">
      <w:pPr>
        <w:pStyle w:val="a9"/>
        <w:spacing w:after="0"/>
        <w:rPr>
          <w:rFonts w:asciiTheme="minorHAnsi" w:hAnsiTheme="minorHAnsi" w:cstheme="minorHAnsi"/>
          <w:lang w:eastAsia="zh-CN"/>
        </w:rPr>
      </w:pPr>
    </w:p>
    <w:p w14:paraId="0AC87C06" w14:textId="77777777" w:rsidR="00183434" w:rsidRDefault="00993DCC">
      <w:pPr>
        <w:pStyle w:val="2"/>
        <w:rPr>
          <w:lang w:eastAsia="zh-CN"/>
        </w:rPr>
      </w:pPr>
      <w:r>
        <w:rPr>
          <w:lang w:eastAsia="zh-CN"/>
        </w:rPr>
        <w:t>2.4. DMRS</w:t>
      </w:r>
    </w:p>
    <w:p w14:paraId="484A98B1"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lastRenderedPageBreak/>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a9"/>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85" w:name="_Ref68170168"/>
            <w:r>
              <w:t xml:space="preserve">Observation </w:t>
            </w:r>
            <w:r w:rsidR="000E6FBA">
              <w:fldChar w:fldCharType="begin"/>
            </w:r>
            <w:r w:rsidR="000E6FBA">
              <w:instrText xml:space="preserve"> SEQ Observation \* ARABIC </w:instrText>
            </w:r>
            <w:r w:rsidR="000E6FBA">
              <w:fldChar w:fldCharType="separate"/>
            </w:r>
            <w:r>
              <w:t>4</w:t>
            </w:r>
            <w:r w:rsidR="000E6FBA">
              <w:fldChar w:fldCharType="end"/>
            </w:r>
            <w:r>
              <w:t>:</w:t>
            </w:r>
            <w:bookmarkEnd w:id="185"/>
          </w:p>
          <w:p w14:paraId="54923A72" w14:textId="77777777" w:rsidR="00183434" w:rsidRDefault="00993DCC">
            <w:pPr>
              <w:pStyle w:val="afb"/>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afb"/>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afb"/>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afb"/>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a6"/>
              <w:rPr>
                <w:b w:val="0"/>
              </w:rPr>
            </w:pPr>
            <w:bookmarkStart w:id="186"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86"/>
            <w:r>
              <w:rPr>
                <w:b w:val="0"/>
              </w:rPr>
              <w:t xml:space="preserve"> </w:t>
            </w:r>
          </w:p>
          <w:p w14:paraId="573D8539" w14:textId="77777777" w:rsidR="00183434" w:rsidRDefault="00183434">
            <w:pPr>
              <w:pStyle w:val="a9"/>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a6"/>
              <w:rPr>
                <w:rFonts w:eastAsia="Times New Roman"/>
                <w:b w:val="0"/>
                <w:i/>
                <w:iCs/>
              </w:rPr>
            </w:pPr>
            <w:bookmarkStart w:id="187"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a6"/>
              <w:rPr>
                <w:b w:val="0"/>
                <w:i/>
                <w:iCs/>
              </w:rPr>
            </w:pPr>
            <w:bookmarkStart w:id="188" w:name="_Hlk61849589"/>
            <w:bookmarkEnd w:id="187"/>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a6"/>
              <w:rPr>
                <w:b w:val="0"/>
                <w:i/>
                <w:iCs/>
              </w:rPr>
            </w:pPr>
            <w:bookmarkStart w:id="189" w:name="_Hlk61849605"/>
            <w:bookmarkEnd w:id="188"/>
            <w:r>
              <w:rPr>
                <w:b w:val="0"/>
                <w:i/>
                <w:iCs/>
              </w:rPr>
              <w:t>Observation 19: For rank-2, both type-1 and type-2 DMRS w/o OCC-2 outperfom other DMRS types in BLER performance with SCSs=480 and 960 kHz.</w:t>
            </w:r>
          </w:p>
          <w:p w14:paraId="3C590F73" w14:textId="77777777" w:rsidR="00183434" w:rsidRDefault="00993DCC">
            <w:pPr>
              <w:pStyle w:val="a6"/>
              <w:rPr>
                <w:b w:val="0"/>
                <w:i/>
                <w:iCs/>
              </w:rPr>
            </w:pPr>
            <w:bookmarkStart w:id="190" w:name="_Hlk61849622"/>
            <w:bookmarkEnd w:id="189"/>
            <w:r>
              <w:rPr>
                <w:b w:val="0"/>
                <w:i/>
                <w:iCs/>
              </w:rPr>
              <w:t xml:space="preserve">Observation 20: Type-1 w/o OCC-2 outperforms in BLER performance other DMRS types in the most of the considered cases. </w:t>
            </w:r>
          </w:p>
          <w:p w14:paraId="3FB2700A" w14:textId="77777777" w:rsidR="00183434" w:rsidRDefault="00993DCC">
            <w:pPr>
              <w:pStyle w:val="a6"/>
              <w:rPr>
                <w:b w:val="0"/>
                <w:bCs w:val="0"/>
                <w:i/>
                <w:iCs/>
              </w:rPr>
            </w:pPr>
            <w:bookmarkStart w:id="191" w:name="_Hlk61849637"/>
            <w:bookmarkEnd w:id="190"/>
            <w:r>
              <w:rPr>
                <w:b w:val="0"/>
                <w:i/>
                <w:iCs/>
              </w:rPr>
              <w:lastRenderedPageBreak/>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a6"/>
              <w:rPr>
                <w:b w:val="0"/>
                <w:i/>
                <w:iCs/>
              </w:rPr>
            </w:pPr>
            <w:bookmarkStart w:id="192" w:name="_Hlk61849651"/>
            <w:bookmarkEnd w:id="191"/>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a6"/>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a6"/>
              <w:rPr>
                <w:b w:val="0"/>
                <w:i/>
                <w:iCs/>
              </w:rPr>
            </w:pPr>
            <w:bookmarkStart w:id="193" w:name="_Hlk61849660"/>
            <w:bookmarkEnd w:id="192"/>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a6"/>
              <w:rPr>
                <w:b w:val="0"/>
                <w:bCs w:val="0"/>
                <w:i/>
                <w:iCs/>
              </w:rPr>
            </w:pPr>
            <w:bookmarkStart w:id="194" w:name="_Hlk61849668"/>
            <w:bookmarkStart w:id="195" w:name="_Hlk68078285"/>
            <w:bookmarkEnd w:id="193"/>
            <w:r>
              <w:rPr>
                <w:b w:val="0"/>
                <w:i/>
                <w:iCs/>
              </w:rPr>
              <w:t>Observation 25: It is not feasible to introduce new DMRS type for PUSCH/PDSCH in Rel-17 for above 52.6 GHz.</w:t>
            </w:r>
            <w:bookmarkEnd w:id="194"/>
          </w:p>
          <w:p w14:paraId="2856BDF8" w14:textId="77777777" w:rsidR="00183434" w:rsidRDefault="00993DCC">
            <w:pPr>
              <w:pStyle w:val="a6"/>
              <w:rPr>
                <w:b w:val="0"/>
                <w:i/>
                <w:iCs/>
              </w:rPr>
            </w:pPr>
            <w:bookmarkStart w:id="196" w:name="_Hlk61849698"/>
            <w:bookmarkStart w:id="197" w:name="_Hlk66733819"/>
            <w:bookmarkEnd w:id="195"/>
            <w:r>
              <w:rPr>
                <w:b w:val="0"/>
                <w:i/>
                <w:iCs/>
              </w:rPr>
              <w:t>Proposal 21:</w:t>
            </w:r>
            <w:r>
              <w:rPr>
                <w:b w:val="0"/>
              </w:rPr>
              <w:t xml:space="preserve"> </w:t>
            </w:r>
            <w:r>
              <w:rPr>
                <w:b w:val="0"/>
                <w:i/>
                <w:iCs/>
              </w:rPr>
              <w:t>No additional DMRS pattern is supported in Rel-17 for above 52.6 GHz.</w:t>
            </w:r>
            <w:bookmarkEnd w:id="196"/>
          </w:p>
          <w:p w14:paraId="22C28D04" w14:textId="77777777" w:rsidR="00183434" w:rsidRDefault="00993DCC">
            <w:pPr>
              <w:pStyle w:val="a6"/>
              <w:rPr>
                <w:b w:val="0"/>
                <w:bCs w:val="0"/>
                <w:i/>
                <w:iCs/>
              </w:rPr>
            </w:pPr>
            <w:bookmarkStart w:id="198" w:name="_Hlk68078661"/>
            <w:bookmarkEnd w:id="197"/>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afb"/>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afb"/>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98"/>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a9"/>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a9"/>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afb"/>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afb"/>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afb"/>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afb"/>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13D3C49C" w14:textId="77777777" w:rsidR="00183434" w:rsidRDefault="00993DCC">
            <w:pPr>
              <w:pStyle w:val="afb"/>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afb"/>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afb"/>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afb"/>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a9"/>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a6"/>
              <w:keepNext/>
              <w:jc w:val="center"/>
              <w:rPr>
                <w:b w:val="0"/>
              </w:rPr>
            </w:pPr>
            <w:bookmarkStart w:id="199"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99"/>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a6"/>
              <w:keepNext/>
              <w:jc w:val="center"/>
              <w:rPr>
                <w:b w:val="0"/>
              </w:rPr>
            </w:pPr>
            <w:bookmarkStart w:id="200"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200"/>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afb"/>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afb"/>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6F621005" w14:textId="77777777" w:rsidR="00183434" w:rsidRDefault="00993DCC">
            <w:pPr>
              <w:rPr>
                <w:bCs/>
              </w:rPr>
            </w:pPr>
            <w:bookmarkStart w:id="201"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202" w:name="o8to9"/>
            <w:bookmarkEnd w:id="201"/>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203" w:name="p5"/>
            <w:bookmarkEnd w:id="20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a6"/>
              <w:rPr>
                <w:b w:val="0"/>
              </w:rPr>
            </w:pPr>
            <w:bookmarkStart w:id="204" w:name="p6"/>
            <w:bookmarkEnd w:id="203"/>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204"/>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00"/>
              <w:rPr>
                <w:rFonts w:eastAsia="바탕"/>
                <w:lang w:eastAsia="ko-KR"/>
              </w:rPr>
            </w:pPr>
            <w:r>
              <w:rPr>
                <w:rFonts w:eastAsia="바탕"/>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바탕"/>
                <w:lang w:eastAsia="ko-KR"/>
              </w:rPr>
            </w:pPr>
            <w:r>
              <w:rPr>
                <w:rFonts w:eastAsia="바탕"/>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205"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206" w:name="_Hlk68605497"/>
            <w:bookmarkEnd w:id="205"/>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207" w:name="_Hlk68605503"/>
            <w:bookmarkEnd w:id="206"/>
            <w:r>
              <w:rPr>
                <w:i/>
                <w:iCs/>
              </w:rPr>
              <w:t>Proposal 2:</w:t>
            </w:r>
            <w:r>
              <w:rPr>
                <w:bCs/>
                <w:i/>
                <w:iCs/>
              </w:rPr>
              <w:t xml:space="preserve"> Support the updated antenna port(s) indication table for enhanced density DM-RS. </w:t>
            </w:r>
          </w:p>
          <w:bookmarkEnd w:id="207"/>
          <w:p w14:paraId="37282768" w14:textId="77777777" w:rsidR="00183434" w:rsidRDefault="00993DCC">
            <w:pPr>
              <w:pStyle w:val="a9"/>
              <w:spacing w:after="0"/>
              <w:jc w:val="center"/>
              <w:rPr>
                <w:rFonts w:ascii="Times New Roman" w:hAnsi="Times New Roman"/>
                <w:szCs w:val="20"/>
                <w:lang w:eastAsia="zh-CN"/>
              </w:rPr>
            </w:pPr>
            <w:r>
              <w:rPr>
                <w:rFonts w:ascii="Times New Roman" w:hAnsi="Times New Roman"/>
                <w:bCs/>
                <w:noProof/>
                <w:szCs w:val="20"/>
                <w:lang w:eastAsia="ko-KR"/>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lastRenderedPageBreak/>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a9"/>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6"/>
              <w:outlineLvl w:val="5"/>
              <w:rPr>
                <w:rFonts w:ascii="Times New Roman" w:hAnsi="Times New Roman"/>
                <w:lang w:eastAsia="zh-CN"/>
              </w:rPr>
            </w:pPr>
            <w:r>
              <w:rPr>
                <w:rFonts w:ascii="Times New Roman" w:hAnsi="Times New Roman"/>
                <w:lang w:eastAsia="zh-CN"/>
              </w:rPr>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lastRenderedPageBreak/>
              <w:t>Proposal 1: Do not introduce high-density PDSCH DMRS for 960 kHz SCS.</w:t>
            </w:r>
          </w:p>
          <w:p w14:paraId="7D4EA342" w14:textId="77777777" w:rsidR="00183434" w:rsidRDefault="00183434">
            <w:pPr>
              <w:pStyle w:val="a9"/>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3"/>
        <w:numPr>
          <w:ilvl w:val="2"/>
          <w:numId w:val="28"/>
        </w:numPr>
        <w:rPr>
          <w:lang w:eastAsia="zh-CN"/>
        </w:rPr>
      </w:pPr>
      <w:r>
        <w:rPr>
          <w:lang w:eastAsia="zh-CN"/>
        </w:rPr>
        <w:t xml:space="preserve">Summary on DMRS </w:t>
      </w:r>
    </w:p>
    <w:p w14:paraId="39E48F39" w14:textId="77777777" w:rsidR="00183434" w:rsidRDefault="00183434">
      <w:pPr>
        <w:pStyle w:val="a9"/>
        <w:spacing w:after="0"/>
        <w:rPr>
          <w:rFonts w:ascii="Times New Roman" w:hAnsi="Times New Roman"/>
          <w:szCs w:val="20"/>
          <w:lang w:eastAsia="zh-CN"/>
        </w:rPr>
      </w:pPr>
    </w:p>
    <w:p w14:paraId="10575DC5" w14:textId="77777777" w:rsidR="00183434" w:rsidRDefault="00993DCC">
      <w:pPr>
        <w:pStyle w:val="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a9"/>
        <w:spacing w:after="0"/>
        <w:rPr>
          <w:rFonts w:ascii="Times New Roman" w:hAnsi="Times New Roman"/>
          <w:szCs w:val="20"/>
          <w:lang w:eastAsia="zh-CN"/>
        </w:rPr>
      </w:pPr>
    </w:p>
    <w:p w14:paraId="33F3CA0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a9"/>
        <w:spacing w:after="0"/>
        <w:rPr>
          <w:rFonts w:ascii="Times New Roman" w:hAnsi="Times New Roman"/>
          <w:szCs w:val="20"/>
          <w:lang w:eastAsia="zh-CN"/>
        </w:rPr>
      </w:pPr>
    </w:p>
    <w:p w14:paraId="17C2E157" w14:textId="77777777" w:rsidR="00183434" w:rsidRDefault="00993DCC">
      <w:pPr>
        <w:pStyle w:val="5"/>
      </w:pPr>
      <w:r>
        <w:t xml:space="preserve">Discussion point 4-1: </w:t>
      </w:r>
    </w:p>
    <w:p w14:paraId="2A4B8CD1"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a9"/>
        <w:spacing w:after="0"/>
        <w:rPr>
          <w:rFonts w:ascii="Times New Roman" w:hAnsi="Times New Roman"/>
          <w:szCs w:val="20"/>
          <w:lang w:eastAsia="zh-CN"/>
        </w:rPr>
      </w:pPr>
    </w:p>
    <w:p w14:paraId="74DC58B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a9"/>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7E76EF9C" w14:textId="77777777" w:rsidR="00183434" w:rsidRDefault="00993DCC">
            <w:pPr>
              <w:pStyle w:val="a9"/>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4724159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a9"/>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a9"/>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a9"/>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a9"/>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ko-KR"/>
              </w:rPr>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a9"/>
              <w:spacing w:after="0" w:line="240" w:lineRule="auto"/>
              <w:rPr>
                <w:rFonts w:ascii="Times New Roman" w:hAnsi="Times New Roman"/>
                <w:szCs w:val="20"/>
                <w:lang w:eastAsia="zh-CN"/>
              </w:rPr>
            </w:pPr>
          </w:p>
          <w:p w14:paraId="4CA7EC83" w14:textId="77777777" w:rsidR="009902C9" w:rsidRDefault="009902C9" w:rsidP="005B25C9">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a9"/>
              <w:spacing w:after="0" w:line="240" w:lineRule="auto"/>
              <w:rPr>
                <w:rFonts w:ascii="Times New Roman" w:hAnsi="Times New Roman"/>
                <w:szCs w:val="20"/>
                <w:lang w:eastAsia="zh-CN"/>
              </w:rPr>
            </w:pPr>
          </w:p>
          <w:p w14:paraId="2D83DC56" w14:textId="77777777" w:rsidR="005B25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a9"/>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Huawei, HiSilicon</w:t>
            </w:r>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AC2E18" w14:paraId="2BFA3C18" w14:textId="77777777" w:rsidTr="00A15231">
        <w:trPr>
          <w:trHeight w:val="339"/>
        </w:trPr>
        <w:tc>
          <w:tcPr>
            <w:tcW w:w="1871" w:type="dxa"/>
          </w:tcPr>
          <w:p w14:paraId="12DC84A7" w14:textId="542283AC" w:rsidR="00AC2E18" w:rsidRDefault="006B3A59" w:rsidP="00577D2C">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0D9BB7B" w14:textId="1A3EF03C" w:rsidR="00AC2E18" w:rsidRDefault="006B3A59" w:rsidP="00577D2C">
            <w:pPr>
              <w:pStyle w:val="a9"/>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CA6DA1B" w14:textId="5D99B621" w:rsidR="000C25E8" w:rsidRDefault="000C25E8" w:rsidP="00577D2C">
            <w:pPr>
              <w:pStyle w:val="a9"/>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a9"/>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a9"/>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CB36C5" w:rsidRPr="00A15231" w14:paraId="5DB53C00" w14:textId="77777777" w:rsidTr="00A15231">
        <w:trPr>
          <w:trHeight w:val="339"/>
        </w:trPr>
        <w:tc>
          <w:tcPr>
            <w:tcW w:w="1871" w:type="dxa"/>
          </w:tcPr>
          <w:p w14:paraId="2A638D5C" w14:textId="633EA702" w:rsidR="00CB36C5" w:rsidRDefault="00CB36C5" w:rsidP="00F063FD">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A06E03" w14:textId="77777777" w:rsidR="00CB36C5" w:rsidRDefault="00CB36C5" w:rsidP="00F063FD">
            <w:pPr>
              <w:pStyle w:val="a9"/>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4832BE24" w14:textId="29A9E2B9" w:rsidR="00CB36C5" w:rsidRDefault="00CB36C5" w:rsidP="00F063FD">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CA2AE1" w14:paraId="01675DA3" w14:textId="77777777" w:rsidTr="00CA2AE1">
        <w:trPr>
          <w:trHeight w:val="339"/>
        </w:trPr>
        <w:tc>
          <w:tcPr>
            <w:tcW w:w="1871" w:type="dxa"/>
          </w:tcPr>
          <w:p w14:paraId="142A2B18"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0C3ED98"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677EAAB2"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446F10" w:rsidRPr="00A15231" w14:paraId="7458206F" w14:textId="77777777" w:rsidTr="00E16E5F">
        <w:trPr>
          <w:trHeight w:val="339"/>
        </w:trPr>
        <w:tc>
          <w:tcPr>
            <w:tcW w:w="1871" w:type="dxa"/>
          </w:tcPr>
          <w:p w14:paraId="4E12ED01" w14:textId="77777777" w:rsidR="00446F10" w:rsidRDefault="00446F10" w:rsidP="00E16E5F">
            <w:pPr>
              <w:pStyle w:val="a9"/>
              <w:spacing w:after="0" w:line="240" w:lineRule="auto"/>
              <w:rPr>
                <w:rFonts w:ascii="Times New Roman" w:hAnsi="Times New Roman"/>
                <w:szCs w:val="20"/>
                <w:lang w:eastAsia="zh-CN"/>
              </w:rPr>
            </w:pPr>
          </w:p>
        </w:tc>
        <w:tc>
          <w:tcPr>
            <w:tcW w:w="8021" w:type="dxa"/>
          </w:tcPr>
          <w:p w14:paraId="471B1096" w14:textId="77777777" w:rsidR="00446F10" w:rsidRDefault="00446F10" w:rsidP="00E16E5F">
            <w:pPr>
              <w:pStyle w:val="a9"/>
              <w:spacing w:after="0" w:line="240" w:lineRule="auto"/>
              <w:rPr>
                <w:rFonts w:ascii="Times New Roman" w:hAnsi="Times New Roman"/>
                <w:szCs w:val="20"/>
                <w:lang w:eastAsia="zh-CN"/>
              </w:rPr>
            </w:pPr>
          </w:p>
        </w:tc>
      </w:tr>
      <w:tr w:rsidR="00446F10" w:rsidRPr="00A15231" w14:paraId="52739B74" w14:textId="77777777" w:rsidTr="00E16E5F">
        <w:trPr>
          <w:trHeight w:val="339"/>
        </w:trPr>
        <w:tc>
          <w:tcPr>
            <w:tcW w:w="1871" w:type="dxa"/>
          </w:tcPr>
          <w:p w14:paraId="73E12946" w14:textId="77777777" w:rsidR="00446F10" w:rsidRDefault="00446F10" w:rsidP="00E16E5F">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F95273" w14:textId="77777777" w:rsidR="00446F10" w:rsidRDefault="00446F10" w:rsidP="00E16E5F">
            <w:pPr>
              <w:pStyle w:val="a9"/>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3ADCCE89" w14:textId="77777777" w:rsidR="00446F10" w:rsidRDefault="00446F10" w:rsidP="00E16E5F">
            <w:pPr>
              <w:pStyle w:val="a9"/>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43EC1F8F" w14:textId="77777777" w:rsidR="00446F10" w:rsidRDefault="00446F10" w:rsidP="00E16E5F">
            <w:pPr>
              <w:pStyle w:val="a9"/>
              <w:spacing w:after="0" w:line="240" w:lineRule="auto"/>
              <w:rPr>
                <w:rFonts w:ascii="Times New Roman" w:hAnsi="Times New Roman"/>
                <w:szCs w:val="20"/>
                <w:lang w:eastAsia="zh-CN"/>
              </w:rPr>
            </w:pPr>
          </w:p>
          <w:p w14:paraId="548376DB" w14:textId="77777777" w:rsidR="00446F10" w:rsidRDefault="00446F10" w:rsidP="00E16E5F">
            <w:pPr>
              <w:pStyle w:val="a9"/>
              <w:spacing w:after="0" w:line="240" w:lineRule="auto"/>
              <w:rPr>
                <w:rFonts w:ascii="Times New Roman" w:hAnsi="Times New Roman"/>
                <w:szCs w:val="20"/>
                <w:lang w:eastAsia="zh-CN"/>
              </w:rPr>
            </w:pPr>
            <w:r>
              <w:rPr>
                <w:rFonts w:ascii="Times New Roman" w:hAnsi="Times New Roman"/>
                <w:szCs w:val="20"/>
                <w:lang w:eastAsia="zh-CN"/>
              </w:rPr>
              <w:t>Moved the 2</w:t>
            </w:r>
            <w:r w:rsidRPr="0071527B">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381FA08F" w14:textId="77777777" w:rsidR="00446F10" w:rsidRPr="00D41EBF" w:rsidRDefault="00446F10" w:rsidP="00446F10">
      <w:pPr>
        <w:pStyle w:val="a9"/>
        <w:spacing w:after="0"/>
        <w:ind w:left="720"/>
        <w:jc w:val="left"/>
        <w:rPr>
          <w:rFonts w:ascii="Times New Roman" w:hAnsi="Times New Roman"/>
          <w:szCs w:val="20"/>
          <w:lang w:eastAsia="zh-CN"/>
        </w:rPr>
      </w:pPr>
    </w:p>
    <w:p w14:paraId="305F6B9C" w14:textId="77777777" w:rsidR="00446F10" w:rsidRDefault="00446F10" w:rsidP="00446F10">
      <w:pPr>
        <w:pStyle w:val="5"/>
      </w:pPr>
      <w:r w:rsidRPr="00E6672A">
        <w:rPr>
          <w:highlight w:val="cyan"/>
        </w:rPr>
        <w:lastRenderedPageBreak/>
        <w:t>Conclusion 4-1:</w:t>
      </w:r>
      <w:r>
        <w:t xml:space="preserve"> </w:t>
      </w:r>
    </w:p>
    <w:p w14:paraId="57B01B75" w14:textId="77777777" w:rsidR="00446F10" w:rsidRDefault="00446F10" w:rsidP="00446F10">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A1A44E7" w14:textId="77777777" w:rsidR="00446F10" w:rsidRDefault="00446F10" w:rsidP="00446F10"/>
    <w:p w14:paraId="7CD20CE2" w14:textId="77777777" w:rsidR="00446F10" w:rsidRDefault="00446F10" w:rsidP="00446F1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446F10" w14:paraId="52925297" w14:textId="77777777" w:rsidTr="00E16E5F">
        <w:trPr>
          <w:trHeight w:val="224"/>
        </w:trPr>
        <w:tc>
          <w:tcPr>
            <w:tcW w:w="1871" w:type="dxa"/>
            <w:shd w:val="clear" w:color="auto" w:fill="FFE599" w:themeFill="accent4" w:themeFillTint="66"/>
          </w:tcPr>
          <w:p w14:paraId="2145386F" w14:textId="77777777" w:rsidR="00446F10" w:rsidRDefault="00446F10" w:rsidP="00E16E5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92B763" w14:textId="77777777" w:rsidR="00446F10" w:rsidRDefault="00446F10" w:rsidP="00E16E5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46F10" w14:paraId="481A3113" w14:textId="77777777" w:rsidTr="00E16E5F">
        <w:trPr>
          <w:trHeight w:val="339"/>
        </w:trPr>
        <w:tc>
          <w:tcPr>
            <w:tcW w:w="1871" w:type="dxa"/>
          </w:tcPr>
          <w:p w14:paraId="52774DFC" w14:textId="06F8713F" w:rsidR="00446F10" w:rsidRPr="00EF0DB5" w:rsidRDefault="00DD5198" w:rsidP="00E16E5F">
            <w:pPr>
              <w:pStyle w:val="a9"/>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HiSilicon</w:t>
            </w:r>
          </w:p>
        </w:tc>
        <w:tc>
          <w:tcPr>
            <w:tcW w:w="8021" w:type="dxa"/>
          </w:tcPr>
          <w:p w14:paraId="45F7A24D" w14:textId="1A8BC71A" w:rsidR="00446F10" w:rsidRDefault="00DD5198" w:rsidP="00E16E5F">
            <w:pPr>
              <w:pStyle w:val="a9"/>
              <w:spacing w:before="0" w:after="0" w:line="240" w:lineRule="auto"/>
              <w:rPr>
                <w:rFonts w:ascii="Times New Roman" w:hAnsi="Times New Roman"/>
                <w:szCs w:val="20"/>
                <w:lang w:eastAsia="zh-CN"/>
              </w:rPr>
            </w:pPr>
            <w:r w:rsidRPr="00EF0DB5">
              <w:rPr>
                <w:rFonts w:ascii="Times New Roman" w:hAnsi="Times New Roman"/>
                <w:szCs w:val="20"/>
                <w:lang w:eastAsia="zh-CN"/>
              </w:rPr>
              <w:t>W</w:t>
            </w:r>
            <w:r w:rsidRPr="00EF0DB5">
              <w:rPr>
                <w:rFonts w:ascii="Times New Roman" w:hAnsi="Times New Roman" w:hint="eastAsia"/>
                <w:szCs w:val="20"/>
                <w:lang w:eastAsia="zh-CN"/>
              </w:rPr>
              <w:t xml:space="preserve">e </w:t>
            </w:r>
            <w:r w:rsidRPr="00EF0DB5">
              <w:rPr>
                <w:rFonts w:ascii="Times New Roman" w:hAnsi="Times New Roman"/>
                <w:szCs w:val="20"/>
                <w:lang w:eastAsia="zh-CN"/>
              </w:rPr>
              <w:t>are ok with the proposed conclusion 4-1</w:t>
            </w:r>
          </w:p>
        </w:tc>
      </w:tr>
      <w:tr w:rsidR="00446F10" w14:paraId="40BDAE31" w14:textId="77777777" w:rsidTr="00E16E5F">
        <w:trPr>
          <w:trHeight w:val="339"/>
        </w:trPr>
        <w:tc>
          <w:tcPr>
            <w:tcW w:w="1871" w:type="dxa"/>
          </w:tcPr>
          <w:p w14:paraId="2FD97C39" w14:textId="1E8C8775" w:rsidR="00446F10" w:rsidRDefault="00EB2B81" w:rsidP="00E16E5F">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57F53C6" w14:textId="3D2AD771" w:rsidR="00446F10" w:rsidRDefault="00EB2B81" w:rsidP="00E16E5F">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w:t>
            </w:r>
            <w:r w:rsidR="0011149B">
              <w:rPr>
                <w:rFonts w:ascii="Times New Roman" w:hAnsi="Times New Roman"/>
                <w:szCs w:val="20"/>
                <w:lang w:eastAsia="zh-CN"/>
              </w:rPr>
              <w:t>conclusion</w:t>
            </w:r>
            <w:r>
              <w:rPr>
                <w:rFonts w:ascii="Times New Roman" w:hAnsi="Times New Roman"/>
                <w:szCs w:val="20"/>
                <w:lang w:eastAsia="zh-CN"/>
              </w:rPr>
              <w:t xml:space="preserve"> if proposal 4-2a could be agreed.</w:t>
            </w:r>
          </w:p>
        </w:tc>
      </w:tr>
      <w:tr w:rsidR="00E763BF" w14:paraId="29E4774D" w14:textId="77777777" w:rsidTr="00E16E5F">
        <w:trPr>
          <w:trHeight w:val="339"/>
        </w:trPr>
        <w:tc>
          <w:tcPr>
            <w:tcW w:w="1871" w:type="dxa"/>
          </w:tcPr>
          <w:p w14:paraId="47D070C8" w14:textId="597E0EB3" w:rsidR="00E763BF" w:rsidRDefault="00E763BF" w:rsidP="00E763BF">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2838079" w14:textId="1EFC0E45" w:rsidR="00E763BF" w:rsidRDefault="00E763BF" w:rsidP="00E763BF">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bl>
    <w:p w14:paraId="03AB9E70" w14:textId="36A89FDE" w:rsidR="00183434" w:rsidRPr="00D41EBF" w:rsidRDefault="00183434">
      <w:pPr>
        <w:pStyle w:val="a9"/>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4"/>
        <w:numPr>
          <w:ilvl w:val="3"/>
          <w:numId w:val="28"/>
        </w:numPr>
      </w:pPr>
      <w:r>
        <w:t>Frequency domain OCC</w:t>
      </w:r>
    </w:p>
    <w:p w14:paraId="770AE8DC" w14:textId="77777777" w:rsidR="00183434" w:rsidRDefault="00993DCC">
      <w:pPr>
        <w:pStyle w:val="a9"/>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a9"/>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a9"/>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a9"/>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a9"/>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a9"/>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lastRenderedPageBreak/>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a9"/>
        <w:spacing w:after="0"/>
        <w:rPr>
          <w:rFonts w:ascii="Times New Roman" w:hAnsi="Times New Roman"/>
          <w:szCs w:val="20"/>
          <w:lang w:eastAsia="zh-CN"/>
        </w:rPr>
      </w:pPr>
    </w:p>
    <w:p w14:paraId="5FF99B1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a9"/>
        <w:spacing w:after="0"/>
        <w:rPr>
          <w:rFonts w:ascii="Times New Roman" w:hAnsi="Times New Roman"/>
          <w:szCs w:val="20"/>
          <w:lang w:eastAsia="zh-CN"/>
        </w:rPr>
      </w:pPr>
    </w:p>
    <w:p w14:paraId="084CF0CF" w14:textId="77777777" w:rsidR="00183434" w:rsidRDefault="00993DCC">
      <w:pPr>
        <w:pStyle w:val="5"/>
      </w:pPr>
      <w:r>
        <w:t xml:space="preserve">Proposal 4-2: </w:t>
      </w:r>
    </w:p>
    <w:p w14:paraId="0ABEE169" w14:textId="77777777" w:rsidR="00183434" w:rsidRDefault="00993DCC">
      <w:pPr>
        <w:pStyle w:val="afb"/>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afb"/>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afb"/>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a9"/>
        <w:spacing w:after="0"/>
        <w:rPr>
          <w:rFonts w:ascii="Times New Roman" w:hAnsi="Times New Roman"/>
          <w:szCs w:val="20"/>
          <w:lang w:eastAsia="zh-CN"/>
        </w:rPr>
      </w:pPr>
    </w:p>
    <w:p w14:paraId="56FC442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a9"/>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a9"/>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afb"/>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afb"/>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a9"/>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a9"/>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a9"/>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0A38B5" w14:paraId="35976D41" w14:textId="77777777" w:rsidTr="00A15231">
        <w:trPr>
          <w:trHeight w:val="339"/>
        </w:trPr>
        <w:tc>
          <w:tcPr>
            <w:tcW w:w="1871" w:type="dxa"/>
          </w:tcPr>
          <w:p w14:paraId="4A17247B" w14:textId="51AEEBE7"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4DF4CEF" w14:textId="3E9CE093"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a9"/>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50E887A" w14:textId="13C4DCF7" w:rsidR="000C25E8" w:rsidRDefault="000C25E8" w:rsidP="00577D2C">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a9"/>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r w:rsidRPr="00316400">
              <w:rPr>
                <w:b/>
                <w:i/>
                <w:lang w:val="en-GB" w:eastAsia="zh-CN"/>
              </w:rPr>
              <w:t>dmrs-Type</w:t>
            </w:r>
            <w:r w:rsidRPr="00316400">
              <w:rPr>
                <w:b/>
                <w:lang w:val="en-GB" w:eastAsia="zh-CN"/>
              </w:rPr>
              <w:t>=1</w:t>
            </w:r>
            <w:r w:rsidRPr="00316400">
              <w:rPr>
                <w:rFonts w:hint="eastAsia"/>
                <w:b/>
                <w:lang w:val="en-GB" w:eastAsia="zh-CN"/>
              </w:rPr>
              <w:t>,</w:t>
            </w:r>
            <w:r w:rsidRPr="00316400">
              <w:rPr>
                <w:b/>
                <w:lang w:val="en-GB" w:eastAsia="zh-CN"/>
              </w:rPr>
              <w:t xml:space="preserve"> </w:t>
            </w:r>
            <w:r w:rsidRPr="00316400">
              <w:rPr>
                <w:b/>
                <w:i/>
                <w:lang w:val="en-GB" w:eastAsia="zh-CN"/>
              </w:rPr>
              <w:t>maxLength</w:t>
            </w:r>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CB36C5">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CB36C5">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CB36C5">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CB36C5">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CB36C5">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CB36C5">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CB36C5">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CB36C5">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CB36C5">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CB36C5">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CB36C5">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CB36C5">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CB36C5">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CB36C5">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CB36C5">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a9"/>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lastRenderedPageBreak/>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a9"/>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287FE9" w:rsidRPr="00A15231" w14:paraId="35112F32" w14:textId="77777777" w:rsidTr="00A15231">
        <w:trPr>
          <w:trHeight w:val="339"/>
        </w:trPr>
        <w:tc>
          <w:tcPr>
            <w:tcW w:w="1871" w:type="dxa"/>
          </w:tcPr>
          <w:p w14:paraId="7485C175" w14:textId="6F52D266" w:rsidR="00287FE9" w:rsidRDefault="00287FE9" w:rsidP="00F063FD">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B01FBA" w14:textId="77777777" w:rsidR="00287FE9" w:rsidRDefault="00287FE9" w:rsidP="00287FE9">
            <w:pPr>
              <w:pStyle w:val="a9"/>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22361CC7" w14:textId="77777777" w:rsidR="00287FE9" w:rsidRDefault="00287FE9" w:rsidP="00F063F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A5B8BDB" w14:textId="31E757EE" w:rsidR="00287FE9" w:rsidRDefault="00287FE9" w:rsidP="00F063F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CA2AE1" w14:paraId="6D93E9AB" w14:textId="77777777" w:rsidTr="00CA2AE1">
        <w:trPr>
          <w:trHeight w:val="339"/>
        </w:trPr>
        <w:tc>
          <w:tcPr>
            <w:tcW w:w="1871" w:type="dxa"/>
          </w:tcPr>
          <w:p w14:paraId="72EFD17F"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544DB09"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446F10" w:rsidRPr="00A15231" w14:paraId="3F094DAE" w14:textId="77777777" w:rsidTr="00E16E5F">
        <w:trPr>
          <w:trHeight w:val="339"/>
        </w:trPr>
        <w:tc>
          <w:tcPr>
            <w:tcW w:w="1871" w:type="dxa"/>
          </w:tcPr>
          <w:p w14:paraId="3942EB4C" w14:textId="77777777" w:rsidR="00446F10" w:rsidRDefault="00446F10" w:rsidP="00E16E5F">
            <w:pPr>
              <w:pStyle w:val="a9"/>
              <w:spacing w:after="0" w:line="240" w:lineRule="auto"/>
              <w:rPr>
                <w:rFonts w:ascii="Times New Roman" w:hAnsi="Times New Roman"/>
                <w:szCs w:val="20"/>
                <w:lang w:eastAsia="zh-CN"/>
              </w:rPr>
            </w:pPr>
          </w:p>
        </w:tc>
        <w:tc>
          <w:tcPr>
            <w:tcW w:w="8021" w:type="dxa"/>
          </w:tcPr>
          <w:p w14:paraId="5749A344" w14:textId="77777777" w:rsidR="00446F10" w:rsidRDefault="00446F10" w:rsidP="00E16E5F">
            <w:pPr>
              <w:pStyle w:val="a9"/>
              <w:spacing w:after="0" w:line="240" w:lineRule="auto"/>
              <w:rPr>
                <w:rFonts w:ascii="Times New Roman" w:eastAsia="MS PMincho" w:hAnsi="Times New Roman"/>
                <w:szCs w:val="20"/>
                <w:lang w:eastAsia="zh-CN"/>
              </w:rPr>
            </w:pPr>
          </w:p>
        </w:tc>
      </w:tr>
      <w:tr w:rsidR="00446F10" w:rsidRPr="00A15231" w14:paraId="0D56D7B8" w14:textId="77777777" w:rsidTr="00E16E5F">
        <w:trPr>
          <w:trHeight w:val="339"/>
        </w:trPr>
        <w:tc>
          <w:tcPr>
            <w:tcW w:w="1871" w:type="dxa"/>
          </w:tcPr>
          <w:p w14:paraId="62F5EE37" w14:textId="77777777" w:rsidR="00446F10" w:rsidRDefault="00446F10" w:rsidP="00E16E5F">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FC0A44D" w14:textId="77777777" w:rsidR="00446F10" w:rsidRDefault="00446F10" w:rsidP="00E16E5F">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6C6BDC29" w14:textId="77777777" w:rsidR="00446F10" w:rsidRDefault="00446F10" w:rsidP="00E16E5F">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00EA07F6" w14:textId="77777777" w:rsidR="00446F10" w:rsidRDefault="00446F10" w:rsidP="00E16E5F">
            <w:pPr>
              <w:pStyle w:val="a9"/>
              <w:spacing w:after="0" w:line="240" w:lineRule="auto"/>
              <w:rPr>
                <w:rFonts w:ascii="Times New Roman" w:eastAsia="MS PMincho" w:hAnsi="Times New Roman"/>
                <w:szCs w:val="20"/>
                <w:lang w:eastAsia="zh-CN"/>
              </w:rPr>
            </w:pPr>
          </w:p>
          <w:p w14:paraId="2D400D9C" w14:textId="5E28D89A" w:rsidR="00446F10" w:rsidRDefault="00446F10" w:rsidP="00E16E5F">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sidRPr="00446F10">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sidRPr="00446F10">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579E55BE" w14:textId="77777777" w:rsidR="00446F10" w:rsidRPr="00D41EBF" w:rsidRDefault="00446F10" w:rsidP="00446F10">
      <w:pPr>
        <w:pStyle w:val="a9"/>
        <w:spacing w:after="0"/>
        <w:ind w:left="720"/>
        <w:jc w:val="left"/>
        <w:rPr>
          <w:rFonts w:ascii="Times New Roman" w:hAnsi="Times New Roman"/>
          <w:szCs w:val="20"/>
          <w:lang w:eastAsia="zh-CN"/>
        </w:rPr>
      </w:pPr>
    </w:p>
    <w:p w14:paraId="704C3C70" w14:textId="77777777" w:rsidR="00446F10" w:rsidRDefault="00446F10" w:rsidP="00446F10">
      <w:pPr>
        <w:pStyle w:val="5"/>
      </w:pPr>
      <w:r w:rsidRPr="00E6672A">
        <w:rPr>
          <w:highlight w:val="cyan"/>
        </w:rPr>
        <w:t>Proposal 4-2a:</w:t>
      </w:r>
      <w:r>
        <w:t xml:space="preserve"> </w:t>
      </w:r>
    </w:p>
    <w:p w14:paraId="37B7981D" w14:textId="77777777" w:rsidR="00446F10" w:rsidRPr="00EE6F96" w:rsidRDefault="00446F10" w:rsidP="00446F10">
      <w:pPr>
        <w:pStyle w:val="afb"/>
        <w:numPr>
          <w:ilvl w:val="0"/>
          <w:numId w:val="10"/>
        </w:numPr>
        <w:rPr>
          <w:rFonts w:ascii="Times New Roman" w:hAnsi="Times New Roman"/>
          <w:sz w:val="20"/>
          <w:szCs w:val="20"/>
        </w:rPr>
      </w:pPr>
      <w:r w:rsidRPr="00EE6F96">
        <w:rPr>
          <w:rFonts w:ascii="Times New Roman" w:eastAsia="MS PMincho" w:hAnsi="Times New Roman"/>
          <w:sz w:val="20"/>
          <w:szCs w:val="20"/>
          <w:lang w:eastAsia="ja-JP"/>
        </w:rPr>
        <w:t xml:space="preserve">At least for DMRS type-1, support a configuration of DMRS </w:t>
      </w:r>
      <w:r>
        <w:rPr>
          <w:rFonts w:ascii="Times New Roman" w:eastAsia="MS PMincho" w:hAnsi="Times New Roman"/>
          <w:sz w:val="20"/>
          <w:szCs w:val="20"/>
          <w:lang w:eastAsia="ja-JP"/>
        </w:rPr>
        <w:t xml:space="preserve">for rank 1 </w:t>
      </w:r>
      <w:r w:rsidRPr="00EE6F96">
        <w:rPr>
          <w:rFonts w:ascii="Times New Roman" w:eastAsia="MS PMincho" w:hAnsi="Times New Roman"/>
          <w:sz w:val="20"/>
          <w:szCs w:val="20"/>
          <w:lang w:eastAsia="ja-JP"/>
        </w:rPr>
        <w:t>in which FD-OCC is not applied for 480 kHz and 960 kHz SCS</w:t>
      </w:r>
      <w:r w:rsidRPr="00EE6F96">
        <w:rPr>
          <w:rFonts w:ascii="Times New Roman" w:hAnsi="Times New Roman"/>
          <w:sz w:val="20"/>
          <w:szCs w:val="20"/>
        </w:rPr>
        <w:t>.</w:t>
      </w:r>
    </w:p>
    <w:p w14:paraId="19535B17" w14:textId="77777777" w:rsidR="00446F10" w:rsidRPr="00EE6F96" w:rsidRDefault="00446F10" w:rsidP="00446F10">
      <w:pPr>
        <w:pStyle w:val="afb"/>
        <w:numPr>
          <w:ilvl w:val="1"/>
          <w:numId w:val="10"/>
        </w:numPr>
        <w:rPr>
          <w:rFonts w:ascii="Times New Roman" w:hAnsi="Times New Roman"/>
          <w:sz w:val="20"/>
          <w:szCs w:val="20"/>
        </w:rPr>
      </w:pPr>
      <w:r w:rsidRPr="00EE6F96">
        <w:rPr>
          <w:rFonts w:ascii="Times New Roman" w:hAnsi="Times New Roman"/>
          <w:sz w:val="20"/>
          <w:szCs w:val="20"/>
        </w:rPr>
        <w:t>FFS whether applies to DMRS type-2</w:t>
      </w:r>
    </w:p>
    <w:p w14:paraId="2DDA50EE" w14:textId="77777777" w:rsidR="00446F10" w:rsidRPr="00EE6F96" w:rsidRDefault="00446F10" w:rsidP="00446F10">
      <w:pPr>
        <w:pStyle w:val="afb"/>
        <w:numPr>
          <w:ilvl w:val="1"/>
          <w:numId w:val="10"/>
        </w:numPr>
        <w:rPr>
          <w:rFonts w:ascii="Times New Roman" w:hAnsi="Times New Roman"/>
          <w:sz w:val="20"/>
          <w:szCs w:val="20"/>
        </w:rPr>
      </w:pPr>
      <w:r w:rsidRPr="00EE6F96">
        <w:rPr>
          <w:rFonts w:ascii="Times New Roman" w:eastAsia="MS PMincho" w:hAnsi="Times New Roman"/>
          <w:sz w:val="20"/>
          <w:szCs w:val="20"/>
          <w:lang w:eastAsia="ja-JP"/>
        </w:rPr>
        <w:t>FFS details on whether and how to indicate that FD-OCC is not applied to DMRS port</w:t>
      </w:r>
    </w:p>
    <w:p w14:paraId="2B5F908E" w14:textId="77777777" w:rsidR="00446F10" w:rsidRDefault="00446F10" w:rsidP="00446F10">
      <w:pPr>
        <w:pStyle w:val="afb"/>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0C39661D" w14:textId="77777777" w:rsidR="00446F10" w:rsidRDefault="00446F10" w:rsidP="00446F10"/>
    <w:p w14:paraId="110F27CD" w14:textId="77777777" w:rsidR="00446F10" w:rsidRDefault="00446F10" w:rsidP="00446F1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446F10" w14:paraId="6B1DBAF7" w14:textId="77777777" w:rsidTr="00E16E5F">
        <w:trPr>
          <w:trHeight w:val="224"/>
        </w:trPr>
        <w:tc>
          <w:tcPr>
            <w:tcW w:w="1871" w:type="dxa"/>
            <w:shd w:val="clear" w:color="auto" w:fill="FFE599" w:themeFill="accent4" w:themeFillTint="66"/>
          </w:tcPr>
          <w:p w14:paraId="0D769EF8" w14:textId="77777777" w:rsidR="00446F10" w:rsidRDefault="00446F10" w:rsidP="00E16E5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BD4C1D" w14:textId="77777777" w:rsidR="00446F10" w:rsidRDefault="00446F10" w:rsidP="00E16E5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5198" w14:paraId="79EAFEE7" w14:textId="77777777" w:rsidTr="00E16E5F">
        <w:trPr>
          <w:trHeight w:val="339"/>
        </w:trPr>
        <w:tc>
          <w:tcPr>
            <w:tcW w:w="1871" w:type="dxa"/>
          </w:tcPr>
          <w:p w14:paraId="6E9A8C0A" w14:textId="36B4F87A" w:rsidR="00DD5198" w:rsidRPr="00EF0DB5" w:rsidRDefault="00DD5198" w:rsidP="00DD5198">
            <w:pPr>
              <w:pStyle w:val="a9"/>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HiSilicon</w:t>
            </w:r>
          </w:p>
        </w:tc>
        <w:tc>
          <w:tcPr>
            <w:tcW w:w="8021" w:type="dxa"/>
          </w:tcPr>
          <w:p w14:paraId="39FB54A5" w14:textId="057C8724" w:rsidR="00DD5198" w:rsidRPr="00EF0DB5" w:rsidRDefault="00DD5198" w:rsidP="00DD5198">
            <w:pPr>
              <w:pStyle w:val="a9"/>
              <w:spacing w:before="0" w:after="0" w:line="240" w:lineRule="auto"/>
              <w:rPr>
                <w:rFonts w:ascii="Times New Roman" w:hAnsi="Times New Roman"/>
                <w:szCs w:val="20"/>
                <w:lang w:eastAsia="zh-CN"/>
              </w:rPr>
            </w:pPr>
            <w:r w:rsidRPr="00EF0DB5">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DD5198" w14:paraId="153EAEEF" w14:textId="77777777" w:rsidTr="00E16E5F">
        <w:trPr>
          <w:trHeight w:val="339"/>
        </w:trPr>
        <w:tc>
          <w:tcPr>
            <w:tcW w:w="1871" w:type="dxa"/>
          </w:tcPr>
          <w:p w14:paraId="4741D044" w14:textId="4B8DD157" w:rsidR="00DD5198" w:rsidRDefault="008B17C3" w:rsidP="00DD519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B63300B" w14:textId="0278304E" w:rsidR="00DD5198" w:rsidRDefault="008B17C3" w:rsidP="00DD519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57E1BF21" w14:textId="77777777" w:rsidR="005F06F6" w:rsidRDefault="005F06F6" w:rsidP="00DD5198">
            <w:pPr>
              <w:pStyle w:val="a9"/>
              <w:spacing w:before="0" w:after="0" w:line="240" w:lineRule="auto"/>
              <w:rPr>
                <w:rFonts w:ascii="Times New Roman" w:hAnsi="Times New Roman"/>
                <w:szCs w:val="20"/>
                <w:lang w:eastAsia="zh-CN"/>
              </w:rPr>
            </w:pPr>
          </w:p>
          <w:p w14:paraId="30673074" w14:textId="4104DDA2" w:rsidR="008B17C3" w:rsidRDefault="008B17C3" w:rsidP="00DD5198">
            <w:pPr>
              <w:pStyle w:val="a9"/>
              <w:spacing w:before="0" w:after="0" w:line="240" w:lineRule="auto"/>
              <w:rPr>
                <w:rFonts w:ascii="Times New Roman" w:hAnsi="Times New Roman"/>
                <w:szCs w:val="20"/>
                <w:lang w:eastAsia="zh-CN"/>
              </w:rPr>
            </w:pPr>
            <w:r>
              <w:rPr>
                <w:rFonts w:ascii="Times New Roman" w:hAnsi="Times New Roman"/>
                <w:szCs w:val="20"/>
                <w:lang w:eastAsia="zh-CN"/>
              </w:rPr>
              <w:t>Regarding DMRS type-2, we support similar restriction</w:t>
            </w:r>
            <w:r w:rsidR="006B2737">
              <w:rPr>
                <w:rFonts w:ascii="Times New Roman" w:hAnsi="Times New Roman"/>
                <w:szCs w:val="20"/>
                <w:lang w:eastAsia="zh-CN"/>
              </w:rPr>
              <w:t xml:space="preserve"> to turn off FD-OCC </w:t>
            </w:r>
          </w:p>
          <w:p w14:paraId="72B77108" w14:textId="77777777" w:rsidR="005F06F6" w:rsidRDefault="005F06F6" w:rsidP="00DD5198">
            <w:pPr>
              <w:pStyle w:val="a9"/>
              <w:spacing w:before="0" w:after="0" w:line="240" w:lineRule="auto"/>
              <w:rPr>
                <w:rFonts w:ascii="Times New Roman" w:hAnsi="Times New Roman"/>
                <w:szCs w:val="20"/>
                <w:lang w:eastAsia="zh-CN"/>
              </w:rPr>
            </w:pPr>
          </w:p>
          <w:p w14:paraId="584B25F0" w14:textId="77777777" w:rsidR="008B17C3" w:rsidRDefault="008B17C3" w:rsidP="00DD5198">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24D5C48F" w14:textId="0A6E47EF" w:rsidR="008B17C3" w:rsidRDefault="008B17C3" w:rsidP="00DD5198">
            <w:pPr>
              <w:pStyle w:val="a9"/>
              <w:spacing w:before="0" w:after="0" w:line="240" w:lineRule="auto"/>
              <w:rPr>
                <w:rFonts w:ascii="Times New Roman" w:hAnsi="Times New Roman"/>
                <w:szCs w:val="20"/>
                <w:lang w:eastAsia="zh-CN"/>
              </w:rPr>
            </w:pPr>
          </w:p>
          <w:p w14:paraId="43CA585E" w14:textId="77777777" w:rsidR="005F06F6" w:rsidRDefault="005F06F6" w:rsidP="00DD5198">
            <w:pPr>
              <w:pStyle w:val="a9"/>
              <w:spacing w:before="0" w:after="0" w:line="240" w:lineRule="auto"/>
              <w:rPr>
                <w:rFonts w:ascii="Times New Roman" w:hAnsi="Times New Roman"/>
                <w:szCs w:val="20"/>
                <w:lang w:eastAsia="zh-CN"/>
              </w:rPr>
            </w:pPr>
          </w:p>
          <w:p w14:paraId="37E26EC0" w14:textId="77777777" w:rsidR="008B17C3" w:rsidRDefault="008B17C3" w:rsidP="008B17C3">
            <w:pPr>
              <w:overflowPunct/>
              <w:autoSpaceDE/>
              <w:autoSpaceDN/>
              <w:adjustRightInd/>
              <w:jc w:val="center"/>
              <w:textAlignment w:val="auto"/>
            </w:pPr>
            <w:r w:rsidRPr="00071D0F">
              <w:rPr>
                <w:b/>
                <w:bCs/>
              </w:rPr>
              <w:lastRenderedPageBreak/>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5F06F6" w14:paraId="34FDBB97" w14:textId="77777777" w:rsidTr="005F06F6">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BF9C90" w14:textId="77777777" w:rsidR="005F06F6" w:rsidRDefault="005F06F6" w:rsidP="008B17C3">
                  <w:pPr>
                    <w:spacing w:after="0"/>
                    <w:jc w:val="center"/>
                    <w:rPr>
                      <w:rFonts w:eastAsiaTheme="minorHAnsi"/>
                      <w:b/>
                      <w:bCs/>
                    </w:rPr>
                  </w:pPr>
                  <w:r>
                    <w:rPr>
                      <w:b/>
                      <w:bCs/>
                    </w:rPr>
                    <w:t>SCS</w:t>
                  </w:r>
                </w:p>
                <w:p w14:paraId="45E5E780" w14:textId="77777777" w:rsidR="005F06F6" w:rsidRDefault="005F06F6" w:rsidP="008B17C3">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EF344" w14:textId="77777777" w:rsidR="005F06F6" w:rsidRDefault="005F06F6" w:rsidP="008B17C3">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74268" w14:textId="77777777" w:rsidR="005F06F6" w:rsidRDefault="005F06F6" w:rsidP="008B17C3">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B6D4B" w14:textId="77777777" w:rsidR="005F06F6" w:rsidRDefault="005F06F6" w:rsidP="008B17C3">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CA419" w14:textId="77777777" w:rsidR="005F06F6" w:rsidRDefault="005F06F6" w:rsidP="008B17C3">
                  <w:pPr>
                    <w:jc w:val="center"/>
                    <w:rPr>
                      <w:b/>
                      <w:bCs/>
                    </w:rPr>
                  </w:pPr>
                  <w:r>
                    <w:rPr>
                      <w:b/>
                      <w:bCs/>
                    </w:rPr>
                    <w:t>Max # of ports</w:t>
                  </w:r>
                </w:p>
              </w:tc>
            </w:tr>
            <w:tr w:rsidR="005F06F6" w14:paraId="44C1B5C4"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24FA0" w14:textId="77777777" w:rsidR="005F06F6" w:rsidRDefault="005F06F6" w:rsidP="008B17C3">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855058"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76801AE"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C15558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97E729B" w14:textId="77777777" w:rsidR="005F06F6" w:rsidRDefault="005F06F6" w:rsidP="008B17C3">
                  <w:pPr>
                    <w:jc w:val="center"/>
                  </w:pPr>
                  <w:r>
                    <w:t>2</w:t>
                  </w:r>
                </w:p>
              </w:tc>
            </w:tr>
            <w:tr w:rsidR="005F06F6" w14:paraId="327F7F3D"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56670BB9"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A39AB26"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1679CB6"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EF3A5AC"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42769C4" w14:textId="77777777" w:rsidR="005F06F6" w:rsidRDefault="005F06F6" w:rsidP="008B17C3">
                  <w:pPr>
                    <w:jc w:val="center"/>
                  </w:pPr>
                  <w:r>
                    <w:t>4</w:t>
                  </w:r>
                </w:p>
              </w:tc>
            </w:tr>
            <w:tr w:rsidR="005F06F6" w14:paraId="3CFDFBC7"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0410580"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97CDE23"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662A801"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1D3E630"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9327F48" w14:textId="77777777" w:rsidR="005F06F6" w:rsidRDefault="005F06F6" w:rsidP="008B17C3">
                  <w:pPr>
                    <w:jc w:val="center"/>
                  </w:pPr>
                  <w:r>
                    <w:t>3</w:t>
                  </w:r>
                </w:p>
              </w:tc>
            </w:tr>
            <w:tr w:rsidR="005F06F6" w14:paraId="6861BC64"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76B0D55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78F622FA"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5A8DB1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9E8D39A"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40A65CE" w14:textId="77777777" w:rsidR="005F06F6" w:rsidRDefault="005F06F6" w:rsidP="008B17C3">
                  <w:pPr>
                    <w:jc w:val="center"/>
                  </w:pPr>
                  <w:r>
                    <w:t>6</w:t>
                  </w:r>
                </w:p>
              </w:tc>
            </w:tr>
            <w:tr w:rsidR="005F06F6" w14:paraId="0AAC2E76"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52970" w14:textId="77777777" w:rsidR="005F06F6" w:rsidRDefault="005F06F6" w:rsidP="008B17C3">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9370BF"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E593F07"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0D3E241"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B9BDB6A" w14:textId="77777777" w:rsidR="005F06F6" w:rsidRDefault="005F06F6" w:rsidP="008B17C3">
                  <w:pPr>
                    <w:jc w:val="center"/>
                  </w:pPr>
                  <w:r>
                    <w:t>2</w:t>
                  </w:r>
                </w:p>
              </w:tc>
            </w:tr>
            <w:tr w:rsidR="005F06F6" w14:paraId="1AA4EB56"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0A7F08F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6887427"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BDCD66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2193BC0"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161FF8" w14:textId="77777777" w:rsidR="005F06F6" w:rsidRDefault="005F06F6" w:rsidP="008B17C3">
                  <w:pPr>
                    <w:jc w:val="center"/>
                  </w:pPr>
                  <w:r>
                    <w:t>4</w:t>
                  </w:r>
                </w:p>
              </w:tc>
            </w:tr>
            <w:tr w:rsidR="005F06F6" w14:paraId="039E68A0"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43E4FA5D"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659D7F"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F57F790"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C134C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B121ACC" w14:textId="77777777" w:rsidR="005F06F6" w:rsidRDefault="005F06F6" w:rsidP="008B17C3">
                  <w:pPr>
                    <w:jc w:val="center"/>
                  </w:pPr>
                  <w:r>
                    <w:t>3</w:t>
                  </w:r>
                </w:p>
              </w:tc>
            </w:tr>
            <w:tr w:rsidR="005F06F6" w14:paraId="542EAB2A"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F2084E2"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D96CC3C"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D25F6A2"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47380B7"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E1DBA7A" w14:textId="77777777" w:rsidR="005F06F6" w:rsidRDefault="005F06F6" w:rsidP="008B17C3">
                  <w:pPr>
                    <w:jc w:val="center"/>
                  </w:pPr>
                  <w:r>
                    <w:t>6</w:t>
                  </w:r>
                </w:p>
              </w:tc>
            </w:tr>
          </w:tbl>
          <w:p w14:paraId="42DF8D5B" w14:textId="55FB4D6A" w:rsidR="008B17C3" w:rsidRPr="00DD5198" w:rsidRDefault="008B17C3" w:rsidP="00DD5198">
            <w:pPr>
              <w:pStyle w:val="a9"/>
              <w:spacing w:before="0" w:after="0" w:line="240" w:lineRule="auto"/>
              <w:rPr>
                <w:rFonts w:ascii="Times New Roman" w:hAnsi="Times New Roman"/>
                <w:szCs w:val="20"/>
                <w:lang w:eastAsia="zh-CN"/>
              </w:rPr>
            </w:pPr>
          </w:p>
        </w:tc>
      </w:tr>
      <w:tr w:rsidR="00E763BF" w14:paraId="405B563C" w14:textId="77777777" w:rsidTr="00E16E5F">
        <w:trPr>
          <w:trHeight w:val="339"/>
        </w:trPr>
        <w:tc>
          <w:tcPr>
            <w:tcW w:w="1871" w:type="dxa"/>
          </w:tcPr>
          <w:p w14:paraId="20C9B642" w14:textId="4CD3B40A" w:rsidR="00E763BF" w:rsidRDefault="00E763BF" w:rsidP="00E763BF">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1" w:type="dxa"/>
          </w:tcPr>
          <w:p w14:paraId="70AECEB4" w14:textId="255D0C39" w:rsidR="00E763BF" w:rsidRDefault="00E763BF" w:rsidP="00E763B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7D3CBEE1" w14:textId="77777777" w:rsidR="00E763BF" w:rsidRPr="00E763BF" w:rsidRDefault="00E763BF" w:rsidP="00E763BF">
            <w:pPr>
              <w:pStyle w:val="a9"/>
              <w:spacing w:before="0" w:after="0" w:line="240" w:lineRule="auto"/>
              <w:rPr>
                <w:rFonts w:ascii="Times New Roman" w:eastAsiaTheme="minorEastAsia" w:hAnsi="Times New Roman"/>
                <w:szCs w:val="20"/>
                <w:lang w:eastAsia="ko-KR"/>
              </w:rPr>
            </w:pPr>
          </w:p>
          <w:p w14:paraId="7561B4A0" w14:textId="105B3869" w:rsidR="00E763BF" w:rsidRPr="00E763BF" w:rsidRDefault="00E763BF" w:rsidP="00E763BF">
            <w:pPr>
              <w:pStyle w:val="a9"/>
              <w:spacing w:before="0"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bookmarkStart w:id="208" w:name="_GoBack"/>
            <w:bookmarkEnd w:id="208"/>
          </w:p>
        </w:tc>
      </w:tr>
    </w:tbl>
    <w:p w14:paraId="2494F27C" w14:textId="4F7BDCC7" w:rsidR="00183434" w:rsidRPr="00D41EBF" w:rsidRDefault="00183434">
      <w:pPr>
        <w:pStyle w:val="a9"/>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a9"/>
        <w:spacing w:after="0"/>
        <w:rPr>
          <w:rFonts w:ascii="Times New Roman" w:hAnsi="Times New Roman"/>
          <w:szCs w:val="20"/>
          <w:lang w:eastAsia="zh-CN"/>
        </w:rPr>
      </w:pPr>
    </w:p>
    <w:p w14:paraId="26E272FC" w14:textId="77777777" w:rsidR="00183434" w:rsidRDefault="00993DCC">
      <w:pPr>
        <w:pStyle w:val="5"/>
      </w:pPr>
      <w:r>
        <w:lastRenderedPageBreak/>
        <w:t xml:space="preserve">Discussion point 4-3: </w:t>
      </w:r>
    </w:p>
    <w:p w14:paraId="58620729" w14:textId="77777777" w:rsidR="00183434" w:rsidRDefault="00993DCC">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a9"/>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a9"/>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a9"/>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a9"/>
        <w:spacing w:after="0"/>
        <w:rPr>
          <w:rFonts w:ascii="Times New Roman" w:hAnsi="Times New Roman"/>
          <w:szCs w:val="20"/>
          <w:lang w:eastAsia="zh-CN"/>
        </w:rPr>
      </w:pPr>
    </w:p>
    <w:p w14:paraId="3C96F073" w14:textId="77777777" w:rsidR="00183434" w:rsidRDefault="00183434">
      <w:pPr>
        <w:pStyle w:val="a9"/>
        <w:spacing w:after="0"/>
        <w:rPr>
          <w:rFonts w:ascii="Times New Roman" w:hAnsi="Times New Roman"/>
          <w:szCs w:val="20"/>
          <w:lang w:eastAsia="zh-CN"/>
        </w:rPr>
      </w:pPr>
    </w:p>
    <w:p w14:paraId="05934EE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a9"/>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a9"/>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7F3E2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a9"/>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a9"/>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a9"/>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446034" w14:textId="0AF530E1" w:rsidR="000C25E8" w:rsidRPr="000C25E8" w:rsidRDefault="000C25E8" w:rsidP="000C25E8">
            <w:pPr>
              <w:pStyle w:val="a9"/>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lastRenderedPageBreak/>
              <w:t>DMRS bundling for PUSCH is being discussed in coverage enhancement WI, and we should not duplicate the effort here.</w:t>
            </w:r>
          </w:p>
          <w:p w14:paraId="2D9250E6" w14:textId="77777777" w:rsidR="00A15231" w:rsidRDefault="00A15231" w:rsidP="00A15231">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a9"/>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51C181B9" w14:textId="282B08C6" w:rsidR="004215C7" w:rsidRDefault="004215C7" w:rsidP="004215C7">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287FE9" w:rsidRPr="00A15231" w14:paraId="6CDF9B5D" w14:textId="77777777" w:rsidTr="00A15231">
        <w:trPr>
          <w:trHeight w:val="339"/>
        </w:trPr>
        <w:tc>
          <w:tcPr>
            <w:tcW w:w="1871" w:type="dxa"/>
          </w:tcPr>
          <w:p w14:paraId="2C9A5014" w14:textId="76696AF4" w:rsidR="00287FE9" w:rsidRDefault="00287FE9" w:rsidP="00287FE9">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6FEED3A" w14:textId="4538F71F" w:rsidR="00287FE9" w:rsidRDefault="00287FE9" w:rsidP="00287FE9">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CA2AE1" w14:paraId="721BE19A" w14:textId="77777777" w:rsidTr="00CA2AE1">
        <w:trPr>
          <w:trHeight w:val="339"/>
        </w:trPr>
        <w:tc>
          <w:tcPr>
            <w:tcW w:w="1871" w:type="dxa"/>
          </w:tcPr>
          <w:p w14:paraId="7C0BD20D"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C862A91" w14:textId="77777777" w:rsidR="00CA2AE1" w:rsidRDefault="00CA2AE1" w:rsidP="003252A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4B29" w14:paraId="5D7751BA" w14:textId="77777777" w:rsidTr="00CA2AE1">
        <w:trPr>
          <w:trHeight w:val="339"/>
        </w:trPr>
        <w:tc>
          <w:tcPr>
            <w:tcW w:w="1871" w:type="dxa"/>
          </w:tcPr>
          <w:p w14:paraId="7D60F2AF" w14:textId="5124C838" w:rsidR="00454B29" w:rsidRDefault="00454B29" w:rsidP="00454B29">
            <w:pPr>
              <w:pStyle w:val="a9"/>
              <w:spacing w:after="0" w:line="240" w:lineRule="auto"/>
              <w:rPr>
                <w:rFonts w:ascii="Times New Roman" w:hAnsi="Times New Roman"/>
                <w:szCs w:val="20"/>
                <w:lang w:eastAsia="zh-CN"/>
              </w:rPr>
            </w:pPr>
          </w:p>
        </w:tc>
        <w:tc>
          <w:tcPr>
            <w:tcW w:w="8021" w:type="dxa"/>
          </w:tcPr>
          <w:p w14:paraId="0B4B292D" w14:textId="77777777" w:rsidR="00454B29" w:rsidRDefault="00454B29" w:rsidP="00454B29">
            <w:pPr>
              <w:pStyle w:val="a9"/>
              <w:spacing w:after="0" w:line="240" w:lineRule="auto"/>
              <w:rPr>
                <w:rFonts w:ascii="Times New Roman" w:hAnsi="Times New Roman"/>
                <w:szCs w:val="20"/>
                <w:lang w:eastAsia="zh-CN"/>
              </w:rPr>
            </w:pPr>
          </w:p>
        </w:tc>
      </w:tr>
    </w:tbl>
    <w:p w14:paraId="14F887FC" w14:textId="77777777" w:rsidR="00183434" w:rsidRPr="00D41EBF" w:rsidRDefault="00183434">
      <w:pPr>
        <w:pStyle w:val="a9"/>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4"/>
        <w:numPr>
          <w:ilvl w:val="3"/>
          <w:numId w:val="28"/>
        </w:numPr>
      </w:pPr>
      <w:r>
        <w:t>Dual-purpose RS</w:t>
      </w:r>
    </w:p>
    <w:p w14:paraId="34E1D75F" w14:textId="77777777" w:rsidR="00183434" w:rsidRDefault="00993DCC">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a9"/>
        <w:spacing w:after="0"/>
        <w:rPr>
          <w:rFonts w:ascii="Times New Roman" w:hAnsi="Times New Roman"/>
          <w:szCs w:val="20"/>
          <w:lang w:eastAsia="zh-CN"/>
        </w:rPr>
      </w:pPr>
    </w:p>
    <w:p w14:paraId="5D292EE9" w14:textId="77777777" w:rsidR="00183434" w:rsidRDefault="00183434">
      <w:pPr>
        <w:pStyle w:val="a9"/>
        <w:spacing w:after="0"/>
        <w:rPr>
          <w:rFonts w:ascii="Times New Roman" w:hAnsi="Times New Roman"/>
          <w:szCs w:val="20"/>
          <w:lang w:eastAsia="zh-CN"/>
        </w:rPr>
      </w:pPr>
    </w:p>
    <w:p w14:paraId="0FF981E8"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19498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w:t>
            </w:r>
            <w:r>
              <w:rPr>
                <w:rFonts w:ascii="Times New Roman" w:hAnsi="Times New Roman"/>
                <w:szCs w:val="20"/>
                <w:lang w:eastAsia="zh-CN"/>
              </w:rPr>
              <w:lastRenderedPageBreak/>
              <w:t xml:space="preserve">additional opportunity to jointly design the pattern of PTRS and DM-RS exist, with moderate changes needed in RRC and DCI indication. </w:t>
            </w:r>
          </w:p>
          <w:p w14:paraId="47435CF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DFC1159" w14:textId="3CE8D5FF" w:rsidR="00466644" w:rsidRDefault="00466644" w:rsidP="00466644">
            <w:pPr>
              <w:pStyle w:val="a9"/>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a9"/>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a9"/>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4"/>
        <w:numPr>
          <w:ilvl w:val="3"/>
          <w:numId w:val="28"/>
        </w:numPr>
      </w:pPr>
      <w:r>
        <w:t>Other issue(s)</w:t>
      </w:r>
    </w:p>
    <w:p w14:paraId="552DE084" w14:textId="77777777" w:rsidR="00183434" w:rsidRDefault="00993DCC">
      <w:pPr>
        <w:pStyle w:val="a9"/>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2"/>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a9"/>
              <w:spacing w:after="0"/>
              <w:rPr>
                <w:rFonts w:ascii="Times New Roman" w:hAnsi="Times New Roman"/>
                <w:color w:val="FF0000"/>
                <w:szCs w:val="22"/>
                <w:lang w:eastAsia="zh-CN"/>
              </w:rPr>
            </w:pPr>
          </w:p>
        </w:tc>
        <w:tc>
          <w:tcPr>
            <w:tcW w:w="8021" w:type="dxa"/>
          </w:tcPr>
          <w:p w14:paraId="1811D425" w14:textId="77777777" w:rsidR="00183434" w:rsidRDefault="00183434">
            <w:pPr>
              <w:pStyle w:val="a9"/>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a9"/>
              <w:spacing w:after="0"/>
              <w:rPr>
                <w:rFonts w:ascii="Times New Roman" w:hAnsi="Times New Roman"/>
                <w:szCs w:val="22"/>
                <w:lang w:eastAsia="zh-CN"/>
              </w:rPr>
            </w:pPr>
          </w:p>
        </w:tc>
        <w:tc>
          <w:tcPr>
            <w:tcW w:w="8021" w:type="dxa"/>
          </w:tcPr>
          <w:p w14:paraId="47D56471" w14:textId="77777777" w:rsidR="00183434" w:rsidRDefault="00183434">
            <w:pPr>
              <w:pStyle w:val="a9"/>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a9"/>
              <w:spacing w:after="0" w:line="240" w:lineRule="auto"/>
              <w:rPr>
                <w:rFonts w:ascii="Times New Roman" w:hAnsi="Times New Roman"/>
                <w:szCs w:val="22"/>
                <w:lang w:eastAsia="zh-CN"/>
              </w:rPr>
            </w:pPr>
          </w:p>
        </w:tc>
        <w:tc>
          <w:tcPr>
            <w:tcW w:w="8021" w:type="dxa"/>
          </w:tcPr>
          <w:p w14:paraId="1A4FB899" w14:textId="77777777" w:rsidR="00183434" w:rsidRDefault="00183434">
            <w:pPr>
              <w:pStyle w:val="a9"/>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afb"/>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afb"/>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afb"/>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1"/>
        <w:textAlignment w:val="auto"/>
        <w:rPr>
          <w:rFonts w:cs="Arial"/>
          <w:sz w:val="32"/>
          <w:szCs w:val="32"/>
          <w:lang w:val="en-US"/>
        </w:rPr>
      </w:pPr>
      <w:r>
        <w:rPr>
          <w:rFonts w:cs="Arial"/>
          <w:sz w:val="32"/>
          <w:szCs w:val="32"/>
          <w:lang w:val="en-US"/>
        </w:rPr>
        <w:t>Reference</w:t>
      </w:r>
    </w:p>
    <w:p w14:paraId="0A12B3E7" w14:textId="77777777" w:rsidR="00183434" w:rsidRDefault="000E6FBA">
      <w:pPr>
        <w:pStyle w:val="afb"/>
        <w:numPr>
          <w:ilvl w:val="0"/>
          <w:numId w:val="31"/>
        </w:numPr>
        <w:ind w:left="540" w:hanging="540"/>
        <w:rPr>
          <w:rFonts w:ascii="Times New Roman" w:hAnsi="Times New Roman"/>
          <w:sz w:val="20"/>
          <w:szCs w:val="20"/>
        </w:rPr>
      </w:pPr>
      <w:hyperlink r:id="rId26" w:history="1">
        <w:r w:rsidR="00993DCC">
          <w:rPr>
            <w:rStyle w:val="af8"/>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0E6FBA">
      <w:pPr>
        <w:pStyle w:val="afb"/>
        <w:numPr>
          <w:ilvl w:val="0"/>
          <w:numId w:val="31"/>
        </w:numPr>
        <w:ind w:left="540" w:hanging="540"/>
        <w:rPr>
          <w:rFonts w:ascii="Times New Roman" w:hAnsi="Times New Roman"/>
          <w:sz w:val="20"/>
          <w:szCs w:val="20"/>
        </w:rPr>
      </w:pPr>
      <w:hyperlink r:id="rId27" w:history="1">
        <w:r w:rsidR="00993DCC">
          <w:rPr>
            <w:rStyle w:val="af8"/>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0E6FBA">
      <w:pPr>
        <w:pStyle w:val="afb"/>
        <w:numPr>
          <w:ilvl w:val="0"/>
          <w:numId w:val="31"/>
        </w:numPr>
        <w:ind w:left="540" w:hanging="540"/>
        <w:rPr>
          <w:rFonts w:ascii="Times New Roman" w:hAnsi="Times New Roman"/>
          <w:sz w:val="20"/>
          <w:szCs w:val="20"/>
        </w:rPr>
      </w:pPr>
      <w:hyperlink r:id="rId28" w:history="1">
        <w:r w:rsidR="00993DCC">
          <w:rPr>
            <w:rStyle w:val="af8"/>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0E6FBA">
      <w:pPr>
        <w:pStyle w:val="afb"/>
        <w:numPr>
          <w:ilvl w:val="0"/>
          <w:numId w:val="31"/>
        </w:numPr>
        <w:ind w:left="540" w:hanging="540"/>
        <w:rPr>
          <w:rFonts w:ascii="Times New Roman" w:hAnsi="Times New Roman"/>
          <w:sz w:val="20"/>
          <w:szCs w:val="20"/>
        </w:rPr>
      </w:pPr>
      <w:hyperlink r:id="rId29" w:history="1">
        <w:r w:rsidR="00993DCC">
          <w:rPr>
            <w:rStyle w:val="af8"/>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0E6FBA">
      <w:pPr>
        <w:pStyle w:val="afb"/>
        <w:numPr>
          <w:ilvl w:val="0"/>
          <w:numId w:val="31"/>
        </w:numPr>
        <w:ind w:left="540" w:hanging="540"/>
        <w:rPr>
          <w:rFonts w:ascii="Times New Roman" w:hAnsi="Times New Roman"/>
          <w:sz w:val="20"/>
          <w:szCs w:val="20"/>
        </w:rPr>
      </w:pPr>
      <w:hyperlink r:id="rId30" w:history="1">
        <w:r w:rsidR="00993DCC">
          <w:rPr>
            <w:rStyle w:val="af8"/>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0E6FBA">
      <w:pPr>
        <w:pStyle w:val="afb"/>
        <w:numPr>
          <w:ilvl w:val="0"/>
          <w:numId w:val="31"/>
        </w:numPr>
        <w:ind w:left="540" w:hanging="540"/>
        <w:rPr>
          <w:rFonts w:ascii="Times New Roman" w:hAnsi="Times New Roman"/>
          <w:sz w:val="20"/>
          <w:szCs w:val="20"/>
        </w:rPr>
      </w:pPr>
      <w:hyperlink r:id="rId31" w:history="1">
        <w:r w:rsidR="00993DCC">
          <w:rPr>
            <w:rStyle w:val="af8"/>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0E6FBA">
      <w:pPr>
        <w:pStyle w:val="afb"/>
        <w:numPr>
          <w:ilvl w:val="0"/>
          <w:numId w:val="31"/>
        </w:numPr>
        <w:ind w:left="540" w:hanging="540"/>
        <w:rPr>
          <w:rFonts w:ascii="Times New Roman" w:hAnsi="Times New Roman"/>
          <w:sz w:val="20"/>
          <w:szCs w:val="20"/>
        </w:rPr>
      </w:pPr>
      <w:hyperlink r:id="rId32" w:history="1">
        <w:r w:rsidR="00993DCC">
          <w:rPr>
            <w:rStyle w:val="af8"/>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0E6FBA">
      <w:pPr>
        <w:pStyle w:val="afb"/>
        <w:numPr>
          <w:ilvl w:val="0"/>
          <w:numId w:val="31"/>
        </w:numPr>
        <w:ind w:left="540" w:hanging="540"/>
        <w:rPr>
          <w:rFonts w:ascii="Times New Roman" w:hAnsi="Times New Roman"/>
          <w:sz w:val="20"/>
          <w:szCs w:val="20"/>
        </w:rPr>
      </w:pPr>
      <w:hyperlink r:id="rId33" w:history="1">
        <w:r w:rsidR="00993DCC">
          <w:rPr>
            <w:rStyle w:val="af8"/>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0E6FBA">
      <w:pPr>
        <w:pStyle w:val="afb"/>
        <w:numPr>
          <w:ilvl w:val="0"/>
          <w:numId w:val="31"/>
        </w:numPr>
        <w:ind w:left="540" w:hanging="540"/>
        <w:rPr>
          <w:rFonts w:ascii="Times New Roman" w:hAnsi="Times New Roman"/>
          <w:sz w:val="20"/>
          <w:szCs w:val="20"/>
        </w:rPr>
      </w:pPr>
      <w:hyperlink r:id="rId34" w:history="1">
        <w:r w:rsidR="00993DCC">
          <w:rPr>
            <w:rStyle w:val="af8"/>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0E6FBA">
      <w:pPr>
        <w:pStyle w:val="afb"/>
        <w:numPr>
          <w:ilvl w:val="0"/>
          <w:numId w:val="31"/>
        </w:numPr>
        <w:ind w:left="540" w:hanging="540"/>
        <w:rPr>
          <w:rFonts w:ascii="Times New Roman" w:hAnsi="Times New Roman"/>
          <w:sz w:val="20"/>
          <w:szCs w:val="20"/>
        </w:rPr>
      </w:pPr>
      <w:hyperlink r:id="rId35" w:history="1">
        <w:r w:rsidR="00993DCC">
          <w:rPr>
            <w:rStyle w:val="af8"/>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0E6FBA">
      <w:pPr>
        <w:pStyle w:val="afb"/>
        <w:numPr>
          <w:ilvl w:val="0"/>
          <w:numId w:val="31"/>
        </w:numPr>
        <w:ind w:left="540" w:hanging="540"/>
        <w:rPr>
          <w:rFonts w:ascii="Times New Roman" w:hAnsi="Times New Roman"/>
          <w:sz w:val="20"/>
          <w:szCs w:val="20"/>
        </w:rPr>
      </w:pPr>
      <w:hyperlink r:id="rId36" w:history="1">
        <w:r w:rsidR="00993DCC">
          <w:rPr>
            <w:rStyle w:val="af8"/>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0E6FBA">
      <w:pPr>
        <w:pStyle w:val="afb"/>
        <w:numPr>
          <w:ilvl w:val="0"/>
          <w:numId w:val="31"/>
        </w:numPr>
        <w:ind w:left="540" w:hanging="540"/>
        <w:rPr>
          <w:rFonts w:ascii="Times New Roman" w:hAnsi="Times New Roman"/>
          <w:sz w:val="20"/>
          <w:szCs w:val="20"/>
        </w:rPr>
      </w:pPr>
      <w:hyperlink r:id="rId37" w:history="1">
        <w:r w:rsidR="00993DCC">
          <w:rPr>
            <w:rStyle w:val="af8"/>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0E6FBA">
      <w:pPr>
        <w:pStyle w:val="afb"/>
        <w:numPr>
          <w:ilvl w:val="0"/>
          <w:numId w:val="31"/>
        </w:numPr>
        <w:ind w:left="540" w:hanging="540"/>
        <w:rPr>
          <w:rFonts w:ascii="Times New Roman" w:hAnsi="Times New Roman"/>
          <w:sz w:val="20"/>
          <w:szCs w:val="20"/>
        </w:rPr>
      </w:pPr>
      <w:hyperlink r:id="rId38" w:history="1">
        <w:r w:rsidR="00993DCC">
          <w:rPr>
            <w:rStyle w:val="af8"/>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0E6FBA">
      <w:pPr>
        <w:pStyle w:val="afb"/>
        <w:numPr>
          <w:ilvl w:val="0"/>
          <w:numId w:val="31"/>
        </w:numPr>
        <w:ind w:left="540" w:hanging="540"/>
        <w:rPr>
          <w:rFonts w:ascii="Times New Roman" w:hAnsi="Times New Roman"/>
          <w:sz w:val="20"/>
          <w:szCs w:val="20"/>
        </w:rPr>
      </w:pPr>
      <w:hyperlink r:id="rId39" w:history="1">
        <w:r w:rsidR="00993DCC">
          <w:rPr>
            <w:rStyle w:val="af8"/>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0E6FBA">
      <w:pPr>
        <w:pStyle w:val="afb"/>
        <w:numPr>
          <w:ilvl w:val="0"/>
          <w:numId w:val="31"/>
        </w:numPr>
        <w:ind w:left="540" w:hanging="540"/>
        <w:rPr>
          <w:rFonts w:ascii="Times New Roman" w:hAnsi="Times New Roman"/>
          <w:sz w:val="20"/>
          <w:szCs w:val="20"/>
        </w:rPr>
      </w:pPr>
      <w:hyperlink r:id="rId40" w:history="1">
        <w:r w:rsidR="00993DCC">
          <w:rPr>
            <w:rStyle w:val="af8"/>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0E6FBA">
      <w:pPr>
        <w:pStyle w:val="afb"/>
        <w:numPr>
          <w:ilvl w:val="0"/>
          <w:numId w:val="31"/>
        </w:numPr>
        <w:ind w:left="540" w:hanging="540"/>
        <w:rPr>
          <w:rFonts w:ascii="Times New Roman" w:hAnsi="Times New Roman"/>
          <w:sz w:val="20"/>
          <w:szCs w:val="20"/>
        </w:rPr>
      </w:pPr>
      <w:hyperlink r:id="rId41" w:history="1">
        <w:r w:rsidR="00993DCC">
          <w:rPr>
            <w:rStyle w:val="af8"/>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0E6FBA">
      <w:pPr>
        <w:pStyle w:val="afb"/>
        <w:numPr>
          <w:ilvl w:val="0"/>
          <w:numId w:val="31"/>
        </w:numPr>
        <w:ind w:left="540" w:hanging="540"/>
        <w:rPr>
          <w:rFonts w:ascii="Times New Roman" w:hAnsi="Times New Roman"/>
          <w:sz w:val="20"/>
          <w:szCs w:val="20"/>
        </w:rPr>
      </w:pPr>
      <w:hyperlink r:id="rId42" w:history="1">
        <w:r w:rsidR="00993DCC">
          <w:rPr>
            <w:rStyle w:val="af8"/>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0E6FBA">
      <w:pPr>
        <w:pStyle w:val="afb"/>
        <w:numPr>
          <w:ilvl w:val="0"/>
          <w:numId w:val="31"/>
        </w:numPr>
        <w:ind w:left="540" w:hanging="540"/>
        <w:rPr>
          <w:rFonts w:ascii="Times New Roman" w:hAnsi="Times New Roman"/>
          <w:sz w:val="20"/>
          <w:szCs w:val="20"/>
        </w:rPr>
      </w:pPr>
      <w:hyperlink r:id="rId43" w:history="1">
        <w:r w:rsidR="00993DCC">
          <w:rPr>
            <w:rStyle w:val="af8"/>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0E6FBA">
      <w:pPr>
        <w:pStyle w:val="afb"/>
        <w:numPr>
          <w:ilvl w:val="0"/>
          <w:numId w:val="31"/>
        </w:numPr>
        <w:ind w:left="540" w:hanging="540"/>
        <w:rPr>
          <w:rFonts w:ascii="Times New Roman" w:hAnsi="Times New Roman"/>
          <w:sz w:val="20"/>
          <w:szCs w:val="20"/>
        </w:rPr>
      </w:pPr>
      <w:hyperlink r:id="rId44" w:history="1">
        <w:r w:rsidR="00993DCC">
          <w:rPr>
            <w:rStyle w:val="af8"/>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0E6FBA">
      <w:pPr>
        <w:pStyle w:val="afb"/>
        <w:numPr>
          <w:ilvl w:val="0"/>
          <w:numId w:val="31"/>
        </w:numPr>
        <w:ind w:left="540" w:hanging="540"/>
        <w:rPr>
          <w:rFonts w:ascii="Times New Roman" w:hAnsi="Times New Roman"/>
          <w:sz w:val="20"/>
          <w:szCs w:val="20"/>
        </w:rPr>
      </w:pPr>
      <w:hyperlink r:id="rId45" w:history="1">
        <w:r w:rsidR="00993DCC">
          <w:rPr>
            <w:rStyle w:val="af8"/>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0E6FBA">
      <w:pPr>
        <w:pStyle w:val="afb"/>
        <w:numPr>
          <w:ilvl w:val="0"/>
          <w:numId w:val="31"/>
        </w:numPr>
        <w:ind w:left="540" w:hanging="540"/>
        <w:rPr>
          <w:rFonts w:ascii="Times New Roman" w:hAnsi="Times New Roman"/>
          <w:sz w:val="20"/>
          <w:szCs w:val="20"/>
        </w:rPr>
      </w:pPr>
      <w:hyperlink r:id="rId46" w:history="1">
        <w:r w:rsidR="00993DCC">
          <w:rPr>
            <w:rStyle w:val="af8"/>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0E6FBA">
      <w:pPr>
        <w:pStyle w:val="afb"/>
        <w:numPr>
          <w:ilvl w:val="0"/>
          <w:numId w:val="31"/>
        </w:numPr>
        <w:ind w:left="540" w:hanging="540"/>
        <w:rPr>
          <w:rFonts w:ascii="Times New Roman" w:hAnsi="Times New Roman"/>
          <w:sz w:val="20"/>
          <w:szCs w:val="20"/>
        </w:rPr>
      </w:pPr>
      <w:hyperlink r:id="rId47" w:history="1">
        <w:r w:rsidR="00993DCC">
          <w:rPr>
            <w:rStyle w:val="af8"/>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0E6FBA">
      <w:pPr>
        <w:pStyle w:val="afb"/>
        <w:numPr>
          <w:ilvl w:val="0"/>
          <w:numId w:val="31"/>
        </w:numPr>
        <w:ind w:left="540" w:hanging="540"/>
        <w:rPr>
          <w:rFonts w:ascii="Times New Roman" w:hAnsi="Times New Roman"/>
          <w:sz w:val="20"/>
          <w:szCs w:val="20"/>
        </w:rPr>
      </w:pPr>
      <w:hyperlink r:id="rId48" w:history="1">
        <w:r w:rsidR="00993DCC">
          <w:rPr>
            <w:rStyle w:val="af8"/>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0E6FBA">
      <w:pPr>
        <w:pStyle w:val="afb"/>
        <w:numPr>
          <w:ilvl w:val="0"/>
          <w:numId w:val="31"/>
        </w:numPr>
        <w:ind w:left="540" w:hanging="540"/>
        <w:rPr>
          <w:rFonts w:ascii="Times New Roman" w:hAnsi="Times New Roman"/>
          <w:sz w:val="20"/>
          <w:szCs w:val="20"/>
        </w:rPr>
      </w:pPr>
      <w:hyperlink r:id="rId49" w:history="1">
        <w:r w:rsidR="00993DCC">
          <w:rPr>
            <w:rStyle w:val="af8"/>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0E6FBA">
      <w:pPr>
        <w:pStyle w:val="afb"/>
        <w:numPr>
          <w:ilvl w:val="0"/>
          <w:numId w:val="31"/>
        </w:numPr>
        <w:ind w:left="540" w:hanging="540"/>
        <w:rPr>
          <w:rFonts w:ascii="Times New Roman" w:hAnsi="Times New Roman"/>
          <w:sz w:val="20"/>
          <w:szCs w:val="20"/>
        </w:rPr>
      </w:pPr>
      <w:hyperlink r:id="rId50" w:history="1">
        <w:r w:rsidR="00993DCC">
          <w:rPr>
            <w:rStyle w:val="af8"/>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0E6FBA">
      <w:pPr>
        <w:pStyle w:val="afb"/>
        <w:numPr>
          <w:ilvl w:val="0"/>
          <w:numId w:val="31"/>
        </w:numPr>
        <w:ind w:left="540" w:hanging="540"/>
        <w:rPr>
          <w:rFonts w:ascii="Times New Roman" w:hAnsi="Times New Roman"/>
          <w:sz w:val="20"/>
          <w:szCs w:val="20"/>
        </w:rPr>
      </w:pPr>
      <w:hyperlink r:id="rId51" w:history="1">
        <w:r w:rsidR="00993DCC">
          <w:rPr>
            <w:rStyle w:val="af8"/>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0E6FBA">
      <w:pPr>
        <w:pStyle w:val="afb"/>
        <w:numPr>
          <w:ilvl w:val="0"/>
          <w:numId w:val="31"/>
        </w:numPr>
        <w:ind w:left="540" w:hanging="540"/>
        <w:rPr>
          <w:rFonts w:ascii="Times New Roman" w:hAnsi="Times New Roman"/>
          <w:sz w:val="20"/>
          <w:szCs w:val="20"/>
        </w:rPr>
      </w:pPr>
      <w:hyperlink r:id="rId52" w:history="1">
        <w:r w:rsidR="00993DCC">
          <w:rPr>
            <w:rStyle w:val="af8"/>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0E6FBA">
      <w:pPr>
        <w:pStyle w:val="afb"/>
        <w:numPr>
          <w:ilvl w:val="0"/>
          <w:numId w:val="31"/>
        </w:numPr>
        <w:ind w:left="540" w:hanging="540"/>
        <w:rPr>
          <w:rFonts w:ascii="Times New Roman" w:hAnsi="Times New Roman"/>
          <w:sz w:val="20"/>
          <w:szCs w:val="20"/>
        </w:rPr>
      </w:pPr>
      <w:hyperlink r:id="rId53" w:history="1">
        <w:r w:rsidR="00993DCC">
          <w:rPr>
            <w:rStyle w:val="af8"/>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0235A" w14:textId="77777777" w:rsidR="000E6FBA" w:rsidRDefault="000E6FBA">
      <w:pPr>
        <w:spacing w:after="0" w:line="240" w:lineRule="auto"/>
      </w:pPr>
      <w:r>
        <w:separator/>
      </w:r>
    </w:p>
  </w:endnote>
  <w:endnote w:type="continuationSeparator" w:id="0">
    <w:p w14:paraId="69816755" w14:textId="77777777" w:rsidR="000E6FBA" w:rsidRDefault="000E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8E8BB" w14:textId="77777777" w:rsidR="004D105F" w:rsidRDefault="004D105F">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9350FF2" w14:textId="77777777" w:rsidR="004D105F" w:rsidRDefault="004D105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06C1B" w14:textId="372312D5" w:rsidR="004D105F" w:rsidRDefault="004D105F">
    <w:pPr>
      <w:pStyle w:val="ac"/>
      <w:ind w:right="360"/>
    </w:pPr>
    <w:r>
      <w:rPr>
        <w:rStyle w:val="af5"/>
      </w:rPr>
      <w:fldChar w:fldCharType="begin"/>
    </w:r>
    <w:r>
      <w:rPr>
        <w:rStyle w:val="af5"/>
      </w:rPr>
      <w:instrText xml:space="preserve"> PAGE </w:instrText>
    </w:r>
    <w:r>
      <w:rPr>
        <w:rStyle w:val="af5"/>
      </w:rPr>
      <w:fldChar w:fldCharType="separate"/>
    </w:r>
    <w:r w:rsidR="00E763BF">
      <w:rPr>
        <w:rStyle w:val="af5"/>
        <w:noProof/>
      </w:rPr>
      <w:t>56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763BF">
      <w:rPr>
        <w:rStyle w:val="af5"/>
        <w:noProof/>
      </w:rPr>
      <w:t>60</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47829" w14:textId="77777777" w:rsidR="000E6FBA" w:rsidRDefault="000E6FBA">
      <w:pPr>
        <w:spacing w:after="0" w:line="240" w:lineRule="auto"/>
      </w:pPr>
      <w:r>
        <w:separator/>
      </w:r>
    </w:p>
  </w:footnote>
  <w:footnote w:type="continuationSeparator" w:id="0">
    <w:p w14:paraId="71764B6A" w14:textId="77777777" w:rsidR="000E6FBA" w:rsidRDefault="000E6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83C3B" w14:textId="77777777" w:rsidR="004D105F" w:rsidRDefault="004D10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2B2"/>
    <w:rsid w:val="00016DCE"/>
    <w:rsid w:val="00016E38"/>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rPr>
      <w:i/>
    </w:rPr>
  </w:style>
  <w:style w:type="paragraph" w:styleId="a9">
    <w:name w:val="Body Text"/>
    <w:aliases w:val="bt"/>
    <w:basedOn w:val="a"/>
    <w:link w:val="Char2"/>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qFormat/>
    <w:rPr>
      <w:b/>
      <w:bCs/>
    </w:rPr>
  </w:style>
  <w:style w:type="character" w:styleId="af4">
    <w:name w:val="endnote reference"/>
    <w:basedOn w:val="a0"/>
    <w:rPr>
      <w:vertAlign w:val="superscript"/>
    </w:rPr>
  </w:style>
  <w:style w:type="character" w:styleId="af5">
    <w:name w:val="page number"/>
    <w:basedOn w:val="a0"/>
    <w:qFormat/>
  </w:style>
  <w:style w:type="character" w:styleId="af6">
    <w:name w:val="FollowedHyperlink"/>
    <w:rPr>
      <w:color w:val="800080"/>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b"/>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본문 Char"/>
    <w:aliases w:val="bt Char"/>
    <w:basedOn w:val="a0"/>
    <w:link w:val="a9"/>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rPr>
      <w:rFonts w:ascii="Times New Roman" w:eastAsia="바탕"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 w:id="188659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331.zip" TargetMode="External"/><Relationship Id="rId39" Type="http://schemas.openxmlformats.org/officeDocument/2006/relationships/hyperlink" Target="https://www.3gpp.org/ftp/tsg_ran/WG1_RL1/TSGR1_104b-e/Docs/R1-2103025.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76.zip" TargetMode="External"/><Relationship Id="rId42" Type="http://schemas.openxmlformats.org/officeDocument/2006/relationships/hyperlink" Target="https://www.3gpp.org/ftp/tsg_ran/WG1_RL1/TSGR1_104b-e/Docs/R1-2103233.zip" TargetMode="External"/><Relationship Id="rId47" Type="http://schemas.openxmlformats.org/officeDocument/2006/relationships/hyperlink" Target="https://www.3gpp.org/ftp/tsg_ran/WG1_RL1/TSGR1_104b-e/Docs/R1-2103452.zip" TargetMode="External"/><Relationship Id="rId50" Type="http://schemas.openxmlformats.org/officeDocument/2006/relationships/hyperlink" Target="https://www.3gpp.org/ftp/tsg_ran/WG1_RL1/TSGR1_104b-e/Docs/R1-2103513.zip" TargetMode="External"/><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518.zip" TargetMode="Externa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s://www.3gpp.org/ftp/tsg_ran/WG1_RL1/TSGR1_104b-e/Docs/R1-2102625.zip" TargetMode="External"/><Relationship Id="rId37" Type="http://schemas.openxmlformats.org/officeDocument/2006/relationships/hyperlink" Target="https://www.3gpp.org/ftp/tsg_ran/WG1_RL1/TSGR1_104b-e/Docs/R1-2103000.zip" TargetMode="External"/><Relationship Id="rId40" Type="http://schemas.openxmlformats.org/officeDocument/2006/relationships/hyperlink" Target="https://www.3gpp.org/ftp/tsg_ran/WG1_RL1/TSGR1_104b-e/Docs/R1-2103100.zip" TargetMode="External"/><Relationship Id="rId45" Type="http://schemas.openxmlformats.org/officeDocument/2006/relationships/hyperlink" Target="https://www.3gpp.org/ftp/tsg_ran/WG1_RL1/TSGR1_104b-e/Docs/R1-2103407.zip" TargetMode="External"/><Relationship Id="rId53" Type="http://schemas.openxmlformats.org/officeDocument/2006/relationships/hyperlink" Target="https://www.3gpp.org/ftp/tsg_ran/WG1_RL1/TSGR1_104b-e/Docs/R1-2103726.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89.zip" TargetMode="External"/><Relationship Id="rId30" Type="http://schemas.openxmlformats.org/officeDocument/2006/relationships/hyperlink" Target="https://www.3gpp.org/ftp/tsg_ran/WG1_RL1/TSGR1_104b-e/Docs/R1-2102562.zip" TargetMode="External"/><Relationship Id="rId35" Type="http://schemas.openxmlformats.org/officeDocument/2006/relationships/hyperlink" Target="https://www.3gpp.org/ftp/tsg_ran/WG1_RL1/TSGR1_104b-e/Docs/R1-2102792.zip" TargetMode="External"/><Relationship Id="rId43" Type="http://schemas.openxmlformats.org/officeDocument/2006/relationships/hyperlink" Target="https://www.3gpp.org/ftp/tsg_ran/WG1_RL1/TSGR1_104b-e/Docs/R1-2103298.zip" TargetMode="External"/><Relationship Id="rId48" Type="http://schemas.openxmlformats.org/officeDocument/2006/relationships/hyperlink" Target="https://www.3gpp.org/ftp/tsg_ran/WG1_RL1/TSGR1_104b-e/Docs/R1-2103463.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4b-e/Docs/R1-210357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716.zip" TargetMode="External"/><Relationship Id="rId38" Type="http://schemas.openxmlformats.org/officeDocument/2006/relationships/hyperlink" Target="https://www.3gpp.org/ftp/tsg_ran/WG1_RL1/TSGR1_104b-e/Docs/R1-2103012.zip" TargetMode="External"/><Relationship Id="rId46" Type="http://schemas.openxmlformats.org/officeDocument/2006/relationships/hyperlink" Target="https://www.3gpp.org/ftp/tsg_ran/WG1_RL1/TSGR1_104b-e/Docs/R1-2103414.zip" TargetMode="External"/><Relationship Id="rId59" Type="http://schemas.openxmlformats.org/officeDocument/2006/relationships/glossaryDocument" Target="glossary/document.xml"/><Relationship Id="rId20" Type="http://schemas.openxmlformats.org/officeDocument/2006/relationships/oleObject" Target="embeddings/oleObject4.bin"/><Relationship Id="rId41" Type="http://schemas.openxmlformats.org/officeDocument/2006/relationships/hyperlink" Target="https://www.3gpp.org/ftp/tsg_ran/WG1_RL1/TSGR1_104b-e/Docs/R1-210316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s://www.3gpp.org/ftp/tsg_ran/WG1_RL1/TSGR1_104b-e/Docs/R1-2102452.zip" TargetMode="External"/><Relationship Id="rId36" Type="http://schemas.openxmlformats.org/officeDocument/2006/relationships/hyperlink" Target="https://www.3gpp.org/ftp/tsg_ran/WG1_RL1/TSGR1_104b-e/Docs/R1-2102980.zip" TargetMode="External"/><Relationship Id="rId49" Type="http://schemas.openxmlformats.org/officeDocument/2006/relationships/hyperlink" Target="https://www.3gpp.org/ftp/tsg_ran/WG1_RL1/TSGR1_104b-e/Docs/R1-2103491.zip"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www.3gpp.org/ftp/tsg_ran/WG1_RL1/TSGR1_104b-e/Docs/R1-2102569.zip" TargetMode="External"/><Relationship Id="rId44" Type="http://schemas.openxmlformats.org/officeDocument/2006/relationships/hyperlink" Target="https://www.3gpp.org/ftp/tsg_ran/WG1_RL1/TSGR1_104b-e/Docs/R1-2103343.zip" TargetMode="External"/><Relationship Id="rId52" Type="http://schemas.openxmlformats.org/officeDocument/2006/relationships/hyperlink" Target="https://www.3gpp.org/ftp/tsg_ran/WG1_RL1/TSGR1_104b-e/Docs/R1-2103693.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57DAB"/>
    <w:rsid w:val="00667A32"/>
    <w:rsid w:val="00670540"/>
    <w:rsid w:val="0068518C"/>
    <w:rsid w:val="00690CB3"/>
    <w:rsid w:val="00693369"/>
    <w:rsid w:val="006A2D5B"/>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8F6951"/>
    <w:rsid w:val="0090443B"/>
    <w:rsid w:val="0093396E"/>
    <w:rsid w:val="00936ABB"/>
    <w:rsid w:val="0094507B"/>
    <w:rsid w:val="00945C9D"/>
    <w:rsid w:val="009566AF"/>
    <w:rsid w:val="00956D8C"/>
    <w:rsid w:val="009701FC"/>
    <w:rsid w:val="009D467E"/>
    <w:rsid w:val="009F3E69"/>
    <w:rsid w:val="00A25026"/>
    <w:rsid w:val="00A3768C"/>
    <w:rsid w:val="00A41425"/>
    <w:rsid w:val="00A656AD"/>
    <w:rsid w:val="00A7611C"/>
    <w:rsid w:val="00A8359C"/>
    <w:rsid w:val="00A90AE3"/>
    <w:rsid w:val="00AA27DE"/>
    <w:rsid w:val="00AA311C"/>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2.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318E8C26-7F5B-4608-AE0A-848ED5F63B00}">
  <ds:schemaRefs>
    <ds:schemaRef ds:uri="http://schemas.openxmlformats.org/officeDocument/2006/bibliography"/>
  </ds:schemaRefs>
</ds:datastoreItem>
</file>

<file path=customXml/itemProps7.xml><?xml version="1.0" encoding="utf-8"?>
<ds:datastoreItem xmlns:ds="http://schemas.openxmlformats.org/officeDocument/2006/customXml" ds:itemID="{7CA4C738-E284-4ED1-A145-B177FCFE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TotalTime>
  <Pages>60</Pages>
  <Words>23276</Words>
  <Characters>132678</Characters>
  <Application>Microsoft Office Word</Application>
  <DocSecurity>0</DocSecurity>
  <Lines>1105</Lines>
  <Paragraphs>311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[104b-e-NR-52-71GHz-05]</vt:lpstr>
      <vt:lpstr>Discussion summary #1 of [104b-e-NR-52-71GHz-05]</vt:lpstr>
    </vt:vector>
  </TitlesOfParts>
  <Company>Intel</Company>
  <LinksUpToDate>false</LinksUpToDate>
  <CharactersWithSpaces>155643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최승환/책임연구원/미래기술센터 C&amp;M표준(연)5G무선통신표준Task(seunghwan.choi@lge.com)</cp:lastModifiedBy>
  <cp:revision>10</cp:revision>
  <cp:lastPrinted>2011-11-09T07:49:00Z</cp:lastPrinted>
  <dcterms:created xsi:type="dcterms:W3CDTF">2021-04-15T11:39:00Z</dcterms:created>
  <dcterms:modified xsi:type="dcterms:W3CDTF">2021-04-15T16:34:00Z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