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1"/>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w:t>
      </w:r>
      <w:proofErr w:type="spellStart"/>
      <w:r>
        <w:rPr>
          <w:rFonts w:hint="eastAsia"/>
          <w:sz w:val="21"/>
          <w:szCs w:val="21"/>
        </w:rPr>
        <w:t>Tx</w:t>
      </w:r>
      <w:proofErr w:type="spellEnd"/>
      <w:r>
        <w:rPr>
          <w:rFonts w:hint="eastAsia"/>
          <w:sz w:val="21"/>
          <w:szCs w:val="21"/>
        </w:rPr>
        <w:t xml:space="preserve"> spatial parameters</w:t>
      </w:r>
    </w:p>
    <w:p w14:paraId="689C344F" w14:textId="77777777" w:rsidR="004570F9" w:rsidRDefault="0087306B">
      <w:pPr>
        <w:pStyle w:val="af1"/>
        <w:numPr>
          <w:ilvl w:val="1"/>
          <w:numId w:val="10"/>
        </w:numPr>
        <w:ind w:firstLineChars="0"/>
        <w:rPr>
          <w:sz w:val="21"/>
          <w:szCs w:val="21"/>
        </w:rPr>
      </w:pPr>
      <w:r>
        <w:rPr>
          <w:sz w:val="21"/>
          <w:szCs w:val="21"/>
        </w:rPr>
        <w:t>Same TA</w:t>
      </w:r>
    </w:p>
    <w:p w14:paraId="4B8FB6A1" w14:textId="77777777" w:rsidR="004570F9" w:rsidRDefault="0087306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1"/>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1"/>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1"/>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1"/>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1"/>
        <w:numPr>
          <w:ilvl w:val="2"/>
          <w:numId w:val="10"/>
        </w:numPr>
        <w:ind w:firstLineChars="0"/>
        <w:rPr>
          <w:sz w:val="21"/>
          <w:szCs w:val="21"/>
        </w:rPr>
      </w:pPr>
      <w:r>
        <w:rPr>
          <w:sz w:val="21"/>
          <w:szCs w:val="21"/>
        </w:rPr>
        <w:t>Scheduled by dynamic grant</w:t>
      </w:r>
    </w:p>
    <w:p w14:paraId="1E38F393" w14:textId="77777777" w:rsidR="004570F9" w:rsidRDefault="0087306B">
      <w:pPr>
        <w:pStyle w:val="af1"/>
        <w:numPr>
          <w:ilvl w:val="2"/>
          <w:numId w:val="10"/>
        </w:numPr>
        <w:ind w:firstLineChars="0"/>
        <w:rPr>
          <w:sz w:val="21"/>
          <w:szCs w:val="21"/>
        </w:rPr>
      </w:pPr>
      <w:r>
        <w:rPr>
          <w:sz w:val="21"/>
          <w:szCs w:val="21"/>
        </w:rPr>
        <w:t>Scheduled by configured grant</w:t>
      </w:r>
    </w:p>
    <w:p w14:paraId="09E511B1" w14:textId="77777777" w:rsidR="004570F9" w:rsidRDefault="0087306B">
      <w:pPr>
        <w:pStyle w:val="af1"/>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1"/>
        <w:numPr>
          <w:ilvl w:val="2"/>
          <w:numId w:val="10"/>
        </w:numPr>
        <w:ind w:firstLineChars="0"/>
        <w:rPr>
          <w:sz w:val="21"/>
          <w:szCs w:val="21"/>
        </w:rPr>
      </w:pPr>
      <w:r>
        <w:rPr>
          <w:sz w:val="21"/>
          <w:szCs w:val="21"/>
        </w:rPr>
        <w:t>Scheduled by dynamic grants</w:t>
      </w:r>
    </w:p>
    <w:p w14:paraId="5CEE6A76" w14:textId="77777777" w:rsidR="004570F9" w:rsidRDefault="0087306B">
      <w:pPr>
        <w:pStyle w:val="af1"/>
        <w:numPr>
          <w:ilvl w:val="2"/>
          <w:numId w:val="10"/>
        </w:numPr>
        <w:ind w:firstLineChars="0"/>
        <w:rPr>
          <w:sz w:val="21"/>
          <w:szCs w:val="21"/>
        </w:rPr>
      </w:pPr>
      <w:r>
        <w:rPr>
          <w:sz w:val="21"/>
          <w:szCs w:val="21"/>
        </w:rPr>
        <w:t>Scheduled by configured grants</w:t>
      </w:r>
    </w:p>
    <w:p w14:paraId="417727C7"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1"/>
        <w:numPr>
          <w:ilvl w:val="1"/>
          <w:numId w:val="10"/>
        </w:numPr>
        <w:ind w:firstLineChars="0"/>
        <w:rPr>
          <w:sz w:val="21"/>
          <w:szCs w:val="21"/>
        </w:rPr>
      </w:pPr>
      <w:r>
        <w:rPr>
          <w:sz w:val="21"/>
          <w:szCs w:val="21"/>
        </w:rPr>
        <w:t>Repetition type B for one TB</w:t>
      </w:r>
    </w:p>
    <w:p w14:paraId="6CB667CE" w14:textId="77777777" w:rsidR="004570F9" w:rsidRDefault="0087306B">
      <w:pPr>
        <w:pStyle w:val="af1"/>
        <w:numPr>
          <w:ilvl w:val="2"/>
          <w:numId w:val="10"/>
        </w:numPr>
        <w:ind w:firstLineChars="0"/>
        <w:rPr>
          <w:sz w:val="21"/>
          <w:szCs w:val="21"/>
        </w:rPr>
      </w:pPr>
      <w:r>
        <w:rPr>
          <w:sz w:val="21"/>
          <w:szCs w:val="21"/>
        </w:rPr>
        <w:t>Scheduled by dynamic grant</w:t>
      </w:r>
    </w:p>
    <w:p w14:paraId="2CB94AA4" w14:textId="77777777" w:rsidR="004570F9" w:rsidRDefault="0087306B">
      <w:pPr>
        <w:pStyle w:val="af1"/>
        <w:numPr>
          <w:ilvl w:val="2"/>
          <w:numId w:val="10"/>
        </w:numPr>
        <w:ind w:firstLineChars="0"/>
        <w:rPr>
          <w:sz w:val="21"/>
          <w:szCs w:val="21"/>
        </w:rPr>
      </w:pPr>
      <w:r>
        <w:rPr>
          <w:sz w:val="21"/>
          <w:szCs w:val="21"/>
        </w:rPr>
        <w:t>Scheduled by configured grant</w:t>
      </w:r>
    </w:p>
    <w:p w14:paraId="5B713258" w14:textId="77777777" w:rsidR="004570F9" w:rsidRDefault="0087306B">
      <w:pPr>
        <w:pStyle w:val="af1"/>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1"/>
        <w:numPr>
          <w:ilvl w:val="2"/>
          <w:numId w:val="10"/>
        </w:numPr>
        <w:ind w:firstLineChars="0"/>
        <w:rPr>
          <w:sz w:val="21"/>
          <w:szCs w:val="21"/>
        </w:rPr>
      </w:pPr>
      <w:r>
        <w:rPr>
          <w:sz w:val="21"/>
          <w:szCs w:val="21"/>
        </w:rPr>
        <w:t>Scheduled by dynamic grants</w:t>
      </w:r>
    </w:p>
    <w:p w14:paraId="7E8A694E" w14:textId="77777777" w:rsidR="004570F9" w:rsidRDefault="0087306B">
      <w:pPr>
        <w:pStyle w:val="af1"/>
        <w:numPr>
          <w:ilvl w:val="2"/>
          <w:numId w:val="10"/>
        </w:numPr>
        <w:ind w:firstLineChars="0"/>
        <w:rPr>
          <w:sz w:val="21"/>
          <w:szCs w:val="21"/>
        </w:rPr>
      </w:pPr>
      <w:r>
        <w:rPr>
          <w:sz w:val="21"/>
          <w:szCs w:val="21"/>
        </w:rPr>
        <w:t>Scheduled by configured grants</w:t>
      </w:r>
    </w:p>
    <w:p w14:paraId="1EF6D205"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1"/>
        <w:numPr>
          <w:ilvl w:val="1"/>
          <w:numId w:val="10"/>
        </w:numPr>
        <w:ind w:firstLineChars="0"/>
        <w:rPr>
          <w:sz w:val="21"/>
          <w:szCs w:val="21"/>
        </w:rPr>
      </w:pPr>
      <w:r>
        <w:rPr>
          <w:sz w:val="21"/>
          <w:szCs w:val="21"/>
        </w:rPr>
        <w:t>Repetition type A for one TB</w:t>
      </w:r>
    </w:p>
    <w:p w14:paraId="258E7DEB" w14:textId="77777777" w:rsidR="004570F9" w:rsidRDefault="0087306B">
      <w:pPr>
        <w:pStyle w:val="af1"/>
        <w:numPr>
          <w:ilvl w:val="2"/>
          <w:numId w:val="10"/>
        </w:numPr>
        <w:ind w:firstLineChars="0"/>
        <w:rPr>
          <w:sz w:val="21"/>
          <w:szCs w:val="21"/>
        </w:rPr>
      </w:pPr>
      <w:r>
        <w:rPr>
          <w:sz w:val="21"/>
          <w:szCs w:val="21"/>
        </w:rPr>
        <w:t>Scheduled by dynamic grant</w:t>
      </w:r>
    </w:p>
    <w:p w14:paraId="66815FC2" w14:textId="77777777" w:rsidR="004570F9" w:rsidRDefault="0087306B">
      <w:pPr>
        <w:pStyle w:val="af1"/>
        <w:numPr>
          <w:ilvl w:val="2"/>
          <w:numId w:val="10"/>
        </w:numPr>
        <w:ind w:firstLineChars="0"/>
        <w:rPr>
          <w:sz w:val="21"/>
          <w:szCs w:val="21"/>
        </w:rPr>
      </w:pPr>
      <w:r>
        <w:rPr>
          <w:sz w:val="21"/>
          <w:szCs w:val="21"/>
        </w:rPr>
        <w:t>Scheduled by configured grant</w:t>
      </w:r>
    </w:p>
    <w:p w14:paraId="0C4388F2" w14:textId="77777777" w:rsidR="004570F9" w:rsidRDefault="0087306B">
      <w:pPr>
        <w:pStyle w:val="af1"/>
        <w:numPr>
          <w:ilvl w:val="1"/>
          <w:numId w:val="10"/>
        </w:numPr>
        <w:ind w:firstLineChars="0"/>
        <w:rPr>
          <w:sz w:val="21"/>
          <w:szCs w:val="21"/>
        </w:rPr>
      </w:pPr>
      <w:r>
        <w:rPr>
          <w:sz w:val="21"/>
          <w:szCs w:val="21"/>
        </w:rPr>
        <w:t>Repetition type B for one TB</w:t>
      </w:r>
    </w:p>
    <w:p w14:paraId="15E95BDF" w14:textId="77777777" w:rsidR="004570F9" w:rsidRDefault="0087306B">
      <w:pPr>
        <w:pStyle w:val="af1"/>
        <w:numPr>
          <w:ilvl w:val="2"/>
          <w:numId w:val="10"/>
        </w:numPr>
        <w:ind w:firstLineChars="0"/>
        <w:rPr>
          <w:sz w:val="21"/>
          <w:szCs w:val="21"/>
        </w:rPr>
      </w:pPr>
      <w:r>
        <w:rPr>
          <w:sz w:val="21"/>
          <w:szCs w:val="21"/>
        </w:rPr>
        <w:t>Scheduled by dynamic grant</w:t>
      </w:r>
    </w:p>
    <w:p w14:paraId="34763714" w14:textId="77777777" w:rsidR="004570F9" w:rsidRDefault="0087306B">
      <w:pPr>
        <w:pStyle w:val="af1"/>
        <w:numPr>
          <w:ilvl w:val="2"/>
          <w:numId w:val="10"/>
        </w:numPr>
        <w:ind w:firstLineChars="0"/>
        <w:rPr>
          <w:sz w:val="21"/>
          <w:szCs w:val="21"/>
        </w:rPr>
      </w:pPr>
      <w:r>
        <w:rPr>
          <w:sz w:val="21"/>
          <w:szCs w:val="21"/>
        </w:rPr>
        <w:t>Scheduled by configured grant</w:t>
      </w:r>
    </w:p>
    <w:p w14:paraId="362BD587" w14:textId="77777777" w:rsidR="004570F9" w:rsidRDefault="0087306B">
      <w:pPr>
        <w:pStyle w:val="af1"/>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1"/>
        <w:numPr>
          <w:ilvl w:val="2"/>
          <w:numId w:val="10"/>
        </w:numPr>
        <w:ind w:firstLineChars="0"/>
        <w:rPr>
          <w:sz w:val="21"/>
          <w:szCs w:val="21"/>
        </w:rPr>
      </w:pPr>
      <w:r>
        <w:rPr>
          <w:sz w:val="21"/>
          <w:szCs w:val="21"/>
        </w:rPr>
        <w:t>Scheduled by dynamic grants</w:t>
      </w:r>
    </w:p>
    <w:p w14:paraId="3034E0FF" w14:textId="77777777" w:rsidR="004570F9" w:rsidRDefault="0087306B">
      <w:pPr>
        <w:pStyle w:val="af1"/>
        <w:numPr>
          <w:ilvl w:val="2"/>
          <w:numId w:val="10"/>
        </w:numPr>
        <w:ind w:firstLineChars="0"/>
        <w:rPr>
          <w:sz w:val="21"/>
          <w:szCs w:val="21"/>
        </w:rPr>
      </w:pPr>
      <w:r>
        <w:rPr>
          <w:sz w:val="21"/>
          <w:szCs w:val="21"/>
        </w:rPr>
        <w:t>Scheduled by configured grants</w:t>
      </w:r>
    </w:p>
    <w:p w14:paraId="77A86BF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1"/>
        <w:numPr>
          <w:ilvl w:val="1"/>
          <w:numId w:val="10"/>
        </w:numPr>
        <w:ind w:firstLineChars="0"/>
        <w:rPr>
          <w:sz w:val="21"/>
          <w:szCs w:val="21"/>
        </w:rPr>
      </w:pPr>
      <w:r>
        <w:rPr>
          <w:sz w:val="21"/>
          <w:szCs w:val="21"/>
        </w:rPr>
        <w:t>One TB over multi-slots</w:t>
      </w:r>
    </w:p>
    <w:p w14:paraId="18A41D60"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1"/>
        <w:numPr>
          <w:ilvl w:val="1"/>
          <w:numId w:val="10"/>
        </w:numPr>
        <w:ind w:firstLineChars="0"/>
        <w:rPr>
          <w:sz w:val="21"/>
          <w:szCs w:val="21"/>
        </w:rPr>
      </w:pPr>
      <w:r>
        <w:rPr>
          <w:sz w:val="21"/>
          <w:szCs w:val="21"/>
        </w:rPr>
        <w:t>Repetition type A for one TB</w:t>
      </w:r>
    </w:p>
    <w:p w14:paraId="213391F1" w14:textId="77777777" w:rsidR="004570F9" w:rsidRDefault="0087306B">
      <w:pPr>
        <w:pStyle w:val="af1"/>
        <w:numPr>
          <w:ilvl w:val="2"/>
          <w:numId w:val="10"/>
        </w:numPr>
        <w:ind w:firstLineChars="0"/>
        <w:rPr>
          <w:sz w:val="21"/>
          <w:szCs w:val="21"/>
        </w:rPr>
      </w:pPr>
      <w:r>
        <w:rPr>
          <w:sz w:val="21"/>
          <w:szCs w:val="21"/>
        </w:rPr>
        <w:t>Scheduled by dynamic grant</w:t>
      </w:r>
    </w:p>
    <w:p w14:paraId="5272A00B" w14:textId="77777777" w:rsidR="004570F9" w:rsidRDefault="0087306B">
      <w:pPr>
        <w:pStyle w:val="af1"/>
        <w:numPr>
          <w:ilvl w:val="2"/>
          <w:numId w:val="10"/>
        </w:numPr>
        <w:ind w:firstLineChars="0"/>
        <w:rPr>
          <w:sz w:val="21"/>
          <w:szCs w:val="21"/>
        </w:rPr>
      </w:pPr>
      <w:r>
        <w:rPr>
          <w:sz w:val="21"/>
          <w:szCs w:val="21"/>
        </w:rPr>
        <w:t>Scheduled by configured grant</w:t>
      </w:r>
    </w:p>
    <w:p w14:paraId="1272A981" w14:textId="77777777" w:rsidR="004570F9" w:rsidRDefault="0087306B">
      <w:pPr>
        <w:pStyle w:val="af1"/>
        <w:numPr>
          <w:ilvl w:val="1"/>
          <w:numId w:val="10"/>
        </w:numPr>
        <w:ind w:firstLineChars="0"/>
        <w:rPr>
          <w:sz w:val="21"/>
          <w:szCs w:val="21"/>
        </w:rPr>
      </w:pPr>
      <w:r>
        <w:rPr>
          <w:sz w:val="21"/>
          <w:szCs w:val="21"/>
        </w:rPr>
        <w:t>Repetition type B for one TB</w:t>
      </w:r>
    </w:p>
    <w:p w14:paraId="53DD75BB" w14:textId="77777777" w:rsidR="004570F9" w:rsidRDefault="0087306B">
      <w:pPr>
        <w:pStyle w:val="af1"/>
        <w:numPr>
          <w:ilvl w:val="2"/>
          <w:numId w:val="10"/>
        </w:numPr>
        <w:ind w:firstLineChars="0"/>
        <w:rPr>
          <w:sz w:val="21"/>
          <w:szCs w:val="21"/>
        </w:rPr>
      </w:pPr>
      <w:r>
        <w:rPr>
          <w:sz w:val="21"/>
          <w:szCs w:val="21"/>
        </w:rPr>
        <w:t>Scheduled by dynamic grant</w:t>
      </w:r>
    </w:p>
    <w:p w14:paraId="71FA65CA" w14:textId="77777777" w:rsidR="004570F9" w:rsidRDefault="0087306B">
      <w:pPr>
        <w:pStyle w:val="af1"/>
        <w:numPr>
          <w:ilvl w:val="2"/>
          <w:numId w:val="10"/>
        </w:numPr>
        <w:ind w:firstLineChars="0"/>
        <w:rPr>
          <w:sz w:val="21"/>
          <w:szCs w:val="21"/>
        </w:rPr>
      </w:pPr>
      <w:r>
        <w:rPr>
          <w:sz w:val="21"/>
          <w:szCs w:val="21"/>
        </w:rPr>
        <w:t>Scheduled by configured grant</w:t>
      </w:r>
    </w:p>
    <w:p w14:paraId="2E1FF4F0" w14:textId="77777777" w:rsidR="004570F9" w:rsidRDefault="0087306B">
      <w:pPr>
        <w:pStyle w:val="af1"/>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1"/>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1"/>
        <w:numPr>
          <w:ilvl w:val="2"/>
          <w:numId w:val="10"/>
        </w:numPr>
        <w:ind w:firstLineChars="0"/>
        <w:rPr>
          <w:sz w:val="21"/>
          <w:szCs w:val="21"/>
        </w:rPr>
      </w:pPr>
      <w:r>
        <w:rPr>
          <w:sz w:val="21"/>
          <w:szCs w:val="21"/>
        </w:rPr>
        <w:t>Scheduled by configured grants</w:t>
      </w:r>
    </w:p>
    <w:p w14:paraId="20CBC1F6"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1"/>
        <w:numPr>
          <w:ilvl w:val="1"/>
          <w:numId w:val="10"/>
        </w:numPr>
        <w:ind w:firstLineChars="0"/>
        <w:rPr>
          <w:sz w:val="21"/>
          <w:szCs w:val="21"/>
        </w:rPr>
      </w:pPr>
      <w:r>
        <w:rPr>
          <w:sz w:val="21"/>
          <w:szCs w:val="21"/>
        </w:rPr>
        <w:t>One TB over multi-slots</w:t>
      </w:r>
    </w:p>
    <w:p w14:paraId="07D47D4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1"/>
        <w:numPr>
          <w:ilvl w:val="0"/>
          <w:numId w:val="10"/>
        </w:numPr>
        <w:ind w:firstLineChars="0"/>
      </w:pPr>
      <w:r>
        <w:rPr>
          <w:sz w:val="21"/>
          <w:szCs w:val="21"/>
        </w:rPr>
        <w:t>Size of time domain window</w:t>
      </w:r>
    </w:p>
    <w:p w14:paraId="71C424FF" w14:textId="77777777" w:rsidR="004570F9" w:rsidRDefault="0087306B">
      <w:pPr>
        <w:pStyle w:val="af1"/>
        <w:numPr>
          <w:ilvl w:val="1"/>
          <w:numId w:val="10"/>
        </w:numPr>
        <w:ind w:firstLineChars="0"/>
        <w:rPr>
          <w:sz w:val="21"/>
          <w:szCs w:val="21"/>
        </w:rPr>
      </w:pPr>
      <w:r>
        <w:rPr>
          <w:sz w:val="21"/>
          <w:szCs w:val="21"/>
        </w:rPr>
        <w:t>Repetition type A</w:t>
      </w:r>
    </w:p>
    <w:p w14:paraId="0CCC5209" w14:textId="77777777" w:rsidR="004570F9" w:rsidRDefault="0087306B">
      <w:pPr>
        <w:pStyle w:val="af1"/>
        <w:numPr>
          <w:ilvl w:val="2"/>
          <w:numId w:val="10"/>
        </w:numPr>
        <w:ind w:firstLineChars="0"/>
        <w:rPr>
          <w:sz w:val="21"/>
          <w:szCs w:val="21"/>
        </w:rPr>
      </w:pPr>
      <w:r>
        <w:rPr>
          <w:sz w:val="21"/>
          <w:szCs w:val="21"/>
        </w:rPr>
        <w:t>Equal to the number of repetitions</w:t>
      </w:r>
    </w:p>
    <w:p w14:paraId="1573DF71"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1"/>
        <w:numPr>
          <w:ilvl w:val="1"/>
          <w:numId w:val="10"/>
        </w:numPr>
        <w:ind w:firstLineChars="0"/>
        <w:rPr>
          <w:sz w:val="21"/>
          <w:szCs w:val="21"/>
        </w:rPr>
      </w:pPr>
      <w:r>
        <w:rPr>
          <w:sz w:val="21"/>
          <w:szCs w:val="21"/>
        </w:rPr>
        <w:t>Repetition type B</w:t>
      </w:r>
    </w:p>
    <w:p w14:paraId="1EBC2728"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1"/>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1"/>
        <w:numPr>
          <w:ilvl w:val="1"/>
          <w:numId w:val="10"/>
        </w:numPr>
        <w:ind w:firstLineChars="0"/>
      </w:pPr>
      <w:r>
        <w:rPr>
          <w:sz w:val="21"/>
          <w:szCs w:val="21"/>
        </w:rPr>
        <w:t>One TB over multi-slots</w:t>
      </w:r>
    </w:p>
    <w:p w14:paraId="6D4042D0" w14:textId="77777777" w:rsidR="004570F9" w:rsidRDefault="0087306B">
      <w:pPr>
        <w:pStyle w:val="af1"/>
        <w:numPr>
          <w:ilvl w:val="2"/>
          <w:numId w:val="10"/>
        </w:numPr>
        <w:ind w:firstLineChars="0"/>
        <w:rPr>
          <w:sz w:val="21"/>
          <w:szCs w:val="21"/>
        </w:rPr>
      </w:pPr>
      <w:r>
        <w:rPr>
          <w:sz w:val="21"/>
          <w:szCs w:val="21"/>
        </w:rPr>
        <w:t>Equal to the number of slots</w:t>
      </w:r>
    </w:p>
    <w:p w14:paraId="55501727"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1"/>
        <w:numPr>
          <w:ilvl w:val="0"/>
          <w:numId w:val="10"/>
        </w:numPr>
        <w:ind w:firstLineChars="0"/>
        <w:rPr>
          <w:sz w:val="21"/>
          <w:szCs w:val="21"/>
        </w:rPr>
      </w:pPr>
      <w:r>
        <w:rPr>
          <w:sz w:val="21"/>
          <w:szCs w:val="21"/>
        </w:rPr>
        <w:t>Signaling for time domain window</w:t>
      </w:r>
    </w:p>
    <w:p w14:paraId="6BAA0109" w14:textId="77777777" w:rsidR="004570F9" w:rsidRDefault="0087306B">
      <w:pPr>
        <w:pStyle w:val="af1"/>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1"/>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1"/>
        <w:numPr>
          <w:ilvl w:val="2"/>
          <w:numId w:val="10"/>
        </w:numPr>
        <w:ind w:firstLineChars="0"/>
        <w:rPr>
          <w:sz w:val="21"/>
          <w:szCs w:val="21"/>
        </w:rPr>
      </w:pPr>
      <w:r>
        <w:rPr>
          <w:rStyle w:val="af"/>
          <w:color w:val="auto"/>
          <w:kern w:val="0"/>
          <w:sz w:val="21"/>
          <w:szCs w:val="21"/>
          <w:u w:val="none"/>
          <w:lang w:eastAsia="en-US"/>
        </w:rPr>
        <w:t>Samsung</w:t>
      </w:r>
    </w:p>
    <w:p w14:paraId="223D8483" w14:textId="77777777" w:rsidR="004570F9" w:rsidRDefault="0087306B">
      <w:pPr>
        <w:pStyle w:val="af1"/>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B294F75" w14:textId="77777777" w:rsidR="004570F9" w:rsidRDefault="0087306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af1"/>
        <w:numPr>
          <w:ilvl w:val="3"/>
          <w:numId w:val="10"/>
        </w:numPr>
        <w:ind w:firstLineChars="0"/>
        <w:rPr>
          <w:sz w:val="21"/>
          <w:szCs w:val="21"/>
        </w:rPr>
      </w:pPr>
      <w:r>
        <w:rPr>
          <w:sz w:val="21"/>
          <w:szCs w:val="21"/>
          <w:lang w:val="en-GB"/>
        </w:rPr>
        <w:t>DOCOMO</w:t>
      </w:r>
    </w:p>
    <w:p w14:paraId="70833E0E" w14:textId="77777777" w:rsidR="004570F9" w:rsidRDefault="0087306B">
      <w:pPr>
        <w:pStyle w:val="af1"/>
        <w:numPr>
          <w:ilvl w:val="2"/>
          <w:numId w:val="10"/>
        </w:numPr>
        <w:ind w:firstLineChars="0"/>
        <w:rPr>
          <w:sz w:val="21"/>
          <w:szCs w:val="21"/>
        </w:rPr>
      </w:pPr>
      <w:r>
        <w:rPr>
          <w:sz w:val="21"/>
          <w:szCs w:val="21"/>
        </w:rPr>
        <w:t>Option 2: Reported by UE</w:t>
      </w:r>
    </w:p>
    <w:p w14:paraId="75F09984" w14:textId="77777777" w:rsidR="004570F9" w:rsidRDefault="0087306B">
      <w:pPr>
        <w:pStyle w:val="af1"/>
        <w:numPr>
          <w:ilvl w:val="3"/>
          <w:numId w:val="10"/>
        </w:numPr>
        <w:ind w:firstLineChars="0"/>
        <w:rPr>
          <w:sz w:val="21"/>
          <w:szCs w:val="21"/>
        </w:rPr>
      </w:pPr>
      <w:r>
        <w:rPr>
          <w:sz w:val="21"/>
          <w:szCs w:val="21"/>
        </w:rPr>
        <w:t>Sierra Wireless</w:t>
      </w:r>
    </w:p>
    <w:p w14:paraId="2A3E55AA" w14:textId="77777777" w:rsidR="004570F9" w:rsidRDefault="0087306B">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34692636" w14:textId="77777777" w:rsidR="004570F9" w:rsidRDefault="0087306B">
      <w:pPr>
        <w:pStyle w:val="af1"/>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1"/>
        <w:numPr>
          <w:ilvl w:val="0"/>
          <w:numId w:val="11"/>
        </w:numPr>
        <w:ind w:firstLineChars="0"/>
        <w:rPr>
          <w:sz w:val="21"/>
          <w:szCs w:val="21"/>
        </w:rPr>
      </w:pPr>
      <w:r>
        <w:rPr>
          <w:sz w:val="21"/>
          <w:szCs w:val="21"/>
        </w:rPr>
        <w:t>Sliding window</w:t>
      </w:r>
    </w:p>
    <w:p w14:paraId="7D6047C2" w14:textId="77777777" w:rsidR="004570F9" w:rsidRDefault="0087306B">
      <w:pPr>
        <w:pStyle w:val="af1"/>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1"/>
        <w:numPr>
          <w:ilvl w:val="1"/>
          <w:numId w:val="10"/>
        </w:numPr>
        <w:ind w:firstLineChars="0"/>
        <w:rPr>
          <w:sz w:val="21"/>
          <w:szCs w:val="21"/>
        </w:rPr>
      </w:pPr>
      <w:r>
        <w:rPr>
          <w:sz w:val="21"/>
          <w:szCs w:val="21"/>
        </w:rPr>
        <w:t>LG</w:t>
      </w:r>
    </w:p>
    <w:p w14:paraId="63CB1E69"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1"/>
        <w:numPr>
          <w:ilvl w:val="1"/>
          <w:numId w:val="10"/>
        </w:numPr>
        <w:ind w:firstLineChars="0"/>
        <w:rPr>
          <w:sz w:val="21"/>
          <w:szCs w:val="21"/>
        </w:rPr>
      </w:pPr>
      <w:r>
        <w:rPr>
          <w:sz w:val="21"/>
          <w:szCs w:val="21"/>
        </w:rPr>
        <w:t>Cell specific or UE specific?</w:t>
      </w:r>
    </w:p>
    <w:p w14:paraId="4BD24C4A" w14:textId="77777777" w:rsidR="004570F9" w:rsidRDefault="0087306B">
      <w:pPr>
        <w:pStyle w:val="af1"/>
        <w:numPr>
          <w:ilvl w:val="1"/>
          <w:numId w:val="10"/>
        </w:numPr>
        <w:ind w:firstLineChars="0"/>
        <w:rPr>
          <w:sz w:val="21"/>
          <w:szCs w:val="21"/>
        </w:rPr>
      </w:pPr>
      <w:r>
        <w:rPr>
          <w:sz w:val="21"/>
          <w:szCs w:val="21"/>
        </w:rPr>
        <w:t>Implicit signaling</w:t>
      </w:r>
    </w:p>
    <w:p w14:paraId="5DC58348"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af1"/>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1"/>
        <w:numPr>
          <w:ilvl w:val="1"/>
          <w:numId w:val="10"/>
        </w:numPr>
        <w:ind w:firstLineChars="0"/>
        <w:rPr>
          <w:sz w:val="21"/>
          <w:szCs w:val="21"/>
        </w:rPr>
      </w:pPr>
      <w:r>
        <w:rPr>
          <w:sz w:val="21"/>
          <w:szCs w:val="21"/>
        </w:rPr>
        <w:t>Explicit signaling</w:t>
      </w:r>
    </w:p>
    <w:p w14:paraId="09E509BE" w14:textId="77777777" w:rsidR="004570F9" w:rsidRDefault="0087306B">
      <w:pPr>
        <w:pStyle w:val="af1"/>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1"/>
        <w:numPr>
          <w:ilvl w:val="1"/>
          <w:numId w:val="12"/>
        </w:numPr>
        <w:ind w:firstLineChars="0"/>
        <w:rPr>
          <w:sz w:val="21"/>
          <w:szCs w:val="21"/>
        </w:rPr>
      </w:pPr>
      <w:r>
        <w:rPr>
          <w:sz w:val="21"/>
          <w:szCs w:val="21"/>
        </w:rPr>
        <w:t>Repetition type A</w:t>
      </w:r>
    </w:p>
    <w:p w14:paraId="3D162489" w14:textId="77777777" w:rsidR="004570F9" w:rsidRDefault="0087306B">
      <w:pPr>
        <w:pStyle w:val="af1"/>
        <w:numPr>
          <w:ilvl w:val="1"/>
          <w:numId w:val="12"/>
        </w:numPr>
        <w:ind w:firstLineChars="0"/>
        <w:rPr>
          <w:sz w:val="21"/>
          <w:szCs w:val="21"/>
        </w:rPr>
      </w:pPr>
      <w:r>
        <w:rPr>
          <w:sz w:val="21"/>
          <w:szCs w:val="21"/>
        </w:rPr>
        <w:t>Repetition type B</w:t>
      </w:r>
    </w:p>
    <w:p w14:paraId="15846BB9" w14:textId="77777777" w:rsidR="004570F9" w:rsidRDefault="0087306B">
      <w:pPr>
        <w:pStyle w:val="af1"/>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1"/>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1"/>
        <w:numPr>
          <w:ilvl w:val="1"/>
          <w:numId w:val="10"/>
        </w:numPr>
        <w:ind w:firstLineChars="0"/>
        <w:rPr>
          <w:sz w:val="21"/>
          <w:szCs w:val="21"/>
        </w:rPr>
      </w:pPr>
      <w:r>
        <w:rPr>
          <w:sz w:val="21"/>
          <w:szCs w:val="21"/>
        </w:rPr>
        <w:t>Located in special slots</w:t>
      </w:r>
    </w:p>
    <w:p w14:paraId="1403CD5B" w14:textId="77777777" w:rsidR="004570F9" w:rsidRDefault="0087306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70E9DE38" w14:textId="77777777" w:rsidR="004570F9" w:rsidRDefault="0087306B">
      <w:pPr>
        <w:pStyle w:val="af1"/>
        <w:numPr>
          <w:ilvl w:val="1"/>
          <w:numId w:val="10"/>
        </w:numPr>
        <w:ind w:firstLineChars="0"/>
        <w:rPr>
          <w:sz w:val="21"/>
          <w:szCs w:val="21"/>
        </w:rPr>
      </w:pPr>
      <w:r>
        <w:rPr>
          <w:sz w:val="21"/>
          <w:szCs w:val="21"/>
        </w:rPr>
        <w:t>DMRS for orphan symbol</w:t>
      </w:r>
    </w:p>
    <w:p w14:paraId="56FEF318" w14:textId="77777777" w:rsidR="004570F9" w:rsidRDefault="0087306B">
      <w:pPr>
        <w:pStyle w:val="af1"/>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1"/>
        <w:numPr>
          <w:ilvl w:val="1"/>
          <w:numId w:val="12"/>
        </w:numPr>
        <w:ind w:firstLineChars="0"/>
        <w:rPr>
          <w:sz w:val="21"/>
          <w:szCs w:val="21"/>
        </w:rPr>
      </w:pPr>
      <w:r>
        <w:rPr>
          <w:sz w:val="21"/>
          <w:szCs w:val="21"/>
        </w:rPr>
        <w:t>Repetition type A</w:t>
      </w:r>
    </w:p>
    <w:p w14:paraId="673B8CE7" w14:textId="77777777" w:rsidR="004570F9" w:rsidRDefault="0087306B">
      <w:pPr>
        <w:pStyle w:val="af1"/>
        <w:numPr>
          <w:ilvl w:val="2"/>
          <w:numId w:val="12"/>
        </w:numPr>
        <w:ind w:firstLineChars="0"/>
        <w:rPr>
          <w:sz w:val="21"/>
          <w:szCs w:val="21"/>
        </w:rPr>
      </w:pPr>
      <w:r>
        <w:rPr>
          <w:sz w:val="21"/>
          <w:szCs w:val="21"/>
        </w:rPr>
        <w:t>Support: ZTE</w:t>
      </w:r>
    </w:p>
    <w:p w14:paraId="729969A2" w14:textId="77777777" w:rsidR="004570F9" w:rsidRDefault="0087306B">
      <w:pPr>
        <w:pStyle w:val="af1"/>
        <w:numPr>
          <w:ilvl w:val="1"/>
          <w:numId w:val="12"/>
        </w:numPr>
        <w:ind w:firstLineChars="0"/>
        <w:rPr>
          <w:sz w:val="21"/>
          <w:szCs w:val="21"/>
        </w:rPr>
      </w:pPr>
      <w:r>
        <w:rPr>
          <w:sz w:val="21"/>
          <w:szCs w:val="21"/>
        </w:rPr>
        <w:t>Repetition type B</w:t>
      </w:r>
    </w:p>
    <w:p w14:paraId="02766564" w14:textId="77777777" w:rsidR="004570F9" w:rsidRDefault="0087306B">
      <w:pPr>
        <w:pStyle w:val="af1"/>
        <w:numPr>
          <w:ilvl w:val="2"/>
          <w:numId w:val="12"/>
        </w:numPr>
        <w:ind w:firstLineChars="0"/>
        <w:rPr>
          <w:sz w:val="21"/>
          <w:szCs w:val="21"/>
        </w:rPr>
      </w:pPr>
      <w:r>
        <w:rPr>
          <w:sz w:val="21"/>
          <w:szCs w:val="21"/>
        </w:rPr>
        <w:t>Samsung</w:t>
      </w:r>
    </w:p>
    <w:p w14:paraId="131C526C" w14:textId="77777777" w:rsidR="004570F9" w:rsidRDefault="0087306B">
      <w:pPr>
        <w:pStyle w:val="af1"/>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1"/>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1"/>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1"/>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1"/>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1"/>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1"/>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1"/>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1"/>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1"/>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1"/>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1"/>
        <w:numPr>
          <w:ilvl w:val="1"/>
          <w:numId w:val="10"/>
        </w:numPr>
        <w:ind w:firstLineChars="0"/>
        <w:rPr>
          <w:sz w:val="21"/>
          <w:szCs w:val="21"/>
        </w:rPr>
      </w:pPr>
      <w:r>
        <w:rPr>
          <w:sz w:val="21"/>
          <w:szCs w:val="21"/>
        </w:rPr>
        <w:t>Repetition type B for one TB</w:t>
      </w:r>
    </w:p>
    <w:p w14:paraId="3D48CAAD" w14:textId="77777777" w:rsidR="004570F9" w:rsidRDefault="0087306B">
      <w:pPr>
        <w:pStyle w:val="af1"/>
        <w:numPr>
          <w:ilvl w:val="2"/>
          <w:numId w:val="10"/>
        </w:numPr>
        <w:ind w:firstLineChars="0"/>
        <w:rPr>
          <w:sz w:val="21"/>
          <w:szCs w:val="21"/>
        </w:rPr>
      </w:pPr>
      <w:r>
        <w:rPr>
          <w:sz w:val="21"/>
          <w:szCs w:val="21"/>
        </w:rPr>
        <w:t>Scheduled by dynamic grant</w:t>
      </w:r>
    </w:p>
    <w:p w14:paraId="2C942850" w14:textId="77777777" w:rsidR="004570F9" w:rsidRDefault="0087306B">
      <w:pPr>
        <w:pStyle w:val="af1"/>
        <w:numPr>
          <w:ilvl w:val="2"/>
          <w:numId w:val="10"/>
        </w:numPr>
        <w:ind w:firstLineChars="0"/>
        <w:rPr>
          <w:sz w:val="21"/>
          <w:szCs w:val="21"/>
        </w:rPr>
      </w:pPr>
      <w:r>
        <w:rPr>
          <w:sz w:val="21"/>
          <w:szCs w:val="21"/>
        </w:rPr>
        <w:t>Scheduled by configured grant</w:t>
      </w:r>
    </w:p>
    <w:p w14:paraId="4ADB5A41" w14:textId="77777777" w:rsidR="004570F9" w:rsidRDefault="0087306B">
      <w:pPr>
        <w:pStyle w:val="af1"/>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1"/>
        <w:numPr>
          <w:ilvl w:val="2"/>
          <w:numId w:val="10"/>
        </w:numPr>
        <w:ind w:firstLineChars="0"/>
        <w:rPr>
          <w:sz w:val="21"/>
          <w:szCs w:val="21"/>
        </w:rPr>
      </w:pPr>
      <w:r>
        <w:rPr>
          <w:sz w:val="21"/>
          <w:szCs w:val="21"/>
        </w:rPr>
        <w:t>Scheduled by dynamic grants</w:t>
      </w:r>
    </w:p>
    <w:p w14:paraId="2D6DF606" w14:textId="77777777" w:rsidR="004570F9" w:rsidRDefault="0087306B">
      <w:pPr>
        <w:pStyle w:val="af1"/>
        <w:numPr>
          <w:ilvl w:val="2"/>
          <w:numId w:val="10"/>
        </w:numPr>
        <w:ind w:firstLineChars="0"/>
        <w:rPr>
          <w:sz w:val="21"/>
          <w:szCs w:val="21"/>
        </w:rPr>
      </w:pPr>
      <w:r>
        <w:rPr>
          <w:sz w:val="21"/>
          <w:szCs w:val="21"/>
        </w:rPr>
        <w:t>Scheduled by configured grants</w:t>
      </w:r>
    </w:p>
    <w:p w14:paraId="6E84218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power, uplink transmission timing, PRB allocation,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1"/>
        <w:numPr>
          <w:ilvl w:val="1"/>
          <w:numId w:val="10"/>
        </w:numPr>
        <w:ind w:firstLineChars="0"/>
        <w:rPr>
          <w:sz w:val="21"/>
          <w:szCs w:val="21"/>
        </w:rPr>
      </w:pPr>
      <w:r>
        <w:rPr>
          <w:sz w:val="21"/>
          <w:szCs w:val="21"/>
        </w:rPr>
        <w:t>Repetition type A for one TB</w:t>
      </w:r>
    </w:p>
    <w:p w14:paraId="37500DB5" w14:textId="77777777" w:rsidR="004570F9" w:rsidRDefault="0087306B">
      <w:pPr>
        <w:pStyle w:val="af1"/>
        <w:numPr>
          <w:ilvl w:val="2"/>
          <w:numId w:val="10"/>
        </w:numPr>
        <w:ind w:firstLineChars="0"/>
        <w:rPr>
          <w:sz w:val="21"/>
          <w:szCs w:val="21"/>
        </w:rPr>
      </w:pPr>
      <w:r>
        <w:rPr>
          <w:sz w:val="21"/>
          <w:szCs w:val="21"/>
        </w:rPr>
        <w:t>Scheduled by dynamic grant</w:t>
      </w:r>
    </w:p>
    <w:p w14:paraId="152A9752" w14:textId="77777777" w:rsidR="004570F9" w:rsidRDefault="0087306B">
      <w:pPr>
        <w:pStyle w:val="af1"/>
        <w:numPr>
          <w:ilvl w:val="2"/>
          <w:numId w:val="10"/>
        </w:numPr>
        <w:ind w:firstLineChars="0"/>
        <w:rPr>
          <w:sz w:val="21"/>
          <w:szCs w:val="21"/>
        </w:rPr>
      </w:pPr>
      <w:r>
        <w:rPr>
          <w:sz w:val="21"/>
          <w:szCs w:val="21"/>
        </w:rPr>
        <w:t>Scheduled by configured grant</w:t>
      </w:r>
    </w:p>
    <w:p w14:paraId="1DFBF1F8" w14:textId="77777777" w:rsidR="004570F9" w:rsidRDefault="0087306B">
      <w:pPr>
        <w:pStyle w:val="af1"/>
        <w:numPr>
          <w:ilvl w:val="1"/>
          <w:numId w:val="10"/>
        </w:numPr>
        <w:ind w:firstLineChars="0"/>
        <w:rPr>
          <w:sz w:val="21"/>
          <w:szCs w:val="21"/>
        </w:rPr>
      </w:pPr>
      <w:r>
        <w:rPr>
          <w:sz w:val="21"/>
          <w:szCs w:val="21"/>
        </w:rPr>
        <w:t>Repetition type B for one TB</w:t>
      </w:r>
    </w:p>
    <w:p w14:paraId="657E6E04" w14:textId="77777777" w:rsidR="004570F9" w:rsidRDefault="0087306B">
      <w:pPr>
        <w:pStyle w:val="af1"/>
        <w:numPr>
          <w:ilvl w:val="2"/>
          <w:numId w:val="10"/>
        </w:numPr>
        <w:ind w:firstLineChars="0"/>
        <w:rPr>
          <w:sz w:val="21"/>
          <w:szCs w:val="21"/>
        </w:rPr>
      </w:pPr>
      <w:r>
        <w:rPr>
          <w:sz w:val="21"/>
          <w:szCs w:val="21"/>
        </w:rPr>
        <w:t>Scheduled by dynamic grant</w:t>
      </w:r>
    </w:p>
    <w:p w14:paraId="3E4F6EC3" w14:textId="77777777" w:rsidR="004570F9" w:rsidRDefault="0087306B">
      <w:pPr>
        <w:pStyle w:val="af1"/>
        <w:numPr>
          <w:ilvl w:val="2"/>
          <w:numId w:val="10"/>
        </w:numPr>
        <w:ind w:firstLineChars="0"/>
        <w:rPr>
          <w:sz w:val="21"/>
          <w:szCs w:val="21"/>
        </w:rPr>
      </w:pPr>
      <w:r>
        <w:rPr>
          <w:sz w:val="21"/>
          <w:szCs w:val="21"/>
        </w:rPr>
        <w:t>Scheduled by configured grant</w:t>
      </w:r>
    </w:p>
    <w:p w14:paraId="08590A7B" w14:textId="77777777" w:rsidR="004570F9" w:rsidRDefault="0087306B">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af1"/>
        <w:numPr>
          <w:ilvl w:val="2"/>
          <w:numId w:val="10"/>
        </w:numPr>
        <w:ind w:firstLineChars="0"/>
        <w:rPr>
          <w:sz w:val="21"/>
          <w:szCs w:val="21"/>
        </w:rPr>
      </w:pPr>
      <w:r>
        <w:rPr>
          <w:sz w:val="21"/>
          <w:szCs w:val="21"/>
        </w:rPr>
        <w:t>Scheduled by dynamic grants</w:t>
      </w:r>
    </w:p>
    <w:p w14:paraId="5590C0DE" w14:textId="77777777" w:rsidR="004570F9" w:rsidRDefault="0087306B">
      <w:pPr>
        <w:pStyle w:val="af1"/>
        <w:numPr>
          <w:ilvl w:val="2"/>
          <w:numId w:val="10"/>
        </w:numPr>
        <w:ind w:firstLineChars="0"/>
        <w:rPr>
          <w:sz w:val="21"/>
          <w:szCs w:val="21"/>
        </w:rPr>
      </w:pPr>
      <w:r>
        <w:rPr>
          <w:sz w:val="21"/>
          <w:szCs w:val="21"/>
        </w:rPr>
        <w:t>Scheduled by configured grants</w:t>
      </w:r>
    </w:p>
    <w:p w14:paraId="2D43DBDE"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1"/>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af1"/>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1"/>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Q3. Since the same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power, uplink transmission timing, PRB allocation,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1"/>
        <w:numPr>
          <w:ilvl w:val="1"/>
          <w:numId w:val="16"/>
        </w:numPr>
        <w:ind w:firstLineChars="0"/>
      </w:pPr>
      <w:r>
        <w:rPr>
          <w:sz w:val="21"/>
          <w:szCs w:val="21"/>
        </w:rPr>
        <w:t>Option 1: a set of repetition</w:t>
      </w:r>
    </w:p>
    <w:p w14:paraId="79B525E5" w14:textId="77777777" w:rsidR="004570F9" w:rsidRDefault="0087306B">
      <w:pPr>
        <w:pStyle w:val="af1"/>
        <w:numPr>
          <w:ilvl w:val="1"/>
          <w:numId w:val="16"/>
        </w:numPr>
        <w:ind w:firstLineChars="0"/>
      </w:pPr>
      <w:r>
        <w:rPr>
          <w:sz w:val="21"/>
          <w:szCs w:val="21"/>
        </w:rPr>
        <w:t>Option 2: a set of slots</w:t>
      </w:r>
    </w:p>
    <w:p w14:paraId="357BAD0A" w14:textId="77777777" w:rsidR="004570F9" w:rsidRDefault="0087306B">
      <w:pPr>
        <w:pStyle w:val="af1"/>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1"/>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1"/>
        <w:numPr>
          <w:ilvl w:val="1"/>
          <w:numId w:val="16"/>
        </w:numPr>
        <w:ind w:firstLineChars="0"/>
        <w:rPr>
          <w:sz w:val="21"/>
          <w:szCs w:val="21"/>
        </w:rPr>
      </w:pPr>
      <w:r>
        <w:rPr>
          <w:sz w:val="21"/>
          <w:szCs w:val="21"/>
        </w:rPr>
        <w:t>FFS: sliding window</w:t>
      </w:r>
    </w:p>
    <w:p w14:paraId="0013AA8C"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af1"/>
        <w:numPr>
          <w:ilvl w:val="0"/>
          <w:numId w:val="10"/>
        </w:numPr>
        <w:ind w:firstLineChars="0"/>
      </w:pPr>
      <w:r>
        <w:rPr>
          <w:sz w:val="21"/>
          <w:szCs w:val="21"/>
        </w:rPr>
        <w:t>Size of time domain window</w:t>
      </w:r>
    </w:p>
    <w:p w14:paraId="4188F774" w14:textId="77777777" w:rsidR="004570F9" w:rsidRDefault="0087306B">
      <w:pPr>
        <w:pStyle w:val="af1"/>
        <w:numPr>
          <w:ilvl w:val="1"/>
          <w:numId w:val="10"/>
        </w:numPr>
        <w:ind w:firstLineChars="0"/>
        <w:rPr>
          <w:sz w:val="21"/>
          <w:szCs w:val="21"/>
        </w:rPr>
      </w:pPr>
      <w:r>
        <w:rPr>
          <w:sz w:val="21"/>
          <w:szCs w:val="21"/>
        </w:rPr>
        <w:t>Repetition type A</w:t>
      </w:r>
    </w:p>
    <w:p w14:paraId="3E89FBDA" w14:textId="77777777" w:rsidR="004570F9" w:rsidRDefault="0087306B">
      <w:pPr>
        <w:pStyle w:val="af1"/>
        <w:numPr>
          <w:ilvl w:val="2"/>
          <w:numId w:val="10"/>
        </w:numPr>
        <w:ind w:firstLineChars="0"/>
        <w:rPr>
          <w:sz w:val="21"/>
          <w:szCs w:val="21"/>
        </w:rPr>
      </w:pPr>
      <w:r>
        <w:rPr>
          <w:sz w:val="21"/>
          <w:szCs w:val="21"/>
        </w:rPr>
        <w:t>Equal to the number of repetitions</w:t>
      </w:r>
    </w:p>
    <w:p w14:paraId="4E8FA473"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1"/>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1"/>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1"/>
        <w:numPr>
          <w:ilvl w:val="1"/>
          <w:numId w:val="10"/>
        </w:numPr>
        <w:ind w:firstLineChars="0"/>
      </w:pPr>
      <w:r>
        <w:rPr>
          <w:sz w:val="21"/>
          <w:szCs w:val="21"/>
        </w:rPr>
        <w:t>One TB over multi-slots</w:t>
      </w:r>
    </w:p>
    <w:p w14:paraId="54B2957F" w14:textId="77777777" w:rsidR="004570F9" w:rsidRDefault="0087306B">
      <w:pPr>
        <w:pStyle w:val="af1"/>
        <w:numPr>
          <w:ilvl w:val="2"/>
          <w:numId w:val="10"/>
        </w:numPr>
        <w:ind w:firstLineChars="0"/>
        <w:rPr>
          <w:sz w:val="21"/>
          <w:szCs w:val="21"/>
        </w:rPr>
      </w:pPr>
      <w:r>
        <w:rPr>
          <w:sz w:val="21"/>
          <w:szCs w:val="21"/>
        </w:rPr>
        <w:t>Equal to the number of slots</w:t>
      </w:r>
    </w:p>
    <w:p w14:paraId="621E0CF0"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proofErr w:type="spellStart"/>
            <w:r>
              <w:rPr>
                <w:rFonts w:ascii="Times New Roman" w:hAnsi="Times New Roman" w:cs="Times New Roman"/>
                <w:bCs/>
                <w:lang w:val="en-GB"/>
              </w:rPr>
              <w:t>doppler</w:t>
            </w:r>
            <w:proofErr w:type="spellEnd"/>
            <w:r>
              <w:rPr>
                <w:rFonts w:ascii="Times New Roman" w:hAnsi="Times New Roman" w:cs="Times New Roman"/>
                <w:bCs/>
                <w:lang w:val="en-GB"/>
              </w:rPr>
              <w:t xml:space="preserve">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1"/>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1"/>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1"/>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1"/>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C97749E" w14:textId="77777777" w:rsidR="004570F9" w:rsidRDefault="0087306B">
      <w:pPr>
        <w:pStyle w:val="af1"/>
        <w:numPr>
          <w:ilvl w:val="2"/>
          <w:numId w:val="10"/>
        </w:numPr>
        <w:ind w:firstLineChars="0"/>
        <w:rPr>
          <w:sz w:val="21"/>
          <w:szCs w:val="21"/>
        </w:rPr>
      </w:pPr>
      <w:r>
        <w:rPr>
          <w:sz w:val="21"/>
          <w:szCs w:val="21"/>
        </w:rPr>
        <w:t>Option 2: Reported by UE</w:t>
      </w:r>
    </w:p>
    <w:p w14:paraId="5961D8A5" w14:textId="77777777" w:rsidR="004570F9" w:rsidRDefault="0087306B">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Xiaomi</w:t>
            </w:r>
            <w:proofErr w:type="spellEnd"/>
          </w:p>
        </w:tc>
        <w:tc>
          <w:tcPr>
            <w:tcW w:w="8257" w:type="dxa"/>
            <w:shd w:val="clear" w:color="auto" w:fill="auto"/>
            <w:vAlign w:val="center"/>
          </w:tcPr>
          <w:p w14:paraId="5008F1AB" w14:textId="77777777" w:rsidR="004570F9" w:rsidRDefault="0087306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1"/>
        <w:numPr>
          <w:ilvl w:val="1"/>
          <w:numId w:val="10"/>
        </w:numPr>
        <w:ind w:firstLineChars="0"/>
        <w:rPr>
          <w:sz w:val="21"/>
          <w:szCs w:val="21"/>
        </w:rPr>
      </w:pPr>
      <w:r>
        <w:rPr>
          <w:sz w:val="21"/>
          <w:szCs w:val="21"/>
        </w:rPr>
        <w:t>Cell specific or UE specific?</w:t>
      </w:r>
    </w:p>
    <w:p w14:paraId="18CBCB0B" w14:textId="77777777" w:rsidR="004570F9" w:rsidRDefault="0087306B">
      <w:pPr>
        <w:pStyle w:val="af1"/>
        <w:numPr>
          <w:ilvl w:val="1"/>
          <w:numId w:val="10"/>
        </w:numPr>
        <w:ind w:firstLineChars="0"/>
        <w:rPr>
          <w:sz w:val="21"/>
          <w:szCs w:val="21"/>
        </w:rPr>
      </w:pPr>
      <w:r>
        <w:rPr>
          <w:sz w:val="21"/>
          <w:szCs w:val="21"/>
        </w:rPr>
        <w:t>Implicit signaling</w:t>
      </w:r>
    </w:p>
    <w:p w14:paraId="5D3924C2"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af1"/>
        <w:numPr>
          <w:ilvl w:val="1"/>
          <w:numId w:val="10"/>
        </w:numPr>
        <w:ind w:firstLineChars="0"/>
        <w:rPr>
          <w:sz w:val="21"/>
          <w:szCs w:val="21"/>
        </w:rPr>
      </w:pPr>
      <w:r>
        <w:rPr>
          <w:sz w:val="21"/>
          <w:szCs w:val="21"/>
        </w:rPr>
        <w:t>Explicit signaling</w:t>
      </w:r>
    </w:p>
    <w:p w14:paraId="731CEEF2" w14:textId="77777777" w:rsidR="004570F9" w:rsidRDefault="0087306B">
      <w:pPr>
        <w:pStyle w:val="af1"/>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1"/>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5pt;height:89.5pt;mso-width-percent:0;mso-height-percent:0;mso-width-percent:0;mso-height-percent:0" o:ole="">
                  <v:imagedata r:id="rId13" o:title=""/>
                </v:shape>
                <o:OLEObject Type="Embed" ProgID="Visio.Drawing.15" ShapeID="_x0000_i1025" DrawAspect="Content" ObjectID="_1674054000" r:id="rId14"/>
              </w:object>
            </w:r>
          </w:p>
          <w:p w14:paraId="4BF02B5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pt;mso-width-percent:0;mso-height-percent:0;mso-width-percent:0;mso-height-percent:0" o:ole="">
                  <v:imagedata r:id="rId15" o:title=""/>
                </v:shape>
                <o:OLEObject Type="Embed" ProgID="Visio.Drawing.15" ShapeID="_x0000_i1026" DrawAspect="Content" ObjectID="_1674054001" r:id="rId16"/>
              </w:object>
            </w:r>
          </w:p>
          <w:p w14:paraId="4A6DF50C" w14:textId="77777777" w:rsidR="004570F9" w:rsidRDefault="0087306B">
            <w:pPr>
              <w:pStyle w:val="af1"/>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1"/>
        <w:numPr>
          <w:ilvl w:val="1"/>
          <w:numId w:val="12"/>
        </w:numPr>
        <w:ind w:firstLineChars="0"/>
        <w:rPr>
          <w:sz w:val="21"/>
          <w:szCs w:val="21"/>
        </w:rPr>
      </w:pPr>
      <w:r>
        <w:rPr>
          <w:sz w:val="21"/>
          <w:szCs w:val="21"/>
        </w:rPr>
        <w:t>Repetition type A</w:t>
      </w:r>
    </w:p>
    <w:p w14:paraId="65F101F1" w14:textId="77777777" w:rsidR="004570F9" w:rsidRDefault="0087306B">
      <w:pPr>
        <w:pStyle w:val="af1"/>
        <w:numPr>
          <w:ilvl w:val="1"/>
          <w:numId w:val="12"/>
        </w:numPr>
        <w:ind w:firstLineChars="0"/>
        <w:rPr>
          <w:sz w:val="21"/>
          <w:szCs w:val="21"/>
        </w:rPr>
      </w:pPr>
      <w:r>
        <w:rPr>
          <w:sz w:val="21"/>
          <w:szCs w:val="21"/>
        </w:rPr>
        <w:t>Repetition type B</w:t>
      </w:r>
    </w:p>
    <w:p w14:paraId="69E4597C" w14:textId="77777777" w:rsidR="004570F9" w:rsidRDefault="0087306B">
      <w:pPr>
        <w:pStyle w:val="af1"/>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1"/>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1"/>
              <w:numPr>
                <w:ilvl w:val="1"/>
                <w:numId w:val="12"/>
              </w:numPr>
              <w:ind w:firstLineChars="0"/>
              <w:rPr>
                <w:sz w:val="21"/>
                <w:szCs w:val="21"/>
              </w:rPr>
            </w:pPr>
            <w:r>
              <w:rPr>
                <w:sz w:val="21"/>
                <w:szCs w:val="21"/>
              </w:rPr>
              <w:t>Repetition type A</w:t>
            </w:r>
          </w:p>
          <w:p w14:paraId="0206CDC6" w14:textId="77777777" w:rsidR="004570F9" w:rsidRDefault="0087306B">
            <w:pPr>
              <w:pStyle w:val="af1"/>
              <w:numPr>
                <w:ilvl w:val="1"/>
                <w:numId w:val="12"/>
              </w:numPr>
              <w:ind w:firstLineChars="0"/>
              <w:rPr>
                <w:sz w:val="21"/>
                <w:szCs w:val="21"/>
              </w:rPr>
            </w:pPr>
            <w:r>
              <w:rPr>
                <w:sz w:val="21"/>
                <w:szCs w:val="21"/>
              </w:rPr>
              <w:t>Repetition type B</w:t>
            </w:r>
          </w:p>
          <w:p w14:paraId="5A10C599" w14:textId="77777777" w:rsidR="004570F9" w:rsidRDefault="0087306B">
            <w:pPr>
              <w:pStyle w:val="af1"/>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1"/>
        <w:numPr>
          <w:ilvl w:val="1"/>
          <w:numId w:val="10"/>
        </w:numPr>
        <w:ind w:firstLineChars="0"/>
        <w:rPr>
          <w:sz w:val="21"/>
          <w:szCs w:val="21"/>
        </w:rPr>
      </w:pPr>
      <w:r>
        <w:rPr>
          <w:sz w:val="21"/>
          <w:szCs w:val="21"/>
        </w:rPr>
        <w:t>Located in special slots</w:t>
      </w:r>
    </w:p>
    <w:p w14:paraId="69C0AB5C" w14:textId="77777777" w:rsidR="004570F9" w:rsidRDefault="0087306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1"/>
              <w:ind w:left="284" w:firstLine="440"/>
              <w:jc w:val="center"/>
            </w:pPr>
            <w:r>
              <w:rPr>
                <w:noProof/>
              </w:rPr>
              <w:object w:dxaOrig="6600" w:dyaOrig="1750" w14:anchorId="011CDA6C">
                <v:shape id="_x0000_i1027" type="#_x0000_t75" alt="" style="width:329.5pt;height:89.5pt;mso-width-percent:0;mso-height-percent:0;mso-width-percent:0;mso-height-percent:0" o:ole="">
                  <v:imagedata r:id="rId13" o:title=""/>
                </v:shape>
                <o:OLEObject Type="Embed" ProgID="Visio.Drawing.15" ShapeID="_x0000_i1027" DrawAspect="Content" ObjectID="_1674054002" r:id="rId17"/>
              </w:object>
            </w:r>
          </w:p>
          <w:p w14:paraId="69A6F21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pt;mso-width-percent:0;mso-height-percent:0;mso-width-percent:0;mso-height-percent:0" o:ole="">
                  <v:imagedata r:id="rId15" o:title=""/>
                </v:shape>
                <o:OLEObject Type="Embed" ProgID="Visio.Drawing.15" ShapeID="_x0000_i1028" DrawAspect="Content" ObjectID="_1674054003" r:id="rId18"/>
              </w:object>
            </w:r>
          </w:p>
          <w:p w14:paraId="7542B162" w14:textId="77777777" w:rsidR="004570F9" w:rsidRDefault="0087306B">
            <w:pPr>
              <w:pStyle w:val="af1"/>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1"/>
        <w:numPr>
          <w:ilvl w:val="1"/>
          <w:numId w:val="12"/>
        </w:numPr>
        <w:ind w:firstLineChars="0"/>
        <w:rPr>
          <w:sz w:val="21"/>
          <w:szCs w:val="21"/>
        </w:rPr>
      </w:pPr>
      <w:r>
        <w:rPr>
          <w:sz w:val="21"/>
          <w:szCs w:val="21"/>
        </w:rPr>
        <w:t>Repetition type A</w:t>
      </w:r>
    </w:p>
    <w:p w14:paraId="07EE12C3" w14:textId="77777777" w:rsidR="004570F9" w:rsidRDefault="0087306B">
      <w:pPr>
        <w:pStyle w:val="af1"/>
        <w:numPr>
          <w:ilvl w:val="1"/>
          <w:numId w:val="12"/>
        </w:numPr>
        <w:ind w:firstLineChars="0"/>
        <w:rPr>
          <w:sz w:val="21"/>
          <w:szCs w:val="21"/>
        </w:rPr>
      </w:pPr>
      <w:r>
        <w:rPr>
          <w:sz w:val="21"/>
          <w:szCs w:val="21"/>
        </w:rPr>
        <w:t>Repetition type B</w:t>
      </w:r>
    </w:p>
    <w:p w14:paraId="53528155" w14:textId="77777777" w:rsidR="004570F9" w:rsidRDefault="0087306B">
      <w:pPr>
        <w:pStyle w:val="af1"/>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1"/>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1"/>
              <w:numPr>
                <w:ilvl w:val="1"/>
                <w:numId w:val="12"/>
              </w:numPr>
              <w:ind w:firstLineChars="0"/>
              <w:rPr>
                <w:sz w:val="21"/>
                <w:szCs w:val="21"/>
              </w:rPr>
            </w:pPr>
            <w:r>
              <w:rPr>
                <w:sz w:val="21"/>
                <w:szCs w:val="21"/>
              </w:rPr>
              <w:t>Repetition type A</w:t>
            </w:r>
          </w:p>
          <w:p w14:paraId="6E49B279" w14:textId="77777777" w:rsidR="004570F9" w:rsidRDefault="0087306B">
            <w:pPr>
              <w:pStyle w:val="af1"/>
              <w:numPr>
                <w:ilvl w:val="1"/>
                <w:numId w:val="12"/>
              </w:numPr>
              <w:ind w:firstLineChars="0"/>
              <w:rPr>
                <w:sz w:val="21"/>
                <w:szCs w:val="21"/>
              </w:rPr>
            </w:pPr>
            <w:r>
              <w:rPr>
                <w:sz w:val="21"/>
                <w:szCs w:val="21"/>
              </w:rPr>
              <w:t>Repetition type B</w:t>
            </w:r>
          </w:p>
          <w:p w14:paraId="1C50B72F" w14:textId="77777777" w:rsidR="004570F9" w:rsidRDefault="0087306B">
            <w:pPr>
              <w:pStyle w:val="af1"/>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1"/>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1"/>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1"/>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1"/>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w:t>
            </w:r>
            <w:proofErr w:type="spellStart"/>
            <w:r>
              <w:rPr>
                <w:rFonts w:ascii="Times New Roman" w:hAnsi="Times New Roman" w:cs="Times New Roman"/>
                <w:bCs/>
                <w:lang w:val="en-GB"/>
              </w:rPr>
              <w:t>Tx</w:t>
            </w:r>
            <w:proofErr w:type="spellEnd"/>
            <w:r>
              <w:rPr>
                <w:rFonts w:ascii="Times New Roman" w:hAnsi="Times New Roman" w:cs="Times New Roman"/>
                <w:bCs/>
                <w:lang w:val="en-GB"/>
              </w:rPr>
              <w:t xml:space="preserve">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331F7E3F" w14:textId="77777777" w:rsidR="004570F9" w:rsidRDefault="0087306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1"/>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1"/>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1"/>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4E9E6508" w14:textId="77777777" w:rsidR="004570F9" w:rsidRDefault="004570F9">
            <w:pPr>
              <w:pStyle w:val="af1"/>
              <w:ind w:firstLineChars="0" w:firstLine="0"/>
              <w:rPr>
                <w:bCs/>
                <w:lang w:eastAsia="zh-CN"/>
              </w:rPr>
            </w:pPr>
          </w:p>
          <w:p w14:paraId="2D96C637" w14:textId="77777777" w:rsidR="004570F9" w:rsidRDefault="0087306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1"/>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cycling, beam switching, </w:t>
            </w:r>
            <w:proofErr w:type="spellStart"/>
            <w:r>
              <w:rPr>
                <w:rFonts w:ascii="Times New Roman" w:hAnsi="Times New Roman" w:cs="Times New Roman"/>
                <w:bCs/>
                <w:lang w:val="en-GB"/>
              </w:rPr>
              <w:t>etc</w:t>
            </w:r>
            <w:proofErr w:type="spellEnd"/>
            <w:r>
              <w:rPr>
                <w:rFonts w:ascii="Times New Roman" w:hAnsi="Times New Roman" w:cs="Times New Roman"/>
                <w:bCs/>
                <w:lang w:val="en-GB"/>
              </w:rPr>
              <w:t xml:space="preserve">)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w:t>
            </w:r>
            <w:proofErr w:type="spellStart"/>
            <w:r>
              <w:rPr>
                <w:rFonts w:ascii="Arial" w:eastAsia="Malgun Gothic" w:hAnsi="Arial" w:cs="Arial"/>
                <w:bCs/>
                <w:szCs w:val="21"/>
                <w:lang w:val="en-GB" w:eastAsia="ko-KR"/>
              </w:rPr>
              <w:t>Tx</w:t>
            </w:r>
            <w:proofErr w:type="spellEnd"/>
            <w:r>
              <w:rPr>
                <w:rFonts w:ascii="Arial" w:eastAsia="Malgun Gothic" w:hAnsi="Arial" w:cs="Arial"/>
                <w:bCs/>
                <w:szCs w:val="21"/>
                <w:lang w:val="en-GB" w:eastAsia="ko-KR"/>
              </w:rPr>
              <w:t xml:space="preserve"> power control for PUSCH repetition type B is performed in units of the nominal repetition. Hence, the UE does not adjust its </w:t>
            </w:r>
            <w:proofErr w:type="spellStart"/>
            <w:r>
              <w:rPr>
                <w:rFonts w:ascii="Arial" w:eastAsia="Malgun Gothic" w:hAnsi="Arial" w:cs="Arial"/>
                <w:bCs/>
                <w:szCs w:val="21"/>
                <w:lang w:val="en-GB" w:eastAsia="ko-KR"/>
              </w:rPr>
              <w:t>Tx</w:t>
            </w:r>
            <w:proofErr w:type="spellEnd"/>
            <w:r>
              <w:rPr>
                <w:rFonts w:ascii="Arial" w:eastAsia="Malgun Gothic" w:hAnsi="Arial" w:cs="Arial"/>
                <w:bCs/>
                <w:szCs w:val="21"/>
                <w:lang w:val="en-GB" w:eastAsia="ko-KR"/>
              </w:rPr>
              <w:t xml:space="preserve">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proofErr w:type="spellStart"/>
            <w:r>
              <w:rPr>
                <w:rFonts w:ascii="Arial" w:eastAsia="宋体" w:hAnsi="Arial" w:cs="Arial"/>
                <w:kern w:val="0"/>
                <w:szCs w:val="21"/>
                <w:lang w:eastAsia="en-US"/>
              </w:rPr>
              <w:lastRenderedPageBreak/>
              <w:t>Xiaomi</w:t>
            </w:r>
            <w:proofErr w:type="spellEnd"/>
            <w:r>
              <w:rPr>
                <w:rFonts w:ascii="Arial" w:eastAsia="宋体" w:hAnsi="Arial" w:cs="Arial"/>
                <w:kern w:val="0"/>
                <w:szCs w:val="21"/>
                <w:lang w:eastAsia="en-US"/>
              </w:rPr>
              <w:t xml:space="preserve">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w:t>
            </w:r>
            <w:proofErr w:type="spellStart"/>
            <w:r>
              <w:rPr>
                <w:rFonts w:ascii="Arial" w:hAnsi="Arial" w:cs="Arial"/>
                <w:szCs w:val="21"/>
              </w:rPr>
              <w:t>precoding</w:t>
            </w:r>
            <w:proofErr w:type="spellEnd"/>
            <w:r>
              <w:rPr>
                <w:rFonts w:ascii="Arial" w:hAnsi="Arial" w:cs="Arial"/>
                <w:szCs w:val="21"/>
              </w:rPr>
              <w:t xml:space="preserve">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1"/>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w:t>
            </w:r>
            <w:proofErr w:type="spellStart"/>
            <w:r>
              <w:rPr>
                <w:rFonts w:ascii="Arial" w:hAnsi="Arial" w:cs="Arial"/>
                <w:bCs/>
                <w:szCs w:val="21"/>
                <w:lang w:val="en-GB"/>
              </w:rPr>
              <w:t>gNB</w:t>
            </w:r>
            <w:proofErr w:type="spellEnd"/>
            <w:r>
              <w:rPr>
                <w:rFonts w:ascii="Arial" w:hAnsi="Arial" w:cs="Arial"/>
                <w:bCs/>
                <w:szCs w:val="21"/>
                <w:lang w:val="en-GB"/>
              </w:rPr>
              <w:t xml:space="preserve">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w:t>
            </w:r>
            <w:proofErr w:type="spellStart"/>
            <w:r>
              <w:rPr>
                <w:rFonts w:ascii="Arial" w:hAnsi="Arial" w:cs="Arial"/>
                <w:szCs w:val="21"/>
              </w:rPr>
              <w:t>gNB</w:t>
            </w:r>
            <w:proofErr w:type="spellEnd"/>
            <w:r>
              <w:rPr>
                <w:rFonts w:ascii="Arial" w:hAnsi="Arial" w:cs="Arial"/>
                <w:szCs w:val="21"/>
              </w:rPr>
              <w:t xml:space="preserve">,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lastRenderedPageBreak/>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1"/>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1"/>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w:t>
            </w:r>
            <w:proofErr w:type="spellStart"/>
            <w:r>
              <w:rPr>
                <w:rFonts w:ascii="Arial" w:hAnsi="Arial" w:cs="Arial"/>
                <w:bCs/>
                <w:szCs w:val="21"/>
                <w:lang w:val="en-GB"/>
              </w:rPr>
              <w:t>gNB</w:t>
            </w:r>
            <w:proofErr w:type="spellEnd"/>
            <w:r>
              <w:rPr>
                <w:rFonts w:ascii="Arial" w:hAnsi="Arial" w:cs="Arial"/>
                <w:bCs/>
                <w:szCs w:val="21"/>
                <w:lang w:val="en-GB"/>
              </w:rPr>
              <w:t xml:space="preserve"> knows when UE meets the requirements. Companies that are hesitant to define the window seem to be concerned that defining the window would lead to a redundant mechanism given that the UE meets the requirements and that when the UE does so is sufficiently well known by </w:t>
            </w:r>
            <w:proofErr w:type="spellStart"/>
            <w:r>
              <w:rPr>
                <w:rFonts w:ascii="Arial" w:hAnsi="Arial" w:cs="Arial"/>
                <w:bCs/>
                <w:szCs w:val="21"/>
                <w:lang w:val="en-GB"/>
              </w:rPr>
              <w:t>gNB</w:t>
            </w:r>
            <w:proofErr w:type="spellEnd"/>
            <w:r>
              <w:rPr>
                <w:rFonts w:ascii="Arial" w:hAnsi="Arial" w:cs="Arial"/>
                <w:bCs/>
                <w:szCs w:val="21"/>
                <w:lang w:val="en-GB"/>
              </w:rPr>
              <w:t xml:space="preserve">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 xml:space="preserve">So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af1"/>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 xml:space="preserve">uawei, </w:t>
            </w:r>
            <w:proofErr w:type="spellStart"/>
            <w:r>
              <w:rPr>
                <w:rFonts w:ascii="Arial" w:hAnsi="Arial" w:cs="Arial"/>
                <w:bCs/>
                <w:szCs w:val="21"/>
              </w:rPr>
              <w:t>HiSilicon</w:t>
            </w:r>
            <w:proofErr w:type="spellEnd"/>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w:t>
            </w:r>
            <w:proofErr w:type="spellStart"/>
            <w:r>
              <w:rPr>
                <w:rFonts w:ascii="Arial" w:eastAsia="MS Mincho" w:hAnsi="Arial" w:cs="Arial"/>
                <w:bCs/>
                <w:szCs w:val="21"/>
                <w:lang w:val="en-GB" w:eastAsia="ja-JP"/>
              </w:rPr>
              <w:t>HiSilicon</w:t>
            </w:r>
            <w:proofErr w:type="spellEnd"/>
            <w:r>
              <w:rPr>
                <w:rFonts w:ascii="Arial" w:eastAsia="MS Mincho" w:hAnsi="Arial" w:cs="Arial"/>
                <w:bCs/>
                <w:szCs w:val="21"/>
                <w:lang w:val="en-GB" w:eastAsia="ja-JP"/>
              </w:rPr>
              <w:t xml:space="preserve">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1"/>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1"/>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w:t>
            </w:r>
            <w:proofErr w:type="spellStart"/>
            <w:r>
              <w:rPr>
                <w:rFonts w:ascii="Arial" w:hAnsi="Arial" w:cs="Arial" w:hint="eastAsia"/>
                <w:szCs w:val="21"/>
                <w:lang w:val="en-GB"/>
              </w:rPr>
              <w:t>InterDigital</w:t>
            </w:r>
            <w:proofErr w:type="spellEnd"/>
            <w:r>
              <w:rPr>
                <w:rFonts w:ascii="Arial" w:hAnsi="Arial" w:cs="Arial" w:hint="eastAsia"/>
                <w:szCs w:val="21"/>
                <w:lang w:val="en-GB"/>
              </w:rPr>
              <w:t xml:space="preserve">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1"/>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is due to what are currently allowed in the spec, e.g. overlapping with high priority channels, UL PI, </w:t>
            </w:r>
            <w:proofErr w:type="spellStart"/>
            <w:r>
              <w:rPr>
                <w:rFonts w:ascii="Arial" w:hAnsi="Arial" w:cs="Arial"/>
                <w:bCs/>
                <w:szCs w:val="21"/>
                <w:lang w:val="en-GB"/>
              </w:rPr>
              <w:t>etc</w:t>
            </w:r>
            <w:proofErr w:type="spellEnd"/>
            <w:r>
              <w:rPr>
                <w:rFonts w:ascii="Arial" w:hAnsi="Arial" w:cs="Arial"/>
                <w:bCs/>
                <w:szCs w:val="21"/>
                <w:lang w:val="en-GB"/>
              </w:rPr>
              <w:t>,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w:t>
            </w:r>
            <w:proofErr w:type="spellStart"/>
            <w:r>
              <w:rPr>
                <w:rFonts w:ascii="Arial" w:hAnsi="Arial" w:cs="Arial"/>
                <w:color w:val="FF0000"/>
                <w:szCs w:val="21"/>
                <w:lang w:val="en-GB"/>
              </w:rPr>
              <w:t>parametrization</w:t>
            </w:r>
            <w:proofErr w:type="spellEnd"/>
            <w:r>
              <w:rPr>
                <w:rFonts w:ascii="Arial" w:hAnsi="Arial" w:cs="Arial"/>
                <w:color w:val="FF0000"/>
                <w:szCs w:val="21"/>
                <w:lang w:val="en-GB"/>
              </w:rPr>
              <w:t xml:space="preserve">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w:t>
            </w:r>
            <w:proofErr w:type="spellStart"/>
            <w:r>
              <w:rPr>
                <w:rFonts w:ascii="Arial" w:hAnsi="Arial" w:cs="Arial"/>
                <w:color w:val="FF0000"/>
                <w:szCs w:val="21"/>
                <w:lang w:val="en-GB"/>
              </w:rPr>
              <w:t>parametrization</w:t>
            </w:r>
            <w:proofErr w:type="spellEnd"/>
            <w:r>
              <w:rPr>
                <w:rFonts w:ascii="Arial" w:hAnsi="Arial" w:cs="Arial"/>
                <w:color w:val="FF0000"/>
                <w:szCs w:val="21"/>
                <w:lang w:val="en-GB"/>
              </w:rPr>
              <w:t xml:space="preserve">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 xml:space="preserve">uawei, </w:t>
            </w:r>
            <w:proofErr w:type="spellStart"/>
            <w:r>
              <w:rPr>
                <w:rFonts w:ascii="Arial" w:hAnsi="Arial" w:cs="Arial"/>
                <w:bCs/>
                <w:szCs w:val="21"/>
              </w:rPr>
              <w:t>HiSilicon</w:t>
            </w:r>
            <w:proofErr w:type="spellEnd"/>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1"/>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1"/>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1"/>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1"/>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w:t>
            </w:r>
            <w:proofErr w:type="spellStart"/>
            <w:r w:rsidRPr="001C167A">
              <w:rPr>
                <w:rFonts w:ascii="Arial" w:hAnsi="Arial" w:cs="Arial"/>
                <w:color w:val="FF0000"/>
                <w:sz w:val="21"/>
                <w:szCs w:val="21"/>
                <w:lang w:val="en-GB"/>
              </w:rPr>
              <w:t>parametrization</w:t>
            </w:r>
            <w:proofErr w:type="spellEnd"/>
            <w:r w:rsidRPr="001C167A">
              <w:rPr>
                <w:rFonts w:ascii="Arial" w:hAnsi="Arial" w:cs="Arial"/>
                <w:color w:val="FF0000"/>
                <w:sz w:val="21"/>
                <w:szCs w:val="21"/>
                <w:lang w:val="en-GB"/>
              </w:rPr>
              <w:t xml:space="preserve">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proofErr w:type="spellStart"/>
            <w:r w:rsidRPr="00F32F7D">
              <w:rPr>
                <w:rFonts w:ascii="Arial" w:hAnsi="Arial" w:cs="Arial"/>
                <w:bCs/>
                <w:szCs w:val="21"/>
                <w:lang w:val="en-GB"/>
              </w:rPr>
              <w:t>InterDigital</w:t>
            </w:r>
            <w:proofErr w:type="spellEnd"/>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 xml:space="preserve">Support. Also fine with </w:t>
            </w:r>
            <w:proofErr w:type="spellStart"/>
            <w:r>
              <w:rPr>
                <w:rFonts w:ascii="Arial" w:hAnsi="Arial" w:cs="Arial" w:hint="eastAsia"/>
                <w:szCs w:val="21"/>
                <w:lang w:val="en-GB"/>
              </w:rPr>
              <w:t>InterDigital</w:t>
            </w:r>
            <w:r>
              <w:rPr>
                <w:rFonts w:ascii="Arial" w:hAnsi="Arial" w:cs="Arial"/>
                <w:szCs w:val="21"/>
                <w:lang w:val="en-GB"/>
              </w:rPr>
              <w:t>’</w:t>
            </w:r>
            <w:r>
              <w:rPr>
                <w:rFonts w:ascii="Arial" w:hAnsi="Arial" w:cs="Arial" w:hint="eastAsia"/>
                <w:szCs w:val="21"/>
                <w:lang w:val="en-GB"/>
              </w:rPr>
              <w:t>s</w:t>
            </w:r>
            <w:proofErr w:type="spellEnd"/>
            <w:r>
              <w:rPr>
                <w:rFonts w:ascii="Arial" w:hAnsi="Arial" w:cs="Arial" w:hint="eastAsia"/>
                <w:szCs w:val="21"/>
                <w:lang w:val="en-GB"/>
              </w:rPr>
              <w:t xml:space="preserve">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1"/>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1"/>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w:t>
            </w:r>
            <w:proofErr w:type="spellStart"/>
            <w:r>
              <w:rPr>
                <w:rFonts w:ascii="Arial" w:hAnsi="Arial" w:cs="Arial"/>
                <w:szCs w:val="21"/>
              </w:rPr>
              <w:t>gNB</w:t>
            </w:r>
            <w:proofErr w:type="spellEnd"/>
            <w:r>
              <w:rPr>
                <w:rFonts w:ascii="Arial" w:hAnsi="Arial" w:cs="Arial"/>
                <w:szCs w:val="21"/>
              </w:rPr>
              <w:t xml:space="preserve">.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1"/>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1"/>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1"/>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take into account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w:t>
            </w:r>
            <w:proofErr w:type="spellStart"/>
            <w:r>
              <w:rPr>
                <w:rFonts w:ascii="Arial" w:hAnsi="Arial" w:cs="Arial"/>
                <w:bCs/>
                <w:szCs w:val="21"/>
                <w:lang w:val="en-GB"/>
              </w:rPr>
              <w:t>A</w:t>
            </w:r>
            <w:r w:rsidR="00C34449">
              <w:rPr>
                <w:rFonts w:ascii="Arial" w:hAnsi="Arial" w:cs="Arial"/>
                <w:bCs/>
                <w:szCs w:val="21"/>
                <w:lang w:val="en-GB"/>
              </w:rPr>
              <w:t>i</w:t>
            </w:r>
            <w:r>
              <w:rPr>
                <w:rFonts w:ascii="Arial" w:hAnsi="Arial" w:cs="Arial"/>
                <w:bCs/>
                <w:szCs w:val="21"/>
                <w:lang w:val="en-GB"/>
              </w:rPr>
              <w:t>s</w:t>
            </w:r>
            <w:proofErr w:type="spellEnd"/>
            <w:r>
              <w:rPr>
                <w:rFonts w:ascii="Arial" w:hAnsi="Arial" w:cs="Arial"/>
                <w:bCs/>
                <w:szCs w:val="21"/>
                <w:lang w:val="en-GB"/>
              </w:rPr>
              <w:t xml:space="preserve">.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w:t>
            </w:r>
            <w:proofErr w:type="spellStart"/>
            <w:r>
              <w:rPr>
                <w:rFonts w:ascii="Arial" w:hAnsi="Arial" w:cs="Arial"/>
                <w:bCs/>
                <w:szCs w:val="21"/>
                <w:lang w:val="en-GB"/>
              </w:rPr>
              <w:t>T</w:t>
            </w:r>
            <w:r w:rsidR="00981388">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 xml:space="preserve">uawei, </w:t>
            </w:r>
            <w:proofErr w:type="spellStart"/>
            <w:r>
              <w:rPr>
                <w:rFonts w:ascii="Arial" w:hAnsi="Arial" w:cs="Arial"/>
                <w:bCs/>
                <w:szCs w:val="21"/>
              </w:rPr>
              <w:t>HiSilicon</w:t>
            </w:r>
            <w:proofErr w:type="spellEnd"/>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w:t>
            </w:r>
            <w:proofErr w:type="spellStart"/>
            <w:r>
              <w:rPr>
                <w:rFonts w:ascii="Arial" w:hAnsi="Arial" w:cs="Arial"/>
                <w:bCs/>
                <w:szCs w:val="21"/>
                <w:lang w:val="en-GB"/>
              </w:rPr>
              <w:t>its</w:t>
            </w:r>
            <w:proofErr w:type="spellEnd"/>
            <w:r>
              <w:rPr>
                <w:rFonts w:ascii="Arial" w:hAnsi="Arial" w:cs="Arial"/>
                <w:bCs/>
                <w:szCs w:val="21"/>
                <w:lang w:val="en-GB"/>
              </w:rPr>
              <w:t xml:space="preserve">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1"/>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1"/>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w:t>
            </w:r>
            <w:proofErr w:type="spellStart"/>
            <w:r>
              <w:rPr>
                <w:rFonts w:ascii="Arial" w:eastAsia="MS Mincho" w:hAnsi="Arial" w:cs="Arial"/>
                <w:bCs/>
                <w:szCs w:val="21"/>
                <w:lang w:val="en-GB" w:eastAsia="ja-JP"/>
              </w:rPr>
              <w:t>Interdigital</w:t>
            </w:r>
            <w:proofErr w:type="spellEnd"/>
            <w:r>
              <w:rPr>
                <w:rFonts w:ascii="Arial" w:eastAsia="MS Mincho" w:hAnsi="Arial" w:cs="Arial"/>
                <w:bCs/>
                <w:szCs w:val="21"/>
                <w:lang w:val="en-GB" w:eastAsia="ja-JP"/>
              </w:rPr>
              <w:t xml:space="preserve">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details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If no changes to TDRA are made for </w:t>
            </w:r>
            <w:proofErr w:type="spellStart"/>
            <w:r>
              <w:rPr>
                <w:rFonts w:ascii="Arial" w:eastAsia="MS Mincho" w:hAnsi="Arial" w:cs="Arial"/>
                <w:bCs/>
                <w:szCs w:val="21"/>
                <w:lang w:val="en-GB" w:eastAsia="ja-JP"/>
              </w:rPr>
              <w:t>T</w:t>
            </w:r>
            <w:r w:rsidR="00981388">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xml:space="preserve">,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proofErr w:type="spellStart"/>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w:t>
            </w:r>
            <w:proofErr w:type="spellEnd"/>
            <w:r w:rsidRPr="004C5ACF">
              <w:rPr>
                <w:rFonts w:ascii="Arial" w:hAnsi="Arial" w:cs="Arial"/>
                <w:b/>
                <w:bCs/>
                <w:szCs w:val="21"/>
                <w:lang w:val="en-GB"/>
              </w:rPr>
              <w:t xml:space="preserve">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proofErr w:type="spellStart"/>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proofErr w:type="spellEnd"/>
            <w:r>
              <w:rPr>
                <w:rFonts w:ascii="Arial" w:hAnsi="Arial" w:cs="Arial" w:hint="eastAsia"/>
                <w:b/>
                <w:bCs/>
                <w:szCs w:val="21"/>
                <w:lang w:val="en-GB"/>
              </w:rPr>
              <w:t>.</w:t>
            </w:r>
            <w:r>
              <w:rPr>
                <w:rFonts w:ascii="Arial" w:hAnsi="Arial" w:cs="Arial"/>
                <w:b/>
                <w:bCs/>
                <w:szCs w:val="21"/>
                <w:lang w:val="en-GB"/>
              </w:rPr>
              <w:t xml:space="preserve"> It does not mean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 xml:space="preserve">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 xml:space="preserve">ver back-to-back PUSCH transmissions can be applied to </w:t>
            </w:r>
            <w:proofErr w:type="spellStart"/>
            <w:r w:rsidRPr="00007725">
              <w:rPr>
                <w:rFonts w:ascii="Arial" w:hAnsi="Arial" w:cs="Arial"/>
                <w:b/>
                <w:bCs/>
                <w:szCs w:val="21"/>
                <w:lang w:val="en-GB"/>
              </w:rPr>
              <w:t>T</w:t>
            </w:r>
            <w:r w:rsidR="00981388" w:rsidRPr="00007725">
              <w:rPr>
                <w:rFonts w:ascii="Arial" w:hAnsi="Arial" w:cs="Arial"/>
                <w:b/>
                <w:bCs/>
                <w:szCs w:val="21"/>
                <w:lang w:val="en-GB"/>
              </w:rPr>
              <w:t>b</w:t>
            </w:r>
            <w:r w:rsidRPr="00007725">
              <w:rPr>
                <w:rFonts w:ascii="Arial" w:hAnsi="Arial" w:cs="Arial"/>
                <w:b/>
                <w:bCs/>
                <w:szCs w:val="21"/>
                <w:lang w:val="en-GB"/>
              </w:rPr>
              <w:t>oMS</w:t>
            </w:r>
            <w:proofErr w:type="spellEnd"/>
            <w:r w:rsidRPr="00007725">
              <w:rPr>
                <w:rFonts w:ascii="Arial" w:hAnsi="Arial" w:cs="Arial"/>
                <w:b/>
                <w:bCs/>
                <w:szCs w:val="21"/>
                <w:lang w:val="en-GB"/>
              </w:rPr>
              <w:t xml:space="preserve"> does not depend on which one between PUSCH repetition type A like TDRA or type B like TDRA is finally adopted for </w:t>
            </w:r>
            <w:proofErr w:type="spellStart"/>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roofErr w:type="spellEnd"/>
            <w:r>
              <w:rPr>
                <w:rFonts w:ascii="Arial" w:hAnsi="Arial" w:cs="Arial"/>
                <w:b/>
                <w:bCs/>
                <w:szCs w:val="21"/>
                <w:lang w:val="en-GB"/>
              </w:rPr>
              <w:t>.</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1"/>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proofErr w:type="spellStart"/>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w:t>
            </w:r>
            <w:proofErr w:type="spellEnd"/>
            <w:r>
              <w:rPr>
                <w:rFonts w:ascii="Arial" w:hAnsi="Arial" w:cs="Arial"/>
                <w:szCs w:val="21"/>
                <w:lang w:val="en-GB"/>
              </w:rPr>
              <w:t>,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 xml:space="preserve">TB processing over multiple slots’ should clearly be that it is for one TB, but given the discussion between Sierra and FL, I am not sure now and so would suggest the </w:t>
            </w:r>
            <w:proofErr w:type="spellStart"/>
            <w:r>
              <w:rPr>
                <w:rFonts w:ascii="Arial" w:hAnsi="Arial" w:cs="Arial"/>
                <w:szCs w:val="21"/>
              </w:rPr>
              <w:t>subbullet</w:t>
            </w:r>
            <w:proofErr w:type="spellEnd"/>
            <w:r>
              <w:rPr>
                <w:rFonts w:ascii="Arial" w:hAnsi="Arial" w:cs="Arial"/>
                <w:szCs w:val="21"/>
              </w:rPr>
              <w:t xml:space="preserve"> to be crystal clear:</w:t>
            </w:r>
          </w:p>
          <w:p w14:paraId="0BF3D568" w14:textId="77777777" w:rsidR="00E96A43" w:rsidRPr="00E96A43" w:rsidRDefault="00E96A43" w:rsidP="00E96A43">
            <w:pPr>
              <w:pStyle w:val="af1"/>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w:t>
            </w:r>
            <w:proofErr w:type="spellStart"/>
            <w:r>
              <w:rPr>
                <w:rFonts w:ascii="Arial" w:hAnsi="Arial" w:cs="Arial"/>
                <w:szCs w:val="21"/>
              </w:rPr>
              <w:t>gNB</w:t>
            </w:r>
            <w:proofErr w:type="spellEnd"/>
            <w:r>
              <w:rPr>
                <w:rFonts w:ascii="Arial" w:hAnsi="Arial" w:cs="Arial"/>
                <w:szCs w:val="21"/>
              </w:rPr>
              <w:t>.</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w:t>
            </w:r>
            <w:proofErr w:type="spellStart"/>
            <w:r w:rsidR="0086228B">
              <w:rPr>
                <w:rFonts w:ascii="Arial" w:eastAsia="MS Mincho" w:hAnsi="Arial" w:cs="Arial"/>
                <w:bCs/>
                <w:szCs w:val="21"/>
                <w:lang w:val="en-GB" w:eastAsia="ja-JP"/>
              </w:rPr>
              <w:t>gNB</w:t>
            </w:r>
            <w:proofErr w:type="spellEnd"/>
            <w:r w:rsidR="0086228B">
              <w:rPr>
                <w:rFonts w:ascii="Arial" w:eastAsia="MS Mincho" w:hAnsi="Arial" w:cs="Arial"/>
                <w:bCs/>
                <w:szCs w:val="21"/>
                <w:lang w:val="en-GB" w:eastAsia="ja-JP"/>
              </w:rPr>
              <w:t xml:space="preserve">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proofErr w:type="spellStart"/>
            <w:r>
              <w:rPr>
                <w:rFonts w:ascii="Arial" w:hAnsi="Arial" w:cs="Arial" w:hint="eastAsia"/>
                <w:bCs/>
                <w:szCs w:val="21"/>
                <w:lang w:val="en-GB"/>
              </w:rPr>
              <w:t>Ericssion</w:t>
            </w:r>
            <w:proofErr w:type="spellEnd"/>
            <w:r>
              <w:rPr>
                <w:rFonts w:ascii="Arial" w:hAnsi="Arial" w:cs="Arial" w:hint="eastAsia"/>
                <w:bCs/>
                <w:szCs w:val="21"/>
                <w:lang w:val="en-GB"/>
              </w:rPr>
              <w:t>.</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lastRenderedPageBreak/>
              <w:t>H</w:t>
            </w:r>
            <w:r>
              <w:rPr>
                <w:rFonts w:ascii="Arial" w:hAnsi="Arial" w:cs="Arial"/>
                <w:bCs/>
                <w:szCs w:val="21"/>
                <w:lang w:val="en-GB"/>
              </w:rPr>
              <w:t xml:space="preserve">uawei, </w:t>
            </w:r>
            <w:proofErr w:type="spellStart"/>
            <w:r>
              <w:rPr>
                <w:rFonts w:ascii="Arial" w:hAnsi="Arial" w:cs="Arial"/>
                <w:bCs/>
                <w:szCs w:val="21"/>
                <w:lang w:val="en-GB"/>
              </w:rPr>
              <w:t>HiSilicon</w:t>
            </w:r>
            <w:proofErr w:type="spellEnd"/>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af1"/>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af1"/>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af1"/>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af1"/>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55094548" w14:textId="78F30B0A" w:rsidR="00781D36" w:rsidRPr="00781D36" w:rsidRDefault="00B71CD2" w:rsidP="00B71CD2">
            <w:r>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w:t>
            </w:r>
            <w:proofErr w:type="spellStart"/>
            <w:r>
              <w:t>std</w:t>
            </w:r>
            <w:proofErr w:type="spellEnd"/>
            <w:r>
              <w:t xml:space="preserve">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宋体"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af1"/>
        <w:numPr>
          <w:ilvl w:val="0"/>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af1"/>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af1"/>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8369B8">
        <w:trPr>
          <w:trHeight w:val="409"/>
        </w:trPr>
        <w:tc>
          <w:tcPr>
            <w:tcW w:w="1348" w:type="dxa"/>
            <w:shd w:val="clear" w:color="auto" w:fill="auto"/>
            <w:vAlign w:val="center"/>
          </w:tcPr>
          <w:p w14:paraId="06F15726" w14:textId="77777777" w:rsidR="00DD3A40" w:rsidRDefault="00DD3A40" w:rsidP="008369B8">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8369B8">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8369B8">
        <w:trPr>
          <w:trHeight w:val="409"/>
        </w:trPr>
        <w:tc>
          <w:tcPr>
            <w:tcW w:w="1348" w:type="dxa"/>
            <w:shd w:val="clear" w:color="auto" w:fill="auto"/>
            <w:vAlign w:val="center"/>
          </w:tcPr>
          <w:p w14:paraId="4B6C60AF" w14:textId="55440F58" w:rsidR="00DD3A40" w:rsidRDefault="00845C9D" w:rsidP="008369B8">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651560CA" w14:textId="77777777"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Support the proposal.</w:t>
            </w:r>
          </w:p>
          <w:p w14:paraId="6CDD87E4" w14:textId="3280573B" w:rsidR="00845C9D" w:rsidRDefault="00845C9D" w:rsidP="00845C9D">
            <w:pPr>
              <w:rPr>
                <w:rFonts w:ascii="Arial" w:eastAsia="MS Mincho" w:hAnsi="Arial" w:cs="Arial"/>
                <w:bCs/>
                <w:szCs w:val="21"/>
                <w:lang w:val="en-GB" w:eastAsia="ja-JP"/>
              </w:rPr>
            </w:pPr>
            <w:r>
              <w:rPr>
                <w:rFonts w:ascii="Arial" w:eastAsia="MS Mincho" w:hAnsi="Arial" w:cs="Arial"/>
                <w:bCs/>
                <w:szCs w:val="21"/>
                <w:lang w:val="en-GB" w:eastAsia="ja-JP"/>
              </w:rPr>
              <w:t>We think this can be one way to have some initial simulations at RAN1#104-bis, at least reflecting Rel-15/16 UEs.  As we commented in email, i</w:t>
            </w:r>
            <w:r w:rsidRPr="00845C9D">
              <w:rPr>
                <w:rFonts w:ascii="Arial" w:eastAsia="MS Mincho" w:hAnsi="Arial" w:cs="Arial"/>
                <w:bCs/>
                <w:szCs w:val="21"/>
                <w:lang w:val="en-GB" w:eastAsia="ja-JP"/>
              </w:rPr>
              <w:t xml:space="preserve">t would be really good to get more values specifically for UEs supporting joint channel estimation from UE vendors, since they may perform better than the Rel-15/16 requirements.  </w:t>
            </w:r>
            <w:r>
              <w:rPr>
                <w:rFonts w:ascii="Arial" w:eastAsia="MS Mincho" w:hAnsi="Arial" w:cs="Arial"/>
                <w:bCs/>
                <w:szCs w:val="21"/>
                <w:lang w:val="en-GB" w:eastAsia="ja-JP"/>
              </w:rPr>
              <w:t xml:space="preserve">Sierra’s comments are appreciated, where it seems we might need to refine the frequency </w:t>
            </w:r>
            <w:r>
              <w:rPr>
                <w:rFonts w:ascii="Arial" w:eastAsia="MS Mincho" w:hAnsi="Arial" w:cs="Arial"/>
                <w:bCs/>
                <w:szCs w:val="21"/>
                <w:lang w:val="en-GB" w:eastAsia="ja-JP"/>
              </w:rPr>
              <w:lastRenderedPageBreak/>
              <w:t>error model.  We may need to consider particular configurations or refinements to the methodology as well.</w:t>
            </w:r>
          </w:p>
        </w:tc>
      </w:tr>
      <w:tr w:rsidR="00DD3A40" w14:paraId="564CEEB7" w14:textId="77777777" w:rsidTr="008369B8">
        <w:trPr>
          <w:trHeight w:val="419"/>
        </w:trPr>
        <w:tc>
          <w:tcPr>
            <w:tcW w:w="1348" w:type="dxa"/>
            <w:shd w:val="clear" w:color="auto" w:fill="auto"/>
            <w:vAlign w:val="center"/>
          </w:tcPr>
          <w:p w14:paraId="389D4024" w14:textId="61C12A90" w:rsidR="00DD3A40" w:rsidRDefault="00AB124F" w:rsidP="008369B8">
            <w:pPr>
              <w:jc w:val="center"/>
              <w:rPr>
                <w:rFonts w:ascii="Arial" w:hAnsi="Arial" w:cs="Arial"/>
                <w:bCs/>
                <w:szCs w:val="21"/>
                <w:lang w:val="en-GB"/>
              </w:rPr>
            </w:pPr>
            <w:r>
              <w:rPr>
                <w:rFonts w:ascii="Arial" w:hAnsi="Arial" w:cs="Arial" w:hint="eastAsia"/>
                <w:bCs/>
                <w:szCs w:val="21"/>
                <w:lang w:val="en-GB"/>
              </w:rPr>
              <w:lastRenderedPageBreak/>
              <w:t>v</w:t>
            </w:r>
            <w:r>
              <w:rPr>
                <w:rFonts w:ascii="Arial" w:hAnsi="Arial" w:cs="Arial"/>
                <w:bCs/>
                <w:szCs w:val="21"/>
                <w:lang w:val="en-GB"/>
              </w:rPr>
              <w:t>ivo</w:t>
            </w:r>
          </w:p>
        </w:tc>
        <w:tc>
          <w:tcPr>
            <w:tcW w:w="8129" w:type="dxa"/>
            <w:shd w:val="clear" w:color="auto" w:fill="auto"/>
            <w:vAlign w:val="center"/>
          </w:tcPr>
          <w:p w14:paraId="40F01B1D" w14:textId="3FA6EBBB" w:rsidR="00DD3A40" w:rsidRDefault="00AB124F" w:rsidP="00AB124F">
            <w:pPr>
              <w:rPr>
                <w:rFonts w:ascii="Arial" w:hAnsi="Arial" w:cs="Arial"/>
                <w:bCs/>
                <w:szCs w:val="21"/>
                <w:lang w:val="en-GB"/>
              </w:rPr>
            </w:pPr>
            <w:r>
              <w:rPr>
                <w:rFonts w:ascii="Arial" w:hAnsi="Arial" w:cs="Arial"/>
                <w:bCs/>
                <w:szCs w:val="21"/>
                <w:lang w:val="en-GB"/>
              </w:rPr>
              <w:t>Looks good i</w:t>
            </w:r>
            <w:r>
              <w:rPr>
                <w:rFonts w:ascii="Arial" w:hAnsi="Arial" w:cs="Arial" w:hint="eastAsia"/>
                <w:bCs/>
                <w:szCs w:val="21"/>
                <w:lang w:val="en-GB"/>
              </w:rPr>
              <w:t xml:space="preserve">n </w:t>
            </w:r>
            <w:r>
              <w:rPr>
                <w:rFonts w:ascii="Arial" w:hAnsi="Arial" w:cs="Arial"/>
                <w:bCs/>
                <w:szCs w:val="21"/>
                <w:lang w:val="en-GB"/>
              </w:rPr>
              <w:t>general, however RAN1 should avoid treading into RAN4 expertise, we should avoid unrealistic assumptions at UE in order to show the gain. Maybe it is good idea to seek RAN4 advice on this issue.</w:t>
            </w:r>
          </w:p>
        </w:tc>
      </w:tr>
      <w:tr w:rsidR="00DD3A40" w14:paraId="242B6E61" w14:textId="77777777" w:rsidTr="008369B8">
        <w:trPr>
          <w:trHeight w:val="419"/>
        </w:trPr>
        <w:tc>
          <w:tcPr>
            <w:tcW w:w="1348" w:type="dxa"/>
            <w:shd w:val="clear" w:color="auto" w:fill="auto"/>
            <w:vAlign w:val="center"/>
          </w:tcPr>
          <w:p w14:paraId="606ED1BF" w14:textId="197BD036" w:rsidR="00DD3A40" w:rsidRPr="0013755E" w:rsidRDefault="0013755E" w:rsidP="008369B8">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Sa</w:t>
            </w:r>
            <w:r>
              <w:rPr>
                <w:rFonts w:ascii="Arial" w:eastAsia="Malgun Gothic" w:hAnsi="Arial" w:cs="Arial"/>
                <w:bCs/>
                <w:szCs w:val="21"/>
                <w:lang w:val="en-GB" w:eastAsia="ko-KR"/>
              </w:rPr>
              <w:t>msung</w:t>
            </w:r>
          </w:p>
        </w:tc>
        <w:tc>
          <w:tcPr>
            <w:tcW w:w="8129" w:type="dxa"/>
            <w:shd w:val="clear" w:color="auto" w:fill="auto"/>
            <w:vAlign w:val="center"/>
          </w:tcPr>
          <w:p w14:paraId="2E9D1807" w14:textId="77777777" w:rsidR="0013755E" w:rsidRPr="0013755E" w:rsidRDefault="0013755E" w:rsidP="0013755E">
            <w:pPr>
              <w:rPr>
                <w:rFonts w:ascii="Arial" w:hAnsi="Arial" w:cs="Arial"/>
                <w:bCs/>
                <w:szCs w:val="21"/>
                <w:lang w:val="en-GB"/>
              </w:rPr>
            </w:pPr>
            <w:r w:rsidRPr="0013755E">
              <w:rPr>
                <w:rFonts w:ascii="Arial" w:hAnsi="Arial" w:cs="Arial"/>
                <w:bCs/>
                <w:szCs w:val="21"/>
                <w:lang w:val="en-GB"/>
              </w:rPr>
              <w:t xml:space="preserve">RAN4 is still working on the phase continuity and its tolerance while this is not limited to DMRS optimization but more generic for joint channel estimation. We think RAN4 investigation should be taken into account as well. </w:t>
            </w:r>
          </w:p>
          <w:p w14:paraId="03EC8809" w14:textId="5BAF8B20" w:rsidR="00DD3A40" w:rsidRDefault="0013755E" w:rsidP="0013755E">
            <w:pPr>
              <w:rPr>
                <w:rFonts w:ascii="Arial" w:hAnsi="Arial" w:cs="Arial"/>
                <w:bCs/>
                <w:szCs w:val="21"/>
                <w:lang w:val="en-GB"/>
              </w:rPr>
            </w:pPr>
            <w:r w:rsidRPr="0013755E">
              <w:rPr>
                <w:rFonts w:ascii="Arial" w:hAnsi="Arial" w:cs="Arial"/>
                <w:bCs/>
                <w:szCs w:val="21"/>
                <w:lang w:val="en-GB"/>
              </w:rPr>
              <w:t>In these regards, we don’t see the need for proposal 7. Previous agreement noting the impairments would suffice for now.</w:t>
            </w:r>
          </w:p>
        </w:tc>
      </w:tr>
      <w:tr w:rsidR="005A0689" w:rsidRPr="005A0689" w14:paraId="0015124A" w14:textId="77777777" w:rsidTr="008369B8">
        <w:trPr>
          <w:trHeight w:val="419"/>
        </w:trPr>
        <w:tc>
          <w:tcPr>
            <w:tcW w:w="1348" w:type="dxa"/>
            <w:shd w:val="clear" w:color="auto" w:fill="auto"/>
            <w:vAlign w:val="center"/>
          </w:tcPr>
          <w:p w14:paraId="5B899ED6" w14:textId="5DBE8049" w:rsidR="005A0689" w:rsidRPr="005A0689" w:rsidRDefault="005A0689" w:rsidP="008369B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99F51E1" w14:textId="4C4BD594" w:rsidR="005A0689" w:rsidRPr="005A0689" w:rsidRDefault="005A0689" w:rsidP="0013755E">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agree to the comment from </w:t>
            </w:r>
            <w:proofErr w:type="spellStart"/>
            <w:r>
              <w:rPr>
                <w:rFonts w:ascii="Arial" w:eastAsia="MS Mincho" w:hAnsi="Arial" w:cs="Arial"/>
                <w:bCs/>
                <w:szCs w:val="21"/>
                <w:lang w:val="en-GB" w:eastAsia="ja-JP"/>
              </w:rPr>
              <w:t>SierraWireless</w:t>
            </w:r>
            <w:proofErr w:type="spellEnd"/>
            <w:r>
              <w:rPr>
                <w:rFonts w:ascii="Arial" w:eastAsia="MS Mincho" w:hAnsi="Arial" w:cs="Arial"/>
                <w:bCs/>
                <w:szCs w:val="21"/>
                <w:lang w:val="en-GB" w:eastAsia="ja-JP"/>
              </w:rPr>
              <w:t xml:space="preserve"> and Ericsson. We need the frequency error model (fixed or normal/uniform distribution) according to the past experience of the results difference among companies in </w:t>
            </w:r>
            <w:proofErr w:type="spellStart"/>
            <w:r>
              <w:rPr>
                <w:rFonts w:ascii="Arial" w:eastAsia="MS Mincho" w:hAnsi="Arial" w:cs="Arial"/>
                <w:bCs/>
                <w:szCs w:val="21"/>
                <w:lang w:val="en-GB" w:eastAsia="ja-JP"/>
              </w:rPr>
              <w:t>eMTC</w:t>
            </w:r>
            <w:proofErr w:type="spellEnd"/>
            <w:r>
              <w:rPr>
                <w:rFonts w:ascii="Arial" w:eastAsia="MS Mincho" w:hAnsi="Arial" w:cs="Arial"/>
                <w:bCs/>
                <w:szCs w:val="21"/>
                <w:lang w:val="en-GB" w:eastAsia="ja-JP"/>
              </w:rPr>
              <w:t>/NB-</w:t>
            </w:r>
            <w:proofErr w:type="spellStart"/>
            <w:r>
              <w:rPr>
                <w:rFonts w:ascii="Arial" w:eastAsia="MS Mincho" w:hAnsi="Arial" w:cs="Arial"/>
                <w:bCs/>
                <w:szCs w:val="21"/>
                <w:lang w:val="en-GB" w:eastAsia="ja-JP"/>
              </w:rPr>
              <w:t>IoT</w:t>
            </w:r>
            <w:proofErr w:type="spellEnd"/>
            <w:r>
              <w:rPr>
                <w:rFonts w:ascii="Arial" w:eastAsia="MS Mincho" w:hAnsi="Arial" w:cs="Arial"/>
                <w:bCs/>
                <w:szCs w:val="21"/>
                <w:lang w:val="en-GB" w:eastAsia="ja-JP"/>
              </w:rPr>
              <w:t>.</w:t>
            </w:r>
          </w:p>
        </w:tc>
      </w:tr>
      <w:tr w:rsidR="008369B8" w:rsidRPr="005A0689" w14:paraId="53FA823B" w14:textId="77777777" w:rsidTr="008369B8">
        <w:trPr>
          <w:trHeight w:val="419"/>
        </w:trPr>
        <w:tc>
          <w:tcPr>
            <w:tcW w:w="1348" w:type="dxa"/>
            <w:shd w:val="clear" w:color="auto" w:fill="auto"/>
            <w:vAlign w:val="center"/>
          </w:tcPr>
          <w:p w14:paraId="4D17837F" w14:textId="5A88F3C1" w:rsidR="008369B8" w:rsidRPr="0062090E" w:rsidRDefault="0062090E" w:rsidP="008369B8">
            <w:pPr>
              <w:jc w:val="center"/>
              <w:rPr>
                <w:rFonts w:ascii="Arial" w:hAnsi="Arial" w:cs="Arial"/>
                <w:bCs/>
                <w:szCs w:val="21"/>
                <w:lang w:val="en-GB"/>
              </w:rPr>
            </w:pPr>
            <w:r>
              <w:rPr>
                <w:rFonts w:ascii="Arial" w:hAnsi="Arial" w:cs="Arial" w:hint="eastAsia"/>
                <w:bCs/>
                <w:szCs w:val="21"/>
                <w:lang w:val="en-GB"/>
              </w:rPr>
              <w:t>H</w:t>
            </w:r>
            <w:r>
              <w:rPr>
                <w:rFonts w:ascii="Arial" w:hAnsi="Arial" w:cs="Arial"/>
                <w:bCs/>
                <w:szCs w:val="21"/>
                <w:lang w:val="en-GB"/>
              </w:rPr>
              <w:t xml:space="preserve">uawei, </w:t>
            </w:r>
            <w:proofErr w:type="spellStart"/>
            <w:r>
              <w:rPr>
                <w:rFonts w:ascii="Arial" w:hAnsi="Arial" w:cs="Arial"/>
                <w:bCs/>
                <w:szCs w:val="21"/>
                <w:lang w:val="en-GB"/>
              </w:rPr>
              <w:t>HiSilicon</w:t>
            </w:r>
            <w:proofErr w:type="spellEnd"/>
          </w:p>
        </w:tc>
        <w:tc>
          <w:tcPr>
            <w:tcW w:w="8129" w:type="dxa"/>
            <w:shd w:val="clear" w:color="auto" w:fill="auto"/>
            <w:vAlign w:val="center"/>
          </w:tcPr>
          <w:p w14:paraId="79C1889C" w14:textId="77777777" w:rsidR="008369B8" w:rsidRDefault="0062090E" w:rsidP="0013755E">
            <w:pPr>
              <w:rPr>
                <w:rFonts w:ascii="Arial" w:hAnsi="Arial" w:cs="Arial"/>
                <w:bCs/>
                <w:szCs w:val="21"/>
                <w:lang w:val="en-GB"/>
              </w:rPr>
            </w:pPr>
            <w:r>
              <w:rPr>
                <w:rFonts w:ascii="Arial" w:hAnsi="Arial" w:cs="Arial" w:hint="eastAsia"/>
                <w:bCs/>
                <w:szCs w:val="21"/>
                <w:lang w:val="en-GB"/>
              </w:rPr>
              <w:t>A</w:t>
            </w:r>
            <w:r>
              <w:rPr>
                <w:rFonts w:ascii="Arial" w:hAnsi="Arial" w:cs="Arial"/>
                <w:bCs/>
                <w:szCs w:val="21"/>
                <w:lang w:val="en-GB"/>
              </w:rPr>
              <w:t>ll NRs UEs have to comply with the following RAN4 requirements.</w:t>
            </w:r>
          </w:p>
          <w:p w14:paraId="758BE769" w14:textId="287EEA57" w:rsidR="005D091B" w:rsidRDefault="005D091B" w:rsidP="0013755E">
            <w:pPr>
              <w:rPr>
                <w:rFonts w:ascii="Arial" w:hAnsi="Arial" w:cs="Arial"/>
                <w:bCs/>
                <w:szCs w:val="21"/>
                <w:lang w:val="en-GB"/>
              </w:rPr>
            </w:pPr>
            <w:r>
              <w:rPr>
                <w:rFonts w:ascii="Arial" w:hAnsi="Arial" w:cs="Arial"/>
                <w:bCs/>
                <w:szCs w:val="21"/>
                <w:lang w:val="en-GB"/>
              </w:rPr>
              <w:t>TS 38.101-1</w:t>
            </w:r>
            <w:r w:rsidR="001B25EA">
              <w:rPr>
                <w:rFonts w:ascii="Arial" w:hAnsi="Arial" w:cs="Arial"/>
                <w:bCs/>
                <w:szCs w:val="21"/>
                <w:lang w:val="en-GB"/>
              </w:rPr>
              <w:t>:</w:t>
            </w:r>
          </w:p>
          <w:p w14:paraId="26FE0537" w14:textId="77777777" w:rsidR="0062090E" w:rsidRPr="0062090E" w:rsidRDefault="0062090E" w:rsidP="0062090E">
            <w:pPr>
              <w:keepNext/>
              <w:keepLines/>
              <w:widowControl/>
              <w:spacing w:before="120" w:after="180" w:line="240" w:lineRule="auto"/>
              <w:jc w:val="left"/>
              <w:outlineLvl w:val="2"/>
              <w:rPr>
                <w:rFonts w:ascii="Arial" w:eastAsia="MS Mincho" w:hAnsi="Arial" w:cs="Times New Roman"/>
                <w:i/>
                <w:kern w:val="0"/>
                <w:sz w:val="28"/>
                <w:szCs w:val="20"/>
                <w:lang w:val="en-GB" w:eastAsia="en-US"/>
              </w:rPr>
            </w:pPr>
            <w:bookmarkStart w:id="2" w:name="_Toc21344327"/>
            <w:bookmarkStart w:id="3" w:name="_Toc29801813"/>
            <w:bookmarkStart w:id="4" w:name="_Toc29802237"/>
            <w:bookmarkStart w:id="5" w:name="_Toc29802862"/>
            <w:bookmarkStart w:id="6" w:name="_Toc36107604"/>
            <w:bookmarkStart w:id="7" w:name="_Toc37251370"/>
            <w:bookmarkStart w:id="8" w:name="_Toc45888234"/>
            <w:bookmarkStart w:id="9" w:name="_Toc45888833"/>
            <w:r w:rsidRPr="0062090E">
              <w:rPr>
                <w:rFonts w:ascii="Arial" w:eastAsia="MS Mincho" w:hAnsi="Arial" w:cs="Times New Roman"/>
                <w:i/>
                <w:kern w:val="0"/>
                <w:sz w:val="28"/>
                <w:szCs w:val="20"/>
                <w:lang w:val="en-GB" w:eastAsia="en-US"/>
              </w:rPr>
              <w:t>6.4.1</w:t>
            </w:r>
            <w:r w:rsidRPr="0062090E">
              <w:rPr>
                <w:rFonts w:ascii="Arial" w:eastAsia="MS Mincho" w:hAnsi="Arial" w:cs="Times New Roman"/>
                <w:i/>
                <w:kern w:val="0"/>
                <w:sz w:val="28"/>
                <w:szCs w:val="20"/>
                <w:lang w:val="en-GB" w:eastAsia="en-US"/>
              </w:rPr>
              <w:tab/>
              <w:t>Frequency error</w:t>
            </w:r>
            <w:bookmarkEnd w:id="2"/>
            <w:bookmarkEnd w:id="3"/>
            <w:bookmarkEnd w:id="4"/>
            <w:bookmarkEnd w:id="5"/>
            <w:bookmarkEnd w:id="6"/>
            <w:bookmarkEnd w:id="7"/>
            <w:bookmarkEnd w:id="8"/>
            <w:bookmarkEnd w:id="9"/>
          </w:p>
          <w:p w14:paraId="7A1AC8BF" w14:textId="77777777" w:rsidR="0062090E" w:rsidRPr="0062090E" w:rsidRDefault="0062090E" w:rsidP="0062090E">
            <w:pPr>
              <w:widowControl/>
              <w:spacing w:after="180" w:line="240" w:lineRule="auto"/>
              <w:jc w:val="left"/>
              <w:rPr>
                <w:rFonts w:ascii="Times New Roman" w:eastAsia="MS Mincho" w:hAnsi="Times New Roman" w:cs="Times New Roman"/>
                <w:i/>
                <w:kern w:val="0"/>
                <w:sz w:val="20"/>
                <w:szCs w:val="20"/>
                <w:lang w:val="en-GB" w:eastAsia="en-US"/>
              </w:rPr>
            </w:pPr>
            <w:r w:rsidRPr="0062090E">
              <w:rPr>
                <w:rFonts w:ascii="Times New Roman" w:eastAsia="MS Mincho" w:hAnsi="Times New Roman" w:cs="Times New Roman"/>
                <w:i/>
                <w:kern w:val="0"/>
                <w:sz w:val="20"/>
                <w:szCs w:val="20"/>
                <w:lang w:val="en-GB" w:eastAsia="en-US"/>
              </w:rPr>
              <w:t xml:space="preserve">The UE basic measurement interval of modulated carrier frequency is 1 UL slot. The mean value of basic measurements of UE modulated carrier frequency shall be accurate to within ± 0.1 PPM </w:t>
            </w:r>
            <w:r w:rsidRPr="0062090E">
              <w:rPr>
                <w:rFonts w:ascii="Times New Roman" w:eastAsia="MS Mincho" w:hAnsi="Times New Roman" w:cs="Times New Roman"/>
                <w:i/>
                <w:kern w:val="0"/>
                <w:sz w:val="20"/>
                <w:szCs w:val="20"/>
                <w:highlight w:val="yellow"/>
                <w:lang w:val="en-GB" w:eastAsia="en-US"/>
              </w:rPr>
              <w:t xml:space="preserve">observed over a period of 1 </w:t>
            </w:r>
            <w:proofErr w:type="spellStart"/>
            <w:r w:rsidRPr="0062090E">
              <w:rPr>
                <w:rFonts w:ascii="Times New Roman" w:eastAsia="MS Mincho" w:hAnsi="Times New Roman" w:cs="Times New Roman"/>
                <w:i/>
                <w:kern w:val="0"/>
                <w:sz w:val="20"/>
                <w:szCs w:val="20"/>
                <w:highlight w:val="yellow"/>
                <w:lang w:val="en-GB" w:eastAsia="en-US"/>
              </w:rPr>
              <w:t>ms</w:t>
            </w:r>
            <w:proofErr w:type="spellEnd"/>
            <w:r w:rsidRPr="0062090E">
              <w:rPr>
                <w:rFonts w:ascii="Times New Roman" w:eastAsia="MS Mincho" w:hAnsi="Times New Roman" w:cs="Times New Roman"/>
                <w:i/>
                <w:kern w:val="0"/>
                <w:sz w:val="20"/>
                <w:szCs w:val="20"/>
                <w:highlight w:val="yellow"/>
                <w:lang w:val="en-GB" w:eastAsia="en-US"/>
              </w:rPr>
              <w:t xml:space="preserve"> of</w:t>
            </w:r>
            <w:r w:rsidRPr="0062090E">
              <w:rPr>
                <w:rFonts w:ascii="Times New Roman" w:eastAsia="MS Mincho" w:hAnsi="Times New Roman" w:cs="Times New Roman"/>
                <w:i/>
                <w:kern w:val="0"/>
                <w:sz w:val="20"/>
                <w:szCs w:val="20"/>
                <w:lang w:val="en-GB" w:eastAsia="en-US"/>
              </w:rPr>
              <w:t xml:space="preserve"> cumulated measurement intervals compared to the carrier frequency received from the NR Node B.</w:t>
            </w:r>
          </w:p>
          <w:p w14:paraId="781D80BB" w14:textId="77777777" w:rsidR="0062090E" w:rsidRDefault="0062090E" w:rsidP="0013755E">
            <w:pPr>
              <w:rPr>
                <w:rFonts w:ascii="Arial" w:hAnsi="Arial" w:cs="Arial"/>
                <w:bCs/>
                <w:szCs w:val="21"/>
                <w:lang w:val="en-GB"/>
              </w:rPr>
            </w:pPr>
          </w:p>
          <w:p w14:paraId="08662FF9" w14:textId="3B4D7F72" w:rsidR="00D32A18" w:rsidRDefault="0062090E" w:rsidP="0013755E">
            <w:pPr>
              <w:rPr>
                <w:rFonts w:ascii="Arial" w:hAnsi="Arial" w:cs="Arial"/>
                <w:bCs/>
                <w:szCs w:val="21"/>
                <w:lang w:val="en-GB"/>
              </w:rPr>
            </w:pPr>
            <w:r>
              <w:rPr>
                <w:rFonts w:ascii="Arial" w:hAnsi="Arial" w:cs="Arial"/>
                <w:bCs/>
                <w:szCs w:val="21"/>
                <w:lang w:val="en-GB"/>
              </w:rPr>
              <w:t xml:space="preserve">In every 1ms UL </w:t>
            </w:r>
            <w:r w:rsidR="00D32A18">
              <w:rPr>
                <w:rFonts w:ascii="Arial" w:hAnsi="Arial" w:cs="Arial"/>
                <w:bCs/>
                <w:szCs w:val="21"/>
                <w:lang w:val="en-GB"/>
              </w:rPr>
              <w:t xml:space="preserve">transmission, </w:t>
            </w:r>
            <w:r w:rsidR="00D32A18" w:rsidRPr="0062090E">
              <w:rPr>
                <w:rFonts w:ascii="Times New Roman" w:eastAsia="MS Mincho" w:hAnsi="Times New Roman" w:cs="Times New Roman"/>
                <w:kern w:val="0"/>
                <w:sz w:val="20"/>
                <w:szCs w:val="20"/>
                <w:lang w:val="en-GB" w:eastAsia="en-US"/>
              </w:rPr>
              <w:t>±</w:t>
            </w:r>
            <w:r w:rsidR="00D32A18">
              <w:rPr>
                <w:rFonts w:ascii="Times New Roman" w:eastAsia="MS Mincho" w:hAnsi="Times New Roman" w:cs="Times New Roman"/>
                <w:kern w:val="0"/>
                <w:sz w:val="20"/>
                <w:szCs w:val="20"/>
                <w:lang w:val="en-GB" w:eastAsia="en-US"/>
              </w:rPr>
              <w:t xml:space="preserve"> </w:t>
            </w:r>
            <w:r w:rsidR="00D32A18">
              <w:rPr>
                <w:rFonts w:ascii="Arial" w:hAnsi="Arial" w:cs="Arial"/>
                <w:bCs/>
                <w:szCs w:val="21"/>
                <w:lang w:val="en-GB"/>
              </w:rPr>
              <w:t>0.1 PPM is the minimum requirement</w:t>
            </w:r>
            <w:r w:rsidR="001B25EA">
              <w:rPr>
                <w:rFonts w:ascii="Arial" w:hAnsi="Arial" w:cs="Arial"/>
                <w:bCs/>
                <w:szCs w:val="21"/>
                <w:lang w:val="en-GB"/>
              </w:rPr>
              <w:t xml:space="preserve"> for all UEs</w:t>
            </w:r>
            <w:r w:rsidR="00D32A18">
              <w:rPr>
                <w:rFonts w:ascii="Arial" w:hAnsi="Arial" w:cs="Arial"/>
                <w:bCs/>
                <w:szCs w:val="21"/>
                <w:lang w:val="en-GB"/>
              </w:rPr>
              <w:t xml:space="preserve">. Therefore, such </w:t>
            </w:r>
            <w:r w:rsidR="00D32A18" w:rsidRPr="0062090E">
              <w:rPr>
                <w:rFonts w:ascii="Times New Roman" w:eastAsia="MS Mincho" w:hAnsi="Times New Roman" w:cs="Times New Roman"/>
                <w:kern w:val="0"/>
                <w:sz w:val="20"/>
                <w:szCs w:val="20"/>
                <w:lang w:val="en-GB" w:eastAsia="en-US"/>
              </w:rPr>
              <w:t>±</w:t>
            </w:r>
            <w:r w:rsidR="00D32A18">
              <w:rPr>
                <w:rFonts w:ascii="Times New Roman" w:eastAsia="MS Mincho" w:hAnsi="Times New Roman" w:cs="Times New Roman"/>
                <w:kern w:val="0"/>
                <w:sz w:val="20"/>
                <w:szCs w:val="20"/>
                <w:lang w:val="en-GB" w:eastAsia="en-US"/>
              </w:rPr>
              <w:t xml:space="preserve"> </w:t>
            </w:r>
            <w:r w:rsidR="00D32A18">
              <w:rPr>
                <w:rFonts w:ascii="Arial" w:hAnsi="Arial" w:cs="Arial"/>
                <w:bCs/>
                <w:szCs w:val="21"/>
                <w:lang w:val="en-GB"/>
              </w:rPr>
              <w:t>0.1 PPM is not a conservative value but the maximum frequency error that a NR UE is allowed to have.</w:t>
            </w:r>
          </w:p>
          <w:p w14:paraId="1A1C8A83" w14:textId="66BF7285" w:rsidR="0062090E" w:rsidRPr="0062090E" w:rsidRDefault="00D32A18" w:rsidP="0013755E">
            <w:pPr>
              <w:rPr>
                <w:rFonts w:ascii="Arial" w:hAnsi="Arial" w:cs="Arial"/>
                <w:bCs/>
                <w:szCs w:val="21"/>
                <w:lang w:val="en-GB"/>
              </w:rPr>
            </w:pPr>
            <w:r>
              <w:rPr>
                <w:rFonts w:ascii="Arial" w:hAnsi="Arial" w:cs="Arial"/>
                <w:bCs/>
                <w:szCs w:val="21"/>
                <w:lang w:val="en-GB"/>
              </w:rPr>
              <w:t xml:space="preserve">A simple model with uniform distribution seems a good starting point.  </w:t>
            </w:r>
          </w:p>
        </w:tc>
      </w:tr>
      <w:tr w:rsidR="002E12A8" w:rsidRPr="005A0689" w14:paraId="5255D2F1" w14:textId="77777777" w:rsidTr="008369B8">
        <w:trPr>
          <w:trHeight w:val="419"/>
        </w:trPr>
        <w:tc>
          <w:tcPr>
            <w:tcW w:w="1348" w:type="dxa"/>
            <w:shd w:val="clear" w:color="auto" w:fill="auto"/>
            <w:vAlign w:val="center"/>
          </w:tcPr>
          <w:p w14:paraId="32076197" w14:textId="69BBFD64" w:rsidR="002E12A8" w:rsidRPr="002E12A8" w:rsidRDefault="002E12A8" w:rsidP="008369B8">
            <w:pPr>
              <w:jc w:val="center"/>
              <w:rPr>
                <w:rFonts w:ascii="Arial" w:hAnsi="Arial" w:cs="Arial" w:hint="eastAsia"/>
                <w:bCs/>
                <w:szCs w:val="21"/>
              </w:rPr>
            </w:pPr>
            <w:r>
              <w:rPr>
                <w:rFonts w:ascii="Arial" w:hAnsi="Arial" w:cs="Arial" w:hint="eastAsia"/>
                <w:bCs/>
                <w:szCs w:val="21"/>
              </w:rPr>
              <w:t>OPPO</w:t>
            </w:r>
          </w:p>
        </w:tc>
        <w:tc>
          <w:tcPr>
            <w:tcW w:w="8129" w:type="dxa"/>
            <w:shd w:val="clear" w:color="auto" w:fill="auto"/>
            <w:vAlign w:val="center"/>
          </w:tcPr>
          <w:p w14:paraId="24901452" w14:textId="77777777" w:rsidR="002E12A8" w:rsidRDefault="002E12A8" w:rsidP="0013755E">
            <w:pPr>
              <w:rPr>
                <w:rFonts w:ascii="Arial" w:hAnsi="Arial" w:cs="Arial" w:hint="eastAsia"/>
                <w:szCs w:val="21"/>
                <w:lang w:val="en-GB"/>
              </w:rPr>
            </w:pPr>
            <w:r>
              <w:rPr>
                <w:rFonts w:ascii="Arial" w:hAnsi="Arial" w:cs="Arial" w:hint="eastAsia"/>
                <w:bCs/>
                <w:szCs w:val="21"/>
                <w:lang w:val="en-GB"/>
              </w:rPr>
              <w:t xml:space="preserve">Agree that </w:t>
            </w:r>
            <w:r w:rsidRPr="00DB2B15">
              <w:rPr>
                <w:rFonts w:ascii="Arial" w:hAnsi="Arial" w:cs="Arial"/>
                <w:szCs w:val="21"/>
                <w:lang w:val="en-GB" w:eastAsia="ja-JP"/>
              </w:rPr>
              <w:t>+/- 0.1 ppm</w:t>
            </w:r>
            <w:r>
              <w:rPr>
                <w:rFonts w:ascii="Arial" w:hAnsi="Arial" w:cs="Arial" w:hint="eastAsia"/>
                <w:szCs w:val="21"/>
                <w:lang w:val="en-GB"/>
              </w:rPr>
              <w:t xml:space="preserve"> as the starting point.</w:t>
            </w:r>
          </w:p>
          <w:p w14:paraId="74B26373" w14:textId="1FEBD1D1" w:rsidR="002E12A8" w:rsidRDefault="002E12A8" w:rsidP="0013755E">
            <w:pPr>
              <w:rPr>
                <w:rFonts w:ascii="Arial" w:hAnsi="Arial" w:cs="Arial" w:hint="eastAsia"/>
                <w:bCs/>
                <w:szCs w:val="21"/>
                <w:lang w:val="en-GB"/>
              </w:rPr>
            </w:pPr>
            <w:r>
              <w:rPr>
                <w:rFonts w:ascii="Arial" w:hAnsi="Arial" w:cs="Arial" w:hint="eastAsia"/>
                <w:szCs w:val="21"/>
                <w:lang w:val="en-GB"/>
              </w:rPr>
              <w:t xml:space="preserve">Agree with </w:t>
            </w:r>
            <w:r>
              <w:rPr>
                <w:rFonts w:ascii="Arial" w:hAnsi="Arial" w:cs="Arial"/>
                <w:szCs w:val="21"/>
                <w:lang w:val="en-GB"/>
              </w:rPr>
              <w:t>Huawei</w:t>
            </w:r>
            <w:r>
              <w:rPr>
                <w:rFonts w:ascii="Arial" w:hAnsi="Arial" w:cs="Arial" w:hint="eastAsia"/>
                <w:szCs w:val="21"/>
                <w:lang w:val="en-GB"/>
              </w:rPr>
              <w:t xml:space="preserve"> </w:t>
            </w:r>
            <w:r>
              <w:rPr>
                <w:rFonts w:ascii="Arial" w:hAnsi="Arial" w:cs="Arial"/>
                <w:bCs/>
                <w:szCs w:val="21"/>
                <w:lang w:val="en-GB"/>
              </w:rPr>
              <w:t>uniform distribution</w:t>
            </w:r>
            <w:r>
              <w:rPr>
                <w:rFonts w:ascii="Arial" w:hAnsi="Arial" w:cs="Arial" w:hint="eastAsia"/>
                <w:bCs/>
                <w:szCs w:val="21"/>
                <w:lang w:val="en-GB"/>
              </w:rPr>
              <w:t xml:space="preserve"> can be assumed.</w:t>
            </w:r>
          </w:p>
          <w:p w14:paraId="6037A8DB" w14:textId="1833210C" w:rsidR="002E12A8" w:rsidRPr="002E12A8" w:rsidRDefault="002E12A8" w:rsidP="002E12A8">
            <w:pPr>
              <w:rPr>
                <w:rFonts w:ascii="Arial" w:hAnsi="Arial" w:cs="Arial" w:hint="eastAsia"/>
                <w:bCs/>
                <w:szCs w:val="21"/>
                <w:lang w:val="en-GB"/>
              </w:rPr>
            </w:pPr>
            <w:r>
              <w:rPr>
                <w:rFonts w:ascii="Arial" w:hAnsi="Arial" w:cs="Arial" w:hint="eastAsia"/>
                <w:bCs/>
                <w:szCs w:val="21"/>
                <w:lang w:val="en-GB"/>
              </w:rPr>
              <w:t xml:space="preserve">The assumption here shall not be restricted to </w:t>
            </w:r>
            <w:r w:rsidRPr="00DB2B15">
              <w:rPr>
                <w:rFonts w:ascii="Arial" w:hAnsi="Arial" w:cs="Arial"/>
                <w:szCs w:val="21"/>
                <w:lang w:val="en-GB"/>
              </w:rPr>
              <w:t xml:space="preserve">optimization of </w:t>
            </w:r>
            <w:proofErr w:type="gramStart"/>
            <w:r w:rsidRPr="00DB2B15">
              <w:rPr>
                <w:rFonts w:ascii="Arial" w:hAnsi="Arial" w:cs="Arial"/>
                <w:szCs w:val="21"/>
                <w:lang w:val="en-GB"/>
              </w:rPr>
              <w:t>DMRS</w:t>
            </w:r>
            <w:r>
              <w:rPr>
                <w:rFonts w:ascii="Arial" w:hAnsi="Arial" w:cs="Arial" w:hint="eastAsia"/>
                <w:szCs w:val="21"/>
                <w:lang w:val="en-GB"/>
              </w:rPr>
              <w:t>,</w:t>
            </w:r>
            <w:proofErr w:type="gramEnd"/>
            <w:r>
              <w:rPr>
                <w:rFonts w:ascii="Arial" w:hAnsi="Arial" w:cs="Arial" w:hint="eastAsia"/>
                <w:szCs w:val="21"/>
                <w:lang w:val="en-GB"/>
              </w:rPr>
              <w:t xml:space="preserve"> it can be applied for the all relevant JCT evaluations.</w:t>
            </w:r>
            <w:bookmarkStart w:id="10" w:name="_GoBack"/>
            <w:bookmarkEnd w:id="10"/>
          </w:p>
        </w:tc>
      </w:tr>
    </w:tbl>
    <w:p w14:paraId="6E6A5D62" w14:textId="7A9E2484" w:rsidR="00DD3A40" w:rsidRPr="005A0689" w:rsidRDefault="00DD3A40">
      <w:pPr>
        <w:rPr>
          <w:rFonts w:ascii="Arial" w:hAnsi="Arial" w:cs="Arial"/>
          <w:color w:val="002060"/>
          <w:szCs w:val="21"/>
          <w:lang w:val="en-GB"/>
        </w:rPr>
      </w:pPr>
    </w:p>
    <w:p w14:paraId="7C4D1277"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1"/>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1"/>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1"/>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1"/>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1"/>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1"/>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1"/>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1"/>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lastRenderedPageBreak/>
        <w:t>Use cases</w:t>
      </w:r>
    </w:p>
    <w:p w14:paraId="604BF0BE"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1"/>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1"/>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1"/>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1"/>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af1"/>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1"/>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 xml:space="preserve">Take into account impairments such as frequency offset, and report corresponding </w:t>
      </w:r>
      <w:proofErr w:type="spellStart"/>
      <w:r w:rsidRPr="00C93BFB">
        <w:rPr>
          <w:rFonts w:ascii="Arial" w:hAnsi="Arial" w:cs="Arial"/>
          <w:color w:val="FF0000"/>
          <w:sz w:val="21"/>
          <w:szCs w:val="21"/>
        </w:rPr>
        <w:t>parametrization</w:t>
      </w:r>
      <w:proofErr w:type="spellEnd"/>
      <w:r w:rsidRPr="00C93BFB">
        <w:rPr>
          <w:rFonts w:ascii="Arial" w:hAnsi="Arial" w:cs="Arial"/>
          <w:color w:val="FF0000"/>
          <w:sz w:val="21"/>
          <w:szCs w:val="21"/>
        </w:rPr>
        <w:t xml:space="preserve">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1"/>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1"/>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1"/>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11"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lastRenderedPageBreak/>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OPPO/R1-2100174</w:t>
            </w:r>
          </w:p>
        </w:tc>
        <w:tc>
          <w:tcPr>
            <w:tcW w:w="7473" w:type="dxa"/>
            <w:vAlign w:val="center"/>
          </w:tcPr>
          <w:p w14:paraId="322E6BAF" w14:textId="77777777" w:rsidR="004570F9" w:rsidRDefault="0087306B">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1: Same DMRS antenna ports, same transmission power, same codebook, </w:t>
            </w:r>
            <w:r>
              <w:rPr>
                <w:rFonts w:ascii="Times New Roman" w:eastAsia="宋体" w:hAnsi="Times New Roman" w:cs="Times New Roman"/>
                <w:b/>
                <w:i/>
                <w:szCs w:val="21"/>
              </w:rPr>
              <w:lastRenderedPageBreak/>
              <w:t xml:space="preserve">same </w:t>
            </w:r>
            <w:proofErr w:type="spellStart"/>
            <w:r>
              <w:rPr>
                <w:rFonts w:ascii="Times New Roman" w:eastAsia="宋体" w:hAnsi="Times New Roman" w:cs="Times New Roman"/>
                <w:b/>
                <w:i/>
                <w:szCs w:val="21"/>
              </w:rPr>
              <w:t>Tx</w:t>
            </w:r>
            <w:proofErr w:type="spellEnd"/>
            <w:r>
              <w:rPr>
                <w:rFonts w:ascii="Times New Roman" w:eastAsia="宋体" w:hAnsi="Times New Roman" w:cs="Times New Roman"/>
                <w:b/>
                <w:i/>
                <w:szCs w:val="21"/>
              </w:rPr>
              <w:t xml:space="preserve">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0C5E55C" w14:textId="77777777" w:rsidR="004570F9" w:rsidRDefault="0087306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lastRenderedPageBreak/>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lastRenderedPageBreak/>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spellStart"/>
            <w:r>
              <w:rPr>
                <w:rFonts w:ascii="Times New Roman" w:hAnsi="Times New Roman" w:cs="Times New Roman"/>
                <w:i/>
                <w:szCs w:val="21"/>
              </w:rPr>
              <w:t>Tx</w:t>
            </w:r>
            <w:proofErr w:type="spellEnd"/>
            <w:r>
              <w:rPr>
                <w:rFonts w:ascii="Times New Roman" w:hAnsi="Times New Roman" w:cs="Times New Roman"/>
                <w:i/>
                <w:szCs w:val="21"/>
              </w:rPr>
              <w:t xml:space="preserve"> power, </w:t>
            </w:r>
            <w:proofErr w:type="spellStart"/>
            <w:r>
              <w:rPr>
                <w:rFonts w:ascii="Times New Roman" w:hAnsi="Times New Roman" w:cs="Times New Roman"/>
                <w:i/>
                <w:szCs w:val="21"/>
              </w:rPr>
              <w:t>precoder</w:t>
            </w:r>
            <w:proofErr w:type="spellEnd"/>
            <w:r>
              <w:rPr>
                <w:rFonts w:ascii="Times New Roman" w:hAnsi="Times New Roman" w:cs="Times New Roman"/>
                <w:i/>
                <w:szCs w:val="21"/>
              </w:rPr>
              <w:t xml:space="preserve">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w:t>
            </w:r>
            <w:proofErr w:type="spellStart"/>
            <w:r>
              <w:rPr>
                <w:rFonts w:ascii="Times New Roman" w:hAnsi="Times New Roman" w:cs="Times New Roman"/>
                <w:szCs w:val="21"/>
                <w:lang w:eastAsia="ko-KR"/>
              </w:rPr>
              <w:t>Tx</w:t>
            </w:r>
            <w:proofErr w:type="spellEnd"/>
            <w:r>
              <w:rPr>
                <w:rFonts w:ascii="Times New Roman" w:hAnsi="Times New Roman" w:cs="Times New Roman"/>
                <w:szCs w:val="21"/>
                <w:lang w:eastAsia="ko-KR"/>
              </w:rPr>
              <w:t xml:space="preserve">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24160C21" w14:textId="77777777" w:rsidR="004570F9" w:rsidRDefault="0087306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lastRenderedPageBreak/>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1"/>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1"/>
              <w:numPr>
                <w:ilvl w:val="0"/>
                <w:numId w:val="28"/>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0611A6B3" w14:textId="77777777" w:rsidR="004570F9" w:rsidRDefault="0087306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1"/>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1"/>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w:t>
            </w:r>
            <w:proofErr w:type="spellStart"/>
            <w:r>
              <w:rPr>
                <w:rStyle w:val="normaltextrun"/>
                <w:rFonts w:ascii="Times New Roman" w:hAnsi="Times New Roman"/>
                <w:sz w:val="21"/>
                <w:szCs w:val="21"/>
              </w:rPr>
              <w:t>doppler</w:t>
            </w:r>
            <w:proofErr w:type="spellEnd"/>
            <w:r>
              <w:rPr>
                <w:rStyle w:val="normaltextrun"/>
                <w:rFonts w:ascii="Times New Roman" w:hAnsi="Times New Roman"/>
                <w:sz w:val="21"/>
                <w:szCs w:val="21"/>
              </w:rPr>
              <w:t xml:space="preserve"> scenarios (e.g. 2 Hz) since it is most likely to experience coverage issues due to </w:t>
            </w:r>
            <w:proofErr w:type="spellStart"/>
            <w:r>
              <w:rPr>
                <w:rStyle w:val="normaltextrun"/>
                <w:rFonts w:ascii="Times New Roman" w:hAnsi="Times New Roman"/>
                <w:sz w:val="21"/>
                <w:szCs w:val="21"/>
              </w:rPr>
              <w:t>inbuilding</w:t>
            </w:r>
            <w:proofErr w:type="spellEnd"/>
            <w:r>
              <w:rPr>
                <w:rStyle w:val="normaltextrun"/>
                <w:rFonts w:ascii="Times New Roman" w:hAnsi="Times New Roman"/>
                <w:sz w:val="21"/>
                <w:szCs w:val="21"/>
              </w:rPr>
              <w:t xml:space="preserve">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w:t>
            </w:r>
            <w:proofErr w:type="spellStart"/>
            <w:r>
              <w:rPr>
                <w:rFonts w:ascii="Times New Roman" w:hAnsi="Times New Roman"/>
                <w:sz w:val="21"/>
                <w:szCs w:val="21"/>
              </w:rPr>
              <w:t>multiantenna</w:t>
            </w:r>
            <w:proofErr w:type="spellEnd"/>
            <w:r>
              <w:rPr>
                <w:rFonts w:ascii="Times New Roman" w:hAnsi="Times New Roman"/>
                <w:sz w:val="21"/>
                <w:szCs w:val="21"/>
              </w:rPr>
              <w:t xml:space="preserve"> transmission such as UL MIMO or transparent transmit diversity. </w:t>
            </w:r>
          </w:p>
          <w:p w14:paraId="00B40B5B" w14:textId="77777777" w:rsidR="004570F9" w:rsidRDefault="0087306B">
            <w:pPr>
              <w:pStyle w:val="a6"/>
              <w:widowControl w:val="0"/>
              <w:numPr>
                <w:ilvl w:val="0"/>
                <w:numId w:val="34"/>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lastRenderedPageBreak/>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0F2DAD">
            <w:pPr>
              <w:pStyle w:val="aa"/>
              <w:tabs>
                <w:tab w:val="right" w:leader="dot" w:pos="9629"/>
              </w:tabs>
              <w:spacing w:after="120"/>
              <w:rPr>
                <w:rStyle w:val="af"/>
                <w:rFonts w:ascii="Times New Roman" w:hAnsi="Times New Roman"/>
                <w:sz w:val="21"/>
                <w:szCs w:val="21"/>
              </w:rPr>
            </w:pPr>
            <w:hyperlink w:anchor="_Toc61887414" w:history="1">
              <w:r w:rsidR="0087306B">
                <w:rPr>
                  <w:rStyle w:val="af"/>
                  <w:rFonts w:ascii="Times New Roman" w:hAnsi="Times New Roman"/>
                  <w:b/>
                  <w:bCs/>
                  <w:sz w:val="21"/>
                  <w:szCs w:val="21"/>
                </w:rPr>
                <w:t>Proposal 2.</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1"/>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0F2DAD">
            <w:pPr>
              <w:pStyle w:val="aa"/>
              <w:tabs>
                <w:tab w:val="right" w:leader="dot" w:pos="9629"/>
              </w:tabs>
              <w:spacing w:after="120"/>
              <w:rPr>
                <w:rStyle w:val="af"/>
                <w:rFonts w:ascii="Times New Roman" w:hAnsi="Times New Roman"/>
                <w:sz w:val="21"/>
                <w:szCs w:val="21"/>
              </w:rPr>
            </w:pPr>
            <w:hyperlink w:anchor="_Toc61887415" w:history="1">
              <w:r w:rsidR="0087306B">
                <w:rPr>
                  <w:rStyle w:val="af"/>
                  <w:rFonts w:ascii="Times New Roman" w:hAnsi="Times New Roman"/>
                  <w:b/>
                  <w:bCs/>
                  <w:sz w:val="21"/>
                  <w:szCs w:val="21"/>
                </w:rPr>
                <w:t>Proposal 3.</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0F2DAD">
            <w:pPr>
              <w:pStyle w:val="aa"/>
              <w:tabs>
                <w:tab w:val="right" w:leader="dot" w:pos="9629"/>
              </w:tabs>
              <w:spacing w:after="120"/>
              <w:rPr>
                <w:rFonts w:ascii="Times New Roman" w:eastAsia="Yu Mincho" w:hAnsi="Times New Roman"/>
                <w:b/>
                <w:sz w:val="21"/>
                <w:szCs w:val="21"/>
                <w:u w:val="single"/>
              </w:rPr>
            </w:pPr>
            <w:hyperlink w:anchor="_Toc61887416" w:history="1">
              <w:r w:rsidR="0087306B">
                <w:rPr>
                  <w:rStyle w:val="af"/>
                  <w:rFonts w:ascii="Times New Roman" w:hAnsi="Times New Roman"/>
                  <w:b/>
                  <w:bCs/>
                  <w:sz w:val="21"/>
                  <w:szCs w:val="21"/>
                </w:rPr>
                <w:t>Proposal 4.</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4D16C" w14:textId="77777777" w:rsidR="000F2DAD" w:rsidRDefault="000F2DAD" w:rsidP="004E6341">
      <w:pPr>
        <w:spacing w:after="0" w:line="240" w:lineRule="auto"/>
      </w:pPr>
      <w:r>
        <w:separator/>
      </w:r>
    </w:p>
  </w:endnote>
  <w:endnote w:type="continuationSeparator" w:id="0">
    <w:p w14:paraId="1982D2DA" w14:textId="77777777" w:rsidR="000F2DAD" w:rsidRDefault="000F2DAD"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Gothic"/>
    <w:charset w:val="80"/>
    <w:family w:val="roman"/>
    <w:pitch w:val="default"/>
    <w:sig w:usb0="00000000" w:usb1="00000000"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DDA17" w14:textId="77777777" w:rsidR="000F2DAD" w:rsidRDefault="000F2DAD" w:rsidP="004E6341">
      <w:pPr>
        <w:spacing w:after="0" w:line="240" w:lineRule="auto"/>
      </w:pPr>
      <w:r>
        <w:separator/>
      </w:r>
    </w:p>
  </w:footnote>
  <w:footnote w:type="continuationSeparator" w:id="0">
    <w:p w14:paraId="3715FCE5" w14:textId="77777777" w:rsidR="000F2DAD" w:rsidRDefault="000F2DAD"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263"/>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2DAD"/>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25EA"/>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2A8"/>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689"/>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90E"/>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1D91"/>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2E8B"/>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69B8"/>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C9D"/>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88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24F"/>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A27"/>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package" Target="embeddings/Microsoft_Visio___4.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__3.vsdx"/><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F8C0C6AD-BFEA-41ED-81C7-0EFD8BDC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28290</Words>
  <Characters>161259</Characters>
  <Application>Microsoft Office Word</Application>
  <DocSecurity>0</DocSecurity>
  <Lines>1343</Lines>
  <Paragraphs>378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2</cp:revision>
  <dcterms:created xsi:type="dcterms:W3CDTF">2021-02-05T09:37:00Z</dcterms:created>
  <dcterms:modified xsi:type="dcterms:W3CDTF">2021-02-05T09:37:00Z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