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102F4" w14:textId="77777777" w:rsidR="00D42780" w:rsidRDefault="00746260">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FEAF979" w14:textId="77777777" w:rsidR="00D42780" w:rsidRDefault="00746260">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4715E97" w14:textId="77777777" w:rsidR="00D42780" w:rsidRDefault="00D42780">
      <w:pPr>
        <w:ind w:firstLine="0"/>
        <w:rPr>
          <w:rFonts w:ascii="Arial" w:hAnsi="Arial" w:cs="Arial"/>
          <w:b/>
          <w:sz w:val="22"/>
          <w:lang w:val="en-GB" w:eastAsia="zh-CN"/>
        </w:rPr>
      </w:pPr>
    </w:p>
    <w:p w14:paraId="4C469335" w14:textId="77777777" w:rsidR="00D42780" w:rsidRDefault="00746260">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4A8A359D" w14:textId="77777777" w:rsidR="00D42780" w:rsidRDefault="00746260">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3337AE50" w14:textId="77777777" w:rsidR="00D42780" w:rsidRDefault="00746260">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7A270A93" w14:textId="77777777" w:rsidR="00D42780" w:rsidRDefault="00746260">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6CDAF99" w14:textId="77777777" w:rsidR="00D42780" w:rsidRDefault="00746260">
      <w:pPr>
        <w:pStyle w:val="Heading1"/>
        <w:numPr>
          <w:ilvl w:val="0"/>
          <w:numId w:val="2"/>
        </w:numPr>
        <w:spacing w:before="360"/>
        <w:ind w:left="431" w:hanging="431"/>
        <w:jc w:val="both"/>
        <w:rPr>
          <w:sz w:val="32"/>
          <w:lang w:val="en-US" w:eastAsia="ko-KR"/>
        </w:rPr>
      </w:pPr>
      <w:r>
        <w:rPr>
          <w:sz w:val="32"/>
          <w:lang w:val="en-US" w:eastAsia="ko-KR"/>
        </w:rPr>
        <w:t>Introduction</w:t>
      </w:r>
    </w:p>
    <w:p w14:paraId="5BD666B5" w14:textId="77777777" w:rsidR="00D42780" w:rsidRDefault="00746260">
      <w:pPr>
        <w:ind w:right="-101"/>
        <w:rPr>
          <w:lang w:eastAsia="zh-CN"/>
        </w:rPr>
      </w:pPr>
      <w:r>
        <w:rPr>
          <w:rFonts w:eastAsia="Malgun Gothic"/>
        </w:rPr>
        <w:t xml:space="preserve">This document provides the summary of the contributions for TRS/CSI-RS occasion(s) for idle/inactive UEs in Section 8.7.1.2. </w:t>
      </w:r>
    </w:p>
    <w:p w14:paraId="4B2F1DB2" w14:textId="77777777" w:rsidR="00D42780" w:rsidRDefault="00746260">
      <w:pPr>
        <w:pStyle w:val="Heading1"/>
        <w:numPr>
          <w:ilvl w:val="0"/>
          <w:numId w:val="2"/>
        </w:numPr>
        <w:spacing w:before="360"/>
        <w:ind w:left="431" w:hanging="431"/>
        <w:rPr>
          <w:sz w:val="32"/>
          <w:lang w:val="en-US" w:eastAsia="ko-KR"/>
        </w:rPr>
      </w:pPr>
      <w:r>
        <w:rPr>
          <w:sz w:val="32"/>
          <w:lang w:val="en-US" w:eastAsia="ko-KR"/>
        </w:rPr>
        <w:t>Discussion</w:t>
      </w:r>
    </w:p>
    <w:p w14:paraId="69931DBD" w14:textId="77777777" w:rsidR="00D42780" w:rsidRDefault="00746260">
      <w:pPr>
        <w:pStyle w:val="Heading2"/>
        <w:numPr>
          <w:ilvl w:val="1"/>
          <w:numId w:val="2"/>
        </w:numPr>
        <w:tabs>
          <w:tab w:val="left" w:pos="709"/>
        </w:tabs>
        <w:ind w:left="709" w:hanging="567"/>
        <w:rPr>
          <w:sz w:val="28"/>
          <w:lang w:eastAsia="ko-KR"/>
        </w:rPr>
      </w:pPr>
      <w:r>
        <w:rPr>
          <w:sz w:val="28"/>
          <w:lang w:eastAsia="ko-KR"/>
        </w:rPr>
        <w:t>Background</w:t>
      </w:r>
    </w:p>
    <w:p w14:paraId="4BE8C0F6" w14:textId="77777777" w:rsidR="00D42780" w:rsidRDefault="0074626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3B3F8D63" w14:textId="77777777" w:rsidR="00D42780" w:rsidRDefault="00746260">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D42780" w14:paraId="2077B3A8" w14:textId="77777777">
        <w:trPr>
          <w:trHeight w:val="47"/>
        </w:trPr>
        <w:tc>
          <w:tcPr>
            <w:tcW w:w="4868" w:type="dxa"/>
            <w:tcBorders>
              <w:top w:val="nil"/>
              <w:left w:val="nil"/>
              <w:bottom w:val="nil"/>
              <w:right w:val="nil"/>
            </w:tcBorders>
          </w:tcPr>
          <w:p w14:paraId="101FD7A6" w14:textId="77777777" w:rsidR="00D42780" w:rsidRDefault="00746260">
            <w:pPr>
              <w:ind w:firstLine="0"/>
              <w:jc w:val="center"/>
            </w:pPr>
            <w:r>
              <w:rPr>
                <w:noProof/>
                <w:lang w:eastAsia="en-US"/>
              </w:rPr>
              <w:drawing>
                <wp:inline distT="0" distB="0" distL="0" distR="0" wp14:anchorId="7EDDC0FC" wp14:editId="1C417E9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30A0B620" w14:textId="77777777" w:rsidR="00D42780" w:rsidRDefault="00746260">
            <w:pPr>
              <w:ind w:firstLine="0"/>
              <w:jc w:val="center"/>
            </w:pPr>
            <w:r>
              <w:rPr>
                <w:noProof/>
                <w:lang w:eastAsia="en-US"/>
              </w:rPr>
              <w:drawing>
                <wp:inline distT="0" distB="0" distL="0" distR="0" wp14:anchorId="17A1D77F" wp14:editId="36D4F3E9">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stretch>
                            <a:fillRect/>
                          </a:stretch>
                        </pic:blipFill>
                        <pic:spPr>
                          <a:xfrm>
                            <a:off x="0" y="0"/>
                            <a:ext cx="2909570" cy="831215"/>
                          </a:xfrm>
                          <a:prstGeom prst="rect">
                            <a:avLst/>
                          </a:prstGeom>
                        </pic:spPr>
                      </pic:pic>
                    </a:graphicData>
                  </a:graphic>
                </wp:inline>
              </w:drawing>
            </w:r>
          </w:p>
        </w:tc>
      </w:tr>
      <w:tr w:rsidR="00D42780" w14:paraId="0067EA25" w14:textId="77777777">
        <w:trPr>
          <w:trHeight w:val="47"/>
        </w:trPr>
        <w:tc>
          <w:tcPr>
            <w:tcW w:w="4868" w:type="dxa"/>
            <w:tcBorders>
              <w:top w:val="nil"/>
              <w:left w:val="nil"/>
              <w:bottom w:val="nil"/>
              <w:right w:val="nil"/>
            </w:tcBorders>
          </w:tcPr>
          <w:p w14:paraId="2B33F931" w14:textId="77777777" w:rsidR="00D42780" w:rsidRDefault="00746260">
            <w:pPr>
              <w:ind w:firstLine="0"/>
              <w:jc w:val="center"/>
            </w:pPr>
            <w:r>
              <w:t>(a) LTE</w:t>
            </w:r>
          </w:p>
        </w:tc>
        <w:tc>
          <w:tcPr>
            <w:tcW w:w="4868" w:type="dxa"/>
            <w:tcBorders>
              <w:top w:val="nil"/>
              <w:left w:val="nil"/>
              <w:bottom w:val="nil"/>
              <w:right w:val="nil"/>
            </w:tcBorders>
          </w:tcPr>
          <w:p w14:paraId="03EB9962" w14:textId="77777777" w:rsidR="00D42780" w:rsidRDefault="00746260">
            <w:pPr>
              <w:ind w:firstLine="0"/>
              <w:jc w:val="center"/>
            </w:pPr>
            <w:r>
              <w:t>(b) NR</w:t>
            </w:r>
          </w:p>
        </w:tc>
      </w:tr>
    </w:tbl>
    <w:p w14:paraId="2D8E40FE" w14:textId="77777777" w:rsidR="00D42780" w:rsidRDefault="00746260">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456028EA" w14:textId="77777777" w:rsidR="00D42780" w:rsidRDefault="00D42780">
      <w:pPr>
        <w:rPr>
          <w:lang w:eastAsia="zh-CN"/>
        </w:rPr>
      </w:pPr>
    </w:p>
    <w:p w14:paraId="150E7CAA" w14:textId="77777777" w:rsidR="00D42780" w:rsidRDefault="00746260">
      <w:pPr>
        <w:rPr>
          <w:lang w:eastAsia="zh-CN"/>
        </w:rPr>
      </w:pPr>
      <w:r>
        <w:rPr>
          <w:lang w:eastAsia="zh-CN"/>
        </w:rPr>
        <w:t>For enabling TRS/CSI-RS for idle/inactive mode, the following topics are discussed in RAN1#104-e:</w:t>
      </w:r>
    </w:p>
    <w:p w14:paraId="67D14F8F" w14:textId="77777777" w:rsidR="00D42780" w:rsidRDefault="00746260">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63E61DEE" w14:textId="77777777" w:rsidR="00D42780" w:rsidRDefault="00746260">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0E170C67" w14:textId="77777777" w:rsidR="00D42780" w:rsidRDefault="00746260">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25439633" w14:textId="77777777" w:rsidR="00D42780" w:rsidRDefault="00746260">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2CE5E0A5" w14:textId="77777777" w:rsidR="00D42780" w:rsidRDefault="00746260">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09E7E3AD" w14:textId="77777777" w:rsidR="00D42780" w:rsidRDefault="00746260">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D42780" w14:paraId="5CF81224" w14:textId="77777777">
        <w:tc>
          <w:tcPr>
            <w:tcW w:w="9737" w:type="dxa"/>
          </w:tcPr>
          <w:p w14:paraId="20160D23" w14:textId="77777777" w:rsidR="00D42780" w:rsidRDefault="00746260">
            <w:pPr>
              <w:wordWrap w:val="0"/>
              <w:rPr>
                <w:highlight w:val="green"/>
              </w:rPr>
            </w:pPr>
            <w:r>
              <w:rPr>
                <w:b/>
                <w:color w:val="1F497D"/>
                <w:highlight w:val="green"/>
              </w:rPr>
              <w:t>Agreements</w:t>
            </w:r>
            <w:r>
              <w:rPr>
                <w:color w:val="1F497D"/>
                <w:highlight w:val="green"/>
              </w:rPr>
              <w:t>:</w:t>
            </w:r>
          </w:p>
          <w:p w14:paraId="0902AE6B" w14:textId="77777777" w:rsidR="00D42780" w:rsidRDefault="00746260">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46E9E2E9" w14:textId="77777777" w:rsidR="00D42780" w:rsidRDefault="00746260">
            <w:pPr>
              <w:numPr>
                <w:ilvl w:val="1"/>
                <w:numId w:val="4"/>
              </w:numPr>
              <w:suppressAutoHyphens w:val="0"/>
              <w:spacing w:before="0" w:after="0" w:line="240" w:lineRule="auto"/>
              <w:jc w:val="left"/>
            </w:pPr>
            <w:r>
              <w:lastRenderedPageBreak/>
              <w:t>Alt 1: The availability of TRS/CSI-RS at the configured occasion(s) is NOT informed to the UE.</w:t>
            </w:r>
          </w:p>
          <w:p w14:paraId="15B2ECA6" w14:textId="77777777" w:rsidR="00D42780" w:rsidRDefault="00746260">
            <w:pPr>
              <w:numPr>
                <w:ilvl w:val="1"/>
                <w:numId w:val="4"/>
              </w:numPr>
              <w:suppressAutoHyphens w:val="0"/>
              <w:spacing w:before="0" w:after="0" w:line="240" w:lineRule="auto"/>
              <w:jc w:val="left"/>
            </w:pPr>
            <w:r>
              <w:t>Alt 2: The availability of TRS/CSI-RS at the configured occasion(s) is informed to the UE.</w:t>
            </w:r>
          </w:p>
          <w:p w14:paraId="0C2D5448" w14:textId="77777777" w:rsidR="00D42780" w:rsidRDefault="00746260">
            <w:pPr>
              <w:numPr>
                <w:ilvl w:val="1"/>
                <w:numId w:val="4"/>
              </w:numPr>
              <w:suppressAutoHyphens w:val="0"/>
              <w:spacing w:before="0" w:after="0" w:line="240" w:lineRule="auto"/>
              <w:jc w:val="left"/>
            </w:pPr>
            <w:r>
              <w:t xml:space="preserve">Alt 3. The conditional availability of TRS/CSI-RS at the configured occasion(s) is informed to the UE. </w:t>
            </w:r>
          </w:p>
          <w:p w14:paraId="4206F592" w14:textId="77777777" w:rsidR="00D42780" w:rsidRDefault="00746260">
            <w:pPr>
              <w:numPr>
                <w:ilvl w:val="2"/>
                <w:numId w:val="4"/>
              </w:numPr>
              <w:suppressAutoHyphens w:val="0"/>
              <w:spacing w:before="0" w:after="0" w:line="240" w:lineRule="auto"/>
              <w:jc w:val="left"/>
            </w:pPr>
            <w:r>
              <w:t> The condition can be, e.g., existence of paging.</w:t>
            </w:r>
          </w:p>
          <w:p w14:paraId="2007AA59" w14:textId="77777777" w:rsidR="00D42780" w:rsidRDefault="00746260">
            <w:pPr>
              <w:numPr>
                <w:ilvl w:val="1"/>
                <w:numId w:val="4"/>
              </w:numPr>
              <w:suppressAutoHyphens w:val="0"/>
              <w:spacing w:before="0" w:after="0" w:line="240" w:lineRule="auto"/>
              <w:jc w:val="left"/>
            </w:pPr>
            <w:r>
              <w:t>Alt 4. Combination of the above alternatives.</w:t>
            </w:r>
          </w:p>
          <w:p w14:paraId="611ED6AC" w14:textId="77777777" w:rsidR="00D42780" w:rsidRDefault="00746260">
            <w:pPr>
              <w:numPr>
                <w:ilvl w:val="1"/>
                <w:numId w:val="4"/>
              </w:numPr>
              <w:suppressAutoHyphens w:val="0"/>
              <w:spacing w:before="0" w:after="0" w:line="240" w:lineRule="auto"/>
              <w:jc w:val="left"/>
            </w:pPr>
            <w:r>
              <w:t>FFS for details</w:t>
            </w:r>
          </w:p>
          <w:p w14:paraId="771E631E" w14:textId="77777777" w:rsidR="00D42780" w:rsidRDefault="00746260">
            <w:pPr>
              <w:numPr>
                <w:ilvl w:val="1"/>
                <w:numId w:val="4"/>
              </w:numPr>
              <w:suppressAutoHyphens w:val="0"/>
              <w:spacing w:before="0" w:after="0" w:line="240" w:lineRule="auto"/>
              <w:jc w:val="left"/>
            </w:pPr>
            <w:r>
              <w:t>FFS for UE behavior when the availability is not informed.</w:t>
            </w:r>
          </w:p>
          <w:p w14:paraId="63CD5F8C" w14:textId="77777777" w:rsidR="00D42780" w:rsidRDefault="00746260">
            <w:pPr>
              <w:numPr>
                <w:ilvl w:val="1"/>
                <w:numId w:val="4"/>
              </w:numPr>
              <w:suppressAutoHyphens w:val="0"/>
              <w:spacing w:before="0" w:after="0" w:line="240" w:lineRule="auto"/>
              <w:jc w:val="left"/>
            </w:pPr>
            <w:r>
              <w:t>Other techniques are not precluded.</w:t>
            </w:r>
          </w:p>
          <w:p w14:paraId="58D75C31" w14:textId="77777777" w:rsidR="00D42780" w:rsidRDefault="00746260">
            <w:pPr>
              <w:numPr>
                <w:ilvl w:val="1"/>
                <w:numId w:val="4"/>
              </w:numPr>
              <w:suppressAutoHyphens w:val="0"/>
              <w:spacing w:before="0" w:after="0" w:line="240" w:lineRule="auto"/>
              <w:jc w:val="left"/>
            </w:pPr>
            <w:r>
              <w:t xml:space="preserve">Companies encourage to provide sufficient information for the proposal, e.g., </w:t>
            </w:r>
          </w:p>
          <w:p w14:paraId="58F8B7F0" w14:textId="77777777" w:rsidR="00D42780" w:rsidRDefault="00746260">
            <w:pPr>
              <w:numPr>
                <w:ilvl w:val="2"/>
                <w:numId w:val="4"/>
              </w:numPr>
              <w:suppressAutoHyphens w:val="0"/>
              <w:spacing w:before="0" w:after="0" w:line="240" w:lineRule="auto"/>
              <w:jc w:val="left"/>
            </w:pPr>
            <w:r>
              <w:t>how to achieve power saving gain</w:t>
            </w:r>
          </w:p>
          <w:p w14:paraId="58B560DB" w14:textId="77777777" w:rsidR="00D42780" w:rsidRDefault="00746260">
            <w:pPr>
              <w:numPr>
                <w:ilvl w:val="2"/>
                <w:numId w:val="4"/>
              </w:numPr>
              <w:suppressAutoHyphens w:val="0"/>
              <w:spacing w:before="0" w:after="0" w:line="240" w:lineRule="auto"/>
              <w:jc w:val="left"/>
            </w:pPr>
            <w:r>
              <w:t>how to minimize impact on NW</w:t>
            </w:r>
          </w:p>
          <w:p w14:paraId="41519643" w14:textId="77777777" w:rsidR="00D42780" w:rsidRDefault="00746260">
            <w:pPr>
              <w:ind w:left="2160"/>
            </w:pPr>
            <w:r>
              <w:t>how to minimize extra UE implementation complexity</w:t>
            </w:r>
          </w:p>
          <w:p w14:paraId="71FE66F9" w14:textId="77777777" w:rsidR="00D42780" w:rsidRDefault="00746260">
            <w:pPr>
              <w:numPr>
                <w:ilvl w:val="2"/>
                <w:numId w:val="4"/>
              </w:numPr>
              <w:suppressAutoHyphens w:val="0"/>
              <w:spacing w:before="0" w:after="0" w:line="240" w:lineRule="auto"/>
              <w:jc w:val="left"/>
            </w:pPr>
            <w:r>
              <w:t>feasibility check on sharing the TRS/CSI-RS between connected UEs and idle/inactive UEs</w:t>
            </w:r>
          </w:p>
          <w:p w14:paraId="47C1481B" w14:textId="77777777" w:rsidR="00D42780" w:rsidRDefault="00746260">
            <w:pPr>
              <w:numPr>
                <w:ilvl w:val="1"/>
                <w:numId w:val="4"/>
              </w:numPr>
              <w:suppressAutoHyphens w:val="0"/>
              <w:spacing w:before="0" w:after="0" w:line="240" w:lineRule="auto"/>
              <w:jc w:val="left"/>
            </w:pPr>
            <w:r>
              <w:t>Proposals should be consistent with the WID objective.</w:t>
            </w:r>
          </w:p>
        </w:tc>
      </w:tr>
    </w:tbl>
    <w:p w14:paraId="33DCE338" w14:textId="77777777" w:rsidR="00D42780" w:rsidRDefault="00746260">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3C05A3A6" w14:textId="77777777" w:rsidR="00D42780" w:rsidRDefault="00746260">
      <w:pPr>
        <w:rPr>
          <w:lang w:eastAsia="zh-CN"/>
        </w:rPr>
      </w:pPr>
      <w:r>
        <w:rPr>
          <w:lang w:eastAsia="zh-CN"/>
        </w:rPr>
        <w:t>On the one hand, a few companies have concern that indicating availability increases additional network signaling overhead as well as network power consumption.</w:t>
      </w:r>
    </w:p>
    <w:p w14:paraId="3F63FC02" w14:textId="77777777" w:rsidR="00D42780" w:rsidRDefault="00746260">
      <w:pPr>
        <w:rPr>
          <w:lang w:eastAsia="zh-CN"/>
        </w:rPr>
      </w:pPr>
      <w:r>
        <w:rPr>
          <w:lang w:val="en-GB"/>
        </w:rPr>
        <w:t>On the other hand, the majority reported several critical issues if availability is not indicated to the UE, including</w:t>
      </w:r>
    </w:p>
    <w:p w14:paraId="79C7B75C"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DD22E11"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033E46E1" w14:textId="77777777" w:rsidR="00D42780" w:rsidRDefault="00746260">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0731CD3B" w14:textId="77777777" w:rsidR="00D42780" w:rsidRDefault="00D42780">
      <w:pPr>
        <w:ind w:firstLine="0"/>
        <w:rPr>
          <w:lang w:val="en-GB"/>
        </w:rPr>
      </w:pPr>
    </w:p>
    <w:p w14:paraId="1C9AF959" w14:textId="77777777" w:rsidR="00D42780" w:rsidRDefault="00746260">
      <w:pPr>
        <w:ind w:firstLine="0"/>
        <w:rPr>
          <w:lang w:val="en-GB"/>
        </w:rPr>
      </w:pPr>
      <w:r>
        <w:rPr>
          <w:lang w:val="en-GB"/>
        </w:rPr>
        <w:t>Based on contributions submitted in RAN1#104-e, the companies’ views are summarized as below:</w:t>
      </w:r>
    </w:p>
    <w:p w14:paraId="005C9C8D"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7BEE6D8D"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04EDB5BF"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2E621FDA"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MediaTek,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056CC245"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38657CE6"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2875675C"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3B0B0C2A"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1DE75A2" w14:textId="77777777" w:rsidR="00D42780" w:rsidRDefault="00D42780">
      <w:pPr>
        <w:ind w:firstLine="0"/>
        <w:rPr>
          <w:lang w:val="en-GB"/>
        </w:rPr>
      </w:pPr>
    </w:p>
    <w:p w14:paraId="3E53A18B" w14:textId="77777777" w:rsidR="00D42780" w:rsidRDefault="00746260">
      <w:pPr>
        <w:pStyle w:val="Heading3"/>
        <w:numPr>
          <w:ilvl w:val="2"/>
          <w:numId w:val="2"/>
        </w:numPr>
        <w:rPr>
          <w:lang w:eastAsia="ko-KR"/>
        </w:rPr>
      </w:pPr>
      <w:r>
        <w:rPr>
          <w:lang w:eastAsia="ko-KR"/>
        </w:rPr>
        <w:t>First round discussion</w:t>
      </w:r>
    </w:p>
    <w:p w14:paraId="2969153C" w14:textId="77777777" w:rsidR="00D42780" w:rsidRDefault="00746260">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3F605A11" w14:textId="77777777" w:rsidR="00D42780" w:rsidRDefault="00D42780">
      <w:pPr>
        <w:ind w:firstLine="0"/>
        <w:rPr>
          <w:lang w:val="en-GB"/>
        </w:rPr>
      </w:pPr>
    </w:p>
    <w:p w14:paraId="6E6C0BA6" w14:textId="77777777" w:rsidR="00D42780" w:rsidRDefault="00746260">
      <w:pPr>
        <w:ind w:firstLine="0"/>
        <w:rPr>
          <w:b/>
          <w:lang w:val="en-GB"/>
        </w:rPr>
      </w:pPr>
      <w:r>
        <w:rPr>
          <w:b/>
          <w:highlight w:val="yellow"/>
          <w:lang w:val="en-GB"/>
        </w:rPr>
        <w:t>Moderator proposal #1</w:t>
      </w:r>
    </w:p>
    <w:p w14:paraId="4207D877" w14:textId="77777777" w:rsidR="00D42780" w:rsidRDefault="00746260">
      <w:pPr>
        <w:ind w:firstLine="0"/>
        <w:rPr>
          <w:b/>
          <w:lang w:val="en-GB"/>
        </w:rPr>
      </w:pPr>
      <w:r>
        <w:rPr>
          <w:b/>
          <w:lang w:val="en-GB"/>
        </w:rPr>
        <w:lastRenderedPageBreak/>
        <w:t>Discuss and down select from the following alternatives.</w:t>
      </w:r>
    </w:p>
    <w:p w14:paraId="42081C21" w14:textId="77777777" w:rsidR="00D42780" w:rsidRDefault="00746260">
      <w:pPr>
        <w:ind w:firstLine="0"/>
        <w:rPr>
          <w:b/>
          <w:lang w:val="en-GB"/>
        </w:rPr>
      </w:pPr>
      <w:r>
        <w:rPr>
          <w:b/>
          <w:lang w:val="en-GB"/>
        </w:rPr>
        <w:t>Alt 2: The availability of TRS/CSI-RS at the configured occasion(s) is informed to the idle/inactive UE.</w:t>
      </w:r>
    </w:p>
    <w:p w14:paraId="4C2C0218"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4F591FF8"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292C5159" w14:textId="77777777" w:rsidR="00D42780" w:rsidRDefault="00D42780">
      <w:pPr>
        <w:pStyle w:val="ListParagraph"/>
        <w:ind w:left="1156" w:firstLine="0"/>
        <w:rPr>
          <w:rFonts w:ascii="Times New Roman" w:hAnsi="Times New Roman"/>
          <w:b/>
          <w:sz w:val="20"/>
          <w:szCs w:val="20"/>
          <w:lang w:val="en-GB"/>
        </w:rPr>
      </w:pPr>
    </w:p>
    <w:p w14:paraId="24399E86"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5183305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0E1E27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64B9511B" w14:textId="77777777" w:rsidR="00D42780" w:rsidRDefault="00D42780">
      <w:pPr>
        <w:ind w:firstLine="0"/>
        <w:rPr>
          <w:lang w:val="en-GB"/>
        </w:rPr>
      </w:pPr>
    </w:p>
    <w:p w14:paraId="34697843"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06EA93B9" w14:textId="77777777">
        <w:trPr>
          <w:trHeight w:val="435"/>
        </w:trPr>
        <w:tc>
          <w:tcPr>
            <w:tcW w:w="1370" w:type="dxa"/>
            <w:shd w:val="clear" w:color="auto" w:fill="EEECE1" w:themeFill="background2"/>
          </w:tcPr>
          <w:p w14:paraId="4D377B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6478A452" w14:textId="77777777" w:rsidR="00D42780" w:rsidRDefault="00746260">
            <w:pPr>
              <w:spacing w:after="120"/>
              <w:ind w:firstLine="0"/>
              <w:rPr>
                <w:b/>
                <w:bCs/>
              </w:rPr>
            </w:pPr>
            <w:r>
              <w:rPr>
                <w:b/>
                <w:bCs/>
              </w:rPr>
              <w:t>Alternative to support</w:t>
            </w:r>
          </w:p>
          <w:p w14:paraId="0344CEA3" w14:textId="77777777" w:rsidR="00D42780" w:rsidRDefault="00746260">
            <w:pPr>
              <w:spacing w:after="120"/>
              <w:ind w:firstLine="0"/>
              <w:rPr>
                <w:b/>
                <w:bCs/>
              </w:rPr>
            </w:pPr>
            <w:r>
              <w:rPr>
                <w:b/>
                <w:bCs/>
              </w:rPr>
              <w:t>(Alt2 or Alt4)</w:t>
            </w:r>
          </w:p>
        </w:tc>
        <w:tc>
          <w:tcPr>
            <w:tcW w:w="6906" w:type="dxa"/>
            <w:shd w:val="clear" w:color="auto" w:fill="EEECE1" w:themeFill="background2"/>
          </w:tcPr>
          <w:p w14:paraId="01B7E576" w14:textId="77777777" w:rsidR="00D42780" w:rsidRDefault="00746260">
            <w:pPr>
              <w:spacing w:after="120"/>
              <w:ind w:firstLine="196"/>
              <w:rPr>
                <w:b/>
                <w:bCs/>
              </w:rPr>
            </w:pPr>
            <w:r>
              <w:rPr>
                <w:rFonts w:hint="eastAsia"/>
                <w:b/>
                <w:bCs/>
              </w:rPr>
              <w:t>C</w:t>
            </w:r>
            <w:r>
              <w:rPr>
                <w:b/>
                <w:bCs/>
              </w:rPr>
              <w:t>omments</w:t>
            </w:r>
          </w:p>
        </w:tc>
      </w:tr>
      <w:tr w:rsidR="00D42780" w14:paraId="5C328326" w14:textId="77777777">
        <w:trPr>
          <w:trHeight w:val="448"/>
        </w:trPr>
        <w:tc>
          <w:tcPr>
            <w:tcW w:w="1370" w:type="dxa"/>
          </w:tcPr>
          <w:p w14:paraId="7031DEFD" w14:textId="77777777" w:rsidR="00D42780" w:rsidRDefault="00746260">
            <w:pPr>
              <w:spacing w:after="120"/>
            </w:pPr>
            <w:r>
              <w:t xml:space="preserve">ZTE, </w:t>
            </w:r>
            <w:proofErr w:type="spellStart"/>
            <w:r>
              <w:t>Sanechips</w:t>
            </w:r>
            <w:proofErr w:type="spellEnd"/>
          </w:p>
        </w:tc>
        <w:tc>
          <w:tcPr>
            <w:tcW w:w="1460" w:type="dxa"/>
          </w:tcPr>
          <w:p w14:paraId="444490BB" w14:textId="77777777" w:rsidR="00D42780" w:rsidRDefault="00746260">
            <w:pPr>
              <w:spacing w:after="120"/>
              <w:ind w:firstLine="0"/>
            </w:pPr>
            <w:r>
              <w:t>Alt2</w:t>
            </w:r>
          </w:p>
        </w:tc>
        <w:tc>
          <w:tcPr>
            <w:tcW w:w="6906" w:type="dxa"/>
          </w:tcPr>
          <w:p w14:paraId="15713146" w14:textId="77777777" w:rsidR="00D42780" w:rsidRDefault="00746260">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327C0E04" w14:textId="77777777" w:rsidR="00D42780" w:rsidRDefault="00746260">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D42780" w14:paraId="67A0D3E7" w14:textId="77777777">
        <w:trPr>
          <w:trHeight w:val="435"/>
        </w:trPr>
        <w:tc>
          <w:tcPr>
            <w:tcW w:w="1370" w:type="dxa"/>
          </w:tcPr>
          <w:p w14:paraId="18DE1E86" w14:textId="77777777" w:rsidR="00D42780" w:rsidRDefault="00746260">
            <w:pPr>
              <w:spacing w:after="120"/>
              <w:rPr>
                <w:rFonts w:eastAsia="SimSun"/>
                <w:lang w:eastAsia="zh-CN"/>
              </w:rPr>
            </w:pPr>
            <w:r>
              <w:rPr>
                <w:rFonts w:eastAsia="SimSun" w:hint="eastAsia"/>
                <w:lang w:eastAsia="zh-CN"/>
              </w:rPr>
              <w:t>OPPO</w:t>
            </w:r>
          </w:p>
        </w:tc>
        <w:tc>
          <w:tcPr>
            <w:tcW w:w="1460" w:type="dxa"/>
          </w:tcPr>
          <w:p w14:paraId="1C45CCBB" w14:textId="77777777" w:rsidR="00D42780" w:rsidRDefault="00746260">
            <w:pPr>
              <w:spacing w:after="120"/>
              <w:ind w:firstLine="0"/>
              <w:rPr>
                <w:rFonts w:eastAsia="SimSun"/>
                <w:lang w:eastAsia="zh-CN"/>
              </w:rPr>
            </w:pPr>
            <w:r>
              <w:rPr>
                <w:rFonts w:eastAsia="SimSun" w:hint="eastAsia"/>
                <w:lang w:eastAsia="zh-CN"/>
              </w:rPr>
              <w:t>Al2</w:t>
            </w:r>
          </w:p>
        </w:tc>
        <w:tc>
          <w:tcPr>
            <w:tcW w:w="6906" w:type="dxa"/>
          </w:tcPr>
          <w:p w14:paraId="3CCBD170" w14:textId="77777777" w:rsidR="00D42780" w:rsidRDefault="00746260">
            <w:pPr>
              <w:spacing w:after="120"/>
              <w:ind w:firstLine="0"/>
              <w:rPr>
                <w:rFonts w:eastAsia="SimSun"/>
                <w:lang w:eastAsia="zh-CN"/>
              </w:rPr>
            </w:pPr>
            <w:r>
              <w:rPr>
                <w:rFonts w:eastAsia="SimSun" w:hint="eastAsia"/>
                <w:lang w:eastAsia="zh-CN"/>
              </w:rPr>
              <w:t xml:space="preserve">There is no power saving gain if the </w:t>
            </w:r>
            <w:r>
              <w:rPr>
                <w:rFonts w:eastAsia="SimSun"/>
                <w:lang w:eastAsia="zh-CN"/>
              </w:rPr>
              <w:t xml:space="preserve">availability of TRS/CSI-RS at the configured occasion(s) is </w:t>
            </w:r>
            <w:r>
              <w:rPr>
                <w:rFonts w:eastAsia="SimSun" w:hint="eastAsia"/>
                <w:lang w:eastAsia="zh-CN"/>
              </w:rPr>
              <w:t xml:space="preserve">NOT </w:t>
            </w:r>
            <w:r>
              <w:rPr>
                <w:rFonts w:eastAsia="SimSun"/>
                <w:lang w:eastAsia="zh-CN"/>
              </w:rPr>
              <w:t>informed</w:t>
            </w:r>
            <w:r>
              <w:rPr>
                <w:rFonts w:eastAsia="SimSun" w:hint="eastAsia"/>
                <w:lang w:eastAsia="zh-CN"/>
              </w:rPr>
              <w:t xml:space="preserve"> since the UE needs to wake up earlier for RS blind detection. </w:t>
            </w:r>
          </w:p>
          <w:p w14:paraId="722E95AB" w14:textId="77777777" w:rsidR="00D42780" w:rsidRDefault="00746260">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0030B51D" w14:textId="77777777" w:rsidR="00D42780" w:rsidRDefault="00746260">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reused, there would no additional power consumption and the overhead is minor. </w:t>
            </w:r>
          </w:p>
        </w:tc>
      </w:tr>
      <w:tr w:rsidR="00D42780" w14:paraId="6D94B419" w14:textId="77777777">
        <w:trPr>
          <w:trHeight w:val="435"/>
        </w:trPr>
        <w:tc>
          <w:tcPr>
            <w:tcW w:w="1370" w:type="dxa"/>
          </w:tcPr>
          <w:p w14:paraId="1FEE31DE" w14:textId="77777777" w:rsidR="00D42780" w:rsidRDefault="00746260">
            <w:pPr>
              <w:spacing w:after="120"/>
            </w:pPr>
            <w:r>
              <w:rPr>
                <w:rFonts w:hint="eastAsia"/>
              </w:rPr>
              <w:t>L</w:t>
            </w:r>
            <w:r>
              <w:t>G</w:t>
            </w:r>
          </w:p>
        </w:tc>
        <w:tc>
          <w:tcPr>
            <w:tcW w:w="1460" w:type="dxa"/>
          </w:tcPr>
          <w:p w14:paraId="0FFBD78F" w14:textId="77777777" w:rsidR="00D42780" w:rsidRDefault="00746260">
            <w:pPr>
              <w:spacing w:after="120"/>
              <w:ind w:firstLine="0"/>
            </w:pPr>
            <w:r>
              <w:rPr>
                <w:rFonts w:hint="eastAsia"/>
              </w:rPr>
              <w:t>Alt 2</w:t>
            </w:r>
          </w:p>
        </w:tc>
        <w:tc>
          <w:tcPr>
            <w:tcW w:w="6906" w:type="dxa"/>
          </w:tcPr>
          <w:p w14:paraId="4B894E7B" w14:textId="77777777" w:rsidR="00D42780" w:rsidRDefault="00746260">
            <w:pPr>
              <w:spacing w:after="120"/>
              <w:ind w:firstLine="0"/>
            </w:pPr>
            <w:r>
              <w:t>Among the candidates of signaling methods, we prefer considering PEI and paging PDCCH. Availability indication using SIB may require significant resource overhead and more UE power consumption compare to the L1 based solution.</w:t>
            </w:r>
          </w:p>
        </w:tc>
      </w:tr>
      <w:tr w:rsidR="00D42780" w14:paraId="215B6E6A" w14:textId="77777777">
        <w:trPr>
          <w:trHeight w:val="435"/>
        </w:trPr>
        <w:tc>
          <w:tcPr>
            <w:tcW w:w="1370" w:type="dxa"/>
          </w:tcPr>
          <w:p w14:paraId="7CCE271A" w14:textId="77777777" w:rsidR="00D42780" w:rsidRDefault="00746260">
            <w:pPr>
              <w:spacing w:after="120"/>
            </w:pPr>
            <w:r>
              <w:rPr>
                <w:rFonts w:hint="eastAsia"/>
              </w:rPr>
              <w:t>vivo</w:t>
            </w:r>
          </w:p>
        </w:tc>
        <w:tc>
          <w:tcPr>
            <w:tcW w:w="1460" w:type="dxa"/>
          </w:tcPr>
          <w:p w14:paraId="0BBF12C0" w14:textId="77777777" w:rsidR="00D42780" w:rsidRDefault="00746260">
            <w:pPr>
              <w:spacing w:after="120"/>
              <w:ind w:firstLine="0"/>
            </w:pPr>
            <w:r>
              <w:t>Alt.2</w:t>
            </w:r>
          </w:p>
        </w:tc>
        <w:tc>
          <w:tcPr>
            <w:tcW w:w="6906" w:type="dxa"/>
          </w:tcPr>
          <w:p w14:paraId="3C3EFE6E" w14:textId="77777777" w:rsidR="00D42780" w:rsidRDefault="00746260">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7B3A205" w14:textId="77777777" w:rsidR="00D42780" w:rsidRDefault="00746260">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D42780" w14:paraId="5BCD5C9F" w14:textId="77777777">
        <w:trPr>
          <w:trHeight w:val="435"/>
        </w:trPr>
        <w:tc>
          <w:tcPr>
            <w:tcW w:w="1370" w:type="dxa"/>
          </w:tcPr>
          <w:p w14:paraId="4BA78EC1" w14:textId="77777777" w:rsidR="00D42780" w:rsidRDefault="00746260">
            <w:pPr>
              <w:spacing w:after="120"/>
            </w:pPr>
            <w:r>
              <w:t>Intel</w:t>
            </w:r>
          </w:p>
        </w:tc>
        <w:tc>
          <w:tcPr>
            <w:tcW w:w="1460" w:type="dxa"/>
          </w:tcPr>
          <w:p w14:paraId="761C6F6E" w14:textId="77777777" w:rsidR="00D42780" w:rsidRDefault="00746260">
            <w:pPr>
              <w:spacing w:after="120"/>
              <w:ind w:firstLine="0"/>
            </w:pPr>
            <w:r>
              <w:t>Alt 4</w:t>
            </w:r>
          </w:p>
        </w:tc>
        <w:tc>
          <w:tcPr>
            <w:tcW w:w="6906" w:type="dxa"/>
          </w:tcPr>
          <w:p w14:paraId="3BEBCFB0" w14:textId="77777777" w:rsidR="00D42780" w:rsidRDefault="00746260">
            <w:pPr>
              <w:spacing w:after="120"/>
              <w:ind w:firstLine="0"/>
            </w:pPr>
            <w:r>
              <w:t xml:space="preserve">Optional configuration is more flexible, can save signaling overhead in PEI and potentially includes the consideration of Alt 2, e.g., for a given TRS configuration, availability maybe indicated, for another it maybe not. Also, such availability </w:t>
            </w:r>
            <w:r>
              <w:lastRenderedPageBreak/>
              <w:t xml:space="preserve">information characteristics is not expected to change frequently. Hence, indicating it as a configurable parameter by higher layer parameter seems to be fine to us. </w:t>
            </w:r>
          </w:p>
          <w:p w14:paraId="608B6F2C" w14:textId="77777777" w:rsidR="00D42780" w:rsidRDefault="00D42780">
            <w:pPr>
              <w:spacing w:after="120"/>
              <w:ind w:firstLine="0"/>
            </w:pPr>
          </w:p>
          <w:p w14:paraId="6034DBD3" w14:textId="77777777" w:rsidR="00D42780" w:rsidRDefault="00746260">
            <w:pPr>
              <w:spacing w:after="120"/>
              <w:ind w:firstLine="0"/>
            </w:pPr>
            <w:r>
              <w:t>Similar to Alt 2, we suggest to elaborate Alt 4 a bit more, as follows:</w:t>
            </w:r>
          </w:p>
          <w:p w14:paraId="66E21C9E" w14:textId="77777777" w:rsidR="00D42780" w:rsidRDefault="00746260">
            <w:pPr>
              <w:ind w:firstLine="0"/>
              <w:rPr>
                <w:b/>
                <w:lang w:val="en-GB"/>
              </w:rPr>
            </w:pPr>
            <w:r>
              <w:rPr>
                <w:b/>
                <w:lang w:val="en-GB"/>
              </w:rPr>
              <w:t xml:space="preserve">Alt 4. The availability of TRS/CSI-RS at the configured occasion(s) </w:t>
            </w:r>
            <w:del w:id="2" w:author="Islam, Toufiqul" w:date="2021-01-25T11:10:00Z">
              <w:r>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Pr>
                  <w:b/>
                  <w:lang w:val="en-GB"/>
                </w:rPr>
                <w:delText xml:space="preserve"> explicitly or implicitly</w:delText>
              </w:r>
            </w:del>
            <w:r>
              <w:rPr>
                <w:b/>
                <w:lang w:val="en-GB"/>
              </w:rPr>
              <w:t xml:space="preserve">. </w:t>
            </w:r>
          </w:p>
          <w:p w14:paraId="0B70D9FB"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036719F9"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55C2A3E" w14:textId="77777777" w:rsidR="00D42780" w:rsidRDefault="00D42780">
            <w:pPr>
              <w:spacing w:after="120"/>
              <w:ind w:firstLine="0"/>
            </w:pPr>
          </w:p>
        </w:tc>
      </w:tr>
      <w:tr w:rsidR="00D42780" w14:paraId="0BA9CD87" w14:textId="77777777">
        <w:trPr>
          <w:trHeight w:val="435"/>
        </w:trPr>
        <w:tc>
          <w:tcPr>
            <w:tcW w:w="1370" w:type="dxa"/>
          </w:tcPr>
          <w:p w14:paraId="70672044" w14:textId="77777777" w:rsidR="00D42780" w:rsidRDefault="00746260">
            <w:pPr>
              <w:spacing w:after="120"/>
            </w:pPr>
            <w:r>
              <w:lastRenderedPageBreak/>
              <w:t>Qualcomm</w:t>
            </w:r>
          </w:p>
        </w:tc>
        <w:tc>
          <w:tcPr>
            <w:tcW w:w="1460" w:type="dxa"/>
          </w:tcPr>
          <w:p w14:paraId="3F4DCF1C" w14:textId="77777777" w:rsidR="00D42780" w:rsidRDefault="00746260">
            <w:pPr>
              <w:spacing w:after="120"/>
              <w:ind w:firstLine="0"/>
            </w:pPr>
            <w:r>
              <w:t>Alt. 2</w:t>
            </w:r>
          </w:p>
        </w:tc>
        <w:tc>
          <w:tcPr>
            <w:tcW w:w="6906" w:type="dxa"/>
          </w:tcPr>
          <w:p w14:paraId="270F2922" w14:textId="77777777" w:rsidR="00D42780" w:rsidRDefault="00746260">
            <w:pPr>
              <w:spacing w:after="120"/>
              <w:ind w:firstLine="0"/>
            </w:pPr>
            <w:r>
              <w:t>Alt. 2 is preferred given that Alt. 4 may result in nearly “always-on” transmission of RS between two SIB updates whenever UE is paged. The signaling can be further discussed.</w:t>
            </w:r>
          </w:p>
        </w:tc>
      </w:tr>
      <w:tr w:rsidR="00D42780" w14:paraId="09A5A653" w14:textId="77777777">
        <w:trPr>
          <w:trHeight w:val="435"/>
        </w:trPr>
        <w:tc>
          <w:tcPr>
            <w:tcW w:w="1370" w:type="dxa"/>
          </w:tcPr>
          <w:p w14:paraId="0C3E7529" w14:textId="77777777" w:rsidR="00D42780" w:rsidRDefault="00746260">
            <w:pPr>
              <w:spacing w:after="120"/>
            </w:pPr>
            <w:r>
              <w:t xml:space="preserve">Samsung </w:t>
            </w:r>
          </w:p>
          <w:p w14:paraId="53215373" w14:textId="77777777" w:rsidR="00D42780" w:rsidRDefault="00D42780">
            <w:pPr>
              <w:spacing w:after="120"/>
            </w:pPr>
          </w:p>
        </w:tc>
        <w:tc>
          <w:tcPr>
            <w:tcW w:w="1460" w:type="dxa"/>
          </w:tcPr>
          <w:p w14:paraId="408B4D67" w14:textId="77777777" w:rsidR="00D42780" w:rsidRDefault="00746260">
            <w:pPr>
              <w:spacing w:after="120"/>
              <w:ind w:firstLine="0"/>
            </w:pPr>
            <w:r>
              <w:t>Alt2</w:t>
            </w:r>
          </w:p>
        </w:tc>
        <w:tc>
          <w:tcPr>
            <w:tcW w:w="6906" w:type="dxa"/>
          </w:tcPr>
          <w:p w14:paraId="3B252E1A" w14:textId="77777777" w:rsidR="00D42780" w:rsidRDefault="00746260">
            <w:pPr>
              <w:spacing w:after="120"/>
              <w:ind w:firstLine="0"/>
            </w:pPr>
            <w:r>
              <w:t>For the candidate signaling method, we support both paging PDCCH and SIB.</w:t>
            </w:r>
          </w:p>
          <w:p w14:paraId="1C667271" w14:textId="77777777" w:rsidR="00D42780" w:rsidRDefault="00746260">
            <w:pPr>
              <w:pStyle w:val="ListParagraph"/>
              <w:numPr>
                <w:ilvl w:val="0"/>
                <w:numId w:val="7"/>
              </w:numPr>
              <w:spacing w:after="120"/>
              <w:rPr>
                <w:rFonts w:ascii="Times New Roman" w:hAnsi="Times New Roman"/>
                <w:sz w:val="20"/>
                <w:szCs w:val="20"/>
              </w:rPr>
            </w:pPr>
            <w:r>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2141081C" w14:textId="77777777" w:rsidR="00D42780" w:rsidRDefault="00746260">
            <w:pPr>
              <w:pStyle w:val="ListParagraph"/>
              <w:numPr>
                <w:ilvl w:val="0"/>
                <w:numId w:val="7"/>
              </w:numPr>
              <w:spacing w:after="120"/>
              <w:rPr>
                <w:rFonts w:ascii="Times New Roman" w:hAnsi="Times New Roman"/>
                <w:sz w:val="20"/>
                <w:szCs w:val="20"/>
              </w:rPr>
            </w:pPr>
            <w:r>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56E0D058" w14:textId="77777777" w:rsidR="00D42780" w:rsidRDefault="00746260">
            <w:pPr>
              <w:spacing w:after="120"/>
              <w:ind w:firstLine="0"/>
            </w:pPr>
            <w:r>
              <w:t xml:space="preserve">We do not see the need to support PEI and paging PDSCH. </w:t>
            </w:r>
          </w:p>
        </w:tc>
      </w:tr>
      <w:tr w:rsidR="00D42780" w14:paraId="7DB5A850" w14:textId="77777777">
        <w:tc>
          <w:tcPr>
            <w:tcW w:w="1370" w:type="dxa"/>
          </w:tcPr>
          <w:p w14:paraId="32EA7646" w14:textId="77777777" w:rsidR="00D42780" w:rsidRDefault="00746260">
            <w:pPr>
              <w:ind w:firstLine="0"/>
            </w:pPr>
            <w:r>
              <w:t>TCL</w:t>
            </w:r>
          </w:p>
        </w:tc>
        <w:tc>
          <w:tcPr>
            <w:tcW w:w="1460" w:type="dxa"/>
          </w:tcPr>
          <w:p w14:paraId="67C83724" w14:textId="77777777" w:rsidR="00D42780" w:rsidRDefault="00746260">
            <w:pPr>
              <w:ind w:firstLine="0"/>
            </w:pPr>
            <w:r>
              <w:t>Alt.2</w:t>
            </w:r>
          </w:p>
        </w:tc>
        <w:tc>
          <w:tcPr>
            <w:tcW w:w="6906" w:type="dxa"/>
          </w:tcPr>
          <w:p w14:paraId="06F84682" w14:textId="77777777" w:rsidR="00D42780" w:rsidRDefault="00746260">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p>
        </w:tc>
      </w:tr>
      <w:tr w:rsidR="00D42780" w14:paraId="15CE79BD" w14:textId="77777777">
        <w:tc>
          <w:tcPr>
            <w:tcW w:w="1370" w:type="dxa"/>
          </w:tcPr>
          <w:p w14:paraId="3D070304" w14:textId="77777777" w:rsidR="00D42780" w:rsidRDefault="00746260">
            <w:pPr>
              <w:ind w:firstLine="0"/>
            </w:pPr>
            <w:r>
              <w:t>Sharp</w:t>
            </w:r>
          </w:p>
        </w:tc>
        <w:tc>
          <w:tcPr>
            <w:tcW w:w="1460" w:type="dxa"/>
          </w:tcPr>
          <w:p w14:paraId="510B9754" w14:textId="77777777" w:rsidR="00D42780" w:rsidRDefault="00746260">
            <w:pPr>
              <w:ind w:firstLine="0"/>
            </w:pPr>
            <w:r>
              <w:t>Alt2</w:t>
            </w:r>
          </w:p>
        </w:tc>
        <w:tc>
          <w:tcPr>
            <w:tcW w:w="6906" w:type="dxa"/>
          </w:tcPr>
          <w:p w14:paraId="44B95A6A" w14:textId="77777777" w:rsidR="00D42780" w:rsidRDefault="00746260">
            <w:pPr>
              <w:ind w:firstLine="0"/>
            </w:pPr>
            <w:r>
              <w:t>Alt2 is preferred and Paging PDCCH can be considered for signaling  the availability</w:t>
            </w:r>
          </w:p>
        </w:tc>
      </w:tr>
      <w:tr w:rsidR="00D42780" w14:paraId="3CB7332E" w14:textId="77777777">
        <w:tc>
          <w:tcPr>
            <w:tcW w:w="1370" w:type="dxa"/>
          </w:tcPr>
          <w:p w14:paraId="2D210A59" w14:textId="77777777" w:rsidR="00D42780" w:rsidRDefault="00746260">
            <w:pPr>
              <w:ind w:firstLine="0"/>
            </w:pPr>
            <w:r>
              <w:t>CMCC</w:t>
            </w:r>
          </w:p>
        </w:tc>
        <w:tc>
          <w:tcPr>
            <w:tcW w:w="1460" w:type="dxa"/>
          </w:tcPr>
          <w:p w14:paraId="6796C522" w14:textId="77777777" w:rsidR="00D42780" w:rsidRDefault="00746260">
            <w:pPr>
              <w:ind w:firstLine="0"/>
            </w:pPr>
            <w:r>
              <w:rPr>
                <w:rFonts w:eastAsia="SimSun" w:hint="eastAsia"/>
                <w:lang w:eastAsia="zh-CN"/>
              </w:rPr>
              <w:t>Alt</w:t>
            </w:r>
            <w:r>
              <w:rPr>
                <w:rFonts w:eastAsia="SimSun"/>
                <w:lang w:eastAsia="zh-CN"/>
              </w:rPr>
              <w:t xml:space="preserve"> 2</w:t>
            </w:r>
          </w:p>
        </w:tc>
        <w:tc>
          <w:tcPr>
            <w:tcW w:w="6906" w:type="dxa"/>
          </w:tcPr>
          <w:p w14:paraId="1E158A29" w14:textId="77777777" w:rsidR="00D42780" w:rsidRDefault="00746260">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3B621472" w14:textId="77777777" w:rsidR="00D42780" w:rsidRDefault="00746260">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D42780" w14:paraId="2B61E16D" w14:textId="77777777">
        <w:tc>
          <w:tcPr>
            <w:tcW w:w="1370" w:type="dxa"/>
          </w:tcPr>
          <w:p w14:paraId="5B33366A" w14:textId="77777777" w:rsidR="00D42780" w:rsidRDefault="00746260">
            <w:pPr>
              <w:ind w:firstLine="0"/>
            </w:pPr>
            <w:r>
              <w:t>CATT</w:t>
            </w:r>
          </w:p>
        </w:tc>
        <w:tc>
          <w:tcPr>
            <w:tcW w:w="1460" w:type="dxa"/>
          </w:tcPr>
          <w:p w14:paraId="56BB5E04" w14:textId="77777777" w:rsidR="00D42780" w:rsidRDefault="00746260">
            <w:pPr>
              <w:ind w:firstLine="0"/>
              <w:rPr>
                <w:rFonts w:eastAsia="SimSun"/>
                <w:lang w:eastAsia="zh-CN"/>
              </w:rPr>
            </w:pPr>
            <w:r>
              <w:rPr>
                <w:rFonts w:eastAsia="SimSun"/>
                <w:lang w:eastAsia="zh-CN"/>
              </w:rPr>
              <w:t>Alt 2</w:t>
            </w:r>
          </w:p>
        </w:tc>
        <w:tc>
          <w:tcPr>
            <w:tcW w:w="6906" w:type="dxa"/>
          </w:tcPr>
          <w:p w14:paraId="6D12B3AA" w14:textId="77777777" w:rsidR="00D42780" w:rsidRDefault="00746260">
            <w:pPr>
              <w:ind w:firstLine="0"/>
              <w:rPr>
                <w:rFonts w:eastAsia="SimSun"/>
                <w:lang w:eastAsia="zh-CN"/>
              </w:rPr>
            </w:pPr>
            <w:r>
              <w:rPr>
                <w:rFonts w:eastAsia="SimSun"/>
                <w:lang w:eastAsia="zh-CN"/>
              </w:rPr>
              <w:t>There will not be any power saving gain if UE is not informed to have TRS/CSI-RS explicitly.</w:t>
            </w:r>
          </w:p>
          <w:p w14:paraId="01837666" w14:textId="77777777" w:rsidR="00D42780" w:rsidRDefault="00746260">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D42780" w14:paraId="492438FB" w14:textId="77777777">
        <w:tc>
          <w:tcPr>
            <w:tcW w:w="1370" w:type="dxa"/>
          </w:tcPr>
          <w:p w14:paraId="6511D92E" w14:textId="77777777" w:rsidR="00D42780" w:rsidRDefault="00746260">
            <w:pPr>
              <w:ind w:firstLine="0"/>
            </w:pPr>
            <w:r>
              <w:t>Lenovo, Motorola Mobility</w:t>
            </w:r>
          </w:p>
        </w:tc>
        <w:tc>
          <w:tcPr>
            <w:tcW w:w="1460" w:type="dxa"/>
          </w:tcPr>
          <w:p w14:paraId="78C5A318" w14:textId="77777777" w:rsidR="00D42780" w:rsidRDefault="00746260">
            <w:pPr>
              <w:ind w:firstLine="0"/>
              <w:rPr>
                <w:rFonts w:eastAsia="SimSun"/>
                <w:lang w:eastAsia="zh-CN"/>
              </w:rPr>
            </w:pPr>
            <w:r>
              <w:t>Alt 2</w:t>
            </w:r>
          </w:p>
        </w:tc>
        <w:tc>
          <w:tcPr>
            <w:tcW w:w="6906" w:type="dxa"/>
          </w:tcPr>
          <w:p w14:paraId="510ECF19" w14:textId="77777777" w:rsidR="00D42780" w:rsidRDefault="00746260">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402BC3D4" w14:textId="77777777" w:rsidR="00D42780" w:rsidRDefault="00746260">
            <w:pPr>
              <w:spacing w:after="120"/>
              <w:ind w:firstLine="0"/>
            </w:pPr>
            <w:r>
              <w:lastRenderedPageBreak/>
              <w:t xml:space="preserve">1) UE can assume that TRS is available for all configured occasions for a certain period, or </w:t>
            </w:r>
          </w:p>
          <w:p w14:paraId="6A047C5F" w14:textId="77777777" w:rsidR="00D42780" w:rsidRDefault="00746260">
            <w:pPr>
              <w:ind w:firstLine="0"/>
              <w:rPr>
                <w:rFonts w:eastAsia="SimSun"/>
                <w:lang w:eastAsia="zh-CN"/>
              </w:rPr>
            </w:pPr>
            <w:r>
              <w:t xml:space="preserve">2) UE checks further availability indication before detecting TRS/CSI-RS </w:t>
            </w:r>
          </w:p>
        </w:tc>
      </w:tr>
      <w:tr w:rsidR="00D42780" w14:paraId="1AA4A1C3" w14:textId="77777777">
        <w:tc>
          <w:tcPr>
            <w:tcW w:w="1370" w:type="dxa"/>
          </w:tcPr>
          <w:p w14:paraId="0DAAC150" w14:textId="77777777" w:rsidR="00D42780" w:rsidRDefault="00746260">
            <w:pPr>
              <w:ind w:firstLine="0"/>
            </w:pPr>
            <w:r>
              <w:lastRenderedPageBreak/>
              <w:t xml:space="preserve">Ericsson </w:t>
            </w:r>
          </w:p>
        </w:tc>
        <w:tc>
          <w:tcPr>
            <w:tcW w:w="1460" w:type="dxa"/>
          </w:tcPr>
          <w:p w14:paraId="6AC6E284" w14:textId="77777777" w:rsidR="00D42780" w:rsidRDefault="00D42780">
            <w:pPr>
              <w:ind w:firstLine="0"/>
            </w:pPr>
          </w:p>
        </w:tc>
        <w:tc>
          <w:tcPr>
            <w:tcW w:w="6906" w:type="dxa"/>
          </w:tcPr>
          <w:p w14:paraId="6AECD497" w14:textId="77777777" w:rsidR="00D42780" w:rsidRDefault="00746260">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D42780" w14:paraId="102F64EA" w14:textId="77777777">
        <w:tc>
          <w:tcPr>
            <w:tcW w:w="1370" w:type="dxa"/>
          </w:tcPr>
          <w:p w14:paraId="38DE87E3" w14:textId="77777777" w:rsidR="00D42780" w:rsidRDefault="00746260">
            <w:pPr>
              <w:ind w:firstLine="0"/>
            </w:pPr>
            <w:r>
              <w:t>Apple</w:t>
            </w:r>
          </w:p>
        </w:tc>
        <w:tc>
          <w:tcPr>
            <w:tcW w:w="1460" w:type="dxa"/>
          </w:tcPr>
          <w:p w14:paraId="4C0FE555" w14:textId="77777777" w:rsidR="00D42780" w:rsidRDefault="00746260">
            <w:pPr>
              <w:ind w:firstLine="0"/>
            </w:pPr>
            <w:r>
              <w:t>Fine with Alt 2</w:t>
            </w:r>
          </w:p>
        </w:tc>
        <w:tc>
          <w:tcPr>
            <w:tcW w:w="6906" w:type="dxa"/>
          </w:tcPr>
          <w:p w14:paraId="18DDCDDD" w14:textId="77777777" w:rsidR="00D42780" w:rsidRDefault="00746260">
            <w:pPr>
              <w:ind w:firstLine="0"/>
            </w:pPr>
            <w:r>
              <w:t>We have strong concern on Alt 1 and the current formulation of Alt 4 which includes Alt 1. We would be fine with other alternatives.</w:t>
            </w:r>
          </w:p>
        </w:tc>
      </w:tr>
      <w:tr w:rsidR="00D42780" w14:paraId="1AFE95E2" w14:textId="77777777">
        <w:tc>
          <w:tcPr>
            <w:tcW w:w="1370" w:type="dxa"/>
          </w:tcPr>
          <w:p w14:paraId="053F1F62" w14:textId="77777777" w:rsidR="00D42780" w:rsidRDefault="00746260">
            <w:pPr>
              <w:ind w:firstLine="0"/>
            </w:pPr>
            <w:r>
              <w:rPr>
                <w:rFonts w:eastAsia="PMingLiU"/>
                <w:lang w:eastAsia="zh-TW"/>
              </w:rPr>
              <w:t>MediaTek</w:t>
            </w:r>
          </w:p>
        </w:tc>
        <w:tc>
          <w:tcPr>
            <w:tcW w:w="1460" w:type="dxa"/>
          </w:tcPr>
          <w:p w14:paraId="61A392D2" w14:textId="77777777" w:rsidR="00D42780" w:rsidRDefault="00746260">
            <w:pPr>
              <w:ind w:firstLine="0"/>
            </w:pPr>
            <w:r>
              <w:rPr>
                <w:rFonts w:eastAsia="SimSun"/>
                <w:lang w:eastAsia="zh-CN"/>
              </w:rPr>
              <w:t>Alt 2</w:t>
            </w:r>
          </w:p>
        </w:tc>
        <w:tc>
          <w:tcPr>
            <w:tcW w:w="6906" w:type="dxa"/>
          </w:tcPr>
          <w:p w14:paraId="5B44602C" w14:textId="77777777" w:rsidR="00D42780" w:rsidRDefault="00746260">
            <w:pPr>
              <w:ind w:firstLine="0"/>
              <w:rPr>
                <w:rFonts w:eastAsia="SimSun"/>
                <w:lang w:eastAsia="zh-CN"/>
              </w:rPr>
            </w:pPr>
            <w:r>
              <w:rPr>
                <w:rFonts w:eastAsia="SimSun"/>
                <w:lang w:eastAsia="zh-CN"/>
              </w:rPr>
              <w:t xml:space="preserve">Alt 2 is preferred. </w:t>
            </w:r>
          </w:p>
          <w:p w14:paraId="692A68AD" w14:textId="77777777" w:rsidR="00D42780" w:rsidRDefault="00746260">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D42780" w14:paraId="3FE05FCF" w14:textId="77777777">
        <w:tc>
          <w:tcPr>
            <w:tcW w:w="1370" w:type="dxa"/>
          </w:tcPr>
          <w:p w14:paraId="33C8BB32" w14:textId="77777777" w:rsidR="00D42780" w:rsidRDefault="00746260">
            <w:pPr>
              <w:ind w:firstLine="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1460" w:type="dxa"/>
          </w:tcPr>
          <w:p w14:paraId="36C23A91" w14:textId="77777777" w:rsidR="00D42780" w:rsidRDefault="00746260">
            <w:pPr>
              <w:ind w:firstLine="0"/>
              <w:rPr>
                <w:rFonts w:eastAsia="SimSun"/>
                <w:lang w:eastAsia="zh-CN"/>
              </w:rPr>
            </w:pPr>
            <w:r>
              <w:t>Alt2</w:t>
            </w:r>
          </w:p>
        </w:tc>
        <w:tc>
          <w:tcPr>
            <w:tcW w:w="6906" w:type="dxa"/>
          </w:tcPr>
          <w:p w14:paraId="544D9881" w14:textId="77777777" w:rsidR="00D42780" w:rsidRDefault="00746260">
            <w:pPr>
              <w:ind w:firstLine="0"/>
              <w:rPr>
                <w:rFonts w:eastAsia="SimSun"/>
                <w:lang w:eastAsia="zh-CN"/>
              </w:rPr>
            </w:pPr>
            <w:r>
              <w:t>Alt2 is preferred and indication of the availability of TRS/CSI-RS can be included in existing physical layer signal/channel, e.g., paging DCI/PEI.</w:t>
            </w:r>
          </w:p>
        </w:tc>
      </w:tr>
      <w:tr w:rsidR="00D42780" w14:paraId="491F2E41" w14:textId="77777777">
        <w:tc>
          <w:tcPr>
            <w:tcW w:w="1370" w:type="dxa"/>
          </w:tcPr>
          <w:p w14:paraId="1DC864F6" w14:textId="77777777" w:rsidR="00D42780" w:rsidRDefault="00746260">
            <w:pPr>
              <w:ind w:firstLine="0"/>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1460" w:type="dxa"/>
          </w:tcPr>
          <w:p w14:paraId="2BD60643" w14:textId="77777777" w:rsidR="00D42780" w:rsidRDefault="00746260">
            <w:pPr>
              <w:ind w:firstLine="0"/>
            </w:pPr>
            <w:r>
              <w:rPr>
                <w:rFonts w:eastAsia="SimSun" w:hint="eastAsia"/>
                <w:lang w:eastAsia="zh-CN"/>
              </w:rPr>
              <w:t>A</w:t>
            </w:r>
            <w:r>
              <w:rPr>
                <w:rFonts w:eastAsia="SimSun"/>
                <w:lang w:eastAsia="zh-CN"/>
              </w:rPr>
              <w:t>lt 2</w:t>
            </w:r>
          </w:p>
        </w:tc>
        <w:tc>
          <w:tcPr>
            <w:tcW w:w="6906" w:type="dxa"/>
          </w:tcPr>
          <w:p w14:paraId="4CBB0A76"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E8D2DB4" w14:textId="77777777" w:rsidR="00D42780" w:rsidRDefault="00746260">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D42780" w14:paraId="3D69DED4" w14:textId="77777777">
        <w:tc>
          <w:tcPr>
            <w:tcW w:w="1370" w:type="dxa"/>
          </w:tcPr>
          <w:p w14:paraId="4C3E419D" w14:textId="77777777" w:rsidR="00D42780" w:rsidRDefault="00746260">
            <w:pPr>
              <w:ind w:firstLine="0"/>
              <w:rPr>
                <w:rFonts w:eastAsia="SimSun"/>
                <w:lang w:eastAsia="zh-CN"/>
              </w:rPr>
            </w:pPr>
            <w:r>
              <w:rPr>
                <w:rFonts w:eastAsia="SimSun"/>
                <w:lang w:eastAsia="zh-CN"/>
              </w:rPr>
              <w:t>Sony</w:t>
            </w:r>
          </w:p>
        </w:tc>
        <w:tc>
          <w:tcPr>
            <w:tcW w:w="1460" w:type="dxa"/>
          </w:tcPr>
          <w:p w14:paraId="0B680140" w14:textId="77777777" w:rsidR="00D42780" w:rsidRDefault="00746260">
            <w:pPr>
              <w:ind w:firstLine="0"/>
              <w:rPr>
                <w:rFonts w:eastAsia="SimSun"/>
                <w:lang w:eastAsia="zh-CN"/>
              </w:rPr>
            </w:pPr>
            <w:r>
              <w:rPr>
                <w:rFonts w:eastAsia="SimSun"/>
                <w:lang w:eastAsia="zh-CN"/>
              </w:rPr>
              <w:t>Alt 2</w:t>
            </w:r>
          </w:p>
        </w:tc>
        <w:tc>
          <w:tcPr>
            <w:tcW w:w="6906" w:type="dxa"/>
          </w:tcPr>
          <w:p w14:paraId="3004A63A" w14:textId="77777777" w:rsidR="00D42780" w:rsidRDefault="00746260">
            <w:pPr>
              <w:spacing w:after="120"/>
              <w:ind w:firstLine="0"/>
              <w:rPr>
                <w:rFonts w:eastAsia="SimSun"/>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D42780" w14:paraId="4F469A12" w14:textId="77777777">
        <w:tc>
          <w:tcPr>
            <w:tcW w:w="1370" w:type="dxa"/>
          </w:tcPr>
          <w:p w14:paraId="21964A1A" w14:textId="77777777" w:rsidR="00D42780" w:rsidRDefault="00746260">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1DA58E2E" w14:textId="77777777" w:rsidR="00D42780" w:rsidRDefault="00746260">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734C402B" w14:textId="77777777" w:rsidR="00D42780" w:rsidRDefault="00746260">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D42780" w14:paraId="08EF6AB4" w14:textId="77777777">
        <w:tc>
          <w:tcPr>
            <w:tcW w:w="1370" w:type="dxa"/>
          </w:tcPr>
          <w:p w14:paraId="62918678" w14:textId="77777777" w:rsidR="00D42780" w:rsidRDefault="00746260">
            <w:pPr>
              <w:ind w:firstLine="0"/>
              <w:jc w:val="left"/>
              <w:rPr>
                <w:rFonts w:eastAsia="SimSun"/>
                <w:lang w:eastAsia="zh-CN"/>
              </w:rPr>
            </w:pPr>
            <w:r>
              <w:t>DOCOMO</w:t>
            </w:r>
          </w:p>
        </w:tc>
        <w:tc>
          <w:tcPr>
            <w:tcW w:w="1460" w:type="dxa"/>
          </w:tcPr>
          <w:p w14:paraId="03E092F2" w14:textId="77777777" w:rsidR="00D42780" w:rsidRDefault="00746260">
            <w:pPr>
              <w:ind w:firstLine="0"/>
              <w:jc w:val="left"/>
              <w:rPr>
                <w:rFonts w:eastAsia="SimSun"/>
                <w:lang w:eastAsia="zh-CN"/>
              </w:rPr>
            </w:pPr>
            <w:r>
              <w:rPr>
                <w:rFonts w:eastAsia="SimSun"/>
                <w:lang w:eastAsia="zh-CN"/>
              </w:rPr>
              <w:t>Alt 2</w:t>
            </w:r>
          </w:p>
        </w:tc>
        <w:tc>
          <w:tcPr>
            <w:tcW w:w="6906" w:type="dxa"/>
          </w:tcPr>
          <w:p w14:paraId="59721039" w14:textId="77777777" w:rsidR="00D42780" w:rsidRDefault="00746260">
            <w:pPr>
              <w:ind w:firstLine="0"/>
              <w:jc w:val="left"/>
              <w:rPr>
                <w:rFonts w:eastAsia="SimSun"/>
                <w:lang w:eastAsia="zh-CN"/>
              </w:rPr>
            </w:pPr>
            <w:r>
              <w:rPr>
                <w:rFonts w:eastAsia="SimSun"/>
                <w:lang w:eastAsia="zh-CN"/>
              </w:rPr>
              <w:t>Alt .2 is preferred considering both aspects of UE and NW side.</w:t>
            </w:r>
          </w:p>
          <w:p w14:paraId="07E55166" w14:textId="77777777" w:rsidR="00D42780" w:rsidRDefault="00746260">
            <w:pPr>
              <w:ind w:firstLine="0"/>
              <w:jc w:val="left"/>
              <w:rPr>
                <w:rFonts w:eastAsia="SimSun"/>
                <w:lang w:eastAsia="zh-CN"/>
              </w:rPr>
            </w:pPr>
            <w:r>
              <w:rPr>
                <w:rFonts w:eastAsia="SimSun"/>
                <w:lang w:eastAsia="zh-CN"/>
              </w:rPr>
              <w:t xml:space="preserve">If the UE cannot know the availability of TRS/CSI-RS, the UE would have to wake up earlier so that the UE can receive sufficient number of SSBs assuming TRS/CSI-RS is not available, and then the power saving gain cannot be obtained so much. </w:t>
            </w:r>
          </w:p>
          <w:p w14:paraId="03705EBF" w14:textId="77777777" w:rsidR="00D42780" w:rsidRDefault="00746260">
            <w:pPr>
              <w:spacing w:after="120"/>
              <w:ind w:firstLine="0"/>
              <w:jc w:val="left"/>
              <w:rPr>
                <w:rFonts w:eastAsia="SimSun"/>
                <w:lang w:eastAsia="zh-CN"/>
              </w:rPr>
            </w:pPr>
            <w:r>
              <w:rPr>
                <w:rFonts w:eastAsia="SimSun"/>
                <w:lang w:eastAsia="zh-CN"/>
              </w:rPr>
              <w:t xml:space="preserve">Also, the NW impact can be minimized when NW indicates the availability of TRS/CSI-RS at the appropriate timing. If NW does not indicate the availability at least after a certain duration, UE assumes no TRS/CSI-RS can be obtained. In addition, </w:t>
            </w:r>
            <w:proofErr w:type="spellStart"/>
            <w:r>
              <w:rPr>
                <w:rFonts w:eastAsia="SimSun"/>
                <w:lang w:eastAsia="zh-CN"/>
              </w:rPr>
              <w:t>gNB</w:t>
            </w:r>
            <w:proofErr w:type="spellEnd"/>
            <w:r>
              <w:rPr>
                <w:rFonts w:eastAsia="SimSun"/>
                <w:lang w:eastAsia="zh-CN"/>
              </w:rPr>
              <w:t xml:space="preserve"> can indicate, in advance, that TRS/CSI-RS is not available when there is very few connected mode UE(s) using the TRS/CSI-RS and the TRS/CSI-RS is likely to be not transmitted soon.</w:t>
            </w:r>
          </w:p>
        </w:tc>
      </w:tr>
      <w:tr w:rsidR="00D42780" w14:paraId="22D7E563" w14:textId="77777777">
        <w:tc>
          <w:tcPr>
            <w:tcW w:w="1370" w:type="dxa"/>
          </w:tcPr>
          <w:p w14:paraId="63DD4066" w14:textId="77777777" w:rsidR="00D42780" w:rsidRDefault="00746260">
            <w:pPr>
              <w:spacing w:after="120"/>
            </w:pPr>
            <w:r>
              <w:lastRenderedPageBreak/>
              <w:t>Panasonic</w:t>
            </w:r>
          </w:p>
        </w:tc>
        <w:tc>
          <w:tcPr>
            <w:tcW w:w="1460" w:type="dxa"/>
          </w:tcPr>
          <w:p w14:paraId="39FC6E0F" w14:textId="77777777" w:rsidR="00D42780" w:rsidRDefault="00746260">
            <w:pPr>
              <w:ind w:firstLine="0"/>
              <w:jc w:val="left"/>
              <w:rPr>
                <w:rFonts w:eastAsia="SimSun"/>
                <w:lang w:eastAsia="zh-CN"/>
              </w:rPr>
            </w:pPr>
            <w:r>
              <w:t>Alt.2</w:t>
            </w:r>
          </w:p>
        </w:tc>
        <w:tc>
          <w:tcPr>
            <w:tcW w:w="6906" w:type="dxa"/>
          </w:tcPr>
          <w:p w14:paraId="24170999" w14:textId="77777777" w:rsidR="00D42780" w:rsidRDefault="00D42780">
            <w:pPr>
              <w:ind w:firstLine="0"/>
              <w:jc w:val="left"/>
              <w:rPr>
                <w:rFonts w:eastAsia="SimSun"/>
                <w:lang w:eastAsia="zh-CN"/>
              </w:rPr>
            </w:pPr>
          </w:p>
        </w:tc>
      </w:tr>
      <w:tr w:rsidR="00D42780" w14:paraId="65DF979F" w14:textId="77777777">
        <w:tc>
          <w:tcPr>
            <w:tcW w:w="1370" w:type="dxa"/>
          </w:tcPr>
          <w:p w14:paraId="4F87C049" w14:textId="77777777" w:rsidR="00D42780" w:rsidRDefault="00746260">
            <w:pPr>
              <w:spacing w:after="120"/>
            </w:pPr>
            <w:r>
              <w:t>Nokia</w:t>
            </w:r>
          </w:p>
        </w:tc>
        <w:tc>
          <w:tcPr>
            <w:tcW w:w="1460" w:type="dxa"/>
          </w:tcPr>
          <w:p w14:paraId="25E888A3" w14:textId="77777777" w:rsidR="00D42780" w:rsidRDefault="00746260">
            <w:pPr>
              <w:ind w:firstLine="0"/>
              <w:jc w:val="left"/>
            </w:pPr>
            <w:r>
              <w:t>Alt. 4</w:t>
            </w:r>
          </w:p>
        </w:tc>
        <w:tc>
          <w:tcPr>
            <w:tcW w:w="6906" w:type="dxa"/>
          </w:tcPr>
          <w:p w14:paraId="64CEA011" w14:textId="77777777" w:rsidR="00D42780" w:rsidRDefault="00746260">
            <w:pPr>
              <w:ind w:firstLine="0"/>
              <w:jc w:val="left"/>
              <w:rPr>
                <w:rFonts w:eastAsia="SimSun"/>
                <w:lang w:eastAsia="zh-CN"/>
              </w:rPr>
            </w:pPr>
            <w:r>
              <w:rPr>
                <w:rFonts w:eastAsia="SimSun"/>
                <w:lang w:eastAsia="zh-CN"/>
              </w:rPr>
              <w:t>As demonstrated in our contribution R1-2101665 the relative energy consumption cost of blind detection is ~7 % and can be minimized by UE implementation. It is mandatory for the UE to receive or use the potential TRS occasions anyway, thus it would seem not justified to mandate network behavior in this perspective either. Considering the potential impact on network, we prefer that TRS configuration can be optionally 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p>
        </w:tc>
      </w:tr>
      <w:tr w:rsidR="00D42780" w14:paraId="72E207AD" w14:textId="77777777">
        <w:tc>
          <w:tcPr>
            <w:tcW w:w="1370" w:type="dxa"/>
          </w:tcPr>
          <w:p w14:paraId="4DC89ABC" w14:textId="77777777" w:rsidR="00D42780" w:rsidRDefault="00746260">
            <w:pPr>
              <w:spacing w:after="120"/>
            </w:pPr>
            <w:r>
              <w:t>Nordic</w:t>
            </w:r>
          </w:p>
        </w:tc>
        <w:tc>
          <w:tcPr>
            <w:tcW w:w="1460" w:type="dxa"/>
          </w:tcPr>
          <w:p w14:paraId="23E4EE53" w14:textId="77777777" w:rsidR="00D42780" w:rsidRDefault="00746260">
            <w:pPr>
              <w:ind w:firstLine="0"/>
              <w:jc w:val="left"/>
            </w:pPr>
            <w:r>
              <w:t>Alt.2</w:t>
            </w:r>
          </w:p>
        </w:tc>
        <w:tc>
          <w:tcPr>
            <w:tcW w:w="6906" w:type="dxa"/>
          </w:tcPr>
          <w:p w14:paraId="20979955" w14:textId="77777777" w:rsidR="00D42780" w:rsidRDefault="00746260">
            <w:pPr>
              <w:ind w:firstLine="0"/>
              <w:jc w:val="left"/>
              <w:rPr>
                <w:rFonts w:eastAsia="SimSun"/>
                <w:lang w:eastAsia="zh-CN"/>
              </w:rPr>
            </w:pPr>
            <w:r>
              <w:rPr>
                <w:rFonts w:eastAsia="SimSun"/>
                <w:lang w:eastAsia="zh-CN"/>
              </w:rPr>
              <w:t xml:space="preserve">If such availability is indicated in PEI PDCCH, no additional complexity or power consumption is involved at UE.  And </w:t>
            </w:r>
            <w:proofErr w:type="spellStart"/>
            <w:r>
              <w:rPr>
                <w:rFonts w:eastAsia="SimSun"/>
                <w:lang w:eastAsia="zh-CN"/>
              </w:rPr>
              <w:t>gNB</w:t>
            </w:r>
            <w:proofErr w:type="spellEnd"/>
            <w:r>
              <w:rPr>
                <w:rFonts w:eastAsia="SimSun"/>
                <w:lang w:eastAsia="zh-CN"/>
              </w:rPr>
              <w:t xml:space="preserve"> validates TRS (or may decide not to validate) only if it pages group of UEs with PEI.  </w:t>
            </w:r>
          </w:p>
        </w:tc>
      </w:tr>
    </w:tbl>
    <w:p w14:paraId="644D61B8" w14:textId="77777777" w:rsidR="00D42780" w:rsidRDefault="00D42780">
      <w:pPr>
        <w:ind w:firstLine="0"/>
      </w:pPr>
    </w:p>
    <w:p w14:paraId="07AAC303"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3D080489" w14:textId="77777777" w:rsidR="00D42780" w:rsidRDefault="00746260">
      <w:pPr>
        <w:ind w:firstLine="0"/>
      </w:pPr>
      <w:r>
        <w:t>Companies’ views from 1</w:t>
      </w:r>
      <w:r>
        <w:rPr>
          <w:vertAlign w:val="superscript"/>
        </w:rPr>
        <w:t>st</w:t>
      </w:r>
      <w:r>
        <w:t xml:space="preserve"> round email discussion for topic#1 are summarized in the table. </w:t>
      </w:r>
    </w:p>
    <w:tbl>
      <w:tblPr>
        <w:tblStyle w:val="TableGrid"/>
        <w:tblW w:w="10255" w:type="dxa"/>
        <w:tblLook w:val="04A0" w:firstRow="1" w:lastRow="0" w:firstColumn="1" w:lastColumn="0" w:noHBand="0" w:noVBand="1"/>
      </w:tblPr>
      <w:tblGrid>
        <w:gridCol w:w="2605"/>
        <w:gridCol w:w="2340"/>
        <w:gridCol w:w="5310"/>
      </w:tblGrid>
      <w:tr w:rsidR="00D42780" w14:paraId="25F3A623" w14:textId="77777777">
        <w:tc>
          <w:tcPr>
            <w:tcW w:w="2605" w:type="dxa"/>
            <w:shd w:val="clear" w:color="auto" w:fill="92D050"/>
          </w:tcPr>
          <w:p w14:paraId="77A2C951" w14:textId="77777777" w:rsidR="00D42780" w:rsidRDefault="00D42780">
            <w:pPr>
              <w:ind w:firstLine="0"/>
              <w:rPr>
                <w:b/>
                <w:lang w:val="en-GB"/>
              </w:rPr>
            </w:pPr>
          </w:p>
        </w:tc>
        <w:tc>
          <w:tcPr>
            <w:tcW w:w="2340" w:type="dxa"/>
            <w:shd w:val="clear" w:color="auto" w:fill="92D050"/>
          </w:tcPr>
          <w:p w14:paraId="3B12288E" w14:textId="77777777" w:rsidR="00D42780" w:rsidRDefault="00746260">
            <w:pPr>
              <w:ind w:firstLine="0"/>
              <w:jc w:val="center"/>
              <w:rPr>
                <w:b/>
                <w:lang w:val="en-GB"/>
              </w:rPr>
            </w:pPr>
            <w:r>
              <w:rPr>
                <w:b/>
                <w:lang w:val="en-GB"/>
              </w:rPr>
              <w:t>Companies</w:t>
            </w:r>
          </w:p>
        </w:tc>
        <w:tc>
          <w:tcPr>
            <w:tcW w:w="5310" w:type="dxa"/>
            <w:shd w:val="clear" w:color="auto" w:fill="92D050"/>
          </w:tcPr>
          <w:p w14:paraId="42AA9A71" w14:textId="77777777" w:rsidR="00D42780" w:rsidRDefault="00746260">
            <w:pPr>
              <w:ind w:firstLine="0"/>
              <w:jc w:val="center"/>
              <w:rPr>
                <w:b/>
                <w:lang w:val="en-GB"/>
              </w:rPr>
            </w:pPr>
            <w:r>
              <w:rPr>
                <w:b/>
                <w:lang w:val="en-GB"/>
              </w:rPr>
              <w:t>Suggestions</w:t>
            </w:r>
          </w:p>
        </w:tc>
      </w:tr>
      <w:tr w:rsidR="00D42780" w14:paraId="0A486467" w14:textId="77777777">
        <w:trPr>
          <w:trHeight w:val="5201"/>
        </w:trPr>
        <w:tc>
          <w:tcPr>
            <w:tcW w:w="2605" w:type="dxa"/>
          </w:tcPr>
          <w:p w14:paraId="0F395254" w14:textId="77777777" w:rsidR="00D42780" w:rsidRDefault="00746260">
            <w:pPr>
              <w:ind w:firstLine="0"/>
              <w:rPr>
                <w:b/>
                <w:lang w:val="en-GB"/>
              </w:rPr>
            </w:pPr>
            <w:r>
              <w:rPr>
                <w:b/>
                <w:lang w:val="en-GB"/>
              </w:rPr>
              <w:t>Alt 2: The availability of TRS/CSI-RS at the configured occasion(s) is informed to the idle/inactive UE.</w:t>
            </w:r>
          </w:p>
          <w:p w14:paraId="25180A2D"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264B39E4"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2EF895A1" w14:textId="77777777" w:rsidR="00D42780" w:rsidRDefault="00746260">
            <w:pPr>
              <w:ind w:firstLine="0"/>
              <w:rPr>
                <w:lang w:val="en-GB"/>
              </w:rPr>
            </w:pPr>
            <w:r>
              <w:rPr>
                <w:lang w:val="en-GB"/>
              </w:rPr>
              <w:t xml:space="preserve">ZTE, </w:t>
            </w:r>
            <w:proofErr w:type="spellStart"/>
            <w:r>
              <w:rPr>
                <w:lang w:val="en-GB"/>
              </w:rPr>
              <w:t>Sanechips</w:t>
            </w:r>
            <w:proofErr w:type="spellEnd"/>
            <w:r>
              <w:rPr>
                <w:lang w:val="en-GB"/>
              </w:rPr>
              <w:t xml:space="preserve">, </w:t>
            </w:r>
            <w:r>
              <w:rPr>
                <w:rFonts w:hint="eastAsia"/>
                <w:lang w:val="en-GB"/>
              </w:rPr>
              <w:t>OPPO</w:t>
            </w:r>
            <w:r>
              <w:rPr>
                <w:lang w:val="en-GB"/>
              </w:rPr>
              <w:t xml:space="preserve">, </w:t>
            </w:r>
          </w:p>
          <w:p w14:paraId="11910500" w14:textId="77777777" w:rsidR="00D42780" w:rsidRDefault="00746260">
            <w:pPr>
              <w:ind w:firstLine="0"/>
              <w:rPr>
                <w:lang w:val="en-GB"/>
              </w:rPr>
            </w:pPr>
            <w:r>
              <w:rPr>
                <w:rFonts w:hint="eastAsia"/>
                <w:lang w:val="en-GB"/>
              </w:rPr>
              <w:t>L</w:t>
            </w:r>
            <w:r>
              <w:rPr>
                <w:lang w:val="en-GB"/>
              </w:rPr>
              <w:t>G,</w:t>
            </w:r>
            <w:r>
              <w:rPr>
                <w:rFonts w:hint="eastAsia"/>
                <w:lang w:val="en-GB"/>
              </w:rPr>
              <w:t xml:space="preserve"> vivo</w:t>
            </w:r>
            <w:r>
              <w:rPr>
                <w:lang w:val="en-GB"/>
              </w:rPr>
              <w:t xml:space="preserve">, Qualcomm, Samsung, TCL, Sharp, CMCC, CATT, Lenovo, Motorola Mobility, Apple, MediaTek, </w:t>
            </w:r>
            <w:proofErr w:type="spellStart"/>
            <w:r>
              <w:rPr>
                <w:rFonts w:hint="eastAsia"/>
                <w:lang w:val="en-GB"/>
              </w:rPr>
              <w:t>S</w:t>
            </w:r>
            <w:r>
              <w:rPr>
                <w:lang w:val="en-GB"/>
              </w:rPr>
              <w:t>preadtrum</w:t>
            </w:r>
            <w:proofErr w:type="spellEnd"/>
            <w:r>
              <w:rPr>
                <w:lang w:val="en-GB"/>
              </w:rPr>
              <w:t xml:space="preserve">, Huawei, </w:t>
            </w:r>
            <w:proofErr w:type="spellStart"/>
            <w:r>
              <w:rPr>
                <w:lang w:val="en-GB"/>
              </w:rPr>
              <w:t>HiSilicon</w:t>
            </w:r>
            <w:proofErr w:type="spellEnd"/>
            <w:r>
              <w:rPr>
                <w:lang w:val="en-GB"/>
              </w:rPr>
              <w:t xml:space="preserve">, Sony, Xiaomi, DOCOMO, Panasonic, </w:t>
            </w:r>
            <w:r>
              <w:t>Nordic</w:t>
            </w:r>
          </w:p>
          <w:p w14:paraId="03799DBB" w14:textId="77777777" w:rsidR="00D42780" w:rsidRDefault="00746260">
            <w:pPr>
              <w:ind w:firstLine="0"/>
              <w:rPr>
                <w:lang w:val="en-GB"/>
              </w:rPr>
            </w:pPr>
            <w:r>
              <w:rPr>
                <w:lang w:val="en-GB"/>
              </w:rPr>
              <w:t>(23)</w:t>
            </w:r>
          </w:p>
          <w:p w14:paraId="6BA4C268" w14:textId="77777777" w:rsidR="00D42780" w:rsidRDefault="00D42780">
            <w:pPr>
              <w:spacing w:after="120"/>
              <w:rPr>
                <w:rFonts w:eastAsia="PMingLiU"/>
                <w:lang w:eastAsia="zh-TW"/>
              </w:rPr>
            </w:pPr>
          </w:p>
          <w:p w14:paraId="2AC307D1" w14:textId="77777777" w:rsidR="00D42780" w:rsidRDefault="00D42780">
            <w:pPr>
              <w:ind w:firstLine="0"/>
              <w:rPr>
                <w:lang w:val="en-GB"/>
              </w:rPr>
            </w:pPr>
          </w:p>
        </w:tc>
        <w:tc>
          <w:tcPr>
            <w:tcW w:w="5310" w:type="dxa"/>
          </w:tcPr>
          <w:p w14:paraId="170FB678" w14:textId="77777777" w:rsidR="00D42780" w:rsidRDefault="00746260">
            <w:pPr>
              <w:pStyle w:val="ListParagraph"/>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Candidates of signalling methods:</w:t>
            </w:r>
          </w:p>
          <w:p w14:paraId="50D7CF64" w14:textId="77777777" w:rsidR="00D42780" w:rsidRDefault="00746260">
            <w:pPr>
              <w:pStyle w:val="ListParagraph"/>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Paging DCI (11)</w:t>
            </w:r>
          </w:p>
          <w:p w14:paraId="023C1935" w14:textId="77777777" w:rsidR="00D42780" w:rsidRDefault="00746260">
            <w:pPr>
              <w:pStyle w:val="ListParagraph"/>
              <w:numPr>
                <w:ilvl w:val="1"/>
                <w:numId w:val="10"/>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proofErr w:type="spellStart"/>
            <w:r>
              <w:rPr>
                <w:rFonts w:ascii="Times New Roman" w:hAnsi="Times New Roman"/>
                <w:sz w:val="18"/>
                <w:szCs w:val="20"/>
              </w:rPr>
              <w:t>Sanechips</w:t>
            </w:r>
            <w:proofErr w:type="spellEnd"/>
            <w:r>
              <w:rPr>
                <w:rFonts w:ascii="Times New Roman" w:hAnsi="Times New Roman"/>
                <w:sz w:val="18"/>
                <w:szCs w:val="20"/>
              </w:rPr>
              <w:t xml:space="preserve">, OPPO, LG, Samsung, Sharp, CMCC, Lenovo, Motorola Mobility, </w:t>
            </w:r>
            <w:proofErr w:type="spellStart"/>
            <w:r>
              <w:rPr>
                <w:rFonts w:ascii="Times New Roman" w:hAnsi="Times New Roman"/>
                <w:sz w:val="18"/>
                <w:szCs w:val="20"/>
              </w:rPr>
              <w:t>Spreadtrum</w:t>
            </w:r>
            <w:proofErr w:type="spellEnd"/>
            <w:r>
              <w:rPr>
                <w:rFonts w:ascii="Times New Roman" w:hAnsi="Times New Roman"/>
                <w:sz w:val="18"/>
                <w:szCs w:val="20"/>
              </w:rPr>
              <w:t xml:space="preserve">, Huawei, </w:t>
            </w:r>
            <w:proofErr w:type="spellStart"/>
            <w:r>
              <w:rPr>
                <w:rFonts w:ascii="Times New Roman" w:hAnsi="Times New Roman"/>
                <w:sz w:val="18"/>
                <w:szCs w:val="20"/>
              </w:rPr>
              <w:t>HiSilicon</w:t>
            </w:r>
            <w:proofErr w:type="spellEnd"/>
            <w:r>
              <w:rPr>
                <w:rFonts w:ascii="Times New Roman" w:hAnsi="Times New Roman"/>
                <w:sz w:val="18"/>
                <w:szCs w:val="20"/>
              </w:rPr>
              <w:t>, Sony</w:t>
            </w:r>
          </w:p>
          <w:p w14:paraId="569FAC9E" w14:textId="77777777" w:rsidR="00D42780" w:rsidRDefault="00746260">
            <w:pPr>
              <w:pStyle w:val="ListParagraph"/>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PEI (9)</w:t>
            </w:r>
          </w:p>
          <w:p w14:paraId="46AE033D" w14:textId="77777777" w:rsidR="00D42780" w:rsidRDefault="00746260">
            <w:pPr>
              <w:pStyle w:val="ListParagraph"/>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1CBF23D6"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proofErr w:type="spellStart"/>
            <w:r>
              <w:rPr>
                <w:rFonts w:ascii="Times New Roman" w:hAnsi="Times New Roman"/>
                <w:sz w:val="18"/>
                <w:szCs w:val="20"/>
              </w:rPr>
              <w:t>Sanechips</w:t>
            </w:r>
            <w:proofErr w:type="spellEnd"/>
            <w:r>
              <w:rPr>
                <w:rFonts w:ascii="Times New Roman" w:hAnsi="Times New Roman"/>
                <w:sz w:val="18"/>
                <w:szCs w:val="20"/>
              </w:rPr>
              <w:t xml:space="preserve">, OPPO, LG, CMCC, Lenovo, Motorola Mobility, </w:t>
            </w:r>
            <w:proofErr w:type="spellStart"/>
            <w:r>
              <w:rPr>
                <w:rFonts w:ascii="Times New Roman" w:hAnsi="Times New Roman"/>
                <w:sz w:val="18"/>
                <w:szCs w:val="20"/>
                <w:lang w:val="en-GB"/>
              </w:rPr>
              <w:t>Spreadtrum</w:t>
            </w:r>
            <w:proofErr w:type="spellEnd"/>
            <w:r>
              <w:rPr>
                <w:rFonts w:ascii="Times New Roman" w:hAnsi="Times New Roman"/>
                <w:sz w:val="18"/>
                <w:szCs w:val="20"/>
                <w:lang w:val="en-GB"/>
              </w:rPr>
              <w:t xml:space="preserve">, Huawei, </w:t>
            </w:r>
            <w:proofErr w:type="spellStart"/>
            <w:r>
              <w:rPr>
                <w:rFonts w:ascii="Times New Roman" w:hAnsi="Times New Roman"/>
                <w:sz w:val="18"/>
                <w:szCs w:val="20"/>
                <w:lang w:val="en-GB"/>
              </w:rPr>
              <w:t>HiSilicon</w:t>
            </w:r>
            <w:proofErr w:type="spellEnd"/>
          </w:p>
          <w:p w14:paraId="6BCE9910" w14:textId="77777777" w:rsidR="00D42780" w:rsidRDefault="00746260">
            <w:pPr>
              <w:pStyle w:val="ListParagraph"/>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No/deprioritized: </w:t>
            </w:r>
          </w:p>
          <w:p w14:paraId="6FD2F039"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Vivo, Samsung w/ concern</w:t>
            </w:r>
          </w:p>
          <w:p w14:paraId="0A56ACD4" w14:textId="77777777" w:rsidR="00D42780" w:rsidRDefault="00746260">
            <w:pPr>
              <w:pStyle w:val="ListParagraph"/>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Depending on L1 signal/channel of PEI, not finalized yet in other AI.</w:t>
            </w:r>
          </w:p>
          <w:p w14:paraId="3A30E6B5" w14:textId="77777777" w:rsidR="00D42780" w:rsidRDefault="00746260">
            <w:pPr>
              <w:pStyle w:val="ListParagraph"/>
              <w:numPr>
                <w:ilvl w:val="0"/>
                <w:numId w:val="11"/>
              </w:numPr>
              <w:spacing w:before="0" w:line="240" w:lineRule="auto"/>
              <w:rPr>
                <w:rFonts w:ascii="Times New Roman" w:hAnsi="Times New Roman"/>
                <w:b/>
                <w:sz w:val="20"/>
                <w:szCs w:val="20"/>
                <w:lang w:val="en-GB"/>
              </w:rPr>
            </w:pPr>
            <w:r>
              <w:rPr>
                <w:rFonts w:ascii="Times New Roman" w:hAnsi="Times New Roman"/>
                <w:b/>
                <w:sz w:val="20"/>
                <w:szCs w:val="20"/>
                <w:lang w:val="en-GB"/>
              </w:rPr>
              <w:t>SIB (3)</w:t>
            </w:r>
          </w:p>
          <w:p w14:paraId="010F6F3F" w14:textId="77777777" w:rsidR="00D42780" w:rsidRDefault="00746260">
            <w:pPr>
              <w:pStyle w:val="ListParagraph"/>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Yes: Samsung, Intel, CATT</w:t>
            </w:r>
          </w:p>
          <w:p w14:paraId="482B6DEC" w14:textId="77777777" w:rsidR="00D42780" w:rsidRDefault="00746260">
            <w:pPr>
              <w:pStyle w:val="ListParagraph"/>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 xml:space="preserve">No: </w:t>
            </w:r>
          </w:p>
          <w:p w14:paraId="4524CCC1" w14:textId="77777777" w:rsidR="00D42780" w:rsidRDefault="00746260">
            <w:pPr>
              <w:pStyle w:val="ListParagraph"/>
              <w:numPr>
                <w:ilvl w:val="2"/>
                <w:numId w:val="11"/>
              </w:numPr>
              <w:spacing w:before="0" w:line="240" w:lineRule="auto"/>
              <w:rPr>
                <w:rFonts w:ascii="Times New Roman" w:hAnsi="Times New Roman"/>
                <w:sz w:val="20"/>
                <w:szCs w:val="20"/>
                <w:lang w:val="en-GB"/>
              </w:rPr>
            </w:pPr>
            <w:r>
              <w:rPr>
                <w:rFonts w:ascii="Times New Roman" w:hAnsi="Times New Roman"/>
                <w:sz w:val="20"/>
                <w:szCs w:val="20"/>
                <w:lang w:val="en-GB"/>
              </w:rPr>
              <w:t>LG, w/ concern</w:t>
            </w:r>
          </w:p>
          <w:p w14:paraId="2FCFDB23" w14:textId="77777777" w:rsidR="00D42780" w:rsidRDefault="00746260">
            <w:pPr>
              <w:pStyle w:val="ListParagraph"/>
              <w:numPr>
                <w:ilvl w:val="2"/>
                <w:numId w:val="11"/>
              </w:numPr>
              <w:spacing w:before="0" w:line="240" w:lineRule="auto"/>
              <w:rPr>
                <w:rFonts w:ascii="Times New Roman" w:hAnsi="Times New Roman"/>
                <w:sz w:val="20"/>
                <w:szCs w:val="20"/>
                <w:lang w:val="en-GB"/>
              </w:rPr>
            </w:pPr>
            <w:r>
              <w:rPr>
                <w:rFonts w:ascii="Times New Roman" w:hAnsi="Times New Roman"/>
                <w:sz w:val="20"/>
                <w:szCs w:val="20"/>
              </w:rPr>
              <w:t>require significant resource overhead and more UE power consumption</w:t>
            </w:r>
          </w:p>
          <w:p w14:paraId="54168B15" w14:textId="77777777" w:rsidR="00D42780" w:rsidRDefault="00746260">
            <w:pPr>
              <w:pStyle w:val="ListParagraph"/>
              <w:numPr>
                <w:ilvl w:val="0"/>
                <w:numId w:val="11"/>
              </w:numPr>
              <w:spacing w:before="0" w:line="240" w:lineRule="auto"/>
              <w:rPr>
                <w:rFonts w:ascii="Times New Roman" w:hAnsi="Times New Roman"/>
                <w:sz w:val="20"/>
                <w:szCs w:val="20"/>
                <w:lang w:val="en-GB"/>
              </w:rPr>
            </w:pPr>
            <w:r>
              <w:rPr>
                <w:rFonts w:ascii="Times New Roman" w:hAnsi="Times New Roman"/>
                <w:b/>
                <w:sz w:val="20"/>
                <w:szCs w:val="20"/>
                <w:lang w:val="en-GB"/>
              </w:rPr>
              <w:t>FFS (2):</w:t>
            </w:r>
            <w:r>
              <w:rPr>
                <w:rFonts w:ascii="Times New Roman" w:hAnsi="Times New Roman"/>
                <w:sz w:val="20"/>
                <w:szCs w:val="20"/>
                <w:lang w:val="en-GB"/>
              </w:rPr>
              <w:t xml:space="preserve"> Qualcomm, TCL</w:t>
            </w:r>
          </w:p>
          <w:p w14:paraId="7FE27566" w14:textId="77777777" w:rsidR="00D42780" w:rsidRDefault="00746260">
            <w:pPr>
              <w:pStyle w:val="ListParagraph"/>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 xml:space="preserve">Open to Alt3 </w:t>
            </w:r>
          </w:p>
          <w:p w14:paraId="2DBEC2EA" w14:textId="77777777" w:rsidR="00D42780" w:rsidRDefault="00746260">
            <w:pPr>
              <w:pStyle w:val="ListParagraph"/>
              <w:numPr>
                <w:ilvl w:val="0"/>
                <w:numId w:val="12"/>
              </w:numPr>
              <w:spacing w:before="0" w:line="240" w:lineRule="auto"/>
              <w:rPr>
                <w:lang w:val="en-GB"/>
              </w:rPr>
            </w:pPr>
            <w:r>
              <w:rPr>
                <w:rFonts w:ascii="Times New Roman" w:hAnsi="Times New Roman"/>
                <w:sz w:val="20"/>
                <w:szCs w:val="20"/>
                <w:lang w:val="en-GB"/>
              </w:rPr>
              <w:t>Apple, Xiaomi</w:t>
            </w:r>
          </w:p>
        </w:tc>
      </w:tr>
      <w:tr w:rsidR="00D42780" w14:paraId="3EEFC60E" w14:textId="77777777">
        <w:tc>
          <w:tcPr>
            <w:tcW w:w="2605" w:type="dxa"/>
          </w:tcPr>
          <w:p w14:paraId="16406B48"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406074E9"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4F71DA9F"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5DDCE6A4" w14:textId="77777777" w:rsidR="00D42780" w:rsidRDefault="00746260">
            <w:pPr>
              <w:ind w:firstLine="0"/>
              <w:rPr>
                <w:lang w:val="en-GB"/>
              </w:rPr>
            </w:pPr>
            <w:r>
              <w:rPr>
                <w:lang w:val="en-GB"/>
              </w:rPr>
              <w:lastRenderedPageBreak/>
              <w:t>Intel, Nokia (2)</w:t>
            </w:r>
          </w:p>
        </w:tc>
        <w:tc>
          <w:tcPr>
            <w:tcW w:w="5310" w:type="dxa"/>
          </w:tcPr>
          <w:p w14:paraId="7E891C75" w14:textId="77777777" w:rsidR="00D42780" w:rsidRDefault="00746260">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6D15B082"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74215CBD" w14:textId="77777777" w:rsidR="00D42780" w:rsidRDefault="0074626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D42780" w14:paraId="79971FBF" w14:textId="77777777">
        <w:tc>
          <w:tcPr>
            <w:tcW w:w="2605" w:type="dxa"/>
          </w:tcPr>
          <w:p w14:paraId="0F8DE99F" w14:textId="77777777" w:rsidR="00D42780" w:rsidRDefault="00746260">
            <w:pPr>
              <w:ind w:firstLine="0"/>
              <w:rPr>
                <w:b/>
              </w:rPr>
            </w:pPr>
            <w:r>
              <w:rPr>
                <w:b/>
              </w:rPr>
              <w:t>Others: not inform availability, i.e. Alt1</w:t>
            </w:r>
          </w:p>
        </w:tc>
        <w:tc>
          <w:tcPr>
            <w:tcW w:w="2340" w:type="dxa"/>
          </w:tcPr>
          <w:p w14:paraId="524826C4" w14:textId="77777777" w:rsidR="00D42780" w:rsidRDefault="00746260">
            <w:pPr>
              <w:ind w:firstLine="0"/>
              <w:rPr>
                <w:lang w:val="en-GB"/>
              </w:rPr>
            </w:pPr>
            <w:r>
              <w:rPr>
                <w:lang w:val="en-GB"/>
              </w:rPr>
              <w:t>Ericsson (1)</w:t>
            </w:r>
          </w:p>
        </w:tc>
        <w:tc>
          <w:tcPr>
            <w:tcW w:w="5310" w:type="dxa"/>
          </w:tcPr>
          <w:p w14:paraId="35041B46" w14:textId="77777777" w:rsidR="00D42780" w:rsidRDefault="00D42780">
            <w:pPr>
              <w:ind w:firstLine="0"/>
              <w:rPr>
                <w:b/>
                <w:lang w:val="en-GB"/>
              </w:rPr>
            </w:pPr>
          </w:p>
        </w:tc>
      </w:tr>
    </w:tbl>
    <w:p w14:paraId="35A9E1FE" w14:textId="77777777" w:rsidR="00D42780" w:rsidRDefault="00D42780">
      <w:pPr>
        <w:ind w:firstLine="0"/>
      </w:pPr>
    </w:p>
    <w:p w14:paraId="514F8DA3" w14:textId="77777777" w:rsidR="00D42780" w:rsidRDefault="00746260">
      <w:pPr>
        <w:ind w:firstLine="0"/>
        <w:rPr>
          <w:b/>
          <w:lang w:val="en-GB"/>
        </w:rPr>
      </w:pPr>
      <w:r>
        <w:rPr>
          <w:b/>
          <w:lang w:val="en-GB"/>
        </w:rPr>
        <w:t>[23] Companies support Alt-2 for reasons, including</w:t>
      </w:r>
    </w:p>
    <w:p w14:paraId="73F9812D" w14:textId="77777777" w:rsidR="00D42780" w:rsidRDefault="00746260">
      <w:pPr>
        <w:pStyle w:val="ListParagraph"/>
        <w:numPr>
          <w:ilvl w:val="0"/>
          <w:numId w:val="13"/>
        </w:numPr>
        <w:rPr>
          <w:rFonts w:ascii="Times New Roman" w:hAnsi="Times New Roman"/>
          <w:b/>
          <w:sz w:val="20"/>
          <w:szCs w:val="20"/>
          <w:lang w:val="en-GB"/>
        </w:rPr>
      </w:pPr>
      <w:r>
        <w:rPr>
          <w:rFonts w:ascii="Times New Roman" w:eastAsia="SimSun" w:hAnsi="Times New Roman"/>
          <w:sz w:val="20"/>
          <w:szCs w:val="20"/>
        </w:rPr>
        <w:t xml:space="preserve">Critical issues if the availability of TRS/CSI-RS at the configured occasion(s) is NOT informed, </w:t>
      </w:r>
      <w:proofErr w:type="spellStart"/>
      <w:r>
        <w:rPr>
          <w:rFonts w:ascii="Times New Roman" w:eastAsia="SimSun" w:hAnsi="Times New Roman"/>
          <w:sz w:val="20"/>
          <w:szCs w:val="20"/>
        </w:rPr>
        <w:t>s.t.</w:t>
      </w:r>
      <w:proofErr w:type="spellEnd"/>
    </w:p>
    <w:p w14:paraId="45DD88D1" w14:textId="77777777" w:rsidR="00D42780" w:rsidRDefault="00746260">
      <w:pPr>
        <w:pStyle w:val="ListParagraph"/>
        <w:numPr>
          <w:ilvl w:val="1"/>
          <w:numId w:val="14"/>
        </w:numPr>
        <w:rPr>
          <w:rFonts w:ascii="Times New Roman" w:hAnsi="Times New Roman"/>
          <w:b/>
          <w:sz w:val="20"/>
          <w:szCs w:val="20"/>
          <w:lang w:val="en-GB"/>
        </w:rPr>
      </w:pPr>
      <w:r>
        <w:rPr>
          <w:rFonts w:ascii="Times New Roman" w:eastAsia="SimSun" w:hAnsi="Times New Roman"/>
          <w:sz w:val="20"/>
          <w:szCs w:val="20"/>
        </w:rPr>
        <w:t>no power saving gain since the UE needs wake up earlier for RS blind detection;</w:t>
      </w:r>
    </w:p>
    <w:p w14:paraId="5ED6A24D" w14:textId="77777777" w:rsidR="00D42780" w:rsidRDefault="00746260">
      <w:pPr>
        <w:pStyle w:val="ListParagraph"/>
        <w:numPr>
          <w:ilvl w:val="1"/>
          <w:numId w:val="15"/>
        </w:numPr>
        <w:rPr>
          <w:rFonts w:ascii="Times New Roman" w:hAnsi="Times New Roman"/>
          <w:b/>
          <w:sz w:val="20"/>
          <w:szCs w:val="20"/>
          <w:lang w:val="en-GB"/>
        </w:rPr>
      </w:pPr>
      <w:r>
        <w:rPr>
          <w:rFonts w:ascii="Times New Roman" w:eastAsia="SimSun" w:hAnsi="Times New Roman"/>
          <w:sz w:val="20"/>
          <w:szCs w:val="20"/>
        </w:rPr>
        <w:t>even when NW transmits TRS, UE has to assume the worst case to avoid impact on legacy paging reception. Resources for TRS signaling/configuration are wasted for no power saving gain at UE.</w:t>
      </w:r>
    </w:p>
    <w:p w14:paraId="6B1D3EC9" w14:textId="77777777" w:rsidR="00D42780" w:rsidRDefault="00746260">
      <w:pPr>
        <w:pStyle w:val="ListParagraph"/>
        <w:numPr>
          <w:ilvl w:val="0"/>
          <w:numId w:val="13"/>
        </w:numPr>
        <w:rPr>
          <w:rFonts w:ascii="Times New Roman" w:hAnsi="Times New Roman"/>
          <w:b/>
          <w:sz w:val="20"/>
          <w:szCs w:val="20"/>
          <w:lang w:val="en-GB"/>
        </w:rPr>
      </w:pPr>
      <w:r>
        <w:rPr>
          <w:rFonts w:ascii="Times New Roman" w:eastAsia="SimSun" w:hAnsi="Times New Roman"/>
          <w:sz w:val="20"/>
          <w:szCs w:val="20"/>
        </w:rPr>
        <w:t>No power consumption and overhead on NW side, considering</w:t>
      </w:r>
    </w:p>
    <w:p w14:paraId="5BFE848D" w14:textId="77777777" w:rsidR="00D42780" w:rsidRDefault="00746260">
      <w:pPr>
        <w:pStyle w:val="ListParagraph"/>
        <w:numPr>
          <w:ilvl w:val="1"/>
          <w:numId w:val="13"/>
        </w:numPr>
        <w:rPr>
          <w:rFonts w:ascii="Times New Roman" w:hAnsi="Times New Roman"/>
          <w:b/>
          <w:sz w:val="20"/>
          <w:szCs w:val="20"/>
          <w:lang w:val="en-GB"/>
        </w:rPr>
      </w:pPr>
      <w:r>
        <w:rPr>
          <w:rFonts w:ascii="Times New Roman" w:eastAsia="SimSun" w:hAnsi="Times New Roman"/>
          <w:sz w:val="20"/>
          <w:szCs w:val="20"/>
        </w:rPr>
        <w:t>if PEI or paging DCI is reused, there would no additional power consumption and the overhead is minor.</w:t>
      </w:r>
    </w:p>
    <w:p w14:paraId="4E3005D7" w14:textId="77777777" w:rsidR="00D42780" w:rsidRDefault="00746260">
      <w:pPr>
        <w:pStyle w:val="ListParagraph"/>
        <w:numPr>
          <w:ilvl w:val="1"/>
          <w:numId w:val="13"/>
        </w:numPr>
        <w:rPr>
          <w:rFonts w:ascii="Times New Roman" w:hAnsi="Times New Roman"/>
          <w:b/>
          <w:sz w:val="20"/>
          <w:szCs w:val="20"/>
          <w:lang w:val="en-GB"/>
        </w:rPr>
      </w:pPr>
      <w:r>
        <w:rPr>
          <w:rFonts w:ascii="Times New Roman" w:hAnsi="Times New Roman"/>
          <w:sz w:val="20"/>
          <w:szCs w:val="20"/>
        </w:rPr>
        <w:t>the availability of TRS/CSI-RS would not change frequently;</w:t>
      </w:r>
    </w:p>
    <w:p w14:paraId="235CE32C" w14:textId="77777777" w:rsidR="00D42780" w:rsidRDefault="00746260">
      <w:pPr>
        <w:pStyle w:val="ListParagraph"/>
        <w:numPr>
          <w:ilvl w:val="0"/>
          <w:numId w:val="13"/>
        </w:numPr>
        <w:rPr>
          <w:rFonts w:ascii="Times New Roman" w:hAnsi="Times New Roman"/>
          <w:b/>
          <w:sz w:val="20"/>
          <w:szCs w:val="20"/>
          <w:lang w:val="en-GB"/>
        </w:rPr>
      </w:pPr>
      <w:r>
        <w:rPr>
          <w:rFonts w:ascii="Times New Roman" w:hAnsi="Times New Roman"/>
          <w:sz w:val="20"/>
          <w:szCs w:val="20"/>
        </w:rPr>
        <w:t>Enable the flexibility for network to cease to transmit TRS when there is no TRS available to RRC connected state UE.</w:t>
      </w:r>
    </w:p>
    <w:p w14:paraId="3D83CF33" w14:textId="77777777" w:rsidR="00D42780" w:rsidRDefault="00746260">
      <w:pPr>
        <w:ind w:firstLine="0"/>
        <w:rPr>
          <w:b/>
          <w:lang w:val="en-GB"/>
        </w:rPr>
      </w:pPr>
      <w:r>
        <w:rPr>
          <w:b/>
          <w:lang w:val="en-GB"/>
        </w:rPr>
        <w:t>[2] Companies support Alt-4 for the reason,</w:t>
      </w:r>
    </w:p>
    <w:p w14:paraId="04B0A48F" w14:textId="77777777" w:rsidR="00D42780" w:rsidRDefault="00746260">
      <w:pPr>
        <w:pStyle w:val="ListParagraph"/>
        <w:numPr>
          <w:ilvl w:val="0"/>
          <w:numId w:val="16"/>
        </w:numPr>
        <w:rPr>
          <w:rFonts w:ascii="Times New Roman" w:hAnsi="Times New Roman"/>
          <w:b/>
          <w:sz w:val="20"/>
          <w:szCs w:val="20"/>
        </w:rPr>
      </w:pPr>
      <w:r>
        <w:rPr>
          <w:rFonts w:ascii="Times New Roman" w:hAnsi="Times New Roman"/>
          <w:sz w:val="20"/>
          <w:szCs w:val="20"/>
        </w:rPr>
        <w:t>Optional configuration is more flexible, can save signaling overhead in PEI</w:t>
      </w:r>
    </w:p>
    <w:p w14:paraId="07A5AAF0" w14:textId="77777777" w:rsidR="00D42780" w:rsidRDefault="00746260">
      <w:pPr>
        <w:ind w:firstLine="0"/>
        <w:rPr>
          <w:b/>
          <w:lang w:val="en-GB"/>
        </w:rPr>
      </w:pPr>
      <w:r>
        <w:rPr>
          <w:b/>
          <w:lang w:val="en-GB"/>
        </w:rPr>
        <w:t>[1] Companies support neither Alt-2 nor Alt-4 (support Alt-1), lack of justification</w:t>
      </w:r>
    </w:p>
    <w:p w14:paraId="799B7A5F" w14:textId="77777777" w:rsidR="00D42780" w:rsidRDefault="00746260">
      <w:pPr>
        <w:pStyle w:val="ListParagraph"/>
        <w:numPr>
          <w:ilvl w:val="0"/>
          <w:numId w:val="13"/>
        </w:numPr>
        <w:rPr>
          <w:rFonts w:ascii="Times New Roman" w:hAnsi="Times New Roman"/>
          <w:sz w:val="20"/>
          <w:szCs w:val="20"/>
        </w:rPr>
      </w:pPr>
      <w:r>
        <w:rPr>
          <w:rFonts w:ascii="Times New Roman" w:hAnsi="Times New Roman"/>
          <w:sz w:val="20"/>
          <w:szCs w:val="20"/>
        </w:rPr>
        <w:t>Our preference is to not inform availability</w:t>
      </w:r>
    </w:p>
    <w:p w14:paraId="5CB28FC3" w14:textId="77777777" w:rsidR="00D42780" w:rsidRDefault="00D42780">
      <w:pPr>
        <w:ind w:firstLine="0"/>
      </w:pPr>
    </w:p>
    <w:p w14:paraId="4942126B" w14:textId="77777777" w:rsidR="00D42780" w:rsidRDefault="00746260">
      <w:pPr>
        <w:ind w:firstLine="0"/>
      </w:pPr>
      <w:r>
        <w:t>Companies’ concerns are further addressed:</w:t>
      </w:r>
    </w:p>
    <w:p w14:paraId="06C95FE7" w14:textId="77777777" w:rsidR="00D42780" w:rsidRDefault="00746260">
      <w:pPr>
        <w:ind w:firstLine="0"/>
        <w:rPr>
          <w:rFonts w:eastAsia="Malgun Gothic"/>
          <w:b/>
          <w:lang w:val="en-GB" w:eastAsia="zh-CN"/>
        </w:rPr>
      </w:pPr>
      <w:r>
        <w:rPr>
          <w:b/>
          <w:lang w:val="en-GB"/>
        </w:rPr>
        <w:t xml:space="preserve">@Vivo, LG, Samsung, </w:t>
      </w:r>
      <w:r>
        <w:rPr>
          <w:rFonts w:eastAsia="Malgun Gothic"/>
          <w:b/>
          <w:lang w:val="en-GB" w:eastAsia="zh-CN"/>
        </w:rPr>
        <w:t>Qualcomm, LG</w:t>
      </w:r>
    </w:p>
    <w:p w14:paraId="7670C9E7" w14:textId="77777777" w:rsidR="00D42780" w:rsidRDefault="00746260">
      <w:pPr>
        <w:ind w:firstLine="284"/>
        <w:rPr>
          <w:rFonts w:eastAsia="Malgun Gothic"/>
          <w:lang w:val="en-GB" w:eastAsia="zh-CN"/>
        </w:rPr>
      </w:pPr>
      <w:r>
        <w:rPr>
          <w:rFonts w:eastAsia="Malgun Gothic"/>
          <w:lang w:val="en-GB" w:eastAsia="zh-CN"/>
        </w:rPr>
        <w:t xml:space="preserve">For the concern on one or more candidate signalling methods, all signalling methods are included in FFS. </w:t>
      </w:r>
      <w:r>
        <w:t>The signaling can be further discussed.</w:t>
      </w:r>
      <w:r>
        <w:rPr>
          <w:rFonts w:eastAsia="Malgun Gothic"/>
          <w:lang w:val="en-GB" w:eastAsia="zh-CN"/>
        </w:rPr>
        <w:t xml:space="preserve"> </w:t>
      </w:r>
    </w:p>
    <w:p w14:paraId="5FFE8A78" w14:textId="77777777" w:rsidR="00D42780" w:rsidRDefault="00746260">
      <w:pPr>
        <w:ind w:firstLine="0"/>
        <w:rPr>
          <w:rFonts w:eastAsia="Malgun Gothic"/>
          <w:b/>
          <w:lang w:val="en-GB" w:eastAsia="zh-CN"/>
        </w:rPr>
      </w:pPr>
      <w:r>
        <w:rPr>
          <w:rFonts w:eastAsia="Malgun Gothic"/>
          <w:b/>
          <w:lang w:val="en-GB" w:eastAsia="zh-CN"/>
        </w:rPr>
        <w:t>@Apple, Xiaomi</w:t>
      </w:r>
    </w:p>
    <w:p w14:paraId="4312F8A2" w14:textId="77777777" w:rsidR="00D42780" w:rsidRDefault="00746260">
      <w:pPr>
        <w:ind w:firstLine="284"/>
        <w:rPr>
          <w:rFonts w:eastAsia="Malgun Gothic"/>
          <w:lang w:val="en-GB" w:eastAsia="zh-CN"/>
        </w:rPr>
      </w:pPr>
      <w:r>
        <w:rPr>
          <w:rFonts w:eastAsia="Malgun Gothic"/>
          <w:lang w:val="en-GB" w:eastAsia="zh-CN"/>
        </w:rPr>
        <w:t>Implicit indication is included in FFS as well.</w:t>
      </w:r>
    </w:p>
    <w:p w14:paraId="49D92CED" w14:textId="77777777" w:rsidR="00D42780" w:rsidRDefault="00746260">
      <w:pPr>
        <w:ind w:firstLine="0"/>
        <w:rPr>
          <w:b/>
          <w:lang w:val="en-GB"/>
        </w:rPr>
      </w:pPr>
      <w:r>
        <w:rPr>
          <w:b/>
          <w:lang w:val="en-GB"/>
        </w:rPr>
        <w:t>@ Intel, Nokia</w:t>
      </w:r>
    </w:p>
    <w:p w14:paraId="2B9D6447" w14:textId="77777777" w:rsidR="00D42780" w:rsidRDefault="00746260">
      <w:pPr>
        <w:ind w:firstLine="284"/>
        <w:rPr>
          <w:lang w:val="en-GB"/>
        </w:rPr>
      </w:pPr>
      <w:r>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501CCC03" w14:textId="77777777" w:rsidR="00D42780" w:rsidRDefault="00746260">
      <w:pPr>
        <w:ind w:firstLine="0"/>
        <w:rPr>
          <w:b/>
          <w:lang w:val="en-GB"/>
        </w:rPr>
      </w:pPr>
      <w:r>
        <w:rPr>
          <w:b/>
          <w:lang w:val="en-GB"/>
        </w:rPr>
        <w:t>@Ericsson:</w:t>
      </w:r>
    </w:p>
    <w:p w14:paraId="7BCB6F38" w14:textId="77777777" w:rsidR="00D42780" w:rsidRDefault="00746260">
      <w:pPr>
        <w:ind w:firstLine="284"/>
        <w:rPr>
          <w:lang w:val="en-GB"/>
        </w:rPr>
      </w:pPr>
      <w:r>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4676B945" w14:textId="77777777" w:rsidR="00D42780" w:rsidRDefault="00D42780">
      <w:pPr>
        <w:ind w:firstLine="0"/>
      </w:pPr>
    </w:p>
    <w:p w14:paraId="53AE64B5" w14:textId="77777777" w:rsidR="00D42780" w:rsidRDefault="00746260">
      <w:pPr>
        <w:ind w:firstLine="0"/>
        <w:rPr>
          <w:lang w:val="en-GB"/>
        </w:rPr>
      </w:pPr>
      <w:r>
        <w:rPr>
          <w:lang w:val="en-GB"/>
        </w:rPr>
        <w:t xml:space="preserve">With all comments/suggestions incorporated, the proposal is further updated as below. </w:t>
      </w:r>
    </w:p>
    <w:p w14:paraId="645A4905" w14:textId="77777777" w:rsidR="00D42780" w:rsidRDefault="00746260">
      <w:pPr>
        <w:rPr>
          <w:b/>
          <w:bCs/>
          <w:color w:val="000000"/>
          <w:highlight w:val="cyan"/>
        </w:rPr>
      </w:pPr>
      <w:r>
        <w:rPr>
          <w:b/>
          <w:bCs/>
          <w:color w:val="000000"/>
          <w:highlight w:val="cyan"/>
        </w:rPr>
        <w:t>Updated Proposal #1</w:t>
      </w:r>
    </w:p>
    <w:p w14:paraId="76B039C7" w14:textId="77777777" w:rsidR="00D42780" w:rsidRDefault="00746260">
      <w:pPr>
        <w:rPr>
          <w:b/>
          <w:bCs/>
          <w:sz w:val="22"/>
          <w:szCs w:val="22"/>
          <w:lang w:val="en-GB"/>
        </w:rPr>
      </w:pPr>
      <w:r>
        <w:rPr>
          <w:b/>
          <w:bCs/>
          <w:lang w:val="en-GB"/>
        </w:rPr>
        <w:t>The availability of TRS/CSI-RS at the configured occasion(s) is informed to the idle/inactive UE.</w:t>
      </w:r>
    </w:p>
    <w:p w14:paraId="61A575E3" w14:textId="77777777" w:rsidR="00D42780" w:rsidRDefault="00746260">
      <w:pPr>
        <w:pStyle w:val="ListParagraph"/>
        <w:numPr>
          <w:ilvl w:val="0"/>
          <w:numId w:val="6"/>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Pr>
          <w:rFonts w:ascii="Times New Roman" w:hAnsi="Times New Roman"/>
          <w:b/>
          <w:bCs/>
          <w:lang w:val="en-GB" w:eastAsia="ko-KR"/>
        </w:rPr>
        <w:t>The</w:t>
      </w:r>
      <w:r>
        <w:rPr>
          <w:rFonts w:ascii="Times New Roman" w:hAnsi="Times New Roman"/>
          <w:b/>
          <w:bCs/>
          <w:strike/>
          <w:lang w:val="en-GB" w:eastAsia="ko-KR"/>
        </w:rPr>
        <w:t xml:space="preserve"> candidates of</w:t>
      </w:r>
      <w:r>
        <w:rPr>
          <w:rFonts w:ascii="Times New Roman" w:hAnsi="Times New Roman"/>
          <w:b/>
          <w:bCs/>
          <w:lang w:val="en-GB" w:eastAsia="ko-KR"/>
        </w:rPr>
        <w:t xml:space="preserve"> signalling methods </w:t>
      </w:r>
      <w:r>
        <w:rPr>
          <w:rFonts w:ascii="Times New Roman" w:hAnsi="Times New Roman"/>
          <w:b/>
          <w:bCs/>
          <w:strike/>
          <w:color w:val="FF0000"/>
          <w:lang w:val="en-GB" w:eastAsia="ko-KR"/>
        </w:rPr>
        <w:t>can be</w:t>
      </w:r>
      <w:r>
        <w:rPr>
          <w:rFonts w:ascii="Times New Roman" w:hAnsi="Times New Roman"/>
          <w:b/>
          <w:bCs/>
          <w:lang w:val="en-GB" w:eastAsia="ko-KR"/>
        </w:rPr>
        <w:t xml:space="preserve">, </w:t>
      </w:r>
      <w:r>
        <w:rPr>
          <w:rFonts w:ascii="Times New Roman" w:hAnsi="Times New Roman"/>
          <w:b/>
          <w:bCs/>
          <w:strike/>
          <w:lang w:val="en-GB" w:eastAsia="ko-KR"/>
        </w:rPr>
        <w:t xml:space="preserve">e.g. PEI, paging PDCCH, paging PDSCH, SIB, </w:t>
      </w:r>
      <w:r>
        <w:rPr>
          <w:rFonts w:ascii="Times New Roman" w:hAnsi="Times New Roman"/>
          <w:b/>
          <w:bCs/>
          <w:strike/>
          <w:color w:val="FF0000"/>
          <w:lang w:val="en-GB" w:eastAsia="ko-KR"/>
        </w:rPr>
        <w:t>implicit indication.</w:t>
      </w:r>
    </w:p>
    <w:p w14:paraId="23A86334" w14:textId="77777777" w:rsidR="00D42780" w:rsidRDefault="00746260">
      <w:pPr>
        <w:pStyle w:val="ListParagraph"/>
        <w:numPr>
          <w:ilvl w:val="0"/>
          <w:numId w:val="6"/>
        </w:numPr>
        <w:suppressAutoHyphens w:val="0"/>
        <w:rPr>
          <w:rFonts w:ascii="Times New Roman" w:hAnsi="Times New Roman"/>
          <w:b/>
          <w:bCs/>
          <w:lang w:val="en-GB"/>
        </w:rPr>
      </w:pPr>
      <w:r>
        <w:rPr>
          <w:rFonts w:ascii="Times New Roman" w:hAnsi="Times New Roman"/>
          <w:b/>
          <w:bCs/>
          <w:lang w:val="en-GB" w:eastAsia="ko-KR"/>
        </w:rPr>
        <w:t>FFS availability information</w:t>
      </w:r>
    </w:p>
    <w:p w14:paraId="0DF27E49" w14:textId="77777777" w:rsidR="00D42780" w:rsidRDefault="00D42780">
      <w:pPr>
        <w:pStyle w:val="ListParagraph"/>
        <w:suppressAutoHyphens w:val="0"/>
        <w:ind w:firstLine="0"/>
        <w:rPr>
          <w:rFonts w:ascii="Times New Roman" w:hAnsi="Times New Roman"/>
          <w:b/>
          <w:bCs/>
          <w:lang w:val="en-GB"/>
        </w:rPr>
      </w:pPr>
    </w:p>
    <w:p w14:paraId="2AE3796F" w14:textId="77777777" w:rsidR="00D42780" w:rsidRDefault="00746260">
      <w:pPr>
        <w:pStyle w:val="Heading3"/>
        <w:numPr>
          <w:ilvl w:val="2"/>
          <w:numId w:val="2"/>
        </w:numPr>
        <w:spacing w:line="256" w:lineRule="auto"/>
        <w:rPr>
          <w:lang w:eastAsia="ko-KR"/>
        </w:rPr>
      </w:pPr>
      <w:r>
        <w:rPr>
          <w:lang w:eastAsia="ko-KR"/>
        </w:rPr>
        <w:t>Second round discussion</w:t>
      </w:r>
    </w:p>
    <w:p w14:paraId="73B652AA" w14:textId="77777777" w:rsidR="00D42780" w:rsidRDefault="00746260">
      <w:pPr>
        <w:ind w:firstLine="0"/>
      </w:pPr>
      <w:r>
        <w:t>Based on the discussion during the GTW, the following updated proposal reflects the down-selection supported by the majority during the 1</w:t>
      </w:r>
      <w:r>
        <w:rPr>
          <w:vertAlign w:val="superscript"/>
        </w:rPr>
        <w:t>st</w:t>
      </w:r>
      <w:r>
        <w:t xml:space="preserve"> round discussion well. We already tried compromised alternative during 1</w:t>
      </w:r>
      <w:r>
        <w:rPr>
          <w:vertAlign w:val="superscript"/>
        </w:rPr>
        <w:t>st</w:t>
      </w:r>
      <w:r>
        <w:t xml:space="preserve"> round discussion, but it’s not acceptable by 23 out of 27 companies. </w:t>
      </w:r>
    </w:p>
    <w:p w14:paraId="348E3E91" w14:textId="77777777" w:rsidR="00D42780" w:rsidRDefault="00D42780">
      <w:pPr>
        <w:ind w:firstLine="0"/>
      </w:pPr>
    </w:p>
    <w:p w14:paraId="50030F6D" w14:textId="77777777" w:rsidR="00D42780" w:rsidRDefault="00746260">
      <w:pPr>
        <w:ind w:firstLine="0"/>
      </w:pPr>
      <w:r>
        <w:t xml:space="preserve">In the second round discussion, it’s highly suggested to focus on supporting the availability indication based on the facts that a) availability/unavailability of TRS/CSI-RS should be provided to UEs if NW configure the feature, b) no blind decoding at UE side.  The details of signaling methods, whether it’s explicit or implicit is not the discussion point for this proposal. It’s FFS, and can be determined in future meeting. </w:t>
      </w:r>
    </w:p>
    <w:p w14:paraId="20739EC4" w14:textId="77777777" w:rsidR="00D42780" w:rsidRDefault="00D42780">
      <w:pPr>
        <w:ind w:firstLine="0"/>
      </w:pPr>
    </w:p>
    <w:p w14:paraId="0E9E9AB3" w14:textId="77777777" w:rsidR="00D42780" w:rsidRDefault="00746260">
      <w:pPr>
        <w:ind w:firstLine="0"/>
        <w:rPr>
          <w:b/>
          <w:highlight w:val="yellow"/>
        </w:rPr>
      </w:pPr>
      <w:r>
        <w:rPr>
          <w:b/>
          <w:highlight w:val="yellow"/>
        </w:rPr>
        <w:t>Updated Proposal #1</w:t>
      </w:r>
    </w:p>
    <w:p w14:paraId="75A1822A" w14:textId="77777777" w:rsidR="00D42780" w:rsidRDefault="00746260">
      <w:pPr>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informed to the idle/inactive UE</w:t>
      </w:r>
    </w:p>
    <w:p w14:paraId="500B8DD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methods, detailed information for the TRS/CSI-RS, etc.)</w:t>
      </w:r>
    </w:p>
    <w:p w14:paraId="664DC321"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043A826" w14:textId="77777777" w:rsidR="00D42780" w:rsidRDefault="00D42780">
      <w:pPr>
        <w:ind w:firstLine="0"/>
      </w:pPr>
    </w:p>
    <w:p w14:paraId="4E968781"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6"/>
        <w:gridCol w:w="1368"/>
        <w:gridCol w:w="1456"/>
        <w:gridCol w:w="6906"/>
      </w:tblGrid>
      <w:tr w:rsidR="00D42780" w14:paraId="6C04D17F" w14:textId="77777777">
        <w:trPr>
          <w:gridBefore w:val="1"/>
          <w:wBefore w:w="6" w:type="dxa"/>
          <w:trHeight w:val="435"/>
        </w:trPr>
        <w:tc>
          <w:tcPr>
            <w:tcW w:w="1368" w:type="dxa"/>
            <w:shd w:val="clear" w:color="auto" w:fill="EEECE1" w:themeFill="background2"/>
          </w:tcPr>
          <w:p w14:paraId="7FD9478F" w14:textId="77777777" w:rsidR="00D42780" w:rsidRDefault="00746260">
            <w:pPr>
              <w:spacing w:after="120"/>
              <w:ind w:firstLine="0"/>
              <w:rPr>
                <w:b/>
                <w:bCs/>
              </w:rPr>
            </w:pPr>
            <w:r>
              <w:rPr>
                <w:b/>
                <w:bCs/>
              </w:rPr>
              <w:t xml:space="preserve">Company </w:t>
            </w:r>
          </w:p>
        </w:tc>
        <w:tc>
          <w:tcPr>
            <w:tcW w:w="1456" w:type="dxa"/>
            <w:shd w:val="clear" w:color="auto" w:fill="EEECE1" w:themeFill="background2"/>
          </w:tcPr>
          <w:p w14:paraId="4D9B4823" w14:textId="77777777" w:rsidR="00D42780" w:rsidRDefault="00746260">
            <w:pPr>
              <w:spacing w:after="120"/>
              <w:ind w:firstLine="0"/>
              <w:rPr>
                <w:b/>
                <w:bCs/>
              </w:rPr>
            </w:pPr>
            <w:r>
              <w:rPr>
                <w:b/>
                <w:bCs/>
              </w:rPr>
              <w:t>Agree? (Y/N)</w:t>
            </w:r>
          </w:p>
        </w:tc>
        <w:tc>
          <w:tcPr>
            <w:tcW w:w="6906" w:type="dxa"/>
            <w:shd w:val="clear" w:color="auto" w:fill="EEECE1" w:themeFill="background2"/>
          </w:tcPr>
          <w:p w14:paraId="592B450C" w14:textId="77777777" w:rsidR="00D42780" w:rsidRDefault="00746260">
            <w:pPr>
              <w:spacing w:after="120"/>
              <w:ind w:firstLine="196"/>
              <w:rPr>
                <w:b/>
                <w:bCs/>
              </w:rPr>
            </w:pPr>
            <w:r>
              <w:rPr>
                <w:rFonts w:hint="eastAsia"/>
                <w:b/>
                <w:bCs/>
              </w:rPr>
              <w:t>C</w:t>
            </w:r>
            <w:r>
              <w:rPr>
                <w:b/>
                <w:bCs/>
              </w:rPr>
              <w:t>omments</w:t>
            </w:r>
          </w:p>
        </w:tc>
      </w:tr>
      <w:tr w:rsidR="00D42780" w14:paraId="029118BF" w14:textId="77777777">
        <w:trPr>
          <w:gridBefore w:val="1"/>
          <w:wBefore w:w="6" w:type="dxa"/>
          <w:trHeight w:val="448"/>
        </w:trPr>
        <w:tc>
          <w:tcPr>
            <w:tcW w:w="1368" w:type="dxa"/>
          </w:tcPr>
          <w:p w14:paraId="0FE5E3CF" w14:textId="77777777" w:rsidR="00D42780" w:rsidRDefault="00746260">
            <w:pPr>
              <w:spacing w:after="120"/>
            </w:pPr>
            <w:r>
              <w:t>CATT</w:t>
            </w:r>
          </w:p>
        </w:tc>
        <w:tc>
          <w:tcPr>
            <w:tcW w:w="1456" w:type="dxa"/>
          </w:tcPr>
          <w:p w14:paraId="01613A9E" w14:textId="77777777" w:rsidR="00D42780" w:rsidRDefault="00746260">
            <w:pPr>
              <w:spacing w:after="120"/>
              <w:ind w:firstLine="0"/>
            </w:pPr>
            <w:r>
              <w:t>Yes</w:t>
            </w:r>
          </w:p>
        </w:tc>
        <w:tc>
          <w:tcPr>
            <w:tcW w:w="6906" w:type="dxa"/>
          </w:tcPr>
          <w:p w14:paraId="0A127EA4" w14:textId="77777777" w:rsidR="00D42780" w:rsidRDefault="00746260">
            <w:pPr>
              <w:spacing w:after="120"/>
              <w:ind w:firstLine="0"/>
              <w:rPr>
                <w:color w:val="FF0000"/>
              </w:rPr>
            </w:pPr>
            <w:r>
              <w:t xml:space="preserve">There are concerns that the wording ‘the availability/unavailability of TRS/CSI-RS at the configuration occasion(s) is informed to the </w:t>
            </w:r>
            <w:proofErr w:type="spellStart"/>
            <w:r>
              <w:t>idel</w:t>
            </w:r>
            <w:proofErr w:type="spellEnd"/>
            <w:r>
              <w:t xml:space="preserve">/inactive UE” will enforce </w:t>
            </w:r>
            <w:proofErr w:type="spellStart"/>
            <w:r>
              <w:t>gNB</w:t>
            </w:r>
            <w:proofErr w:type="spellEnd"/>
            <w:r>
              <w:t xml:space="preserve"> behavior to send the availability/unavailability indication.   My suggestion of wording is “</w:t>
            </w:r>
            <w:r>
              <w:rPr>
                <w:color w:val="FF0000"/>
              </w:rPr>
              <w:t xml:space="preserve">IDLE/Inactive UE’s assumption on the availability of TRS/CSI-RS at the configured occasion(s) is indicated.   </w:t>
            </w:r>
          </w:p>
        </w:tc>
      </w:tr>
      <w:tr w:rsidR="00D42780" w14:paraId="55A41690" w14:textId="77777777">
        <w:trPr>
          <w:gridBefore w:val="1"/>
          <w:wBefore w:w="6" w:type="dxa"/>
          <w:trHeight w:val="448"/>
        </w:trPr>
        <w:tc>
          <w:tcPr>
            <w:tcW w:w="1368" w:type="dxa"/>
          </w:tcPr>
          <w:p w14:paraId="136F1B16" w14:textId="77777777" w:rsidR="00D42780" w:rsidRDefault="00746260">
            <w:pPr>
              <w:spacing w:after="120"/>
            </w:pPr>
            <w:r>
              <w:t>Qualcomm</w:t>
            </w:r>
          </w:p>
        </w:tc>
        <w:tc>
          <w:tcPr>
            <w:tcW w:w="1456" w:type="dxa"/>
          </w:tcPr>
          <w:p w14:paraId="286EE5F6" w14:textId="77777777" w:rsidR="00D42780" w:rsidRDefault="00746260">
            <w:pPr>
              <w:spacing w:after="120"/>
              <w:ind w:firstLine="0"/>
            </w:pPr>
            <w:r>
              <w:t>Partially Yes</w:t>
            </w:r>
          </w:p>
        </w:tc>
        <w:tc>
          <w:tcPr>
            <w:tcW w:w="6906" w:type="dxa"/>
          </w:tcPr>
          <w:p w14:paraId="4178E1BA" w14:textId="77777777" w:rsidR="00D42780" w:rsidRDefault="00746260">
            <w:pPr>
              <w:spacing w:after="120"/>
              <w:ind w:firstLine="0"/>
            </w:pPr>
            <w:r>
              <w:t>“Explicitly” still needs to be included. Otherwise, it implies the “implicit” indication is still one of the options. The “implicit” indication does not work for the following reasons:</w:t>
            </w:r>
          </w:p>
          <w:p w14:paraId="5578661D"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It causes partial “always-on” transmission of TRS/CSI-RS. Here “always-on” is because even though no connected mode UE uses the TRS/CSI-RS anymore, the network still needs to transmit the TRS/CSI-RS because some idle/inactive UE is paged</w:t>
            </w:r>
          </w:p>
          <w:p w14:paraId="06F237E9"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1557A32A" w14:textId="77777777" w:rsidR="00D42780" w:rsidRDefault="00746260">
            <w:pPr>
              <w:pStyle w:val="ListParagraph"/>
              <w:numPr>
                <w:ilvl w:val="0"/>
                <w:numId w:val="18"/>
              </w:numPr>
              <w:spacing w:after="120"/>
              <w:rPr>
                <w:rFonts w:ascii="Times New Roman" w:hAnsi="Times New Roman"/>
                <w:sz w:val="20"/>
                <w:szCs w:val="20"/>
              </w:rPr>
            </w:pPr>
            <w:r>
              <w:rPr>
                <w:rFonts w:ascii="Times New Roman" w:hAnsi="Times New Roman"/>
                <w:sz w:val="20"/>
                <w:szCs w:val="20"/>
              </w:rPr>
              <w:t>UE AGC and time/frequency loops have states carried over from PO to PO. Blind detection of TRS/CSI-RS has an inevitable impact to the loops.</w:t>
            </w:r>
          </w:p>
          <w:p w14:paraId="5E1B3A9A" w14:textId="77777777" w:rsidR="00D42780" w:rsidRDefault="00746260">
            <w:pPr>
              <w:spacing w:after="120"/>
              <w:ind w:firstLine="0"/>
            </w:pPr>
            <w:r>
              <w:t>Besides, it is worth clarifying that “explicitly” does not mean the availability/non-availability indication has to be transmitted in every PO. One possible design is the network only transmits the availability/non-availability indication when it flips between availability and non-availability.</w:t>
            </w:r>
          </w:p>
        </w:tc>
      </w:tr>
      <w:tr w:rsidR="00D42780" w14:paraId="34708898" w14:textId="77777777">
        <w:trPr>
          <w:gridBefore w:val="1"/>
          <w:wBefore w:w="6" w:type="dxa"/>
          <w:trHeight w:val="448"/>
        </w:trPr>
        <w:tc>
          <w:tcPr>
            <w:tcW w:w="1368" w:type="dxa"/>
          </w:tcPr>
          <w:p w14:paraId="13026C61" w14:textId="77777777" w:rsidR="00D42780" w:rsidRDefault="00746260">
            <w:pPr>
              <w:spacing w:after="120"/>
            </w:pPr>
            <w:r>
              <w:lastRenderedPageBreak/>
              <w:t>Apple</w:t>
            </w:r>
          </w:p>
        </w:tc>
        <w:tc>
          <w:tcPr>
            <w:tcW w:w="1456" w:type="dxa"/>
          </w:tcPr>
          <w:p w14:paraId="5F048573" w14:textId="77777777" w:rsidR="00D42780" w:rsidRDefault="00746260">
            <w:pPr>
              <w:spacing w:after="120"/>
              <w:ind w:firstLine="0"/>
            </w:pPr>
            <w:r>
              <w:t>Yes</w:t>
            </w:r>
          </w:p>
        </w:tc>
        <w:tc>
          <w:tcPr>
            <w:tcW w:w="6906" w:type="dxa"/>
          </w:tcPr>
          <w:p w14:paraId="4B80802B" w14:textId="77777777" w:rsidR="00D42780" w:rsidRDefault="00746260">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BC1C0F9" w14:textId="77777777" w:rsidR="00D42780" w:rsidRDefault="00746260">
            <w:pPr>
              <w:spacing w:after="120"/>
              <w:ind w:firstLine="0"/>
            </w:pPr>
            <w:r>
              <w:t xml:space="preserve">Maybe one clarification that can be made is that the signaling just tells what UE should assume, and does not necessarily reflect the full/accurate information regarding what is being transmitted by the </w:t>
            </w:r>
            <w:proofErr w:type="spellStart"/>
            <w:r>
              <w:t>gNB</w:t>
            </w:r>
            <w:proofErr w:type="spellEnd"/>
            <w:r>
              <w:t xml:space="preserve">. For example, the </w:t>
            </w:r>
            <w:proofErr w:type="spellStart"/>
            <w:r>
              <w:t>gNB</w:t>
            </w:r>
            <w:proofErr w:type="spellEnd"/>
            <w:r>
              <w:t xml:space="preserve"> has the freedom to transmit a TRS/CSI-RS configuration to the connected UEs, but indicates this configuration is not available for the idle/inactive UEs. This gives quite room for </w:t>
            </w:r>
            <w:proofErr w:type="spellStart"/>
            <w:r>
              <w:t>gNB</w:t>
            </w:r>
            <w:proofErr w:type="spellEnd"/>
            <w:r>
              <w:t xml:space="preserve">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14D1A4" w14:textId="77777777" w:rsidR="00D42780" w:rsidRDefault="00746260">
            <w:pPr>
              <w:spacing w:after="120"/>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00B0F0"/>
              </w:rPr>
              <w:t>and the UE assume the TRS/CSI-RS is not transmitted if it is indicated as unavailable</w:t>
            </w:r>
            <w:r>
              <w:rPr>
                <w:b/>
              </w:rPr>
              <w:t>.</w:t>
            </w:r>
          </w:p>
          <w:p w14:paraId="00BB81D5" w14:textId="77777777" w:rsidR="00D42780" w:rsidRDefault="00746260">
            <w:pPr>
              <w:spacing w:after="120"/>
              <w:ind w:firstLine="0"/>
            </w:pPr>
            <w:r>
              <w:t xml:space="preserve">For Alt 1, one argument was that the UE does not have to do the blind detection. But I hope it is clear that if the UE does not do blind detection, this feature is completely useless and the </w:t>
            </w:r>
            <w:proofErr w:type="spellStart"/>
            <w:r>
              <w:t>gNB</w:t>
            </w:r>
            <w:proofErr w:type="spellEnd"/>
            <w:r>
              <w:t xml:space="preserve"> wastes signaling overhead for nothing. It should be clear that we should not specify a feature with such an assumption.</w:t>
            </w:r>
          </w:p>
        </w:tc>
      </w:tr>
      <w:tr w:rsidR="00D42780" w14:paraId="28E77C86" w14:textId="77777777">
        <w:trPr>
          <w:gridBefore w:val="1"/>
          <w:wBefore w:w="6" w:type="dxa"/>
          <w:trHeight w:val="448"/>
        </w:trPr>
        <w:tc>
          <w:tcPr>
            <w:tcW w:w="1368" w:type="dxa"/>
          </w:tcPr>
          <w:p w14:paraId="5C34FC3F" w14:textId="77777777" w:rsidR="00D42780" w:rsidRDefault="00746260">
            <w:pPr>
              <w:spacing w:after="120"/>
            </w:pPr>
            <w:r>
              <w:t>Lenovo, Motorola Mobility</w:t>
            </w:r>
          </w:p>
        </w:tc>
        <w:tc>
          <w:tcPr>
            <w:tcW w:w="1456" w:type="dxa"/>
          </w:tcPr>
          <w:p w14:paraId="77BDD7BC" w14:textId="77777777" w:rsidR="00D42780" w:rsidRDefault="00746260">
            <w:pPr>
              <w:spacing w:after="120"/>
              <w:ind w:firstLine="0"/>
            </w:pPr>
            <w:r>
              <w:t>Yes</w:t>
            </w:r>
          </w:p>
        </w:tc>
        <w:tc>
          <w:tcPr>
            <w:tcW w:w="6906" w:type="dxa"/>
          </w:tcPr>
          <w:p w14:paraId="490A3D89" w14:textId="77777777" w:rsidR="00D42780" w:rsidRDefault="00D42780">
            <w:pPr>
              <w:spacing w:after="120"/>
              <w:ind w:firstLine="0"/>
            </w:pPr>
          </w:p>
        </w:tc>
      </w:tr>
      <w:tr w:rsidR="00D42780" w14:paraId="7BF3CF9E" w14:textId="77777777">
        <w:trPr>
          <w:gridBefore w:val="1"/>
          <w:wBefore w:w="6" w:type="dxa"/>
          <w:trHeight w:val="448"/>
        </w:trPr>
        <w:tc>
          <w:tcPr>
            <w:tcW w:w="1368" w:type="dxa"/>
          </w:tcPr>
          <w:p w14:paraId="53A0ECA8" w14:textId="77777777" w:rsidR="00D42780" w:rsidRDefault="00746260">
            <w:pPr>
              <w:spacing w:after="120"/>
            </w:pPr>
            <w:r>
              <w:t xml:space="preserve">Samsung </w:t>
            </w:r>
          </w:p>
        </w:tc>
        <w:tc>
          <w:tcPr>
            <w:tcW w:w="1456" w:type="dxa"/>
          </w:tcPr>
          <w:p w14:paraId="5FA3C9E9" w14:textId="77777777" w:rsidR="00D42780" w:rsidRDefault="00746260">
            <w:pPr>
              <w:spacing w:after="120"/>
              <w:ind w:firstLine="0"/>
            </w:pPr>
            <w:r>
              <w:t>Yes</w:t>
            </w:r>
          </w:p>
        </w:tc>
        <w:tc>
          <w:tcPr>
            <w:tcW w:w="6906" w:type="dxa"/>
          </w:tcPr>
          <w:p w14:paraId="2985EA87" w14:textId="77777777" w:rsidR="00D42780" w:rsidRDefault="00746260">
            <w:pPr>
              <w:spacing w:after="120"/>
              <w:ind w:firstLine="0"/>
            </w:pPr>
            <w:r>
              <w:t xml:space="preserve">We are OK with the modification from CATT. </w:t>
            </w:r>
          </w:p>
          <w:p w14:paraId="118312B0" w14:textId="77777777" w:rsidR="00D42780" w:rsidRDefault="00746260">
            <w:pPr>
              <w:spacing w:after="120"/>
              <w:ind w:firstLine="0"/>
            </w:pPr>
            <w:r>
              <w:t>For “Explicitly”, we suggest to add “based on explicit indication” to avoid the misunderstanding as mentioned by Apple.</w:t>
            </w:r>
          </w:p>
          <w:p w14:paraId="6C70B503" w14:textId="77777777" w:rsidR="00D42780" w:rsidRDefault="00746260">
            <w:pPr>
              <w:spacing w:after="120"/>
              <w:ind w:firstLine="0"/>
            </w:pPr>
            <w:r>
              <w:t>So, we suggest to consider modification as follows.</w:t>
            </w:r>
          </w:p>
          <w:p w14:paraId="3ADD3471" w14:textId="77777777" w:rsidR="00D42780" w:rsidRDefault="00746260">
            <w:pPr>
              <w:ind w:firstLine="0"/>
              <w:rPr>
                <w:b/>
                <w:highlight w:val="yellow"/>
              </w:rPr>
            </w:pPr>
            <w:r>
              <w:rPr>
                <w:b/>
                <w:highlight w:val="yellow"/>
              </w:rPr>
              <w:t>Updated Proposal #1</w:t>
            </w:r>
          </w:p>
          <w:p w14:paraId="5331B2BC"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 xml:space="preserve">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34A2AE6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methods, detailed information for the TRS/CSI-RS, etc.)</w:t>
            </w:r>
          </w:p>
          <w:p w14:paraId="6009E35C"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6642BDE" w14:textId="77777777" w:rsidR="00D42780" w:rsidRDefault="00D42780">
            <w:pPr>
              <w:spacing w:after="120"/>
              <w:ind w:firstLine="0"/>
            </w:pPr>
          </w:p>
        </w:tc>
      </w:tr>
      <w:tr w:rsidR="00D42780" w14:paraId="5044FA16" w14:textId="77777777">
        <w:trPr>
          <w:gridBefore w:val="1"/>
          <w:wBefore w:w="6" w:type="dxa"/>
          <w:trHeight w:val="448"/>
        </w:trPr>
        <w:tc>
          <w:tcPr>
            <w:tcW w:w="1368" w:type="dxa"/>
          </w:tcPr>
          <w:p w14:paraId="5370D6DC" w14:textId="77777777" w:rsidR="00D42780" w:rsidRDefault="00746260">
            <w:pPr>
              <w:spacing w:after="120"/>
            </w:pPr>
            <w:r>
              <w:t>CMCC</w:t>
            </w:r>
          </w:p>
        </w:tc>
        <w:tc>
          <w:tcPr>
            <w:tcW w:w="1456" w:type="dxa"/>
          </w:tcPr>
          <w:p w14:paraId="2AEF9682" w14:textId="77777777" w:rsidR="00D42780" w:rsidRDefault="00746260">
            <w:pPr>
              <w:spacing w:after="120"/>
              <w:ind w:firstLine="0"/>
            </w:pPr>
            <w:r>
              <w:t>Yes</w:t>
            </w:r>
          </w:p>
        </w:tc>
        <w:tc>
          <w:tcPr>
            <w:tcW w:w="6906" w:type="dxa"/>
          </w:tcPr>
          <w:p w14:paraId="446DB1DF" w14:textId="77777777" w:rsidR="00D42780" w:rsidRDefault="00746260">
            <w:pPr>
              <w:spacing w:after="120"/>
              <w:ind w:firstLine="0"/>
              <w:rPr>
                <w:bCs/>
              </w:rPr>
            </w:pPr>
            <w:r>
              <w:rPr>
                <w:rFonts w:eastAsia="SimSun" w:hint="eastAsia"/>
                <w:lang w:eastAsia="zh-CN"/>
              </w:rPr>
              <w:t>A</w:t>
            </w:r>
            <w:r>
              <w:rPr>
                <w:rFonts w:eastAsia="SimSun"/>
                <w:lang w:eastAsia="zh-CN"/>
              </w:rPr>
              <w:t xml:space="preserve"> </w:t>
            </w:r>
            <w:r>
              <w:rPr>
                <w:rFonts w:eastAsia="SimSun" w:hint="eastAsia"/>
                <w:lang w:eastAsia="zh-CN"/>
              </w:rPr>
              <w:t>comment</w:t>
            </w:r>
            <w:r>
              <w:rPr>
                <w:rFonts w:eastAsia="SimSun"/>
                <w:lang w:eastAsia="zh-CN"/>
              </w:rPr>
              <w:t xml:space="preserve"> </w:t>
            </w:r>
            <w:r>
              <w:rPr>
                <w:rFonts w:eastAsia="SimSun" w:hint="eastAsia"/>
                <w:lang w:eastAsia="zh-CN"/>
              </w:rPr>
              <w:t>abou</w:t>
            </w:r>
            <w:r>
              <w:rPr>
                <w:rFonts w:eastAsia="SimSun"/>
                <w:lang w:eastAsia="zh-CN"/>
              </w:rPr>
              <w:t>t the first sentence “</w:t>
            </w:r>
            <w:r>
              <w:rPr>
                <w:b/>
              </w:rPr>
              <w:t>For a cell with TRS/CSI-RS occasions configured in SIB”,</w:t>
            </w:r>
            <w:r>
              <w:rPr>
                <w:bCs/>
              </w:rPr>
              <w:t xml:space="preserve"> in RAN1#103-e meeting, we had an agreement about the </w:t>
            </w:r>
            <w:r>
              <w:rPr>
                <w:bCs/>
              </w:rPr>
              <w:lastRenderedPageBreak/>
              <w:t xml:space="preserve">TRS/CSI-RS configuration </w:t>
            </w:r>
            <w:proofErr w:type="spellStart"/>
            <w:r>
              <w:rPr>
                <w:bCs/>
              </w:rPr>
              <w:t>signalling</w:t>
            </w:r>
            <w:proofErr w:type="spellEnd"/>
            <w:r>
              <w:rPr>
                <w:bCs/>
              </w:rPr>
              <w:t xml:space="preserve">, but whether to support additional higher layer </w:t>
            </w:r>
            <w:proofErr w:type="spellStart"/>
            <w:r>
              <w:rPr>
                <w:bCs/>
              </w:rPr>
              <w:t>signalling</w:t>
            </w:r>
            <w:proofErr w:type="spellEnd"/>
            <w:r>
              <w:rPr>
                <w:bCs/>
              </w:rPr>
              <w:t xml:space="preserve"> is up to RAN2, therefore,  we suggest modify this sentence as</w:t>
            </w:r>
            <w:r>
              <w:rPr>
                <w:b/>
              </w:rPr>
              <w:t xml:space="preserve"> “For a cell with TRS/CSI-RS occasions configured </w:t>
            </w:r>
            <w:r>
              <w:rPr>
                <w:b/>
                <w:strike/>
                <w:color w:val="FF0000"/>
              </w:rPr>
              <w:t>in SIB</w:t>
            </w:r>
            <w:r>
              <w:rPr>
                <w:b/>
                <w:color w:val="FF0000"/>
              </w:rPr>
              <w:t xml:space="preserve"> for idle/inactive UE(s)</w:t>
            </w:r>
            <w:r>
              <w:rPr>
                <w:b/>
              </w:rPr>
              <w:t>”</w:t>
            </w:r>
          </w:p>
          <w:p w14:paraId="3F4D9E24" w14:textId="77777777" w:rsidR="00D42780" w:rsidRDefault="00D42780">
            <w:pPr>
              <w:spacing w:after="120"/>
              <w:ind w:firstLine="0"/>
              <w:rPr>
                <w:rFonts w:eastAsiaTheme="minorEastAsia"/>
                <w:bCs/>
              </w:rPr>
            </w:pPr>
          </w:p>
          <w:p w14:paraId="1FB894A9" w14:textId="77777777" w:rsidR="00D42780" w:rsidRDefault="00D42780">
            <w:pPr>
              <w:spacing w:after="120"/>
              <w:ind w:firstLine="0"/>
              <w:rPr>
                <w:rFonts w:eastAsiaTheme="minorEastAsia"/>
                <w:bCs/>
                <w:lang w:eastAsia="zh-CN"/>
              </w:rPr>
            </w:pPr>
          </w:p>
          <w:p w14:paraId="072BD91C" w14:textId="77777777" w:rsidR="00D42780" w:rsidRDefault="00746260">
            <w:pPr>
              <w:rPr>
                <w:b/>
                <w:bCs/>
                <w:highlight w:val="green"/>
              </w:rPr>
            </w:pPr>
            <w:r>
              <w:rPr>
                <w:b/>
                <w:bCs/>
                <w:highlight w:val="green"/>
              </w:rPr>
              <w:t>Agreements:</w:t>
            </w:r>
          </w:p>
          <w:p w14:paraId="3834C61D" w14:textId="77777777" w:rsidR="00D42780" w:rsidRDefault="00746260">
            <w:pPr>
              <w:pStyle w:val="ListParagraph"/>
              <w:numPr>
                <w:ilvl w:val="0"/>
                <w:numId w:val="19"/>
              </w:numPr>
              <w:suppressAutoHyphens w:val="0"/>
              <w:rPr>
                <w:szCs w:val="20"/>
              </w:rPr>
            </w:pPr>
            <w:r>
              <w:rPr>
                <w:szCs w:val="20"/>
                <w:lang w:eastAsia="ko-KR"/>
              </w:rPr>
              <w:t xml:space="preserve">SIB </w:t>
            </w:r>
            <w:proofErr w:type="spellStart"/>
            <w:r>
              <w:rPr>
                <w:szCs w:val="20"/>
                <w:lang w:eastAsia="ko-KR"/>
              </w:rPr>
              <w:t>signalling</w:t>
            </w:r>
            <w:proofErr w:type="spellEnd"/>
            <w:r>
              <w:rPr>
                <w:szCs w:val="20"/>
                <w:lang w:eastAsia="ko-KR"/>
              </w:rPr>
              <w:t xml:space="preserve"> provides the configuration of TRS/CSI-RS occasion(s) for idle/inactive UE(s).</w:t>
            </w:r>
          </w:p>
          <w:p w14:paraId="5BA11030" w14:textId="77777777" w:rsidR="00D42780" w:rsidRDefault="00746260">
            <w:pPr>
              <w:pStyle w:val="ListParagraph"/>
              <w:numPr>
                <w:ilvl w:val="1"/>
                <w:numId w:val="19"/>
              </w:numPr>
              <w:suppressAutoHyphens w:val="0"/>
              <w:rPr>
                <w:szCs w:val="20"/>
              </w:rPr>
            </w:pPr>
            <w:r>
              <w:rPr>
                <w:szCs w:val="20"/>
                <w:lang w:eastAsia="ko-KR"/>
              </w:rPr>
              <w:t>Up to RAN2 to decide which SIB is to be used.</w:t>
            </w:r>
          </w:p>
          <w:p w14:paraId="4CF6F07B" w14:textId="77777777" w:rsidR="00D42780" w:rsidRDefault="00746260">
            <w:pPr>
              <w:pStyle w:val="ListParagraph"/>
              <w:numPr>
                <w:ilvl w:val="1"/>
                <w:numId w:val="19"/>
              </w:numPr>
              <w:suppressAutoHyphens w:val="0"/>
              <w:rPr>
                <w:color w:val="000000"/>
                <w:szCs w:val="20"/>
              </w:rPr>
            </w:pPr>
            <w:r>
              <w:rPr>
                <w:color w:val="000000"/>
                <w:szCs w:val="20"/>
                <w:lang w:eastAsia="ko-KR"/>
              </w:rPr>
              <w:t xml:space="preserve">Whether or not to additionally support other high-layer </w:t>
            </w:r>
            <w:proofErr w:type="spellStart"/>
            <w:r>
              <w:rPr>
                <w:color w:val="000000"/>
                <w:szCs w:val="20"/>
                <w:lang w:eastAsia="ko-KR"/>
              </w:rPr>
              <w:t>signalling</w:t>
            </w:r>
            <w:proofErr w:type="spellEnd"/>
            <w:r>
              <w:rPr>
                <w:color w:val="000000"/>
                <w:szCs w:val="20"/>
                <w:lang w:eastAsia="ko-KR"/>
              </w:rPr>
              <w:t xml:space="preserve"> methods (e.g., dedicated RRC, RRC release message, etc.) is up to RAN2</w:t>
            </w:r>
          </w:p>
          <w:p w14:paraId="38747FDE" w14:textId="77777777" w:rsidR="00D42780" w:rsidRDefault="00746260">
            <w:pPr>
              <w:pStyle w:val="ListParagraph"/>
              <w:ind w:left="0"/>
              <w:rPr>
                <w:color w:val="000000"/>
                <w:szCs w:val="20"/>
                <w:lang w:eastAsia="ko-KR"/>
              </w:rPr>
            </w:pPr>
            <w:r>
              <w:rPr>
                <w:color w:val="000000"/>
                <w:szCs w:val="20"/>
                <w:lang w:eastAsia="ko-KR"/>
              </w:rPr>
              <w:t>Send an LS to RAN2 informing the above agreements, and</w:t>
            </w:r>
          </w:p>
          <w:p w14:paraId="685A31AD" w14:textId="77777777" w:rsidR="00D42780" w:rsidRDefault="00746260">
            <w:pPr>
              <w:pStyle w:val="ListParagraph"/>
              <w:numPr>
                <w:ilvl w:val="0"/>
                <w:numId w:val="19"/>
              </w:numPr>
              <w:suppressAutoHyphens w:val="0"/>
              <w:rPr>
                <w:color w:val="000000"/>
                <w:szCs w:val="20"/>
              </w:rPr>
            </w:pPr>
            <w:r>
              <w:rPr>
                <w:color w:val="000000"/>
                <w:szCs w:val="20"/>
                <w:lang w:eastAsia="ko-KR"/>
              </w:rPr>
              <w:t xml:space="preserve">To further add that RAN1 is working on the detailed physical layer design </w:t>
            </w:r>
          </w:p>
          <w:p w14:paraId="6730A55E" w14:textId="77777777" w:rsidR="00D42780" w:rsidRDefault="00D42780">
            <w:pPr>
              <w:spacing w:after="120"/>
              <w:ind w:firstLine="0"/>
            </w:pPr>
          </w:p>
        </w:tc>
      </w:tr>
      <w:tr w:rsidR="00D42780" w14:paraId="66A3ED6C" w14:textId="77777777">
        <w:trPr>
          <w:gridBefore w:val="1"/>
          <w:wBefore w:w="6" w:type="dxa"/>
          <w:trHeight w:val="448"/>
        </w:trPr>
        <w:tc>
          <w:tcPr>
            <w:tcW w:w="1368" w:type="dxa"/>
          </w:tcPr>
          <w:p w14:paraId="013B1043" w14:textId="77777777" w:rsidR="00D42780" w:rsidRDefault="00746260">
            <w:pPr>
              <w:spacing w:after="120"/>
            </w:pPr>
            <w:r>
              <w:rPr>
                <w:rFonts w:hint="eastAsia"/>
              </w:rPr>
              <w:lastRenderedPageBreak/>
              <w:t>L</w:t>
            </w:r>
            <w:r>
              <w:t>G</w:t>
            </w:r>
          </w:p>
        </w:tc>
        <w:tc>
          <w:tcPr>
            <w:tcW w:w="1456" w:type="dxa"/>
          </w:tcPr>
          <w:p w14:paraId="51EB8DE4" w14:textId="77777777" w:rsidR="00D42780" w:rsidRDefault="00746260">
            <w:pPr>
              <w:spacing w:after="120"/>
              <w:ind w:firstLine="0"/>
            </w:pPr>
            <w:r>
              <w:rPr>
                <w:rFonts w:hint="eastAsia"/>
              </w:rPr>
              <w:t>Yes</w:t>
            </w:r>
            <w:r>
              <w:t xml:space="preserve"> </w:t>
            </w:r>
          </w:p>
          <w:p w14:paraId="54AF3C78" w14:textId="77777777" w:rsidR="00D42780" w:rsidRDefault="00746260">
            <w:pPr>
              <w:spacing w:after="120"/>
              <w:ind w:firstLine="0"/>
            </w:pPr>
            <w:r>
              <w:t>[with updates]</w:t>
            </w:r>
          </w:p>
        </w:tc>
        <w:tc>
          <w:tcPr>
            <w:tcW w:w="6906" w:type="dxa"/>
          </w:tcPr>
          <w:p w14:paraId="61AFA853" w14:textId="77777777" w:rsidR="00D42780" w:rsidRDefault="00746260">
            <w:pPr>
              <w:spacing w:after="120"/>
              <w:ind w:firstLine="0"/>
            </w:pPr>
            <w:r>
              <w:t xml:space="preserve">Although we prefer to capture “explicitly” but we also fine with moderator’s proposal for the progress. </w:t>
            </w:r>
          </w:p>
          <w:p w14:paraId="2AD9651A" w14:textId="77777777" w:rsidR="00D42780" w:rsidRDefault="00746260">
            <w:pPr>
              <w:spacing w:after="120"/>
              <w:ind w:firstLine="0"/>
            </w:pPr>
            <w:r>
              <w:t xml:space="preserve">Regarding concern on </w:t>
            </w:r>
            <w:proofErr w:type="spellStart"/>
            <w:r>
              <w:t>gNB</w:t>
            </w:r>
            <w:proofErr w:type="spellEnd"/>
            <w:r>
              <w:t xml:space="preserve"> behavior, we don’t think current wording is not restricting </w:t>
            </w:r>
            <w:proofErr w:type="spellStart"/>
            <w:r>
              <w:t>gNB</w:t>
            </w:r>
            <w:proofErr w:type="spellEnd"/>
            <w:r>
              <w:t xml:space="preserve"> scheduling flexibility. However, we are ok with adding a note to solve the concern. Suggestion from CATT seems a good starting point.</w:t>
            </w:r>
          </w:p>
          <w:p w14:paraId="71084DF7" w14:textId="77777777" w:rsidR="00D42780" w:rsidRDefault="00746260">
            <w:pPr>
              <w:spacing w:after="120"/>
              <w:ind w:firstLine="0"/>
              <w:rPr>
                <w:rFonts w:eastAsia="SimSun"/>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D42780" w14:paraId="5FAE88A2" w14:textId="77777777">
        <w:trPr>
          <w:gridBefore w:val="1"/>
          <w:wBefore w:w="6" w:type="dxa"/>
          <w:trHeight w:val="448"/>
        </w:trPr>
        <w:tc>
          <w:tcPr>
            <w:tcW w:w="1368" w:type="dxa"/>
          </w:tcPr>
          <w:p w14:paraId="39D82944" w14:textId="77777777" w:rsidR="00D42780" w:rsidRDefault="00746260">
            <w:pPr>
              <w:spacing w:after="120"/>
            </w:pPr>
            <w:r>
              <w:t>TCL</w:t>
            </w:r>
          </w:p>
        </w:tc>
        <w:tc>
          <w:tcPr>
            <w:tcW w:w="1456" w:type="dxa"/>
          </w:tcPr>
          <w:p w14:paraId="34B3F829" w14:textId="77777777" w:rsidR="00D42780" w:rsidRDefault="00746260">
            <w:pPr>
              <w:spacing w:after="120"/>
              <w:ind w:firstLine="0"/>
            </w:pPr>
            <w:r>
              <w:t>Yes</w:t>
            </w:r>
          </w:p>
        </w:tc>
        <w:tc>
          <w:tcPr>
            <w:tcW w:w="6906" w:type="dxa"/>
          </w:tcPr>
          <w:p w14:paraId="77440A4B" w14:textId="77777777" w:rsidR="00D42780" w:rsidRDefault="00746260">
            <w:pPr>
              <w:ind w:firstLine="0"/>
              <w:rPr>
                <w:ins w:id="12" w:author="Shahid, JAN(R&amp;D TECH&amp;INNO 5G LAB (CN)-SZ-TCT)" w:date="2021-01-28T15:57:00Z"/>
                <w:b/>
              </w:rPr>
            </w:pPr>
            <w:r>
              <w:t xml:space="preserve">We express the same concern as shared by CATT. The wording “availability/unavailability” in the proposal create a meaning of “enforcing </w:t>
            </w:r>
            <w:proofErr w:type="spellStart"/>
            <w:r>
              <w:t>gNB</w:t>
            </w:r>
            <w:proofErr w:type="spellEnd"/>
            <w:r>
              <w:t xml:space="preserve">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Thus we suggest to</w:t>
            </w:r>
            <w:ins w:id="13" w:author="Shahid, JAN(R&amp;D TECH&amp;INNO 5G LAB (CN)-SZ-TCT)" w:date="2021-01-28T16:05:00Z">
              <w:r>
                <w:t xml:space="preserve"> </w:t>
              </w:r>
            </w:ins>
            <w:r>
              <w:t>remove the word “unavailability” and use the wording “.</w:t>
            </w:r>
            <w:r>
              <w:rPr>
                <w:b/>
              </w:rPr>
              <w:t xml:space="preserve"> For a cell with TRS/CSI-RS occasions configured in SIB, the availability of TRS/CSI-RS at the configured occasion(s) is </w:t>
            </w:r>
            <w:r>
              <w:rPr>
                <w:b/>
                <w:strike/>
                <w:color w:val="FF0000"/>
              </w:rPr>
              <w:t>explicitly</w:t>
            </w:r>
            <w:r>
              <w:rPr>
                <w:b/>
                <w:color w:val="FF0000"/>
              </w:rPr>
              <w:t xml:space="preserve"> </w:t>
            </w:r>
            <w:r>
              <w:rPr>
                <w:b/>
              </w:rPr>
              <w:t>informed to the idle/inactive UE”</w:t>
            </w:r>
          </w:p>
          <w:p w14:paraId="084BD171" w14:textId="77777777" w:rsidR="00D42780" w:rsidRDefault="00746260">
            <w:pPr>
              <w:spacing w:after="120"/>
              <w:ind w:firstLine="0"/>
            </w:pPr>
            <w:del w:id="14" w:author="Shahid, JAN(R&amp;D TECH&amp;INNO 5G LAB (CN)-SZ-TCT)" w:date="2021-01-28T15:57:00Z">
              <w:r>
                <w:delText xml:space="preserve"> </w:delText>
              </w:r>
            </w:del>
          </w:p>
        </w:tc>
      </w:tr>
      <w:tr w:rsidR="00D42780" w14:paraId="735FED97" w14:textId="77777777">
        <w:trPr>
          <w:gridBefore w:val="1"/>
          <w:wBefore w:w="6" w:type="dxa"/>
          <w:trHeight w:val="448"/>
        </w:trPr>
        <w:tc>
          <w:tcPr>
            <w:tcW w:w="1368" w:type="dxa"/>
          </w:tcPr>
          <w:p w14:paraId="45BC8B9D" w14:textId="77777777" w:rsidR="00D42780" w:rsidRDefault="00746260">
            <w:pPr>
              <w:spacing w:after="120"/>
              <w:ind w:firstLine="0"/>
            </w:pPr>
            <w:r>
              <w:t xml:space="preserve">Huawei, </w:t>
            </w:r>
            <w:proofErr w:type="spellStart"/>
            <w:r>
              <w:t>HiSilicon</w:t>
            </w:r>
            <w:proofErr w:type="spellEnd"/>
          </w:p>
        </w:tc>
        <w:tc>
          <w:tcPr>
            <w:tcW w:w="1456" w:type="dxa"/>
          </w:tcPr>
          <w:p w14:paraId="6D44DAED" w14:textId="77777777" w:rsidR="00D42780" w:rsidRDefault="00746260">
            <w:pPr>
              <w:spacing w:after="120"/>
              <w:ind w:firstLine="0"/>
            </w:pPr>
            <w:r>
              <w:t>Yes with updated proposal</w:t>
            </w:r>
          </w:p>
        </w:tc>
        <w:tc>
          <w:tcPr>
            <w:tcW w:w="6906" w:type="dxa"/>
          </w:tcPr>
          <w:p w14:paraId="058FAE96" w14:textId="77777777" w:rsidR="00D42780" w:rsidRDefault="00746260">
            <w:pPr>
              <w:spacing w:after="120"/>
              <w:ind w:firstLine="0"/>
            </w:pPr>
            <w:r>
              <w:t xml:space="preserve">Regarding the change from CATT, we think it is reasonable. </w:t>
            </w:r>
          </w:p>
          <w:p w14:paraId="742966F6" w14:textId="77777777" w:rsidR="00D42780" w:rsidRDefault="00746260">
            <w:pPr>
              <w:spacing w:after="120"/>
              <w:ind w:firstLine="0"/>
            </w:pPr>
            <w:r>
              <w:rPr>
                <w:rFonts w:eastAsia="SimSun"/>
                <w:lang w:eastAsia="zh-CN"/>
              </w:rPr>
              <w:t>And the change by Samsung to add “based on explicit indication” is also fine for us. This would resolve the concern from network that it may mandate some signaling transmissions.</w:t>
            </w:r>
            <w:r>
              <w:t xml:space="preserve"> </w:t>
            </w:r>
          </w:p>
        </w:tc>
      </w:tr>
      <w:tr w:rsidR="00D42780" w14:paraId="5A6D472D" w14:textId="77777777">
        <w:trPr>
          <w:gridBefore w:val="1"/>
          <w:wBefore w:w="6" w:type="dxa"/>
          <w:trHeight w:val="448"/>
        </w:trPr>
        <w:tc>
          <w:tcPr>
            <w:tcW w:w="1368" w:type="dxa"/>
          </w:tcPr>
          <w:p w14:paraId="422AAE5F" w14:textId="77777777" w:rsidR="00D42780" w:rsidRDefault="00746260">
            <w:pPr>
              <w:spacing w:after="120"/>
              <w:ind w:firstLine="0"/>
            </w:pPr>
            <w:r>
              <w:rPr>
                <w:rFonts w:eastAsia="SimSun" w:hint="eastAsia"/>
                <w:lang w:eastAsia="zh-CN"/>
              </w:rPr>
              <w:lastRenderedPageBreak/>
              <w:t>Z</w:t>
            </w:r>
            <w:r>
              <w:rPr>
                <w:rFonts w:eastAsia="SimSun"/>
                <w:lang w:eastAsia="zh-CN"/>
              </w:rPr>
              <w:t xml:space="preserve">TE, </w:t>
            </w:r>
            <w:proofErr w:type="spellStart"/>
            <w:r>
              <w:rPr>
                <w:rFonts w:eastAsia="SimSun"/>
                <w:lang w:eastAsia="zh-CN"/>
              </w:rPr>
              <w:t>Sanechips</w:t>
            </w:r>
            <w:proofErr w:type="spellEnd"/>
          </w:p>
        </w:tc>
        <w:tc>
          <w:tcPr>
            <w:tcW w:w="1456" w:type="dxa"/>
          </w:tcPr>
          <w:p w14:paraId="7A70375E" w14:textId="77777777" w:rsidR="00D42780" w:rsidRDefault="00D42780">
            <w:pPr>
              <w:spacing w:after="120"/>
              <w:ind w:firstLine="0"/>
            </w:pPr>
          </w:p>
        </w:tc>
        <w:tc>
          <w:tcPr>
            <w:tcW w:w="6906" w:type="dxa"/>
          </w:tcPr>
          <w:p w14:paraId="3E090E94" w14:textId="77777777" w:rsidR="00D42780" w:rsidRDefault="00746260">
            <w:pPr>
              <w:spacing w:after="120"/>
              <w:ind w:firstLine="0"/>
              <w:rPr>
                <w:rFonts w:eastAsia="SimSun"/>
                <w:lang w:eastAsia="zh-CN"/>
              </w:rPr>
            </w:pPr>
            <w:r>
              <w:rPr>
                <w:rFonts w:eastAsia="SimSun"/>
                <w:lang w:eastAsia="zh-CN"/>
              </w:rPr>
              <w:t xml:space="preserve">First of all, we would like to clarify that we are okay to indicate the availability information to UE to avoid the blind detection of TRS. However, we think network should also has the flexibility to stop to transmit the TRS when, e.g., there is no RRC connected mode UE in the cell. Also, as it is stated in the WID, the TRS is not always-on. </w:t>
            </w:r>
          </w:p>
          <w:p w14:paraId="7C81204C" w14:textId="77777777" w:rsidR="00D42780" w:rsidRDefault="00746260">
            <w:pPr>
              <w:spacing w:after="120"/>
              <w:ind w:firstLine="0"/>
              <w:rPr>
                <w:rFonts w:eastAsia="SimSun"/>
                <w:lang w:eastAsia="zh-CN"/>
              </w:rPr>
            </w:pPr>
            <w:r>
              <w:rPr>
                <w:rFonts w:eastAsia="SimSun"/>
                <w:lang w:eastAsia="zh-CN"/>
              </w:rPr>
              <w:t xml:space="preserve">Hence, as we mentioned many times that the implicit indication such as “transmit TRS when UE is paged” is actually requires “always-on” TRS when the paging rate per tracking area is high. Meanwhile, the scheme that “transmit TRS when UE is paged” also requires blind detection at UE side, hence it is not aligned with the last sub-bullet in the updated proposal.  </w:t>
            </w:r>
          </w:p>
          <w:p w14:paraId="00C11054" w14:textId="77777777" w:rsidR="00D42780" w:rsidRDefault="00746260">
            <w:pPr>
              <w:spacing w:after="120"/>
              <w:ind w:firstLine="0"/>
              <w:rPr>
                <w:rFonts w:eastAsia="SimSun"/>
                <w:lang w:eastAsia="zh-CN"/>
              </w:rPr>
            </w:pPr>
            <w:r>
              <w:rPr>
                <w:rFonts w:eastAsia="SimSun"/>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SimSun" w:hint="eastAsia"/>
                <w:lang w:eastAsia="zh-CN"/>
              </w:rPr>
              <w:t>TRS</w:t>
            </w:r>
            <w:r>
              <w:rPr>
                <w:rFonts w:eastAsia="SimSun"/>
                <w:lang w:eastAsia="zh-CN"/>
              </w:rPr>
              <w:t xml:space="preserve"> and it works worse than the dynamic indication, we think it is exclusive with the note in the WID and not in the scope.</w:t>
            </w:r>
          </w:p>
          <w:p w14:paraId="099C1ECA" w14:textId="77777777" w:rsidR="00D42780" w:rsidRDefault="00746260">
            <w:pPr>
              <w:spacing w:after="120"/>
              <w:ind w:firstLine="0"/>
              <w:rPr>
                <w:rFonts w:eastAsia="SimSun"/>
                <w:lang w:eastAsia="zh-CN"/>
              </w:rPr>
            </w:pPr>
            <w:r>
              <w:rPr>
                <w:rFonts w:eastAsia="SimSun"/>
                <w:lang w:eastAsia="zh-CN"/>
              </w:rPr>
              <w:t>We also agree with the comments from CATT and TCL, a minor change based on the latest proposal is suggested as below</w:t>
            </w:r>
          </w:p>
          <w:p w14:paraId="4555EEAB" w14:textId="77777777" w:rsidR="00D42780" w:rsidRDefault="00746260">
            <w:pPr>
              <w:ind w:firstLine="0"/>
              <w:rPr>
                <w:b/>
                <w:highlight w:val="yellow"/>
              </w:rPr>
            </w:pPr>
            <w:r>
              <w:rPr>
                <w:b/>
                <w:highlight w:val="yellow"/>
              </w:rPr>
              <w:t>Updated Proposal #1</w:t>
            </w:r>
          </w:p>
          <w:p w14:paraId="0CB1FFD0"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23AF76B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4F81BD" w:themeColor="accent1"/>
              </w:rPr>
              <w:t>methods</w:t>
            </w:r>
            <w:r>
              <w:rPr>
                <w:b/>
              </w:rPr>
              <w:t>, detailed information for the TRS/CSI-RS, etc.)</w:t>
            </w:r>
          </w:p>
          <w:p w14:paraId="1D6A7ED6"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1990933D" w14:textId="77777777" w:rsidR="00D42780" w:rsidRDefault="00D42780">
            <w:pPr>
              <w:spacing w:after="120"/>
              <w:ind w:firstLine="0"/>
            </w:pPr>
          </w:p>
        </w:tc>
      </w:tr>
      <w:tr w:rsidR="00D42780" w14:paraId="4937EED7" w14:textId="77777777">
        <w:trPr>
          <w:gridBefore w:val="1"/>
          <w:wBefore w:w="6" w:type="dxa"/>
          <w:trHeight w:val="448"/>
        </w:trPr>
        <w:tc>
          <w:tcPr>
            <w:tcW w:w="1368" w:type="dxa"/>
          </w:tcPr>
          <w:p w14:paraId="2D507625" w14:textId="77777777" w:rsidR="00D42780" w:rsidRDefault="00746260">
            <w:pPr>
              <w:spacing w:after="120"/>
              <w:ind w:firstLine="0"/>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1456" w:type="dxa"/>
          </w:tcPr>
          <w:p w14:paraId="02D13965" w14:textId="77777777" w:rsidR="00D42780" w:rsidRDefault="00746260">
            <w:pPr>
              <w:spacing w:after="120"/>
              <w:ind w:firstLine="0"/>
              <w:rPr>
                <w:rFonts w:eastAsia="SimSun"/>
                <w:lang w:eastAsia="zh-CN"/>
              </w:rPr>
            </w:pPr>
            <w:r>
              <w:rPr>
                <w:rFonts w:eastAsia="SimSun" w:hint="eastAsia"/>
                <w:lang w:eastAsia="zh-CN"/>
              </w:rPr>
              <w:t>Y</w:t>
            </w:r>
            <w:r>
              <w:rPr>
                <w:rFonts w:eastAsia="SimSun"/>
                <w:lang w:eastAsia="zh-CN"/>
              </w:rPr>
              <w:t>es</w:t>
            </w:r>
          </w:p>
        </w:tc>
        <w:tc>
          <w:tcPr>
            <w:tcW w:w="6906" w:type="dxa"/>
          </w:tcPr>
          <w:p w14:paraId="2F9383E7" w14:textId="77777777" w:rsidR="00D42780" w:rsidRDefault="00746260">
            <w:pPr>
              <w:spacing w:after="120"/>
              <w:ind w:firstLine="0"/>
              <w:rPr>
                <w:rFonts w:eastAsia="SimSun"/>
                <w:lang w:eastAsia="zh-CN"/>
              </w:rPr>
            </w:pPr>
            <w:r>
              <w:rPr>
                <w:rFonts w:eastAsia="SimSun"/>
                <w:lang w:eastAsia="zh-CN"/>
              </w:rPr>
              <w:t>We agree to the modified version of ZTE.</w:t>
            </w:r>
          </w:p>
        </w:tc>
      </w:tr>
      <w:tr w:rsidR="00D42780" w14:paraId="171D2312" w14:textId="77777777">
        <w:trPr>
          <w:gridBefore w:val="1"/>
          <w:wBefore w:w="6" w:type="dxa"/>
          <w:trHeight w:val="448"/>
        </w:trPr>
        <w:tc>
          <w:tcPr>
            <w:tcW w:w="1368" w:type="dxa"/>
          </w:tcPr>
          <w:p w14:paraId="01D28840" w14:textId="77777777" w:rsidR="00D42780" w:rsidRDefault="00746260">
            <w:pPr>
              <w:spacing w:after="120"/>
              <w:ind w:firstLine="0"/>
              <w:rPr>
                <w:rFonts w:eastAsia="SimSun"/>
                <w:lang w:eastAsia="zh-CN"/>
              </w:rPr>
            </w:pPr>
            <w:r>
              <w:rPr>
                <w:rFonts w:eastAsia="SimSun" w:hint="eastAsia"/>
                <w:lang w:eastAsia="zh-CN"/>
              </w:rPr>
              <w:t>OPPO</w:t>
            </w:r>
          </w:p>
        </w:tc>
        <w:tc>
          <w:tcPr>
            <w:tcW w:w="1456" w:type="dxa"/>
          </w:tcPr>
          <w:p w14:paraId="04C1A013" w14:textId="77777777" w:rsidR="00D42780" w:rsidRDefault="00746260">
            <w:pPr>
              <w:spacing w:after="120"/>
              <w:ind w:firstLine="0"/>
              <w:rPr>
                <w:rFonts w:eastAsia="SimSun"/>
                <w:lang w:eastAsia="zh-CN"/>
              </w:rPr>
            </w:pPr>
            <w:r>
              <w:rPr>
                <w:rFonts w:eastAsia="SimSun" w:hint="eastAsia"/>
                <w:lang w:eastAsia="zh-CN"/>
              </w:rPr>
              <w:t>Yes</w:t>
            </w:r>
          </w:p>
        </w:tc>
        <w:tc>
          <w:tcPr>
            <w:tcW w:w="6906" w:type="dxa"/>
          </w:tcPr>
          <w:p w14:paraId="13269B73" w14:textId="77777777" w:rsidR="00D42780" w:rsidRDefault="00746260">
            <w:pPr>
              <w:spacing w:after="120"/>
              <w:ind w:firstLine="0"/>
              <w:rPr>
                <w:rFonts w:eastAsia="SimSun"/>
                <w:lang w:eastAsia="zh-CN"/>
              </w:rPr>
            </w:pPr>
            <w:r>
              <w:rPr>
                <w:rFonts w:eastAsia="SimSun" w:hint="eastAsia"/>
                <w:lang w:eastAsia="zh-CN"/>
              </w:rPr>
              <w:t xml:space="preserve">We are fine with </w:t>
            </w:r>
            <w:r>
              <w:rPr>
                <w:rFonts w:eastAsia="SimSun"/>
                <w:lang w:eastAsia="zh-CN"/>
              </w:rPr>
              <w:t>Updated Proposal #1</w:t>
            </w:r>
            <w:r>
              <w:rPr>
                <w:rFonts w:eastAsia="SimSun" w:hint="eastAsia"/>
                <w:lang w:eastAsia="zh-CN"/>
              </w:rPr>
              <w:t xml:space="preserve">.  We also can accept the revised version from </w:t>
            </w:r>
            <w:proofErr w:type="spellStart"/>
            <w:r>
              <w:rPr>
                <w:rFonts w:eastAsia="SimSun" w:hint="eastAsia"/>
                <w:lang w:eastAsia="zh-CN"/>
              </w:rPr>
              <w:t>qiongjie</w:t>
            </w:r>
            <w:proofErr w:type="spellEnd"/>
            <w:r>
              <w:rPr>
                <w:rFonts w:eastAsia="SimSun" w:hint="eastAsia"/>
                <w:lang w:eastAsia="zh-CN"/>
              </w:rPr>
              <w:t xml:space="preserve"> or ZTE based CATT</w:t>
            </w:r>
            <w:r>
              <w:rPr>
                <w:rFonts w:eastAsia="SimSun"/>
                <w:lang w:eastAsia="zh-CN"/>
              </w:rPr>
              <w:t>’</w:t>
            </w:r>
            <w:r>
              <w:rPr>
                <w:rFonts w:eastAsia="SimSun" w:hint="eastAsia"/>
                <w:lang w:eastAsia="zh-CN"/>
              </w:rPr>
              <w:t>s suggestion for the sake of progress.</w:t>
            </w:r>
          </w:p>
          <w:p w14:paraId="4B264B22" w14:textId="77777777" w:rsidR="00D42780" w:rsidRDefault="00746260">
            <w:pPr>
              <w:spacing w:after="120"/>
              <w:ind w:firstLine="0"/>
              <w:rPr>
                <w:rFonts w:eastAsia="SimSun"/>
                <w:lang w:eastAsia="zh-CN"/>
              </w:rPr>
            </w:pPr>
            <w:r>
              <w:rPr>
                <w:rFonts w:eastAsia="SimSun"/>
                <w:lang w:eastAsia="zh-CN"/>
              </w:rPr>
              <w:t>I</w:t>
            </w:r>
            <w:r>
              <w:rPr>
                <w:rFonts w:eastAsia="SimSun" w:hint="eastAsia"/>
                <w:lang w:eastAsia="zh-CN"/>
              </w:rPr>
              <w:t xml:space="preserve">n addition, to reply the </w:t>
            </w:r>
            <w:r>
              <w:rPr>
                <w:rFonts w:eastAsia="SimSun"/>
                <w:lang w:eastAsia="zh-CN"/>
              </w:rPr>
              <w:t>concern</w:t>
            </w:r>
            <w:r>
              <w:rPr>
                <w:rFonts w:eastAsia="SimSun" w:hint="eastAsia"/>
                <w:lang w:eastAsia="zh-CN"/>
              </w:rPr>
              <w:t xml:space="preserve"> on </w:t>
            </w:r>
            <w:r>
              <w:rPr>
                <w:rFonts w:eastAsia="SimSun"/>
                <w:lang w:eastAsia="zh-CN"/>
              </w:rPr>
              <w:t>mandate</w:t>
            </w:r>
            <w:r>
              <w:rPr>
                <w:rFonts w:eastAsia="SimSun" w:hint="eastAsia"/>
                <w:lang w:eastAsia="zh-CN"/>
              </w:rPr>
              <w:t>d</w:t>
            </w:r>
            <w:r>
              <w:rPr>
                <w:rFonts w:eastAsia="SimSun"/>
                <w:lang w:eastAsia="zh-CN"/>
              </w:rPr>
              <w:t xml:space="preserve"> signaling transmissions</w:t>
            </w:r>
            <w:r>
              <w:rPr>
                <w:rFonts w:eastAsia="SimSun" w:hint="eastAsia"/>
                <w:lang w:eastAsia="zh-CN"/>
              </w:rPr>
              <w:t xml:space="preserve">, we want to say it really depends on the indication methods. </w:t>
            </w:r>
            <w:r>
              <w:rPr>
                <w:rFonts w:eastAsia="SimSun"/>
                <w:lang w:eastAsia="zh-CN"/>
              </w:rPr>
              <w:t>W</w:t>
            </w:r>
            <w:r>
              <w:rPr>
                <w:rFonts w:eastAsia="SimSun" w:hint="eastAsia"/>
                <w:lang w:eastAsia="zh-CN"/>
              </w:rPr>
              <w:t>e can try to optimize the signaling to reduce or avoid the impact to the network</w:t>
            </w:r>
            <w:r>
              <w:rPr>
                <w:rFonts w:eastAsia="SimSun"/>
                <w:lang w:eastAsia="zh-CN"/>
              </w:rPr>
              <w:t>’</w:t>
            </w:r>
            <w:r>
              <w:rPr>
                <w:rFonts w:eastAsia="SimSun" w:hint="eastAsia"/>
                <w:lang w:eastAsia="zh-CN"/>
              </w:rPr>
              <w:t xml:space="preserve">s signaling overhead </w:t>
            </w:r>
            <w:r>
              <w:rPr>
                <w:rFonts w:eastAsia="SimSun"/>
                <w:lang w:eastAsia="zh-CN"/>
              </w:rPr>
              <w:t>and</w:t>
            </w:r>
            <w:r>
              <w:rPr>
                <w:rFonts w:eastAsia="SimSun" w:hint="eastAsia"/>
                <w:lang w:eastAsia="zh-CN"/>
              </w:rPr>
              <w:t xml:space="preserve"> corresponding power consumption.</w:t>
            </w:r>
          </w:p>
        </w:tc>
      </w:tr>
      <w:tr w:rsidR="00D42780" w14:paraId="36FF8245" w14:textId="77777777">
        <w:trPr>
          <w:gridBefore w:val="1"/>
          <w:wBefore w:w="6" w:type="dxa"/>
          <w:trHeight w:val="448"/>
        </w:trPr>
        <w:tc>
          <w:tcPr>
            <w:tcW w:w="1368" w:type="dxa"/>
          </w:tcPr>
          <w:p w14:paraId="53D71EE3" w14:textId="77777777" w:rsidR="00D42780" w:rsidRDefault="00746260">
            <w:pPr>
              <w:spacing w:after="120"/>
              <w:ind w:firstLine="0"/>
              <w:rPr>
                <w:rFonts w:eastAsia="SimSun"/>
                <w:lang w:eastAsia="zh-CN"/>
              </w:rPr>
            </w:pPr>
            <w:r>
              <w:rPr>
                <w:rFonts w:eastAsia="SimSun"/>
                <w:lang w:eastAsia="zh-CN"/>
              </w:rPr>
              <w:t>Nokia</w:t>
            </w:r>
          </w:p>
        </w:tc>
        <w:tc>
          <w:tcPr>
            <w:tcW w:w="1456" w:type="dxa"/>
          </w:tcPr>
          <w:p w14:paraId="7EC8D0E3" w14:textId="77777777" w:rsidR="00D42780" w:rsidRDefault="00746260">
            <w:pPr>
              <w:spacing w:after="120"/>
              <w:ind w:firstLine="0"/>
              <w:rPr>
                <w:rFonts w:eastAsia="SimSun"/>
                <w:lang w:eastAsia="zh-CN"/>
              </w:rPr>
            </w:pPr>
            <w:r>
              <w:rPr>
                <w:rFonts w:eastAsia="SimSun"/>
                <w:lang w:eastAsia="zh-CN"/>
              </w:rPr>
              <w:t>With modifications</w:t>
            </w:r>
          </w:p>
        </w:tc>
        <w:tc>
          <w:tcPr>
            <w:tcW w:w="6906" w:type="dxa"/>
          </w:tcPr>
          <w:p w14:paraId="7902A047" w14:textId="77777777" w:rsidR="00D42780" w:rsidRDefault="00746260">
            <w:pPr>
              <w:spacing w:after="120"/>
              <w:ind w:firstLine="0"/>
              <w:rPr>
                <w:rFonts w:eastAsia="SimSun"/>
                <w:lang w:eastAsia="zh-CN"/>
              </w:rPr>
            </w:pPr>
            <w:r>
              <w:rPr>
                <w:rFonts w:eastAsia="SimSun"/>
                <w:lang w:eastAsia="zh-CN"/>
              </w:rPr>
              <w:t>Starting from the bottom:</w:t>
            </w:r>
          </w:p>
          <w:p w14:paraId="74CBC1E5"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47DA6301" w14:textId="77777777" w:rsidR="00D42780" w:rsidRDefault="00D42780">
            <w:pPr>
              <w:spacing w:after="120"/>
              <w:ind w:firstLine="0"/>
              <w:rPr>
                <w:rFonts w:eastAsia="SimSun"/>
                <w:lang w:eastAsia="zh-CN"/>
              </w:rPr>
            </w:pPr>
          </w:p>
          <w:p w14:paraId="2014FE19" w14:textId="77777777" w:rsidR="00D42780" w:rsidRDefault="00746260">
            <w:pPr>
              <w:spacing w:after="120"/>
              <w:ind w:firstLine="0"/>
              <w:rPr>
                <w:rFonts w:eastAsia="SimSun"/>
                <w:lang w:eastAsia="zh-CN"/>
              </w:rPr>
            </w:pPr>
            <w:r>
              <w:rPr>
                <w:rFonts w:eastAsia="SimSun"/>
                <w:lang w:eastAsia="zh-CN"/>
              </w:rPr>
              <w:t xml:space="preserve">So this note is saying UE is not required to do blind detection on the presence/availability of the TRS in the potential TRS occasion. Hence, if the availability information is not provided, the understanding would be that there would not be any potential power saving due to these. This should address all the UE vendors concerns raised. So, like noted in GTW we could consider making compromise on this and not mandate the UE behavior in this perspective, but we should not mandate </w:t>
            </w:r>
            <w:proofErr w:type="spellStart"/>
            <w:r>
              <w:rPr>
                <w:rFonts w:eastAsia="SimSun"/>
                <w:lang w:eastAsia="zh-CN"/>
              </w:rPr>
              <w:t>gNB</w:t>
            </w:r>
            <w:proofErr w:type="spellEnd"/>
            <w:r>
              <w:rPr>
                <w:rFonts w:eastAsia="SimSun"/>
                <w:lang w:eastAsia="zh-CN"/>
              </w:rPr>
              <w:t xml:space="preserve"> behavior either. So, while the mechanism to provide the </w:t>
            </w:r>
            <w:r>
              <w:rPr>
                <w:rFonts w:eastAsia="SimSun"/>
                <w:lang w:eastAsia="zh-CN"/>
              </w:rPr>
              <w:lastRenderedPageBreak/>
              <w:t>indication are still fully open, it is impossible to commit that network could in all conditions provide the presence indication for the TRS, or it may not be even beneficial for the UE e.g. if the ‘presence’ is expected to be short term. When viable, network would provide the availability information, enabling the potential power saving. Thus we don’t see any reason, accounting the sub-bullet to mandate network behavior in this respect. We would propose following change (based on the ZTE version):</w:t>
            </w:r>
          </w:p>
          <w:p w14:paraId="6064CBAA"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w:t>
            </w:r>
            <w:r>
              <w:rPr>
                <w:b/>
                <w:color w:val="0070C0"/>
              </w:rPr>
              <w:t xml:space="preserve">can </w:t>
            </w:r>
            <w:proofErr w:type="spellStart"/>
            <w:r>
              <w:rPr>
                <w:b/>
                <w:color w:val="0070C0"/>
              </w:rPr>
              <w:t>be</w:t>
            </w:r>
            <w:r>
              <w:rPr>
                <w:b/>
                <w:strike/>
                <w:color w:val="0070C0"/>
              </w:rPr>
              <w:t>is</w:t>
            </w:r>
            <w:proofErr w:type="spellEnd"/>
            <w:r>
              <w:rPr>
                <w:b/>
              </w:rPr>
              <w:t xml:space="preserve">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5E616A5" w14:textId="77777777" w:rsidR="00D42780" w:rsidRDefault="00746260">
            <w:pPr>
              <w:spacing w:after="120"/>
              <w:ind w:firstLine="0"/>
              <w:rPr>
                <w:rFonts w:eastAsia="SimSun"/>
                <w:lang w:eastAsia="zh-CN"/>
              </w:rPr>
            </w:pPr>
            <w:r>
              <w:rPr>
                <w:rFonts w:eastAsia="SimSun"/>
                <w:lang w:eastAsia="zh-CN"/>
              </w:rPr>
              <w:t>Then going to the detailed discussion on the indication, we echo somewhat similar view as ZTE that when we consider the options for the presence/availability  information, we should not introduce another ‘always-on’ signal that needs to be sent with fixed period.</w:t>
            </w:r>
          </w:p>
        </w:tc>
      </w:tr>
      <w:tr w:rsidR="00D42780" w14:paraId="43980092" w14:textId="77777777">
        <w:trPr>
          <w:gridBefore w:val="1"/>
          <w:wBefore w:w="6" w:type="dxa"/>
          <w:trHeight w:val="448"/>
        </w:trPr>
        <w:tc>
          <w:tcPr>
            <w:tcW w:w="1368" w:type="dxa"/>
          </w:tcPr>
          <w:p w14:paraId="0335721A" w14:textId="77777777" w:rsidR="00D42780" w:rsidRDefault="00746260">
            <w:pPr>
              <w:spacing w:after="120"/>
              <w:ind w:firstLine="0"/>
              <w:rPr>
                <w:rFonts w:eastAsia="SimSun"/>
                <w:lang w:eastAsia="zh-CN"/>
              </w:rPr>
            </w:pPr>
            <w:r>
              <w:rPr>
                <w:rFonts w:eastAsia="SimSun"/>
                <w:lang w:eastAsia="zh-CN"/>
              </w:rPr>
              <w:lastRenderedPageBreak/>
              <w:t>MediaTek</w:t>
            </w:r>
          </w:p>
        </w:tc>
        <w:tc>
          <w:tcPr>
            <w:tcW w:w="1456" w:type="dxa"/>
          </w:tcPr>
          <w:p w14:paraId="34670B8A" w14:textId="77777777" w:rsidR="00D42780" w:rsidRDefault="00746260">
            <w:pPr>
              <w:spacing w:after="120"/>
              <w:ind w:firstLine="0"/>
              <w:rPr>
                <w:rFonts w:eastAsia="SimSun"/>
                <w:lang w:eastAsia="zh-CN"/>
              </w:rPr>
            </w:pPr>
            <w:r>
              <w:rPr>
                <w:rFonts w:eastAsia="SimSun"/>
                <w:lang w:eastAsia="zh-CN"/>
              </w:rPr>
              <w:t>Yes</w:t>
            </w:r>
          </w:p>
        </w:tc>
        <w:tc>
          <w:tcPr>
            <w:tcW w:w="6906" w:type="dxa"/>
          </w:tcPr>
          <w:p w14:paraId="70327A89" w14:textId="77777777" w:rsidR="00D42780" w:rsidRDefault="00746260">
            <w:pPr>
              <w:spacing w:after="120"/>
              <w:ind w:firstLine="0"/>
              <w:rPr>
                <w:rFonts w:eastAsia="SimSun"/>
                <w:lang w:eastAsia="zh-CN"/>
              </w:rPr>
            </w:pPr>
            <w:r>
              <w:rPr>
                <w:rFonts w:eastAsia="SimSun"/>
                <w:lang w:eastAsia="zh-CN"/>
              </w:rPr>
              <w:t>We are fine with the modified version from ZTE.</w:t>
            </w:r>
          </w:p>
          <w:p w14:paraId="5B93BC99" w14:textId="77777777" w:rsidR="00D42780" w:rsidRDefault="00746260">
            <w:pPr>
              <w:spacing w:after="120"/>
              <w:ind w:firstLine="0"/>
              <w:rPr>
                <w:rFonts w:eastAsia="SimSun"/>
                <w:lang w:eastAsia="zh-CN"/>
              </w:rPr>
            </w:pPr>
            <w:r>
              <w:rPr>
                <w:rFonts w:eastAsia="SimSun"/>
                <w:lang w:eastAsia="zh-CN"/>
              </w:rPr>
              <w:t>On the other hand, if RAN1 still cannot reach the consensus on the current proposal, we suggest that the following proposal can be considered/discussed as the compromised solution.</w:t>
            </w:r>
          </w:p>
          <w:p w14:paraId="4DB729E6" w14:textId="77777777" w:rsidR="00D42780" w:rsidRDefault="00746260">
            <w:pPr>
              <w:ind w:firstLine="0"/>
              <w:rPr>
                <w:b/>
                <w:color w:val="FF0000"/>
              </w:rPr>
            </w:pPr>
            <w:r>
              <w:rPr>
                <w:b/>
              </w:rPr>
              <w:t xml:space="preserve">For a cell with TRS/CSI-RS occasions configured in SIB, </w:t>
            </w:r>
            <w:r>
              <w:rPr>
                <w:b/>
                <w:strike/>
                <w:color w:val="7030A0"/>
              </w:rPr>
              <w:t>IDLE/Inactive UE’s assumption on</w:t>
            </w:r>
            <w:r>
              <w:rPr>
                <w:color w:val="FF0000"/>
              </w:rPr>
              <w:t xml:space="preserve"> </w:t>
            </w:r>
            <w:r>
              <w:rPr>
                <w:b/>
                <w:color w:val="7030A0"/>
              </w:rPr>
              <w:t>whether the idle/inactive UE needs to detect</w:t>
            </w:r>
            <w:r>
              <w:rPr>
                <w:color w:val="7030A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06CF411D"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4F81BD" w:themeColor="accent1"/>
              </w:rPr>
              <w:t>methods</w:t>
            </w:r>
            <w:r>
              <w:rPr>
                <w:b/>
              </w:rPr>
              <w:t>, detailed information for the TRS/CSI-RS, etc.)</w:t>
            </w:r>
          </w:p>
          <w:p w14:paraId="58019FDE"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15EF98A" w14:textId="77777777" w:rsidR="00D42780" w:rsidRDefault="00D42780">
            <w:pPr>
              <w:spacing w:after="120"/>
              <w:ind w:firstLine="0"/>
              <w:rPr>
                <w:rFonts w:eastAsia="SimSun"/>
                <w:lang w:eastAsia="zh-CN"/>
              </w:rPr>
            </w:pPr>
          </w:p>
        </w:tc>
      </w:tr>
      <w:tr w:rsidR="00D42780" w14:paraId="4C428F08" w14:textId="77777777">
        <w:trPr>
          <w:gridBefore w:val="1"/>
          <w:wBefore w:w="6" w:type="dxa"/>
          <w:trHeight w:val="448"/>
        </w:trPr>
        <w:tc>
          <w:tcPr>
            <w:tcW w:w="1368" w:type="dxa"/>
          </w:tcPr>
          <w:p w14:paraId="395AA7EC" w14:textId="77777777" w:rsidR="00D42780" w:rsidRDefault="00746260">
            <w:pPr>
              <w:spacing w:after="120"/>
              <w:ind w:firstLine="0"/>
              <w:rPr>
                <w:rFonts w:eastAsia="SimSun"/>
                <w:lang w:eastAsia="zh-CN"/>
              </w:rPr>
            </w:pPr>
            <w:r>
              <w:t>DOCOMO</w:t>
            </w:r>
          </w:p>
        </w:tc>
        <w:tc>
          <w:tcPr>
            <w:tcW w:w="1456" w:type="dxa"/>
          </w:tcPr>
          <w:p w14:paraId="65E8DC21" w14:textId="77777777" w:rsidR="00D42780" w:rsidRDefault="00746260">
            <w:pPr>
              <w:spacing w:after="120"/>
              <w:ind w:firstLine="0"/>
              <w:rPr>
                <w:rFonts w:eastAsia="SimSun"/>
                <w:lang w:eastAsia="zh-CN"/>
              </w:rPr>
            </w:pPr>
            <w:r>
              <w:t>Yes</w:t>
            </w:r>
          </w:p>
        </w:tc>
        <w:tc>
          <w:tcPr>
            <w:tcW w:w="6906" w:type="dxa"/>
          </w:tcPr>
          <w:p w14:paraId="3151BE33" w14:textId="77777777" w:rsidR="00D42780" w:rsidRDefault="00746260">
            <w:pPr>
              <w:ind w:firstLine="0"/>
              <w:jc w:val="left"/>
              <w:rPr>
                <w:rFonts w:eastAsia="SimSun"/>
                <w:lang w:eastAsia="zh-CN"/>
              </w:rPr>
            </w:pPr>
            <w:r>
              <w:rPr>
                <w:rFonts w:eastAsia="SimSun"/>
                <w:lang w:eastAsia="zh-CN"/>
              </w:rPr>
              <w:t xml:space="preserve"> We are fine with updated proposal from Samsung or ZTE.</w:t>
            </w:r>
          </w:p>
          <w:p w14:paraId="27FA66B2" w14:textId="77777777" w:rsidR="00D42780" w:rsidRDefault="00746260">
            <w:pPr>
              <w:spacing w:after="120"/>
              <w:ind w:firstLine="0"/>
              <w:rPr>
                <w:rFonts w:eastAsia="SimSun"/>
                <w:lang w:eastAsia="zh-CN"/>
              </w:rPr>
            </w:pPr>
            <w:r>
              <w:rPr>
                <w:rFonts w:eastAsia="SimSun"/>
                <w:lang w:eastAsia="zh-CN"/>
              </w:rPr>
              <w:t xml:space="preserve">Regarding concern of NW impact, we think that availability indication is not necessarily always transmitted by NW, e.g., in every paging DCI. In case UE does not get the availability information, the default UE behavior should be just specified, which is UE assume no TRS/CSI-RS is available. In order to avoid the case where UE fails to receive unavailability indication and assumes TRS/CSI-RS is available wrongly, the duration when the availability indication is valid should be considered. Once UE is indicated that TRS/CSI-RS is available, UE should assume no TRS/CSI-RS is available if the UE receives no availability indication for the certain duration. In addition, </w:t>
            </w:r>
            <w:proofErr w:type="spellStart"/>
            <w:r>
              <w:rPr>
                <w:rFonts w:eastAsia="SimSun"/>
                <w:lang w:eastAsia="zh-CN"/>
              </w:rPr>
              <w:t>gNB</w:t>
            </w:r>
            <w:proofErr w:type="spellEnd"/>
            <w:r>
              <w:rPr>
                <w:rFonts w:eastAsia="SimSun"/>
                <w:lang w:eastAsia="zh-CN"/>
              </w:rPr>
              <w:t xml:space="preserve"> can indicate, in advance, that TRS/CSI-RS is not available when there is very few connected mode UE(s) using the TRS/CSI-RS and the TRS/CSI-RS is likely to be not transmitted soon. It is </w:t>
            </w:r>
            <w:proofErr w:type="spellStart"/>
            <w:r>
              <w:rPr>
                <w:rFonts w:eastAsia="SimSun"/>
                <w:lang w:eastAsia="zh-CN"/>
              </w:rPr>
              <w:t>gNB</w:t>
            </w:r>
            <w:proofErr w:type="spellEnd"/>
            <w:r>
              <w:rPr>
                <w:rFonts w:eastAsia="SimSun"/>
                <w:lang w:eastAsia="zh-CN"/>
              </w:rPr>
              <w:t xml:space="preserve"> choice/flexibility.</w:t>
            </w:r>
          </w:p>
        </w:tc>
      </w:tr>
      <w:tr w:rsidR="00D42780" w14:paraId="346B20F6" w14:textId="77777777">
        <w:trPr>
          <w:trHeight w:val="448"/>
        </w:trPr>
        <w:tc>
          <w:tcPr>
            <w:tcW w:w="1374" w:type="dxa"/>
            <w:gridSpan w:val="2"/>
          </w:tcPr>
          <w:p w14:paraId="307613FA" w14:textId="77777777" w:rsidR="00D42780" w:rsidRDefault="00746260">
            <w:pPr>
              <w:spacing w:after="120"/>
              <w:ind w:firstLine="0"/>
              <w:rPr>
                <w:rFonts w:eastAsia="SimSun"/>
                <w:lang w:eastAsia="zh-CN"/>
              </w:rPr>
            </w:pPr>
            <w:r>
              <w:rPr>
                <w:rFonts w:eastAsia="SimSun"/>
                <w:lang w:eastAsia="zh-CN"/>
              </w:rPr>
              <w:t>SONY</w:t>
            </w:r>
          </w:p>
        </w:tc>
        <w:tc>
          <w:tcPr>
            <w:tcW w:w="1456" w:type="dxa"/>
          </w:tcPr>
          <w:p w14:paraId="3CE93124" w14:textId="77777777" w:rsidR="00D42780" w:rsidRDefault="00746260">
            <w:pPr>
              <w:spacing w:after="120"/>
              <w:ind w:firstLine="0"/>
              <w:rPr>
                <w:rFonts w:eastAsia="SimSun"/>
                <w:lang w:eastAsia="zh-CN"/>
              </w:rPr>
            </w:pPr>
            <w:r>
              <w:rPr>
                <w:rFonts w:eastAsia="SimSun"/>
                <w:lang w:eastAsia="zh-CN"/>
              </w:rPr>
              <w:t>With modifications</w:t>
            </w:r>
          </w:p>
        </w:tc>
        <w:tc>
          <w:tcPr>
            <w:tcW w:w="6906" w:type="dxa"/>
          </w:tcPr>
          <w:p w14:paraId="590F0B51" w14:textId="77777777" w:rsidR="00D42780" w:rsidRDefault="00746260">
            <w:pPr>
              <w:spacing w:after="120"/>
              <w:ind w:firstLine="0"/>
              <w:rPr>
                <w:rFonts w:eastAsia="SimSun"/>
                <w:lang w:eastAsia="zh-CN"/>
              </w:rPr>
            </w:pPr>
            <w:r>
              <w:rPr>
                <w:rFonts w:eastAsia="SimSun"/>
                <w:lang w:eastAsia="zh-CN"/>
              </w:rPr>
              <w:t xml:space="preserve">RAN2 is still discussing whether the TRS/CSI-RS configuration is in SIB or other higher layer </w:t>
            </w:r>
            <w:proofErr w:type="spellStart"/>
            <w:r>
              <w:rPr>
                <w:rFonts w:eastAsia="SimSun"/>
                <w:lang w:eastAsia="zh-CN"/>
              </w:rPr>
              <w:t>signalling</w:t>
            </w:r>
            <w:proofErr w:type="spellEnd"/>
            <w:r>
              <w:rPr>
                <w:rFonts w:eastAsia="SimSun"/>
                <w:lang w:eastAsia="zh-CN"/>
              </w:rPr>
              <w:t>. Furthermore, in order to make a progress, we are fine to put FFS on implicit / explicit indication. We propose the following text updates:</w:t>
            </w:r>
          </w:p>
          <w:p w14:paraId="31320914" w14:textId="77777777" w:rsidR="00D42780" w:rsidRDefault="00746260">
            <w:pPr>
              <w:ind w:firstLine="0"/>
              <w:rPr>
                <w:b/>
                <w:color w:val="FF0000"/>
              </w:rPr>
            </w:pPr>
            <w:r>
              <w:rPr>
                <w:b/>
              </w:rPr>
              <w:t xml:space="preserve">For a cell with TRS/CSI-RS occasions configured for </w:t>
            </w:r>
            <w:r>
              <w:rPr>
                <w:b/>
                <w:color w:val="FF0000"/>
                <w:highlight w:val="yellow"/>
              </w:rPr>
              <w:t>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w:t>
            </w:r>
            <w:r>
              <w:rPr>
                <w:b/>
              </w:rPr>
              <w:lastRenderedPageBreak/>
              <w:t xml:space="preserve">TRS/CSI-RS at the configured occasion(s) is </w:t>
            </w:r>
            <w:r>
              <w:rPr>
                <w:b/>
                <w:strike/>
                <w:color w:val="FF0000"/>
              </w:rPr>
              <w:t>explicitly</w:t>
            </w:r>
            <w:r>
              <w:rPr>
                <w:b/>
                <w:color w:val="FF0000"/>
              </w:rPr>
              <w:t xml:space="preserve"> </w:t>
            </w:r>
            <w:r>
              <w:rPr>
                <w:b/>
                <w:strike/>
                <w:color w:val="FF0000"/>
              </w:rPr>
              <w:t>informed</w:t>
            </w:r>
            <w:r>
              <w:rPr>
                <w:b/>
              </w:rPr>
              <w:t xml:space="preserve"> </w:t>
            </w:r>
            <w:r>
              <w:rPr>
                <w:b/>
                <w:highlight w:val="yellow"/>
              </w:rPr>
              <w:t>indicated</w:t>
            </w:r>
            <w:r>
              <w:rPr>
                <w:b/>
              </w:rPr>
              <w:t xml:space="preserve"> to the idle/inactive UE </w:t>
            </w:r>
            <w:r>
              <w:rPr>
                <w:b/>
                <w:strike/>
                <w:color w:val="FF0000"/>
              </w:rPr>
              <w:t>based on explicit indication</w:t>
            </w:r>
            <w:r>
              <w:rPr>
                <w:b/>
                <w:color w:val="FF0000"/>
              </w:rPr>
              <w:t>.</w:t>
            </w:r>
          </w:p>
          <w:p w14:paraId="67931842" w14:textId="77777777" w:rsidR="00D42780" w:rsidRDefault="00746260">
            <w:pPr>
              <w:numPr>
                <w:ilvl w:val="0"/>
                <w:numId w:val="17"/>
              </w:numPr>
              <w:suppressAutoHyphens w:val="0"/>
              <w:spacing w:before="0" w:after="0" w:line="240" w:lineRule="auto"/>
              <w:jc w:val="left"/>
              <w:rPr>
                <w:rFonts w:ascii="Times" w:hAnsi="Times"/>
                <w:b/>
                <w:highlight w:val="yellow"/>
              </w:rPr>
            </w:pPr>
            <w:r>
              <w:rPr>
                <w:rFonts w:ascii="Times" w:hAnsi="Times"/>
                <w:b/>
                <w:highlight w:val="yellow"/>
              </w:rPr>
              <w:t>FFS: explicit and/or implicit indication</w:t>
            </w:r>
          </w:p>
          <w:p w14:paraId="11168D92"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4F81BD" w:themeColor="accent1"/>
              </w:rPr>
              <w:t>methods</w:t>
            </w:r>
            <w:r>
              <w:rPr>
                <w:b/>
              </w:rPr>
              <w:t>, detailed information for the TRS/CSI-RS, etc.)</w:t>
            </w:r>
          </w:p>
          <w:p w14:paraId="2941DB9A"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E927A4F" w14:textId="77777777" w:rsidR="00D42780" w:rsidRDefault="00D42780">
            <w:pPr>
              <w:ind w:firstLine="0"/>
              <w:rPr>
                <w:b/>
              </w:rPr>
            </w:pPr>
          </w:p>
        </w:tc>
      </w:tr>
      <w:tr w:rsidR="00D42780" w14:paraId="6456C61B" w14:textId="77777777">
        <w:trPr>
          <w:gridBefore w:val="1"/>
          <w:wBefore w:w="6" w:type="dxa"/>
          <w:trHeight w:val="448"/>
        </w:trPr>
        <w:tc>
          <w:tcPr>
            <w:tcW w:w="1368" w:type="dxa"/>
          </w:tcPr>
          <w:p w14:paraId="0CDC454D" w14:textId="77777777" w:rsidR="00D42780" w:rsidRDefault="00746260">
            <w:pPr>
              <w:spacing w:after="120"/>
              <w:ind w:firstLine="0"/>
            </w:pPr>
            <w:r>
              <w:lastRenderedPageBreak/>
              <w:t>Ericsson</w:t>
            </w:r>
          </w:p>
        </w:tc>
        <w:tc>
          <w:tcPr>
            <w:tcW w:w="1456" w:type="dxa"/>
          </w:tcPr>
          <w:p w14:paraId="795B5CD5" w14:textId="77777777" w:rsidR="00D42780" w:rsidRDefault="00746260">
            <w:pPr>
              <w:spacing w:after="120"/>
              <w:ind w:firstLine="0"/>
            </w:pPr>
            <w:r>
              <w:t>With Modifications</w:t>
            </w:r>
          </w:p>
        </w:tc>
        <w:tc>
          <w:tcPr>
            <w:tcW w:w="6906" w:type="dxa"/>
          </w:tcPr>
          <w:p w14:paraId="41054A9E" w14:textId="77777777" w:rsidR="00D42780" w:rsidRDefault="00746260">
            <w:pPr>
              <w:spacing w:after="120"/>
              <w:ind w:firstLine="0"/>
            </w:pPr>
            <w:r>
              <w:t xml:space="preserve">We prefer Nokia’s version as it correctly reflects the intention (also shared by several proponents of Alt 2) of avoiding mandated NW behavior such as “When NW transmits TRS/CSI-RS in a set of TRS/CSI-RS occasions, NW </w:t>
            </w:r>
            <w:r>
              <w:rPr>
                <w:b/>
                <w:bCs/>
              </w:rPr>
              <w:t>must</w:t>
            </w:r>
            <w:r>
              <w:t xml:space="preserve"> </w:t>
            </w:r>
            <w:r>
              <w:rPr>
                <w:b/>
                <w:bCs/>
              </w:rPr>
              <w:t>always</w:t>
            </w:r>
            <w:r>
              <w:t xml:space="preserve"> indicate to idle/inactive UE that TRS/CSI-RS is available in that set of TRS/CSI-RS occasions.”. When feasible, NW provides the availability information to the UE, but NW is not mandated to always transmit it.</w:t>
            </w:r>
          </w:p>
          <w:p w14:paraId="030C7754" w14:textId="77777777" w:rsidR="00D42780" w:rsidRDefault="00746260">
            <w:pPr>
              <w:spacing w:after="120"/>
              <w:ind w:firstLine="0"/>
            </w:pPr>
            <w:r>
              <w:t>Below alternate formulation written from UE perspective is also OK for us.</w:t>
            </w:r>
          </w:p>
          <w:p w14:paraId="104A8286"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lang w:eastAsia="en-US"/>
              </w:rPr>
            </w:pPr>
            <w:r>
              <w:rPr>
                <w:rFonts w:ascii="Times New Roman" w:eastAsia="Times New Roman" w:hAnsi="Times New Roman"/>
                <w:sz w:val="20"/>
                <w:szCs w:val="20"/>
              </w:rPr>
              <w:t xml:space="preserve">Signaling to explicitly indicate availability of TRS/CSI-RS in TRS/CSI-RS occasions is supported. </w:t>
            </w:r>
          </w:p>
          <w:p w14:paraId="157DFA38" w14:textId="77777777" w:rsidR="00D42780" w:rsidRDefault="00746260">
            <w:pPr>
              <w:pStyle w:val="ListParagraph"/>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FFS signaling details</w:t>
            </w:r>
          </w:p>
          <w:p w14:paraId="1CF4EEEB"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detects signaling that indicates that TRS/CSI-RS is available in a TRS/CSI-RS occasion(s), UE can assume TRS/CSI-RS is present in the TRS/CSI-RS occasion(s)</w:t>
            </w:r>
          </w:p>
          <w:p w14:paraId="7B7E662A" w14:textId="77777777" w:rsidR="00D42780" w:rsidRDefault="00746260">
            <w:pPr>
              <w:pStyle w:val="ListParagraph"/>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does not detect signaling that indicates that TRS/CSI-RS is available in a TRS/CSI-RS occasion(s), TRS/CSI-RS presence assumption in the TRS/CSI-RS occasion(s) is left to UE implementation</w:t>
            </w:r>
          </w:p>
          <w:p w14:paraId="3B224D53" w14:textId="77777777" w:rsidR="00D42780" w:rsidRDefault="00746260">
            <w:pPr>
              <w:pStyle w:val="ListParagraph"/>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Note: there is no requirement on UE to do blind detection of TRS/CSI-RS</w:t>
            </w:r>
          </w:p>
          <w:p w14:paraId="2DFD2A91" w14:textId="77777777" w:rsidR="00D42780" w:rsidRDefault="00D42780">
            <w:pPr>
              <w:ind w:firstLine="0"/>
              <w:jc w:val="left"/>
              <w:rPr>
                <w:rFonts w:eastAsia="SimSun"/>
                <w:lang w:eastAsia="zh-CN"/>
              </w:rPr>
            </w:pPr>
          </w:p>
        </w:tc>
      </w:tr>
      <w:tr w:rsidR="00D42780" w14:paraId="4613147B" w14:textId="77777777">
        <w:trPr>
          <w:gridBefore w:val="1"/>
          <w:wBefore w:w="6" w:type="dxa"/>
          <w:trHeight w:val="448"/>
        </w:trPr>
        <w:tc>
          <w:tcPr>
            <w:tcW w:w="1368" w:type="dxa"/>
          </w:tcPr>
          <w:p w14:paraId="6FFAD3F2" w14:textId="77777777" w:rsidR="00D42780" w:rsidRDefault="00746260">
            <w:pPr>
              <w:spacing w:after="120"/>
              <w:ind w:firstLine="0"/>
            </w:pPr>
            <w:r>
              <w:t>Intel</w:t>
            </w:r>
          </w:p>
        </w:tc>
        <w:tc>
          <w:tcPr>
            <w:tcW w:w="1456" w:type="dxa"/>
          </w:tcPr>
          <w:p w14:paraId="04A1D877" w14:textId="77777777" w:rsidR="00D42780" w:rsidRDefault="00746260">
            <w:pPr>
              <w:spacing w:after="120"/>
              <w:ind w:firstLine="0"/>
            </w:pPr>
            <w:r>
              <w:t>With modifications</w:t>
            </w:r>
          </w:p>
        </w:tc>
        <w:tc>
          <w:tcPr>
            <w:tcW w:w="6906" w:type="dxa"/>
          </w:tcPr>
          <w:p w14:paraId="4FF9EFEC" w14:textId="77777777" w:rsidR="00D42780" w:rsidRDefault="00746260">
            <w:pPr>
              <w:spacing w:after="120"/>
              <w:ind w:firstLine="0"/>
            </w:pPr>
            <w:r>
              <w:t>We are OK to make the compromise and support Alt 2 for making progress.</w:t>
            </w:r>
          </w:p>
          <w:p w14:paraId="42760E65" w14:textId="77777777" w:rsidR="00D42780" w:rsidRDefault="00746260">
            <w:pPr>
              <w:spacing w:after="120"/>
              <w:ind w:firstLine="0"/>
            </w:pPr>
            <w:r>
              <w:t xml:space="preserve">We are fine with Nokia’s version. </w:t>
            </w:r>
          </w:p>
        </w:tc>
      </w:tr>
      <w:tr w:rsidR="00D42780" w14:paraId="3972C87B" w14:textId="77777777">
        <w:trPr>
          <w:gridBefore w:val="1"/>
          <w:wBefore w:w="6" w:type="dxa"/>
          <w:trHeight w:val="448"/>
        </w:trPr>
        <w:tc>
          <w:tcPr>
            <w:tcW w:w="1368" w:type="dxa"/>
          </w:tcPr>
          <w:p w14:paraId="650579B7" w14:textId="77777777" w:rsidR="00D42780" w:rsidRDefault="00746260">
            <w:pPr>
              <w:spacing w:after="120"/>
              <w:ind w:firstLine="0"/>
            </w:pPr>
            <w:r>
              <w:t>Panasonic</w:t>
            </w:r>
          </w:p>
        </w:tc>
        <w:tc>
          <w:tcPr>
            <w:tcW w:w="1456" w:type="dxa"/>
          </w:tcPr>
          <w:p w14:paraId="1E1B42D1" w14:textId="77777777" w:rsidR="00D42780" w:rsidRDefault="00746260">
            <w:pPr>
              <w:spacing w:after="120"/>
              <w:ind w:firstLine="0"/>
            </w:pPr>
            <w:r>
              <w:t>Yes with updates</w:t>
            </w:r>
          </w:p>
        </w:tc>
        <w:tc>
          <w:tcPr>
            <w:tcW w:w="6906" w:type="dxa"/>
          </w:tcPr>
          <w:p w14:paraId="16DEFD88" w14:textId="77777777" w:rsidR="00D42780" w:rsidRDefault="00746260">
            <w:pPr>
              <w:ind w:firstLine="0"/>
              <w:jc w:val="left"/>
              <w:rPr>
                <w:rFonts w:eastAsia="SimSun"/>
                <w:lang w:eastAsia="zh-CN"/>
              </w:rPr>
            </w:pPr>
            <w:r>
              <w:rPr>
                <w:rFonts w:eastAsia="SimSun"/>
                <w:lang w:eastAsia="zh-CN"/>
              </w:rPr>
              <w:t xml:space="preserve">We support the updates proposed by Samsung, which can address and avoid mandatory network behavior on informing the actual case of whether the TRS/CSI-RS is transmitting, even for short term. </w:t>
            </w:r>
          </w:p>
          <w:p w14:paraId="03B10754" w14:textId="77777777" w:rsidR="00D42780" w:rsidRDefault="00746260">
            <w:pPr>
              <w:spacing w:after="120"/>
              <w:ind w:firstLine="0"/>
            </w:pPr>
            <w:r>
              <w:rPr>
                <w:rFonts w:eastAsia="SimSun"/>
                <w:lang w:eastAsia="zh-CN"/>
              </w:rPr>
              <w:t>“UE’s assumption is informed to UE” is actually giving full control to network side on when to inform and how UE should assume for the presence of RS.</w:t>
            </w:r>
          </w:p>
        </w:tc>
      </w:tr>
    </w:tbl>
    <w:p w14:paraId="0381DB8C" w14:textId="77777777" w:rsidR="00D42780" w:rsidRDefault="00D42780">
      <w:pPr>
        <w:ind w:firstLine="0"/>
      </w:pPr>
    </w:p>
    <w:p w14:paraId="27D03A91" w14:textId="77777777" w:rsidR="00D42780" w:rsidRDefault="00D42780">
      <w:pPr>
        <w:ind w:firstLine="0"/>
      </w:pPr>
    </w:p>
    <w:p w14:paraId="7A6382B2"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5699E571" w14:textId="77777777" w:rsidR="00D42780" w:rsidRDefault="00746260">
      <w:pPr>
        <w:ind w:firstLine="0"/>
      </w:pPr>
      <w:r>
        <w:rPr>
          <w:b/>
        </w:rPr>
        <w:t>Concern #1:</w:t>
      </w:r>
      <w:r>
        <w:t xml:space="preserve"> </w:t>
      </w:r>
      <w:r>
        <w:rPr>
          <w:rFonts w:eastAsia="SimSun"/>
          <w:lang w:eastAsia="zh-CN"/>
        </w:rPr>
        <w:t xml:space="preserve">Concern from network that it may mandate some signaling transmissions. </w:t>
      </w:r>
    </w:p>
    <w:p w14:paraId="690406C6" w14:textId="77777777" w:rsidR="00D42780" w:rsidRDefault="00746260">
      <w:pPr>
        <w:numPr>
          <w:ilvl w:val="0"/>
          <w:numId w:val="21"/>
        </w:numPr>
        <w:contextualSpacing/>
      </w:pPr>
      <w:r>
        <w:t>CATT, TCL, Nokia, E\\\</w:t>
      </w:r>
    </w:p>
    <w:p w14:paraId="5A84DB41" w14:textId="77777777" w:rsidR="00D42780" w:rsidRDefault="00746260">
      <w:pPr>
        <w:ind w:firstLine="0"/>
      </w:pPr>
      <w:r>
        <w:rPr>
          <w:b/>
        </w:rPr>
        <w:t>Suggested modification #1-1:</w:t>
      </w:r>
      <w:r>
        <w:rPr>
          <w:color w:val="FF0000"/>
        </w:rPr>
        <w:t xml:space="preserve"> </w:t>
      </w:r>
      <w:r>
        <w:t>“IDLE/Inactive UE’s assumption on the availability of TRS/CSI-RS at the configured occasion(s) is indicated”</w:t>
      </w:r>
    </w:p>
    <w:p w14:paraId="35DC3A16" w14:textId="77777777" w:rsidR="00D42780" w:rsidRDefault="00746260">
      <w:pPr>
        <w:numPr>
          <w:ilvl w:val="0"/>
          <w:numId w:val="21"/>
        </w:numPr>
        <w:contextualSpacing/>
      </w:pPr>
      <w:r>
        <w:t xml:space="preserve">Yes: </w:t>
      </w:r>
      <w:r>
        <w:rPr>
          <w:b/>
        </w:rPr>
        <w:t>CATT</w:t>
      </w:r>
      <w:r>
        <w:t xml:space="preserve">, LG, TCL, Huawei, </w:t>
      </w:r>
      <w:proofErr w:type="spellStart"/>
      <w:r>
        <w:t>HiSilicon</w:t>
      </w:r>
      <w:proofErr w:type="spellEnd"/>
      <w:r>
        <w:t xml:space="preserve">, ZTE, </w:t>
      </w:r>
      <w:r>
        <w:rPr>
          <w:rFonts w:eastAsia="SimSun" w:hint="eastAsia"/>
          <w:lang w:eastAsia="zh-CN"/>
        </w:rPr>
        <w:t>OPPO</w:t>
      </w:r>
      <w:r>
        <w:rPr>
          <w:rFonts w:eastAsia="SimSun"/>
          <w:lang w:eastAsia="zh-CN"/>
        </w:rPr>
        <w:t>, MediaTek</w:t>
      </w:r>
    </w:p>
    <w:p w14:paraId="5CAD1FED" w14:textId="77777777" w:rsidR="00D42780" w:rsidRDefault="00746260">
      <w:pPr>
        <w:ind w:firstLine="0"/>
      </w:pPr>
      <w:r>
        <w:rPr>
          <w:b/>
        </w:rPr>
        <w:t>Suggested modification #1-2</w:t>
      </w:r>
      <w:r>
        <w:t>: “</w:t>
      </w:r>
      <w:r>
        <w:rPr>
          <w:b/>
        </w:rPr>
        <w:t xml:space="preserve">can </w:t>
      </w:r>
      <w:proofErr w:type="spellStart"/>
      <w:r>
        <w:rPr>
          <w:b/>
        </w:rPr>
        <w:t>be</w:t>
      </w:r>
      <w:r>
        <w:rPr>
          <w:b/>
          <w:strike/>
        </w:rPr>
        <w:t>is</w:t>
      </w:r>
      <w:proofErr w:type="spellEnd"/>
      <w:r>
        <w:t>”</w:t>
      </w:r>
    </w:p>
    <w:p w14:paraId="78AEC14D" w14:textId="77777777" w:rsidR="00D42780" w:rsidRDefault="00746260">
      <w:pPr>
        <w:numPr>
          <w:ilvl w:val="0"/>
          <w:numId w:val="21"/>
        </w:numPr>
        <w:contextualSpacing/>
      </w:pPr>
      <w:r>
        <w:t>Yes: Nokia, Ericsson, Intel</w:t>
      </w:r>
    </w:p>
    <w:p w14:paraId="633AB0FD" w14:textId="77777777" w:rsidR="00D42780" w:rsidRDefault="00746260">
      <w:pPr>
        <w:ind w:left="360" w:firstLine="0"/>
      </w:pPr>
      <w:r>
        <w:rPr>
          <w:b/>
        </w:rPr>
        <w:t>Moderator:</w:t>
      </w:r>
      <w:r>
        <w:t xml:space="preserve"> According to the discussion in GTW, “can be” is not acceptable to the majority as it indicates blind decoding is still needed when NW enable this feature, but cannot inform UE the availability. It contradicts the last </w:t>
      </w:r>
      <w:r>
        <w:lastRenderedPageBreak/>
        <w:t xml:space="preserve">bullet. When </w:t>
      </w:r>
      <w:r>
        <w:rPr>
          <w:rFonts w:eastAsia="SimSun"/>
          <w:lang w:eastAsia="zh-CN"/>
        </w:rPr>
        <w:t>the ‘presence’ is expected to be short term</w:t>
      </w:r>
      <w:r>
        <w:t>, NW can choose not to configure the TRS/CSI-RS occasion in the first place, or not provide the availability to UE. In absence of availability indication, UE is informed the TRS are unavailable. So the suggested modification is not needed.</w:t>
      </w:r>
    </w:p>
    <w:p w14:paraId="5DA4CA3A" w14:textId="77777777" w:rsidR="00D42780" w:rsidRDefault="00D42780">
      <w:pPr>
        <w:ind w:firstLine="0"/>
      </w:pPr>
    </w:p>
    <w:p w14:paraId="15EEF7A1" w14:textId="77777777" w:rsidR="00D42780" w:rsidRDefault="00746260">
      <w:pPr>
        <w:ind w:firstLine="0"/>
      </w:pPr>
      <w:r>
        <w:rPr>
          <w:b/>
        </w:rPr>
        <w:t>Concern #2</w:t>
      </w:r>
      <w:r>
        <w:t>: “explicitly” is needed, conditional availability should be avoided, confusion of “implicit”</w:t>
      </w:r>
    </w:p>
    <w:p w14:paraId="0B9E85D4" w14:textId="77777777" w:rsidR="00D42780" w:rsidRDefault="00746260">
      <w:pPr>
        <w:numPr>
          <w:ilvl w:val="0"/>
          <w:numId w:val="22"/>
        </w:numPr>
        <w:contextualSpacing/>
      </w:pPr>
      <w:r>
        <w:t>Qualcomm, Apple, LG, ZTE</w:t>
      </w:r>
    </w:p>
    <w:p w14:paraId="5B80BB2E" w14:textId="77777777" w:rsidR="00D42780" w:rsidRDefault="00746260">
      <w:pPr>
        <w:ind w:firstLine="0"/>
      </w:pPr>
      <w:r>
        <w:rPr>
          <w:b/>
        </w:rPr>
        <w:t>Suggested Modification #2-1</w:t>
      </w:r>
      <w:r>
        <w:t>: add “based on explicit indication”</w:t>
      </w:r>
    </w:p>
    <w:p w14:paraId="7499B125" w14:textId="77777777" w:rsidR="00D42780" w:rsidRDefault="00746260">
      <w:pPr>
        <w:numPr>
          <w:ilvl w:val="0"/>
          <w:numId w:val="22"/>
        </w:numPr>
        <w:contextualSpacing/>
        <w:rPr>
          <w:lang w:val="it-IT"/>
        </w:rPr>
      </w:pPr>
      <w:r>
        <w:rPr>
          <w:lang w:val="it-IT"/>
        </w:rPr>
        <w:t xml:space="preserve">SS, Huawei, HiSilicon, ZTE, </w:t>
      </w:r>
      <w:r>
        <w:rPr>
          <w:rFonts w:eastAsia="SimSun" w:hint="eastAsia"/>
          <w:lang w:val="it-IT" w:eastAsia="zh-CN"/>
        </w:rPr>
        <w:t>OPPO</w:t>
      </w:r>
      <w:r>
        <w:rPr>
          <w:rFonts w:eastAsia="SimSun"/>
          <w:lang w:val="it-IT" w:eastAsia="zh-CN"/>
        </w:rPr>
        <w:t>, MediaTek, MediaTek</w:t>
      </w:r>
    </w:p>
    <w:p w14:paraId="472DC5B0" w14:textId="77777777" w:rsidR="00D42780" w:rsidRDefault="00746260">
      <w:pPr>
        <w:suppressAutoHyphens w:val="0"/>
        <w:spacing w:before="0" w:after="0" w:line="240" w:lineRule="auto"/>
        <w:ind w:firstLine="0"/>
        <w:jc w:val="left"/>
      </w:pPr>
      <w:r>
        <w:rPr>
          <w:b/>
        </w:rPr>
        <w:t>Suggested Modification #2-2</w:t>
      </w:r>
      <w:r>
        <w:t>: add “FFS: explicit and/or implicit indication”</w:t>
      </w:r>
    </w:p>
    <w:p w14:paraId="4205C47C" w14:textId="77777777" w:rsidR="00D42780" w:rsidRDefault="00746260">
      <w:pPr>
        <w:numPr>
          <w:ilvl w:val="0"/>
          <w:numId w:val="22"/>
        </w:numPr>
        <w:suppressAutoHyphens w:val="0"/>
        <w:spacing w:before="0" w:after="0" w:line="240" w:lineRule="auto"/>
        <w:contextualSpacing/>
        <w:jc w:val="left"/>
        <w:rPr>
          <w:rFonts w:ascii="Times" w:hAnsi="Times"/>
        </w:rPr>
      </w:pPr>
      <w:r>
        <w:rPr>
          <w:rFonts w:ascii="Times" w:hAnsi="Times"/>
        </w:rPr>
        <w:t>Sony</w:t>
      </w:r>
    </w:p>
    <w:p w14:paraId="724F90D3" w14:textId="77777777" w:rsidR="00D42780" w:rsidRDefault="00746260">
      <w:pPr>
        <w:numPr>
          <w:ilvl w:val="0"/>
          <w:numId w:val="22"/>
        </w:numPr>
        <w:suppressAutoHyphens w:val="0"/>
        <w:spacing w:before="0" w:after="0" w:line="240" w:lineRule="auto"/>
        <w:contextualSpacing/>
        <w:jc w:val="left"/>
        <w:rPr>
          <w:rFonts w:ascii="Times" w:hAnsi="Times"/>
          <w:b/>
        </w:rPr>
      </w:pPr>
      <w:r>
        <w:rPr>
          <w:b/>
        </w:rPr>
        <w:t xml:space="preserve">Moderator: </w:t>
      </w:r>
      <w:r>
        <w:t>implicit indication is not clear to the majority. Also, condition based indication is not supported by any company, but rejected by majority in 2</w:t>
      </w:r>
      <w:r>
        <w:rPr>
          <w:vertAlign w:val="superscript"/>
        </w:rPr>
        <w:t>nd</w:t>
      </w:r>
      <w:r>
        <w:t xml:space="preserve"> round discussion. So, no need for FFS. </w:t>
      </w:r>
    </w:p>
    <w:p w14:paraId="7173EF4D" w14:textId="77777777" w:rsidR="00D42780" w:rsidRDefault="00D42780">
      <w:pPr>
        <w:ind w:left="360" w:firstLine="0"/>
      </w:pPr>
    </w:p>
    <w:p w14:paraId="07B05888" w14:textId="77777777" w:rsidR="00D42780" w:rsidRDefault="00746260">
      <w:pPr>
        <w:ind w:firstLine="0"/>
      </w:pPr>
      <w:r>
        <w:rPr>
          <w:b/>
        </w:rPr>
        <w:t>Concern #3</w:t>
      </w:r>
      <w:r>
        <w:t>: No need to send both availability and unavailability. In absence of availability indication, UE is informed the TRS are unavailable.</w:t>
      </w:r>
    </w:p>
    <w:p w14:paraId="1341211E" w14:textId="77777777" w:rsidR="00D42780" w:rsidRDefault="00746260">
      <w:pPr>
        <w:numPr>
          <w:ilvl w:val="0"/>
          <w:numId w:val="22"/>
        </w:numPr>
        <w:contextualSpacing/>
      </w:pPr>
      <w:r>
        <w:t>TCL</w:t>
      </w:r>
    </w:p>
    <w:p w14:paraId="44A028DB" w14:textId="77777777" w:rsidR="00D42780" w:rsidRDefault="00746260">
      <w:pPr>
        <w:ind w:firstLine="0"/>
      </w:pPr>
      <w:r>
        <w:rPr>
          <w:b/>
        </w:rPr>
        <w:t>Suggested Modification #3</w:t>
      </w:r>
      <w:r>
        <w:t xml:space="preserve">: remove the word “unavailability” </w:t>
      </w:r>
    </w:p>
    <w:p w14:paraId="4F4C32CC" w14:textId="77777777" w:rsidR="00D42780" w:rsidRDefault="00746260">
      <w:pPr>
        <w:numPr>
          <w:ilvl w:val="0"/>
          <w:numId w:val="22"/>
        </w:numPr>
        <w:contextualSpacing/>
      </w:pPr>
      <w:r>
        <w:t xml:space="preserve">TCL, ZTE, </w:t>
      </w:r>
      <w:proofErr w:type="spellStart"/>
      <w:r>
        <w:rPr>
          <w:rFonts w:eastAsia="SimSun" w:hint="eastAsia"/>
          <w:lang w:eastAsia="zh-CN"/>
        </w:rPr>
        <w:t>S</w:t>
      </w:r>
      <w:r>
        <w:rPr>
          <w:rFonts w:eastAsia="SimSun"/>
          <w:lang w:eastAsia="zh-CN"/>
        </w:rPr>
        <w:t>preadtrum</w:t>
      </w:r>
      <w:proofErr w:type="spellEnd"/>
      <w:r>
        <w:rPr>
          <w:rFonts w:eastAsia="SimSun"/>
          <w:lang w:eastAsia="zh-CN"/>
        </w:rPr>
        <w:t xml:space="preserve">, CATT, </w:t>
      </w:r>
      <w:r>
        <w:t xml:space="preserve">Huawei, </w:t>
      </w:r>
      <w:proofErr w:type="spellStart"/>
      <w:r>
        <w:t>HiSilicon</w:t>
      </w:r>
      <w:proofErr w:type="spellEnd"/>
      <w:r>
        <w:t xml:space="preserve">, </w:t>
      </w:r>
      <w:r>
        <w:rPr>
          <w:rFonts w:eastAsia="SimSun" w:hint="eastAsia"/>
          <w:lang w:eastAsia="zh-CN"/>
        </w:rPr>
        <w:t>OPPO</w:t>
      </w:r>
      <w:r>
        <w:rPr>
          <w:rFonts w:eastAsia="SimSun"/>
          <w:lang w:eastAsia="zh-CN"/>
        </w:rPr>
        <w:t>, MediaTek</w:t>
      </w:r>
    </w:p>
    <w:p w14:paraId="3945A2C3" w14:textId="77777777" w:rsidR="00D42780" w:rsidRDefault="00D42780">
      <w:pPr>
        <w:ind w:left="720" w:firstLine="0"/>
        <w:contextualSpacing/>
      </w:pPr>
    </w:p>
    <w:p w14:paraId="3F81E6D6" w14:textId="77777777" w:rsidR="00D42780" w:rsidRDefault="00746260">
      <w:pPr>
        <w:ind w:firstLine="0"/>
        <w:rPr>
          <w:bCs/>
        </w:rPr>
      </w:pPr>
      <w:r>
        <w:rPr>
          <w:b/>
        </w:rPr>
        <w:t>Concern #4:</w:t>
      </w:r>
      <w:r>
        <w:t xml:space="preserve"> SIB is not needed. </w:t>
      </w:r>
      <w:r>
        <w:rPr>
          <w:bCs/>
        </w:rPr>
        <w:t xml:space="preserve">whether to support additional higher layer </w:t>
      </w:r>
      <w:proofErr w:type="spellStart"/>
      <w:r>
        <w:rPr>
          <w:bCs/>
        </w:rPr>
        <w:t>signalling</w:t>
      </w:r>
      <w:proofErr w:type="spellEnd"/>
      <w:r>
        <w:rPr>
          <w:bCs/>
        </w:rPr>
        <w:t xml:space="preserve"> is up to RAN2</w:t>
      </w:r>
    </w:p>
    <w:p w14:paraId="75816AF8" w14:textId="77777777" w:rsidR="00D42780" w:rsidRDefault="00746260">
      <w:pPr>
        <w:numPr>
          <w:ilvl w:val="0"/>
          <w:numId w:val="22"/>
        </w:numPr>
        <w:contextualSpacing/>
      </w:pPr>
      <w:r>
        <w:t>CMCC, Sony</w:t>
      </w:r>
    </w:p>
    <w:p w14:paraId="00F19406" w14:textId="77777777" w:rsidR="00D42780" w:rsidRDefault="00746260">
      <w:pPr>
        <w:ind w:firstLine="0"/>
      </w:pPr>
      <w:r>
        <w:rPr>
          <w:b/>
        </w:rPr>
        <w:t>Suggested Modification #4</w:t>
      </w:r>
      <w:r>
        <w:t>: remove “SIB”</w:t>
      </w:r>
    </w:p>
    <w:p w14:paraId="4EC85B42" w14:textId="77777777" w:rsidR="00D42780" w:rsidRDefault="00746260">
      <w:pPr>
        <w:numPr>
          <w:ilvl w:val="0"/>
          <w:numId w:val="22"/>
        </w:numPr>
        <w:contextualSpacing/>
      </w:pPr>
      <w:r>
        <w:t>CMCC, Sony</w:t>
      </w:r>
    </w:p>
    <w:p w14:paraId="7761CBD7" w14:textId="77777777" w:rsidR="00D42780" w:rsidRDefault="00D42780">
      <w:pPr>
        <w:ind w:firstLine="0"/>
      </w:pPr>
    </w:p>
    <w:p w14:paraId="7DD5ECBD" w14:textId="77777777" w:rsidR="00D42780" w:rsidRDefault="00746260">
      <w:pPr>
        <w:ind w:firstLine="0"/>
        <w:rPr>
          <w:b/>
        </w:rPr>
      </w:pPr>
      <w:r>
        <w:rPr>
          <w:b/>
        </w:rPr>
        <w:t>Suggested Modification #5: Ericsson</w:t>
      </w:r>
    </w:p>
    <w:p w14:paraId="12E815C2" w14:textId="77777777" w:rsidR="00D42780" w:rsidRDefault="00746260">
      <w:pPr>
        <w:spacing w:after="120"/>
        <w:ind w:firstLine="0"/>
      </w:pPr>
      <w:r>
        <w:t>Below alternate formulation written from UE perspective is also OK for us.</w:t>
      </w:r>
    </w:p>
    <w:p w14:paraId="6C977A22" w14:textId="77777777" w:rsidR="00D42780" w:rsidRDefault="00746260">
      <w:pPr>
        <w:numPr>
          <w:ilvl w:val="0"/>
          <w:numId w:val="20"/>
        </w:numPr>
        <w:suppressAutoHyphens w:val="0"/>
        <w:spacing w:before="0" w:after="0" w:line="240" w:lineRule="auto"/>
        <w:jc w:val="left"/>
        <w:rPr>
          <w:rFonts w:eastAsia="Times New Roman"/>
          <w:lang w:eastAsia="en-US"/>
        </w:rPr>
      </w:pPr>
      <w:r>
        <w:rPr>
          <w:rFonts w:eastAsia="Times New Roman"/>
        </w:rPr>
        <w:t xml:space="preserve">Signaling to explicitly indicate availability of TRS/CSI-RS in TRS/CSI-RS occasions is supported. </w:t>
      </w:r>
    </w:p>
    <w:p w14:paraId="0A354F3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FFS signaling details</w:t>
      </w:r>
    </w:p>
    <w:p w14:paraId="3A2C6A9D"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detects signaling that indicates that TRS/CSI-RS is available in a TRS/CSI-RS occasion(s), UE can assume TRS/CSI-RS is present in the TRS/CSI-RS occasion(s)</w:t>
      </w:r>
    </w:p>
    <w:p w14:paraId="5502D204"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does not detect signaling that indicates that TRS/CSI-RS is available in a TRS/CSI-RS occasion(s), TRS/CSI-RS presence assumption in the TRS/CSI-RS occasion(s) is left to UE implementation</w:t>
      </w:r>
    </w:p>
    <w:p w14:paraId="683FBA2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Note: there is no requirement on UE to do blind detection of TRS/CSI-RS</w:t>
      </w:r>
    </w:p>
    <w:p w14:paraId="6FD4FD59" w14:textId="77777777" w:rsidR="00D42780" w:rsidRDefault="00746260">
      <w:pPr>
        <w:suppressAutoHyphens w:val="0"/>
        <w:spacing w:before="0" w:after="0" w:line="240" w:lineRule="auto"/>
        <w:ind w:firstLine="0"/>
        <w:jc w:val="left"/>
        <w:rPr>
          <w:b/>
        </w:rPr>
      </w:pPr>
      <w:r>
        <w:rPr>
          <w:b/>
        </w:rPr>
        <w:t xml:space="preserve">Moderator: </w:t>
      </w:r>
      <w:r>
        <w:t>All suggested formulations contradict the majority’s view that “There is no intended blind decoding of the presence/absence of TRS/CSI-RS at the UE side in this feature.”</w:t>
      </w:r>
    </w:p>
    <w:p w14:paraId="59082C5A" w14:textId="77777777" w:rsidR="00D42780" w:rsidRDefault="00D42780">
      <w:pPr>
        <w:ind w:firstLine="0"/>
        <w:rPr>
          <w:b/>
        </w:rPr>
      </w:pPr>
    </w:p>
    <w:p w14:paraId="299A5DA0" w14:textId="77777777" w:rsidR="00D42780" w:rsidRDefault="00746260">
      <w:pPr>
        <w:ind w:firstLine="0"/>
      </w:pPr>
      <w:r>
        <w:rPr>
          <w:b/>
        </w:rPr>
        <w:t>Moderator</w:t>
      </w:r>
      <w:r>
        <w:t>: suggested modification #1-1, #2-1, #3, #4, are reasonable. So, the Proposal is further updated with modification 1-1, 2-1, 3, 4 integrated as follows:</w:t>
      </w:r>
    </w:p>
    <w:p w14:paraId="2206904E" w14:textId="77777777" w:rsidR="00D42780" w:rsidRDefault="00746260">
      <w:pPr>
        <w:ind w:firstLine="0"/>
        <w:rPr>
          <w:b/>
          <w:highlight w:val="yellow"/>
        </w:rPr>
      </w:pPr>
      <w:r>
        <w:rPr>
          <w:b/>
          <w:highlight w:val="yellow"/>
        </w:rPr>
        <w:t>Updated Proposal #1</w:t>
      </w:r>
    </w:p>
    <w:p w14:paraId="70DAB741" w14:textId="77777777" w:rsidR="00D42780" w:rsidRDefault="00746260">
      <w:pPr>
        <w:ind w:firstLine="0"/>
        <w:rPr>
          <w:b/>
          <w:color w:val="FF0000"/>
        </w:rPr>
      </w:pPr>
      <w:r>
        <w:rPr>
          <w:b/>
        </w:rPr>
        <w:t xml:space="preserve">For a cell with TRS/CSI-RS occasions configured </w:t>
      </w:r>
      <w:r>
        <w:rPr>
          <w:b/>
          <w:color w:val="FF0000"/>
        </w:rPr>
        <w:t>for 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5B9BD5"/>
        </w:rPr>
        <w:t>/</w:t>
      </w:r>
      <w:r>
        <w:rPr>
          <w:b/>
          <w:strike/>
          <w:color w:val="FF0000"/>
        </w:rPr>
        <w:t>unavailability</w:t>
      </w:r>
      <w:r>
        <w:rPr>
          <w:b/>
          <w:color w:val="FF0000"/>
        </w:rPr>
        <w:t xml:space="preserve"> </w:t>
      </w:r>
      <w:r>
        <w:rPr>
          <w:b/>
        </w:rPr>
        <w:t xml:space="preserve">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1B53E4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w:t>
      </w:r>
      <w:proofErr w:type="spellStart"/>
      <w:r>
        <w:rPr>
          <w:b/>
        </w:rPr>
        <w:t>signalling</w:t>
      </w:r>
      <w:proofErr w:type="spellEnd"/>
      <w:r>
        <w:rPr>
          <w:b/>
        </w:rPr>
        <w:t xml:space="preserve"> </w:t>
      </w:r>
      <w:r>
        <w:rPr>
          <w:b/>
          <w:strike/>
          <w:color w:val="FF0000"/>
        </w:rPr>
        <w:t>methods</w:t>
      </w:r>
      <w:r>
        <w:rPr>
          <w:b/>
        </w:rPr>
        <w:t>, detailed information for the TRS/CSI-RS, etc.)</w:t>
      </w:r>
    </w:p>
    <w:p w14:paraId="71235227"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313A7FD" w14:textId="77777777" w:rsidR="00D42780" w:rsidRDefault="00D42780">
      <w:pPr>
        <w:ind w:firstLine="0"/>
      </w:pPr>
    </w:p>
    <w:p w14:paraId="54207EA2" w14:textId="77777777" w:rsidR="00D42780" w:rsidRDefault="00D42780">
      <w:pPr>
        <w:ind w:firstLine="0"/>
      </w:pPr>
    </w:p>
    <w:p w14:paraId="7DA6F214" w14:textId="77777777" w:rsidR="00D42780" w:rsidRDefault="00746260">
      <w:pPr>
        <w:pStyle w:val="Heading2"/>
        <w:numPr>
          <w:ilvl w:val="1"/>
          <w:numId w:val="2"/>
        </w:numPr>
        <w:tabs>
          <w:tab w:val="left" w:pos="709"/>
        </w:tabs>
        <w:ind w:left="709" w:hanging="567"/>
        <w:rPr>
          <w:sz w:val="28"/>
          <w:lang w:eastAsia="ko-KR"/>
        </w:rPr>
      </w:pPr>
      <w:r>
        <w:rPr>
          <w:sz w:val="28"/>
          <w:lang w:eastAsia="ko-KR"/>
        </w:rPr>
        <w:lastRenderedPageBreak/>
        <w:t>Topic #2. Functionality</w:t>
      </w:r>
    </w:p>
    <w:tbl>
      <w:tblPr>
        <w:tblStyle w:val="TableGrid"/>
        <w:tblW w:w="9737" w:type="dxa"/>
        <w:tblLook w:val="04A0" w:firstRow="1" w:lastRow="0" w:firstColumn="1" w:lastColumn="0" w:noHBand="0" w:noVBand="1"/>
      </w:tblPr>
      <w:tblGrid>
        <w:gridCol w:w="9737"/>
      </w:tblGrid>
      <w:tr w:rsidR="00D42780" w14:paraId="73E68AF3" w14:textId="77777777">
        <w:tc>
          <w:tcPr>
            <w:tcW w:w="9737" w:type="dxa"/>
          </w:tcPr>
          <w:p w14:paraId="08A1D252" w14:textId="77777777" w:rsidR="00D42780" w:rsidRDefault="00746260">
            <w:pPr>
              <w:ind w:firstLine="0"/>
              <w:rPr>
                <w:b/>
                <w:highlight w:val="green"/>
              </w:rPr>
            </w:pPr>
            <w:r>
              <w:rPr>
                <w:b/>
                <w:highlight w:val="green"/>
              </w:rPr>
              <w:t>Agreements:</w:t>
            </w:r>
          </w:p>
          <w:p w14:paraId="430E3A61" w14:textId="77777777" w:rsidR="00D42780" w:rsidRDefault="00746260">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13E2639F" w14:textId="77777777" w:rsidR="00D42780" w:rsidRDefault="00D42780">
            <w:pPr>
              <w:ind w:firstLine="0"/>
              <w:rPr>
                <w:b/>
                <w:highlight w:val="green"/>
              </w:rPr>
            </w:pPr>
          </w:p>
          <w:p w14:paraId="6F149011" w14:textId="77777777" w:rsidR="00D42780" w:rsidRDefault="00746260">
            <w:pPr>
              <w:ind w:firstLine="0"/>
              <w:rPr>
                <w:highlight w:val="green"/>
              </w:rPr>
            </w:pPr>
            <w:r>
              <w:rPr>
                <w:b/>
                <w:highlight w:val="green"/>
              </w:rPr>
              <w:t>Agreements</w:t>
            </w:r>
            <w:r>
              <w:rPr>
                <w:highlight w:val="green"/>
              </w:rPr>
              <w:t>:</w:t>
            </w:r>
          </w:p>
          <w:p w14:paraId="02E7DD0E" w14:textId="77777777" w:rsidR="00D42780" w:rsidRDefault="00746260">
            <w:r>
              <w:t>- Target sending an LS to RAN2 and RAN4 to ask whether it is feasible to allow a UE to use the potential TRS/CSI-RS occasion to enhance the SSB based IDLE/Inactive mode evaluations of the serving cell. (to also include agreements from last meeting)</w:t>
            </w:r>
          </w:p>
          <w:p w14:paraId="141825C0" w14:textId="77777777" w:rsidR="00D42780" w:rsidRDefault="00746260">
            <w:r>
              <w:t>* Further discussion whether any additional information needs to be included in the LS or not, including potential re-wording of the leading sentence</w:t>
            </w:r>
          </w:p>
          <w:p w14:paraId="7D6CEB0D" w14:textId="77777777" w:rsidR="00D42780" w:rsidRDefault="00D42780">
            <w:pPr>
              <w:suppressAutoHyphens w:val="0"/>
              <w:spacing w:before="0" w:after="0" w:line="240" w:lineRule="auto"/>
              <w:ind w:firstLine="0"/>
              <w:jc w:val="left"/>
              <w:rPr>
                <w:rFonts w:ascii="Times" w:hAnsi="Times"/>
                <w:b/>
                <w:bCs/>
                <w:u w:val="single"/>
                <w:lang w:val="en-GB" w:eastAsia="zh-CN"/>
              </w:rPr>
            </w:pPr>
          </w:p>
          <w:p w14:paraId="56823A52"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5D044B81"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8D18D67"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6A2A4D5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6E6D85E2" w14:textId="77777777" w:rsidR="00D42780" w:rsidRDefault="00746260">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7AB627CF" w14:textId="77777777" w:rsidR="00D42780" w:rsidRDefault="00D42780">
      <w:pPr>
        <w:ind w:firstLine="284"/>
        <w:rPr>
          <w:lang w:eastAsia="zh-CN"/>
        </w:rPr>
      </w:pPr>
    </w:p>
    <w:p w14:paraId="39222204" w14:textId="77777777" w:rsidR="00D42780" w:rsidRDefault="00746260">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6D7FC9FE" w14:textId="77777777" w:rsidR="00D42780" w:rsidRDefault="00746260">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5A750D9B"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5797E8B8" w14:textId="77777777" w:rsidR="00D42780" w:rsidRDefault="00746260">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79C7CCE2" w14:textId="77777777" w:rsidR="00D42780" w:rsidRDefault="00746260">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8" w:author="Huawei, HiSilicon" w:date="2021-01-26T15:33:00Z">
        <w:r>
          <w:rPr>
            <w:rFonts w:ascii="Times New Roman" w:hAnsi="Times New Roman"/>
            <w:sz w:val="20"/>
            <w:lang w:val="en-GB" w:eastAsia="ko-KR"/>
          </w:rPr>
          <w:t>HiSi</w:t>
        </w:r>
        <w:proofErr w:type="spellEnd"/>
        <w:r>
          <w:rPr>
            <w:rFonts w:ascii="Times New Roman" w:hAnsi="Times New Roman"/>
            <w:sz w:val="20"/>
            <w:lang w:val="en-GB" w:eastAsia="ko-KR"/>
          </w:rPr>
          <w:t xml:space="preserve">, </w:t>
        </w:r>
      </w:ins>
      <w:r>
        <w:rPr>
          <w:rFonts w:ascii="Times New Roman" w:hAnsi="Times New Roman"/>
          <w:sz w:val="20"/>
          <w:lang w:val="en-GB" w:eastAsia="ko-KR"/>
        </w:rPr>
        <w:t>MediaTek, Xiaomi, Ericsson, Nokia, NSB</w:t>
      </w:r>
      <w:ins w:id="19"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010BE57A" w14:textId="77777777" w:rsidR="00D42780" w:rsidRDefault="00D42780">
      <w:pPr>
        <w:ind w:firstLine="0"/>
        <w:rPr>
          <w:lang w:val="en-GB"/>
        </w:rPr>
      </w:pPr>
    </w:p>
    <w:p w14:paraId="406F3809" w14:textId="77777777" w:rsidR="00D42780" w:rsidRDefault="00746260">
      <w:pPr>
        <w:pStyle w:val="Heading3"/>
        <w:numPr>
          <w:ilvl w:val="2"/>
          <w:numId w:val="2"/>
        </w:numPr>
        <w:rPr>
          <w:lang w:eastAsia="ko-KR"/>
        </w:rPr>
      </w:pPr>
      <w:r>
        <w:rPr>
          <w:lang w:eastAsia="ko-KR"/>
        </w:rPr>
        <w:t>First round discussion</w:t>
      </w:r>
    </w:p>
    <w:p w14:paraId="05C58C63" w14:textId="77777777" w:rsidR="00D42780" w:rsidRDefault="00746260">
      <w:pPr>
        <w:ind w:firstLine="284"/>
        <w:rPr>
          <w:lang w:val="en-GB"/>
        </w:rPr>
      </w:pPr>
      <w:r>
        <w:rPr>
          <w:lang w:val="en-GB"/>
        </w:rPr>
        <w:t>Depending on the outcome of this email discussion, it will be further decided whether or not to send LS to RAN2/RAN4.</w:t>
      </w:r>
    </w:p>
    <w:p w14:paraId="06A76C1D" w14:textId="77777777" w:rsidR="00D42780" w:rsidRDefault="00D42780">
      <w:pPr>
        <w:ind w:firstLine="284"/>
        <w:rPr>
          <w:b/>
          <w:highlight w:val="yellow"/>
          <w:lang w:val="en-GB"/>
        </w:rPr>
      </w:pPr>
    </w:p>
    <w:p w14:paraId="5FEB4636" w14:textId="77777777" w:rsidR="00D42780" w:rsidRDefault="00746260">
      <w:pPr>
        <w:ind w:firstLine="0"/>
        <w:rPr>
          <w:b/>
          <w:lang w:val="en-GB"/>
        </w:rPr>
      </w:pPr>
      <w:r>
        <w:rPr>
          <w:b/>
          <w:highlight w:val="yellow"/>
          <w:lang w:val="en-GB"/>
        </w:rPr>
        <w:t>Moderator proposal #2</w:t>
      </w:r>
    </w:p>
    <w:p w14:paraId="5FF16FDD" w14:textId="77777777" w:rsidR="00D42780" w:rsidRDefault="00746260">
      <w:pPr>
        <w:tabs>
          <w:tab w:val="left" w:pos="0"/>
        </w:tabs>
        <w:ind w:firstLine="0"/>
        <w:rPr>
          <w:b/>
          <w:lang w:val="en-GB"/>
        </w:rPr>
      </w:pPr>
      <w:r>
        <w:rPr>
          <w:b/>
          <w:lang w:val="en-GB"/>
        </w:rPr>
        <w:t xml:space="preserve">It is up to UE implementation whether the TRS/CSI-RS occasion(s) is used for RRM measurement for serving cell or not. </w:t>
      </w:r>
    </w:p>
    <w:p w14:paraId="4C5D60DA" w14:textId="77777777" w:rsidR="00D42780" w:rsidRDefault="00746260">
      <w:pPr>
        <w:pStyle w:val="ListParagraph"/>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355976CB" w14:textId="77777777" w:rsidR="00D42780" w:rsidRDefault="00746260">
      <w:pPr>
        <w:pStyle w:val="ListParagraph"/>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442F1D4B" w14:textId="77777777" w:rsidR="00D42780" w:rsidRDefault="00D42780">
      <w:pPr>
        <w:ind w:firstLine="0"/>
        <w:rPr>
          <w:lang w:val="en-GB"/>
        </w:rPr>
      </w:pPr>
    </w:p>
    <w:p w14:paraId="5E838E0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1F881ABC" w14:textId="77777777">
        <w:trPr>
          <w:trHeight w:val="435"/>
        </w:trPr>
        <w:tc>
          <w:tcPr>
            <w:tcW w:w="1370" w:type="dxa"/>
            <w:shd w:val="clear" w:color="auto" w:fill="EEECE1" w:themeFill="background2"/>
          </w:tcPr>
          <w:p w14:paraId="77EC7CD4"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467DCC7F" w14:textId="77777777" w:rsidR="00D42780" w:rsidRDefault="00746260">
            <w:pPr>
              <w:spacing w:after="120"/>
              <w:ind w:firstLine="0"/>
              <w:rPr>
                <w:b/>
                <w:bCs/>
              </w:rPr>
            </w:pPr>
            <w:r>
              <w:rPr>
                <w:b/>
                <w:bCs/>
              </w:rPr>
              <w:t>Agree? (Y/N)</w:t>
            </w:r>
          </w:p>
        </w:tc>
        <w:tc>
          <w:tcPr>
            <w:tcW w:w="6906" w:type="dxa"/>
            <w:shd w:val="clear" w:color="auto" w:fill="EEECE1" w:themeFill="background2"/>
          </w:tcPr>
          <w:p w14:paraId="631B0B29" w14:textId="77777777" w:rsidR="00D42780" w:rsidRDefault="00746260">
            <w:pPr>
              <w:spacing w:after="120"/>
              <w:ind w:firstLine="196"/>
              <w:rPr>
                <w:b/>
                <w:bCs/>
              </w:rPr>
            </w:pPr>
            <w:r>
              <w:rPr>
                <w:rFonts w:hint="eastAsia"/>
                <w:b/>
                <w:bCs/>
              </w:rPr>
              <w:t>C</w:t>
            </w:r>
            <w:r>
              <w:rPr>
                <w:b/>
                <w:bCs/>
              </w:rPr>
              <w:t>omments</w:t>
            </w:r>
          </w:p>
        </w:tc>
      </w:tr>
      <w:tr w:rsidR="00D42780" w14:paraId="7CB26BC9" w14:textId="77777777">
        <w:trPr>
          <w:trHeight w:val="448"/>
        </w:trPr>
        <w:tc>
          <w:tcPr>
            <w:tcW w:w="1370" w:type="dxa"/>
          </w:tcPr>
          <w:p w14:paraId="437654EB" w14:textId="77777777" w:rsidR="00D42780" w:rsidRDefault="00746260">
            <w:pPr>
              <w:spacing w:after="120"/>
            </w:pPr>
            <w:r>
              <w:t xml:space="preserve">ZTE, </w:t>
            </w:r>
            <w:proofErr w:type="spellStart"/>
            <w:r>
              <w:t>Sanechips</w:t>
            </w:r>
            <w:proofErr w:type="spellEnd"/>
          </w:p>
        </w:tc>
        <w:tc>
          <w:tcPr>
            <w:tcW w:w="1460" w:type="dxa"/>
          </w:tcPr>
          <w:p w14:paraId="2DA4A52C" w14:textId="77777777" w:rsidR="00D42780" w:rsidRDefault="00746260">
            <w:pPr>
              <w:spacing w:after="120"/>
              <w:ind w:firstLine="0"/>
            </w:pPr>
            <w:r>
              <w:t>No</w:t>
            </w:r>
          </w:p>
        </w:tc>
        <w:tc>
          <w:tcPr>
            <w:tcW w:w="6906" w:type="dxa"/>
          </w:tcPr>
          <w:p w14:paraId="20614EBF" w14:textId="77777777" w:rsidR="00D42780" w:rsidRDefault="00746260">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xml:space="preserve">. So we don’t think we need to specify the </w:t>
            </w:r>
            <w:r>
              <w:rPr>
                <w:b/>
              </w:rPr>
              <w:lastRenderedPageBreak/>
              <w:t>TRS based serving cell measurement in any WG, and</w:t>
            </w:r>
            <w:r>
              <w:t xml:space="preserve"> </w:t>
            </w:r>
            <w:r>
              <w:rPr>
                <w:b/>
              </w:rPr>
              <w:t>the LS to RAN2/4 is unnecessary</w:t>
            </w:r>
            <w:r>
              <w:t xml:space="preserve">. </w:t>
            </w:r>
          </w:p>
          <w:p w14:paraId="5016ACFC" w14:textId="77777777" w:rsidR="00D42780" w:rsidRDefault="00746260">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D42780" w14:paraId="1789D554"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10F710D9" w14:textId="77777777" w:rsidR="00D42780" w:rsidRDefault="00D42780">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714E0B61" w14:textId="77777777" w:rsidR="00D42780" w:rsidRDefault="00746260">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A176B11" w14:textId="77777777" w:rsidR="00D42780" w:rsidRDefault="00746260">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4F735B7E" w14:textId="77777777" w:rsidR="00D42780" w:rsidRDefault="00746260">
                  <w:pPr>
                    <w:spacing w:after="180"/>
                    <w:jc w:val="center"/>
                    <w:rPr>
                      <w:b/>
                      <w:bCs/>
                      <w:sz w:val="16"/>
                    </w:rPr>
                  </w:pPr>
                  <w:r>
                    <w:rPr>
                      <w:rFonts w:eastAsia="SimSun"/>
                      <w:b/>
                      <w:bCs/>
                      <w:sz w:val="16"/>
                    </w:rPr>
                    <w:t>Power saving gain</w:t>
                  </w:r>
                </w:p>
              </w:tc>
            </w:tr>
            <w:tr w:rsidR="00D42780" w14:paraId="5D8D33F9"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1DC9C837" w14:textId="77777777" w:rsidR="00D42780" w:rsidRDefault="00746260">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6112B182"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2530A5AA" w14:textId="77777777" w:rsidR="00D42780" w:rsidRDefault="00746260">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5031A4" w14:textId="77777777" w:rsidR="00D42780" w:rsidRDefault="00746260">
                  <w:pPr>
                    <w:spacing w:after="180"/>
                    <w:jc w:val="center"/>
                    <w:rPr>
                      <w:sz w:val="16"/>
                    </w:rPr>
                  </w:pPr>
                  <w:r>
                    <w:rPr>
                      <w:rFonts w:eastAsia="SimSun"/>
                      <w:sz w:val="16"/>
                    </w:rPr>
                    <w:t>/</w:t>
                  </w:r>
                </w:p>
              </w:tc>
            </w:tr>
            <w:tr w:rsidR="00D42780" w14:paraId="3D61241C"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0D0FB7AB"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F05D74A" w14:textId="77777777" w:rsidR="00D42780" w:rsidRDefault="00746260">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210641" w14:textId="77777777" w:rsidR="00D42780" w:rsidRDefault="00746260">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23F9B352" w14:textId="77777777" w:rsidR="00D42780" w:rsidRDefault="00746260">
                  <w:pPr>
                    <w:spacing w:after="180"/>
                    <w:jc w:val="center"/>
                    <w:rPr>
                      <w:sz w:val="16"/>
                    </w:rPr>
                  </w:pPr>
                  <w:r>
                    <w:rPr>
                      <w:rFonts w:eastAsia="SimSun"/>
                      <w:sz w:val="16"/>
                    </w:rPr>
                    <w:t>-7.2%</w:t>
                  </w:r>
                </w:p>
              </w:tc>
            </w:tr>
            <w:tr w:rsidR="00D42780" w14:paraId="4B4BEB32"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2B31F69" w14:textId="77777777" w:rsidR="00D42780" w:rsidRDefault="00746260">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3CC8E5CC"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224971C" w14:textId="77777777" w:rsidR="00D42780" w:rsidRDefault="00746260">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50C5B209" w14:textId="77777777" w:rsidR="00D42780" w:rsidRDefault="00746260">
                  <w:pPr>
                    <w:spacing w:after="180"/>
                    <w:jc w:val="center"/>
                    <w:rPr>
                      <w:rFonts w:eastAsia="SimSun"/>
                      <w:sz w:val="16"/>
                    </w:rPr>
                  </w:pPr>
                  <w:r>
                    <w:rPr>
                      <w:sz w:val="16"/>
                    </w:rPr>
                    <w:t>/</w:t>
                  </w:r>
                </w:p>
              </w:tc>
            </w:tr>
            <w:tr w:rsidR="00D42780" w14:paraId="4BFE807D"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3A8ACB89"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79AF0F99" w14:textId="77777777" w:rsidR="00D42780" w:rsidRDefault="00746260">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4BF64FB3" w14:textId="77777777" w:rsidR="00D42780" w:rsidRDefault="00746260">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435C6E41" w14:textId="77777777" w:rsidR="00D42780" w:rsidRDefault="00746260">
                  <w:pPr>
                    <w:spacing w:after="180"/>
                    <w:jc w:val="center"/>
                    <w:rPr>
                      <w:rFonts w:eastAsia="Times New Roman"/>
                      <w:sz w:val="16"/>
                    </w:rPr>
                  </w:pPr>
                  <w:r>
                    <w:rPr>
                      <w:sz w:val="16"/>
                    </w:rPr>
                    <w:t>-0.9%</w:t>
                  </w:r>
                </w:p>
              </w:tc>
            </w:tr>
          </w:tbl>
          <w:p w14:paraId="7D94232F" w14:textId="77777777" w:rsidR="00D42780" w:rsidRDefault="00746260">
            <w:pPr>
              <w:rPr>
                <w:rFonts w:eastAsia="MS Mincho"/>
              </w:rPr>
            </w:pPr>
            <w:r>
              <w:rPr>
                <w:rFonts w:eastAsia="MS Mincho"/>
              </w:rPr>
              <w:t xml:space="preserve"> </w:t>
            </w:r>
          </w:p>
          <w:p w14:paraId="3716B1DE" w14:textId="77777777" w:rsidR="00D42780" w:rsidRDefault="00746260">
            <w:pPr>
              <w:spacing w:after="120"/>
              <w:ind w:firstLine="0"/>
            </w:pPr>
            <w:r>
              <w:t xml:space="preserve">Therefore, we would like to clarify that if the down-selection between Alt1 and Alt2 is needed, Alt2 is more </w:t>
            </w:r>
            <w:bookmarkStart w:id="22" w:name="OLE_LINK3"/>
            <w:bookmarkStart w:id="23" w:name="OLE_LINK4"/>
            <w:r>
              <w:t xml:space="preserve">consistent </w:t>
            </w:r>
            <w:bookmarkEnd w:id="22"/>
            <w:bookmarkEnd w:id="23"/>
            <w:r>
              <w:t xml:space="preserve">with our original intention. </w:t>
            </w:r>
          </w:p>
        </w:tc>
      </w:tr>
      <w:tr w:rsidR="00D42780" w14:paraId="146D8C02" w14:textId="77777777">
        <w:trPr>
          <w:trHeight w:val="435"/>
        </w:trPr>
        <w:tc>
          <w:tcPr>
            <w:tcW w:w="1370" w:type="dxa"/>
          </w:tcPr>
          <w:p w14:paraId="63DDEB90" w14:textId="77777777" w:rsidR="00D42780" w:rsidRDefault="00746260">
            <w:pPr>
              <w:spacing w:after="120"/>
            </w:pPr>
            <w:r>
              <w:rPr>
                <w:rFonts w:hint="eastAsia"/>
              </w:rPr>
              <w:lastRenderedPageBreak/>
              <w:t>LG</w:t>
            </w:r>
          </w:p>
        </w:tc>
        <w:tc>
          <w:tcPr>
            <w:tcW w:w="1460" w:type="dxa"/>
          </w:tcPr>
          <w:p w14:paraId="53A2E2BB" w14:textId="77777777" w:rsidR="00D42780" w:rsidRDefault="00D42780">
            <w:pPr>
              <w:spacing w:after="120"/>
              <w:ind w:firstLine="0"/>
            </w:pPr>
          </w:p>
        </w:tc>
        <w:tc>
          <w:tcPr>
            <w:tcW w:w="6906" w:type="dxa"/>
          </w:tcPr>
          <w:p w14:paraId="2AE0FD98" w14:textId="77777777" w:rsidR="00D42780" w:rsidRDefault="00746260">
            <w:pPr>
              <w:spacing w:after="120"/>
              <w:ind w:firstLine="0"/>
            </w:pPr>
            <w:r>
              <w:t>We slightly prefer Alt 1</w:t>
            </w:r>
            <w:r>
              <w:rPr>
                <w:lang w:val="en-GB"/>
              </w:rPr>
              <w:t xml:space="preserve">. </w:t>
            </w:r>
            <w:r>
              <w:t>Regarding the moderator’s proposal, intention of “for feedback” in the 2</w:t>
            </w:r>
            <w:r>
              <w:rPr>
                <w:vertAlign w:val="superscript"/>
              </w:rPr>
              <w:t>nd</w:t>
            </w:r>
            <w:r>
              <w:t xml:space="preserve"> sub-bullet is not clear for us. </w:t>
            </w:r>
          </w:p>
        </w:tc>
      </w:tr>
      <w:tr w:rsidR="00D42780" w14:paraId="22DCB6C5" w14:textId="77777777">
        <w:trPr>
          <w:trHeight w:val="435"/>
        </w:trPr>
        <w:tc>
          <w:tcPr>
            <w:tcW w:w="1370" w:type="dxa"/>
          </w:tcPr>
          <w:p w14:paraId="49A0EFC2" w14:textId="77777777" w:rsidR="00D42780" w:rsidRDefault="00746260">
            <w:pPr>
              <w:spacing w:after="120"/>
            </w:pPr>
            <w:r>
              <w:t>vivo</w:t>
            </w:r>
          </w:p>
        </w:tc>
        <w:tc>
          <w:tcPr>
            <w:tcW w:w="1460" w:type="dxa"/>
          </w:tcPr>
          <w:p w14:paraId="3E1AC6CF" w14:textId="77777777" w:rsidR="00D42780" w:rsidRDefault="00746260">
            <w:pPr>
              <w:spacing w:after="120"/>
              <w:ind w:firstLine="0"/>
            </w:pPr>
            <w:r>
              <w:t>Y</w:t>
            </w:r>
          </w:p>
        </w:tc>
        <w:tc>
          <w:tcPr>
            <w:tcW w:w="6906" w:type="dxa"/>
          </w:tcPr>
          <w:p w14:paraId="2449CB2B" w14:textId="77777777" w:rsidR="00D42780" w:rsidRDefault="00746260">
            <w:pPr>
              <w:spacing w:after="120"/>
              <w:ind w:firstLine="0"/>
            </w:pPr>
            <w:r>
              <w:t>Although no RAN2/RAN4 procedure and requirement is expected. LS to RAN2 and RAN4 can be considered to confirm RAN1 understandings, if necessary.</w:t>
            </w:r>
          </w:p>
          <w:p w14:paraId="3E03ED8A" w14:textId="77777777" w:rsidR="00D42780" w:rsidRDefault="00746260">
            <w:pPr>
              <w:spacing w:after="120"/>
              <w:ind w:firstLine="0"/>
              <w:rPr>
                <w:rFonts w:eastAsiaTheme="minorEastAsia"/>
                <w:lang w:eastAsia="zh-CN"/>
              </w:rPr>
            </w:pPr>
            <w:r>
              <w:t xml:space="preserve">Moreover, </w:t>
            </w:r>
            <w:r>
              <w:rPr>
                <w:rFonts w:eastAsiaTheme="minorEastAsia"/>
                <w:lang w:eastAsia="zh-CN"/>
              </w:rPr>
              <w:t xml:space="preserve">UE need to identify the parameters to facilitate serving cell RRM measurement on TRS/CSI-RS resources, e.g. QCL information, power offset to SSB, etc. </w:t>
            </w:r>
            <w:proofErr w:type="gramStart"/>
            <w:r>
              <w:rPr>
                <w:rFonts w:eastAsiaTheme="minorEastAsia"/>
                <w:lang w:eastAsia="zh-CN"/>
              </w:rPr>
              <w:t>These information</w:t>
            </w:r>
            <w:proofErr w:type="gramEnd"/>
            <w:r>
              <w:rPr>
                <w:rFonts w:eastAsiaTheme="minorEastAsia"/>
                <w:lang w:eastAsia="zh-CN"/>
              </w:rPr>
              <w:t xml:space="preserve"> can be also discussed in the details for the configuration. And the information can be provided in the LS as reference.</w:t>
            </w:r>
          </w:p>
          <w:p w14:paraId="37BC9476" w14:textId="77777777" w:rsidR="00D42780" w:rsidRDefault="00746260">
            <w:pPr>
              <w:spacing w:after="120"/>
              <w:ind w:firstLine="0"/>
              <w:rPr>
                <w:rFonts w:eastAsiaTheme="minorEastAsia"/>
                <w:lang w:eastAsia="zh-CN"/>
              </w:rPr>
            </w:pPr>
            <w:proofErr w:type="spellStart"/>
            <w:r>
              <w:rPr>
                <w:rFonts w:eastAsiaTheme="minorEastAsia"/>
                <w:lang w:eastAsia="zh-CN"/>
              </w:rPr>
              <w:t>Regaring</w:t>
            </w:r>
            <w:proofErr w:type="spellEnd"/>
            <w:r>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89837BA" w14:textId="77777777" w:rsidR="00D42780" w:rsidRDefault="00746260">
            <w:pPr>
              <w:pStyle w:val="Caption"/>
              <w:ind w:firstLine="0"/>
              <w:rPr>
                <w:rFonts w:eastAsiaTheme="minorEastAsia"/>
                <w:lang w:val="en-US" w:eastAsia="zh-CN"/>
              </w:rPr>
            </w:pPr>
            <w:r>
              <w:rPr>
                <w:rFonts w:eastAsiaTheme="minorEastAsia"/>
                <w:lang w:val="en-US" w:eastAsia="zh-CN"/>
              </w:rPr>
              <w:t xml:space="preserve">layer 1 RRM measurement periodicity can be relaxed based on TRS by UE implementation, e.g. </w:t>
            </w:r>
          </w:p>
          <w:p w14:paraId="629EB1A3" w14:textId="77777777" w:rsidR="00D42780" w:rsidRDefault="00746260">
            <w:pPr>
              <w:pStyle w:val="Caption"/>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Pr>
                <w:rFonts w:eastAsiaTheme="minorEastAsia" w:hint="eastAsia"/>
                <w:lang w:val="en-US" w:eastAsia="zh-CN"/>
              </w:rPr>
              <w:t xml:space="preserve"> </w:t>
            </w:r>
          </w:p>
          <w:p w14:paraId="7D119699" w14:textId="77777777" w:rsidR="00D42780" w:rsidRDefault="00746260">
            <w:pPr>
              <w:pStyle w:val="Caption"/>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26CB6A5D" w14:textId="77777777" w:rsidR="00D42780" w:rsidRDefault="00746260">
            <w:pPr>
              <w:spacing w:after="120"/>
              <w:ind w:firstLine="0"/>
              <w:rPr>
                <w:rFonts w:eastAsia="SimSun"/>
                <w:lang w:eastAsia="zh-CN"/>
              </w:rPr>
            </w:pPr>
            <w:r>
              <w:rPr>
                <w:rFonts w:eastAsia="SimSun" w:hint="eastAsia"/>
                <w:lang w:eastAsia="zh-CN"/>
              </w:rPr>
              <w:t>As my earlier comments in last meeting, i</w:t>
            </w:r>
            <w:r>
              <w:rPr>
                <w:rFonts w:eastAsia="SimSun"/>
                <w:lang w:eastAsia="zh-CN"/>
              </w:rPr>
              <w:t>f network has already send SSB and TRS, in what particular aspects in the spec does the UE need to be restricted to measure all SSB(s</w:t>
            </w:r>
            <w:proofErr w:type="gramStart"/>
            <w:r>
              <w:rPr>
                <w:rFonts w:eastAsia="SimSun"/>
                <w:lang w:eastAsia="zh-CN"/>
              </w:rPr>
              <w:t>) ?</w:t>
            </w:r>
            <w:proofErr w:type="gramEnd"/>
            <w:r>
              <w:rPr>
                <w:rFonts w:eastAsia="SimSun"/>
                <w:lang w:eastAsia="zh-CN"/>
              </w:rPr>
              <w:t xml:space="preserve"> I fail to see the relevant materials to restrict UE implementation. By asking for no new RAN4 requirement and RAN2/4 mobility </w:t>
            </w:r>
            <w:proofErr w:type="gramStart"/>
            <w:r>
              <w:rPr>
                <w:rFonts w:eastAsia="SimSun"/>
                <w:lang w:eastAsia="zh-CN"/>
              </w:rPr>
              <w:t>procedure ,</w:t>
            </w:r>
            <w:proofErr w:type="gramEnd"/>
            <w:r>
              <w:rPr>
                <w:rFonts w:eastAsia="SimSun"/>
                <w:lang w:eastAsia="zh-CN"/>
              </w:rPr>
              <w:t xml:space="preserve"> we are confused to see why companies want to restrict UE implementation. A mixture way of SSB and TRS by a wise UE would provide better power consumption performance. And it is up to UE implementation for IDLE UE.</w:t>
            </w:r>
          </w:p>
          <w:p w14:paraId="64BC3226" w14:textId="77777777" w:rsidR="00D42780" w:rsidRDefault="00D42780">
            <w:pPr>
              <w:spacing w:after="120"/>
              <w:ind w:firstLine="0"/>
              <w:rPr>
                <w:rFonts w:eastAsiaTheme="minorEastAsia"/>
              </w:rPr>
            </w:pPr>
          </w:p>
        </w:tc>
      </w:tr>
      <w:tr w:rsidR="00D42780" w14:paraId="46269BF1" w14:textId="77777777">
        <w:trPr>
          <w:trHeight w:val="435"/>
        </w:trPr>
        <w:tc>
          <w:tcPr>
            <w:tcW w:w="1370" w:type="dxa"/>
          </w:tcPr>
          <w:p w14:paraId="085C6AAD" w14:textId="77777777" w:rsidR="00D42780" w:rsidRDefault="00746260">
            <w:pPr>
              <w:spacing w:after="120"/>
            </w:pPr>
            <w:r>
              <w:lastRenderedPageBreak/>
              <w:t>Intel</w:t>
            </w:r>
          </w:p>
        </w:tc>
        <w:tc>
          <w:tcPr>
            <w:tcW w:w="1460" w:type="dxa"/>
          </w:tcPr>
          <w:p w14:paraId="5C7530C8" w14:textId="77777777" w:rsidR="00D42780" w:rsidRDefault="00746260">
            <w:pPr>
              <w:spacing w:after="120"/>
              <w:ind w:firstLine="0"/>
            </w:pPr>
            <w:r>
              <w:t>Send LS</w:t>
            </w:r>
          </w:p>
        </w:tc>
        <w:tc>
          <w:tcPr>
            <w:tcW w:w="6906" w:type="dxa"/>
          </w:tcPr>
          <w:p w14:paraId="16DD62DE" w14:textId="77777777" w:rsidR="00D42780" w:rsidRDefault="00746260">
            <w:pPr>
              <w:spacing w:after="120"/>
              <w:ind w:firstLine="0"/>
            </w:pPr>
            <w:r>
              <w:t xml:space="preserve">In our view, it should be possible for the UE to autonomously use the configured TRS occasions for serving cell measurement and potentially improve measurement accuracy for SSB based evaluations, and in the process, save UE power. However, since this is in RAN4’s domain to confirm the requirements, we suggest to send the LS to confirm RAN1’s understanding and extend any work necessary at their end.   </w:t>
            </w:r>
          </w:p>
        </w:tc>
      </w:tr>
      <w:tr w:rsidR="00D42780" w14:paraId="22EAB03D" w14:textId="77777777">
        <w:trPr>
          <w:trHeight w:val="435"/>
        </w:trPr>
        <w:tc>
          <w:tcPr>
            <w:tcW w:w="1370" w:type="dxa"/>
          </w:tcPr>
          <w:p w14:paraId="5239365B" w14:textId="77777777" w:rsidR="00D42780" w:rsidRDefault="00746260">
            <w:pPr>
              <w:spacing w:after="120"/>
            </w:pPr>
            <w:r>
              <w:t>Qualcomm</w:t>
            </w:r>
          </w:p>
        </w:tc>
        <w:tc>
          <w:tcPr>
            <w:tcW w:w="1460" w:type="dxa"/>
          </w:tcPr>
          <w:p w14:paraId="77E717AC" w14:textId="77777777" w:rsidR="00D42780" w:rsidRDefault="00746260">
            <w:pPr>
              <w:spacing w:after="120"/>
              <w:ind w:firstLine="0"/>
            </w:pPr>
            <w:r>
              <w:t>Y, no LS</w:t>
            </w:r>
          </w:p>
        </w:tc>
        <w:tc>
          <w:tcPr>
            <w:tcW w:w="6906" w:type="dxa"/>
          </w:tcPr>
          <w:p w14:paraId="778420C9" w14:textId="77777777" w:rsidR="00D42780" w:rsidRDefault="00746260">
            <w:pPr>
              <w:spacing w:after="120"/>
              <w:ind w:firstLine="0"/>
            </w:pPr>
            <w:r>
              <w:t>Agreed that RRM measurement based on TRS/CSI-RS is up to UE implementation. There is no need to send a LS to RAN4 separately for this RRM measurement discussion in this meeting.</w:t>
            </w:r>
          </w:p>
        </w:tc>
      </w:tr>
      <w:tr w:rsidR="00D42780" w14:paraId="34EB28D4" w14:textId="77777777">
        <w:trPr>
          <w:trHeight w:val="435"/>
        </w:trPr>
        <w:tc>
          <w:tcPr>
            <w:tcW w:w="1370" w:type="dxa"/>
          </w:tcPr>
          <w:p w14:paraId="2077D952" w14:textId="77777777" w:rsidR="00D42780" w:rsidRDefault="00746260">
            <w:pPr>
              <w:spacing w:after="120"/>
            </w:pPr>
            <w:r>
              <w:t xml:space="preserve">Samsung  </w:t>
            </w:r>
          </w:p>
        </w:tc>
        <w:tc>
          <w:tcPr>
            <w:tcW w:w="1460" w:type="dxa"/>
          </w:tcPr>
          <w:p w14:paraId="30D8EB5E" w14:textId="77777777" w:rsidR="00D42780" w:rsidRDefault="00746260">
            <w:pPr>
              <w:spacing w:after="120"/>
              <w:ind w:firstLine="0"/>
            </w:pPr>
            <w:r>
              <w:t>Y, send LS</w:t>
            </w:r>
          </w:p>
        </w:tc>
        <w:tc>
          <w:tcPr>
            <w:tcW w:w="6906" w:type="dxa"/>
          </w:tcPr>
          <w:p w14:paraId="0CCA410E" w14:textId="77777777" w:rsidR="00D42780" w:rsidRDefault="00746260">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462E69A3" w14:textId="77777777" w:rsidR="00D42780" w:rsidRDefault="00746260">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7D976ADA" w14:textId="77777777" w:rsidR="00D42780" w:rsidRDefault="00746260">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D42780" w14:paraId="1EA3A1E2" w14:textId="77777777">
        <w:tc>
          <w:tcPr>
            <w:tcW w:w="1370" w:type="dxa"/>
          </w:tcPr>
          <w:p w14:paraId="3C8A1BC4" w14:textId="77777777" w:rsidR="00D42780" w:rsidRDefault="00746260">
            <w:pPr>
              <w:ind w:firstLine="0"/>
            </w:pPr>
            <w:r>
              <w:t>TCL</w:t>
            </w:r>
          </w:p>
        </w:tc>
        <w:tc>
          <w:tcPr>
            <w:tcW w:w="1460" w:type="dxa"/>
          </w:tcPr>
          <w:p w14:paraId="19580460" w14:textId="77777777" w:rsidR="00D42780" w:rsidRDefault="00746260">
            <w:pPr>
              <w:ind w:firstLine="0"/>
            </w:pPr>
            <w:r>
              <w:t>Yes, Send LS</w:t>
            </w:r>
          </w:p>
        </w:tc>
        <w:tc>
          <w:tcPr>
            <w:tcW w:w="6906" w:type="dxa"/>
          </w:tcPr>
          <w:p w14:paraId="60AC8601" w14:textId="77777777" w:rsidR="00D42780" w:rsidRDefault="00746260">
            <w:pPr>
              <w:ind w:firstLine="0"/>
            </w:pPr>
            <w:r>
              <w:t>The UE in idle/inactive mode use the same TRS/CSI-RS of connected mode, and there will be no issue for UE to use the TRS/CSI-RS for serving cell RRM measurement.</w:t>
            </w:r>
          </w:p>
          <w:p w14:paraId="559DB7DE" w14:textId="77777777" w:rsidR="00D42780" w:rsidRDefault="00746260">
            <w:pPr>
              <w:ind w:firstLine="0"/>
            </w:pPr>
            <w:r>
              <w:t>For LS we are fine with Samsung view.</w:t>
            </w:r>
          </w:p>
        </w:tc>
      </w:tr>
      <w:tr w:rsidR="00D42780" w14:paraId="03242215" w14:textId="77777777">
        <w:tc>
          <w:tcPr>
            <w:tcW w:w="1370" w:type="dxa"/>
          </w:tcPr>
          <w:p w14:paraId="0686139A" w14:textId="77777777" w:rsidR="00D42780" w:rsidRDefault="00746260">
            <w:pPr>
              <w:ind w:firstLine="0"/>
            </w:pPr>
            <w:r>
              <w:t>Sharp</w:t>
            </w:r>
          </w:p>
        </w:tc>
        <w:tc>
          <w:tcPr>
            <w:tcW w:w="1460" w:type="dxa"/>
          </w:tcPr>
          <w:p w14:paraId="60AAACC5" w14:textId="77777777" w:rsidR="00D42780" w:rsidRDefault="00746260">
            <w:pPr>
              <w:ind w:firstLine="0"/>
            </w:pPr>
            <w:r>
              <w:t>Y</w:t>
            </w:r>
          </w:p>
        </w:tc>
        <w:tc>
          <w:tcPr>
            <w:tcW w:w="6906" w:type="dxa"/>
          </w:tcPr>
          <w:p w14:paraId="0EB2F9C1" w14:textId="77777777" w:rsidR="00D42780" w:rsidRDefault="00746260">
            <w:pPr>
              <w:ind w:firstLine="0"/>
            </w:pPr>
            <w:r>
              <w:t>We agree with the proposal, the UE can use the TRS/CSI-RS for RRM measurement by its implementation without additional specific impacts.</w:t>
            </w:r>
          </w:p>
        </w:tc>
      </w:tr>
      <w:tr w:rsidR="00D42780" w14:paraId="67FBC5B0" w14:textId="77777777">
        <w:tc>
          <w:tcPr>
            <w:tcW w:w="1370" w:type="dxa"/>
          </w:tcPr>
          <w:p w14:paraId="1C3C1F40" w14:textId="77777777" w:rsidR="00D42780" w:rsidRDefault="00746260">
            <w:pPr>
              <w:ind w:firstLine="0"/>
              <w:rPr>
                <w:rFonts w:eastAsia="SimSu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60" w:type="dxa"/>
          </w:tcPr>
          <w:p w14:paraId="4987A6C1" w14:textId="77777777" w:rsidR="00D42780" w:rsidRDefault="00746260">
            <w:pPr>
              <w:ind w:firstLine="0"/>
              <w:rPr>
                <w:rFonts w:eastAsia="SimSun"/>
                <w:lang w:eastAsia="zh-CN"/>
              </w:rPr>
            </w:pPr>
            <w:r>
              <w:rPr>
                <w:rFonts w:eastAsia="SimSun"/>
                <w:lang w:eastAsia="zh-CN"/>
              </w:rPr>
              <w:t>Response to comments on our simulation results</w:t>
            </w:r>
          </w:p>
        </w:tc>
        <w:tc>
          <w:tcPr>
            <w:tcW w:w="6906" w:type="dxa"/>
          </w:tcPr>
          <w:p w14:paraId="7415160C" w14:textId="77777777" w:rsidR="00D42780" w:rsidRDefault="00746260">
            <w:pPr>
              <w:ind w:firstLine="0"/>
              <w:rPr>
                <w:rFonts w:eastAsia="SimSun"/>
                <w:lang w:eastAsia="zh-CN"/>
              </w:rPr>
            </w:pPr>
            <w:r>
              <w:rPr>
                <w:rFonts w:eastAsia="SimSun"/>
                <w:lang w:eastAsia="zh-CN"/>
              </w:rPr>
              <w:t xml:space="preserve">As it was pointed out by many other companies, the cell selection and re-selection criteria defined in RAN2 are based on the measurement results of SSB-based RSRP and RSRQ.  In RAN4, the measurement interval </w:t>
            </w:r>
            <w:proofErr w:type="gramStart"/>
            <w:r>
              <w:rPr>
                <w:rFonts w:eastAsia="SimSun"/>
                <w:lang w:eastAsia="zh-CN"/>
              </w:rPr>
              <w:t>are</w:t>
            </w:r>
            <w:proofErr w:type="gramEnd"/>
            <w:r>
              <w:rPr>
                <w:rFonts w:eastAsia="SimSun"/>
                <w:lang w:eastAsia="zh-CN"/>
              </w:rPr>
              <w:t xml:space="preserve"> defined under the assumption that SSB is used for RRM measurement. If the additional TRS can replace the SSB for idle state RRM measurement, there definitely will be impact on RAN2/4 impact.  If the common motivation among companies is no RAN2/4 impact, we think the TRS-based RRM measurement should be performed </w:t>
            </w:r>
            <w:r>
              <w:rPr>
                <w:rFonts w:eastAsia="SimSun"/>
                <w:b/>
                <w:lang w:eastAsia="zh-CN"/>
              </w:rPr>
              <w:t>in addition to</w:t>
            </w:r>
            <w:r>
              <w:rPr>
                <w:rFonts w:eastAsia="SimSun"/>
                <w:lang w:eastAsia="zh-CN"/>
              </w:rPr>
              <w:t xml:space="preserve"> SSB-based RRM measurement, we cannot assume UE can use</w:t>
            </w:r>
            <w:r>
              <w:rPr>
                <w:rFonts w:eastAsia="SimSun"/>
                <w:b/>
                <w:lang w:eastAsia="zh-CN"/>
              </w:rPr>
              <w:t xml:space="preserve"> TRS or SSB</w:t>
            </w:r>
            <w:r>
              <w:rPr>
                <w:rFonts w:eastAsia="SimSun"/>
                <w:lang w:eastAsia="zh-CN"/>
              </w:rPr>
              <w:t xml:space="preserve"> for </w:t>
            </w:r>
            <w:r>
              <w:rPr>
                <w:rFonts w:eastAsia="SimSun" w:hint="eastAsia"/>
                <w:lang w:eastAsia="zh-CN"/>
              </w:rPr>
              <w:t>ser</w:t>
            </w:r>
            <w:r>
              <w:rPr>
                <w:rFonts w:eastAsia="SimSun"/>
                <w:lang w:eastAsia="zh-CN"/>
              </w:rPr>
              <w:t>ving cell measurement by implementation. Therefore, UE consumes more energy by using TRS for serving cell measurement according our simulation results.</w:t>
            </w:r>
          </w:p>
        </w:tc>
      </w:tr>
      <w:tr w:rsidR="00D42780" w14:paraId="45268FAE" w14:textId="77777777">
        <w:tc>
          <w:tcPr>
            <w:tcW w:w="1370" w:type="dxa"/>
          </w:tcPr>
          <w:p w14:paraId="40DBF08A" w14:textId="77777777" w:rsidR="00D42780" w:rsidRDefault="00746260">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50A7C4C9" w14:textId="77777777" w:rsidR="00D42780" w:rsidRDefault="00746260">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4F352703" w14:textId="77777777" w:rsidR="00D42780" w:rsidRDefault="00746260">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D42780" w14:paraId="08ED69B8" w14:textId="77777777">
        <w:tc>
          <w:tcPr>
            <w:tcW w:w="1370" w:type="dxa"/>
          </w:tcPr>
          <w:p w14:paraId="7362EE22" w14:textId="77777777" w:rsidR="00D42780" w:rsidRDefault="00746260">
            <w:pPr>
              <w:ind w:firstLine="0"/>
              <w:rPr>
                <w:rFonts w:eastAsia="SimSun"/>
                <w:lang w:eastAsia="zh-CN"/>
              </w:rPr>
            </w:pPr>
            <w:r>
              <w:rPr>
                <w:rFonts w:eastAsia="SimSun"/>
                <w:lang w:eastAsia="zh-CN"/>
              </w:rPr>
              <w:t>CATT</w:t>
            </w:r>
          </w:p>
        </w:tc>
        <w:tc>
          <w:tcPr>
            <w:tcW w:w="1460" w:type="dxa"/>
          </w:tcPr>
          <w:p w14:paraId="35568C15" w14:textId="77777777" w:rsidR="00D42780" w:rsidRDefault="00746260">
            <w:pPr>
              <w:ind w:firstLine="0"/>
              <w:rPr>
                <w:rFonts w:eastAsia="SimSun"/>
                <w:lang w:eastAsia="zh-CN"/>
              </w:rPr>
            </w:pPr>
            <w:r>
              <w:rPr>
                <w:rFonts w:eastAsia="SimSun"/>
                <w:lang w:eastAsia="zh-CN"/>
              </w:rPr>
              <w:t>Y and no LS</w:t>
            </w:r>
          </w:p>
        </w:tc>
        <w:tc>
          <w:tcPr>
            <w:tcW w:w="6906" w:type="dxa"/>
          </w:tcPr>
          <w:p w14:paraId="5448D3AD" w14:textId="77777777" w:rsidR="00D42780" w:rsidRDefault="00746260">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D42780" w14:paraId="200014D5" w14:textId="77777777">
        <w:tc>
          <w:tcPr>
            <w:tcW w:w="1370" w:type="dxa"/>
          </w:tcPr>
          <w:p w14:paraId="16FD7177" w14:textId="77777777" w:rsidR="00D42780" w:rsidRDefault="00746260">
            <w:pPr>
              <w:ind w:firstLine="0"/>
              <w:rPr>
                <w:rFonts w:eastAsia="SimSun"/>
                <w:lang w:eastAsia="zh-CN"/>
              </w:rPr>
            </w:pPr>
            <w:r>
              <w:t>Lenovo, Motorola Mobility</w:t>
            </w:r>
          </w:p>
        </w:tc>
        <w:tc>
          <w:tcPr>
            <w:tcW w:w="1460" w:type="dxa"/>
          </w:tcPr>
          <w:p w14:paraId="13F6AFDC" w14:textId="77777777" w:rsidR="00D42780" w:rsidRDefault="00D42780">
            <w:pPr>
              <w:ind w:firstLine="0"/>
              <w:rPr>
                <w:rFonts w:eastAsia="SimSun"/>
                <w:lang w:eastAsia="zh-CN"/>
              </w:rPr>
            </w:pPr>
          </w:p>
        </w:tc>
        <w:tc>
          <w:tcPr>
            <w:tcW w:w="6906" w:type="dxa"/>
          </w:tcPr>
          <w:p w14:paraId="79C5454A" w14:textId="77777777" w:rsidR="00D42780" w:rsidRDefault="00746260">
            <w:pPr>
              <w:ind w:firstLine="0"/>
              <w:rPr>
                <w:rFonts w:eastAsia="SimSun"/>
                <w:lang w:eastAsia="zh-CN"/>
              </w:rPr>
            </w:pPr>
            <w:r>
              <w:t>Alt 1 is okay, but we don’t think that sending LS to RAN2/RAN4 for feedback is necessary.</w:t>
            </w:r>
          </w:p>
        </w:tc>
      </w:tr>
      <w:tr w:rsidR="00D42780" w14:paraId="4E7DBD27" w14:textId="77777777">
        <w:tc>
          <w:tcPr>
            <w:tcW w:w="1370" w:type="dxa"/>
          </w:tcPr>
          <w:p w14:paraId="3E2BE70D" w14:textId="77777777" w:rsidR="00D42780" w:rsidRDefault="00746260">
            <w:pPr>
              <w:ind w:firstLine="0"/>
              <w:rPr>
                <w:rFonts w:eastAsia="SimSun"/>
                <w:lang w:eastAsia="zh-CN"/>
              </w:rPr>
            </w:pPr>
            <w:r>
              <w:rPr>
                <w:rFonts w:eastAsia="SimSun"/>
                <w:lang w:eastAsia="zh-CN"/>
              </w:rPr>
              <w:lastRenderedPageBreak/>
              <w:t>Ericsson</w:t>
            </w:r>
          </w:p>
        </w:tc>
        <w:tc>
          <w:tcPr>
            <w:tcW w:w="1460" w:type="dxa"/>
          </w:tcPr>
          <w:p w14:paraId="354BB5FD" w14:textId="77777777" w:rsidR="00D42780" w:rsidRDefault="00746260">
            <w:pPr>
              <w:ind w:firstLine="0"/>
              <w:rPr>
                <w:rFonts w:eastAsia="SimSun"/>
                <w:lang w:eastAsia="zh-CN"/>
              </w:rPr>
            </w:pPr>
            <w:r>
              <w:rPr>
                <w:rFonts w:eastAsia="SimSun"/>
                <w:lang w:eastAsia="zh-CN"/>
              </w:rPr>
              <w:t>No LS</w:t>
            </w:r>
          </w:p>
        </w:tc>
        <w:tc>
          <w:tcPr>
            <w:tcW w:w="6906" w:type="dxa"/>
          </w:tcPr>
          <w:p w14:paraId="349183B4" w14:textId="77777777" w:rsidR="00D42780" w:rsidRDefault="00746260">
            <w:pPr>
              <w:ind w:firstLine="0"/>
              <w:rPr>
                <w:rFonts w:eastAsia="SimSun"/>
                <w:lang w:eastAsia="zh-CN"/>
              </w:rPr>
            </w:pPr>
            <w:r>
              <w:rPr>
                <w:rFonts w:eastAsia="SimSun"/>
                <w:lang w:eastAsia="zh-CN"/>
              </w:rPr>
              <w:t>We do not support introducing new RRM measurement requirements or UE procedures based on TRS/CSI-RS occasion(s). Considering this, we do not see a need to send LS to RAN4/RAN2.</w:t>
            </w:r>
          </w:p>
          <w:p w14:paraId="4D764D3B" w14:textId="77777777" w:rsidR="00D42780" w:rsidRDefault="00746260">
            <w:pPr>
              <w:ind w:firstLine="0"/>
              <w:rPr>
                <w:rFonts w:eastAsia="SimSun"/>
                <w:lang w:eastAsia="zh-CN"/>
              </w:rPr>
            </w:pPr>
            <w:r>
              <w:rPr>
                <w:rFonts w:eastAsia="SimSun"/>
                <w:lang w:eastAsia="zh-CN"/>
              </w:rPr>
              <w:t>Also, we think the proposal should be for a conclusion as no spec impact is intended.</w:t>
            </w:r>
          </w:p>
        </w:tc>
      </w:tr>
      <w:tr w:rsidR="00D42780" w14:paraId="16FBDC3C" w14:textId="77777777">
        <w:tc>
          <w:tcPr>
            <w:tcW w:w="1370" w:type="dxa"/>
          </w:tcPr>
          <w:p w14:paraId="48CE7083" w14:textId="77777777" w:rsidR="00D42780" w:rsidRDefault="00746260">
            <w:pPr>
              <w:ind w:firstLine="0"/>
              <w:rPr>
                <w:rFonts w:eastAsia="SimSun"/>
                <w:lang w:eastAsia="zh-CN"/>
              </w:rPr>
            </w:pPr>
            <w:r>
              <w:rPr>
                <w:rFonts w:eastAsia="SimSun"/>
                <w:lang w:eastAsia="zh-CN"/>
              </w:rPr>
              <w:t>Apple</w:t>
            </w:r>
          </w:p>
        </w:tc>
        <w:tc>
          <w:tcPr>
            <w:tcW w:w="1460" w:type="dxa"/>
          </w:tcPr>
          <w:p w14:paraId="32BF2848" w14:textId="77777777" w:rsidR="00D42780" w:rsidRDefault="00746260">
            <w:pPr>
              <w:ind w:firstLine="0"/>
              <w:rPr>
                <w:rFonts w:eastAsia="SimSun"/>
                <w:lang w:eastAsia="zh-CN"/>
              </w:rPr>
            </w:pPr>
            <w:r>
              <w:rPr>
                <w:rFonts w:eastAsia="SimSun"/>
                <w:lang w:eastAsia="zh-CN"/>
              </w:rPr>
              <w:t>No LS</w:t>
            </w:r>
          </w:p>
        </w:tc>
        <w:tc>
          <w:tcPr>
            <w:tcW w:w="6906" w:type="dxa"/>
          </w:tcPr>
          <w:p w14:paraId="6A793210" w14:textId="77777777" w:rsidR="00D42780" w:rsidRDefault="00746260">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 in other words, what kind of feedback we are seeking.</w:t>
            </w:r>
          </w:p>
          <w:p w14:paraId="46827CD5" w14:textId="77777777" w:rsidR="00D42780" w:rsidRDefault="00746260">
            <w:pPr>
              <w:ind w:firstLine="0"/>
              <w:rPr>
                <w:rFonts w:eastAsia="SimSun"/>
                <w:lang w:eastAsia="zh-CN"/>
              </w:rPr>
            </w:pPr>
            <w:r>
              <w:rPr>
                <w:rFonts w:eastAsia="SimSun"/>
                <w:lang w:eastAsia="zh-CN"/>
              </w:rPr>
              <w:t>In terms of spec impact, it seems that the only thing that has been mentioned so far is the power offset configuration (with the assumption that QCL information will need to be provided for TRS/CSI-RS anyway). We think an alternative way to move forward with this topic is to directly discuss whether the power offset configuration should be provided for TRS/CSI-RS or not.</w:t>
            </w:r>
          </w:p>
        </w:tc>
      </w:tr>
      <w:tr w:rsidR="00D42780" w14:paraId="067350AA" w14:textId="77777777">
        <w:tc>
          <w:tcPr>
            <w:tcW w:w="1370" w:type="dxa"/>
          </w:tcPr>
          <w:p w14:paraId="573CB001" w14:textId="77777777" w:rsidR="00D42780" w:rsidRDefault="00746260">
            <w:pPr>
              <w:ind w:firstLine="0"/>
              <w:rPr>
                <w:rFonts w:eastAsia="SimSun"/>
                <w:lang w:eastAsia="zh-CN"/>
              </w:rPr>
            </w:pPr>
            <w:r>
              <w:rPr>
                <w:rFonts w:eastAsia="SimSun"/>
                <w:lang w:eastAsia="zh-CN"/>
              </w:rPr>
              <w:t>MediaTek</w:t>
            </w:r>
          </w:p>
        </w:tc>
        <w:tc>
          <w:tcPr>
            <w:tcW w:w="1460" w:type="dxa"/>
          </w:tcPr>
          <w:p w14:paraId="4E38F7C5" w14:textId="77777777" w:rsidR="00D42780" w:rsidRDefault="00746260">
            <w:pPr>
              <w:ind w:firstLine="0"/>
              <w:rPr>
                <w:rFonts w:eastAsia="SimSun"/>
                <w:lang w:eastAsia="zh-CN"/>
              </w:rPr>
            </w:pPr>
            <w:r>
              <w:rPr>
                <w:rFonts w:eastAsia="SimSun"/>
                <w:lang w:eastAsia="zh-CN"/>
              </w:rPr>
              <w:t>Y &amp; no LS</w:t>
            </w:r>
          </w:p>
        </w:tc>
        <w:tc>
          <w:tcPr>
            <w:tcW w:w="6906" w:type="dxa"/>
          </w:tcPr>
          <w:p w14:paraId="7A861F7F" w14:textId="77777777" w:rsidR="00D42780" w:rsidRDefault="00746260">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D42780" w14:paraId="63592D54" w14:textId="77777777">
        <w:tc>
          <w:tcPr>
            <w:tcW w:w="1370" w:type="dxa"/>
          </w:tcPr>
          <w:p w14:paraId="10EA3140" w14:textId="77777777" w:rsidR="00D42780" w:rsidRDefault="00746260">
            <w:pPr>
              <w:ind w:firstLine="0"/>
              <w:rPr>
                <w:rFonts w:eastAsia="SimSun"/>
                <w:lang w:eastAsia="zh-CN"/>
              </w:rPr>
            </w:pPr>
            <w:proofErr w:type="spellStart"/>
            <w:r>
              <w:rPr>
                <w:rFonts w:eastAsia="SimSun" w:hint="eastAsia"/>
                <w:lang w:eastAsia="zh-CN"/>
              </w:rPr>
              <w:t>Spreadtrum</w:t>
            </w:r>
            <w:proofErr w:type="spellEnd"/>
          </w:p>
        </w:tc>
        <w:tc>
          <w:tcPr>
            <w:tcW w:w="1460" w:type="dxa"/>
          </w:tcPr>
          <w:p w14:paraId="03700D2A" w14:textId="77777777" w:rsidR="00D42780" w:rsidRDefault="00746260">
            <w:pPr>
              <w:ind w:firstLine="0"/>
              <w:rPr>
                <w:rFonts w:eastAsia="SimSun"/>
                <w:lang w:eastAsia="zh-CN"/>
              </w:rPr>
            </w:pPr>
            <w:r>
              <w:rPr>
                <w:rFonts w:eastAsia="SimSun"/>
                <w:lang w:eastAsia="zh-CN"/>
              </w:rPr>
              <w:t>Yes</w:t>
            </w:r>
          </w:p>
        </w:tc>
        <w:tc>
          <w:tcPr>
            <w:tcW w:w="6906" w:type="dxa"/>
          </w:tcPr>
          <w:p w14:paraId="7CB5BE79" w14:textId="77777777" w:rsidR="00D42780" w:rsidRDefault="00746260">
            <w:pPr>
              <w:ind w:firstLine="0"/>
              <w:rPr>
                <w:rFonts w:eastAsia="SimSun"/>
                <w:lang w:eastAsia="zh-CN"/>
              </w:rPr>
            </w:pPr>
            <w:r>
              <w:rPr>
                <w:rFonts w:eastAsia="SimSun"/>
                <w:lang w:eastAsia="zh-CN"/>
              </w:rPr>
              <w:t xml:space="preserve">In our </w:t>
            </w:r>
            <w:r>
              <w:rPr>
                <w:rFonts w:eastAsia="SimSun" w:hint="eastAsia"/>
                <w:lang w:eastAsia="zh-CN"/>
              </w:rPr>
              <w:t>view</w:t>
            </w:r>
            <w:r>
              <w:rPr>
                <w:rFonts w:eastAsia="SimSun"/>
                <w:lang w:eastAsia="zh-CN"/>
              </w:rPr>
              <w:t>, on which RS (i.e., SSB or CSI-RS/TRS) UE performs measurement of serving cell is by implementation. For example, the UE can select the RS (SSB or CSI-RS/TRS) close to the PO for serving cell RRM measurement based on the implementation.</w:t>
            </w:r>
          </w:p>
        </w:tc>
      </w:tr>
      <w:tr w:rsidR="00D42780" w14:paraId="3A69E5F5" w14:textId="77777777">
        <w:tc>
          <w:tcPr>
            <w:tcW w:w="1370" w:type="dxa"/>
          </w:tcPr>
          <w:p w14:paraId="6F2CD5A4" w14:textId="77777777" w:rsidR="00D42780" w:rsidRDefault="00746260">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260CE486" w14:textId="77777777" w:rsidR="00D42780" w:rsidRDefault="00746260">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7A7AA8A" w14:textId="77777777" w:rsidR="00D42780" w:rsidRDefault="00746260">
            <w:pPr>
              <w:spacing w:after="120"/>
              <w:ind w:firstLine="0"/>
              <w:rPr>
                <w:rFonts w:eastAsia="SimSun"/>
                <w:lang w:eastAsia="zh-CN"/>
              </w:rPr>
            </w:pPr>
            <w:r>
              <w:rPr>
                <w:rFonts w:eastAsia="SimSun"/>
                <w:lang w:eastAsia="zh-CN"/>
              </w:rPr>
              <w:t xml:space="preserve">We share the similar view as ZTE and also commented in the last meeting. We cannot agree </w:t>
            </w:r>
            <w:proofErr w:type="spellStart"/>
            <w:r>
              <w:rPr>
                <w:rFonts w:eastAsia="SimSun"/>
                <w:lang w:eastAsia="zh-CN"/>
              </w:rPr>
              <w:t>vivo’s</w:t>
            </w:r>
            <w:proofErr w:type="spellEnd"/>
            <w:r>
              <w:rPr>
                <w:rFonts w:eastAsia="SimSun"/>
                <w:lang w:eastAsia="zh-CN"/>
              </w:rPr>
              <w:t xml:space="preserve"> comments: “</w:t>
            </w:r>
            <w:r>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5646635F" w14:textId="77777777" w:rsidR="00D42780" w:rsidRDefault="00746260">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655F1B49" w14:textId="77777777" w:rsidR="00D42780" w:rsidRDefault="00746260">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0CA6AF51" w14:textId="77777777" w:rsidR="00D42780" w:rsidRDefault="00746260">
            <w:pPr>
              <w:ind w:firstLine="0"/>
              <w:rPr>
                <w:b/>
                <w:lang w:val="en-GB"/>
              </w:rPr>
            </w:pPr>
            <w:r>
              <w:rPr>
                <w:b/>
                <w:highlight w:val="yellow"/>
                <w:lang w:val="en-GB"/>
              </w:rPr>
              <w:t>Moderator proposal #2</w:t>
            </w:r>
          </w:p>
          <w:p w14:paraId="71A06A33" w14:textId="77777777" w:rsidR="00D42780" w:rsidRDefault="00746260">
            <w:pPr>
              <w:tabs>
                <w:tab w:val="left" w:pos="0"/>
              </w:tabs>
              <w:ind w:firstLine="0"/>
              <w:rPr>
                <w:b/>
                <w:lang w:val="en-GB"/>
              </w:rPr>
            </w:pPr>
            <w:r>
              <w:rPr>
                <w:b/>
                <w:lang w:val="en-GB"/>
              </w:rPr>
              <w:t xml:space="preserve">It is </w:t>
            </w:r>
            <w:r>
              <w:rPr>
                <w:b/>
                <w:strike/>
                <w:color w:val="FF0000"/>
                <w:lang w:val="en-GB"/>
              </w:rPr>
              <w:t>up to UE implementation</w:t>
            </w:r>
            <w:r>
              <w:rPr>
                <w:b/>
                <w:lang w:val="en-GB"/>
              </w:rPr>
              <w:t xml:space="preserve"> </w:t>
            </w:r>
            <w:r>
              <w:rPr>
                <w:b/>
                <w:color w:val="FF0000"/>
                <w:lang w:val="en-GB"/>
              </w:rPr>
              <w:t>not specified to support</w:t>
            </w:r>
            <w:r>
              <w:rPr>
                <w:b/>
                <w:lang w:val="en-GB"/>
              </w:rPr>
              <w:t xml:space="preserve"> </w:t>
            </w:r>
            <w:r>
              <w:rPr>
                <w:b/>
                <w:strike/>
                <w:color w:val="FF0000"/>
                <w:lang w:val="en-GB"/>
              </w:rPr>
              <w:t>whether</w:t>
            </w:r>
            <w:r>
              <w:rPr>
                <w:b/>
                <w:color w:val="FF0000"/>
                <w:lang w:val="en-GB"/>
              </w:rPr>
              <w:t xml:space="preserve"> </w:t>
            </w:r>
            <w:r>
              <w:rPr>
                <w:b/>
                <w:lang w:val="en-GB"/>
              </w:rPr>
              <w:t>the TRS/CSI-RS occasion(s) is used for RRM measurement for serving cell</w:t>
            </w:r>
            <w:r>
              <w:rPr>
                <w:b/>
                <w:strike/>
                <w:color w:val="FF0000"/>
                <w:lang w:val="en-GB"/>
              </w:rPr>
              <w:t xml:space="preserve"> or not</w:t>
            </w:r>
            <w:r>
              <w:rPr>
                <w:b/>
                <w:lang w:val="en-GB"/>
              </w:rPr>
              <w:t xml:space="preserve">. </w:t>
            </w:r>
          </w:p>
          <w:p w14:paraId="32171413" w14:textId="77777777" w:rsidR="00D42780" w:rsidRDefault="00746260">
            <w:pPr>
              <w:ind w:firstLine="0"/>
              <w:rPr>
                <w:rFonts w:eastAsia="SimSun"/>
                <w:lang w:eastAsia="zh-CN"/>
              </w:rPr>
            </w:pPr>
            <w:r>
              <w:rPr>
                <w:rFonts w:eastAsia="Malgun Gothic"/>
                <w:b/>
                <w:strike/>
                <w:color w:val="FF0000"/>
                <w:lang w:val="en-GB" w:eastAsia="zh-CN"/>
              </w:rPr>
              <w:t>No need for RAN4 to define new performance test.</w:t>
            </w:r>
          </w:p>
        </w:tc>
      </w:tr>
      <w:tr w:rsidR="00D42780" w14:paraId="2D20BF29" w14:textId="77777777">
        <w:tc>
          <w:tcPr>
            <w:tcW w:w="1370" w:type="dxa"/>
          </w:tcPr>
          <w:p w14:paraId="0BA7C5AB" w14:textId="77777777" w:rsidR="00D42780" w:rsidRDefault="00746260">
            <w:pPr>
              <w:ind w:firstLine="0"/>
              <w:rPr>
                <w:rFonts w:eastAsia="SimSun"/>
                <w:lang w:eastAsia="zh-CN"/>
              </w:rPr>
            </w:pPr>
            <w:r>
              <w:rPr>
                <w:rFonts w:eastAsia="SimSun"/>
                <w:lang w:eastAsia="zh-CN"/>
              </w:rPr>
              <w:t>Sony</w:t>
            </w:r>
          </w:p>
        </w:tc>
        <w:tc>
          <w:tcPr>
            <w:tcW w:w="1460" w:type="dxa"/>
          </w:tcPr>
          <w:p w14:paraId="3E56E68C" w14:textId="77777777" w:rsidR="00D42780" w:rsidRDefault="00746260">
            <w:pPr>
              <w:ind w:firstLine="0"/>
              <w:rPr>
                <w:rFonts w:eastAsia="SimSun"/>
                <w:lang w:eastAsia="zh-CN"/>
              </w:rPr>
            </w:pPr>
            <w:r>
              <w:rPr>
                <w:rFonts w:eastAsia="SimSun"/>
                <w:lang w:eastAsia="zh-CN"/>
              </w:rPr>
              <w:t>No</w:t>
            </w:r>
          </w:p>
        </w:tc>
        <w:tc>
          <w:tcPr>
            <w:tcW w:w="6906" w:type="dxa"/>
          </w:tcPr>
          <w:p w14:paraId="26D74FE5" w14:textId="77777777" w:rsidR="00D42780" w:rsidRDefault="00746260">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D42780" w14:paraId="0BA42F35" w14:textId="77777777">
        <w:tc>
          <w:tcPr>
            <w:tcW w:w="1370" w:type="dxa"/>
          </w:tcPr>
          <w:p w14:paraId="5C525FDC" w14:textId="77777777" w:rsidR="00D42780" w:rsidRDefault="00746260">
            <w:pPr>
              <w:ind w:firstLine="0"/>
              <w:rPr>
                <w:rFonts w:eastAsia="SimSun"/>
                <w:lang w:eastAsia="zh-CN"/>
              </w:rPr>
            </w:pPr>
            <w:r>
              <w:rPr>
                <w:rFonts w:eastAsia="SimSun" w:hint="eastAsia"/>
                <w:lang w:eastAsia="zh-CN"/>
              </w:rPr>
              <w:lastRenderedPageBreak/>
              <w:t>X</w:t>
            </w:r>
            <w:r>
              <w:rPr>
                <w:rFonts w:eastAsia="SimSun"/>
                <w:lang w:eastAsia="zh-CN"/>
              </w:rPr>
              <w:t>iaomi</w:t>
            </w:r>
          </w:p>
        </w:tc>
        <w:tc>
          <w:tcPr>
            <w:tcW w:w="1460" w:type="dxa"/>
          </w:tcPr>
          <w:p w14:paraId="5F345E33" w14:textId="77777777" w:rsidR="00D42780" w:rsidRDefault="00746260">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770EBE37" w14:textId="77777777" w:rsidR="00D42780" w:rsidRDefault="00746260">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D42780" w14:paraId="019FA308" w14:textId="77777777">
        <w:tc>
          <w:tcPr>
            <w:tcW w:w="1370" w:type="dxa"/>
          </w:tcPr>
          <w:p w14:paraId="34B3B509" w14:textId="77777777" w:rsidR="00D42780" w:rsidRDefault="00746260">
            <w:pPr>
              <w:ind w:firstLine="0"/>
              <w:jc w:val="left"/>
              <w:rPr>
                <w:rFonts w:eastAsia="SimSun"/>
                <w:lang w:eastAsia="zh-CN"/>
              </w:rPr>
            </w:pPr>
            <w:r>
              <w:rPr>
                <w:rFonts w:eastAsia="SimSun"/>
                <w:lang w:eastAsia="zh-CN"/>
              </w:rPr>
              <w:t>DOCOMO</w:t>
            </w:r>
          </w:p>
        </w:tc>
        <w:tc>
          <w:tcPr>
            <w:tcW w:w="1460" w:type="dxa"/>
          </w:tcPr>
          <w:p w14:paraId="6D34D742" w14:textId="77777777" w:rsidR="00D42780" w:rsidRDefault="00746260">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1F32F9A3" w14:textId="77777777" w:rsidR="00D42780" w:rsidRDefault="00746260">
            <w:pPr>
              <w:spacing w:after="120"/>
              <w:ind w:firstLine="0"/>
              <w:jc w:val="left"/>
              <w:rPr>
                <w:rFonts w:eastAsia="SimSun"/>
                <w:lang w:eastAsia="zh-CN"/>
              </w:rPr>
            </w:pPr>
            <w:r>
              <w:rPr>
                <w:rFonts w:eastAsia="SimSun"/>
                <w:lang w:eastAsia="zh-CN"/>
              </w:rPr>
              <w:t>It’s necessary to ask for the feedback from RAN2/RAN4 if any.</w:t>
            </w:r>
          </w:p>
        </w:tc>
      </w:tr>
      <w:tr w:rsidR="00D42780" w14:paraId="7E85547C" w14:textId="77777777">
        <w:tc>
          <w:tcPr>
            <w:tcW w:w="1370" w:type="dxa"/>
          </w:tcPr>
          <w:p w14:paraId="643E21F3" w14:textId="77777777" w:rsidR="00D42780" w:rsidRDefault="00746260">
            <w:pPr>
              <w:spacing w:after="120"/>
            </w:pPr>
            <w:r>
              <w:t>Panasonic</w:t>
            </w:r>
          </w:p>
        </w:tc>
        <w:tc>
          <w:tcPr>
            <w:tcW w:w="1460" w:type="dxa"/>
          </w:tcPr>
          <w:p w14:paraId="3EA96263" w14:textId="77777777" w:rsidR="00D42780" w:rsidRDefault="00746260">
            <w:pPr>
              <w:ind w:firstLine="0"/>
              <w:jc w:val="left"/>
              <w:rPr>
                <w:rFonts w:eastAsia="SimSun"/>
                <w:lang w:eastAsia="zh-CN"/>
              </w:rPr>
            </w:pPr>
            <w:r>
              <w:t>Y</w:t>
            </w:r>
          </w:p>
        </w:tc>
        <w:tc>
          <w:tcPr>
            <w:tcW w:w="6906" w:type="dxa"/>
          </w:tcPr>
          <w:p w14:paraId="03303F9E" w14:textId="77777777" w:rsidR="00D42780" w:rsidRDefault="00746260">
            <w:pPr>
              <w:spacing w:after="120"/>
              <w:ind w:firstLine="0"/>
            </w:pPr>
            <w:r>
              <w:t>We agree on the main bullet of the proposal. It may not necessarily have direct specification impact on defining requirement from this UE implementation except power difference indication between SSB and TRS/CSI-RS and QCL indication.</w:t>
            </w:r>
          </w:p>
          <w:p w14:paraId="6D054718" w14:textId="77777777" w:rsidR="00D42780" w:rsidRDefault="00746260">
            <w:pPr>
              <w:spacing w:after="120"/>
              <w:ind w:firstLine="0"/>
              <w:jc w:val="left"/>
              <w:rPr>
                <w:rFonts w:eastAsia="SimSun"/>
                <w:lang w:eastAsia="zh-CN"/>
              </w:rPr>
            </w:pPr>
            <w:r>
              <w:t>Also agree with LG that sending LS to RAN2/4 is okay, but what kind of feedback is expected here is not clear. So it should be just for informing the RAN1 agreement.</w:t>
            </w:r>
          </w:p>
        </w:tc>
      </w:tr>
      <w:tr w:rsidR="00D42780" w14:paraId="374C207F" w14:textId="77777777">
        <w:tc>
          <w:tcPr>
            <w:tcW w:w="1370" w:type="dxa"/>
          </w:tcPr>
          <w:p w14:paraId="5C07180D" w14:textId="77777777" w:rsidR="00D42780" w:rsidRDefault="00746260">
            <w:pPr>
              <w:spacing w:after="120"/>
            </w:pPr>
            <w:r>
              <w:t>Nokia</w:t>
            </w:r>
          </w:p>
        </w:tc>
        <w:tc>
          <w:tcPr>
            <w:tcW w:w="1460" w:type="dxa"/>
          </w:tcPr>
          <w:p w14:paraId="17328012" w14:textId="77777777" w:rsidR="00D42780" w:rsidRDefault="00746260">
            <w:pPr>
              <w:ind w:firstLine="0"/>
              <w:jc w:val="left"/>
            </w:pPr>
            <w:r>
              <w:t>No</w:t>
            </w:r>
          </w:p>
        </w:tc>
        <w:tc>
          <w:tcPr>
            <w:tcW w:w="6906" w:type="dxa"/>
          </w:tcPr>
          <w:p w14:paraId="0767E1BF" w14:textId="77777777" w:rsidR="00D42780" w:rsidRDefault="00746260">
            <w:pPr>
              <w:spacing w:after="120"/>
              <w:ind w:firstLine="0"/>
            </w:pPr>
            <w:r>
              <w:t>We don’t see a need to consider the serving cell RRM evaluations with the potential TRS occasions. As noted in our paper the considered metrics and configurations are related to SSB based evaluation and changes to these are not in scope of this work item.</w:t>
            </w:r>
          </w:p>
        </w:tc>
      </w:tr>
      <w:tr w:rsidR="00D42780" w14:paraId="416CD0E9" w14:textId="77777777">
        <w:tc>
          <w:tcPr>
            <w:tcW w:w="1370" w:type="dxa"/>
          </w:tcPr>
          <w:p w14:paraId="7E87863E" w14:textId="77777777" w:rsidR="00D42780" w:rsidRDefault="00746260">
            <w:pPr>
              <w:spacing w:after="120"/>
            </w:pPr>
            <w:r>
              <w:t>Nordic</w:t>
            </w:r>
          </w:p>
        </w:tc>
        <w:tc>
          <w:tcPr>
            <w:tcW w:w="1460" w:type="dxa"/>
          </w:tcPr>
          <w:p w14:paraId="3035FE1F" w14:textId="77777777" w:rsidR="00D42780" w:rsidRDefault="00746260">
            <w:pPr>
              <w:ind w:firstLine="0"/>
              <w:jc w:val="left"/>
            </w:pPr>
            <w:r>
              <w:t>No</w:t>
            </w:r>
          </w:p>
        </w:tc>
        <w:tc>
          <w:tcPr>
            <w:tcW w:w="6906" w:type="dxa"/>
          </w:tcPr>
          <w:p w14:paraId="2262C002" w14:textId="77777777" w:rsidR="00D42780" w:rsidRDefault="00746260">
            <w:pPr>
              <w:spacing w:after="120"/>
              <w:ind w:firstLine="0"/>
            </w:pPr>
            <w:r>
              <w:t xml:space="preserve">If something is up to UE implementation, then there is no spec change and thus no LS is needed.  </w:t>
            </w:r>
          </w:p>
        </w:tc>
      </w:tr>
    </w:tbl>
    <w:p w14:paraId="06975FBA" w14:textId="77777777" w:rsidR="00D42780" w:rsidRDefault="00D42780">
      <w:pPr>
        <w:ind w:firstLine="0"/>
      </w:pPr>
    </w:p>
    <w:p w14:paraId="78401751" w14:textId="77777777" w:rsidR="00D42780" w:rsidRDefault="00D42780">
      <w:pPr>
        <w:ind w:firstLine="0"/>
      </w:pPr>
    </w:p>
    <w:p w14:paraId="4DCB79D5"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120DC084" w14:textId="77777777" w:rsidR="00D42780" w:rsidRDefault="00746260">
      <w:pPr>
        <w:ind w:firstLine="0"/>
      </w:pPr>
      <w:r>
        <w:t>Companies’ views from 1</w:t>
      </w:r>
      <w:r>
        <w:rPr>
          <w:vertAlign w:val="superscript"/>
        </w:rPr>
        <w:t>st</w:t>
      </w:r>
      <w:r>
        <w:t xml:space="preserve"> round email discussion for topic#2 are summarized: </w:t>
      </w:r>
    </w:p>
    <w:p w14:paraId="349F3D27" w14:textId="77777777" w:rsidR="00D42780" w:rsidRDefault="00746260">
      <w:pPr>
        <w:numPr>
          <w:ilvl w:val="0"/>
          <w:numId w:val="26"/>
        </w:numPr>
        <w:spacing w:after="0"/>
        <w:rPr>
          <w:rFonts w:eastAsia="Malgun Gothic"/>
          <w:lang w:val="en-GB" w:eastAsia="zh-CN"/>
        </w:rPr>
      </w:pPr>
      <w:r>
        <w:rPr>
          <w:rFonts w:eastAsia="Malgun Gothic"/>
          <w:lang w:val="en-GB" w:eastAsia="zh-CN"/>
        </w:rPr>
        <w:t>Yes &amp; send LS (10)</w:t>
      </w:r>
    </w:p>
    <w:p w14:paraId="5BF9D9A8" w14:textId="77777777" w:rsidR="00D42780" w:rsidRDefault="00746260">
      <w:pPr>
        <w:pStyle w:val="ListParagraph"/>
        <w:numPr>
          <w:ilvl w:val="0"/>
          <w:numId w:val="27"/>
        </w:numPr>
        <w:rPr>
          <w:lang w:val="en-GB"/>
        </w:rPr>
      </w:pPr>
      <w:r>
        <w:rPr>
          <w:lang w:val="en-GB"/>
        </w:rPr>
        <w:t>Intel, Vivo, Samsung, TCL, [Sharp], CMCC, [</w:t>
      </w:r>
      <w:proofErr w:type="spellStart"/>
      <w:r>
        <w:rPr>
          <w:lang w:val="en-GB"/>
        </w:rPr>
        <w:t>Spredtrm</w:t>
      </w:r>
      <w:proofErr w:type="spellEnd"/>
      <w:r>
        <w:rPr>
          <w:lang w:val="en-GB"/>
        </w:rPr>
        <w:t xml:space="preserve">], Xiaomi, </w:t>
      </w:r>
      <w:r>
        <w:rPr>
          <w:rFonts w:eastAsia="SimSun"/>
        </w:rPr>
        <w:t xml:space="preserve">DOCOMO, </w:t>
      </w:r>
      <w:r>
        <w:t>Panasonic</w:t>
      </w:r>
    </w:p>
    <w:p w14:paraId="1B1FEFBB" w14:textId="77777777" w:rsidR="00D42780" w:rsidRDefault="00746260">
      <w:pPr>
        <w:numPr>
          <w:ilvl w:val="0"/>
          <w:numId w:val="26"/>
        </w:numPr>
        <w:spacing w:after="0"/>
        <w:rPr>
          <w:rFonts w:eastAsia="Malgun Gothic"/>
          <w:lang w:val="en-GB" w:eastAsia="zh-CN"/>
        </w:rPr>
      </w:pPr>
      <w:r>
        <w:rPr>
          <w:rFonts w:eastAsia="Malgun Gothic"/>
          <w:lang w:val="en-GB" w:eastAsia="zh-CN"/>
        </w:rPr>
        <w:t>Yes &amp; no LS (9)</w:t>
      </w:r>
    </w:p>
    <w:p w14:paraId="333C896A" w14:textId="77777777" w:rsidR="00D42780" w:rsidRDefault="00746260">
      <w:pPr>
        <w:pStyle w:val="ListParagraph"/>
        <w:numPr>
          <w:ilvl w:val="0"/>
          <w:numId w:val="27"/>
        </w:numPr>
        <w:rPr>
          <w:lang w:val="it-IT"/>
        </w:rPr>
      </w:pPr>
      <w:r>
        <w:rPr>
          <w:lang w:val="it-IT"/>
        </w:rPr>
        <w:t xml:space="preserve">[LG], Qualcomm, CATT, Lenovo, Motorola Mobility, </w:t>
      </w:r>
      <w:r>
        <w:rPr>
          <w:rFonts w:eastAsia="SimSun"/>
          <w:lang w:val="it-IT"/>
        </w:rPr>
        <w:t>Ericsson, Apple, MediaTek, [Nordic]</w:t>
      </w:r>
    </w:p>
    <w:p w14:paraId="34706EFE" w14:textId="77777777" w:rsidR="00D42780" w:rsidRDefault="00746260">
      <w:pPr>
        <w:numPr>
          <w:ilvl w:val="0"/>
          <w:numId w:val="26"/>
        </w:numPr>
        <w:spacing w:after="0"/>
        <w:rPr>
          <w:rFonts w:eastAsia="Malgun Gothic"/>
          <w:lang w:val="en-GB" w:eastAsia="zh-CN"/>
        </w:rPr>
      </w:pPr>
      <w:r>
        <w:rPr>
          <w:rFonts w:eastAsia="Malgun Gothic"/>
          <w:lang w:val="en-GB" w:eastAsia="zh-CN"/>
        </w:rPr>
        <w:t>No &amp; no LS (7)</w:t>
      </w:r>
    </w:p>
    <w:p w14:paraId="585EC4B0" w14:textId="77777777" w:rsidR="00D42780" w:rsidRDefault="00746260">
      <w:pPr>
        <w:pStyle w:val="ListParagraph"/>
        <w:numPr>
          <w:ilvl w:val="0"/>
          <w:numId w:val="27"/>
        </w:numPr>
        <w:rPr>
          <w:lang w:val="en-GB"/>
        </w:rPr>
      </w:pPr>
      <w:r>
        <w:rPr>
          <w:lang w:val="en-GB"/>
        </w:rPr>
        <w:t xml:space="preserve">ZTE, </w:t>
      </w:r>
      <w:proofErr w:type="spellStart"/>
      <w:r>
        <w:rPr>
          <w:lang w:val="en-GB"/>
        </w:rPr>
        <w:t>Sanechips</w:t>
      </w:r>
      <w:proofErr w:type="spellEnd"/>
      <w:r>
        <w:rPr>
          <w:lang w:val="en-GB"/>
        </w:rPr>
        <w:t xml:space="preserve">, HW, </w:t>
      </w:r>
      <w:r>
        <w:rPr>
          <w:rFonts w:eastAsia="SimSun" w:hint="eastAsia"/>
        </w:rPr>
        <w:t>H</w:t>
      </w:r>
      <w:r>
        <w:rPr>
          <w:rFonts w:eastAsia="SimSun"/>
        </w:rPr>
        <w:t xml:space="preserve">uawei, </w:t>
      </w:r>
      <w:proofErr w:type="spellStart"/>
      <w:r>
        <w:rPr>
          <w:rFonts w:eastAsia="SimSun"/>
        </w:rPr>
        <w:t>HiSilicon</w:t>
      </w:r>
      <w:proofErr w:type="spellEnd"/>
      <w:r>
        <w:rPr>
          <w:rFonts w:eastAsia="SimSun"/>
        </w:rPr>
        <w:t>, Sony, Nokia</w:t>
      </w:r>
    </w:p>
    <w:p w14:paraId="46AC798A" w14:textId="77777777" w:rsidR="00D42780" w:rsidRDefault="00D42780">
      <w:pPr>
        <w:ind w:firstLine="0"/>
      </w:pPr>
    </w:p>
    <w:p w14:paraId="61BF88A9" w14:textId="77777777" w:rsidR="00D42780" w:rsidRDefault="00746260">
      <w:pPr>
        <w:ind w:firstLine="0"/>
        <w:rPr>
          <w:lang w:val="en-GB"/>
        </w:rPr>
      </w:pPr>
      <w:r>
        <w:rPr>
          <w:lang w:val="en-GB"/>
        </w:rPr>
        <w:t>[10] Companies support the proposal &amp; Send LS, for reasons:</w:t>
      </w:r>
    </w:p>
    <w:p w14:paraId="0BEA99F5" w14:textId="77777777" w:rsidR="00D42780" w:rsidRDefault="00746260">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To confirm RAN1 understanding no need for new performance test/requirement and new mobility procedure,</w:t>
      </w:r>
    </w:p>
    <w:p w14:paraId="42210852" w14:textId="77777777" w:rsidR="00D42780" w:rsidRDefault="00746260">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Informing the RAN1 agreement.</w:t>
      </w:r>
    </w:p>
    <w:p w14:paraId="08491419" w14:textId="77777777" w:rsidR="00D42780" w:rsidRDefault="00746260">
      <w:pPr>
        <w:ind w:firstLine="0"/>
        <w:rPr>
          <w:lang w:val="en-GB"/>
        </w:rPr>
      </w:pPr>
      <w:r>
        <w:rPr>
          <w:lang w:val="en-GB"/>
        </w:rPr>
        <w:t>[9] Companies support the proposal &amp; No LS, for reasons:</w:t>
      </w:r>
    </w:p>
    <w:p w14:paraId="7694C28B" w14:textId="77777777" w:rsidR="00D42780" w:rsidRDefault="00746260">
      <w:pPr>
        <w:pStyle w:val="ListParagraph"/>
        <w:numPr>
          <w:ilvl w:val="0"/>
          <w:numId w:val="13"/>
        </w:numPr>
        <w:rPr>
          <w:rFonts w:ascii="Times New Roman" w:hAnsi="Times New Roman"/>
          <w:sz w:val="20"/>
          <w:szCs w:val="20"/>
          <w:lang w:val="en-GB"/>
        </w:rPr>
      </w:pPr>
      <w:r>
        <w:rPr>
          <w:rFonts w:ascii="Times New Roman" w:eastAsia="SimSun" w:hAnsi="Times New Roman"/>
          <w:sz w:val="20"/>
          <w:szCs w:val="20"/>
        </w:rPr>
        <w:t>RRM measurement for serving cell could be used for UE beam selection. Procedure and performance requirements of using CSI-RS for beam management exists.</w:t>
      </w:r>
    </w:p>
    <w:p w14:paraId="43F848EE" w14:textId="77777777" w:rsidR="00D42780" w:rsidRDefault="00746260">
      <w:pPr>
        <w:pStyle w:val="ListParagraph"/>
        <w:numPr>
          <w:ilvl w:val="0"/>
          <w:numId w:val="13"/>
        </w:numPr>
        <w:rPr>
          <w:rFonts w:ascii="Times New Roman" w:hAnsi="Times New Roman"/>
          <w:sz w:val="20"/>
          <w:szCs w:val="20"/>
          <w:lang w:val="en-GB"/>
        </w:rPr>
      </w:pPr>
      <w:r>
        <w:rPr>
          <w:rFonts w:ascii="Times New Roman" w:eastAsia="SimSun" w:hAnsi="Times New Roman"/>
          <w:sz w:val="20"/>
          <w:szCs w:val="20"/>
        </w:rPr>
        <w:t>we do not expect any work or spec changes in RAN2/RAN4</w:t>
      </w:r>
    </w:p>
    <w:p w14:paraId="2712A4CF" w14:textId="77777777" w:rsidR="00D42780" w:rsidRDefault="00746260">
      <w:pPr>
        <w:ind w:firstLine="0"/>
        <w:rPr>
          <w:lang w:val="en-GB"/>
        </w:rPr>
      </w:pPr>
      <w:r>
        <w:rPr>
          <w:lang w:val="en-GB"/>
        </w:rPr>
        <w:t>[7] Companies do not support &amp; No LS, for reasons:</w:t>
      </w:r>
    </w:p>
    <w:p w14:paraId="11496495"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The assistance TRS shall not be always transmitted in all beam directions and is difficult to be used for serving cell RRM measurement.</w:t>
      </w:r>
    </w:p>
    <w:p w14:paraId="47A45144"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 xml:space="preserve">In CONNECTED mode, TRS cannot be used for RRM measurement and it is based on CSI-RS for mobility </w:t>
      </w:r>
    </w:p>
    <w:p w14:paraId="05CE6CD5"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5B31D3A9" w14:textId="77777777" w:rsidR="00D42780" w:rsidRDefault="00746260">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No power saving gain observed when SSB and TRS are used together for RRM measurement to improve the measurement accuracy.</w:t>
      </w:r>
    </w:p>
    <w:p w14:paraId="2191E1A6" w14:textId="77777777" w:rsidR="00D42780" w:rsidRDefault="00D42780">
      <w:pPr>
        <w:ind w:firstLine="0"/>
      </w:pPr>
    </w:p>
    <w:p w14:paraId="748A5C51" w14:textId="77777777" w:rsidR="00D42780" w:rsidRDefault="00746260">
      <w:pPr>
        <w:ind w:firstLine="0"/>
      </w:pPr>
      <w:r>
        <w:t>Companies’ concerns are further addressed:</w:t>
      </w:r>
    </w:p>
    <w:p w14:paraId="7B048669" w14:textId="77777777" w:rsidR="00D42780" w:rsidRDefault="00746260">
      <w:pPr>
        <w:ind w:firstLine="0"/>
        <w:rPr>
          <w:b/>
          <w:lang w:val="fi-FI"/>
        </w:rPr>
      </w:pPr>
      <w:r>
        <w:rPr>
          <w:b/>
          <w:lang w:val="fi-FI"/>
        </w:rPr>
        <w:t xml:space="preserve">@ZTE, Sanechips, HW, </w:t>
      </w:r>
      <w:r>
        <w:rPr>
          <w:rFonts w:eastAsia="SimSun" w:hint="eastAsia"/>
          <w:b/>
          <w:lang w:val="fi-FI" w:eastAsia="zh-CN"/>
        </w:rPr>
        <w:t>H</w:t>
      </w:r>
      <w:r>
        <w:rPr>
          <w:rFonts w:eastAsia="SimSun"/>
          <w:b/>
          <w:lang w:val="fi-FI" w:eastAsia="zh-CN"/>
        </w:rPr>
        <w:t>uawei, HiSilicon, Nokia</w:t>
      </w:r>
    </w:p>
    <w:p w14:paraId="77A55510" w14:textId="77777777" w:rsidR="00D42780" w:rsidRDefault="00746260">
      <w:pPr>
        <w:ind w:firstLine="284"/>
        <w:rPr>
          <w:rFonts w:eastAsia="SimSun"/>
        </w:rPr>
      </w:pPr>
      <w:r>
        <w:rPr>
          <w:rFonts w:eastAsia="SimSun"/>
        </w:rPr>
        <w:t xml:space="preserve">TRS/CSI-RS are considered for L1 samples (L1-RSRP), which are transparent to higher layers, so the common understanding is no RAN2/RAN4 impact. </w:t>
      </w:r>
    </w:p>
    <w:p w14:paraId="1CBD4ECF" w14:textId="77777777" w:rsidR="00D42780" w:rsidRDefault="00746260">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Pr>
          <w:rFonts w:eastAsiaTheme="minorEastAsia"/>
          <w:lang w:eastAsia="zh-CN"/>
        </w:rPr>
        <w:t>R1-2100453</w:t>
      </w:r>
      <w:r>
        <w:rPr>
          <w:rFonts w:eastAsia="SimSun"/>
        </w:rPr>
        <w:t xml:space="preserve">]. </w:t>
      </w:r>
    </w:p>
    <w:p w14:paraId="258528C0" w14:textId="77777777" w:rsidR="00D42780" w:rsidRDefault="00746260">
      <w:pPr>
        <w:ind w:firstLine="0"/>
        <w:rPr>
          <w:rFonts w:eastAsia="SimSun"/>
          <w:b/>
          <w:lang w:val="it-IT"/>
        </w:rPr>
      </w:pPr>
      <w:r>
        <w:rPr>
          <w:b/>
          <w:lang w:val="it-IT"/>
        </w:rPr>
        <w:t xml:space="preserve">@ LG, Qualcomm, CATT, Lenovo, Motorola Mobility, </w:t>
      </w:r>
      <w:r>
        <w:rPr>
          <w:rFonts w:eastAsia="SimSun"/>
          <w:b/>
          <w:lang w:val="it-IT"/>
        </w:rPr>
        <w:t xml:space="preserve">Ericsson, Apple, MediaTek, </w:t>
      </w:r>
      <w:r>
        <w:rPr>
          <w:rFonts w:eastAsia="SimSun"/>
          <w:b/>
          <w:lang w:val="it-IT" w:eastAsia="zh-CN"/>
        </w:rPr>
        <w:t>Nordic</w:t>
      </w:r>
    </w:p>
    <w:p w14:paraId="00792785" w14:textId="77777777" w:rsidR="00D42780" w:rsidRDefault="00746260">
      <w:pPr>
        <w:ind w:firstLine="284"/>
        <w:rPr>
          <w:rFonts w:eastAsia="SimSun"/>
        </w:rPr>
      </w:pPr>
      <w:r>
        <w:rPr>
          <w:rFonts w:eastAsia="SimSun"/>
        </w:rPr>
        <w:t xml:space="preserve">Regarding the LS, it is requested by the majority to confirm the RAN1 understanding that no need for new performance test/requirements, and mobility procedures. </w:t>
      </w:r>
    </w:p>
    <w:p w14:paraId="42EDBDA8" w14:textId="77777777" w:rsidR="00D42780" w:rsidRDefault="00D42780">
      <w:pPr>
        <w:ind w:firstLine="0"/>
        <w:rPr>
          <w:lang w:val="en-GB"/>
        </w:rPr>
      </w:pPr>
    </w:p>
    <w:p w14:paraId="3591B38B" w14:textId="77777777" w:rsidR="00D42780" w:rsidRDefault="00746260">
      <w:pPr>
        <w:ind w:firstLine="0"/>
        <w:rPr>
          <w:lang w:val="en-GB"/>
        </w:rPr>
      </w:pPr>
      <w:r>
        <w:rPr>
          <w:lang w:val="en-GB"/>
        </w:rPr>
        <w:t xml:space="preserve">With all comments/suggestion incorporated, the proposal is updated as below. </w:t>
      </w:r>
    </w:p>
    <w:p w14:paraId="31A1B4D0" w14:textId="77777777" w:rsidR="00D42780" w:rsidRDefault="00746260">
      <w:pPr>
        <w:ind w:firstLine="0"/>
        <w:rPr>
          <w:b/>
          <w:bCs/>
          <w:color w:val="000000"/>
          <w:highlight w:val="cyan"/>
        </w:rPr>
      </w:pPr>
      <w:r>
        <w:rPr>
          <w:b/>
          <w:bCs/>
          <w:color w:val="000000"/>
          <w:highlight w:val="cyan"/>
        </w:rPr>
        <w:t>Updated Proposal #2</w:t>
      </w:r>
    </w:p>
    <w:p w14:paraId="23A256D2" w14:textId="77777777" w:rsidR="00D42780" w:rsidRDefault="00746260">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25E9862A" w14:textId="77777777" w:rsidR="00D42780" w:rsidRDefault="00746260">
      <w:pPr>
        <w:pStyle w:val="ListParagraph"/>
        <w:numPr>
          <w:ilvl w:val="0"/>
          <w:numId w:val="2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0ACCC4DD" w14:textId="77777777" w:rsidR="00D42780" w:rsidRDefault="00746260">
      <w:pPr>
        <w:pStyle w:val="ListParagraph"/>
        <w:numPr>
          <w:ilvl w:val="0"/>
          <w:numId w:val="2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CA91053" w14:textId="77777777" w:rsidR="00D42780" w:rsidRDefault="00746260">
      <w:pPr>
        <w:pStyle w:val="ListParagraph"/>
        <w:numPr>
          <w:ilvl w:val="0"/>
          <w:numId w:val="2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2CE42947" w14:textId="77777777" w:rsidR="00D42780" w:rsidRDefault="00D42780">
      <w:pPr>
        <w:ind w:firstLine="0"/>
      </w:pPr>
    </w:p>
    <w:p w14:paraId="48105CA3" w14:textId="77777777" w:rsidR="00D42780" w:rsidRDefault="00746260">
      <w:pPr>
        <w:pStyle w:val="Heading3"/>
        <w:numPr>
          <w:ilvl w:val="2"/>
          <w:numId w:val="2"/>
        </w:numPr>
        <w:spacing w:line="256" w:lineRule="auto"/>
        <w:rPr>
          <w:lang w:eastAsia="ko-KR"/>
        </w:rPr>
      </w:pPr>
      <w:r>
        <w:rPr>
          <w:lang w:eastAsia="ko-KR"/>
        </w:rPr>
        <w:t>Second round discussion</w:t>
      </w:r>
    </w:p>
    <w:p w14:paraId="36BEBCDF" w14:textId="77777777" w:rsidR="00D42780" w:rsidRDefault="00746260">
      <w:pPr>
        <w:ind w:firstLine="284"/>
      </w:pPr>
      <w:r>
        <w:t xml:space="preserve">The updated proposal below reflects the majority view that TRS/CSI-RS occasions can be used for RRM measurement based on UE implementation, i.e. 10 companies commented yet with LS, 9 companies commented yet without LS. As no spec impact for RAN2/RAN3, LS is not needed.  It’s proposed for conclusion, and no spec impact is expected. </w:t>
      </w:r>
    </w:p>
    <w:p w14:paraId="4E6080D1" w14:textId="77777777" w:rsidR="00D42780" w:rsidRDefault="00746260">
      <w:pPr>
        <w:ind w:firstLine="284"/>
      </w:pPr>
      <w:r>
        <w:t xml:space="preserve">However, some companies (HW, ZTE Nokia) still have concern about UE implementation and suggested to concluded on no spec impact. </w:t>
      </w:r>
    </w:p>
    <w:p w14:paraId="673AA88A" w14:textId="77777777" w:rsidR="00D42780" w:rsidRDefault="00746260">
      <w:pPr>
        <w:ind w:firstLine="284"/>
      </w:pPr>
      <w:r>
        <w:t xml:space="preserve">In the second round discussion, let’s do the down selection between the two possible proposals. </w:t>
      </w:r>
    </w:p>
    <w:p w14:paraId="5060B56F" w14:textId="77777777" w:rsidR="00D42780" w:rsidRDefault="00746260">
      <w:pPr>
        <w:ind w:firstLine="284"/>
        <w:rPr>
          <w:strike/>
        </w:rPr>
      </w:pPr>
      <w:r>
        <w:rPr>
          <w:strike/>
        </w:rPr>
        <w:t>please kindly don’t repeat the discuss regarding the feasibility of UE implementation, power saving benefit, or LS.</w:t>
      </w:r>
    </w:p>
    <w:p w14:paraId="291D5478" w14:textId="77777777" w:rsidR="00D42780" w:rsidRDefault="00D42780">
      <w:pPr>
        <w:spacing w:line="252" w:lineRule="auto"/>
        <w:ind w:firstLine="0"/>
        <w:rPr>
          <w:b/>
          <w:bCs/>
          <w:highlight w:val="yellow"/>
        </w:rPr>
      </w:pPr>
    </w:p>
    <w:p w14:paraId="653E3DB5" w14:textId="77777777" w:rsidR="00D42780" w:rsidRDefault="00746260">
      <w:pPr>
        <w:spacing w:line="252" w:lineRule="auto"/>
        <w:ind w:firstLine="0"/>
        <w:rPr>
          <w:b/>
          <w:bCs/>
        </w:rPr>
      </w:pPr>
      <w:r>
        <w:rPr>
          <w:b/>
          <w:bCs/>
          <w:highlight w:val="yellow"/>
        </w:rPr>
        <w:t>Updated Proposal #2-1</w:t>
      </w:r>
    </w:p>
    <w:p w14:paraId="1FD238D9" w14:textId="77777777" w:rsidR="00D42780" w:rsidRDefault="00746260">
      <w:pPr>
        <w:spacing w:line="252" w:lineRule="auto"/>
        <w:ind w:firstLine="0"/>
        <w:rPr>
          <w:b/>
          <w:bCs/>
          <w:lang w:val="en-GB"/>
        </w:rPr>
      </w:pPr>
      <w:r>
        <w:rPr>
          <w:b/>
          <w:bCs/>
        </w:rPr>
        <w:t xml:space="preserve">Proposal for </w:t>
      </w:r>
      <w:r>
        <w:rPr>
          <w:b/>
          <w:bCs/>
          <w:lang w:val="en-GB"/>
        </w:rPr>
        <w:t>conclusion</w:t>
      </w:r>
    </w:p>
    <w:p w14:paraId="5EDBAC7B"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2C74C7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171FB4CB"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36679162" w14:textId="77777777" w:rsidR="00D42780" w:rsidRDefault="00D42780">
      <w:pPr>
        <w:suppressAutoHyphens w:val="0"/>
        <w:spacing w:after="0"/>
        <w:rPr>
          <w:rFonts w:eastAsia="Times New Roman"/>
          <w:b/>
          <w:bCs/>
          <w:lang w:val="en-GB" w:eastAsia="zh-CN"/>
        </w:rPr>
      </w:pPr>
    </w:p>
    <w:p w14:paraId="3E413AF0" w14:textId="77777777" w:rsidR="00D42780" w:rsidRDefault="00746260">
      <w:pPr>
        <w:spacing w:line="252" w:lineRule="auto"/>
        <w:ind w:firstLine="0"/>
        <w:rPr>
          <w:b/>
          <w:bCs/>
        </w:rPr>
      </w:pPr>
      <w:r>
        <w:rPr>
          <w:b/>
          <w:bCs/>
          <w:highlight w:val="yellow"/>
        </w:rPr>
        <w:t>Updated Proposal #2-2</w:t>
      </w:r>
    </w:p>
    <w:p w14:paraId="677ED6F6" w14:textId="77777777" w:rsidR="00D42780" w:rsidRDefault="00746260">
      <w:pPr>
        <w:spacing w:line="252" w:lineRule="auto"/>
        <w:ind w:firstLine="0"/>
        <w:rPr>
          <w:b/>
          <w:bCs/>
          <w:lang w:val="en-GB"/>
        </w:rPr>
      </w:pPr>
      <w:r>
        <w:rPr>
          <w:b/>
          <w:bCs/>
        </w:rPr>
        <w:t xml:space="preserve">Proposal for </w:t>
      </w:r>
      <w:r>
        <w:rPr>
          <w:b/>
          <w:bCs/>
          <w:lang w:val="en-GB"/>
        </w:rPr>
        <w:t>conclusion</w:t>
      </w:r>
    </w:p>
    <w:p w14:paraId="08098A0A" w14:textId="77777777" w:rsidR="00D42780" w:rsidRDefault="00746260">
      <w:pPr>
        <w:spacing w:line="252" w:lineRule="auto"/>
        <w:ind w:firstLine="0"/>
        <w:rPr>
          <w:b/>
          <w:bCs/>
          <w:lang w:val="en-GB"/>
        </w:rPr>
      </w:pPr>
      <w:r>
        <w:rPr>
          <w:b/>
          <w:bCs/>
          <w:lang w:val="en-GB"/>
        </w:rPr>
        <w:t xml:space="preserve">The </w:t>
      </w:r>
      <w:r>
        <w:rPr>
          <w:b/>
        </w:rPr>
        <w:t>TRS/CSI-RS occasion(s) for idle/inactive UEs is not specified for RRM measurement for serving cell.</w:t>
      </w:r>
    </w:p>
    <w:p w14:paraId="71015FF8" w14:textId="77777777" w:rsidR="00D42780" w:rsidRDefault="00D42780">
      <w:pPr>
        <w:ind w:firstLine="0"/>
      </w:pPr>
    </w:p>
    <w:p w14:paraId="5CCBB21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0F08C5C0" w14:textId="77777777">
        <w:trPr>
          <w:trHeight w:val="435"/>
        </w:trPr>
        <w:tc>
          <w:tcPr>
            <w:tcW w:w="1644" w:type="dxa"/>
            <w:shd w:val="clear" w:color="auto" w:fill="EEECE1" w:themeFill="background2"/>
          </w:tcPr>
          <w:p w14:paraId="0D7C0615"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6A02126B" w14:textId="77777777" w:rsidR="00D42780" w:rsidRDefault="00746260">
            <w:pPr>
              <w:spacing w:after="120"/>
              <w:ind w:firstLine="0"/>
              <w:rPr>
                <w:b/>
                <w:bCs/>
              </w:rPr>
            </w:pPr>
            <w:r>
              <w:rPr>
                <w:b/>
                <w:bCs/>
              </w:rPr>
              <w:t xml:space="preserve">Proposal </w:t>
            </w:r>
          </w:p>
          <w:p w14:paraId="6C8974F3" w14:textId="77777777" w:rsidR="00D42780" w:rsidRDefault="00746260">
            <w:pPr>
              <w:spacing w:after="120"/>
              <w:ind w:firstLine="0"/>
              <w:rPr>
                <w:b/>
                <w:bCs/>
              </w:rPr>
            </w:pPr>
            <w:r>
              <w:rPr>
                <w:b/>
                <w:bCs/>
              </w:rPr>
              <w:t>(2-1 or 2-2?)</w:t>
            </w:r>
          </w:p>
        </w:tc>
        <w:tc>
          <w:tcPr>
            <w:tcW w:w="6012" w:type="dxa"/>
            <w:shd w:val="clear" w:color="auto" w:fill="EEECE1" w:themeFill="background2"/>
          </w:tcPr>
          <w:p w14:paraId="70588590" w14:textId="77777777" w:rsidR="00D42780" w:rsidRDefault="00746260">
            <w:pPr>
              <w:spacing w:after="120"/>
              <w:ind w:firstLine="196"/>
              <w:rPr>
                <w:b/>
                <w:bCs/>
              </w:rPr>
            </w:pPr>
            <w:r>
              <w:rPr>
                <w:rFonts w:hint="eastAsia"/>
                <w:b/>
                <w:bCs/>
              </w:rPr>
              <w:t>C</w:t>
            </w:r>
            <w:r>
              <w:rPr>
                <w:b/>
                <w:bCs/>
              </w:rPr>
              <w:t>omments</w:t>
            </w:r>
          </w:p>
        </w:tc>
      </w:tr>
      <w:tr w:rsidR="00D42780" w14:paraId="56576736" w14:textId="77777777">
        <w:trPr>
          <w:trHeight w:val="448"/>
        </w:trPr>
        <w:tc>
          <w:tcPr>
            <w:tcW w:w="1644" w:type="dxa"/>
          </w:tcPr>
          <w:p w14:paraId="5E970188" w14:textId="77777777" w:rsidR="00D42780" w:rsidRDefault="00746260">
            <w:pPr>
              <w:spacing w:after="120"/>
            </w:pPr>
            <w:r>
              <w:lastRenderedPageBreak/>
              <w:t>CATT</w:t>
            </w:r>
          </w:p>
        </w:tc>
        <w:tc>
          <w:tcPr>
            <w:tcW w:w="2080" w:type="dxa"/>
          </w:tcPr>
          <w:p w14:paraId="6222B3BE" w14:textId="77777777" w:rsidR="00D42780" w:rsidRDefault="00746260">
            <w:pPr>
              <w:spacing w:after="120"/>
              <w:ind w:firstLine="0"/>
            </w:pPr>
            <w:r>
              <w:t>Y , 2-1</w:t>
            </w:r>
          </w:p>
        </w:tc>
        <w:tc>
          <w:tcPr>
            <w:tcW w:w="6012" w:type="dxa"/>
          </w:tcPr>
          <w:p w14:paraId="68566B18" w14:textId="77777777" w:rsidR="00D42780" w:rsidRDefault="00746260">
            <w:pPr>
              <w:spacing w:after="120"/>
              <w:ind w:firstLine="0"/>
            </w:pPr>
            <w:r>
              <w:t xml:space="preserve">This is a conclusion </w:t>
            </w:r>
          </w:p>
        </w:tc>
      </w:tr>
      <w:tr w:rsidR="00D42780" w14:paraId="1C674ED4" w14:textId="77777777">
        <w:trPr>
          <w:trHeight w:val="448"/>
        </w:trPr>
        <w:tc>
          <w:tcPr>
            <w:tcW w:w="1644" w:type="dxa"/>
          </w:tcPr>
          <w:p w14:paraId="721F673E" w14:textId="77777777" w:rsidR="00D42780" w:rsidRDefault="00746260">
            <w:pPr>
              <w:spacing w:after="120"/>
            </w:pPr>
            <w:r>
              <w:t>Qualcomm</w:t>
            </w:r>
          </w:p>
        </w:tc>
        <w:tc>
          <w:tcPr>
            <w:tcW w:w="2080" w:type="dxa"/>
          </w:tcPr>
          <w:p w14:paraId="39C8B38E" w14:textId="77777777" w:rsidR="00D42780" w:rsidRDefault="00746260">
            <w:pPr>
              <w:spacing w:after="120"/>
              <w:ind w:firstLine="0"/>
            </w:pPr>
            <w:r>
              <w:t>Y, 2-2</w:t>
            </w:r>
          </w:p>
        </w:tc>
        <w:tc>
          <w:tcPr>
            <w:tcW w:w="6012" w:type="dxa"/>
          </w:tcPr>
          <w:p w14:paraId="639D1624" w14:textId="77777777" w:rsidR="00D42780" w:rsidRDefault="00746260">
            <w:pPr>
              <w:spacing w:after="120"/>
              <w:ind w:firstLine="0"/>
            </w:pPr>
            <w:r>
              <w:t>To us, “up to UE implementation” means no extra specification efforts for RRM measurement and hence “not specified”. Then 2-2 is a cleaner way for this.</w:t>
            </w:r>
          </w:p>
        </w:tc>
      </w:tr>
      <w:tr w:rsidR="00D42780" w14:paraId="23DE6534" w14:textId="77777777">
        <w:trPr>
          <w:trHeight w:val="448"/>
        </w:trPr>
        <w:tc>
          <w:tcPr>
            <w:tcW w:w="1644" w:type="dxa"/>
          </w:tcPr>
          <w:p w14:paraId="4247D622" w14:textId="77777777" w:rsidR="00D42780" w:rsidRDefault="00746260">
            <w:pPr>
              <w:spacing w:after="120"/>
            </w:pPr>
            <w:r>
              <w:t>Apple</w:t>
            </w:r>
          </w:p>
        </w:tc>
        <w:tc>
          <w:tcPr>
            <w:tcW w:w="2080" w:type="dxa"/>
          </w:tcPr>
          <w:p w14:paraId="58EEBC41" w14:textId="77777777" w:rsidR="00D42780" w:rsidRDefault="00746260">
            <w:pPr>
              <w:spacing w:after="120"/>
              <w:ind w:firstLine="0"/>
            </w:pPr>
            <w:r>
              <w:t>neutral</w:t>
            </w:r>
          </w:p>
        </w:tc>
        <w:tc>
          <w:tcPr>
            <w:tcW w:w="6012" w:type="dxa"/>
          </w:tcPr>
          <w:p w14:paraId="59B8E4A6" w14:textId="77777777" w:rsidR="00D42780" w:rsidRDefault="00746260">
            <w:pPr>
              <w:spacing w:after="120"/>
              <w:ind w:firstLine="0"/>
            </w:pPr>
            <w:r>
              <w:t>We are open to either option. But with the similar intention as P2-2, maybe we could reword P2-2 as follows, or add an additional sub-bullet to P2-1:</w:t>
            </w:r>
          </w:p>
          <w:p w14:paraId="2528A8BF" w14:textId="77777777" w:rsidR="00D42780" w:rsidRDefault="00746260">
            <w:pPr>
              <w:spacing w:after="120"/>
              <w:ind w:firstLine="0"/>
            </w:pPr>
            <w:r>
              <w:rPr>
                <w:b/>
                <w:bCs/>
              </w:rPr>
              <w:t>“No specific standardization work or optimization is performed to support the use of the TRS/CSI-RS occasion(s) for idle/inactive UEs for RRM measurement for serving cell.”</w:t>
            </w:r>
          </w:p>
        </w:tc>
      </w:tr>
      <w:tr w:rsidR="00D42780" w14:paraId="743F810B" w14:textId="77777777">
        <w:trPr>
          <w:trHeight w:val="448"/>
        </w:trPr>
        <w:tc>
          <w:tcPr>
            <w:tcW w:w="1644" w:type="dxa"/>
          </w:tcPr>
          <w:p w14:paraId="25DD501D" w14:textId="77777777" w:rsidR="00D42780" w:rsidRDefault="00746260">
            <w:pPr>
              <w:spacing w:after="120"/>
            </w:pPr>
            <w:r>
              <w:t>Lenovo, Motorola Mobility</w:t>
            </w:r>
          </w:p>
        </w:tc>
        <w:tc>
          <w:tcPr>
            <w:tcW w:w="2080" w:type="dxa"/>
          </w:tcPr>
          <w:p w14:paraId="3657224E" w14:textId="77777777" w:rsidR="00D42780" w:rsidRDefault="00746260">
            <w:pPr>
              <w:spacing w:after="120"/>
              <w:ind w:firstLine="0"/>
            </w:pPr>
            <w:r>
              <w:t>Yes, 2-2</w:t>
            </w:r>
          </w:p>
        </w:tc>
        <w:tc>
          <w:tcPr>
            <w:tcW w:w="6012" w:type="dxa"/>
          </w:tcPr>
          <w:p w14:paraId="47CBE5E6" w14:textId="77777777" w:rsidR="00D42780" w:rsidRDefault="00D42780">
            <w:pPr>
              <w:spacing w:after="120"/>
              <w:ind w:firstLine="0"/>
            </w:pPr>
          </w:p>
        </w:tc>
      </w:tr>
      <w:tr w:rsidR="00D42780" w14:paraId="15754184" w14:textId="77777777">
        <w:trPr>
          <w:trHeight w:val="448"/>
        </w:trPr>
        <w:tc>
          <w:tcPr>
            <w:tcW w:w="1644" w:type="dxa"/>
          </w:tcPr>
          <w:p w14:paraId="434670B1" w14:textId="77777777" w:rsidR="00D42780" w:rsidRDefault="00746260">
            <w:pPr>
              <w:spacing w:after="120"/>
            </w:pPr>
            <w:r>
              <w:t>Samsung</w:t>
            </w:r>
          </w:p>
        </w:tc>
        <w:tc>
          <w:tcPr>
            <w:tcW w:w="2080" w:type="dxa"/>
          </w:tcPr>
          <w:p w14:paraId="005E0D26" w14:textId="77777777" w:rsidR="00D42780" w:rsidRDefault="00746260">
            <w:pPr>
              <w:spacing w:after="120"/>
              <w:ind w:firstLine="0"/>
            </w:pPr>
            <w:r>
              <w:t>Y , 2-1</w:t>
            </w:r>
          </w:p>
        </w:tc>
        <w:tc>
          <w:tcPr>
            <w:tcW w:w="6012" w:type="dxa"/>
          </w:tcPr>
          <w:p w14:paraId="332B0BED" w14:textId="77777777" w:rsidR="00D42780" w:rsidRDefault="00D42780">
            <w:pPr>
              <w:spacing w:after="120"/>
              <w:ind w:firstLine="0"/>
            </w:pPr>
          </w:p>
        </w:tc>
      </w:tr>
      <w:tr w:rsidR="00D42780" w14:paraId="72D1FC83" w14:textId="77777777">
        <w:trPr>
          <w:trHeight w:val="448"/>
        </w:trPr>
        <w:tc>
          <w:tcPr>
            <w:tcW w:w="1644" w:type="dxa"/>
          </w:tcPr>
          <w:p w14:paraId="4E5F3294"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35243880" w14:textId="77777777" w:rsidR="00D42780" w:rsidRDefault="00746260">
            <w:pPr>
              <w:spacing w:after="120"/>
              <w:ind w:firstLine="0"/>
              <w:rPr>
                <w:rFonts w:eastAsia="SimSun"/>
                <w:lang w:eastAsia="zh-CN"/>
              </w:rPr>
            </w:pPr>
            <w:r>
              <w:rPr>
                <w:rFonts w:eastAsia="SimSun" w:hint="eastAsia"/>
                <w:lang w:eastAsia="zh-CN"/>
              </w:rPr>
              <w:t>Y</w:t>
            </w:r>
            <w:r>
              <w:rPr>
                <w:rFonts w:eastAsia="SimSun"/>
                <w:lang w:eastAsia="zh-CN"/>
              </w:rPr>
              <w:t>, 2-1</w:t>
            </w:r>
          </w:p>
        </w:tc>
        <w:tc>
          <w:tcPr>
            <w:tcW w:w="6012" w:type="dxa"/>
          </w:tcPr>
          <w:p w14:paraId="49984D15" w14:textId="77777777" w:rsidR="00D42780" w:rsidRDefault="00D42780">
            <w:pPr>
              <w:spacing w:after="120"/>
              <w:ind w:firstLine="0"/>
            </w:pPr>
          </w:p>
        </w:tc>
      </w:tr>
      <w:tr w:rsidR="00D42780" w14:paraId="49A8BE8A" w14:textId="77777777">
        <w:trPr>
          <w:trHeight w:val="448"/>
        </w:trPr>
        <w:tc>
          <w:tcPr>
            <w:tcW w:w="1644" w:type="dxa"/>
          </w:tcPr>
          <w:p w14:paraId="7CD11E47" w14:textId="77777777" w:rsidR="00D42780" w:rsidRDefault="00746260">
            <w:pPr>
              <w:spacing w:after="120"/>
              <w:rPr>
                <w:rFonts w:eastAsia="SimSun"/>
                <w:lang w:eastAsia="zh-CN"/>
              </w:rPr>
            </w:pPr>
            <w:r>
              <w:rPr>
                <w:rFonts w:hint="eastAsia"/>
              </w:rPr>
              <w:t>LG</w:t>
            </w:r>
          </w:p>
        </w:tc>
        <w:tc>
          <w:tcPr>
            <w:tcW w:w="2080" w:type="dxa"/>
          </w:tcPr>
          <w:p w14:paraId="7D83912F" w14:textId="77777777" w:rsidR="00D42780" w:rsidRDefault="00746260">
            <w:pPr>
              <w:spacing w:after="120"/>
              <w:ind w:firstLine="0"/>
              <w:rPr>
                <w:rFonts w:eastAsia="SimSun"/>
                <w:lang w:eastAsia="zh-CN"/>
              </w:rPr>
            </w:pPr>
            <w:r>
              <w:t>Y , 2-1</w:t>
            </w:r>
          </w:p>
        </w:tc>
        <w:tc>
          <w:tcPr>
            <w:tcW w:w="6012" w:type="dxa"/>
          </w:tcPr>
          <w:p w14:paraId="3B65C0F8" w14:textId="77777777" w:rsidR="00D42780" w:rsidRDefault="00746260">
            <w:pPr>
              <w:spacing w:after="120"/>
              <w:ind w:firstLine="0"/>
            </w:pPr>
            <w:r>
              <w:t>We prefer to capture “up to UE implementation” as we see UE power saving that can be achieved without specification work. Regarding on LS, we have no strong view. Our question during the 1</w:t>
            </w:r>
            <w:r>
              <w:rPr>
                <w:vertAlign w:val="superscript"/>
              </w:rPr>
              <w:t>st</w:t>
            </w:r>
            <w:r>
              <w:t xml:space="preserve"> phase was what kind of feedback can be expected from RAN2/4. </w:t>
            </w:r>
          </w:p>
        </w:tc>
      </w:tr>
      <w:tr w:rsidR="00D42780" w14:paraId="2A14DB41" w14:textId="77777777">
        <w:trPr>
          <w:trHeight w:val="448"/>
        </w:trPr>
        <w:tc>
          <w:tcPr>
            <w:tcW w:w="1644" w:type="dxa"/>
          </w:tcPr>
          <w:p w14:paraId="69A282CE" w14:textId="77777777" w:rsidR="00D42780" w:rsidRDefault="00746260">
            <w:pPr>
              <w:spacing w:after="120"/>
            </w:pPr>
            <w:r>
              <w:t>TCL</w:t>
            </w:r>
          </w:p>
        </w:tc>
        <w:tc>
          <w:tcPr>
            <w:tcW w:w="2080" w:type="dxa"/>
          </w:tcPr>
          <w:p w14:paraId="1A810E67" w14:textId="77777777" w:rsidR="00D42780" w:rsidRDefault="00746260">
            <w:pPr>
              <w:spacing w:after="120"/>
              <w:ind w:firstLine="0"/>
            </w:pPr>
            <w:r>
              <w:t>Y, 2-1</w:t>
            </w:r>
          </w:p>
        </w:tc>
        <w:tc>
          <w:tcPr>
            <w:tcW w:w="6012" w:type="dxa"/>
          </w:tcPr>
          <w:p w14:paraId="641238AB" w14:textId="77777777" w:rsidR="00D42780" w:rsidRDefault="00D42780">
            <w:pPr>
              <w:spacing w:after="120"/>
              <w:ind w:firstLine="0"/>
            </w:pPr>
          </w:p>
        </w:tc>
      </w:tr>
      <w:tr w:rsidR="00D42780" w14:paraId="47D5D009" w14:textId="77777777">
        <w:trPr>
          <w:trHeight w:val="448"/>
        </w:trPr>
        <w:tc>
          <w:tcPr>
            <w:tcW w:w="1644" w:type="dxa"/>
          </w:tcPr>
          <w:p w14:paraId="7D2C0C00" w14:textId="77777777" w:rsidR="00D42780" w:rsidRDefault="00746260">
            <w:pPr>
              <w:spacing w:after="12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080" w:type="dxa"/>
          </w:tcPr>
          <w:p w14:paraId="1DD54F78" w14:textId="77777777" w:rsidR="00D42780" w:rsidRDefault="00746260">
            <w:pPr>
              <w:spacing w:after="120"/>
              <w:ind w:firstLine="0"/>
              <w:rPr>
                <w:rFonts w:eastAsia="SimSun"/>
                <w:lang w:eastAsia="zh-CN"/>
              </w:rPr>
            </w:pPr>
            <w:r>
              <w:rPr>
                <w:rFonts w:eastAsia="SimSun"/>
                <w:lang w:eastAsia="zh-CN"/>
              </w:rPr>
              <w:t>2-2</w:t>
            </w:r>
          </w:p>
        </w:tc>
        <w:tc>
          <w:tcPr>
            <w:tcW w:w="6012" w:type="dxa"/>
          </w:tcPr>
          <w:p w14:paraId="1B565EA0" w14:textId="77777777" w:rsidR="00D42780" w:rsidRDefault="00746260">
            <w:pPr>
              <w:spacing w:after="120"/>
              <w:ind w:firstLine="0"/>
            </w:pPr>
            <w:r>
              <w:rPr>
                <w:rFonts w:eastAsia="SimSun" w:hint="eastAsia"/>
                <w:lang w:eastAsia="zh-CN"/>
              </w:rPr>
              <w:t>F</w:t>
            </w:r>
            <w:r>
              <w:rPr>
                <w:rFonts w:eastAsia="SimSun"/>
                <w:lang w:eastAsia="zh-CN"/>
              </w:rPr>
              <w:t xml:space="preserve">ully agree with Qualcomm that </w:t>
            </w:r>
            <w:r>
              <w:t>“up to UE implementation” means no extra specification efforts for RRM measurement and hence “not specified”.</w:t>
            </w:r>
          </w:p>
          <w:p w14:paraId="5B78E429" w14:textId="77777777" w:rsidR="00D42780" w:rsidRDefault="00746260">
            <w:pPr>
              <w:spacing w:after="120"/>
              <w:ind w:firstLine="0"/>
              <w:rPr>
                <w:rFonts w:eastAsia="SimSun"/>
                <w:lang w:eastAsia="zh-CN"/>
              </w:rPr>
            </w:pPr>
            <w:r>
              <w:t>We have concern on proposal 2-1.</w:t>
            </w:r>
          </w:p>
        </w:tc>
      </w:tr>
      <w:tr w:rsidR="00D42780" w14:paraId="349394D8" w14:textId="77777777">
        <w:trPr>
          <w:trHeight w:val="448"/>
        </w:trPr>
        <w:tc>
          <w:tcPr>
            <w:tcW w:w="1644" w:type="dxa"/>
          </w:tcPr>
          <w:p w14:paraId="709ACC9F" w14:textId="77777777" w:rsidR="00D42780" w:rsidRDefault="00746260">
            <w:pPr>
              <w:spacing w:after="120"/>
              <w:rPr>
                <w:rFonts w:eastAsia="SimSun"/>
                <w:lang w:eastAsia="zh-CN"/>
              </w:rPr>
            </w:pPr>
            <w:proofErr w:type="spellStart"/>
            <w:r>
              <w:rPr>
                <w:rFonts w:eastAsia="SimSun"/>
                <w:lang w:eastAsia="zh-CN"/>
              </w:rPr>
              <w:t>ZTE,Sanechips</w:t>
            </w:r>
            <w:proofErr w:type="spellEnd"/>
          </w:p>
        </w:tc>
        <w:tc>
          <w:tcPr>
            <w:tcW w:w="2080" w:type="dxa"/>
          </w:tcPr>
          <w:p w14:paraId="7DA8EA6A" w14:textId="77777777" w:rsidR="00D42780" w:rsidRDefault="00746260">
            <w:pPr>
              <w:spacing w:after="120"/>
              <w:ind w:firstLine="0"/>
              <w:rPr>
                <w:rFonts w:eastAsia="SimSun"/>
                <w:lang w:eastAsia="zh-CN"/>
              </w:rPr>
            </w:pPr>
            <w:r>
              <w:t>2-2</w:t>
            </w:r>
          </w:p>
        </w:tc>
        <w:tc>
          <w:tcPr>
            <w:tcW w:w="6012" w:type="dxa"/>
          </w:tcPr>
          <w:p w14:paraId="5435F20C" w14:textId="77777777" w:rsidR="00D42780" w:rsidRDefault="00746260">
            <w:pPr>
              <w:spacing w:after="120"/>
              <w:ind w:firstLine="0"/>
              <w:rPr>
                <w:rFonts w:eastAsia="SimSun"/>
                <w:lang w:eastAsia="zh-CN"/>
              </w:rPr>
            </w:pPr>
            <w:r>
              <w:rPr>
                <w:rFonts w:eastAsia="SimSun" w:hint="eastAsia"/>
                <w:lang w:eastAsia="zh-CN"/>
              </w:rPr>
              <w:t>W</w:t>
            </w:r>
            <w:r>
              <w:rPr>
                <w:rFonts w:eastAsia="SimSun"/>
                <w:lang w:eastAsia="zh-CN"/>
              </w:rPr>
              <w:t>e agree with Qualcomm that if it is up to UE implementation, there is should be no spec change expected, hence, proposal 2-2 is better way to move forward.</w:t>
            </w:r>
            <w:r>
              <w:rPr>
                <w:rFonts w:eastAsia="SimSun" w:hint="eastAsia"/>
                <w:lang w:eastAsia="zh-CN"/>
              </w:rPr>
              <w:t xml:space="preserve"> O</w:t>
            </w:r>
            <w:r>
              <w:rPr>
                <w:rFonts w:eastAsia="SimSun"/>
                <w:lang w:eastAsia="zh-CN"/>
              </w:rPr>
              <w:t>therwise, there might be different understandings about “up to implementation” among companies.</w:t>
            </w:r>
          </w:p>
        </w:tc>
      </w:tr>
      <w:tr w:rsidR="00D42780" w14:paraId="6EA5B636" w14:textId="77777777">
        <w:trPr>
          <w:trHeight w:val="448"/>
        </w:trPr>
        <w:tc>
          <w:tcPr>
            <w:tcW w:w="1644" w:type="dxa"/>
          </w:tcPr>
          <w:p w14:paraId="1CC1FE2F" w14:textId="77777777" w:rsidR="00D42780" w:rsidRDefault="00746260">
            <w:pPr>
              <w:spacing w:after="120"/>
              <w:rPr>
                <w:rFonts w:eastAsia="SimSun"/>
                <w:lang w:eastAsia="zh-CN"/>
              </w:rPr>
            </w:pPr>
            <w:proofErr w:type="spellStart"/>
            <w:r>
              <w:rPr>
                <w:rFonts w:eastAsia="SimSun" w:hint="eastAsia"/>
                <w:lang w:eastAsia="zh-CN"/>
              </w:rPr>
              <w:t>Spreadtrum</w:t>
            </w:r>
            <w:proofErr w:type="spellEnd"/>
          </w:p>
        </w:tc>
        <w:tc>
          <w:tcPr>
            <w:tcW w:w="2080" w:type="dxa"/>
          </w:tcPr>
          <w:p w14:paraId="59411123" w14:textId="77777777" w:rsidR="00D42780" w:rsidRDefault="00746260">
            <w:pPr>
              <w:spacing w:after="120"/>
              <w:ind w:firstLine="0"/>
            </w:pPr>
            <w:r>
              <w:rPr>
                <w:rFonts w:eastAsia="SimSun"/>
                <w:lang w:eastAsia="zh-CN"/>
              </w:rPr>
              <w:t>Y</w:t>
            </w:r>
            <w:r>
              <w:rPr>
                <w:rFonts w:eastAsia="SimSun" w:hint="eastAsia"/>
                <w:lang w:eastAsia="zh-CN"/>
              </w:rPr>
              <w:t>es</w:t>
            </w:r>
            <w:r>
              <w:rPr>
                <w:rFonts w:eastAsia="SimSun"/>
                <w:lang w:eastAsia="zh-CN"/>
              </w:rPr>
              <w:t>, 2-1</w:t>
            </w:r>
          </w:p>
        </w:tc>
        <w:tc>
          <w:tcPr>
            <w:tcW w:w="6012" w:type="dxa"/>
          </w:tcPr>
          <w:p w14:paraId="303B512B" w14:textId="77777777" w:rsidR="00D42780" w:rsidRDefault="00D42780">
            <w:pPr>
              <w:spacing w:after="120"/>
              <w:ind w:firstLine="0"/>
              <w:rPr>
                <w:rFonts w:eastAsia="SimSun"/>
                <w:lang w:eastAsia="zh-CN"/>
              </w:rPr>
            </w:pPr>
          </w:p>
        </w:tc>
      </w:tr>
      <w:tr w:rsidR="00D42780" w14:paraId="5A768B0D" w14:textId="77777777">
        <w:trPr>
          <w:trHeight w:val="448"/>
        </w:trPr>
        <w:tc>
          <w:tcPr>
            <w:tcW w:w="1644" w:type="dxa"/>
          </w:tcPr>
          <w:p w14:paraId="664C1C6B" w14:textId="77777777" w:rsidR="00D42780" w:rsidRDefault="00746260">
            <w:pPr>
              <w:spacing w:after="120"/>
              <w:rPr>
                <w:rFonts w:eastAsia="SimSun"/>
                <w:lang w:eastAsia="zh-CN"/>
              </w:rPr>
            </w:pPr>
            <w:r>
              <w:rPr>
                <w:rFonts w:eastAsia="SimSun"/>
                <w:lang w:eastAsia="zh-CN"/>
              </w:rPr>
              <w:t>Nokia</w:t>
            </w:r>
          </w:p>
        </w:tc>
        <w:tc>
          <w:tcPr>
            <w:tcW w:w="2080" w:type="dxa"/>
          </w:tcPr>
          <w:p w14:paraId="10EB16CE" w14:textId="77777777" w:rsidR="00D42780" w:rsidRDefault="00746260">
            <w:pPr>
              <w:spacing w:after="120"/>
              <w:ind w:firstLine="0"/>
              <w:rPr>
                <w:rFonts w:eastAsia="SimSun"/>
                <w:lang w:eastAsia="zh-CN"/>
              </w:rPr>
            </w:pPr>
            <w:r>
              <w:rPr>
                <w:rFonts w:eastAsia="SimSun"/>
                <w:lang w:eastAsia="zh-CN"/>
              </w:rPr>
              <w:t>2-2</w:t>
            </w:r>
          </w:p>
        </w:tc>
        <w:tc>
          <w:tcPr>
            <w:tcW w:w="6012" w:type="dxa"/>
          </w:tcPr>
          <w:p w14:paraId="25D69FD3" w14:textId="77777777" w:rsidR="00D42780" w:rsidRDefault="00746260">
            <w:pPr>
              <w:spacing w:after="120"/>
              <w:ind w:firstLine="0"/>
              <w:rPr>
                <w:rFonts w:eastAsia="SimSun"/>
                <w:lang w:eastAsia="zh-CN"/>
              </w:rPr>
            </w:pPr>
            <w:r>
              <w:rPr>
                <w:rFonts w:eastAsia="SimSun"/>
                <w:lang w:eastAsia="zh-CN"/>
              </w:rPr>
              <w:t xml:space="preserve">The proposal 2-1 seems to be saying that UE can choose to use the TRS occasions to replace the SSB based serving cell evaluations. This, like expressed several times during this and last meeting, is not acceptable to us and not possible based on current </w:t>
            </w:r>
            <w:proofErr w:type="spellStart"/>
            <w:r>
              <w:rPr>
                <w:rFonts w:eastAsia="SimSun"/>
                <w:lang w:eastAsia="zh-CN"/>
              </w:rPr>
              <w:t>spesification</w:t>
            </w:r>
            <w:proofErr w:type="spellEnd"/>
            <w:r>
              <w:rPr>
                <w:rFonts w:eastAsia="SimSun"/>
                <w:lang w:eastAsia="zh-CN"/>
              </w:rPr>
              <w:t xml:space="preserve">. </w:t>
            </w:r>
          </w:p>
          <w:p w14:paraId="35BE23F7" w14:textId="77777777" w:rsidR="00D42780" w:rsidRDefault="00746260">
            <w:pPr>
              <w:spacing w:after="120"/>
              <w:ind w:firstLine="0"/>
              <w:rPr>
                <w:rFonts w:eastAsia="SimSun"/>
                <w:lang w:eastAsia="zh-CN"/>
              </w:rPr>
            </w:pPr>
            <w:r>
              <w:rPr>
                <w:rFonts w:eastAsia="SimSun"/>
                <w:lang w:eastAsia="zh-CN"/>
              </w:rPr>
              <w:t>We understand that UE could use the TRS occasions to assist/enhance in the SSB based serving cell evaluations e.g. by enabling better AGC setting for improved measurement accuracy, and that can be left for UE implementation. Therefore we support proposal 2-2.</w:t>
            </w:r>
          </w:p>
        </w:tc>
      </w:tr>
      <w:tr w:rsidR="00D42780" w14:paraId="725F8007" w14:textId="77777777">
        <w:trPr>
          <w:trHeight w:val="448"/>
        </w:trPr>
        <w:tc>
          <w:tcPr>
            <w:tcW w:w="1644" w:type="dxa"/>
          </w:tcPr>
          <w:p w14:paraId="10C16723" w14:textId="77777777" w:rsidR="00D42780" w:rsidRDefault="00746260">
            <w:pPr>
              <w:spacing w:after="120"/>
              <w:rPr>
                <w:rFonts w:eastAsia="SimSun"/>
                <w:lang w:eastAsia="zh-CN"/>
              </w:rPr>
            </w:pPr>
            <w:r>
              <w:rPr>
                <w:rFonts w:eastAsia="SimSun"/>
                <w:lang w:eastAsia="zh-CN"/>
              </w:rPr>
              <w:t>MediaTek</w:t>
            </w:r>
          </w:p>
        </w:tc>
        <w:tc>
          <w:tcPr>
            <w:tcW w:w="2080" w:type="dxa"/>
          </w:tcPr>
          <w:p w14:paraId="669E7564" w14:textId="77777777" w:rsidR="00D42780" w:rsidRDefault="00746260">
            <w:pPr>
              <w:spacing w:after="120"/>
              <w:ind w:firstLine="0"/>
              <w:rPr>
                <w:rFonts w:eastAsia="SimSun"/>
                <w:lang w:eastAsia="zh-CN"/>
              </w:rPr>
            </w:pPr>
            <w:r>
              <w:rPr>
                <w:rFonts w:eastAsia="SimSun"/>
                <w:lang w:eastAsia="zh-CN"/>
              </w:rPr>
              <w:t>2-2</w:t>
            </w:r>
          </w:p>
        </w:tc>
        <w:tc>
          <w:tcPr>
            <w:tcW w:w="6012" w:type="dxa"/>
          </w:tcPr>
          <w:p w14:paraId="680A68B3" w14:textId="77777777" w:rsidR="00D42780" w:rsidRDefault="00746260">
            <w:pPr>
              <w:spacing w:after="120"/>
              <w:ind w:firstLine="0"/>
              <w:rPr>
                <w:rFonts w:eastAsia="SimSun"/>
                <w:lang w:eastAsia="zh-CN"/>
              </w:rPr>
            </w:pPr>
            <w:r>
              <w:rPr>
                <w:rFonts w:eastAsia="SimSun"/>
                <w:lang w:eastAsia="zh-CN"/>
              </w:rPr>
              <w:t>We fully agree with Qualcomm that Alt 2-2 is a better way for this.</w:t>
            </w:r>
          </w:p>
        </w:tc>
      </w:tr>
      <w:tr w:rsidR="00D42780" w14:paraId="0CEBCDD1" w14:textId="77777777">
        <w:trPr>
          <w:trHeight w:val="448"/>
        </w:trPr>
        <w:tc>
          <w:tcPr>
            <w:tcW w:w="1644" w:type="dxa"/>
          </w:tcPr>
          <w:p w14:paraId="54BF870D" w14:textId="77777777" w:rsidR="00D42780" w:rsidRDefault="00746260">
            <w:pPr>
              <w:spacing w:after="120"/>
              <w:rPr>
                <w:rFonts w:eastAsia="SimSun"/>
                <w:lang w:eastAsia="zh-CN"/>
              </w:rPr>
            </w:pPr>
            <w:r>
              <w:rPr>
                <w:rFonts w:eastAsia="SimSun"/>
                <w:lang w:eastAsia="zh-CN"/>
              </w:rPr>
              <w:t>DOCOMO</w:t>
            </w:r>
          </w:p>
        </w:tc>
        <w:tc>
          <w:tcPr>
            <w:tcW w:w="2080" w:type="dxa"/>
          </w:tcPr>
          <w:p w14:paraId="52ACD6F6" w14:textId="77777777" w:rsidR="00D42780" w:rsidRDefault="00746260">
            <w:pPr>
              <w:spacing w:after="120"/>
              <w:ind w:firstLine="0"/>
              <w:rPr>
                <w:rFonts w:eastAsia="SimSun"/>
                <w:lang w:eastAsia="zh-CN"/>
              </w:rPr>
            </w:pPr>
            <w:r>
              <w:t>neutral</w:t>
            </w:r>
          </w:p>
        </w:tc>
        <w:tc>
          <w:tcPr>
            <w:tcW w:w="6012" w:type="dxa"/>
          </w:tcPr>
          <w:p w14:paraId="4BBF8205" w14:textId="77777777" w:rsidR="00D42780" w:rsidRDefault="00D42780">
            <w:pPr>
              <w:spacing w:after="120"/>
              <w:ind w:firstLine="0"/>
              <w:rPr>
                <w:rFonts w:eastAsia="SimSun"/>
                <w:lang w:eastAsia="zh-CN"/>
              </w:rPr>
            </w:pPr>
          </w:p>
        </w:tc>
      </w:tr>
      <w:tr w:rsidR="00D42780" w14:paraId="13031413" w14:textId="77777777">
        <w:trPr>
          <w:trHeight w:val="448"/>
        </w:trPr>
        <w:tc>
          <w:tcPr>
            <w:tcW w:w="1644" w:type="dxa"/>
          </w:tcPr>
          <w:p w14:paraId="4D436FCA" w14:textId="77777777" w:rsidR="00D42780" w:rsidRDefault="00746260">
            <w:pPr>
              <w:spacing w:after="120"/>
              <w:rPr>
                <w:rFonts w:eastAsia="SimSun"/>
                <w:lang w:eastAsia="zh-CN"/>
              </w:rPr>
            </w:pPr>
            <w:r>
              <w:rPr>
                <w:rFonts w:eastAsia="SimSun"/>
                <w:lang w:eastAsia="zh-CN"/>
              </w:rPr>
              <w:lastRenderedPageBreak/>
              <w:t>Sony</w:t>
            </w:r>
          </w:p>
        </w:tc>
        <w:tc>
          <w:tcPr>
            <w:tcW w:w="2080" w:type="dxa"/>
          </w:tcPr>
          <w:p w14:paraId="2F24804F" w14:textId="77777777" w:rsidR="00D42780" w:rsidRDefault="00746260">
            <w:pPr>
              <w:spacing w:after="120"/>
              <w:ind w:firstLine="0"/>
            </w:pPr>
            <w:r>
              <w:t>2-2</w:t>
            </w:r>
          </w:p>
        </w:tc>
        <w:tc>
          <w:tcPr>
            <w:tcW w:w="6012" w:type="dxa"/>
          </w:tcPr>
          <w:p w14:paraId="265B2E11" w14:textId="77777777" w:rsidR="00D42780" w:rsidRDefault="00D42780">
            <w:pPr>
              <w:spacing w:after="120"/>
              <w:ind w:firstLine="0"/>
              <w:rPr>
                <w:rFonts w:eastAsia="SimSun"/>
                <w:lang w:eastAsia="zh-CN"/>
              </w:rPr>
            </w:pPr>
          </w:p>
        </w:tc>
      </w:tr>
      <w:tr w:rsidR="00D42780" w14:paraId="0A0D7CB9" w14:textId="77777777">
        <w:trPr>
          <w:trHeight w:val="448"/>
        </w:trPr>
        <w:tc>
          <w:tcPr>
            <w:tcW w:w="1644" w:type="dxa"/>
          </w:tcPr>
          <w:p w14:paraId="7825E4D5" w14:textId="77777777" w:rsidR="00D42780" w:rsidRDefault="00746260">
            <w:pPr>
              <w:spacing w:after="120"/>
              <w:rPr>
                <w:rFonts w:eastAsia="SimSun"/>
                <w:lang w:eastAsia="zh-CN"/>
              </w:rPr>
            </w:pPr>
            <w:r>
              <w:t>Ericsson</w:t>
            </w:r>
          </w:p>
        </w:tc>
        <w:tc>
          <w:tcPr>
            <w:tcW w:w="2080" w:type="dxa"/>
          </w:tcPr>
          <w:p w14:paraId="60C8A79A" w14:textId="77777777" w:rsidR="00D42780" w:rsidRDefault="00746260">
            <w:pPr>
              <w:spacing w:after="120"/>
              <w:ind w:firstLine="0"/>
            </w:pPr>
            <w:r>
              <w:t>2-2</w:t>
            </w:r>
          </w:p>
        </w:tc>
        <w:tc>
          <w:tcPr>
            <w:tcW w:w="6012" w:type="dxa"/>
          </w:tcPr>
          <w:p w14:paraId="0CD2B243" w14:textId="77777777" w:rsidR="00D42780" w:rsidRDefault="00746260">
            <w:pPr>
              <w:spacing w:after="120"/>
              <w:ind w:firstLine="0"/>
              <w:rPr>
                <w:rFonts w:eastAsia="SimSun"/>
                <w:lang w:eastAsia="zh-CN"/>
              </w:rPr>
            </w:pPr>
            <w:r>
              <w:t xml:space="preserve">As there would be no spec impact, 2-2 is preferred. We prefer to avoid the formulation in updated proposal 2-1 given there is no consensus on the feasibility of such mechanisms. </w:t>
            </w:r>
          </w:p>
        </w:tc>
      </w:tr>
      <w:tr w:rsidR="00D42780" w14:paraId="08E38528" w14:textId="77777777">
        <w:trPr>
          <w:trHeight w:val="448"/>
        </w:trPr>
        <w:tc>
          <w:tcPr>
            <w:tcW w:w="1644" w:type="dxa"/>
          </w:tcPr>
          <w:p w14:paraId="42768A84" w14:textId="77777777" w:rsidR="00D42780" w:rsidRDefault="00746260">
            <w:pPr>
              <w:spacing w:after="120"/>
            </w:pPr>
            <w:r>
              <w:t>Intel</w:t>
            </w:r>
          </w:p>
        </w:tc>
        <w:tc>
          <w:tcPr>
            <w:tcW w:w="2080" w:type="dxa"/>
          </w:tcPr>
          <w:p w14:paraId="58ACC477" w14:textId="77777777" w:rsidR="00D42780" w:rsidRDefault="00746260">
            <w:pPr>
              <w:spacing w:after="120"/>
              <w:ind w:firstLine="0"/>
            </w:pPr>
            <w:r>
              <w:t>2-1 with revision</w:t>
            </w:r>
          </w:p>
        </w:tc>
        <w:tc>
          <w:tcPr>
            <w:tcW w:w="6012" w:type="dxa"/>
          </w:tcPr>
          <w:p w14:paraId="76F9F340" w14:textId="77777777" w:rsidR="00D42780" w:rsidRDefault="00746260">
            <w:pPr>
              <w:spacing w:after="120"/>
              <w:ind w:firstLine="0"/>
            </w:pPr>
            <w:r>
              <w:t>We do not think RAN1 is the right WG to decide whether new performance test/requirement is needed if UE uses TRS. RAN4 is the right WG, and it only makes sense we keep RAN4 informed of this discussion. We also do not expect any RAN1 specification impact. We fail to see why companies object to notify RAN4 via an LS on the feasibility of such use. If opponents of 2-1 are worried about RAN1 spec impact, we can add a note.</w:t>
            </w:r>
          </w:p>
          <w:p w14:paraId="6DF5DF46" w14:textId="77777777" w:rsidR="00D42780" w:rsidRDefault="00746260">
            <w:pPr>
              <w:spacing w:line="252" w:lineRule="auto"/>
              <w:ind w:firstLine="0"/>
              <w:rPr>
                <w:b/>
                <w:bCs/>
              </w:rPr>
            </w:pPr>
            <w:r>
              <w:rPr>
                <w:b/>
                <w:bCs/>
                <w:highlight w:val="yellow"/>
              </w:rPr>
              <w:t>Updated Proposal #2-1</w:t>
            </w:r>
          </w:p>
          <w:p w14:paraId="0C83788B" w14:textId="77777777" w:rsidR="00D42780" w:rsidRDefault="00746260">
            <w:pPr>
              <w:spacing w:line="252" w:lineRule="auto"/>
              <w:ind w:firstLine="0"/>
              <w:rPr>
                <w:b/>
                <w:bCs/>
                <w:lang w:val="en-GB"/>
              </w:rPr>
            </w:pPr>
            <w:r>
              <w:rPr>
                <w:b/>
                <w:bCs/>
              </w:rPr>
              <w:t xml:space="preserve">Proposal for </w:t>
            </w:r>
            <w:r>
              <w:rPr>
                <w:b/>
                <w:bCs/>
                <w:lang w:val="en-GB"/>
              </w:rPr>
              <w:t>conclusion</w:t>
            </w:r>
          </w:p>
          <w:p w14:paraId="2AB42691"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ins w:id="24" w:author="Islam, Toufiqul" w:date="2021-01-28T10:46:00Z">
              <w:r>
                <w:rPr>
                  <w:b/>
                  <w:bCs/>
                  <w:lang w:val="en-GB"/>
                </w:rPr>
                <w:t>RAN1 expects the following for the feature:</w:t>
              </w:r>
            </w:ins>
          </w:p>
          <w:p w14:paraId="5C3859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78D7E2C1" w14:textId="77777777" w:rsidR="00D42780" w:rsidRDefault="00746260">
            <w:pPr>
              <w:numPr>
                <w:ilvl w:val="0"/>
                <w:numId w:val="24"/>
              </w:numPr>
              <w:suppressAutoHyphens w:val="0"/>
              <w:spacing w:after="0"/>
              <w:rPr>
                <w:ins w:id="25" w:author="Islam, Toufiqul" w:date="2021-01-28T10:46:00Z"/>
                <w:rFonts w:eastAsia="Times New Roman"/>
                <w:b/>
                <w:bCs/>
                <w:lang w:val="en-GB" w:eastAsia="zh-CN"/>
              </w:rPr>
            </w:pPr>
            <w:r>
              <w:rPr>
                <w:rFonts w:eastAsia="Times New Roman"/>
                <w:b/>
                <w:bCs/>
                <w:lang w:val="en-GB" w:eastAsia="zh-CN"/>
              </w:rPr>
              <w:t>No need for new mobility procedure</w:t>
            </w:r>
          </w:p>
          <w:p w14:paraId="0D22F54F" w14:textId="77777777" w:rsidR="00D42780" w:rsidRDefault="00746260">
            <w:pPr>
              <w:numPr>
                <w:ilvl w:val="0"/>
                <w:numId w:val="24"/>
              </w:numPr>
              <w:suppressAutoHyphens w:val="0"/>
              <w:spacing w:after="0"/>
              <w:rPr>
                <w:rFonts w:eastAsia="Times New Roman"/>
                <w:b/>
                <w:bCs/>
                <w:lang w:val="en-GB" w:eastAsia="zh-CN"/>
              </w:rPr>
            </w:pPr>
            <w:ins w:id="26" w:author="Islam, Toufiqul" w:date="2021-01-28T10:46:00Z">
              <w:r>
                <w:rPr>
                  <w:rFonts w:eastAsia="Times New Roman"/>
                  <w:b/>
                  <w:bCs/>
                  <w:lang w:val="en-GB" w:eastAsia="zh-CN"/>
                </w:rPr>
                <w:t>No RAN1 specification impact</w:t>
              </w:r>
            </w:ins>
          </w:p>
          <w:p w14:paraId="1129A075" w14:textId="77777777" w:rsidR="00D42780" w:rsidRDefault="00D42780">
            <w:pPr>
              <w:spacing w:after="120"/>
              <w:ind w:firstLine="0"/>
            </w:pPr>
          </w:p>
          <w:p w14:paraId="04FD6A4B" w14:textId="77777777" w:rsidR="00D42780" w:rsidRDefault="00D42780">
            <w:pPr>
              <w:spacing w:after="120"/>
              <w:ind w:firstLine="0"/>
            </w:pPr>
          </w:p>
        </w:tc>
      </w:tr>
      <w:tr w:rsidR="00D42780" w14:paraId="4F5C5B81" w14:textId="77777777">
        <w:trPr>
          <w:trHeight w:val="448"/>
        </w:trPr>
        <w:tc>
          <w:tcPr>
            <w:tcW w:w="1644" w:type="dxa"/>
          </w:tcPr>
          <w:p w14:paraId="1B781511" w14:textId="77777777" w:rsidR="00D42780" w:rsidRDefault="00746260">
            <w:pPr>
              <w:spacing w:after="120"/>
            </w:pPr>
            <w:r>
              <w:rPr>
                <w:rFonts w:eastAsia="SimSun"/>
                <w:lang w:eastAsia="zh-CN"/>
              </w:rPr>
              <w:t>Panasonic</w:t>
            </w:r>
          </w:p>
        </w:tc>
        <w:tc>
          <w:tcPr>
            <w:tcW w:w="2080" w:type="dxa"/>
          </w:tcPr>
          <w:p w14:paraId="68CCF63B" w14:textId="77777777" w:rsidR="00D42780" w:rsidRDefault="00746260">
            <w:pPr>
              <w:spacing w:after="120"/>
              <w:ind w:firstLine="0"/>
            </w:pPr>
            <w:r>
              <w:t>2-1</w:t>
            </w:r>
          </w:p>
        </w:tc>
        <w:tc>
          <w:tcPr>
            <w:tcW w:w="6012" w:type="dxa"/>
          </w:tcPr>
          <w:p w14:paraId="1A0F1319" w14:textId="77777777" w:rsidR="00D42780" w:rsidRDefault="00D42780">
            <w:pPr>
              <w:spacing w:after="120"/>
              <w:ind w:firstLine="0"/>
            </w:pPr>
          </w:p>
        </w:tc>
      </w:tr>
    </w:tbl>
    <w:p w14:paraId="252F5143" w14:textId="77777777" w:rsidR="00D42780" w:rsidRDefault="00D42780">
      <w:pPr>
        <w:ind w:firstLine="0"/>
      </w:pPr>
    </w:p>
    <w:p w14:paraId="234D324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638FD8AA" w14:textId="77777777" w:rsidR="00D42780" w:rsidRDefault="00746260">
      <w:pPr>
        <w:ind w:firstLine="0"/>
      </w:pPr>
      <w:r>
        <w:t xml:space="preserve">Companies views for the two possible proposals are summarized as: </w:t>
      </w:r>
    </w:p>
    <w:p w14:paraId="2077D50A" w14:textId="77777777" w:rsidR="00D42780" w:rsidRDefault="00746260">
      <w:pPr>
        <w:ind w:firstLine="0"/>
      </w:pPr>
      <w:r>
        <w:rPr>
          <w:b/>
        </w:rPr>
        <w:t>Proposal #2-1</w:t>
      </w:r>
      <w:r>
        <w:t>, supported by</w:t>
      </w:r>
    </w:p>
    <w:p w14:paraId="3034ADF6" w14:textId="77777777" w:rsidR="00D42780" w:rsidRDefault="00746260">
      <w:pPr>
        <w:numPr>
          <w:ilvl w:val="0"/>
          <w:numId w:val="28"/>
        </w:numPr>
        <w:contextualSpacing/>
      </w:pPr>
      <w:r>
        <w:t xml:space="preserve">CATT, Samsung, </w:t>
      </w:r>
      <w:r>
        <w:rPr>
          <w:rFonts w:eastAsia="SimSun" w:hint="eastAsia"/>
          <w:lang w:eastAsia="zh-CN"/>
        </w:rPr>
        <w:t>C</w:t>
      </w:r>
      <w:r>
        <w:rPr>
          <w:rFonts w:eastAsia="SimSun"/>
          <w:lang w:eastAsia="zh-CN"/>
        </w:rPr>
        <w:t xml:space="preserve">MCC, </w:t>
      </w:r>
      <w:r>
        <w:rPr>
          <w:rFonts w:hint="eastAsia"/>
        </w:rPr>
        <w:t>LG</w:t>
      </w:r>
      <w:r>
        <w:t xml:space="preserve">, TCL, </w:t>
      </w:r>
      <w:proofErr w:type="spellStart"/>
      <w:r>
        <w:rPr>
          <w:rFonts w:eastAsia="SimSun" w:hint="eastAsia"/>
          <w:lang w:eastAsia="zh-CN"/>
        </w:rPr>
        <w:t>Spreadtrum</w:t>
      </w:r>
      <w:proofErr w:type="spellEnd"/>
      <w:r>
        <w:rPr>
          <w:rFonts w:eastAsia="SimSun"/>
          <w:lang w:eastAsia="zh-CN"/>
        </w:rPr>
        <w:t>, Intel, Panasonic (8)</w:t>
      </w:r>
    </w:p>
    <w:p w14:paraId="70027B39" w14:textId="77777777" w:rsidR="00D42780" w:rsidRDefault="00746260">
      <w:pPr>
        <w:ind w:firstLine="0"/>
      </w:pPr>
      <w:r>
        <w:rPr>
          <w:b/>
        </w:rPr>
        <w:t>Proposal #2-2</w:t>
      </w:r>
      <w:r>
        <w:t>, supported by</w:t>
      </w:r>
    </w:p>
    <w:p w14:paraId="2A3E3723" w14:textId="77777777" w:rsidR="00D42780" w:rsidRDefault="00746260">
      <w:pPr>
        <w:numPr>
          <w:ilvl w:val="0"/>
          <w:numId w:val="28"/>
        </w:numPr>
        <w:contextualSpacing/>
      </w:pPr>
      <w:r>
        <w:t xml:space="preserve">Qualcomm, Lenovo, Motorola Mobility, </w:t>
      </w: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ZTE, </w:t>
      </w:r>
      <w:proofErr w:type="spellStart"/>
      <w:r>
        <w:rPr>
          <w:rFonts w:eastAsia="SimSun"/>
          <w:lang w:eastAsia="zh-CN"/>
        </w:rPr>
        <w:t>Sanechips</w:t>
      </w:r>
      <w:proofErr w:type="spellEnd"/>
      <w:r>
        <w:rPr>
          <w:rFonts w:eastAsia="SimSun"/>
          <w:lang w:eastAsia="zh-CN"/>
        </w:rPr>
        <w:t xml:space="preserve">, Nokia, MediaTek, Sony, </w:t>
      </w:r>
      <w:r>
        <w:t>Ericsson (11)</w:t>
      </w:r>
    </w:p>
    <w:p w14:paraId="2FD61641" w14:textId="77777777" w:rsidR="00D42780" w:rsidRDefault="00746260">
      <w:pPr>
        <w:ind w:firstLine="0"/>
        <w:rPr>
          <w:b/>
        </w:rPr>
      </w:pPr>
      <w:r>
        <w:rPr>
          <w:b/>
        </w:rPr>
        <w:t>Neutral</w:t>
      </w:r>
    </w:p>
    <w:p w14:paraId="43207B9A" w14:textId="77777777" w:rsidR="00D42780" w:rsidRDefault="00746260">
      <w:pPr>
        <w:numPr>
          <w:ilvl w:val="0"/>
          <w:numId w:val="28"/>
        </w:numPr>
        <w:contextualSpacing/>
      </w:pPr>
      <w:r>
        <w:t xml:space="preserve">Apple, </w:t>
      </w:r>
      <w:r>
        <w:rPr>
          <w:rFonts w:eastAsia="SimSun"/>
          <w:lang w:eastAsia="zh-CN"/>
        </w:rPr>
        <w:t>DOCOMO (2)</w:t>
      </w:r>
    </w:p>
    <w:p w14:paraId="5032A16E" w14:textId="77777777" w:rsidR="00D42780" w:rsidRDefault="00D42780">
      <w:pPr>
        <w:ind w:firstLine="0"/>
        <w:rPr>
          <w:b/>
        </w:rPr>
      </w:pPr>
    </w:p>
    <w:p w14:paraId="4167D4AC" w14:textId="77777777" w:rsidR="00D42780" w:rsidRDefault="00746260">
      <w:pPr>
        <w:ind w:firstLine="0"/>
      </w:pPr>
      <w:r>
        <w:rPr>
          <w:b/>
        </w:rPr>
        <w:t xml:space="preserve">Moderator: </w:t>
      </w:r>
      <w:r>
        <w:t>no concerns, suggest to deprioritize the discussion for now. In the third round of discussion, we will check the updated proposal suggested by Intel</w:t>
      </w:r>
    </w:p>
    <w:p w14:paraId="4756B0E9" w14:textId="77777777" w:rsidR="00D42780" w:rsidRDefault="00D42780">
      <w:pPr>
        <w:ind w:firstLine="0"/>
      </w:pPr>
    </w:p>
    <w:p w14:paraId="63CDC018" w14:textId="77777777" w:rsidR="00D42780" w:rsidRDefault="00746260">
      <w:pPr>
        <w:pStyle w:val="Heading3"/>
        <w:numPr>
          <w:ilvl w:val="2"/>
          <w:numId w:val="2"/>
        </w:numPr>
        <w:spacing w:line="256" w:lineRule="auto"/>
        <w:rPr>
          <w:lang w:eastAsia="ko-KR"/>
        </w:rPr>
      </w:pPr>
      <w:r>
        <w:rPr>
          <w:lang w:eastAsia="ko-KR"/>
        </w:rPr>
        <w:t>Third round discussion</w:t>
      </w:r>
    </w:p>
    <w:p w14:paraId="674F56AC" w14:textId="77777777" w:rsidR="00D42780" w:rsidRDefault="00746260">
      <w:pPr>
        <w:ind w:firstLine="284"/>
      </w:pPr>
      <w:r>
        <w:t>The majority (19 companies according to 1</w:t>
      </w:r>
      <w:r>
        <w:rPr>
          <w:vertAlign w:val="superscript"/>
        </w:rPr>
        <w:t>st</w:t>
      </w:r>
      <w:r>
        <w:t xml:space="preserve"> round discussion) agree TRS/CSI-RS occasion(s) for idle/inactive UEs can be used for serving cell RRM measurement based on UE implementation. Based on the second round of discussion, some companies are worried about RAN1 spec impact and suggested Proposal 2-2. It’s true that no extra specification efforts are expected by the group. As a compromise, proposal 2-1 and 2-2 can be merged, and further updated based on the suggestion from Intel as follows.</w:t>
      </w:r>
    </w:p>
    <w:p w14:paraId="69BCEB49" w14:textId="77777777" w:rsidR="00D42780" w:rsidRDefault="00D42780">
      <w:pPr>
        <w:ind w:firstLine="0"/>
      </w:pPr>
    </w:p>
    <w:p w14:paraId="0F9B3174" w14:textId="77777777" w:rsidR="00D42780" w:rsidRDefault="00746260">
      <w:pPr>
        <w:ind w:firstLine="0"/>
        <w:rPr>
          <w:b/>
          <w:lang w:val="en-GB"/>
        </w:rPr>
      </w:pPr>
      <w:r>
        <w:rPr>
          <w:b/>
          <w:highlight w:val="yellow"/>
          <w:lang w:val="en-GB"/>
        </w:rPr>
        <w:t>Moderator proposal #2</w:t>
      </w:r>
    </w:p>
    <w:p w14:paraId="4FC4F220"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r>
        <w:rPr>
          <w:b/>
          <w:bCs/>
          <w:color w:val="FF0000"/>
          <w:lang w:val="en-GB"/>
        </w:rPr>
        <w:t>RAN1 expects the following for the feature</w:t>
      </w:r>
      <w:r>
        <w:rPr>
          <w:b/>
          <w:bCs/>
          <w:lang w:val="en-GB"/>
        </w:rPr>
        <w:t>:</w:t>
      </w:r>
    </w:p>
    <w:p w14:paraId="51899E4D"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78AC04C"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10FFF2A9" w14:textId="77777777" w:rsidR="00D42780" w:rsidRDefault="00746260">
      <w:pPr>
        <w:numPr>
          <w:ilvl w:val="0"/>
          <w:numId w:val="24"/>
        </w:numPr>
        <w:suppressAutoHyphens w:val="0"/>
        <w:spacing w:after="0"/>
        <w:rPr>
          <w:rFonts w:eastAsia="Times New Roman"/>
          <w:b/>
          <w:bCs/>
          <w:color w:val="FF0000"/>
          <w:lang w:val="en-GB" w:eastAsia="zh-CN"/>
        </w:rPr>
      </w:pPr>
      <w:r>
        <w:rPr>
          <w:rFonts w:eastAsia="Times New Roman"/>
          <w:b/>
          <w:bCs/>
          <w:color w:val="FF0000"/>
          <w:lang w:val="en-GB" w:eastAsia="zh-CN"/>
        </w:rPr>
        <w:t>No RAN1 specification impact</w:t>
      </w:r>
    </w:p>
    <w:p w14:paraId="460D0912" w14:textId="77777777" w:rsidR="00D42780" w:rsidRDefault="00D42780">
      <w:pPr>
        <w:ind w:firstLine="0"/>
      </w:pPr>
    </w:p>
    <w:p w14:paraId="7D21E2E8"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29DAEFA8" w14:textId="77777777">
        <w:trPr>
          <w:trHeight w:val="435"/>
        </w:trPr>
        <w:tc>
          <w:tcPr>
            <w:tcW w:w="1644" w:type="dxa"/>
            <w:shd w:val="clear" w:color="auto" w:fill="EEECE1" w:themeFill="background2"/>
          </w:tcPr>
          <w:p w14:paraId="180AE9A7"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75B25972" w14:textId="77777777" w:rsidR="00D42780" w:rsidRDefault="00746260">
            <w:pPr>
              <w:spacing w:after="120"/>
              <w:ind w:firstLine="0"/>
              <w:rPr>
                <w:b/>
                <w:bCs/>
              </w:rPr>
            </w:pPr>
            <w:r>
              <w:rPr>
                <w:b/>
                <w:bCs/>
              </w:rPr>
              <w:t>Support</w:t>
            </w:r>
          </w:p>
          <w:p w14:paraId="561E69F1" w14:textId="77777777" w:rsidR="00D42780" w:rsidRDefault="00746260">
            <w:pPr>
              <w:spacing w:after="120"/>
              <w:ind w:firstLine="0"/>
              <w:rPr>
                <w:b/>
                <w:bCs/>
              </w:rPr>
            </w:pPr>
            <w:r>
              <w:rPr>
                <w:b/>
                <w:bCs/>
              </w:rPr>
              <w:t>(Y or N)</w:t>
            </w:r>
          </w:p>
        </w:tc>
        <w:tc>
          <w:tcPr>
            <w:tcW w:w="6012" w:type="dxa"/>
            <w:shd w:val="clear" w:color="auto" w:fill="EEECE1" w:themeFill="background2"/>
          </w:tcPr>
          <w:p w14:paraId="67D32262" w14:textId="77777777" w:rsidR="00D42780" w:rsidRDefault="00746260">
            <w:pPr>
              <w:spacing w:after="120"/>
              <w:ind w:firstLine="196"/>
              <w:rPr>
                <w:b/>
                <w:bCs/>
              </w:rPr>
            </w:pPr>
            <w:r>
              <w:rPr>
                <w:rFonts w:hint="eastAsia"/>
                <w:b/>
                <w:bCs/>
              </w:rPr>
              <w:t>C</w:t>
            </w:r>
            <w:r>
              <w:rPr>
                <w:b/>
                <w:bCs/>
              </w:rPr>
              <w:t>omments</w:t>
            </w:r>
          </w:p>
        </w:tc>
      </w:tr>
      <w:tr w:rsidR="00D42780" w14:paraId="54939619" w14:textId="77777777">
        <w:trPr>
          <w:trHeight w:val="448"/>
        </w:trPr>
        <w:tc>
          <w:tcPr>
            <w:tcW w:w="1644" w:type="dxa"/>
          </w:tcPr>
          <w:p w14:paraId="4F28C2A4" w14:textId="77777777" w:rsidR="00D42780" w:rsidRDefault="00746260">
            <w:pPr>
              <w:spacing w:after="120"/>
            </w:pPr>
            <w:r>
              <w:rPr>
                <w:rFonts w:hint="eastAsia"/>
              </w:rPr>
              <w:t>LG</w:t>
            </w:r>
          </w:p>
        </w:tc>
        <w:tc>
          <w:tcPr>
            <w:tcW w:w="2080" w:type="dxa"/>
          </w:tcPr>
          <w:p w14:paraId="69BFF9C6" w14:textId="77777777" w:rsidR="00D42780" w:rsidRDefault="00D42780">
            <w:pPr>
              <w:spacing w:after="120"/>
              <w:ind w:firstLine="0"/>
            </w:pPr>
          </w:p>
        </w:tc>
        <w:tc>
          <w:tcPr>
            <w:tcW w:w="6012" w:type="dxa"/>
          </w:tcPr>
          <w:p w14:paraId="04DE05DD" w14:textId="77777777" w:rsidR="00D42780" w:rsidRDefault="00746260">
            <w:pPr>
              <w:spacing w:after="120"/>
              <w:ind w:firstLine="0"/>
            </w:pPr>
            <w:r>
              <w:t>The last sub-bullet is not clear for us. We think at least power difference indication between SSB and TRS/CSI-RS and QCL indication shall be discussed further in RAN1. So we propose to remove “No RAN1 specification impact”</w:t>
            </w:r>
          </w:p>
        </w:tc>
      </w:tr>
      <w:tr w:rsidR="00D42780" w14:paraId="350A778A" w14:textId="77777777">
        <w:trPr>
          <w:trHeight w:val="448"/>
        </w:trPr>
        <w:tc>
          <w:tcPr>
            <w:tcW w:w="1644" w:type="dxa"/>
          </w:tcPr>
          <w:p w14:paraId="3CF21A5E" w14:textId="77777777" w:rsidR="00D42780" w:rsidRDefault="00746260">
            <w:pPr>
              <w:spacing w:after="120"/>
            </w:pPr>
            <w:r>
              <w:t>Ericsson</w:t>
            </w:r>
          </w:p>
        </w:tc>
        <w:tc>
          <w:tcPr>
            <w:tcW w:w="2080" w:type="dxa"/>
          </w:tcPr>
          <w:p w14:paraId="2EEA6775" w14:textId="77777777" w:rsidR="00D42780" w:rsidRDefault="00746260">
            <w:pPr>
              <w:spacing w:after="120"/>
              <w:ind w:firstLine="0"/>
            </w:pPr>
            <w:r>
              <w:t>N</w:t>
            </w:r>
          </w:p>
        </w:tc>
        <w:tc>
          <w:tcPr>
            <w:tcW w:w="6012" w:type="dxa"/>
          </w:tcPr>
          <w:p w14:paraId="718FCF23" w14:textId="77777777" w:rsidR="00D42780" w:rsidRDefault="00746260">
            <w:pPr>
              <w:spacing w:after="120"/>
              <w:ind w:firstLine="0"/>
            </w:pPr>
            <w:r>
              <w:t xml:space="preserve">As we commented earlier, we prefer the formulation in 2-2 given there is no consensus on the feasibility of such implementations. Another option is to simply skip this proposal given there is no spec impact. </w:t>
            </w:r>
          </w:p>
        </w:tc>
      </w:tr>
      <w:tr w:rsidR="00D42780" w14:paraId="544E5560" w14:textId="77777777">
        <w:trPr>
          <w:trHeight w:val="448"/>
        </w:trPr>
        <w:tc>
          <w:tcPr>
            <w:tcW w:w="1644" w:type="dxa"/>
          </w:tcPr>
          <w:p w14:paraId="6D98AC7E" w14:textId="77777777" w:rsidR="00D42780" w:rsidRDefault="00746260">
            <w:pPr>
              <w:spacing w:after="120"/>
            </w:pPr>
            <w:r>
              <w:t>Nokia</w:t>
            </w:r>
          </w:p>
        </w:tc>
        <w:tc>
          <w:tcPr>
            <w:tcW w:w="2080" w:type="dxa"/>
          </w:tcPr>
          <w:p w14:paraId="151E42EE" w14:textId="77777777" w:rsidR="00D42780" w:rsidRDefault="00746260">
            <w:pPr>
              <w:spacing w:after="120"/>
              <w:ind w:firstLine="0"/>
            </w:pPr>
            <w:r>
              <w:t>N</w:t>
            </w:r>
          </w:p>
        </w:tc>
        <w:tc>
          <w:tcPr>
            <w:tcW w:w="6012" w:type="dxa"/>
          </w:tcPr>
          <w:p w14:paraId="44FA6054" w14:textId="77777777" w:rsidR="00D42780" w:rsidRDefault="00746260">
            <w:pPr>
              <w:spacing w:after="120"/>
              <w:ind w:firstLine="0"/>
            </w:pPr>
            <w:r>
              <w:t>Like noted earlier, we are not OK to consider replacing SSB based serving cell evaluation. This wording is implying it. Implying that SSB based evaluation can be skipped, would implicitly lead to specification work. As we have said we are fine to conclude that it is up to the UE implementation to assist/enhance SSB based serving cell evaluation by the help of TRS occasions.</w:t>
            </w:r>
          </w:p>
        </w:tc>
      </w:tr>
      <w:tr w:rsidR="00D42780" w14:paraId="7390E3C9" w14:textId="77777777">
        <w:trPr>
          <w:trHeight w:val="448"/>
        </w:trPr>
        <w:tc>
          <w:tcPr>
            <w:tcW w:w="1644" w:type="dxa"/>
          </w:tcPr>
          <w:p w14:paraId="5C2E1C10" w14:textId="77777777" w:rsidR="00D42780" w:rsidRDefault="00746260">
            <w:pPr>
              <w:spacing w:after="120"/>
            </w:pPr>
            <w:r>
              <w:t>Panasonic</w:t>
            </w:r>
          </w:p>
        </w:tc>
        <w:tc>
          <w:tcPr>
            <w:tcW w:w="2080" w:type="dxa"/>
          </w:tcPr>
          <w:p w14:paraId="6FF789FF" w14:textId="77777777" w:rsidR="00D42780" w:rsidRDefault="00746260">
            <w:pPr>
              <w:spacing w:after="120"/>
              <w:ind w:firstLine="0"/>
            </w:pPr>
            <w:r>
              <w:t>Y</w:t>
            </w:r>
          </w:p>
        </w:tc>
        <w:tc>
          <w:tcPr>
            <w:tcW w:w="6012" w:type="dxa"/>
          </w:tcPr>
          <w:p w14:paraId="0675E2F7" w14:textId="77777777" w:rsidR="00D42780" w:rsidRDefault="00746260">
            <w:pPr>
              <w:spacing w:after="120"/>
              <w:ind w:firstLine="0"/>
            </w:pPr>
            <w:r>
              <w:t>We support this proposal assuming the last bullet has no impact on power difference with SSB and QCL related indication, as this will be defined by RAN2 specification in our understanding. But we can share the concern from LG that removing the last bullet is also okay with me.</w:t>
            </w:r>
          </w:p>
        </w:tc>
      </w:tr>
      <w:tr w:rsidR="00D42780" w14:paraId="6B755CE6" w14:textId="77777777">
        <w:trPr>
          <w:trHeight w:val="448"/>
        </w:trPr>
        <w:tc>
          <w:tcPr>
            <w:tcW w:w="1644" w:type="dxa"/>
          </w:tcPr>
          <w:p w14:paraId="187F8FDB" w14:textId="77777777" w:rsidR="00D42780" w:rsidRDefault="00746260">
            <w:pPr>
              <w:spacing w:after="120"/>
            </w:pPr>
            <w:r>
              <w:rPr>
                <w:rFonts w:eastAsia="SimSun" w:hint="eastAsia"/>
                <w:lang w:eastAsia="zh-CN"/>
              </w:rPr>
              <w:t xml:space="preserve">ZTE, </w:t>
            </w:r>
            <w:proofErr w:type="spellStart"/>
            <w:r>
              <w:rPr>
                <w:rFonts w:eastAsia="SimSun" w:hint="eastAsia"/>
                <w:lang w:eastAsia="zh-CN"/>
              </w:rPr>
              <w:t>Sanechips</w:t>
            </w:r>
            <w:proofErr w:type="spellEnd"/>
          </w:p>
        </w:tc>
        <w:tc>
          <w:tcPr>
            <w:tcW w:w="2080" w:type="dxa"/>
          </w:tcPr>
          <w:p w14:paraId="70BE8585" w14:textId="77777777" w:rsidR="00D42780" w:rsidRDefault="00746260">
            <w:pPr>
              <w:spacing w:after="120"/>
              <w:ind w:firstLine="0"/>
            </w:pPr>
            <w:r>
              <w:rPr>
                <w:rFonts w:eastAsia="SimSun" w:hint="eastAsia"/>
                <w:lang w:eastAsia="zh-CN"/>
              </w:rPr>
              <w:t>N</w:t>
            </w:r>
          </w:p>
        </w:tc>
        <w:tc>
          <w:tcPr>
            <w:tcW w:w="6012" w:type="dxa"/>
          </w:tcPr>
          <w:p w14:paraId="58152BA9" w14:textId="77777777" w:rsidR="00D42780" w:rsidRDefault="00746260">
            <w:pPr>
              <w:spacing w:after="120"/>
              <w:ind w:firstLine="0"/>
              <w:rPr>
                <w:rFonts w:eastAsia="SimSun"/>
                <w:lang w:eastAsia="zh-CN"/>
              </w:rPr>
            </w:pPr>
            <w:r>
              <w:rPr>
                <w:rFonts w:eastAsia="SimSun" w:hint="eastAsia"/>
                <w:lang w:eastAsia="zh-CN"/>
              </w:rPr>
              <w:t xml:space="preserve">We have strong concern with the current proposal 2. </w:t>
            </w:r>
          </w:p>
          <w:p w14:paraId="3F38E569" w14:textId="77777777" w:rsidR="00D42780" w:rsidRDefault="00746260">
            <w:pPr>
              <w:spacing w:after="120"/>
              <w:ind w:firstLine="0"/>
              <w:rPr>
                <w:rFonts w:eastAsia="SimSun"/>
                <w:lang w:eastAsia="zh-CN"/>
              </w:rPr>
            </w:pPr>
            <w:r>
              <w:rPr>
                <w:rFonts w:eastAsia="SimSun" w:hint="eastAsia"/>
                <w:lang w:eastAsia="zh-CN"/>
              </w:rPr>
              <w:t xml:space="preserve">We agree with </w:t>
            </w:r>
            <w:r>
              <w:t>Ericsson</w:t>
            </w:r>
            <w:r>
              <w:rPr>
                <w:rFonts w:eastAsia="SimSun" w:hint="eastAsia"/>
                <w:lang w:eastAsia="zh-CN"/>
              </w:rPr>
              <w:t xml:space="preserve"> and Nokia that there is obvious discrepancy on what kind of implementation is reasonable with the current spec.  </w:t>
            </w:r>
          </w:p>
          <w:p w14:paraId="04C5C005" w14:textId="77777777" w:rsidR="00D42780" w:rsidRDefault="00746260">
            <w:pPr>
              <w:spacing w:after="120"/>
              <w:ind w:firstLine="0"/>
              <w:rPr>
                <w:rFonts w:eastAsia="SimSun"/>
                <w:lang w:eastAsia="zh-CN"/>
              </w:rPr>
            </w:pPr>
            <w:r>
              <w:rPr>
                <w:rFonts w:eastAsia="SimSun" w:hint="eastAsia"/>
                <w:lang w:eastAsia="zh-CN"/>
              </w:rPr>
              <w:t xml:space="preserve">If there is no spec change expected, we think proposal 2-2 is a reasonable conclusion. </w:t>
            </w:r>
          </w:p>
          <w:p w14:paraId="31642F3F" w14:textId="77777777" w:rsidR="00D42780" w:rsidRDefault="00746260">
            <w:pPr>
              <w:spacing w:after="120"/>
              <w:ind w:firstLine="0"/>
            </w:pPr>
            <w:r>
              <w:rPr>
                <w:rFonts w:eastAsia="SimSun" w:hint="eastAsia"/>
                <w:lang w:eastAsia="zh-CN"/>
              </w:rPr>
              <w:t xml:space="preserve">We also agree that if we </w:t>
            </w:r>
            <w:proofErr w:type="spellStart"/>
            <w:r>
              <w:rPr>
                <w:rFonts w:eastAsia="SimSun" w:hint="eastAsia"/>
                <w:lang w:eastAsia="zh-CN"/>
              </w:rPr>
              <w:t>can not</w:t>
            </w:r>
            <w:proofErr w:type="spellEnd"/>
            <w:r>
              <w:rPr>
                <w:rFonts w:eastAsia="SimSun" w:hint="eastAsia"/>
                <w:lang w:eastAsia="zh-CN"/>
              </w:rPr>
              <w:t xml:space="preserve"> reach any consensus, we don</w:t>
            </w:r>
            <w:r>
              <w:rPr>
                <w:rFonts w:eastAsia="SimSun"/>
                <w:lang w:eastAsia="zh-CN"/>
              </w:rPr>
              <w:t>’</w:t>
            </w:r>
            <w:r>
              <w:rPr>
                <w:rFonts w:eastAsia="SimSun" w:hint="eastAsia"/>
                <w:lang w:eastAsia="zh-CN"/>
              </w:rPr>
              <w:t>t need to discuss it anymore, we need to focus on more important issues.</w:t>
            </w:r>
          </w:p>
        </w:tc>
      </w:tr>
      <w:tr w:rsidR="002B2AEE" w14:paraId="59D0438F" w14:textId="77777777" w:rsidTr="002B2AEE">
        <w:trPr>
          <w:trHeight w:val="448"/>
        </w:trPr>
        <w:tc>
          <w:tcPr>
            <w:tcW w:w="1644" w:type="dxa"/>
          </w:tcPr>
          <w:p w14:paraId="1079DBAB" w14:textId="77777777" w:rsidR="002B2AEE" w:rsidRDefault="002B2AEE" w:rsidP="004C32E5">
            <w:pPr>
              <w:spacing w:after="120"/>
            </w:pPr>
            <w:r>
              <w:rPr>
                <w:rFonts w:eastAsia="SimSun" w:hint="eastAsia"/>
                <w:lang w:eastAsia="zh-CN"/>
              </w:rPr>
              <w:t>Huawei</w:t>
            </w:r>
            <w:r>
              <w:rPr>
                <w:rFonts w:eastAsia="SimSun"/>
                <w:lang w:eastAsia="zh-CN"/>
              </w:rPr>
              <w:t xml:space="preserve">, </w:t>
            </w:r>
            <w:proofErr w:type="spellStart"/>
            <w:r>
              <w:rPr>
                <w:rFonts w:eastAsia="SimSun"/>
                <w:lang w:eastAsia="zh-CN"/>
              </w:rPr>
              <w:t>HiSilicion</w:t>
            </w:r>
            <w:proofErr w:type="spellEnd"/>
          </w:p>
        </w:tc>
        <w:tc>
          <w:tcPr>
            <w:tcW w:w="2080" w:type="dxa"/>
          </w:tcPr>
          <w:p w14:paraId="2DECE931" w14:textId="77777777" w:rsidR="002B2AEE" w:rsidRDefault="002B2AEE" w:rsidP="004C32E5">
            <w:pPr>
              <w:spacing w:after="120"/>
              <w:ind w:firstLine="0"/>
            </w:pPr>
            <w:r>
              <w:rPr>
                <w:rFonts w:eastAsia="SimSun" w:hint="eastAsia"/>
                <w:lang w:eastAsia="zh-CN"/>
              </w:rPr>
              <w:t>N</w:t>
            </w:r>
          </w:p>
        </w:tc>
        <w:tc>
          <w:tcPr>
            <w:tcW w:w="6012" w:type="dxa"/>
          </w:tcPr>
          <w:p w14:paraId="74BACDDF" w14:textId="77777777" w:rsidR="002B2AEE" w:rsidRDefault="002B2AEE" w:rsidP="004C32E5">
            <w:pPr>
              <w:spacing w:after="120"/>
              <w:ind w:firstLine="0"/>
              <w:rPr>
                <w:rFonts w:eastAsia="SimSun"/>
                <w:lang w:eastAsia="zh-CN"/>
              </w:rPr>
            </w:pPr>
            <w:r>
              <w:rPr>
                <w:rFonts w:eastAsia="SimSun"/>
                <w:lang w:eastAsia="zh-CN"/>
              </w:rPr>
              <w:t>According to 2</w:t>
            </w:r>
            <w:r w:rsidRPr="00866A35">
              <w:rPr>
                <w:rFonts w:eastAsia="SimSun"/>
                <w:vertAlign w:val="superscript"/>
                <w:lang w:eastAsia="zh-CN"/>
              </w:rPr>
              <w:t>nd</w:t>
            </w:r>
            <w:r>
              <w:rPr>
                <w:rFonts w:eastAsia="SimSun" w:hint="eastAsia"/>
                <w:lang w:eastAsia="zh-CN"/>
              </w:rPr>
              <w:t xml:space="preserve"> </w:t>
            </w:r>
            <w:r>
              <w:rPr>
                <w:rFonts w:eastAsia="SimSun"/>
                <w:lang w:eastAsia="zh-CN"/>
              </w:rPr>
              <w:t>round discussion, more companies support proposal #2-2 instead of proposal #2-1. Also a number of companies showed concerns on proposal #2-1, while it seems no company shows concern on proposal #2-2.</w:t>
            </w:r>
          </w:p>
          <w:p w14:paraId="3D78D262" w14:textId="77777777" w:rsidR="002B2AEE" w:rsidRDefault="002B2AEE" w:rsidP="004C32E5">
            <w:pPr>
              <w:spacing w:after="120"/>
              <w:ind w:firstLine="0"/>
              <w:rPr>
                <w:rFonts w:eastAsia="SimSun"/>
                <w:lang w:eastAsia="zh-CN"/>
              </w:rPr>
            </w:pPr>
            <w:r>
              <w:rPr>
                <w:rFonts w:eastAsia="SimSun"/>
                <w:lang w:eastAsia="zh-CN"/>
              </w:rPr>
              <w:t xml:space="preserve">Actually, it is not the common understanding that UE can use TRS for serving cell measurement directly. </w:t>
            </w:r>
            <w:r w:rsidRPr="00D6599A">
              <w:rPr>
                <w:rFonts w:eastAsia="SimSun"/>
                <w:lang w:eastAsia="zh-CN"/>
              </w:rPr>
              <w:t xml:space="preserve">Since only SSB is visible to legacy UEs, all the parameters/procedures currently defined for IDLE UEs are </w:t>
            </w:r>
            <w:r w:rsidRPr="00D6599A">
              <w:rPr>
                <w:rFonts w:eastAsia="SimSun"/>
                <w:lang w:eastAsia="zh-CN"/>
              </w:rPr>
              <w:lastRenderedPageBreak/>
              <w:t xml:space="preserve">based on SSB. And there is no CSI-RS based RRM measurement defined for IDLE UEs. What’s more, even in CONNECTD mode, TRS based RRM measurement is not defined, either. For all these reasons, we don’t think UE can do it by implementation. </w:t>
            </w:r>
            <w:r>
              <w:rPr>
                <w:rFonts w:eastAsia="SimSun"/>
                <w:lang w:eastAsia="zh-CN"/>
              </w:rPr>
              <w:t>P</w:t>
            </w:r>
            <w:r w:rsidRPr="00D6599A">
              <w:rPr>
                <w:rFonts w:eastAsia="SimSun"/>
                <w:lang w:eastAsia="zh-CN"/>
              </w:rPr>
              <w:t>roposal #2-1</w:t>
            </w:r>
            <w:r>
              <w:rPr>
                <w:rFonts w:eastAsia="SimSun"/>
                <w:lang w:eastAsia="zh-CN"/>
              </w:rPr>
              <w:t xml:space="preserve"> is not preferred because it implies that TRS based serving cell measurement can replace the SSB based serving cell measurement</w:t>
            </w:r>
            <w:r w:rsidRPr="00D6599A">
              <w:rPr>
                <w:rFonts w:eastAsia="SimSun"/>
                <w:lang w:eastAsia="zh-CN"/>
              </w:rPr>
              <w:t>.</w:t>
            </w:r>
          </w:p>
          <w:p w14:paraId="5F2BC281" w14:textId="77777777" w:rsidR="002B2AEE" w:rsidRDefault="002B2AEE" w:rsidP="004C32E5">
            <w:pPr>
              <w:spacing w:after="120"/>
              <w:ind w:firstLine="0"/>
              <w:rPr>
                <w:rFonts w:eastAsia="SimSun"/>
                <w:lang w:eastAsia="zh-CN"/>
              </w:rPr>
            </w:pPr>
            <w:r>
              <w:rPr>
                <w:rFonts w:eastAsia="SimSun"/>
                <w:lang w:eastAsia="zh-CN"/>
              </w:rPr>
              <w:t>In our view, proposal 2-2 in the second round discussion reflects the real situation:</w:t>
            </w:r>
          </w:p>
          <w:p w14:paraId="2CD1C4F4" w14:textId="77777777" w:rsidR="002B2AEE" w:rsidRDefault="002B2AEE" w:rsidP="004C32E5">
            <w:pPr>
              <w:spacing w:line="252" w:lineRule="auto"/>
              <w:ind w:firstLine="0"/>
              <w:rPr>
                <w:b/>
                <w:bCs/>
                <w:lang w:val="en-GB"/>
              </w:rPr>
            </w:pPr>
            <w:r>
              <w:rPr>
                <w:b/>
                <w:bCs/>
              </w:rPr>
              <w:t xml:space="preserve">Proposal for </w:t>
            </w:r>
            <w:r>
              <w:rPr>
                <w:b/>
                <w:bCs/>
                <w:lang w:val="en-GB"/>
              </w:rPr>
              <w:t>conclusion</w:t>
            </w:r>
          </w:p>
          <w:p w14:paraId="067D824F" w14:textId="77777777" w:rsidR="002B2AEE" w:rsidRDefault="002B2AEE" w:rsidP="004C32E5">
            <w:pPr>
              <w:spacing w:after="120"/>
              <w:ind w:firstLine="0"/>
            </w:pPr>
            <w:r w:rsidRPr="00BF3001">
              <w:rPr>
                <w:b/>
                <w:bCs/>
                <w:lang w:val="en-GB"/>
              </w:rPr>
              <w:t xml:space="preserve">The </w:t>
            </w:r>
            <w:r w:rsidRPr="00BF3001">
              <w:rPr>
                <w:b/>
              </w:rPr>
              <w:t>TRS/CSI-RS occasion(s) for idle/inactive UEs is not specified for RRM measurement for serving cell.</w:t>
            </w:r>
          </w:p>
          <w:p w14:paraId="17FCD6FC" w14:textId="77777777" w:rsidR="002B2AEE" w:rsidRDefault="002B2AEE" w:rsidP="004C32E5">
            <w:pPr>
              <w:spacing w:after="120"/>
              <w:ind w:firstLine="0"/>
            </w:pPr>
            <w:r>
              <w:t>We could also live with nothing agreed in this topic because it shall not impact any other discussion for this feature.</w:t>
            </w:r>
          </w:p>
        </w:tc>
      </w:tr>
      <w:tr w:rsidR="008A4F07" w14:paraId="14A59D3B" w14:textId="77777777" w:rsidTr="008A4F07">
        <w:trPr>
          <w:trHeight w:val="448"/>
        </w:trPr>
        <w:tc>
          <w:tcPr>
            <w:tcW w:w="1644" w:type="dxa"/>
          </w:tcPr>
          <w:p w14:paraId="78890EE5" w14:textId="69BDDA2E" w:rsidR="008A4F07" w:rsidRDefault="008A4F07" w:rsidP="004C32E5">
            <w:pPr>
              <w:spacing w:after="120"/>
            </w:pPr>
            <w:r>
              <w:rPr>
                <w:rFonts w:eastAsia="SimSun"/>
                <w:lang w:eastAsia="zh-CN"/>
              </w:rPr>
              <w:lastRenderedPageBreak/>
              <w:t>Vivo</w:t>
            </w:r>
          </w:p>
        </w:tc>
        <w:tc>
          <w:tcPr>
            <w:tcW w:w="2080" w:type="dxa"/>
          </w:tcPr>
          <w:p w14:paraId="3D0D6153" w14:textId="60E08EA5" w:rsidR="008A4F07" w:rsidRDefault="008A4F07" w:rsidP="004C32E5">
            <w:pPr>
              <w:spacing w:after="120"/>
              <w:ind w:firstLine="0"/>
            </w:pPr>
            <w:r>
              <w:rPr>
                <w:rFonts w:eastAsia="SimSun"/>
                <w:lang w:eastAsia="zh-CN"/>
              </w:rPr>
              <w:t>Y</w:t>
            </w:r>
          </w:p>
        </w:tc>
        <w:tc>
          <w:tcPr>
            <w:tcW w:w="6012" w:type="dxa"/>
          </w:tcPr>
          <w:p w14:paraId="58D8EA69" w14:textId="434AA827" w:rsidR="008A4F07" w:rsidRDefault="008A4F07" w:rsidP="008A4F07">
            <w:pPr>
              <w:spacing w:after="120"/>
              <w:ind w:firstLine="0"/>
            </w:pPr>
            <w:r>
              <w:t>I</w:t>
            </w:r>
            <w:r w:rsidRPr="008A4F07">
              <w:t>f network has already send TRS, in what particular aspects in the spec does the UE need to be restricted not to measure TRS but only measure all SSB(s)</w:t>
            </w:r>
            <w:r>
              <w:rPr>
                <w:rFonts w:ascii="SimSun" w:eastAsia="SimSun" w:hAnsi="SimSun"/>
                <w:lang w:eastAsia="zh-CN"/>
              </w:rPr>
              <w:t>?</w:t>
            </w:r>
            <w:r w:rsidRPr="008A4F07">
              <w:t xml:space="preserve">  </w:t>
            </w:r>
            <w:r>
              <w:t>We</w:t>
            </w:r>
            <w:r w:rsidRPr="008A4F07">
              <w:t xml:space="preserve"> fail to see the relevant materials to restrict UE implementation. By asking for no new RAN4 requirement and RAN2/4 mobility procedure</w:t>
            </w:r>
            <w:r>
              <w:t>, we</w:t>
            </w:r>
            <w:r w:rsidRPr="008A4F07">
              <w:t xml:space="preserve"> feel confused to see why companies want to restrict better UE implementation from any technical reasons. Considering majority companies agree the fact that it is up to UE implementation whether the TRS/CSI-RS occasion(s) for idle/inactive UEs is used for RRM measurement. Proposal #2-1 does better capture the relevant information and hope companies can further consider it. </w:t>
            </w:r>
          </w:p>
        </w:tc>
      </w:tr>
      <w:tr w:rsidR="004C32E5" w14:paraId="3703CF3D" w14:textId="77777777" w:rsidTr="008A4F07">
        <w:trPr>
          <w:trHeight w:val="448"/>
        </w:trPr>
        <w:tc>
          <w:tcPr>
            <w:tcW w:w="1644" w:type="dxa"/>
          </w:tcPr>
          <w:p w14:paraId="50FAFFA4" w14:textId="2753851D" w:rsidR="004C32E5" w:rsidRDefault="004C32E5" w:rsidP="004C32E5">
            <w:pPr>
              <w:spacing w:after="120"/>
              <w:rPr>
                <w:rFonts w:eastAsia="SimSun"/>
                <w:lang w:eastAsia="zh-CN"/>
              </w:rPr>
            </w:pPr>
            <w:r>
              <w:rPr>
                <w:rFonts w:eastAsia="SimSun"/>
                <w:lang w:eastAsia="zh-CN"/>
              </w:rPr>
              <w:t>Apple</w:t>
            </w:r>
          </w:p>
        </w:tc>
        <w:tc>
          <w:tcPr>
            <w:tcW w:w="2080" w:type="dxa"/>
          </w:tcPr>
          <w:p w14:paraId="482E240C" w14:textId="4A266E9E" w:rsidR="004C32E5" w:rsidRDefault="004C32E5" w:rsidP="004C32E5">
            <w:pPr>
              <w:spacing w:after="120"/>
              <w:ind w:firstLine="0"/>
              <w:rPr>
                <w:rFonts w:eastAsia="SimSun"/>
                <w:lang w:eastAsia="zh-CN"/>
              </w:rPr>
            </w:pPr>
            <w:r>
              <w:rPr>
                <w:rFonts w:eastAsia="SimSun"/>
                <w:lang w:eastAsia="zh-CN"/>
              </w:rPr>
              <w:t>Y</w:t>
            </w:r>
          </w:p>
        </w:tc>
        <w:tc>
          <w:tcPr>
            <w:tcW w:w="6012" w:type="dxa"/>
          </w:tcPr>
          <w:p w14:paraId="2D29C8A9" w14:textId="3F6E8F5F" w:rsidR="004C32E5" w:rsidRDefault="004C32E5" w:rsidP="008A4F07">
            <w:pPr>
              <w:spacing w:after="120"/>
              <w:ind w:firstLine="0"/>
            </w:pPr>
            <w:r>
              <w:rPr>
                <w:rFonts w:eastAsia="SimSun"/>
                <w:lang w:eastAsia="zh-CN"/>
              </w:rPr>
              <w:t>As commented in the 2</w:t>
            </w:r>
            <w:r w:rsidRPr="0055390B">
              <w:rPr>
                <w:rFonts w:eastAsia="SimSun"/>
                <w:vertAlign w:val="superscript"/>
                <w:lang w:eastAsia="zh-CN"/>
              </w:rPr>
              <w:t>nd</w:t>
            </w:r>
            <w:r>
              <w:rPr>
                <w:rFonts w:eastAsia="SimSun"/>
                <w:lang w:eastAsia="zh-CN"/>
              </w:rPr>
              <w:t xml:space="preserve"> round, we are fine with either way. We also had an alternative formulation which may help the situation: “</w:t>
            </w:r>
            <w:r>
              <w:rPr>
                <w:b/>
                <w:bCs/>
              </w:rPr>
              <w:t>No specific standardization work or optimization is performed to support the use of the TRS/CSI-RS occasion(s) for idle/inactive UEs for RRM measurement for serving cell.</w:t>
            </w:r>
            <w:r>
              <w:rPr>
                <w:rFonts w:eastAsia="SimSun"/>
                <w:lang w:eastAsia="zh-CN"/>
              </w:rPr>
              <w:t>”</w:t>
            </w:r>
          </w:p>
        </w:tc>
      </w:tr>
      <w:tr w:rsidR="00430BC1" w14:paraId="6595A6F4" w14:textId="77777777" w:rsidTr="008A4F07">
        <w:trPr>
          <w:trHeight w:val="448"/>
        </w:trPr>
        <w:tc>
          <w:tcPr>
            <w:tcW w:w="1644" w:type="dxa"/>
          </w:tcPr>
          <w:p w14:paraId="4FCDA5F7" w14:textId="2195FE75" w:rsidR="00430BC1" w:rsidRDefault="00430BC1" w:rsidP="004C32E5">
            <w:pPr>
              <w:spacing w:after="120"/>
              <w:rPr>
                <w:rFonts w:eastAsia="SimSun"/>
                <w:lang w:eastAsia="zh-CN"/>
              </w:rPr>
            </w:pPr>
            <w:proofErr w:type="spellStart"/>
            <w:r>
              <w:rPr>
                <w:rFonts w:eastAsia="SimSun"/>
                <w:lang w:eastAsia="zh-CN"/>
              </w:rPr>
              <w:t>InterDigital</w:t>
            </w:r>
            <w:proofErr w:type="spellEnd"/>
          </w:p>
        </w:tc>
        <w:tc>
          <w:tcPr>
            <w:tcW w:w="2080" w:type="dxa"/>
          </w:tcPr>
          <w:p w14:paraId="1F64C55B" w14:textId="124F99BC" w:rsidR="00430BC1" w:rsidRDefault="00430BC1" w:rsidP="004C32E5">
            <w:pPr>
              <w:spacing w:after="120"/>
              <w:ind w:firstLine="0"/>
              <w:rPr>
                <w:rFonts w:eastAsia="SimSun"/>
                <w:lang w:eastAsia="zh-CN"/>
              </w:rPr>
            </w:pPr>
            <w:r>
              <w:rPr>
                <w:rFonts w:eastAsia="SimSun"/>
                <w:lang w:eastAsia="zh-CN"/>
              </w:rPr>
              <w:t>Y</w:t>
            </w:r>
          </w:p>
        </w:tc>
        <w:tc>
          <w:tcPr>
            <w:tcW w:w="6012" w:type="dxa"/>
          </w:tcPr>
          <w:p w14:paraId="77F3F89D" w14:textId="686DAA9B" w:rsidR="00430BC1" w:rsidRDefault="00430BC1" w:rsidP="008A4F07">
            <w:pPr>
              <w:spacing w:after="120"/>
              <w:ind w:firstLine="0"/>
              <w:rPr>
                <w:rFonts w:eastAsia="SimSun"/>
                <w:lang w:eastAsia="zh-CN"/>
              </w:rPr>
            </w:pPr>
            <w:r>
              <w:rPr>
                <w:rFonts w:eastAsia="SimSun"/>
                <w:lang w:eastAsia="zh-CN"/>
              </w:rPr>
              <w:t>We are fine wither way. Apple proposal can also be considered.</w:t>
            </w:r>
          </w:p>
        </w:tc>
      </w:tr>
      <w:tr w:rsidR="00031C82" w14:paraId="102FDED1" w14:textId="77777777" w:rsidTr="008A4F07">
        <w:trPr>
          <w:trHeight w:val="448"/>
        </w:trPr>
        <w:tc>
          <w:tcPr>
            <w:tcW w:w="1644" w:type="dxa"/>
          </w:tcPr>
          <w:p w14:paraId="6CCA06D9" w14:textId="1BE87952" w:rsidR="00031C82" w:rsidRDefault="00031C82" w:rsidP="004C32E5">
            <w:pPr>
              <w:spacing w:after="120"/>
              <w:rPr>
                <w:rFonts w:eastAsia="SimSun"/>
                <w:lang w:eastAsia="zh-CN"/>
              </w:rPr>
            </w:pPr>
            <w:r>
              <w:rPr>
                <w:rFonts w:eastAsia="SimSun"/>
                <w:lang w:eastAsia="zh-CN"/>
              </w:rPr>
              <w:t xml:space="preserve">Samsung </w:t>
            </w:r>
          </w:p>
        </w:tc>
        <w:tc>
          <w:tcPr>
            <w:tcW w:w="2080" w:type="dxa"/>
          </w:tcPr>
          <w:p w14:paraId="1D75918B" w14:textId="27CCAD23" w:rsidR="00031C82" w:rsidRDefault="00031C82" w:rsidP="004C32E5">
            <w:pPr>
              <w:spacing w:after="120"/>
              <w:ind w:firstLine="0"/>
              <w:rPr>
                <w:rFonts w:eastAsia="SimSun"/>
                <w:lang w:eastAsia="zh-CN"/>
              </w:rPr>
            </w:pPr>
            <w:r>
              <w:rPr>
                <w:rFonts w:eastAsia="SimSun"/>
                <w:lang w:eastAsia="zh-CN"/>
              </w:rPr>
              <w:t>Y</w:t>
            </w:r>
          </w:p>
        </w:tc>
        <w:tc>
          <w:tcPr>
            <w:tcW w:w="6012" w:type="dxa"/>
          </w:tcPr>
          <w:p w14:paraId="515BB712" w14:textId="77777777" w:rsidR="00031C82" w:rsidRDefault="00031C82" w:rsidP="00031C82">
            <w:pPr>
              <w:spacing w:after="120"/>
              <w:ind w:firstLine="0"/>
              <w:rPr>
                <w:rFonts w:eastAsia="SimSun"/>
                <w:lang w:eastAsia="zh-CN"/>
              </w:rPr>
            </w:pPr>
            <w:r>
              <w:rPr>
                <w:rFonts w:eastAsia="SimSun"/>
                <w:lang w:eastAsia="zh-CN"/>
              </w:rPr>
              <w:t>The proposal can be a conclusion.</w:t>
            </w:r>
          </w:p>
          <w:p w14:paraId="468B0A00" w14:textId="77777777" w:rsidR="00031C82" w:rsidRDefault="00031C82" w:rsidP="00031C82">
            <w:pPr>
              <w:spacing w:after="120"/>
              <w:ind w:firstLine="0"/>
              <w:rPr>
                <w:rFonts w:eastAsia="SimSun"/>
                <w:lang w:eastAsia="zh-CN"/>
              </w:rPr>
            </w:pPr>
            <w:r>
              <w:rPr>
                <w:rFonts w:eastAsia="SimSun"/>
                <w:lang w:eastAsia="zh-CN"/>
              </w:rPr>
              <w:t>We think both Proposal 2-1 and proposal 2-2 from 2</w:t>
            </w:r>
            <w:r w:rsidRPr="00803EED">
              <w:rPr>
                <w:rFonts w:eastAsia="SimSun"/>
                <w:vertAlign w:val="superscript"/>
                <w:lang w:eastAsia="zh-CN"/>
              </w:rPr>
              <w:t>nd</w:t>
            </w:r>
            <w:r>
              <w:rPr>
                <w:rFonts w:eastAsia="SimSun"/>
                <w:lang w:eastAsia="zh-CN"/>
              </w:rPr>
              <w:t xml:space="preserve"> round are included in the current updated version.</w:t>
            </w:r>
          </w:p>
          <w:p w14:paraId="425D4BC0" w14:textId="11BD2FB3" w:rsidR="00031C82" w:rsidRDefault="00031C82" w:rsidP="008A4F07">
            <w:pPr>
              <w:spacing w:after="120"/>
              <w:ind w:firstLine="0"/>
              <w:rPr>
                <w:rFonts w:eastAsia="SimSun"/>
                <w:lang w:eastAsia="zh-CN"/>
              </w:rPr>
            </w:pPr>
            <w:r>
              <w:rPr>
                <w:rFonts w:eastAsia="SimSun"/>
                <w:lang w:eastAsia="zh-CN"/>
              </w:rPr>
              <w:t xml:space="preserve">We don’t see any technical reason to restrict UE implementation on utilizing the cell-specific RS resources shared from connected mode for serving cell RRM measurement. </w:t>
            </w:r>
          </w:p>
        </w:tc>
      </w:tr>
      <w:tr w:rsidR="005848EB" w14:paraId="074391A4" w14:textId="77777777" w:rsidTr="005848EB">
        <w:trPr>
          <w:trHeight w:val="448"/>
        </w:trPr>
        <w:tc>
          <w:tcPr>
            <w:tcW w:w="1644" w:type="dxa"/>
          </w:tcPr>
          <w:p w14:paraId="3B7767E1" w14:textId="77777777" w:rsidR="005848EB" w:rsidRDefault="005848EB" w:rsidP="00FD01CD">
            <w:pPr>
              <w:spacing w:after="120"/>
              <w:rPr>
                <w:rFonts w:eastAsia="SimSun"/>
                <w:lang w:eastAsia="zh-CN"/>
              </w:rPr>
            </w:pPr>
            <w:r>
              <w:rPr>
                <w:rFonts w:eastAsia="SimSun"/>
                <w:lang w:eastAsia="zh-CN"/>
              </w:rPr>
              <w:t>CATT</w:t>
            </w:r>
          </w:p>
        </w:tc>
        <w:tc>
          <w:tcPr>
            <w:tcW w:w="2080" w:type="dxa"/>
          </w:tcPr>
          <w:p w14:paraId="6ED8E892" w14:textId="77777777" w:rsidR="005848EB" w:rsidRDefault="005848EB" w:rsidP="00FD01CD">
            <w:pPr>
              <w:spacing w:after="120"/>
              <w:ind w:firstLine="0"/>
              <w:rPr>
                <w:rFonts w:eastAsia="SimSun"/>
                <w:lang w:eastAsia="zh-CN"/>
              </w:rPr>
            </w:pPr>
            <w:r>
              <w:rPr>
                <w:rFonts w:eastAsia="SimSun"/>
                <w:lang w:eastAsia="zh-CN"/>
              </w:rPr>
              <w:t>Y</w:t>
            </w:r>
          </w:p>
        </w:tc>
        <w:tc>
          <w:tcPr>
            <w:tcW w:w="6012" w:type="dxa"/>
          </w:tcPr>
          <w:p w14:paraId="125F0DF8" w14:textId="77777777" w:rsidR="005848EB" w:rsidRDefault="005848EB" w:rsidP="00FD01CD">
            <w:pPr>
              <w:spacing w:after="120"/>
              <w:ind w:firstLine="0"/>
              <w:rPr>
                <w:rFonts w:eastAsia="SimSun"/>
                <w:lang w:eastAsia="zh-CN"/>
              </w:rPr>
            </w:pPr>
            <w:r>
              <w:rPr>
                <w:rFonts w:eastAsia="SimSun"/>
                <w:lang w:eastAsia="zh-CN"/>
              </w:rPr>
              <w:t>TRS/CSI-RS could be used for IDLE/Inactive UE beam management of serving cell since different TRS/CSI-RS for different beam could be transmitted in the same time.  The existing L1-RSRP measurement requirements could be reused for IDLE/Inactive UE measurements of serving cell.  We would suggest the following proposal</w:t>
            </w:r>
          </w:p>
          <w:p w14:paraId="63A7B058" w14:textId="77777777" w:rsidR="005848EB" w:rsidRDefault="005848EB" w:rsidP="00FD01CD">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r>
              <w:rPr>
                <w:b/>
                <w:bCs/>
                <w:color w:val="FF0000"/>
                <w:lang w:val="en-GB"/>
              </w:rPr>
              <w:t>RAN1 expects the following for the feature</w:t>
            </w:r>
            <w:r>
              <w:rPr>
                <w:b/>
                <w:bCs/>
                <w:lang w:val="en-GB"/>
              </w:rPr>
              <w:t>:</w:t>
            </w:r>
          </w:p>
          <w:p w14:paraId="33250439" w14:textId="77777777" w:rsidR="005848EB" w:rsidRDefault="005848EB" w:rsidP="00FD01CD">
            <w:pPr>
              <w:numPr>
                <w:ilvl w:val="0"/>
                <w:numId w:val="24"/>
              </w:numPr>
              <w:suppressAutoHyphens w:val="0"/>
              <w:spacing w:after="0"/>
              <w:rPr>
                <w:rFonts w:eastAsia="Times New Roman"/>
                <w:b/>
                <w:bCs/>
                <w:lang w:val="en-GB" w:eastAsia="zh-CN"/>
              </w:rPr>
            </w:pPr>
            <w:r>
              <w:rPr>
                <w:rFonts w:eastAsia="Times New Roman"/>
                <w:b/>
                <w:bCs/>
                <w:lang w:val="en-GB" w:eastAsia="zh-CN"/>
              </w:rPr>
              <w:t xml:space="preserve">No </w:t>
            </w:r>
            <w:r w:rsidRPr="002E7A3D">
              <w:rPr>
                <w:rFonts w:eastAsia="Times New Roman"/>
                <w:b/>
                <w:bCs/>
                <w:strike/>
                <w:color w:val="00B050"/>
                <w:lang w:val="en-GB" w:eastAsia="zh-CN"/>
              </w:rPr>
              <w:t>need for</w:t>
            </w:r>
            <w:r w:rsidRPr="002E7A3D">
              <w:rPr>
                <w:rFonts w:eastAsia="Times New Roman"/>
                <w:b/>
                <w:bCs/>
                <w:color w:val="00B050"/>
                <w:lang w:val="en-GB" w:eastAsia="zh-CN"/>
              </w:rPr>
              <w:t xml:space="preserve"> </w:t>
            </w:r>
            <w:r>
              <w:rPr>
                <w:rFonts w:eastAsia="Times New Roman"/>
                <w:b/>
                <w:bCs/>
                <w:lang w:val="en-GB" w:eastAsia="zh-CN"/>
              </w:rPr>
              <w:t>new performance test/requirements.</w:t>
            </w:r>
          </w:p>
          <w:p w14:paraId="2E1FD9E5" w14:textId="77777777" w:rsidR="005848EB" w:rsidRDefault="005848EB" w:rsidP="00FD01CD">
            <w:pPr>
              <w:numPr>
                <w:ilvl w:val="0"/>
                <w:numId w:val="24"/>
              </w:numPr>
              <w:suppressAutoHyphens w:val="0"/>
              <w:spacing w:after="0"/>
              <w:rPr>
                <w:rFonts w:eastAsia="Times New Roman"/>
                <w:b/>
                <w:bCs/>
                <w:lang w:val="en-GB" w:eastAsia="zh-CN"/>
              </w:rPr>
            </w:pPr>
            <w:r>
              <w:rPr>
                <w:rFonts w:eastAsia="Times New Roman"/>
                <w:b/>
                <w:bCs/>
                <w:lang w:val="en-GB" w:eastAsia="zh-CN"/>
              </w:rPr>
              <w:lastRenderedPageBreak/>
              <w:t xml:space="preserve">No </w:t>
            </w:r>
            <w:r>
              <w:rPr>
                <w:rFonts w:eastAsia="Times New Roman"/>
                <w:b/>
                <w:bCs/>
                <w:color w:val="00B050"/>
                <w:lang w:val="en-GB" w:eastAsia="zh-CN"/>
              </w:rPr>
              <w:t xml:space="preserve">support </w:t>
            </w:r>
            <w:proofErr w:type="gramStart"/>
            <w:r w:rsidRPr="009E54B8">
              <w:rPr>
                <w:rFonts w:eastAsia="Times New Roman"/>
                <w:b/>
                <w:bCs/>
                <w:strike/>
                <w:color w:val="00B050"/>
                <w:lang w:val="en-GB" w:eastAsia="zh-CN"/>
              </w:rPr>
              <w:t>need</w:t>
            </w:r>
            <w:proofErr w:type="gramEnd"/>
            <w:r>
              <w:rPr>
                <w:rFonts w:eastAsia="Times New Roman"/>
                <w:b/>
                <w:bCs/>
                <w:lang w:val="en-GB" w:eastAsia="zh-CN"/>
              </w:rPr>
              <w:t xml:space="preserve"> for new mobility procedure</w:t>
            </w:r>
          </w:p>
          <w:p w14:paraId="16F70235" w14:textId="77777777" w:rsidR="005848EB" w:rsidRDefault="005848EB" w:rsidP="00FD01CD">
            <w:pPr>
              <w:numPr>
                <w:ilvl w:val="0"/>
                <w:numId w:val="24"/>
              </w:numPr>
              <w:suppressAutoHyphens w:val="0"/>
              <w:spacing w:after="0"/>
              <w:rPr>
                <w:rFonts w:eastAsia="Times New Roman"/>
                <w:b/>
                <w:bCs/>
                <w:color w:val="FF0000"/>
                <w:lang w:val="en-GB" w:eastAsia="zh-CN"/>
              </w:rPr>
            </w:pPr>
            <w:r>
              <w:rPr>
                <w:rFonts w:eastAsia="Times New Roman"/>
                <w:b/>
                <w:bCs/>
                <w:color w:val="FF0000"/>
                <w:lang w:val="en-GB" w:eastAsia="zh-CN"/>
              </w:rPr>
              <w:t>No RAN1 specification impact</w:t>
            </w:r>
          </w:p>
          <w:p w14:paraId="1D1C60D5" w14:textId="77777777" w:rsidR="005848EB" w:rsidRDefault="005848EB" w:rsidP="00FD01CD">
            <w:pPr>
              <w:spacing w:after="120"/>
              <w:ind w:firstLine="0"/>
              <w:rPr>
                <w:rFonts w:eastAsia="SimSun"/>
                <w:lang w:eastAsia="zh-CN"/>
              </w:rPr>
            </w:pPr>
          </w:p>
          <w:p w14:paraId="64BB79FB" w14:textId="77777777" w:rsidR="005848EB" w:rsidRDefault="005848EB" w:rsidP="00FD01CD">
            <w:pPr>
              <w:spacing w:after="120"/>
              <w:ind w:firstLine="0"/>
              <w:rPr>
                <w:rFonts w:eastAsia="SimSun"/>
                <w:lang w:eastAsia="zh-CN"/>
              </w:rPr>
            </w:pPr>
          </w:p>
        </w:tc>
      </w:tr>
      <w:tr w:rsidR="00397ECC" w14:paraId="128AD746" w14:textId="77777777" w:rsidTr="00397ECC">
        <w:trPr>
          <w:trHeight w:val="448"/>
        </w:trPr>
        <w:tc>
          <w:tcPr>
            <w:tcW w:w="1644" w:type="dxa"/>
          </w:tcPr>
          <w:p w14:paraId="6ED43490" w14:textId="77777777" w:rsidR="00397ECC" w:rsidRDefault="00397ECC" w:rsidP="00FD01CD">
            <w:pPr>
              <w:spacing w:after="120"/>
              <w:rPr>
                <w:rFonts w:eastAsia="SimSun"/>
                <w:lang w:eastAsia="zh-CN"/>
              </w:rPr>
            </w:pPr>
            <w:r>
              <w:rPr>
                <w:rFonts w:eastAsia="SimSun"/>
                <w:lang w:eastAsia="zh-CN"/>
              </w:rPr>
              <w:lastRenderedPageBreak/>
              <w:t>Qualcomm</w:t>
            </w:r>
          </w:p>
        </w:tc>
        <w:tc>
          <w:tcPr>
            <w:tcW w:w="2080" w:type="dxa"/>
          </w:tcPr>
          <w:p w14:paraId="5DF164CF" w14:textId="77777777" w:rsidR="00397ECC" w:rsidRDefault="00397ECC" w:rsidP="00FD01CD">
            <w:pPr>
              <w:spacing w:after="120"/>
              <w:ind w:firstLine="0"/>
              <w:rPr>
                <w:rFonts w:eastAsia="SimSun"/>
                <w:lang w:eastAsia="zh-CN"/>
              </w:rPr>
            </w:pPr>
            <w:r>
              <w:rPr>
                <w:rFonts w:eastAsia="SimSun"/>
                <w:lang w:eastAsia="zh-CN"/>
              </w:rPr>
              <w:t>N</w:t>
            </w:r>
          </w:p>
        </w:tc>
        <w:tc>
          <w:tcPr>
            <w:tcW w:w="6012" w:type="dxa"/>
          </w:tcPr>
          <w:p w14:paraId="10B533A4" w14:textId="77777777" w:rsidR="00397ECC" w:rsidRDefault="00397ECC" w:rsidP="00FD01CD">
            <w:pPr>
              <w:spacing w:after="120"/>
              <w:ind w:firstLine="0"/>
              <w:rPr>
                <w:rFonts w:eastAsia="SimSun" w:hint="eastAsia"/>
                <w:lang w:eastAsia="zh-CN"/>
              </w:rPr>
            </w:pPr>
            <w:r>
              <w:rPr>
                <w:rFonts w:eastAsia="SimSun" w:hint="eastAsia"/>
                <w:lang w:eastAsia="zh-CN"/>
              </w:rPr>
              <w:t>P</w:t>
            </w:r>
            <w:r>
              <w:rPr>
                <w:rFonts w:eastAsia="SimSun"/>
                <w:lang w:eastAsia="zh-CN"/>
              </w:rPr>
              <w:t xml:space="preserve">roposal #2-2 should be enough. There is no need to further explain what no spec impact means. If there is no consensus, we can de-prioritize the issue given that everything is up to UE implementation. </w:t>
            </w:r>
          </w:p>
        </w:tc>
      </w:tr>
    </w:tbl>
    <w:p w14:paraId="25BC9FC4" w14:textId="77777777" w:rsidR="00D42780" w:rsidRPr="002B2AEE" w:rsidRDefault="00D42780">
      <w:pPr>
        <w:ind w:firstLine="0"/>
      </w:pPr>
    </w:p>
    <w:p w14:paraId="5049DB5F" w14:textId="77777777" w:rsidR="00D42780" w:rsidRDefault="00D42780">
      <w:pPr>
        <w:ind w:firstLine="0"/>
      </w:pPr>
    </w:p>
    <w:p w14:paraId="3C71BC0E" w14:textId="77777777" w:rsidR="00D42780" w:rsidRDefault="00746260">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D42780" w14:paraId="3614B3CC" w14:textId="77777777">
        <w:tc>
          <w:tcPr>
            <w:tcW w:w="9737" w:type="dxa"/>
          </w:tcPr>
          <w:p w14:paraId="7248382E" w14:textId="77777777" w:rsidR="00D42780" w:rsidRDefault="00746260">
            <w:pPr>
              <w:ind w:firstLine="0"/>
              <w:rPr>
                <w:color w:val="000000"/>
              </w:rPr>
            </w:pPr>
            <w:r>
              <w:rPr>
                <w:b/>
                <w:color w:val="000000"/>
                <w:highlight w:val="green"/>
              </w:rPr>
              <w:t>Agreements</w:t>
            </w:r>
            <w:r>
              <w:rPr>
                <w:color w:val="000000"/>
              </w:rPr>
              <w:t>:</w:t>
            </w:r>
          </w:p>
          <w:p w14:paraId="57A02768" w14:textId="77777777" w:rsidR="00D42780" w:rsidRDefault="00746260">
            <w:pPr>
              <w:numPr>
                <w:ilvl w:val="0"/>
                <w:numId w:val="29"/>
              </w:numPr>
              <w:suppressAutoHyphens w:val="0"/>
              <w:spacing w:before="0" w:after="0" w:line="240" w:lineRule="auto"/>
              <w:jc w:val="left"/>
            </w:pPr>
            <w:r>
              <w:t>Aperiodic TRS and semi-persistent/aperiodic CSI-RS are not used as TRS/CSI-RS occasion(s) for idle/inactive UEs.</w:t>
            </w:r>
          </w:p>
        </w:tc>
      </w:tr>
    </w:tbl>
    <w:p w14:paraId="53426BFB" w14:textId="77777777" w:rsidR="00D42780" w:rsidRDefault="00746260">
      <w:pPr>
        <w:rPr>
          <w:lang w:eastAsia="zh-CN"/>
        </w:rPr>
      </w:pPr>
      <w:r>
        <w:rPr>
          <w:lang w:eastAsia="zh-CN"/>
        </w:rPr>
        <w:t xml:space="preserve">In RAN1#102-e meeting, it has been agreed to support periodic TRS for the TRS/CSI-RS occasion(s) for idle/inactive mode </w:t>
      </w:r>
      <w:proofErr w:type="spellStart"/>
      <w:r>
        <w:rPr>
          <w:lang w:eastAsia="zh-CN"/>
        </w:rPr>
        <w:t>Ues</w:t>
      </w:r>
      <w:proofErr w:type="spellEnd"/>
      <w:r>
        <w:rPr>
          <w:lang w:eastAsia="zh-CN"/>
        </w:rPr>
        <w:t xml:space="preserve">. In RAN1#103-e meeting, it has been agreed to not support aperiodic TRS and semi-persistent/aperiodic TRS/CSI-RS for idle/inactive </w:t>
      </w:r>
      <w:proofErr w:type="spellStart"/>
      <w:r>
        <w:rPr>
          <w:lang w:eastAsia="zh-CN"/>
        </w:rPr>
        <w:t>Ues</w:t>
      </w:r>
      <w:proofErr w:type="spellEnd"/>
      <w:r>
        <w:rPr>
          <w:lang w:eastAsia="zh-CN"/>
        </w:rPr>
        <w:t xml:space="preserve">. It remains as FFS for other RS types. </w:t>
      </w:r>
    </w:p>
    <w:p w14:paraId="363551FA" w14:textId="77777777" w:rsidR="00D42780" w:rsidRDefault="00746260">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96BCD6"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increase the availability chances;</w:t>
      </w:r>
    </w:p>
    <w:p w14:paraId="4FD72F7D"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0D45AEC5" w14:textId="77777777" w:rsidR="00D42780" w:rsidRDefault="00746260">
      <w:pPr>
        <w:pStyle w:val="ListParagraph"/>
        <w:numPr>
          <w:ilvl w:val="0"/>
          <w:numId w:val="3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454E85AC" w14:textId="77777777" w:rsidR="00D42780" w:rsidRDefault="00D42780">
      <w:pPr>
        <w:ind w:firstLine="0"/>
        <w:rPr>
          <w:lang w:val="en-GB" w:eastAsia="en-US"/>
        </w:rPr>
      </w:pPr>
    </w:p>
    <w:p w14:paraId="706AE39C" w14:textId="77777777" w:rsidR="00D42780" w:rsidRDefault="00746260">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4FAAC67D" w14:textId="77777777" w:rsidR="00D42780" w:rsidRDefault="00746260">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658D9C20" w14:textId="77777777" w:rsidR="00D42780" w:rsidRDefault="00746260">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04AB54FD" w14:textId="77777777" w:rsidR="00D42780" w:rsidRDefault="00746260">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3BE82DD3" w14:textId="77777777" w:rsidR="00D42780" w:rsidRDefault="00746260">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5532CF2B" w14:textId="77777777" w:rsidR="00D42780" w:rsidRDefault="00D42780">
      <w:pPr>
        <w:ind w:firstLine="0"/>
        <w:rPr>
          <w:lang w:val="en-GB" w:eastAsia="en-US"/>
        </w:rPr>
      </w:pPr>
    </w:p>
    <w:p w14:paraId="19428475" w14:textId="77777777" w:rsidR="00D42780" w:rsidRDefault="00746260">
      <w:pPr>
        <w:pStyle w:val="Heading3"/>
        <w:numPr>
          <w:ilvl w:val="2"/>
          <w:numId w:val="2"/>
        </w:numPr>
        <w:rPr>
          <w:u w:val="single"/>
        </w:rPr>
      </w:pPr>
      <w:r>
        <w:rPr>
          <w:lang w:eastAsia="ko-KR"/>
        </w:rPr>
        <w:t>First round discussion</w:t>
      </w:r>
    </w:p>
    <w:p w14:paraId="27E03C32" w14:textId="77777777" w:rsidR="00D42780" w:rsidRDefault="00746260">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60720CC6" w14:textId="77777777" w:rsidR="00D42780" w:rsidRDefault="00D42780">
      <w:pPr>
        <w:ind w:firstLine="0"/>
        <w:rPr>
          <w:b/>
          <w:highlight w:val="yellow"/>
          <w:lang w:val="en-GB"/>
        </w:rPr>
      </w:pPr>
    </w:p>
    <w:p w14:paraId="1260F421" w14:textId="77777777" w:rsidR="00D42780" w:rsidRDefault="00746260">
      <w:pPr>
        <w:ind w:firstLine="0"/>
        <w:rPr>
          <w:b/>
          <w:lang w:val="en-GB"/>
        </w:rPr>
      </w:pPr>
      <w:r>
        <w:rPr>
          <w:b/>
          <w:highlight w:val="yellow"/>
          <w:lang w:val="en-GB"/>
        </w:rPr>
        <w:t>Moderator proposal #3</w:t>
      </w:r>
    </w:p>
    <w:p w14:paraId="2C82548E" w14:textId="77777777" w:rsidR="00D42780" w:rsidRDefault="00746260">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Ues</w:t>
      </w:r>
      <w:proofErr w:type="spellEnd"/>
      <w:r>
        <w:rPr>
          <w:b/>
          <w:lang w:val="en-GB"/>
        </w:rPr>
        <w:t>.</w:t>
      </w:r>
    </w:p>
    <w:p w14:paraId="1EF298C4" w14:textId="77777777" w:rsidR="00D42780" w:rsidRDefault="00D42780">
      <w:pPr>
        <w:tabs>
          <w:tab w:val="left" w:pos="0"/>
        </w:tabs>
        <w:ind w:firstLine="0"/>
        <w:rPr>
          <w:b/>
          <w:lang w:val="en-GB" w:eastAsia="zh-CN"/>
        </w:rPr>
      </w:pPr>
    </w:p>
    <w:p w14:paraId="5BDB4E2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070EFBBB" w14:textId="77777777">
        <w:trPr>
          <w:trHeight w:val="435"/>
        </w:trPr>
        <w:tc>
          <w:tcPr>
            <w:tcW w:w="1370" w:type="dxa"/>
            <w:shd w:val="clear" w:color="auto" w:fill="EEECE1" w:themeFill="background2"/>
          </w:tcPr>
          <w:p w14:paraId="075100F0" w14:textId="77777777" w:rsidR="00D42780" w:rsidRDefault="00746260">
            <w:pPr>
              <w:spacing w:after="120"/>
              <w:ind w:firstLine="0"/>
              <w:rPr>
                <w:b/>
                <w:bCs/>
              </w:rPr>
            </w:pPr>
            <w:r>
              <w:rPr>
                <w:b/>
                <w:bCs/>
              </w:rPr>
              <w:lastRenderedPageBreak/>
              <w:t xml:space="preserve">Company </w:t>
            </w:r>
          </w:p>
        </w:tc>
        <w:tc>
          <w:tcPr>
            <w:tcW w:w="1460" w:type="dxa"/>
            <w:shd w:val="clear" w:color="auto" w:fill="EEECE1" w:themeFill="background2"/>
          </w:tcPr>
          <w:p w14:paraId="499DAC76" w14:textId="77777777" w:rsidR="00D42780" w:rsidRDefault="00746260">
            <w:pPr>
              <w:spacing w:after="120"/>
              <w:ind w:firstLine="0"/>
              <w:rPr>
                <w:b/>
                <w:bCs/>
              </w:rPr>
            </w:pPr>
            <w:r>
              <w:rPr>
                <w:b/>
                <w:bCs/>
              </w:rPr>
              <w:t>Agree? (Y/N)</w:t>
            </w:r>
          </w:p>
        </w:tc>
        <w:tc>
          <w:tcPr>
            <w:tcW w:w="6906" w:type="dxa"/>
            <w:shd w:val="clear" w:color="auto" w:fill="EEECE1" w:themeFill="background2"/>
          </w:tcPr>
          <w:p w14:paraId="40EE0A53" w14:textId="77777777" w:rsidR="00D42780" w:rsidRDefault="00746260">
            <w:pPr>
              <w:spacing w:after="120"/>
              <w:ind w:firstLine="196"/>
              <w:rPr>
                <w:b/>
                <w:bCs/>
              </w:rPr>
            </w:pPr>
            <w:r>
              <w:rPr>
                <w:rFonts w:hint="eastAsia"/>
                <w:b/>
                <w:bCs/>
              </w:rPr>
              <w:t>C</w:t>
            </w:r>
            <w:r>
              <w:rPr>
                <w:b/>
                <w:bCs/>
              </w:rPr>
              <w:t>omments</w:t>
            </w:r>
          </w:p>
        </w:tc>
      </w:tr>
      <w:tr w:rsidR="00D42780" w14:paraId="48D8C518" w14:textId="77777777">
        <w:trPr>
          <w:trHeight w:val="448"/>
        </w:trPr>
        <w:tc>
          <w:tcPr>
            <w:tcW w:w="1370" w:type="dxa"/>
          </w:tcPr>
          <w:p w14:paraId="64DBE5C9" w14:textId="77777777" w:rsidR="00D42780" w:rsidRDefault="00746260">
            <w:pPr>
              <w:spacing w:after="120"/>
            </w:pPr>
            <w:r>
              <w:t xml:space="preserve">ZTE, </w:t>
            </w:r>
            <w:proofErr w:type="spellStart"/>
            <w:r>
              <w:t>Sanechips</w:t>
            </w:r>
            <w:proofErr w:type="spellEnd"/>
          </w:p>
        </w:tc>
        <w:tc>
          <w:tcPr>
            <w:tcW w:w="1460" w:type="dxa"/>
          </w:tcPr>
          <w:p w14:paraId="630B3A57" w14:textId="77777777" w:rsidR="00D42780" w:rsidRDefault="00746260">
            <w:pPr>
              <w:spacing w:after="120"/>
              <w:ind w:firstLine="0"/>
            </w:pPr>
            <w:r>
              <w:t>Yes</w:t>
            </w:r>
          </w:p>
        </w:tc>
        <w:tc>
          <w:tcPr>
            <w:tcW w:w="6906" w:type="dxa"/>
          </w:tcPr>
          <w:p w14:paraId="40CA1224" w14:textId="77777777" w:rsidR="00D42780" w:rsidRDefault="00746260">
            <w:pPr>
              <w:spacing w:after="120"/>
              <w:ind w:firstLine="0"/>
            </w:pPr>
            <w:r>
              <w:t>The reasons are as below</w:t>
            </w:r>
          </w:p>
          <w:p w14:paraId="2326D68E" w14:textId="77777777" w:rsidR="00D42780" w:rsidRDefault="00746260">
            <w:pPr>
              <w:pStyle w:val="ListParagraph"/>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2401D982" w14:textId="77777777" w:rsidR="00D42780" w:rsidRDefault="00746260">
            <w:pPr>
              <w:pStyle w:val="ListParagraph"/>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602147C" w14:textId="77777777" w:rsidR="00D42780" w:rsidRDefault="00746260">
            <w:pPr>
              <w:pStyle w:val="ListParagraph"/>
              <w:numPr>
                <w:ilvl w:val="0"/>
                <w:numId w:val="3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D42780" w14:paraId="305CBE18" w14:textId="77777777">
        <w:trPr>
          <w:trHeight w:val="435"/>
        </w:trPr>
        <w:tc>
          <w:tcPr>
            <w:tcW w:w="1370" w:type="dxa"/>
          </w:tcPr>
          <w:p w14:paraId="3F0E00DC" w14:textId="77777777" w:rsidR="00D42780" w:rsidRDefault="00746260">
            <w:pPr>
              <w:spacing w:after="120"/>
            </w:pPr>
            <w:r>
              <w:rPr>
                <w:rFonts w:hint="eastAsia"/>
              </w:rPr>
              <w:t>LG</w:t>
            </w:r>
          </w:p>
        </w:tc>
        <w:tc>
          <w:tcPr>
            <w:tcW w:w="1460" w:type="dxa"/>
          </w:tcPr>
          <w:p w14:paraId="1743DB48" w14:textId="77777777" w:rsidR="00D42780" w:rsidRDefault="00746260">
            <w:pPr>
              <w:spacing w:after="120"/>
              <w:ind w:firstLine="0"/>
            </w:pPr>
            <w:r>
              <w:rPr>
                <w:rFonts w:hint="eastAsia"/>
              </w:rPr>
              <w:t>Y</w:t>
            </w:r>
          </w:p>
        </w:tc>
        <w:tc>
          <w:tcPr>
            <w:tcW w:w="6906" w:type="dxa"/>
          </w:tcPr>
          <w:p w14:paraId="21400717" w14:textId="77777777" w:rsidR="00D42780" w:rsidRDefault="00746260">
            <w:pPr>
              <w:spacing w:after="120"/>
              <w:ind w:firstLine="0"/>
            </w:pPr>
            <w:r>
              <w:t xml:space="preserve">The signaling overhead for periodic CSI-RS configuration for idle/inactive mode </w:t>
            </w:r>
            <w:proofErr w:type="spellStart"/>
            <w:r>
              <w:t>Ues</w:t>
            </w:r>
            <w:proofErr w:type="spellEnd"/>
            <w:r>
              <w:t xml:space="preserve"> is expected to be higher than for periodic TRS. </w:t>
            </w:r>
          </w:p>
        </w:tc>
      </w:tr>
      <w:tr w:rsidR="00D42780" w14:paraId="660F2C6A" w14:textId="77777777">
        <w:trPr>
          <w:trHeight w:val="435"/>
        </w:trPr>
        <w:tc>
          <w:tcPr>
            <w:tcW w:w="1370" w:type="dxa"/>
          </w:tcPr>
          <w:p w14:paraId="70F57628" w14:textId="77777777" w:rsidR="00D42780" w:rsidRDefault="00746260">
            <w:pPr>
              <w:spacing w:after="120"/>
            </w:pPr>
            <w:r>
              <w:t>Vivo</w:t>
            </w:r>
          </w:p>
        </w:tc>
        <w:tc>
          <w:tcPr>
            <w:tcW w:w="1460" w:type="dxa"/>
          </w:tcPr>
          <w:p w14:paraId="13C2DBC3" w14:textId="77777777" w:rsidR="00D42780" w:rsidRDefault="00D42780">
            <w:pPr>
              <w:spacing w:after="120"/>
              <w:ind w:firstLine="0"/>
            </w:pPr>
          </w:p>
        </w:tc>
        <w:tc>
          <w:tcPr>
            <w:tcW w:w="6906" w:type="dxa"/>
          </w:tcPr>
          <w:p w14:paraId="35758BCD" w14:textId="77777777" w:rsidR="00D42780" w:rsidRDefault="00746260">
            <w:pPr>
              <w:spacing w:after="120"/>
              <w:ind w:firstLine="0"/>
            </w:pPr>
            <w:r>
              <w:t>Since TRS is also kind of periodic CSI-RS, we suggest to revise the proposal as follows,</w:t>
            </w:r>
          </w:p>
          <w:p w14:paraId="798107A5" w14:textId="77777777" w:rsidR="00D42780" w:rsidRDefault="00746260">
            <w:pPr>
              <w:pStyle w:val="ListParagraph"/>
              <w:numPr>
                <w:ilvl w:val="0"/>
                <w:numId w:val="32"/>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tc>
      </w:tr>
      <w:tr w:rsidR="00D42780" w14:paraId="3EB45557" w14:textId="77777777">
        <w:trPr>
          <w:trHeight w:val="435"/>
        </w:trPr>
        <w:tc>
          <w:tcPr>
            <w:tcW w:w="1370" w:type="dxa"/>
          </w:tcPr>
          <w:p w14:paraId="6F27D8DD" w14:textId="77777777" w:rsidR="00D42780" w:rsidRDefault="00746260">
            <w:pPr>
              <w:spacing w:after="120"/>
            </w:pPr>
            <w:r>
              <w:t>Intel</w:t>
            </w:r>
          </w:p>
        </w:tc>
        <w:tc>
          <w:tcPr>
            <w:tcW w:w="1460" w:type="dxa"/>
          </w:tcPr>
          <w:p w14:paraId="66B787E0" w14:textId="77777777" w:rsidR="00D42780" w:rsidRDefault="00746260">
            <w:pPr>
              <w:spacing w:after="120"/>
              <w:ind w:firstLine="0"/>
            </w:pPr>
            <w:r>
              <w:t>Y with revisions</w:t>
            </w:r>
          </w:p>
        </w:tc>
        <w:tc>
          <w:tcPr>
            <w:tcW w:w="6906" w:type="dxa"/>
          </w:tcPr>
          <w:p w14:paraId="29E4844D" w14:textId="77777777" w:rsidR="00D42780" w:rsidRDefault="00746260">
            <w:pPr>
              <w:spacing w:after="120"/>
              <w:ind w:firstLine="0"/>
            </w:pPr>
            <w:r>
              <w:t xml:space="preserve">We are fine with </w:t>
            </w:r>
            <w:proofErr w:type="spellStart"/>
            <w:r>
              <w:t>vivo’s</w:t>
            </w:r>
            <w:proofErr w:type="spellEnd"/>
            <w:r>
              <w:t xml:space="preserve"> version.</w:t>
            </w:r>
          </w:p>
        </w:tc>
      </w:tr>
      <w:tr w:rsidR="00D42780" w14:paraId="6828EC55" w14:textId="77777777">
        <w:trPr>
          <w:trHeight w:val="435"/>
        </w:trPr>
        <w:tc>
          <w:tcPr>
            <w:tcW w:w="1370" w:type="dxa"/>
          </w:tcPr>
          <w:p w14:paraId="273ABC81" w14:textId="77777777" w:rsidR="00D42780" w:rsidRDefault="00746260">
            <w:pPr>
              <w:spacing w:after="120"/>
            </w:pPr>
            <w:r>
              <w:t>Qualcomm</w:t>
            </w:r>
          </w:p>
        </w:tc>
        <w:tc>
          <w:tcPr>
            <w:tcW w:w="1460" w:type="dxa"/>
          </w:tcPr>
          <w:p w14:paraId="135E68CC" w14:textId="77777777" w:rsidR="00D42780" w:rsidRDefault="00746260">
            <w:pPr>
              <w:spacing w:after="120"/>
              <w:ind w:firstLine="0"/>
            </w:pPr>
            <w:r>
              <w:t>Y</w:t>
            </w:r>
          </w:p>
        </w:tc>
        <w:tc>
          <w:tcPr>
            <w:tcW w:w="6906" w:type="dxa"/>
          </w:tcPr>
          <w:p w14:paraId="27E71BF9" w14:textId="77777777" w:rsidR="00D42780" w:rsidRDefault="00D42780">
            <w:pPr>
              <w:spacing w:after="120"/>
              <w:ind w:firstLine="0"/>
            </w:pPr>
          </w:p>
        </w:tc>
      </w:tr>
      <w:tr w:rsidR="00D42780" w14:paraId="6BFFF581" w14:textId="77777777">
        <w:trPr>
          <w:trHeight w:val="435"/>
        </w:trPr>
        <w:tc>
          <w:tcPr>
            <w:tcW w:w="1370" w:type="dxa"/>
          </w:tcPr>
          <w:p w14:paraId="04FF60A9" w14:textId="77777777" w:rsidR="00D42780" w:rsidRDefault="00746260">
            <w:pPr>
              <w:spacing w:after="120"/>
            </w:pPr>
            <w:r>
              <w:t xml:space="preserve">Samsung </w:t>
            </w:r>
          </w:p>
        </w:tc>
        <w:tc>
          <w:tcPr>
            <w:tcW w:w="1460" w:type="dxa"/>
          </w:tcPr>
          <w:p w14:paraId="542BD676" w14:textId="77777777" w:rsidR="00D42780" w:rsidRDefault="00746260">
            <w:pPr>
              <w:spacing w:after="120"/>
              <w:ind w:firstLine="0"/>
            </w:pPr>
            <w:r>
              <w:t>N</w:t>
            </w:r>
          </w:p>
        </w:tc>
        <w:tc>
          <w:tcPr>
            <w:tcW w:w="6906" w:type="dxa"/>
          </w:tcPr>
          <w:p w14:paraId="30CF4702" w14:textId="77777777" w:rsidR="00D42780" w:rsidRDefault="00746260">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1AE3DEE9" w14:textId="77777777" w:rsidR="00D42780" w:rsidRDefault="00746260">
            <w:pPr>
              <w:spacing w:before="0" w:after="120"/>
              <w:ind w:firstLine="0"/>
            </w:pPr>
            <w:r>
              <w:t>For example, the following parameters can be omitted by NW when TRS is available, and UE assumes a default value associated with TRS.</w:t>
            </w:r>
          </w:p>
          <w:p w14:paraId="32EB598D"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 xml:space="preserve">repetition {on, off}, </w:t>
            </w:r>
          </w:p>
          <w:p w14:paraId="09D745F3" w14:textId="77777777" w:rsidR="00D42780" w:rsidRDefault="00746260">
            <w:pPr>
              <w:pStyle w:val="ListParagraph"/>
              <w:numPr>
                <w:ilvl w:val="0"/>
                <w:numId w:val="33"/>
              </w:numPr>
              <w:spacing w:before="0"/>
              <w:rPr>
                <w:rFonts w:ascii="Times New Roman" w:eastAsia="Batang" w:hAnsi="Times New Roman"/>
                <w:sz w:val="20"/>
                <w:szCs w:val="20"/>
                <w:lang w:eastAsia="ko-KR"/>
              </w:rPr>
            </w:pPr>
            <w:proofErr w:type="spellStart"/>
            <w:r>
              <w:rPr>
                <w:rFonts w:ascii="Times New Roman" w:eastAsia="Batang" w:hAnsi="Times New Roman"/>
                <w:sz w:val="20"/>
                <w:szCs w:val="20"/>
                <w:lang w:eastAsia="ko-KR"/>
              </w:rPr>
              <w:t>trs</w:t>
            </w:r>
            <w:proofErr w:type="spellEnd"/>
            <w:r>
              <w:rPr>
                <w:rFonts w:ascii="Times New Roman" w:eastAsia="Batang" w:hAnsi="Times New Roman"/>
                <w:sz w:val="20"/>
                <w:szCs w:val="20"/>
                <w:lang w:eastAsia="ko-KR"/>
              </w:rPr>
              <w:t>-Info {true}</w:t>
            </w:r>
          </w:p>
          <w:p w14:paraId="22A338F2" w14:textId="77777777" w:rsidR="00D42780" w:rsidRDefault="00746260">
            <w:pPr>
              <w:pStyle w:val="ListParagraph"/>
              <w:numPr>
                <w:ilvl w:val="0"/>
                <w:numId w:val="33"/>
              </w:numPr>
              <w:spacing w:before="0"/>
              <w:rPr>
                <w:rFonts w:ascii="Times New Roman" w:eastAsia="Batang" w:hAnsi="Times New Roman"/>
                <w:sz w:val="20"/>
                <w:szCs w:val="20"/>
                <w:lang w:eastAsia="ko-KR"/>
              </w:rPr>
            </w:pPr>
            <w:proofErr w:type="spellStart"/>
            <w:r>
              <w:rPr>
                <w:rFonts w:ascii="Times New Roman" w:eastAsia="Batang" w:hAnsi="Times New Roman"/>
                <w:sz w:val="20"/>
                <w:szCs w:val="20"/>
                <w:lang w:eastAsia="ko-KR"/>
              </w:rPr>
              <w:t>frequencyDomainAllocation</w:t>
            </w:r>
            <w:proofErr w:type="spellEnd"/>
          </w:p>
          <w:p w14:paraId="6ACC6232" w14:textId="77777777" w:rsidR="00D42780" w:rsidRDefault="00746260">
            <w:pPr>
              <w:pStyle w:val="ListParagraph"/>
              <w:numPr>
                <w:ilvl w:val="1"/>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{row1, row2, row4, others}</w:t>
            </w:r>
          </w:p>
          <w:p w14:paraId="3DE0008A" w14:textId="77777777" w:rsidR="00D42780" w:rsidRDefault="00746260">
            <w:pPr>
              <w:pStyle w:val="ListParagraph"/>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density</w:t>
            </w:r>
          </w:p>
          <w:p w14:paraId="55818905" w14:textId="77777777" w:rsidR="00D42780" w:rsidRDefault="00D42780">
            <w:pPr>
              <w:spacing w:after="120"/>
              <w:ind w:firstLine="0"/>
            </w:pPr>
          </w:p>
          <w:p w14:paraId="65726B51" w14:textId="77777777" w:rsidR="00D42780" w:rsidRDefault="00746260">
            <w:pPr>
              <w:spacing w:after="120"/>
              <w:ind w:firstLine="0"/>
            </w:pPr>
            <w:r>
              <w:t>Since periodic CSI-RS provides more flexibility for both NW and UE, and there is no loss or performance impact. We don’t see any reason to block it.</w:t>
            </w:r>
          </w:p>
          <w:p w14:paraId="718BEED8" w14:textId="77777777" w:rsidR="00D42780" w:rsidRDefault="00D42780">
            <w:pPr>
              <w:spacing w:after="120"/>
              <w:ind w:firstLine="0"/>
            </w:pPr>
          </w:p>
          <w:p w14:paraId="2056CE4E" w14:textId="77777777" w:rsidR="00D42780" w:rsidRDefault="00746260">
            <w:pPr>
              <w:spacing w:after="120"/>
              <w:ind w:firstLine="0"/>
            </w:pPr>
            <w:r>
              <w:t>Therefore, we suggest modification on the proposal as following:</w:t>
            </w:r>
          </w:p>
          <w:p w14:paraId="3D35474D" w14:textId="77777777"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3FFD1AF5" w14:textId="77777777" w:rsidR="00D42780" w:rsidRDefault="00746260">
            <w:pPr>
              <w:pStyle w:val="ListParagraph"/>
              <w:numPr>
                <w:ilvl w:val="0"/>
                <w:numId w:val="34"/>
              </w:numPr>
              <w:spacing w:after="120"/>
              <w:rPr>
                <w:b/>
                <w:lang w:val="en-GB"/>
              </w:rPr>
            </w:pPr>
            <w:r>
              <w:rPr>
                <w:b/>
                <w:color w:val="FF0000"/>
                <w:lang w:val="en-GB"/>
              </w:rPr>
              <w:t xml:space="preserve">FFS </w:t>
            </w:r>
            <w:r>
              <w:rPr>
                <w:b/>
                <w:color w:val="FF0000"/>
              </w:rPr>
              <w:t>configuration overhead reduction when TRS is configured.</w:t>
            </w:r>
          </w:p>
        </w:tc>
      </w:tr>
      <w:tr w:rsidR="00D42780" w14:paraId="38A5C95C" w14:textId="77777777">
        <w:tc>
          <w:tcPr>
            <w:tcW w:w="1370" w:type="dxa"/>
          </w:tcPr>
          <w:p w14:paraId="557A4129" w14:textId="77777777" w:rsidR="00D42780" w:rsidRDefault="00746260">
            <w:pPr>
              <w:ind w:firstLine="0"/>
              <w:rPr>
                <w:lang w:val="en-GB"/>
              </w:rPr>
            </w:pPr>
            <w:r>
              <w:rPr>
                <w:lang w:val="en-GB"/>
              </w:rPr>
              <w:t>TCL</w:t>
            </w:r>
          </w:p>
        </w:tc>
        <w:tc>
          <w:tcPr>
            <w:tcW w:w="1460" w:type="dxa"/>
          </w:tcPr>
          <w:p w14:paraId="4E229FEE" w14:textId="77777777" w:rsidR="00D42780" w:rsidRDefault="00746260">
            <w:pPr>
              <w:ind w:firstLine="0"/>
              <w:rPr>
                <w:lang w:val="en-GB"/>
              </w:rPr>
            </w:pPr>
            <w:r>
              <w:rPr>
                <w:lang w:val="en-GB"/>
              </w:rPr>
              <w:t xml:space="preserve">Yes </w:t>
            </w:r>
          </w:p>
        </w:tc>
        <w:tc>
          <w:tcPr>
            <w:tcW w:w="6906" w:type="dxa"/>
          </w:tcPr>
          <w:p w14:paraId="215E45BB" w14:textId="77777777" w:rsidR="00D42780" w:rsidRDefault="00746260">
            <w:pPr>
              <w:ind w:firstLine="0"/>
              <w:rPr>
                <w:lang w:val="en-GB"/>
              </w:rPr>
            </w:pPr>
            <w:r>
              <w:rPr>
                <w:lang w:val="en-GB"/>
              </w:rPr>
              <w:t>We support ZTE views.</w:t>
            </w:r>
          </w:p>
        </w:tc>
      </w:tr>
      <w:tr w:rsidR="00D42780" w14:paraId="10F30642" w14:textId="77777777">
        <w:tc>
          <w:tcPr>
            <w:tcW w:w="1370" w:type="dxa"/>
          </w:tcPr>
          <w:p w14:paraId="4B2AB1A0" w14:textId="77777777" w:rsidR="00D42780" w:rsidRDefault="00746260">
            <w:pPr>
              <w:ind w:firstLine="0"/>
              <w:rPr>
                <w:lang w:val="en-GB"/>
              </w:rPr>
            </w:pPr>
            <w:r>
              <w:lastRenderedPageBreak/>
              <w:t>Sharp</w:t>
            </w:r>
          </w:p>
        </w:tc>
        <w:tc>
          <w:tcPr>
            <w:tcW w:w="1460" w:type="dxa"/>
          </w:tcPr>
          <w:p w14:paraId="3FED33D9" w14:textId="77777777" w:rsidR="00D42780" w:rsidRDefault="00746260">
            <w:pPr>
              <w:ind w:firstLine="0"/>
              <w:rPr>
                <w:lang w:val="en-GB"/>
              </w:rPr>
            </w:pPr>
            <w:r>
              <w:t>Y</w:t>
            </w:r>
          </w:p>
        </w:tc>
        <w:tc>
          <w:tcPr>
            <w:tcW w:w="6906" w:type="dxa"/>
          </w:tcPr>
          <w:p w14:paraId="09EAD4D1" w14:textId="77777777" w:rsidR="00D42780" w:rsidRDefault="00746260">
            <w:pPr>
              <w:ind w:firstLine="0"/>
              <w:rPr>
                <w:lang w:val="en-GB"/>
              </w:rPr>
            </w:pPr>
            <w:r>
              <w:t xml:space="preserve">The periodic TRS is enough for the AGC/TF tracking, and we are fine with </w:t>
            </w:r>
            <w:proofErr w:type="spellStart"/>
            <w:r>
              <w:t>vivo’s</w:t>
            </w:r>
            <w:proofErr w:type="spellEnd"/>
            <w:r>
              <w:t xml:space="preserve">  version</w:t>
            </w:r>
          </w:p>
        </w:tc>
      </w:tr>
      <w:tr w:rsidR="00D42780" w14:paraId="3184174B" w14:textId="77777777">
        <w:tc>
          <w:tcPr>
            <w:tcW w:w="1370" w:type="dxa"/>
          </w:tcPr>
          <w:p w14:paraId="5643CB85" w14:textId="77777777" w:rsidR="00D42780" w:rsidRDefault="00746260">
            <w:pPr>
              <w:ind w:firstLine="0"/>
            </w:pPr>
            <w:r>
              <w:rPr>
                <w:rFonts w:eastAsia="SimSun" w:hint="eastAsia"/>
                <w:lang w:eastAsia="zh-CN"/>
              </w:rPr>
              <w:t>C</w:t>
            </w:r>
            <w:r>
              <w:rPr>
                <w:rFonts w:eastAsia="SimSun"/>
                <w:lang w:eastAsia="zh-CN"/>
              </w:rPr>
              <w:t>MCC</w:t>
            </w:r>
          </w:p>
        </w:tc>
        <w:tc>
          <w:tcPr>
            <w:tcW w:w="1460" w:type="dxa"/>
          </w:tcPr>
          <w:p w14:paraId="01E39A57" w14:textId="77777777" w:rsidR="00D42780" w:rsidRDefault="00746260">
            <w:pPr>
              <w:ind w:firstLine="0"/>
            </w:pPr>
            <w:r>
              <w:rPr>
                <w:rFonts w:eastAsia="SimSun" w:hint="eastAsia"/>
                <w:lang w:eastAsia="zh-CN"/>
              </w:rPr>
              <w:t>Y</w:t>
            </w:r>
          </w:p>
        </w:tc>
        <w:tc>
          <w:tcPr>
            <w:tcW w:w="6906" w:type="dxa"/>
          </w:tcPr>
          <w:p w14:paraId="13A4BA19" w14:textId="77777777" w:rsidR="00D42780" w:rsidRDefault="00746260">
            <w:pPr>
              <w:ind w:firstLine="0"/>
            </w:pPr>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version.</w:t>
            </w:r>
          </w:p>
        </w:tc>
      </w:tr>
      <w:tr w:rsidR="00D42780" w14:paraId="59E810F1" w14:textId="77777777">
        <w:tc>
          <w:tcPr>
            <w:tcW w:w="1370" w:type="dxa"/>
          </w:tcPr>
          <w:p w14:paraId="337E6A4B" w14:textId="77777777" w:rsidR="00D42780" w:rsidRDefault="00746260">
            <w:pPr>
              <w:ind w:firstLine="0"/>
              <w:rPr>
                <w:rFonts w:eastAsia="SimSun"/>
                <w:lang w:eastAsia="zh-CN"/>
              </w:rPr>
            </w:pPr>
            <w:r>
              <w:rPr>
                <w:rFonts w:eastAsia="SimSun"/>
                <w:lang w:eastAsia="zh-CN"/>
              </w:rPr>
              <w:t>C</w:t>
            </w:r>
            <w:r>
              <w:rPr>
                <w:rFonts w:eastAsia="Malgun Gothic"/>
                <w:lang w:val="en-GB"/>
              </w:rPr>
              <w:t>ATT</w:t>
            </w:r>
          </w:p>
        </w:tc>
        <w:tc>
          <w:tcPr>
            <w:tcW w:w="1460" w:type="dxa"/>
          </w:tcPr>
          <w:p w14:paraId="13C0951E" w14:textId="77777777" w:rsidR="00D42780" w:rsidRDefault="00746260">
            <w:pPr>
              <w:ind w:firstLine="0"/>
              <w:rPr>
                <w:rFonts w:eastAsia="SimSun"/>
                <w:lang w:eastAsia="zh-CN"/>
              </w:rPr>
            </w:pPr>
            <w:r>
              <w:rPr>
                <w:rFonts w:eastAsia="SimSun"/>
                <w:lang w:eastAsia="zh-CN"/>
              </w:rPr>
              <w:t>N</w:t>
            </w:r>
          </w:p>
        </w:tc>
        <w:tc>
          <w:tcPr>
            <w:tcW w:w="6906" w:type="dxa"/>
          </w:tcPr>
          <w:p w14:paraId="5E255984" w14:textId="77777777" w:rsidR="00D42780" w:rsidRDefault="00746260">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D42780" w14:paraId="2B261336" w14:textId="77777777">
        <w:tc>
          <w:tcPr>
            <w:tcW w:w="1370" w:type="dxa"/>
          </w:tcPr>
          <w:p w14:paraId="36DECE49" w14:textId="77777777" w:rsidR="00D42780" w:rsidRDefault="00746260">
            <w:pPr>
              <w:ind w:firstLine="0"/>
              <w:rPr>
                <w:rFonts w:eastAsia="SimSun"/>
                <w:lang w:eastAsia="zh-CN"/>
              </w:rPr>
            </w:pPr>
            <w:r>
              <w:t>Lenovo, Motorola Mobility</w:t>
            </w:r>
          </w:p>
        </w:tc>
        <w:tc>
          <w:tcPr>
            <w:tcW w:w="1460" w:type="dxa"/>
          </w:tcPr>
          <w:p w14:paraId="1C9C8D1B" w14:textId="77777777" w:rsidR="00D42780" w:rsidRDefault="00746260">
            <w:pPr>
              <w:ind w:firstLine="0"/>
              <w:rPr>
                <w:rFonts w:eastAsia="SimSun"/>
                <w:lang w:eastAsia="zh-CN"/>
              </w:rPr>
            </w:pPr>
            <w:r>
              <w:t>Y</w:t>
            </w:r>
          </w:p>
        </w:tc>
        <w:tc>
          <w:tcPr>
            <w:tcW w:w="6906" w:type="dxa"/>
          </w:tcPr>
          <w:p w14:paraId="3CDDFC55" w14:textId="77777777" w:rsidR="00D42780" w:rsidRDefault="00746260">
            <w:pPr>
              <w:ind w:firstLine="0"/>
              <w:rPr>
                <w:rFonts w:eastAsia="SimSun"/>
                <w:lang w:eastAsia="zh-CN"/>
              </w:rPr>
            </w:pPr>
            <w:r>
              <w:t xml:space="preserve">Since TRS/CSI-RS configuration information needs to be broadcasted for idle/inactive </w:t>
            </w:r>
            <w:proofErr w:type="spellStart"/>
            <w:r>
              <w:t>Ues</w:t>
            </w:r>
            <w:proofErr w:type="spellEnd"/>
            <w:r>
              <w:t xml:space="preserve">, it would be appropriate only to support periodic TRS with low configuration signaling overhead. </w:t>
            </w:r>
          </w:p>
        </w:tc>
      </w:tr>
      <w:tr w:rsidR="00D42780" w14:paraId="49664947" w14:textId="77777777">
        <w:tc>
          <w:tcPr>
            <w:tcW w:w="1370" w:type="dxa"/>
          </w:tcPr>
          <w:p w14:paraId="6EBBB949" w14:textId="77777777" w:rsidR="00D42780" w:rsidRDefault="00746260">
            <w:pPr>
              <w:ind w:firstLine="0"/>
            </w:pPr>
            <w:r>
              <w:t>Ericsson</w:t>
            </w:r>
          </w:p>
        </w:tc>
        <w:tc>
          <w:tcPr>
            <w:tcW w:w="1460" w:type="dxa"/>
          </w:tcPr>
          <w:p w14:paraId="32C007FA" w14:textId="77777777" w:rsidR="00D42780" w:rsidRDefault="00746260">
            <w:pPr>
              <w:ind w:firstLine="0"/>
            </w:pPr>
            <w:r>
              <w:t>Y</w:t>
            </w:r>
          </w:p>
        </w:tc>
        <w:tc>
          <w:tcPr>
            <w:tcW w:w="6906" w:type="dxa"/>
          </w:tcPr>
          <w:p w14:paraId="0BFECF60" w14:textId="77777777" w:rsidR="00D42780" w:rsidRDefault="00D42780">
            <w:pPr>
              <w:ind w:firstLine="0"/>
            </w:pPr>
          </w:p>
        </w:tc>
      </w:tr>
      <w:tr w:rsidR="00D42780" w14:paraId="75F88FCD" w14:textId="77777777">
        <w:tc>
          <w:tcPr>
            <w:tcW w:w="1370" w:type="dxa"/>
          </w:tcPr>
          <w:p w14:paraId="7415F37E" w14:textId="77777777" w:rsidR="00D42780" w:rsidRDefault="00746260">
            <w:pPr>
              <w:ind w:firstLine="0"/>
            </w:pPr>
            <w:r>
              <w:t>Apple</w:t>
            </w:r>
          </w:p>
        </w:tc>
        <w:tc>
          <w:tcPr>
            <w:tcW w:w="1460" w:type="dxa"/>
          </w:tcPr>
          <w:p w14:paraId="092B2CA7" w14:textId="77777777" w:rsidR="00D42780" w:rsidRDefault="00746260">
            <w:pPr>
              <w:ind w:firstLine="0"/>
            </w:pPr>
            <w:r>
              <w:t>Y</w:t>
            </w:r>
          </w:p>
        </w:tc>
        <w:tc>
          <w:tcPr>
            <w:tcW w:w="6906" w:type="dxa"/>
          </w:tcPr>
          <w:p w14:paraId="585CAA27" w14:textId="77777777" w:rsidR="00D42780" w:rsidRDefault="00746260">
            <w:pPr>
              <w:ind w:firstLine="0"/>
            </w:pPr>
            <w:r>
              <w:t xml:space="preserve">Fine with </w:t>
            </w:r>
            <w:proofErr w:type="spellStart"/>
            <w:r>
              <w:t>vivo’s</w:t>
            </w:r>
            <w:proofErr w:type="spellEnd"/>
            <w:r>
              <w:t xml:space="preserve"> modification.</w:t>
            </w:r>
          </w:p>
        </w:tc>
      </w:tr>
      <w:tr w:rsidR="00D42780" w14:paraId="21765A1F" w14:textId="77777777">
        <w:tc>
          <w:tcPr>
            <w:tcW w:w="1370" w:type="dxa"/>
          </w:tcPr>
          <w:p w14:paraId="5BB1B26B" w14:textId="77777777" w:rsidR="00D42780" w:rsidRDefault="00746260">
            <w:pPr>
              <w:ind w:firstLine="0"/>
            </w:pPr>
            <w:r>
              <w:rPr>
                <w:rFonts w:eastAsia="SimSun"/>
                <w:lang w:eastAsia="zh-CN"/>
              </w:rPr>
              <w:t>MediaTek</w:t>
            </w:r>
          </w:p>
        </w:tc>
        <w:tc>
          <w:tcPr>
            <w:tcW w:w="1460" w:type="dxa"/>
          </w:tcPr>
          <w:p w14:paraId="4B1691F4" w14:textId="77777777" w:rsidR="00D42780" w:rsidRDefault="00746260">
            <w:pPr>
              <w:ind w:firstLine="0"/>
            </w:pPr>
            <w:r>
              <w:rPr>
                <w:rFonts w:eastAsia="SimSun"/>
                <w:lang w:eastAsia="zh-CN"/>
              </w:rPr>
              <w:t>Y</w:t>
            </w:r>
          </w:p>
        </w:tc>
        <w:tc>
          <w:tcPr>
            <w:tcW w:w="6906" w:type="dxa"/>
          </w:tcPr>
          <w:p w14:paraId="3BEA2ABD" w14:textId="77777777" w:rsidR="00D42780" w:rsidRDefault="00746260">
            <w:pPr>
              <w:ind w:firstLine="0"/>
            </w:pPr>
            <w:r>
              <w:rPr>
                <w:rFonts w:eastAsia="SimSun"/>
                <w:lang w:eastAsia="zh-CN"/>
              </w:rPr>
              <w:t xml:space="preserve">We support ZTE’s views and are fine with </w:t>
            </w:r>
            <w:proofErr w:type="spellStart"/>
            <w:r>
              <w:rPr>
                <w:rFonts w:eastAsia="SimSun"/>
                <w:lang w:eastAsia="zh-CN"/>
              </w:rPr>
              <w:t>vivo’s</w:t>
            </w:r>
            <w:proofErr w:type="spellEnd"/>
            <w:r>
              <w:rPr>
                <w:rFonts w:eastAsia="SimSun"/>
                <w:lang w:eastAsia="zh-CN"/>
              </w:rPr>
              <w:t xml:space="preserve"> modifications.</w:t>
            </w:r>
          </w:p>
        </w:tc>
      </w:tr>
      <w:tr w:rsidR="00D42780" w14:paraId="1D9530D5" w14:textId="77777777">
        <w:tc>
          <w:tcPr>
            <w:tcW w:w="1370" w:type="dxa"/>
          </w:tcPr>
          <w:p w14:paraId="546C1959" w14:textId="77777777" w:rsidR="00D42780" w:rsidRDefault="00746260">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52154D1D" w14:textId="77777777" w:rsidR="00D42780" w:rsidRDefault="00746260">
            <w:pPr>
              <w:ind w:firstLine="0"/>
              <w:rPr>
                <w:rFonts w:eastAsia="SimSun"/>
                <w:lang w:eastAsia="zh-CN"/>
              </w:rPr>
            </w:pPr>
            <w:r>
              <w:rPr>
                <w:rFonts w:eastAsia="SimSun" w:hint="eastAsia"/>
                <w:lang w:eastAsia="zh-CN"/>
              </w:rPr>
              <w:t>Y</w:t>
            </w:r>
          </w:p>
        </w:tc>
        <w:tc>
          <w:tcPr>
            <w:tcW w:w="6906" w:type="dxa"/>
          </w:tcPr>
          <w:p w14:paraId="163C2CF3" w14:textId="77777777" w:rsidR="00D42780" w:rsidRDefault="00746260">
            <w:pPr>
              <w:ind w:firstLine="0"/>
              <w:rPr>
                <w:rFonts w:eastAsia="SimSun"/>
                <w:lang w:eastAsia="zh-CN"/>
              </w:rPr>
            </w:pPr>
            <w:r>
              <w:rPr>
                <w:rFonts w:eastAsia="SimSun"/>
                <w:lang w:eastAsia="zh-CN"/>
              </w:rPr>
              <w:t xml:space="preserve">We think </w:t>
            </w:r>
            <w:r>
              <w:rPr>
                <w:lang w:val="en-GB" w:eastAsia="en-US"/>
              </w:rPr>
              <w:t>only periodic TRS is supported</w:t>
            </w:r>
            <w:r>
              <w:rPr>
                <w:rFonts w:eastAsia="SimSun"/>
                <w:lang w:eastAsia="zh-CN"/>
              </w:rPr>
              <w:t xml:space="preserve"> for assistance TRS. We are OK with </w:t>
            </w:r>
            <w:proofErr w:type="spellStart"/>
            <w:r>
              <w:rPr>
                <w:rFonts w:eastAsia="SimSun"/>
                <w:lang w:eastAsia="zh-CN"/>
              </w:rPr>
              <w:t>vivo’s</w:t>
            </w:r>
            <w:proofErr w:type="spellEnd"/>
            <w:r>
              <w:rPr>
                <w:rFonts w:eastAsia="SimSun"/>
                <w:lang w:eastAsia="zh-CN"/>
              </w:rPr>
              <w:t xml:space="preserve"> revision to make it clear.</w:t>
            </w:r>
          </w:p>
        </w:tc>
      </w:tr>
      <w:tr w:rsidR="00D42780" w14:paraId="6E90F9C8" w14:textId="77777777">
        <w:tc>
          <w:tcPr>
            <w:tcW w:w="1370" w:type="dxa"/>
          </w:tcPr>
          <w:p w14:paraId="7F7F2AF3" w14:textId="77777777" w:rsidR="00D42780" w:rsidRDefault="00746260">
            <w:pPr>
              <w:ind w:firstLine="0"/>
              <w:rPr>
                <w:rFonts w:eastAsia="SimSun"/>
                <w:lang w:eastAsia="zh-CN"/>
              </w:rPr>
            </w:pPr>
            <w:r>
              <w:rPr>
                <w:rFonts w:eastAsia="SimSun"/>
                <w:lang w:eastAsia="zh-CN"/>
              </w:rPr>
              <w:t>Sony</w:t>
            </w:r>
          </w:p>
        </w:tc>
        <w:tc>
          <w:tcPr>
            <w:tcW w:w="1460" w:type="dxa"/>
          </w:tcPr>
          <w:p w14:paraId="4C9FA8BC" w14:textId="77777777" w:rsidR="00D42780" w:rsidRDefault="00746260">
            <w:pPr>
              <w:ind w:firstLine="0"/>
              <w:rPr>
                <w:rFonts w:eastAsia="SimSun"/>
                <w:lang w:eastAsia="zh-CN"/>
              </w:rPr>
            </w:pPr>
            <w:r>
              <w:rPr>
                <w:rFonts w:eastAsia="SimSun"/>
                <w:lang w:eastAsia="zh-CN"/>
              </w:rPr>
              <w:t>Y</w:t>
            </w:r>
          </w:p>
        </w:tc>
        <w:tc>
          <w:tcPr>
            <w:tcW w:w="6906" w:type="dxa"/>
          </w:tcPr>
          <w:p w14:paraId="241902E6" w14:textId="77777777" w:rsidR="00D42780" w:rsidRDefault="00D42780">
            <w:pPr>
              <w:ind w:firstLine="0"/>
              <w:rPr>
                <w:rFonts w:eastAsia="SimSun"/>
                <w:lang w:eastAsia="zh-CN"/>
              </w:rPr>
            </w:pPr>
          </w:p>
        </w:tc>
      </w:tr>
      <w:tr w:rsidR="00D42780" w14:paraId="3014F57C" w14:textId="77777777">
        <w:tc>
          <w:tcPr>
            <w:tcW w:w="1370" w:type="dxa"/>
          </w:tcPr>
          <w:p w14:paraId="4ACB71C1" w14:textId="77777777" w:rsidR="00D42780" w:rsidRDefault="00746260">
            <w:pPr>
              <w:ind w:firstLine="0"/>
              <w:rPr>
                <w:rFonts w:eastAsia="SimSun"/>
                <w:lang w:eastAsia="zh-CN"/>
              </w:rPr>
            </w:pP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p>
        </w:tc>
        <w:tc>
          <w:tcPr>
            <w:tcW w:w="1460" w:type="dxa"/>
          </w:tcPr>
          <w:p w14:paraId="79D7DBF1" w14:textId="77777777" w:rsidR="00D42780" w:rsidRDefault="00746260">
            <w:pPr>
              <w:ind w:firstLine="0"/>
              <w:rPr>
                <w:rFonts w:eastAsia="SimSun"/>
                <w:lang w:eastAsia="zh-CN"/>
              </w:rPr>
            </w:pPr>
            <w:r>
              <w:rPr>
                <w:rFonts w:eastAsia="SimSun" w:hint="eastAsia"/>
                <w:lang w:eastAsia="zh-CN"/>
              </w:rPr>
              <w:t>Y</w:t>
            </w:r>
          </w:p>
        </w:tc>
        <w:tc>
          <w:tcPr>
            <w:tcW w:w="6906" w:type="dxa"/>
          </w:tcPr>
          <w:p w14:paraId="691D9CCB" w14:textId="77777777" w:rsidR="00D42780" w:rsidRDefault="00D42780">
            <w:pPr>
              <w:ind w:firstLine="0"/>
              <w:rPr>
                <w:rFonts w:eastAsia="SimSun"/>
                <w:lang w:eastAsia="zh-CN"/>
              </w:rPr>
            </w:pPr>
          </w:p>
        </w:tc>
      </w:tr>
      <w:tr w:rsidR="00D42780" w14:paraId="350CA359" w14:textId="77777777">
        <w:tc>
          <w:tcPr>
            <w:tcW w:w="1370" w:type="dxa"/>
          </w:tcPr>
          <w:p w14:paraId="2F1A5271" w14:textId="77777777" w:rsidR="00D42780" w:rsidRDefault="00746260">
            <w:pPr>
              <w:ind w:firstLine="0"/>
              <w:jc w:val="left"/>
              <w:rPr>
                <w:rFonts w:eastAsia="SimSun"/>
                <w:lang w:eastAsia="zh-CN"/>
              </w:rPr>
            </w:pPr>
            <w:r>
              <w:rPr>
                <w:rFonts w:eastAsia="SimSun"/>
                <w:lang w:eastAsia="zh-CN"/>
              </w:rPr>
              <w:t>DOCOMO</w:t>
            </w:r>
          </w:p>
        </w:tc>
        <w:tc>
          <w:tcPr>
            <w:tcW w:w="1460" w:type="dxa"/>
          </w:tcPr>
          <w:p w14:paraId="1FD97BF7" w14:textId="77777777" w:rsidR="00D42780" w:rsidRDefault="00D42780">
            <w:pPr>
              <w:ind w:firstLine="0"/>
              <w:jc w:val="left"/>
              <w:rPr>
                <w:rFonts w:eastAsia="SimSun"/>
                <w:lang w:eastAsia="zh-CN"/>
              </w:rPr>
            </w:pPr>
          </w:p>
        </w:tc>
        <w:tc>
          <w:tcPr>
            <w:tcW w:w="6906" w:type="dxa"/>
          </w:tcPr>
          <w:p w14:paraId="75756E12" w14:textId="77777777" w:rsidR="00D42780" w:rsidRDefault="00746260">
            <w:pPr>
              <w:ind w:firstLine="0"/>
              <w:jc w:val="left"/>
              <w:rPr>
                <w:rFonts w:eastAsia="SimSun"/>
                <w:lang w:eastAsia="zh-CN"/>
              </w:rPr>
            </w:pPr>
            <w:r>
              <w:rPr>
                <w:rFonts w:eastAsia="SimSun"/>
                <w:lang w:eastAsia="zh-CN"/>
              </w:rPr>
              <w:t xml:space="preserve">For basic design, periodic TRS should be prioritized. However, if </w:t>
            </w:r>
            <w:r>
              <w:t xml:space="preserve">the </w:t>
            </w:r>
            <w:r>
              <w:pgNum/>
            </w:r>
            <w:proofErr w:type="spellStart"/>
            <w:r>
              <w:t>ignaling</w:t>
            </w:r>
            <w:proofErr w:type="spellEnd"/>
            <w:r>
              <w:t xml:space="preserve"> overhead is not increased by introducing periodic CSI-RS, </w:t>
            </w:r>
            <w:r>
              <w:rPr>
                <w:bCs/>
                <w:lang w:val="en-GB"/>
              </w:rPr>
              <w:t>periodic CSI-RS can be optionally considered.</w:t>
            </w:r>
          </w:p>
        </w:tc>
      </w:tr>
      <w:tr w:rsidR="00D42780" w14:paraId="745E4186" w14:textId="77777777">
        <w:tc>
          <w:tcPr>
            <w:tcW w:w="1370" w:type="dxa"/>
          </w:tcPr>
          <w:p w14:paraId="40E35C15" w14:textId="77777777" w:rsidR="00D42780" w:rsidRDefault="00746260">
            <w:pPr>
              <w:spacing w:after="120"/>
            </w:pPr>
            <w:r>
              <w:t xml:space="preserve">Panasonic </w:t>
            </w:r>
          </w:p>
        </w:tc>
        <w:tc>
          <w:tcPr>
            <w:tcW w:w="1460" w:type="dxa"/>
          </w:tcPr>
          <w:p w14:paraId="6D5067CB" w14:textId="77777777" w:rsidR="00D42780" w:rsidRDefault="00746260">
            <w:pPr>
              <w:ind w:firstLine="0"/>
              <w:jc w:val="left"/>
              <w:rPr>
                <w:rFonts w:eastAsia="SimSun"/>
                <w:lang w:eastAsia="zh-CN"/>
              </w:rPr>
            </w:pPr>
            <w:r>
              <w:t>N</w:t>
            </w:r>
          </w:p>
        </w:tc>
        <w:tc>
          <w:tcPr>
            <w:tcW w:w="6906" w:type="dxa"/>
          </w:tcPr>
          <w:p w14:paraId="40AAD29A" w14:textId="77777777" w:rsidR="00D42780" w:rsidRDefault="00746260">
            <w:pPr>
              <w:ind w:firstLine="0"/>
              <w:jc w:val="left"/>
              <w:rPr>
                <w:rFonts w:eastAsia="SimSun"/>
                <w:lang w:eastAsia="zh-CN"/>
              </w:rPr>
            </w:pPr>
            <w:r>
              <w:t xml:space="preserve">In our view, the flexibility of the RS configuration is important for RS sharing from the RRC CONNECTED </w:t>
            </w:r>
            <w:proofErr w:type="spellStart"/>
            <w:r>
              <w:t>Ues</w:t>
            </w:r>
            <w:proofErr w:type="spellEnd"/>
            <w:r>
              <w:t>. Hence broader periodic CSI-RS type is beneficial and should be supported.</w:t>
            </w:r>
          </w:p>
        </w:tc>
      </w:tr>
      <w:tr w:rsidR="00D42780" w14:paraId="3E505EF4" w14:textId="77777777">
        <w:tc>
          <w:tcPr>
            <w:tcW w:w="1370" w:type="dxa"/>
          </w:tcPr>
          <w:p w14:paraId="5F049AE1" w14:textId="77777777" w:rsidR="00D42780" w:rsidRDefault="00746260">
            <w:pPr>
              <w:spacing w:after="120"/>
            </w:pPr>
            <w:r>
              <w:t>Nokia</w:t>
            </w:r>
          </w:p>
        </w:tc>
        <w:tc>
          <w:tcPr>
            <w:tcW w:w="1460" w:type="dxa"/>
          </w:tcPr>
          <w:p w14:paraId="4EB6847A" w14:textId="77777777" w:rsidR="00D42780" w:rsidRDefault="00746260">
            <w:pPr>
              <w:ind w:firstLine="0"/>
              <w:jc w:val="left"/>
            </w:pPr>
            <w:r>
              <w:t>Y</w:t>
            </w:r>
          </w:p>
        </w:tc>
        <w:tc>
          <w:tcPr>
            <w:tcW w:w="6906" w:type="dxa"/>
          </w:tcPr>
          <w:p w14:paraId="4B0514E3" w14:textId="77777777" w:rsidR="00D42780" w:rsidRDefault="00746260">
            <w:pPr>
              <w:ind w:firstLine="0"/>
              <w:jc w:val="left"/>
            </w:pPr>
            <w:r>
              <w:t>For the intended possible use case, we see that it is sufficient to only consider periodic TRS. As we need to be provide beam specific configurations in system information, we have some concerns for the implied overhead thus focusing to TRS only is beneficial in this perspective.  We would propose similar adjustment to the proposal as vivo:</w:t>
            </w:r>
          </w:p>
          <w:p w14:paraId="1CFF16C4" w14:textId="77777777" w:rsidR="00D42780" w:rsidRDefault="00746260">
            <w:pPr>
              <w:ind w:firstLine="0"/>
              <w:jc w:val="left"/>
            </w:pPr>
            <w:r>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01192FEE" w14:textId="77777777" w:rsidR="00D42780" w:rsidRDefault="00D42780">
            <w:pPr>
              <w:ind w:firstLine="0"/>
              <w:jc w:val="left"/>
            </w:pPr>
          </w:p>
        </w:tc>
      </w:tr>
      <w:tr w:rsidR="00D42780" w14:paraId="24BC735A" w14:textId="77777777">
        <w:tc>
          <w:tcPr>
            <w:tcW w:w="1370" w:type="dxa"/>
          </w:tcPr>
          <w:p w14:paraId="2C5797E6" w14:textId="77777777" w:rsidR="00D42780" w:rsidRDefault="00746260">
            <w:pPr>
              <w:spacing w:after="120"/>
            </w:pPr>
            <w:r>
              <w:t>Nordic</w:t>
            </w:r>
          </w:p>
        </w:tc>
        <w:tc>
          <w:tcPr>
            <w:tcW w:w="1460" w:type="dxa"/>
          </w:tcPr>
          <w:p w14:paraId="376B2F04" w14:textId="77777777" w:rsidR="00D42780" w:rsidRDefault="00746260">
            <w:pPr>
              <w:ind w:firstLine="0"/>
              <w:jc w:val="left"/>
            </w:pPr>
            <w:r>
              <w:t>Y</w:t>
            </w:r>
          </w:p>
        </w:tc>
        <w:tc>
          <w:tcPr>
            <w:tcW w:w="6906" w:type="dxa"/>
          </w:tcPr>
          <w:p w14:paraId="25F78BD7" w14:textId="77777777" w:rsidR="00D42780" w:rsidRDefault="00746260">
            <w:pPr>
              <w:ind w:firstLine="0"/>
              <w:jc w:val="left"/>
            </w:pPr>
            <w:r>
              <w:t>OK with Nokia wording. But it should be clarified that those periodic TRS are still subject of potential validation.</w:t>
            </w:r>
          </w:p>
        </w:tc>
      </w:tr>
    </w:tbl>
    <w:p w14:paraId="6CA1F8AB" w14:textId="77777777" w:rsidR="00D42780" w:rsidRDefault="00D42780">
      <w:pPr>
        <w:ind w:firstLine="0"/>
        <w:rPr>
          <w:lang w:val="en-GB"/>
        </w:rPr>
      </w:pPr>
    </w:p>
    <w:p w14:paraId="1CCDA212" w14:textId="77777777" w:rsidR="00D42780" w:rsidRDefault="00D42780">
      <w:pPr>
        <w:ind w:firstLine="0"/>
        <w:rPr>
          <w:lang w:val="en-GB"/>
        </w:rPr>
      </w:pPr>
    </w:p>
    <w:p w14:paraId="17CF6063"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09B17343" w14:textId="77777777" w:rsidR="00D42780" w:rsidRDefault="00746260">
      <w:pPr>
        <w:ind w:firstLine="0"/>
      </w:pPr>
      <w:r>
        <w:t>Companies’ views from 1</w:t>
      </w:r>
      <w:r>
        <w:rPr>
          <w:vertAlign w:val="superscript"/>
        </w:rPr>
        <w:t>st</w:t>
      </w:r>
      <w:r>
        <w:t xml:space="preserve"> round email discussion topic#3 in Table below:</w:t>
      </w:r>
    </w:p>
    <w:tbl>
      <w:tblPr>
        <w:tblStyle w:val="TableGrid"/>
        <w:tblW w:w="10255" w:type="dxa"/>
        <w:tblLook w:val="04A0" w:firstRow="1" w:lastRow="0" w:firstColumn="1" w:lastColumn="0" w:noHBand="0" w:noVBand="1"/>
      </w:tblPr>
      <w:tblGrid>
        <w:gridCol w:w="3505"/>
        <w:gridCol w:w="1890"/>
        <w:gridCol w:w="4860"/>
      </w:tblGrid>
      <w:tr w:rsidR="00D42780" w14:paraId="4E86104A" w14:textId="77777777">
        <w:tc>
          <w:tcPr>
            <w:tcW w:w="3505" w:type="dxa"/>
            <w:shd w:val="clear" w:color="auto" w:fill="92D050"/>
          </w:tcPr>
          <w:p w14:paraId="779F74C7" w14:textId="77777777" w:rsidR="00D42780" w:rsidRDefault="00746260">
            <w:pPr>
              <w:ind w:firstLine="0"/>
              <w:jc w:val="center"/>
              <w:rPr>
                <w:b/>
                <w:lang w:val="en-GB"/>
              </w:rPr>
            </w:pPr>
            <w:r>
              <w:rPr>
                <w:b/>
                <w:bCs/>
              </w:rPr>
              <w:t>Agree? (Y/N)</w:t>
            </w:r>
          </w:p>
        </w:tc>
        <w:tc>
          <w:tcPr>
            <w:tcW w:w="1890" w:type="dxa"/>
            <w:shd w:val="clear" w:color="auto" w:fill="92D050"/>
          </w:tcPr>
          <w:p w14:paraId="3B4FF346" w14:textId="77777777" w:rsidR="00D42780" w:rsidRDefault="00746260">
            <w:pPr>
              <w:ind w:firstLine="0"/>
              <w:jc w:val="center"/>
              <w:rPr>
                <w:b/>
                <w:lang w:val="en-GB"/>
              </w:rPr>
            </w:pPr>
            <w:r>
              <w:rPr>
                <w:b/>
                <w:lang w:val="en-GB"/>
              </w:rPr>
              <w:t>Companies</w:t>
            </w:r>
          </w:p>
        </w:tc>
        <w:tc>
          <w:tcPr>
            <w:tcW w:w="4860" w:type="dxa"/>
            <w:shd w:val="clear" w:color="auto" w:fill="92D050"/>
          </w:tcPr>
          <w:p w14:paraId="05349D60" w14:textId="77777777" w:rsidR="00D42780" w:rsidRDefault="00746260">
            <w:pPr>
              <w:ind w:firstLine="0"/>
              <w:jc w:val="center"/>
              <w:rPr>
                <w:b/>
                <w:lang w:val="en-GB"/>
              </w:rPr>
            </w:pPr>
            <w:r>
              <w:rPr>
                <w:b/>
                <w:lang w:val="en-GB"/>
              </w:rPr>
              <w:t>Suggestions</w:t>
            </w:r>
          </w:p>
        </w:tc>
      </w:tr>
      <w:tr w:rsidR="00D42780" w14:paraId="6A987424" w14:textId="77777777">
        <w:tc>
          <w:tcPr>
            <w:tcW w:w="3505" w:type="dxa"/>
          </w:tcPr>
          <w:p w14:paraId="082BCB5E" w14:textId="77777777" w:rsidR="00D42780" w:rsidRDefault="00746260">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13257885" w14:textId="77777777" w:rsidR="00D42780" w:rsidRDefault="00746260">
            <w:pPr>
              <w:spacing w:after="120"/>
              <w:ind w:firstLine="0"/>
            </w:pPr>
            <w:r>
              <w:t xml:space="preserve">ZTE, </w:t>
            </w:r>
            <w:proofErr w:type="spellStart"/>
            <w:r>
              <w:t>Sanechips</w:t>
            </w:r>
            <w:proofErr w:type="spellEnd"/>
            <w:r>
              <w:t xml:space="preserve">, </w:t>
            </w:r>
            <w:r>
              <w:rPr>
                <w:rFonts w:hint="eastAsia"/>
              </w:rPr>
              <w:t>LG</w:t>
            </w:r>
            <w:r>
              <w:t xml:space="preserve">, Vivo, Intel, Qualcomm, </w:t>
            </w:r>
            <w:r>
              <w:rPr>
                <w:lang w:val="en-GB"/>
              </w:rPr>
              <w:t xml:space="preserve">TCL, </w:t>
            </w:r>
            <w:r>
              <w:t xml:space="preserve">Sharp, </w:t>
            </w:r>
            <w:r>
              <w:rPr>
                <w:rFonts w:eastAsia="SimSun" w:hint="eastAsia"/>
                <w:lang w:eastAsia="zh-CN"/>
              </w:rPr>
              <w:t>C</w:t>
            </w:r>
            <w:r>
              <w:rPr>
                <w:rFonts w:eastAsia="SimSun"/>
                <w:lang w:eastAsia="zh-CN"/>
              </w:rPr>
              <w:t xml:space="preserve">MCC, </w:t>
            </w:r>
            <w:r>
              <w:lastRenderedPageBreak/>
              <w:t xml:space="preserve">Lenovo, Motorola Mobility, Ericsson, Apple, </w:t>
            </w:r>
            <w:r>
              <w:rPr>
                <w:rFonts w:eastAsia="SimSun"/>
                <w:lang w:eastAsia="zh-CN"/>
              </w:rPr>
              <w:t xml:space="preserve">MediaTek,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Sony, </w:t>
            </w: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r>
              <w:t>Nokia, Nordic (20)</w:t>
            </w:r>
          </w:p>
          <w:p w14:paraId="1F8D2F9B" w14:textId="77777777" w:rsidR="00D42780" w:rsidRDefault="00D42780">
            <w:pPr>
              <w:ind w:firstLine="0"/>
            </w:pPr>
          </w:p>
          <w:p w14:paraId="06680403" w14:textId="77777777" w:rsidR="00D42780" w:rsidRDefault="00D42780">
            <w:pPr>
              <w:ind w:firstLine="0"/>
            </w:pPr>
          </w:p>
          <w:p w14:paraId="5F6E8B21" w14:textId="77777777" w:rsidR="00D42780" w:rsidRDefault="00D42780">
            <w:pPr>
              <w:ind w:firstLine="0"/>
              <w:rPr>
                <w:lang w:val="en-GB"/>
              </w:rPr>
            </w:pPr>
          </w:p>
        </w:tc>
        <w:tc>
          <w:tcPr>
            <w:tcW w:w="4860" w:type="dxa"/>
          </w:tcPr>
          <w:p w14:paraId="2EDC58FD" w14:textId="77777777" w:rsidR="00D42780" w:rsidRDefault="00746260">
            <w:pPr>
              <w:pStyle w:val="ListParagraph"/>
              <w:numPr>
                <w:ilvl w:val="0"/>
                <w:numId w:val="35"/>
              </w:numPr>
              <w:jc w:val="left"/>
              <w:rPr>
                <w:rFonts w:ascii="Times New Roman" w:hAnsi="Times New Roman"/>
                <w:b/>
                <w:sz w:val="20"/>
                <w:lang w:val="en-GB"/>
              </w:rPr>
            </w:pPr>
            <w:r>
              <w:rPr>
                <w:rFonts w:ascii="Times New Roman" w:hAnsi="Times New Roman"/>
                <w:b/>
                <w:sz w:val="20"/>
                <w:lang w:val="en-GB"/>
              </w:rPr>
              <w:lastRenderedPageBreak/>
              <w:t>Vivo</w:t>
            </w:r>
          </w:p>
          <w:p w14:paraId="564EC03E" w14:textId="77777777" w:rsidR="00D42780" w:rsidRDefault="00746260">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p w14:paraId="2631FEAA" w14:textId="77777777" w:rsidR="00D42780" w:rsidRDefault="00D42780">
            <w:pPr>
              <w:spacing w:before="0" w:line="240" w:lineRule="auto"/>
              <w:ind w:firstLine="0"/>
              <w:rPr>
                <w:b/>
                <w:lang w:val="en-GB"/>
              </w:rPr>
            </w:pPr>
          </w:p>
          <w:p w14:paraId="67038810" w14:textId="77777777" w:rsidR="00D42780" w:rsidRDefault="00746260">
            <w:pPr>
              <w:pStyle w:val="ListParagraph"/>
              <w:numPr>
                <w:ilvl w:val="0"/>
                <w:numId w:val="35"/>
              </w:numPr>
              <w:jc w:val="left"/>
              <w:rPr>
                <w:rFonts w:ascii="Times New Roman" w:hAnsi="Times New Roman"/>
                <w:b/>
                <w:strike/>
                <w:sz w:val="20"/>
                <w:lang w:val="en-GB"/>
              </w:rPr>
            </w:pPr>
            <w:r>
              <w:rPr>
                <w:rFonts w:ascii="Times New Roman" w:hAnsi="Times New Roman"/>
                <w:b/>
                <w:sz w:val="20"/>
                <w:lang w:val="en-GB"/>
              </w:rPr>
              <w:lastRenderedPageBreak/>
              <w:t>Nokia</w:t>
            </w:r>
            <w:r>
              <w:rPr>
                <w:rFonts w:ascii="Times New Roman" w:hAnsi="Times New Roman"/>
                <w:b/>
                <w:strike/>
                <w:sz w:val="20"/>
                <w:lang w:val="en-GB"/>
              </w:rPr>
              <w:t xml:space="preserve"> </w:t>
            </w:r>
          </w:p>
          <w:p w14:paraId="0D87B285" w14:textId="77777777" w:rsidR="00D42780" w:rsidRDefault="00746260">
            <w:pPr>
              <w:ind w:firstLine="0"/>
              <w:jc w:val="left"/>
            </w:pPr>
            <w:r>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29D85097" w14:textId="77777777" w:rsidR="00D42780" w:rsidRDefault="00D42780">
            <w:pPr>
              <w:spacing w:before="0" w:line="240" w:lineRule="auto"/>
              <w:ind w:firstLine="0"/>
              <w:rPr>
                <w:lang w:val="en-GB"/>
              </w:rPr>
            </w:pPr>
          </w:p>
        </w:tc>
      </w:tr>
      <w:tr w:rsidR="00D42780" w14:paraId="481E7A5B" w14:textId="77777777">
        <w:tc>
          <w:tcPr>
            <w:tcW w:w="3505" w:type="dxa"/>
          </w:tcPr>
          <w:p w14:paraId="75AC6743" w14:textId="77777777" w:rsidR="00D42780" w:rsidRDefault="00746260">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lastRenderedPageBreak/>
              <w:t>No</w:t>
            </w:r>
          </w:p>
        </w:tc>
        <w:tc>
          <w:tcPr>
            <w:tcW w:w="1890" w:type="dxa"/>
          </w:tcPr>
          <w:p w14:paraId="72025B8A" w14:textId="77777777" w:rsidR="00D42780" w:rsidRDefault="00746260">
            <w:pPr>
              <w:ind w:firstLine="0"/>
              <w:rPr>
                <w:rFonts w:eastAsia="SimSun"/>
                <w:lang w:eastAsia="zh-CN"/>
              </w:rPr>
            </w:pPr>
            <w:r>
              <w:t xml:space="preserve">Samsung, CATT, </w:t>
            </w:r>
            <w:r>
              <w:rPr>
                <w:rFonts w:eastAsia="SimSun"/>
                <w:lang w:eastAsia="zh-CN"/>
              </w:rPr>
              <w:t>DOCOMO,</w:t>
            </w:r>
          </w:p>
          <w:p w14:paraId="5F7EB40B" w14:textId="77777777" w:rsidR="00D42780" w:rsidRDefault="00746260">
            <w:pPr>
              <w:ind w:firstLine="0"/>
              <w:rPr>
                <w:lang w:val="en-GB"/>
              </w:rPr>
            </w:pPr>
            <w:r>
              <w:t>Panasonic (4)</w:t>
            </w:r>
          </w:p>
        </w:tc>
        <w:tc>
          <w:tcPr>
            <w:tcW w:w="4860" w:type="dxa"/>
          </w:tcPr>
          <w:p w14:paraId="1ACDEE07" w14:textId="77777777" w:rsidR="00D42780" w:rsidRDefault="00746260">
            <w:pPr>
              <w:pStyle w:val="ListParagraph"/>
              <w:numPr>
                <w:ilvl w:val="0"/>
                <w:numId w:val="35"/>
              </w:numPr>
              <w:jc w:val="left"/>
              <w:rPr>
                <w:rFonts w:ascii="Times New Roman" w:hAnsi="Times New Roman"/>
                <w:b/>
                <w:sz w:val="20"/>
                <w:lang w:val="en-GB"/>
              </w:rPr>
            </w:pPr>
            <w:r>
              <w:rPr>
                <w:rFonts w:ascii="Times New Roman" w:hAnsi="Times New Roman"/>
                <w:b/>
                <w:sz w:val="20"/>
                <w:lang w:val="en-GB"/>
              </w:rPr>
              <w:t xml:space="preserve">Samsung </w:t>
            </w:r>
          </w:p>
          <w:p w14:paraId="693148D3" w14:textId="77777777"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22C3AF08" w14:textId="77777777" w:rsidR="00D42780" w:rsidRDefault="00746260">
            <w:pPr>
              <w:ind w:firstLine="0"/>
              <w:rPr>
                <w:b/>
                <w:lang w:val="en-GB"/>
              </w:rPr>
            </w:pPr>
            <w:r>
              <w:rPr>
                <w:b/>
                <w:color w:val="FF0000"/>
                <w:lang w:val="en-GB"/>
              </w:rPr>
              <w:t xml:space="preserve">FFS </w:t>
            </w:r>
            <w:r>
              <w:rPr>
                <w:b/>
                <w:color w:val="FF0000"/>
              </w:rPr>
              <w:t>configuration overhead reduction when TRS is configured.</w:t>
            </w:r>
          </w:p>
        </w:tc>
      </w:tr>
    </w:tbl>
    <w:p w14:paraId="5448D497" w14:textId="77777777" w:rsidR="00D42780" w:rsidRDefault="00D42780">
      <w:pPr>
        <w:ind w:firstLine="0"/>
      </w:pPr>
    </w:p>
    <w:p w14:paraId="09109567" w14:textId="77777777" w:rsidR="00D42780" w:rsidRDefault="00746260">
      <w:pPr>
        <w:tabs>
          <w:tab w:val="left" w:pos="0"/>
        </w:tabs>
        <w:ind w:firstLine="0"/>
        <w:rPr>
          <w:lang w:val="en-GB" w:eastAsia="zh-CN"/>
        </w:rPr>
      </w:pPr>
      <w:r>
        <w:rPr>
          <w:lang w:val="en-GB"/>
        </w:rPr>
        <w:t xml:space="preserve">Although the majority support that periodic CSI-RS are not used as TRS/CSI-RS occasion(s) for idle/inactive </w:t>
      </w:r>
      <w:proofErr w:type="spellStart"/>
      <w:r>
        <w:rPr>
          <w:lang w:val="en-GB"/>
        </w:rPr>
        <w:t>Ues</w:t>
      </w:r>
      <w:proofErr w:type="spellEnd"/>
      <w:r>
        <w:rPr>
          <w:lang w:val="en-GB"/>
        </w:rPr>
        <w:t>.</w:t>
      </w:r>
      <w:r>
        <w:rPr>
          <w:lang w:val="en-GB" w:eastAsia="zh-CN"/>
        </w:rPr>
        <w:t xml:space="preserve"> </w:t>
      </w:r>
      <w:r>
        <w:t>Four companies show strong concerns to preclude periodic CSI-RS, for the reasons:</w:t>
      </w:r>
    </w:p>
    <w:p w14:paraId="5C403D26" w14:textId="77777777" w:rsidR="00D42780" w:rsidRDefault="00746260">
      <w:pPr>
        <w:pStyle w:val="ListParagraph"/>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 xml:space="preserve">the flexibility of the RS configuration is important for RS sharing from the RRC CONNECTED </w:t>
      </w:r>
      <w:proofErr w:type="spellStart"/>
      <w:r>
        <w:rPr>
          <w:rFonts w:ascii="Times New Roman" w:eastAsia="Batang" w:hAnsi="Times New Roman"/>
          <w:sz w:val="20"/>
          <w:szCs w:val="20"/>
          <w:lang w:eastAsia="ko-KR"/>
        </w:rPr>
        <w:t>Ues</w:t>
      </w:r>
      <w:proofErr w:type="spellEnd"/>
    </w:p>
    <w:p w14:paraId="2776C581" w14:textId="77777777" w:rsidR="00D42780" w:rsidRDefault="00746260">
      <w:pPr>
        <w:pStyle w:val="ListParagraph"/>
        <w:numPr>
          <w:ilvl w:val="0"/>
          <w:numId w:val="36"/>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1283B285" w14:textId="77777777" w:rsidR="00D42780" w:rsidRDefault="00746260">
      <w:pPr>
        <w:pStyle w:val="ListParagraph"/>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TRS alone could not work well for multi-beam configuration.</w:t>
      </w:r>
    </w:p>
    <w:p w14:paraId="616444D2" w14:textId="77777777" w:rsidR="00D42780" w:rsidRDefault="00D42780">
      <w:pPr>
        <w:ind w:firstLine="0"/>
        <w:rPr>
          <w:lang w:val="en-GB"/>
        </w:rPr>
      </w:pPr>
    </w:p>
    <w:p w14:paraId="5EB12872" w14:textId="77777777" w:rsidR="00D42780" w:rsidRDefault="00746260">
      <w:pPr>
        <w:ind w:firstLine="0"/>
        <w:rPr>
          <w:lang w:val="en-GB"/>
        </w:rPr>
      </w:pPr>
      <w:r>
        <w:rPr>
          <w:lang w:val="en-GB"/>
        </w:rPr>
        <w:t xml:space="preserve">To address the concerns from </w:t>
      </w:r>
      <w:r>
        <w:rPr>
          <w:rFonts w:eastAsia="SimSun"/>
          <w:b/>
          <w:lang w:eastAsia="zh-CN"/>
        </w:rPr>
        <w:t xml:space="preserve">CATT, Samsung, DOCOMO, </w:t>
      </w:r>
      <w:r>
        <w:rPr>
          <w:b/>
        </w:rPr>
        <w:t>Panasonic</w:t>
      </w:r>
      <w:r>
        <w:t xml:space="preserve">, Alt2 is added for further discussion and down-selection. </w:t>
      </w:r>
    </w:p>
    <w:p w14:paraId="4D69766E" w14:textId="77777777" w:rsidR="00D42780" w:rsidRDefault="00D42780">
      <w:pPr>
        <w:ind w:firstLine="0"/>
        <w:rPr>
          <w:lang w:val="en-GB"/>
        </w:rPr>
      </w:pPr>
    </w:p>
    <w:p w14:paraId="61F12BB5" w14:textId="77777777" w:rsidR="00D42780" w:rsidRDefault="00746260">
      <w:pPr>
        <w:ind w:firstLine="0"/>
        <w:rPr>
          <w:lang w:val="en-GB"/>
        </w:rPr>
      </w:pPr>
      <w:r>
        <w:rPr>
          <w:lang w:val="en-GB"/>
        </w:rPr>
        <w:t xml:space="preserve">With all comments/suggestion incorporated, the proposal is updated as below. </w:t>
      </w:r>
    </w:p>
    <w:p w14:paraId="7C269F1C" w14:textId="77777777" w:rsidR="00D42780" w:rsidRDefault="00746260">
      <w:pPr>
        <w:spacing w:after="160" w:line="252" w:lineRule="auto"/>
        <w:ind w:firstLine="0"/>
        <w:rPr>
          <w:b/>
          <w:bCs/>
          <w:color w:val="000000"/>
          <w:highlight w:val="cyan"/>
        </w:rPr>
      </w:pPr>
      <w:r>
        <w:rPr>
          <w:b/>
          <w:bCs/>
          <w:color w:val="000000"/>
          <w:highlight w:val="cyan"/>
        </w:rPr>
        <w:t>Updated Proposal #3</w:t>
      </w:r>
    </w:p>
    <w:p w14:paraId="70B2E5A3" w14:textId="77777777" w:rsidR="00D42780" w:rsidRDefault="00746260">
      <w:pPr>
        <w:spacing w:after="160" w:line="252" w:lineRule="auto"/>
        <w:ind w:firstLine="0"/>
        <w:rPr>
          <w:b/>
          <w:bCs/>
        </w:rPr>
      </w:pPr>
      <w:r>
        <w:rPr>
          <w:b/>
          <w:bCs/>
        </w:rPr>
        <w:t xml:space="preserve">Discuss further based on the following alternatives and down-select: </w:t>
      </w:r>
    </w:p>
    <w:p w14:paraId="1A2090C8" w14:textId="77777777" w:rsidR="00D42780" w:rsidRDefault="00746260">
      <w:pPr>
        <w:numPr>
          <w:ilvl w:val="0"/>
          <w:numId w:val="37"/>
        </w:numPr>
        <w:suppressAutoHyphens w:val="0"/>
        <w:spacing w:after="160"/>
        <w:jc w:val="left"/>
        <w:rPr>
          <w:lang w:eastAsia="zh-CN"/>
        </w:rPr>
      </w:pPr>
      <w:r>
        <w:rPr>
          <w:b/>
          <w:bCs/>
          <w:lang w:val="en-GB" w:eastAsia="zh-CN"/>
        </w:rPr>
        <w:t xml:space="preserve">Alt1: </w:t>
      </w:r>
      <w:r>
        <w:rPr>
          <w:b/>
          <w:bCs/>
          <w:strike/>
          <w:lang w:val="en-GB" w:eastAsia="zh-CN"/>
        </w:rPr>
        <w:t xml:space="preserve">Periodic CSI-RS, </w:t>
      </w:r>
      <w:proofErr w:type="gramStart"/>
      <w:r>
        <w:rPr>
          <w:b/>
          <w:bCs/>
          <w:color w:val="FF0000"/>
          <w:u w:val="single"/>
          <w:lang w:val="en-GB" w:eastAsia="zh-CN"/>
        </w:rPr>
        <w:t>Only</w:t>
      </w:r>
      <w:proofErr w:type="gramEnd"/>
      <w:r>
        <w:rPr>
          <w:b/>
          <w:bCs/>
          <w:color w:val="FF0000"/>
          <w:u w:val="single"/>
          <w:lang w:val="en-GB" w:eastAsia="zh-CN"/>
        </w:rPr>
        <w:t xml:space="preserve"> periodic TRS </w:t>
      </w:r>
      <w:r>
        <w:rPr>
          <w:b/>
          <w:bCs/>
          <w:lang w:val="en-GB" w:eastAsia="zh-CN"/>
        </w:rPr>
        <w:t xml:space="preserve">are </w:t>
      </w:r>
      <w:r>
        <w:rPr>
          <w:b/>
          <w:bCs/>
          <w:strike/>
          <w:lang w:val="en-GB" w:eastAsia="zh-CN"/>
        </w:rPr>
        <w:t xml:space="preserve">not </w:t>
      </w:r>
      <w:r>
        <w:rPr>
          <w:b/>
          <w:bCs/>
          <w:lang w:val="en-GB" w:eastAsia="zh-CN"/>
        </w:rPr>
        <w:t xml:space="preserve">used as TRS/CSI-RS occasion(s) for idle/inactive </w:t>
      </w:r>
      <w:proofErr w:type="spellStart"/>
      <w:r>
        <w:rPr>
          <w:b/>
          <w:bCs/>
          <w:lang w:val="en-GB" w:eastAsia="zh-CN"/>
        </w:rPr>
        <w:t>Ues</w:t>
      </w:r>
      <w:proofErr w:type="spellEnd"/>
      <w:r>
        <w:rPr>
          <w:b/>
          <w:bCs/>
          <w:lang w:val="en-GB" w:eastAsia="zh-CN"/>
        </w:rPr>
        <w:t>.</w:t>
      </w:r>
    </w:p>
    <w:p w14:paraId="6E5F1827"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w:t>
      </w:r>
      <w:r>
        <w:rPr>
          <w:b/>
          <w:bCs/>
          <w:color w:val="FF0000"/>
          <w:lang w:val="en-GB" w:eastAsia="zh-CN"/>
        </w:rPr>
        <w:t xml:space="preserve">can be </w:t>
      </w:r>
      <w:r>
        <w:rPr>
          <w:b/>
          <w:bCs/>
          <w:strike/>
          <w:lang w:val="en-GB" w:eastAsia="zh-CN"/>
        </w:rPr>
        <w:t>are not</w:t>
      </w:r>
      <w:r>
        <w:rPr>
          <w:b/>
          <w:bCs/>
          <w:lang w:val="en-GB" w:eastAsia="zh-CN"/>
        </w:rPr>
        <w:t xml:space="preserve"> used as TRS/CSI-RS occasion(s) for idle/inactive </w:t>
      </w:r>
      <w:proofErr w:type="spellStart"/>
      <w:r>
        <w:rPr>
          <w:b/>
          <w:bCs/>
          <w:lang w:val="en-GB" w:eastAsia="zh-CN"/>
        </w:rPr>
        <w:t>Ues</w:t>
      </w:r>
      <w:proofErr w:type="spellEnd"/>
      <w:r>
        <w:rPr>
          <w:b/>
          <w:bCs/>
          <w:lang w:val="en-GB" w:eastAsia="zh-CN"/>
        </w:rPr>
        <w:t xml:space="preserve"> </w:t>
      </w:r>
      <w:r>
        <w:rPr>
          <w:b/>
          <w:bCs/>
          <w:color w:val="FF0000"/>
          <w:lang w:val="en-GB" w:eastAsia="zh-CN"/>
        </w:rPr>
        <w:t>if signalling overhead for TRS-only is not increased.</w:t>
      </w:r>
    </w:p>
    <w:p w14:paraId="512E85A8" w14:textId="77777777" w:rsidR="00D42780" w:rsidRDefault="00D42780">
      <w:pPr>
        <w:suppressAutoHyphens w:val="0"/>
        <w:spacing w:after="160"/>
        <w:ind w:firstLine="0"/>
        <w:rPr>
          <w:b/>
          <w:bCs/>
          <w:lang w:val="en-GB" w:eastAsia="zh-CN"/>
        </w:rPr>
      </w:pPr>
    </w:p>
    <w:p w14:paraId="00CA50AE" w14:textId="77777777" w:rsidR="00D42780" w:rsidRDefault="00746260">
      <w:pPr>
        <w:pStyle w:val="Heading3"/>
        <w:numPr>
          <w:ilvl w:val="2"/>
          <w:numId w:val="2"/>
        </w:numPr>
        <w:spacing w:line="256" w:lineRule="auto"/>
        <w:rPr>
          <w:lang w:eastAsia="ko-KR"/>
        </w:rPr>
      </w:pPr>
      <w:r>
        <w:rPr>
          <w:lang w:eastAsia="ko-KR"/>
        </w:rPr>
        <w:t>Second round discussion</w:t>
      </w:r>
    </w:p>
    <w:p w14:paraId="6C85E419" w14:textId="77777777" w:rsidR="00D42780" w:rsidRDefault="00746260">
      <w:pPr>
        <w:ind w:firstLine="284"/>
      </w:pPr>
      <w:r>
        <w:rPr>
          <w:lang w:val="en-GB"/>
        </w:rPr>
        <w:t>As clarified in the summary for 1</w:t>
      </w:r>
      <w:r>
        <w:rPr>
          <w:vertAlign w:val="superscript"/>
          <w:lang w:val="en-GB"/>
        </w:rPr>
        <w:t>st</w:t>
      </w:r>
      <w:r>
        <w:rPr>
          <w:lang w:val="en-GB"/>
        </w:rPr>
        <w:t xml:space="preserve"> round dissuasion, both sides provide good reasons for each alternatives. In the second round discussion, no need to repeat the discussion on down-selection. We will have a better understanding about trade-off for each alternative when we discuss the details of configuration methods.</w:t>
      </w:r>
    </w:p>
    <w:p w14:paraId="678C7876" w14:textId="77777777" w:rsidR="00D42780" w:rsidRDefault="00746260">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12F6231B" w14:textId="77777777" w:rsidR="00D42780" w:rsidRDefault="00D42780">
      <w:pPr>
        <w:spacing w:line="252" w:lineRule="auto"/>
        <w:ind w:firstLine="0"/>
        <w:rPr>
          <w:b/>
          <w:bCs/>
          <w:lang w:val="en-GB" w:eastAsia="zh-CN"/>
        </w:rPr>
      </w:pPr>
    </w:p>
    <w:p w14:paraId="07AD8D4B" w14:textId="77777777" w:rsidR="00D42780" w:rsidRDefault="00746260">
      <w:pPr>
        <w:spacing w:line="252" w:lineRule="auto"/>
        <w:ind w:firstLine="0"/>
        <w:rPr>
          <w:b/>
          <w:bCs/>
          <w:highlight w:val="yellow"/>
        </w:rPr>
      </w:pPr>
      <w:r>
        <w:rPr>
          <w:b/>
          <w:bCs/>
          <w:highlight w:val="yellow"/>
        </w:rPr>
        <w:t>Updated Proposal #3</w:t>
      </w:r>
    </w:p>
    <w:p w14:paraId="2812187D" w14:textId="77777777" w:rsidR="00D42780" w:rsidRDefault="00746260">
      <w:pPr>
        <w:spacing w:line="252" w:lineRule="auto"/>
        <w:rPr>
          <w:b/>
          <w:bCs/>
        </w:rPr>
      </w:pPr>
      <w:r>
        <w:rPr>
          <w:b/>
          <w:bCs/>
        </w:rPr>
        <w:lastRenderedPageBreak/>
        <w:t xml:space="preserve">Discuss further based on the following alternatives and down-select: </w:t>
      </w:r>
    </w:p>
    <w:p w14:paraId="59424D9F" w14:textId="77777777"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5FA8C146"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if signalling overhead for TRS-only is not increased.</w:t>
      </w:r>
    </w:p>
    <w:p w14:paraId="680B8593"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4BB85444" w14:textId="77777777">
        <w:trPr>
          <w:trHeight w:val="435"/>
        </w:trPr>
        <w:tc>
          <w:tcPr>
            <w:tcW w:w="1370" w:type="dxa"/>
            <w:shd w:val="clear" w:color="auto" w:fill="EEECE1" w:themeFill="background2"/>
          </w:tcPr>
          <w:p w14:paraId="1D104ED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AE54CC" w14:textId="77777777" w:rsidR="00D42780" w:rsidRDefault="00746260">
            <w:pPr>
              <w:spacing w:after="120"/>
              <w:ind w:firstLine="0"/>
              <w:rPr>
                <w:b/>
                <w:bCs/>
              </w:rPr>
            </w:pPr>
            <w:r>
              <w:rPr>
                <w:b/>
                <w:bCs/>
              </w:rPr>
              <w:t>Agree? (Y/N)</w:t>
            </w:r>
          </w:p>
        </w:tc>
        <w:tc>
          <w:tcPr>
            <w:tcW w:w="6906" w:type="dxa"/>
            <w:shd w:val="clear" w:color="auto" w:fill="EEECE1" w:themeFill="background2"/>
          </w:tcPr>
          <w:p w14:paraId="5BF7C7C9" w14:textId="77777777" w:rsidR="00D42780" w:rsidRDefault="00746260">
            <w:pPr>
              <w:spacing w:after="120"/>
              <w:ind w:firstLine="196"/>
              <w:rPr>
                <w:b/>
                <w:bCs/>
              </w:rPr>
            </w:pPr>
            <w:r>
              <w:rPr>
                <w:rFonts w:hint="eastAsia"/>
                <w:b/>
                <w:bCs/>
              </w:rPr>
              <w:t>C</w:t>
            </w:r>
            <w:r>
              <w:rPr>
                <w:b/>
                <w:bCs/>
              </w:rPr>
              <w:t>omments</w:t>
            </w:r>
          </w:p>
        </w:tc>
      </w:tr>
      <w:tr w:rsidR="00D42780" w14:paraId="4A29771E" w14:textId="77777777">
        <w:trPr>
          <w:trHeight w:val="448"/>
        </w:trPr>
        <w:tc>
          <w:tcPr>
            <w:tcW w:w="1370" w:type="dxa"/>
          </w:tcPr>
          <w:p w14:paraId="7985A445" w14:textId="77777777" w:rsidR="00D42780" w:rsidRDefault="00746260">
            <w:pPr>
              <w:spacing w:after="120"/>
            </w:pPr>
            <w:r>
              <w:t>CATT</w:t>
            </w:r>
          </w:p>
        </w:tc>
        <w:tc>
          <w:tcPr>
            <w:tcW w:w="1460" w:type="dxa"/>
          </w:tcPr>
          <w:p w14:paraId="16FBD6AB" w14:textId="77777777" w:rsidR="00D42780" w:rsidRDefault="00746260">
            <w:pPr>
              <w:spacing w:after="120"/>
              <w:ind w:firstLine="0"/>
            </w:pPr>
            <w:r>
              <w:t>Alt-2</w:t>
            </w:r>
          </w:p>
        </w:tc>
        <w:tc>
          <w:tcPr>
            <w:tcW w:w="6906" w:type="dxa"/>
          </w:tcPr>
          <w:p w14:paraId="56670B4D" w14:textId="77777777" w:rsidR="00D42780" w:rsidRDefault="00746260">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D42780" w14:paraId="1923A783" w14:textId="77777777">
        <w:trPr>
          <w:trHeight w:val="448"/>
        </w:trPr>
        <w:tc>
          <w:tcPr>
            <w:tcW w:w="1370" w:type="dxa"/>
          </w:tcPr>
          <w:p w14:paraId="33CB9430" w14:textId="77777777" w:rsidR="00D42780" w:rsidRDefault="00746260">
            <w:pPr>
              <w:spacing w:after="120"/>
            </w:pPr>
            <w:r>
              <w:t>Qualcomm</w:t>
            </w:r>
          </w:p>
        </w:tc>
        <w:tc>
          <w:tcPr>
            <w:tcW w:w="1460" w:type="dxa"/>
          </w:tcPr>
          <w:p w14:paraId="2400CA8F" w14:textId="77777777" w:rsidR="00D42780" w:rsidRDefault="00746260">
            <w:pPr>
              <w:spacing w:after="120"/>
              <w:ind w:firstLine="0"/>
            </w:pPr>
            <w:r>
              <w:t>Alt-1</w:t>
            </w:r>
          </w:p>
        </w:tc>
        <w:tc>
          <w:tcPr>
            <w:tcW w:w="6906" w:type="dxa"/>
          </w:tcPr>
          <w:p w14:paraId="4D67909D" w14:textId="77777777" w:rsidR="00D42780" w:rsidRDefault="00746260">
            <w:pPr>
              <w:spacing w:after="120"/>
              <w:ind w:firstLine="0"/>
            </w:pPr>
            <w:r>
              <w:t>We agree with companies that TRS is sufficient for AGC and tracking loop update.</w:t>
            </w:r>
          </w:p>
        </w:tc>
      </w:tr>
      <w:tr w:rsidR="00D42780" w14:paraId="179F68F3" w14:textId="77777777">
        <w:trPr>
          <w:trHeight w:val="448"/>
        </w:trPr>
        <w:tc>
          <w:tcPr>
            <w:tcW w:w="1370" w:type="dxa"/>
          </w:tcPr>
          <w:p w14:paraId="07DE0337" w14:textId="77777777" w:rsidR="00D42780" w:rsidRDefault="00746260">
            <w:pPr>
              <w:spacing w:after="120"/>
            </w:pPr>
            <w:r>
              <w:t>Apple</w:t>
            </w:r>
          </w:p>
        </w:tc>
        <w:tc>
          <w:tcPr>
            <w:tcW w:w="1460" w:type="dxa"/>
          </w:tcPr>
          <w:p w14:paraId="6B2E186A" w14:textId="77777777" w:rsidR="00D42780" w:rsidRDefault="00746260">
            <w:pPr>
              <w:spacing w:after="120"/>
              <w:ind w:firstLine="0"/>
            </w:pPr>
            <w:r>
              <w:t>Alt1</w:t>
            </w:r>
          </w:p>
        </w:tc>
        <w:tc>
          <w:tcPr>
            <w:tcW w:w="6906" w:type="dxa"/>
          </w:tcPr>
          <w:p w14:paraId="626B86A1" w14:textId="77777777" w:rsidR="00D42780" w:rsidRDefault="00746260">
            <w:pPr>
              <w:spacing w:after="120"/>
              <w:ind w:firstLine="0"/>
            </w:pPr>
            <w:r>
              <w:t xml:space="preserve">We are still a bit confused about what “if </w:t>
            </w:r>
            <w:r>
              <w:pgNum/>
            </w:r>
            <w:proofErr w:type="spellStart"/>
            <w:r>
              <w:t>ignaling</w:t>
            </w:r>
            <w:proofErr w:type="spellEnd"/>
            <w:r>
              <w:t xml:space="preserve"> overhead for TRS-only is not increased” means exactly. Does it mean that e.g. CSI-RS configuration does not have more fields than TRS configuration?</w:t>
            </w:r>
          </w:p>
          <w:p w14:paraId="5218AC86" w14:textId="77777777" w:rsidR="00D42780" w:rsidRDefault="00746260">
            <w:pPr>
              <w:spacing w:after="120"/>
              <w:ind w:firstLine="0"/>
            </w:pPr>
            <w:r>
              <w:t>In addition, I would assume the decision should be based more on merits than the overhead.</w:t>
            </w:r>
          </w:p>
        </w:tc>
      </w:tr>
      <w:tr w:rsidR="00D42780" w14:paraId="0D441D89" w14:textId="77777777">
        <w:trPr>
          <w:trHeight w:val="448"/>
        </w:trPr>
        <w:tc>
          <w:tcPr>
            <w:tcW w:w="1370" w:type="dxa"/>
          </w:tcPr>
          <w:p w14:paraId="5989E4B4" w14:textId="77777777" w:rsidR="00D42780" w:rsidRDefault="00746260">
            <w:pPr>
              <w:spacing w:after="120"/>
            </w:pPr>
            <w:r>
              <w:t>Lenovo, Motorola Mobility</w:t>
            </w:r>
          </w:p>
        </w:tc>
        <w:tc>
          <w:tcPr>
            <w:tcW w:w="1460" w:type="dxa"/>
          </w:tcPr>
          <w:p w14:paraId="1A17B099" w14:textId="77777777" w:rsidR="00D42780" w:rsidRDefault="00746260">
            <w:pPr>
              <w:spacing w:after="120"/>
              <w:ind w:firstLine="0"/>
            </w:pPr>
            <w:r>
              <w:t>Alt-1</w:t>
            </w:r>
          </w:p>
        </w:tc>
        <w:tc>
          <w:tcPr>
            <w:tcW w:w="6906" w:type="dxa"/>
          </w:tcPr>
          <w:p w14:paraId="19DEA3F1" w14:textId="77777777" w:rsidR="00D42780" w:rsidRDefault="00746260">
            <w:pPr>
              <w:spacing w:after="120"/>
              <w:ind w:firstLine="0"/>
            </w:pPr>
            <w:r>
              <w:t>We think TRS is sufficient for AGC and time/frequency tracking. In addition, different TRS resources associated with different SSBs allow beam selection.</w:t>
            </w:r>
          </w:p>
        </w:tc>
      </w:tr>
      <w:tr w:rsidR="00D42780" w14:paraId="25AF6543" w14:textId="77777777">
        <w:trPr>
          <w:trHeight w:val="448"/>
        </w:trPr>
        <w:tc>
          <w:tcPr>
            <w:tcW w:w="1370" w:type="dxa"/>
          </w:tcPr>
          <w:p w14:paraId="092DC11A" w14:textId="77777777" w:rsidR="00D42780" w:rsidRDefault="00746260">
            <w:pPr>
              <w:spacing w:after="120"/>
            </w:pPr>
            <w:r>
              <w:t>Samsung</w:t>
            </w:r>
          </w:p>
        </w:tc>
        <w:tc>
          <w:tcPr>
            <w:tcW w:w="1460" w:type="dxa"/>
          </w:tcPr>
          <w:p w14:paraId="3B55BBFE" w14:textId="77777777" w:rsidR="00D42780" w:rsidRDefault="00746260">
            <w:pPr>
              <w:spacing w:after="120"/>
              <w:ind w:firstLine="0"/>
            </w:pPr>
            <w:r>
              <w:t>Y</w:t>
            </w:r>
          </w:p>
        </w:tc>
        <w:tc>
          <w:tcPr>
            <w:tcW w:w="6906" w:type="dxa"/>
          </w:tcPr>
          <w:p w14:paraId="6319C5EE" w14:textId="77777777" w:rsidR="00D42780" w:rsidRDefault="00746260">
            <w:pPr>
              <w:spacing w:after="120"/>
              <w:ind w:firstLine="0"/>
            </w:pPr>
            <w:r>
              <w:t xml:space="preserve">Our understanding is that both alternatives are open for discussion. No need to do down selection in this meeting. </w:t>
            </w:r>
          </w:p>
          <w:p w14:paraId="6ECB2050" w14:textId="77777777" w:rsidR="00D42780" w:rsidRDefault="00746260">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14:paraId="01A389A3" w14:textId="77777777" w:rsidR="00D42780" w:rsidRDefault="00746260">
            <w:pPr>
              <w:spacing w:after="120"/>
              <w:ind w:firstLine="0"/>
            </w:pPr>
            <w:r>
              <w:t>To make things clear, we suggest modifications as follows:</w:t>
            </w:r>
          </w:p>
          <w:p w14:paraId="79E3ED54"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RAN1#105-e</w:t>
            </w:r>
            <w:r>
              <w:rPr>
                <w:b/>
                <w:bCs/>
                <w:color w:val="FF0000"/>
              </w:rPr>
              <w:t xml:space="preserve">: </w:t>
            </w:r>
          </w:p>
          <w:p w14:paraId="3814BBC9" w14:textId="77777777"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0E74CE3D"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w:t>
            </w:r>
            <w:r>
              <w:rPr>
                <w:b/>
                <w:bCs/>
                <w:strike/>
                <w:lang w:val="en-GB" w:eastAsia="zh-CN"/>
              </w:rPr>
              <w:t>if signalling overhead for TRS-only is not increased.</w:t>
            </w:r>
          </w:p>
          <w:p w14:paraId="3218A0D3"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14:paraId="75DE8E00"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75FA7D8C" w14:textId="77777777" w:rsidR="00D42780" w:rsidRDefault="00D42780">
            <w:pPr>
              <w:spacing w:after="120"/>
              <w:ind w:firstLine="0"/>
            </w:pPr>
          </w:p>
        </w:tc>
      </w:tr>
      <w:tr w:rsidR="00D42780" w14:paraId="6D2135DD" w14:textId="77777777">
        <w:trPr>
          <w:trHeight w:val="448"/>
        </w:trPr>
        <w:tc>
          <w:tcPr>
            <w:tcW w:w="1370" w:type="dxa"/>
          </w:tcPr>
          <w:p w14:paraId="54CC897D"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45C36B8F"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75021D0B" w14:textId="77777777" w:rsidR="00D42780" w:rsidRDefault="00D42780">
            <w:pPr>
              <w:spacing w:after="120"/>
              <w:ind w:firstLine="0"/>
            </w:pPr>
          </w:p>
        </w:tc>
      </w:tr>
      <w:tr w:rsidR="00D42780" w14:paraId="7A41AE18" w14:textId="77777777">
        <w:trPr>
          <w:trHeight w:val="448"/>
        </w:trPr>
        <w:tc>
          <w:tcPr>
            <w:tcW w:w="1370" w:type="dxa"/>
          </w:tcPr>
          <w:p w14:paraId="2E1C5DB1" w14:textId="77777777" w:rsidR="00D42780" w:rsidRDefault="00746260">
            <w:pPr>
              <w:spacing w:after="120"/>
              <w:rPr>
                <w:rFonts w:eastAsia="SimSun"/>
                <w:lang w:eastAsia="zh-CN"/>
              </w:rPr>
            </w:pPr>
            <w:r>
              <w:rPr>
                <w:rFonts w:hint="eastAsia"/>
              </w:rPr>
              <w:lastRenderedPageBreak/>
              <w:t>LG</w:t>
            </w:r>
          </w:p>
        </w:tc>
        <w:tc>
          <w:tcPr>
            <w:tcW w:w="1460" w:type="dxa"/>
          </w:tcPr>
          <w:p w14:paraId="11431344" w14:textId="77777777" w:rsidR="00D42780" w:rsidRDefault="00746260">
            <w:pPr>
              <w:spacing w:after="120"/>
              <w:ind w:firstLine="0"/>
            </w:pPr>
            <w:r>
              <w:t xml:space="preserve">Yes, </w:t>
            </w:r>
          </w:p>
          <w:p w14:paraId="5546C183" w14:textId="77777777" w:rsidR="00D42780" w:rsidRDefault="00746260">
            <w:pPr>
              <w:spacing w:after="120"/>
              <w:ind w:firstLine="0"/>
              <w:rPr>
                <w:rFonts w:eastAsia="SimSun"/>
                <w:lang w:eastAsia="zh-CN"/>
              </w:rPr>
            </w:pPr>
            <w:r>
              <w:t xml:space="preserve">(prefer </w:t>
            </w:r>
            <w:r>
              <w:rPr>
                <w:rFonts w:hint="eastAsia"/>
              </w:rPr>
              <w:t>Alt</w:t>
            </w:r>
            <w:r>
              <w:t xml:space="preserve"> </w:t>
            </w:r>
            <w:r>
              <w:rPr>
                <w:rFonts w:hint="eastAsia"/>
              </w:rPr>
              <w:t>1</w:t>
            </w:r>
            <w:r>
              <w:t>)</w:t>
            </w:r>
          </w:p>
        </w:tc>
        <w:tc>
          <w:tcPr>
            <w:tcW w:w="6906" w:type="dxa"/>
          </w:tcPr>
          <w:p w14:paraId="167AA612" w14:textId="77777777" w:rsidR="00D42780" w:rsidRDefault="00746260">
            <w:pPr>
              <w:spacing w:after="120"/>
              <w:ind w:firstLine="0"/>
            </w:pPr>
            <w:r>
              <w:t>A</w:t>
            </w:r>
            <w:r>
              <w:rPr>
                <w:rFonts w:hint="eastAsia"/>
              </w:rPr>
              <w:t xml:space="preserve">s </w:t>
            </w:r>
            <w:r>
              <w:t xml:space="preserve">we are discussing in topic#4, number of required parameter to be configured will be increased if periodic CSI-RS is supported. Also it is obvious that there is a tradeoff between configuration flexibility and resource overhead. If periodic CSI-RS can be supported with same overhead with periodic TRS, configuration flexibility of periodic CSI-RS would be very restricted. </w:t>
            </w:r>
          </w:p>
        </w:tc>
      </w:tr>
      <w:tr w:rsidR="00D42780" w14:paraId="2489D5B5" w14:textId="77777777">
        <w:trPr>
          <w:trHeight w:val="448"/>
        </w:trPr>
        <w:tc>
          <w:tcPr>
            <w:tcW w:w="1370" w:type="dxa"/>
          </w:tcPr>
          <w:p w14:paraId="44C0B957" w14:textId="77777777" w:rsidR="00D42780" w:rsidRDefault="00746260">
            <w:pPr>
              <w:spacing w:after="120"/>
            </w:pPr>
            <w:r>
              <w:rPr>
                <w:lang w:val="en-GB"/>
              </w:rPr>
              <w:t>TCL</w:t>
            </w:r>
          </w:p>
        </w:tc>
        <w:tc>
          <w:tcPr>
            <w:tcW w:w="1460" w:type="dxa"/>
          </w:tcPr>
          <w:p w14:paraId="30932ABA" w14:textId="77777777" w:rsidR="00D42780" w:rsidRDefault="00746260">
            <w:pPr>
              <w:spacing w:after="120"/>
              <w:ind w:firstLine="0"/>
            </w:pPr>
            <w:r>
              <w:rPr>
                <w:lang w:val="en-GB"/>
              </w:rPr>
              <w:t>Alt 1</w:t>
            </w:r>
          </w:p>
        </w:tc>
        <w:tc>
          <w:tcPr>
            <w:tcW w:w="6906" w:type="dxa"/>
          </w:tcPr>
          <w:p w14:paraId="18DAFF88" w14:textId="77777777" w:rsidR="00D42780" w:rsidRDefault="00746260">
            <w:pPr>
              <w:spacing w:after="120"/>
              <w:ind w:firstLine="0"/>
            </w:pPr>
            <w:r>
              <w:t>In our understanding only periodic TRS is sufficient for AGC and time frequency tracking.</w:t>
            </w:r>
          </w:p>
        </w:tc>
      </w:tr>
      <w:tr w:rsidR="00D42780" w14:paraId="490E3111" w14:textId="77777777">
        <w:trPr>
          <w:trHeight w:val="448"/>
        </w:trPr>
        <w:tc>
          <w:tcPr>
            <w:tcW w:w="1370" w:type="dxa"/>
          </w:tcPr>
          <w:p w14:paraId="56D8374D" w14:textId="77777777" w:rsidR="00D42780" w:rsidRDefault="00746260">
            <w:pPr>
              <w:spacing w:after="120"/>
              <w:ind w:firstLine="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3FCE67CE" w14:textId="77777777" w:rsidR="00D42780" w:rsidRDefault="00746260">
            <w:pPr>
              <w:spacing w:after="120"/>
              <w:ind w:firstLine="0"/>
            </w:pPr>
            <w:r>
              <w:rPr>
                <w:rFonts w:eastAsia="SimSun"/>
                <w:lang w:eastAsia="zh-CN"/>
              </w:rPr>
              <w:t>Alt1</w:t>
            </w:r>
          </w:p>
        </w:tc>
        <w:tc>
          <w:tcPr>
            <w:tcW w:w="6906" w:type="dxa"/>
          </w:tcPr>
          <w:p w14:paraId="6C7113B6" w14:textId="77777777" w:rsidR="00D42780" w:rsidRDefault="00746260">
            <w:pPr>
              <w:spacing w:after="120"/>
              <w:ind w:firstLine="0"/>
            </w:pPr>
            <w:r>
              <w:rPr>
                <w:rFonts w:eastAsia="SimSun"/>
                <w:lang w:eastAsia="zh-CN"/>
              </w:rPr>
              <w:t xml:space="preserve">In our view, periodic TRS is enough for AGC and T/F tracking. Also, the benefit of “flexibility of RS configuration” claimed for Alt.2 is not clearly justified. </w:t>
            </w:r>
          </w:p>
        </w:tc>
      </w:tr>
      <w:tr w:rsidR="00D42780" w14:paraId="331A0A9C" w14:textId="77777777">
        <w:trPr>
          <w:trHeight w:val="448"/>
        </w:trPr>
        <w:tc>
          <w:tcPr>
            <w:tcW w:w="1370" w:type="dxa"/>
          </w:tcPr>
          <w:p w14:paraId="407D2E12" w14:textId="77777777" w:rsidR="00D42780" w:rsidRDefault="00746260">
            <w:pPr>
              <w:spacing w:after="120"/>
              <w:ind w:firstLine="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1D5D3AAA" w14:textId="77777777" w:rsidR="00D42780" w:rsidRDefault="00746260">
            <w:pPr>
              <w:spacing w:after="120"/>
              <w:ind w:firstLine="0"/>
              <w:rPr>
                <w:rFonts w:eastAsia="SimSun"/>
                <w:lang w:eastAsia="zh-CN"/>
              </w:rPr>
            </w:pPr>
            <w:r>
              <w:t>Alt-1</w:t>
            </w:r>
          </w:p>
        </w:tc>
        <w:tc>
          <w:tcPr>
            <w:tcW w:w="6906" w:type="dxa"/>
          </w:tcPr>
          <w:p w14:paraId="1CA0423C" w14:textId="77777777" w:rsidR="00D42780" w:rsidRDefault="00746260">
            <w:pPr>
              <w:spacing w:after="120"/>
              <w:ind w:firstLine="0"/>
              <w:rPr>
                <w:rFonts w:eastAsia="SimSun"/>
                <w:lang w:eastAsia="zh-CN"/>
              </w:rPr>
            </w:pPr>
            <w:r>
              <w:rPr>
                <w:rFonts w:eastAsia="SimSun"/>
                <w:lang w:eastAsia="zh-CN"/>
              </w:rPr>
              <w:t>Periodic TRS is sufficient for the functionality of AGC and tracking.</w:t>
            </w:r>
            <w:r>
              <w:rPr>
                <w:rFonts w:eastAsia="SimSun" w:hint="eastAsia"/>
                <w:lang w:eastAsia="zh-CN"/>
              </w:rPr>
              <w:t xml:space="preserve"> </w:t>
            </w:r>
            <w:r>
              <w:rPr>
                <w:rFonts w:eastAsia="SimSun"/>
                <w:lang w:eastAsia="zh-CN"/>
              </w:rPr>
              <w:t xml:space="preserve">The additional benefits brought by </w:t>
            </w:r>
            <w:r>
              <w:rPr>
                <w:rFonts w:eastAsia="SimSun" w:hint="eastAsia"/>
                <w:lang w:eastAsia="zh-CN"/>
              </w:rPr>
              <w:t>ot</w:t>
            </w:r>
            <w:r>
              <w:rPr>
                <w:rFonts w:eastAsia="SimSun"/>
                <w:lang w:eastAsia="zh-CN"/>
              </w:rPr>
              <w:t>her periodic CSI-RS are unclear for us.</w:t>
            </w:r>
          </w:p>
          <w:p w14:paraId="4B19AD4C" w14:textId="77777777" w:rsidR="00D42780" w:rsidRDefault="00746260">
            <w:pPr>
              <w:spacing w:after="120"/>
              <w:ind w:firstLine="0"/>
              <w:rPr>
                <w:rFonts w:eastAsia="SimSun"/>
                <w:lang w:eastAsia="zh-CN"/>
              </w:rPr>
            </w:pPr>
            <w:r>
              <w:rPr>
                <w:rFonts w:eastAsia="SimSun"/>
                <w:lang w:eastAsia="zh-CN"/>
              </w:rPr>
              <w:t xml:space="preserve">Regarding the comment that </w:t>
            </w:r>
            <w:r>
              <w:rPr>
                <w:rFonts w:eastAsia="SimSun" w:hint="eastAsia"/>
                <w:lang w:eastAsia="zh-CN"/>
              </w:rPr>
              <w:t>ot</w:t>
            </w:r>
            <w:r>
              <w:rPr>
                <w:rFonts w:eastAsia="SimSun"/>
                <w:lang w:eastAsia="zh-CN"/>
              </w:rPr>
              <w:t>her periodic CSI-RS can be used for beam management, as the SSB, paging PDCCH, and paging PDSCH are targeted for more than one UE, they are always to be wide beam, while the CSI-RS shared f</w:t>
            </w:r>
            <w:r>
              <w:rPr>
                <w:rFonts w:eastAsia="SimSun" w:hint="eastAsia"/>
                <w:lang w:eastAsia="zh-CN"/>
              </w:rPr>
              <w:t>ro</w:t>
            </w:r>
            <w:r>
              <w:rPr>
                <w:rFonts w:eastAsia="SimSun"/>
                <w:lang w:eastAsia="zh-CN"/>
              </w:rPr>
              <w:t>m RRC connected mode UE is most likely to be narrow beam, we are not sure how/why RRC idle UE uses the narrow beam CSI-RS for beam tracking.</w:t>
            </w:r>
          </w:p>
        </w:tc>
      </w:tr>
      <w:tr w:rsidR="00D42780" w14:paraId="1043FB49" w14:textId="77777777">
        <w:trPr>
          <w:trHeight w:val="448"/>
        </w:trPr>
        <w:tc>
          <w:tcPr>
            <w:tcW w:w="1370" w:type="dxa"/>
          </w:tcPr>
          <w:p w14:paraId="0915DFE3" w14:textId="77777777" w:rsidR="00D42780" w:rsidRDefault="00746260">
            <w:pPr>
              <w:spacing w:after="120"/>
              <w:ind w:firstLine="0"/>
              <w:rPr>
                <w:rFonts w:eastAsia="SimSun"/>
                <w:lang w:eastAsia="zh-CN"/>
              </w:rPr>
            </w:pPr>
            <w:r>
              <w:rPr>
                <w:rFonts w:eastAsia="SimSun"/>
                <w:lang w:eastAsia="zh-CN"/>
              </w:rPr>
              <w:t>Nokia</w:t>
            </w:r>
          </w:p>
        </w:tc>
        <w:tc>
          <w:tcPr>
            <w:tcW w:w="1460" w:type="dxa"/>
          </w:tcPr>
          <w:p w14:paraId="273AB972" w14:textId="77777777" w:rsidR="00D42780" w:rsidRDefault="00746260">
            <w:pPr>
              <w:spacing w:after="120"/>
              <w:ind w:firstLine="0"/>
            </w:pPr>
            <w:r>
              <w:t>Alt-1</w:t>
            </w:r>
          </w:p>
        </w:tc>
        <w:tc>
          <w:tcPr>
            <w:tcW w:w="6906" w:type="dxa"/>
          </w:tcPr>
          <w:p w14:paraId="12E903D0" w14:textId="77777777" w:rsidR="00D42780" w:rsidRDefault="00746260">
            <w:pPr>
              <w:spacing w:after="120"/>
              <w:ind w:firstLine="0"/>
              <w:rPr>
                <w:rFonts w:eastAsia="SimSun"/>
                <w:lang w:eastAsia="zh-CN"/>
              </w:rPr>
            </w:pPr>
            <w:r>
              <w:rPr>
                <w:rFonts w:eastAsia="SimSun"/>
                <w:lang w:eastAsia="zh-CN"/>
              </w:rPr>
              <w:t xml:space="preserve">We see that from practical IDLE/Inactive mode UE perspective TRS are sufficient. </w:t>
            </w:r>
          </w:p>
        </w:tc>
      </w:tr>
      <w:tr w:rsidR="00D42780" w14:paraId="65B85FB6" w14:textId="77777777">
        <w:trPr>
          <w:trHeight w:val="448"/>
        </w:trPr>
        <w:tc>
          <w:tcPr>
            <w:tcW w:w="1370" w:type="dxa"/>
          </w:tcPr>
          <w:p w14:paraId="1B0BE641" w14:textId="77777777" w:rsidR="00D42780" w:rsidRDefault="00746260">
            <w:pPr>
              <w:spacing w:after="120"/>
              <w:ind w:firstLine="0"/>
              <w:rPr>
                <w:rFonts w:eastAsia="SimSun"/>
                <w:lang w:eastAsia="zh-CN"/>
              </w:rPr>
            </w:pPr>
            <w:r>
              <w:rPr>
                <w:rFonts w:eastAsia="SimSun"/>
                <w:lang w:eastAsia="zh-CN"/>
              </w:rPr>
              <w:t>MediaTek</w:t>
            </w:r>
          </w:p>
        </w:tc>
        <w:tc>
          <w:tcPr>
            <w:tcW w:w="1460" w:type="dxa"/>
          </w:tcPr>
          <w:p w14:paraId="328D1113" w14:textId="77777777" w:rsidR="00D42780" w:rsidRDefault="00746260">
            <w:pPr>
              <w:spacing w:after="120"/>
              <w:ind w:firstLine="0"/>
            </w:pPr>
            <w:r>
              <w:t>Alt 1</w:t>
            </w:r>
          </w:p>
        </w:tc>
        <w:tc>
          <w:tcPr>
            <w:tcW w:w="6906" w:type="dxa"/>
          </w:tcPr>
          <w:p w14:paraId="68D4C7FD" w14:textId="77777777" w:rsidR="00D42780" w:rsidRDefault="00746260">
            <w:pPr>
              <w:spacing w:after="120"/>
              <w:ind w:firstLine="0"/>
              <w:rPr>
                <w:rFonts w:eastAsia="SimSun"/>
                <w:lang w:eastAsia="zh-CN"/>
              </w:rPr>
            </w:pPr>
            <w:r>
              <w:rPr>
                <w:rFonts w:eastAsia="SimSun"/>
                <w:lang w:eastAsia="zh-CN"/>
              </w:rPr>
              <w:t>In our understanding, P-TRS is sufficient for AGC and T/F tracking for idle/inactive UE. In addition, the additional power saving gain introduced by further supporting P-CSI-RS is not justified.</w:t>
            </w:r>
          </w:p>
          <w:p w14:paraId="460916B1" w14:textId="77777777" w:rsidR="00D42780" w:rsidRDefault="00746260">
            <w:pPr>
              <w:spacing w:after="120"/>
              <w:ind w:firstLine="0"/>
              <w:rPr>
                <w:rFonts w:eastAsia="SimSun"/>
                <w:lang w:eastAsia="zh-CN"/>
              </w:rPr>
            </w:pPr>
            <w:r>
              <w:rPr>
                <w:rFonts w:eastAsia="SimSun"/>
                <w:lang w:eastAsia="zh-CN"/>
              </w:rPr>
              <w:t>On the other hand, “</w:t>
            </w:r>
            <w:r>
              <w:rPr>
                <w:b/>
                <w:bCs/>
                <w:lang w:val="en-GB" w:eastAsia="zh-CN"/>
              </w:rPr>
              <w:t xml:space="preserve">if signalling overhead for TRS-only is not increased.” </w:t>
            </w:r>
            <w:r>
              <w:rPr>
                <w:bCs/>
                <w:lang w:val="en-GB" w:eastAsia="zh-CN"/>
              </w:rPr>
              <w:t>Is not clear to us. In our view, further supporting P-CSI-RS will increase the total signalling overhead. We don’t understand why only TRS-only overhead is mentioned.</w:t>
            </w:r>
          </w:p>
        </w:tc>
      </w:tr>
      <w:tr w:rsidR="00D42780" w14:paraId="1B711095" w14:textId="77777777">
        <w:trPr>
          <w:trHeight w:val="448"/>
        </w:trPr>
        <w:tc>
          <w:tcPr>
            <w:tcW w:w="1370" w:type="dxa"/>
          </w:tcPr>
          <w:p w14:paraId="6D3CBA08" w14:textId="77777777" w:rsidR="00D42780" w:rsidRDefault="00746260">
            <w:pPr>
              <w:spacing w:after="120"/>
              <w:ind w:firstLine="0"/>
              <w:rPr>
                <w:rFonts w:eastAsia="SimSun"/>
                <w:lang w:eastAsia="zh-CN"/>
              </w:rPr>
            </w:pPr>
            <w:r>
              <w:rPr>
                <w:rFonts w:eastAsia="MS Mincho" w:hint="eastAsia"/>
                <w:lang w:eastAsia="ja-JP"/>
              </w:rPr>
              <w:t>D</w:t>
            </w:r>
            <w:r>
              <w:rPr>
                <w:rFonts w:eastAsia="MS Mincho"/>
                <w:lang w:eastAsia="ja-JP"/>
              </w:rPr>
              <w:t>OCOMO</w:t>
            </w:r>
          </w:p>
        </w:tc>
        <w:tc>
          <w:tcPr>
            <w:tcW w:w="1460" w:type="dxa"/>
          </w:tcPr>
          <w:p w14:paraId="4DB9BAD8" w14:textId="77777777" w:rsidR="00D42780" w:rsidRDefault="00D42780">
            <w:pPr>
              <w:spacing w:after="120"/>
              <w:ind w:firstLine="0"/>
            </w:pPr>
          </w:p>
        </w:tc>
        <w:tc>
          <w:tcPr>
            <w:tcW w:w="6906" w:type="dxa"/>
          </w:tcPr>
          <w:p w14:paraId="6941C6B6" w14:textId="77777777" w:rsidR="00D42780" w:rsidRDefault="00746260">
            <w:pPr>
              <w:spacing w:after="120"/>
              <w:ind w:firstLine="0"/>
              <w:rPr>
                <w:rFonts w:eastAsia="SimSun"/>
                <w:lang w:eastAsia="zh-CN"/>
              </w:rPr>
            </w:pPr>
            <w:r>
              <w:rPr>
                <w:rFonts w:eastAsia="SimSun"/>
              </w:rPr>
              <w:t>We are fine to consider periodic CSI-RS if signaling overhead is not increased, but we do not have strong view on it.</w:t>
            </w:r>
          </w:p>
        </w:tc>
      </w:tr>
      <w:tr w:rsidR="00D42780" w14:paraId="1D5BB8A2" w14:textId="77777777">
        <w:trPr>
          <w:trHeight w:val="448"/>
        </w:trPr>
        <w:tc>
          <w:tcPr>
            <w:tcW w:w="1370" w:type="dxa"/>
          </w:tcPr>
          <w:p w14:paraId="5B95DD26" w14:textId="77777777" w:rsidR="00D42780" w:rsidRDefault="00746260">
            <w:pPr>
              <w:spacing w:after="120"/>
              <w:ind w:firstLine="0"/>
              <w:rPr>
                <w:rFonts w:eastAsia="MS Mincho"/>
                <w:lang w:eastAsia="ja-JP"/>
              </w:rPr>
            </w:pPr>
            <w:r>
              <w:rPr>
                <w:rFonts w:eastAsia="MS Mincho"/>
                <w:lang w:eastAsia="ja-JP"/>
              </w:rPr>
              <w:t>Sony</w:t>
            </w:r>
          </w:p>
        </w:tc>
        <w:tc>
          <w:tcPr>
            <w:tcW w:w="1460" w:type="dxa"/>
          </w:tcPr>
          <w:p w14:paraId="1F51DD6A" w14:textId="77777777" w:rsidR="00D42780" w:rsidRDefault="00746260">
            <w:pPr>
              <w:spacing w:after="120"/>
              <w:ind w:firstLine="0"/>
            </w:pPr>
            <w:r>
              <w:t>Alt 1</w:t>
            </w:r>
          </w:p>
        </w:tc>
        <w:tc>
          <w:tcPr>
            <w:tcW w:w="6906" w:type="dxa"/>
          </w:tcPr>
          <w:p w14:paraId="22A7E07C" w14:textId="77777777" w:rsidR="00D42780" w:rsidRDefault="00D42780">
            <w:pPr>
              <w:spacing w:after="120"/>
              <w:ind w:firstLine="0"/>
              <w:rPr>
                <w:rFonts w:eastAsia="SimSun"/>
              </w:rPr>
            </w:pPr>
          </w:p>
        </w:tc>
      </w:tr>
      <w:tr w:rsidR="00D42780" w14:paraId="6DCBAE6E" w14:textId="77777777">
        <w:trPr>
          <w:trHeight w:val="448"/>
        </w:trPr>
        <w:tc>
          <w:tcPr>
            <w:tcW w:w="1370" w:type="dxa"/>
          </w:tcPr>
          <w:p w14:paraId="62C6F28B" w14:textId="77777777" w:rsidR="00D42780" w:rsidRDefault="00746260">
            <w:pPr>
              <w:spacing w:after="120"/>
              <w:ind w:firstLine="0"/>
              <w:rPr>
                <w:rFonts w:eastAsia="MS Mincho"/>
                <w:lang w:eastAsia="ja-JP"/>
              </w:rPr>
            </w:pPr>
            <w:r>
              <w:rPr>
                <w:rFonts w:eastAsia="MS Mincho"/>
                <w:lang w:eastAsia="ja-JP"/>
              </w:rPr>
              <w:t>Ericsson</w:t>
            </w:r>
          </w:p>
        </w:tc>
        <w:tc>
          <w:tcPr>
            <w:tcW w:w="1460" w:type="dxa"/>
          </w:tcPr>
          <w:p w14:paraId="0553BA95" w14:textId="77777777" w:rsidR="00D42780" w:rsidRDefault="00746260">
            <w:pPr>
              <w:spacing w:after="120"/>
              <w:ind w:firstLine="0"/>
            </w:pPr>
            <w:r>
              <w:t>Alt 1</w:t>
            </w:r>
          </w:p>
        </w:tc>
        <w:tc>
          <w:tcPr>
            <w:tcW w:w="6906" w:type="dxa"/>
          </w:tcPr>
          <w:p w14:paraId="782991CF" w14:textId="77777777" w:rsidR="00D42780" w:rsidRDefault="00746260">
            <w:pPr>
              <w:spacing w:after="120"/>
              <w:ind w:firstLine="0"/>
              <w:rPr>
                <w:rFonts w:eastAsia="SimSun"/>
              </w:rPr>
            </w:pPr>
            <w:r>
              <w:rPr>
                <w:rFonts w:eastAsia="SimSun"/>
              </w:rPr>
              <w:t>Periodic TRS is enough. Like MTK, we also are not clear on what the wording in Alt 2 is implying.</w:t>
            </w:r>
          </w:p>
        </w:tc>
      </w:tr>
      <w:tr w:rsidR="00D42780" w14:paraId="765AD986" w14:textId="77777777">
        <w:trPr>
          <w:trHeight w:val="448"/>
        </w:trPr>
        <w:tc>
          <w:tcPr>
            <w:tcW w:w="1370" w:type="dxa"/>
          </w:tcPr>
          <w:p w14:paraId="39EF9218" w14:textId="77777777" w:rsidR="00D42780" w:rsidRDefault="00746260">
            <w:pPr>
              <w:spacing w:after="120"/>
              <w:ind w:firstLine="0"/>
              <w:rPr>
                <w:rFonts w:eastAsia="MS Mincho"/>
                <w:lang w:eastAsia="ja-JP"/>
              </w:rPr>
            </w:pPr>
            <w:r>
              <w:rPr>
                <w:rFonts w:eastAsia="MS Mincho"/>
                <w:lang w:eastAsia="ja-JP"/>
              </w:rPr>
              <w:t>Intel</w:t>
            </w:r>
          </w:p>
        </w:tc>
        <w:tc>
          <w:tcPr>
            <w:tcW w:w="1460" w:type="dxa"/>
          </w:tcPr>
          <w:p w14:paraId="36C47E5B" w14:textId="77777777" w:rsidR="00D42780" w:rsidRDefault="00746260">
            <w:pPr>
              <w:spacing w:after="120"/>
              <w:ind w:firstLine="0"/>
            </w:pPr>
            <w:r>
              <w:t>Alt 1</w:t>
            </w:r>
          </w:p>
        </w:tc>
        <w:tc>
          <w:tcPr>
            <w:tcW w:w="6906" w:type="dxa"/>
          </w:tcPr>
          <w:p w14:paraId="2B304885" w14:textId="77777777" w:rsidR="00D42780" w:rsidRDefault="00D42780">
            <w:pPr>
              <w:spacing w:after="120"/>
              <w:ind w:firstLine="0"/>
              <w:rPr>
                <w:rFonts w:eastAsia="SimSun"/>
              </w:rPr>
            </w:pPr>
          </w:p>
        </w:tc>
      </w:tr>
      <w:tr w:rsidR="00D42780" w14:paraId="5E7465EA" w14:textId="77777777">
        <w:trPr>
          <w:trHeight w:val="448"/>
        </w:trPr>
        <w:tc>
          <w:tcPr>
            <w:tcW w:w="1370" w:type="dxa"/>
          </w:tcPr>
          <w:p w14:paraId="1657E743" w14:textId="77777777" w:rsidR="00D42780" w:rsidRDefault="00746260">
            <w:pPr>
              <w:spacing w:after="120"/>
              <w:ind w:firstLine="0"/>
              <w:rPr>
                <w:rFonts w:eastAsia="MS Mincho"/>
                <w:lang w:eastAsia="ja-JP"/>
              </w:rPr>
            </w:pPr>
            <w:r>
              <w:rPr>
                <w:rFonts w:eastAsia="MS Mincho"/>
                <w:lang w:eastAsia="ja-JP"/>
              </w:rPr>
              <w:t>Panasonic</w:t>
            </w:r>
          </w:p>
        </w:tc>
        <w:tc>
          <w:tcPr>
            <w:tcW w:w="1460" w:type="dxa"/>
          </w:tcPr>
          <w:p w14:paraId="454FB94D" w14:textId="77777777" w:rsidR="00D42780" w:rsidRDefault="00746260">
            <w:pPr>
              <w:spacing w:after="120"/>
              <w:ind w:firstLine="0"/>
            </w:pPr>
            <w:r>
              <w:t>Y</w:t>
            </w:r>
          </w:p>
        </w:tc>
        <w:tc>
          <w:tcPr>
            <w:tcW w:w="6906" w:type="dxa"/>
          </w:tcPr>
          <w:p w14:paraId="1E848F26" w14:textId="77777777" w:rsidR="00D42780" w:rsidRDefault="00746260">
            <w:pPr>
              <w:spacing w:after="120"/>
              <w:ind w:firstLine="0"/>
              <w:rPr>
                <w:rFonts w:eastAsia="SimSun"/>
              </w:rPr>
            </w:pPr>
            <w:r>
              <w:rPr>
                <w:rFonts w:eastAsia="SimSun"/>
              </w:rPr>
              <w:t>Okay with the updated proposal by Samsung.</w:t>
            </w:r>
          </w:p>
        </w:tc>
      </w:tr>
      <w:tr w:rsidR="008A4F07" w14:paraId="1BD731D5" w14:textId="77777777" w:rsidTr="008A4F07">
        <w:trPr>
          <w:trHeight w:val="448"/>
        </w:trPr>
        <w:tc>
          <w:tcPr>
            <w:tcW w:w="1370" w:type="dxa"/>
          </w:tcPr>
          <w:p w14:paraId="162F1E8E" w14:textId="6B703798" w:rsidR="008A4F07" w:rsidRDefault="008A4F07" w:rsidP="004C32E5">
            <w:pPr>
              <w:spacing w:after="120"/>
              <w:ind w:firstLine="0"/>
              <w:rPr>
                <w:rFonts w:eastAsia="MS Mincho"/>
                <w:lang w:eastAsia="ja-JP"/>
              </w:rPr>
            </w:pPr>
            <w:r>
              <w:rPr>
                <w:rFonts w:eastAsia="MS Mincho"/>
                <w:lang w:eastAsia="ja-JP"/>
              </w:rPr>
              <w:t>Vivo</w:t>
            </w:r>
          </w:p>
        </w:tc>
        <w:tc>
          <w:tcPr>
            <w:tcW w:w="1460" w:type="dxa"/>
          </w:tcPr>
          <w:p w14:paraId="28B3E855" w14:textId="77777777" w:rsidR="008A4F07" w:rsidRDefault="008A4F07" w:rsidP="004C32E5">
            <w:pPr>
              <w:spacing w:after="120"/>
              <w:ind w:firstLine="0"/>
            </w:pPr>
            <w:r>
              <w:t>Y</w:t>
            </w:r>
          </w:p>
        </w:tc>
        <w:tc>
          <w:tcPr>
            <w:tcW w:w="6906" w:type="dxa"/>
          </w:tcPr>
          <w:p w14:paraId="18E4C7F1" w14:textId="6D99B2C6" w:rsidR="008A4F07" w:rsidRDefault="008A4F07" w:rsidP="004C32E5">
            <w:pPr>
              <w:spacing w:after="120"/>
              <w:ind w:firstLine="0"/>
              <w:rPr>
                <w:rFonts w:eastAsia="SimSun"/>
              </w:rPr>
            </w:pPr>
            <w:r>
              <w:rPr>
                <w:rFonts w:eastAsia="SimSun"/>
              </w:rPr>
              <w:t>We can support both since that are both useful.</w:t>
            </w:r>
          </w:p>
        </w:tc>
      </w:tr>
    </w:tbl>
    <w:p w14:paraId="3276BC4B" w14:textId="77777777" w:rsidR="00D42780" w:rsidRDefault="00D42780">
      <w:pPr>
        <w:ind w:firstLine="0"/>
      </w:pPr>
    </w:p>
    <w:p w14:paraId="10224D82"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0F0439EA" w14:textId="77777777" w:rsidR="00D42780" w:rsidRDefault="00746260">
      <w:pPr>
        <w:ind w:firstLine="0"/>
      </w:pPr>
      <w:r>
        <w:rPr>
          <w:b/>
          <w:color w:val="000000"/>
        </w:rPr>
        <w:t>Concern#1</w:t>
      </w:r>
      <w:r>
        <w:rPr>
          <w:color w:val="000000"/>
        </w:rPr>
        <w:t xml:space="preserve">: In Alt-2, </w:t>
      </w:r>
      <w:r>
        <w:t>if signaling overhead for TRS-only is not increased” is not clear</w:t>
      </w:r>
    </w:p>
    <w:p w14:paraId="302E76A3" w14:textId="77777777" w:rsidR="00D42780" w:rsidRDefault="00746260">
      <w:pPr>
        <w:numPr>
          <w:ilvl w:val="0"/>
          <w:numId w:val="28"/>
        </w:numPr>
        <w:contextualSpacing/>
      </w:pPr>
      <w:r>
        <w:t xml:space="preserve">Apple, </w:t>
      </w:r>
      <w:r>
        <w:rPr>
          <w:rFonts w:eastAsia="SimSun"/>
          <w:lang w:eastAsia="zh-CN"/>
        </w:rPr>
        <w:t xml:space="preserve">MediaTek, </w:t>
      </w:r>
      <w:r>
        <w:rPr>
          <w:rFonts w:eastAsia="MS Mincho"/>
          <w:lang w:eastAsia="ja-JP"/>
        </w:rPr>
        <w:t>Ericsson</w:t>
      </w:r>
    </w:p>
    <w:p w14:paraId="018A20A3" w14:textId="77777777" w:rsidR="00D42780" w:rsidRDefault="00746260">
      <w:pPr>
        <w:ind w:firstLine="0"/>
      </w:pPr>
      <w:r>
        <w:rPr>
          <w:b/>
        </w:rPr>
        <w:t>Suggested modification #2</w:t>
      </w:r>
      <w:r>
        <w:t>:</w:t>
      </w:r>
    </w:p>
    <w:p w14:paraId="2B12C364" w14:textId="77777777" w:rsidR="00D42780" w:rsidRDefault="00746260">
      <w:pPr>
        <w:numPr>
          <w:ilvl w:val="0"/>
          <w:numId w:val="28"/>
        </w:numPr>
        <w:contextualSpacing/>
      </w:pPr>
      <w:r>
        <w:t>Samsung</w:t>
      </w:r>
    </w:p>
    <w:p w14:paraId="09DE9352"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w:t>
      </w:r>
      <w:r>
        <w:rPr>
          <w:b/>
          <w:bCs/>
          <w:strike/>
          <w:lang w:val="en-GB" w:eastAsia="zh-CN"/>
        </w:rPr>
        <w:t>if signalling overhead for TRS-only is not increased.</w:t>
      </w:r>
    </w:p>
    <w:p w14:paraId="3AC6746A"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lastRenderedPageBreak/>
        <w:t>Common configuration parameters are used for TRS and CSI-RS.</w:t>
      </w:r>
    </w:p>
    <w:p w14:paraId="6A6CCA81"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6AA19DAA" w14:textId="77777777" w:rsidR="00D42780" w:rsidRDefault="00D42780">
      <w:pPr>
        <w:ind w:firstLine="0"/>
        <w:rPr>
          <w:b/>
        </w:rPr>
      </w:pPr>
    </w:p>
    <w:p w14:paraId="552A64B0" w14:textId="77777777" w:rsidR="00D42780" w:rsidRDefault="00746260">
      <w:pPr>
        <w:ind w:firstLine="0"/>
      </w:pPr>
      <w:r>
        <w:rPr>
          <w:b/>
        </w:rPr>
        <w:t>Moderator</w:t>
      </w:r>
      <w:r>
        <w:t>: No consensus. Alt1 is supported by majority, while Alt2 is supported by [3] companies. The modification to clarify how signaling overhead for TRS-only case is useful. As a starting point, we can include both in the proposal and do down-selection at next meeting. So, the Proposal is further updated as follows:</w:t>
      </w:r>
    </w:p>
    <w:p w14:paraId="56659D49" w14:textId="77777777" w:rsidR="00D42780" w:rsidRDefault="00746260">
      <w:pPr>
        <w:ind w:firstLine="0"/>
        <w:rPr>
          <w:b/>
          <w:highlight w:val="yellow"/>
        </w:rPr>
      </w:pPr>
      <w:r>
        <w:rPr>
          <w:b/>
          <w:highlight w:val="yellow"/>
        </w:rPr>
        <w:t>Updated Proposal #3</w:t>
      </w:r>
    </w:p>
    <w:p w14:paraId="134FE233"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AA5687C" w14:textId="77777777"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36A65276"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w:t>
      </w:r>
      <w:proofErr w:type="spellStart"/>
      <w:r>
        <w:rPr>
          <w:b/>
          <w:bCs/>
          <w:lang w:val="en-GB" w:eastAsia="zh-CN"/>
        </w:rPr>
        <w:t>Ues</w:t>
      </w:r>
      <w:proofErr w:type="spellEnd"/>
      <w:r>
        <w:rPr>
          <w:b/>
          <w:bCs/>
          <w:lang w:val="en-GB" w:eastAsia="zh-CN"/>
        </w:rPr>
        <w:t xml:space="preserve"> </w:t>
      </w:r>
      <w:r>
        <w:rPr>
          <w:b/>
          <w:bCs/>
          <w:strike/>
          <w:lang w:val="en-GB" w:eastAsia="zh-CN"/>
        </w:rPr>
        <w:t>if signalling overhead for TRS-only is not increased.</w:t>
      </w:r>
    </w:p>
    <w:p w14:paraId="25B6449F"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can be used for TRS and CSI-RS.</w:t>
      </w:r>
    </w:p>
    <w:p w14:paraId="5C7353BD"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parameter(s) associated with CSI-RS only are not present if TRS is configured.</w:t>
      </w:r>
    </w:p>
    <w:p w14:paraId="4F605A8B" w14:textId="77777777" w:rsidR="00D42780" w:rsidRDefault="00D42780">
      <w:pPr>
        <w:ind w:firstLine="0"/>
      </w:pPr>
    </w:p>
    <w:p w14:paraId="3E7E5B04" w14:textId="77777777" w:rsidR="00D42780" w:rsidRDefault="00746260">
      <w:pPr>
        <w:pStyle w:val="Heading3"/>
        <w:numPr>
          <w:ilvl w:val="2"/>
          <w:numId w:val="2"/>
        </w:numPr>
        <w:spacing w:line="256" w:lineRule="auto"/>
        <w:rPr>
          <w:lang w:eastAsia="ko-KR"/>
        </w:rPr>
      </w:pPr>
      <w:r>
        <w:rPr>
          <w:lang w:eastAsia="ko-KR"/>
        </w:rPr>
        <w:t>Third round discussion</w:t>
      </w:r>
    </w:p>
    <w:p w14:paraId="10767E19" w14:textId="77777777" w:rsidR="00D42780" w:rsidRDefault="00746260">
      <w:pPr>
        <w:ind w:firstLine="284"/>
        <w:rPr>
          <w:rFonts w:eastAsia="SimSun"/>
          <w:lang w:eastAsia="zh-CN"/>
        </w:rPr>
      </w:pPr>
      <w:r>
        <w:t xml:space="preserve">Although the majority support that TRS is </w:t>
      </w:r>
      <w:r>
        <w:rPr>
          <w:rFonts w:eastAsia="SimSun"/>
          <w:lang w:eastAsia="zh-CN"/>
        </w:rPr>
        <w:t xml:space="preserve">sufficient for the functionality of AGC and tracking. [3] companies support periodic CSI-RS for the benefit of configuration flexibility for parameters, such as </w:t>
      </w:r>
      <w:r>
        <w:t xml:space="preserve">periodicity, </w:t>
      </w:r>
      <w:r>
        <w:rPr>
          <w:rFonts w:eastAsia="SimSun"/>
          <w:lang w:eastAsia="zh-CN"/>
        </w:rPr>
        <w:t xml:space="preserve">density, symbol locations within a slot. Since the details of configuration parameters are still open, it’s OK to further study till next meeting for impact of support periodic CSI-RS additionally, e.g. configuration overhead, flexibility. </w:t>
      </w:r>
    </w:p>
    <w:p w14:paraId="2CD05029" w14:textId="77777777" w:rsidR="00D42780" w:rsidRDefault="00D42780">
      <w:pPr>
        <w:ind w:firstLine="0"/>
        <w:rPr>
          <w:rFonts w:eastAsia="SimSun"/>
          <w:lang w:eastAsia="zh-CN"/>
        </w:rPr>
      </w:pPr>
    </w:p>
    <w:p w14:paraId="4EA00EE2" w14:textId="77777777" w:rsidR="00D42780" w:rsidRDefault="00746260">
      <w:pPr>
        <w:ind w:firstLine="0"/>
        <w:rPr>
          <w:b/>
          <w:highlight w:val="yellow"/>
        </w:rPr>
      </w:pPr>
      <w:r>
        <w:rPr>
          <w:b/>
          <w:highlight w:val="yellow"/>
        </w:rPr>
        <w:t>Moderator Proposal #3</w:t>
      </w:r>
    </w:p>
    <w:p w14:paraId="6D67D3B5"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4331BE44" w14:textId="77777777" w:rsidR="00D42780" w:rsidRDefault="00746260">
      <w:pPr>
        <w:numPr>
          <w:ilvl w:val="0"/>
          <w:numId w:val="37"/>
        </w:numPr>
        <w:suppressAutoHyphens w:val="0"/>
        <w:spacing w:after="160"/>
        <w:jc w:val="left"/>
        <w:rPr>
          <w:b/>
          <w:bCs/>
          <w:lang w:eastAsia="zh-CN"/>
        </w:rPr>
      </w:pPr>
      <w:r>
        <w:rPr>
          <w:b/>
          <w:bCs/>
          <w:lang w:val="en-GB" w:eastAsia="zh-CN"/>
        </w:rPr>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665D05C0" w14:textId="77777777" w:rsidR="00D42780" w:rsidRDefault="00746260">
      <w:pPr>
        <w:numPr>
          <w:ilvl w:val="0"/>
          <w:numId w:val="37"/>
        </w:numPr>
        <w:suppressAutoHyphens w:val="0"/>
        <w:spacing w:after="160"/>
        <w:jc w:val="left"/>
        <w:rPr>
          <w:b/>
          <w:bCs/>
          <w:lang w:eastAsia="zh-CN"/>
        </w:rPr>
      </w:pPr>
      <w:r>
        <w:rPr>
          <w:b/>
          <w:bCs/>
          <w:lang w:val="en-GB" w:eastAsia="zh-CN"/>
        </w:rPr>
        <w:t>Alt2: Periodic CSI-RS can be used as TRS/CSI-RS occasion(s) for idle/inactive UEs</w:t>
      </w:r>
    </w:p>
    <w:p w14:paraId="19B288CB" w14:textId="77777777" w:rsidR="00D42780" w:rsidRDefault="00746260">
      <w:pPr>
        <w:numPr>
          <w:ilvl w:val="1"/>
          <w:numId w:val="37"/>
        </w:numPr>
        <w:suppressAutoHyphens w:val="0"/>
        <w:spacing w:after="160"/>
        <w:jc w:val="left"/>
        <w:rPr>
          <w:b/>
          <w:bCs/>
          <w:color w:val="FF0000"/>
          <w:lang w:eastAsia="zh-CN"/>
        </w:rPr>
      </w:pPr>
      <w:r>
        <w:rPr>
          <w:b/>
          <w:bCs/>
          <w:color w:val="FF0000"/>
          <w:lang w:eastAsia="zh-CN"/>
        </w:rPr>
        <w:t>FFS impact on configuration, e.g. overhead, flexibility</w:t>
      </w:r>
    </w:p>
    <w:p w14:paraId="713698C1" w14:textId="77777777" w:rsidR="00D42780" w:rsidRDefault="00746260">
      <w:pPr>
        <w:ind w:firstLine="0"/>
        <w:rPr>
          <w:rFonts w:eastAsia="SimSun"/>
          <w:lang w:eastAsia="zh-CN"/>
        </w:rPr>
      </w:pPr>
      <w:r>
        <w:rPr>
          <w:rFonts w:eastAsia="SimSun"/>
          <w:lang w:eastAsia="zh-CN"/>
        </w:rPr>
        <w:t xml:space="preserve"> </w:t>
      </w:r>
    </w:p>
    <w:p w14:paraId="568F091E"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359930F5" w14:textId="77777777">
        <w:trPr>
          <w:trHeight w:val="435"/>
        </w:trPr>
        <w:tc>
          <w:tcPr>
            <w:tcW w:w="1644" w:type="dxa"/>
            <w:shd w:val="clear" w:color="auto" w:fill="EEECE1" w:themeFill="background2"/>
          </w:tcPr>
          <w:p w14:paraId="485D980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499EB729" w14:textId="77777777" w:rsidR="00D42780" w:rsidRDefault="00746260">
            <w:pPr>
              <w:spacing w:after="120"/>
              <w:ind w:firstLine="0"/>
              <w:rPr>
                <w:b/>
                <w:bCs/>
              </w:rPr>
            </w:pPr>
            <w:r>
              <w:rPr>
                <w:b/>
                <w:bCs/>
              </w:rPr>
              <w:t>Support</w:t>
            </w:r>
          </w:p>
          <w:p w14:paraId="68E57F93" w14:textId="77777777" w:rsidR="00D42780" w:rsidRDefault="00746260">
            <w:pPr>
              <w:spacing w:after="120"/>
              <w:ind w:firstLine="0"/>
              <w:rPr>
                <w:b/>
                <w:bCs/>
              </w:rPr>
            </w:pPr>
            <w:r>
              <w:rPr>
                <w:b/>
                <w:bCs/>
              </w:rPr>
              <w:t>(Y or N)</w:t>
            </w:r>
          </w:p>
        </w:tc>
        <w:tc>
          <w:tcPr>
            <w:tcW w:w="6012" w:type="dxa"/>
            <w:shd w:val="clear" w:color="auto" w:fill="EEECE1" w:themeFill="background2"/>
          </w:tcPr>
          <w:p w14:paraId="475C28E2" w14:textId="77777777" w:rsidR="00D42780" w:rsidRDefault="00746260">
            <w:pPr>
              <w:spacing w:after="120"/>
              <w:ind w:firstLine="196"/>
              <w:rPr>
                <w:b/>
                <w:bCs/>
              </w:rPr>
            </w:pPr>
            <w:r>
              <w:rPr>
                <w:rFonts w:hint="eastAsia"/>
                <w:b/>
                <w:bCs/>
              </w:rPr>
              <w:t>C</w:t>
            </w:r>
            <w:r>
              <w:rPr>
                <w:b/>
                <w:bCs/>
              </w:rPr>
              <w:t>omments</w:t>
            </w:r>
          </w:p>
        </w:tc>
      </w:tr>
      <w:tr w:rsidR="00D42780" w14:paraId="7B6F4D10" w14:textId="77777777">
        <w:trPr>
          <w:trHeight w:val="448"/>
        </w:trPr>
        <w:tc>
          <w:tcPr>
            <w:tcW w:w="1644" w:type="dxa"/>
          </w:tcPr>
          <w:p w14:paraId="50F7EC16" w14:textId="77777777" w:rsidR="00D42780" w:rsidRDefault="00D42780">
            <w:pPr>
              <w:spacing w:after="120"/>
            </w:pPr>
          </w:p>
        </w:tc>
        <w:tc>
          <w:tcPr>
            <w:tcW w:w="2080" w:type="dxa"/>
          </w:tcPr>
          <w:p w14:paraId="5228F3F7" w14:textId="77777777" w:rsidR="00D42780" w:rsidRDefault="00D42780">
            <w:pPr>
              <w:spacing w:after="120"/>
              <w:ind w:firstLine="0"/>
            </w:pPr>
          </w:p>
        </w:tc>
        <w:tc>
          <w:tcPr>
            <w:tcW w:w="6012" w:type="dxa"/>
          </w:tcPr>
          <w:p w14:paraId="08241AC2" w14:textId="77777777" w:rsidR="00D42780" w:rsidRDefault="00746260">
            <w:pPr>
              <w:spacing w:after="120"/>
              <w:ind w:firstLine="0"/>
            </w:pPr>
            <w:r>
              <w:t xml:space="preserve">Intention of “can be” in the second sub-bullet is not clear for us. </w:t>
            </w:r>
          </w:p>
          <w:p w14:paraId="6C2337A6" w14:textId="77777777" w:rsidR="00D42780" w:rsidRDefault="00746260">
            <w:pPr>
              <w:spacing w:after="120"/>
              <w:ind w:firstLine="0"/>
            </w:pPr>
            <w:r>
              <w:t xml:space="preserve">Is that mean periodic TRS is used by default while periodic CSI-RS can be configured additionally? (If I misunderstood something please let me know.) If it is not, we would like to suggest modifying it clearly. </w:t>
            </w:r>
          </w:p>
          <w:p w14:paraId="1E1ADDD5" w14:textId="77777777" w:rsidR="00D42780" w:rsidRDefault="00746260">
            <w:pPr>
              <w:spacing w:after="120"/>
              <w:ind w:firstLine="0"/>
            </w:pPr>
            <w:r>
              <w:t>Regarding FFS point, we think down selection should be based on the impact on configuration. Thus it seems not reasonable to remove FFS bullet. Alternatively, we also fine with capture a note about this issue.</w:t>
            </w:r>
          </w:p>
          <w:p w14:paraId="07BCF80B"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784724B" w14:textId="77777777" w:rsidR="00D42780" w:rsidRDefault="00746260">
            <w:pPr>
              <w:numPr>
                <w:ilvl w:val="0"/>
                <w:numId w:val="37"/>
              </w:numPr>
              <w:suppressAutoHyphens w:val="0"/>
              <w:spacing w:after="160"/>
              <w:jc w:val="left"/>
              <w:rPr>
                <w:b/>
                <w:bCs/>
                <w:lang w:eastAsia="zh-CN"/>
              </w:rPr>
            </w:pPr>
            <w:r>
              <w:rPr>
                <w:b/>
                <w:bCs/>
                <w:lang w:val="en-GB" w:eastAsia="zh-CN"/>
              </w:rPr>
              <w:lastRenderedPageBreak/>
              <w:t xml:space="preserve">Alt1: Only periodic TRS are used as TRS/CSI-RS occasion(s) for idle/inactive </w:t>
            </w:r>
            <w:proofErr w:type="spellStart"/>
            <w:r>
              <w:rPr>
                <w:b/>
                <w:bCs/>
                <w:lang w:val="en-GB" w:eastAsia="zh-CN"/>
              </w:rPr>
              <w:t>Ues</w:t>
            </w:r>
            <w:proofErr w:type="spellEnd"/>
            <w:r>
              <w:rPr>
                <w:b/>
                <w:bCs/>
                <w:lang w:val="en-GB" w:eastAsia="zh-CN"/>
              </w:rPr>
              <w:t>.</w:t>
            </w:r>
          </w:p>
          <w:p w14:paraId="2F219F35" w14:textId="77777777" w:rsidR="00D42780" w:rsidRDefault="00746260">
            <w:pPr>
              <w:numPr>
                <w:ilvl w:val="0"/>
                <w:numId w:val="37"/>
              </w:numPr>
              <w:suppressAutoHyphens w:val="0"/>
              <w:spacing w:after="160"/>
              <w:jc w:val="left"/>
              <w:rPr>
                <w:b/>
                <w:bCs/>
                <w:lang w:eastAsia="zh-CN"/>
              </w:rPr>
            </w:pPr>
            <w:r>
              <w:rPr>
                <w:b/>
                <w:bCs/>
                <w:lang w:val="en-GB" w:eastAsia="zh-CN"/>
              </w:rPr>
              <w:t xml:space="preserve">Alt2: </w:t>
            </w:r>
            <w:r>
              <w:rPr>
                <w:b/>
                <w:bCs/>
                <w:color w:val="00B0F0"/>
                <w:lang w:val="en-GB" w:eastAsia="zh-CN"/>
              </w:rPr>
              <w:t xml:space="preserve">Both periodic TRS and </w:t>
            </w:r>
            <w:r>
              <w:rPr>
                <w:b/>
                <w:bCs/>
                <w:lang w:val="en-GB" w:eastAsia="zh-CN"/>
              </w:rPr>
              <w:t xml:space="preserve">Periodic CSI-RS </w:t>
            </w:r>
            <w:r>
              <w:rPr>
                <w:b/>
                <w:bCs/>
                <w:color w:val="00B0F0"/>
                <w:lang w:val="en-GB" w:eastAsia="zh-CN"/>
              </w:rPr>
              <w:t xml:space="preserve">are </w:t>
            </w:r>
            <w:r>
              <w:rPr>
                <w:b/>
                <w:bCs/>
                <w:strike/>
                <w:color w:val="00B0F0"/>
                <w:lang w:val="en-GB" w:eastAsia="zh-CN"/>
              </w:rPr>
              <w:t xml:space="preserve">can be </w:t>
            </w:r>
            <w:r>
              <w:rPr>
                <w:b/>
                <w:bCs/>
                <w:lang w:val="en-GB" w:eastAsia="zh-CN"/>
              </w:rPr>
              <w:t>used as TRS/CSI-RS occasion(s) for idle/inactive UEs</w:t>
            </w:r>
          </w:p>
          <w:p w14:paraId="37E586C0" w14:textId="77777777" w:rsidR="00D42780" w:rsidRDefault="00746260">
            <w:pPr>
              <w:numPr>
                <w:ilvl w:val="0"/>
                <w:numId w:val="37"/>
              </w:numPr>
              <w:suppressAutoHyphens w:val="0"/>
              <w:spacing w:after="160"/>
              <w:jc w:val="left"/>
              <w:rPr>
                <w:b/>
                <w:bCs/>
                <w:color w:val="00B0F0"/>
                <w:lang w:eastAsia="zh-CN"/>
              </w:rPr>
            </w:pPr>
            <w:r>
              <w:rPr>
                <w:b/>
                <w:bCs/>
                <w:color w:val="00B0F0"/>
                <w:lang w:val="en-GB" w:eastAsia="zh-CN"/>
              </w:rPr>
              <w:t>Note: impact on configuration should be considered (</w:t>
            </w:r>
            <w:r>
              <w:rPr>
                <w:b/>
                <w:bCs/>
                <w:color w:val="00B0F0"/>
                <w:lang w:eastAsia="zh-CN"/>
              </w:rPr>
              <w:t>e.g. overhead, flexibility</w:t>
            </w:r>
            <w:r>
              <w:rPr>
                <w:b/>
                <w:bCs/>
                <w:color w:val="00B0F0"/>
                <w:lang w:val="en-GB" w:eastAsia="zh-CN"/>
              </w:rPr>
              <w:t>)</w:t>
            </w:r>
          </w:p>
        </w:tc>
      </w:tr>
      <w:tr w:rsidR="00D42780" w14:paraId="788B327B" w14:textId="77777777">
        <w:trPr>
          <w:trHeight w:val="448"/>
        </w:trPr>
        <w:tc>
          <w:tcPr>
            <w:tcW w:w="1644" w:type="dxa"/>
          </w:tcPr>
          <w:p w14:paraId="77EC4C6E" w14:textId="77777777" w:rsidR="00D42780" w:rsidRDefault="00746260">
            <w:pPr>
              <w:spacing w:after="120"/>
            </w:pPr>
            <w:r>
              <w:lastRenderedPageBreak/>
              <w:t>Ericsson</w:t>
            </w:r>
          </w:p>
        </w:tc>
        <w:tc>
          <w:tcPr>
            <w:tcW w:w="2080" w:type="dxa"/>
          </w:tcPr>
          <w:p w14:paraId="3F3D0E46" w14:textId="77777777" w:rsidR="00D42780" w:rsidRDefault="00746260">
            <w:pPr>
              <w:spacing w:after="120"/>
              <w:ind w:firstLine="0"/>
            </w:pPr>
            <w:r>
              <w:t>N</w:t>
            </w:r>
          </w:p>
        </w:tc>
        <w:tc>
          <w:tcPr>
            <w:tcW w:w="6012" w:type="dxa"/>
          </w:tcPr>
          <w:p w14:paraId="24596614" w14:textId="77777777" w:rsidR="00D42780" w:rsidRDefault="00746260">
            <w:pPr>
              <w:spacing w:after="120"/>
              <w:ind w:firstLine="0"/>
            </w:pPr>
            <w:r>
              <w:t xml:space="preserve">Our suggestion is to follow the majority opinion on this and agree to Alt 1. </w:t>
            </w:r>
          </w:p>
          <w:p w14:paraId="14ADCE28" w14:textId="77777777" w:rsidR="00D42780" w:rsidRDefault="00746260">
            <w:pPr>
              <w:spacing w:after="120"/>
              <w:ind w:firstLine="0"/>
            </w:pPr>
            <w:r>
              <w:t xml:space="preserve">It is not clear why TRS is not sufficient. The P-CSI-RS used for connected mode UEs are targeted for different purposes (link adaptation, </w:t>
            </w:r>
            <w:proofErr w:type="spellStart"/>
            <w:r>
              <w:t>etc</w:t>
            </w:r>
            <w:proofErr w:type="spellEnd"/>
            <w:r>
              <w:t xml:space="preserve">), and these configurations will be much more dynamically varying to be provided as potential occasions (depending on traffic situation, link conditions, </w:t>
            </w:r>
            <w:proofErr w:type="spellStart"/>
            <w:r>
              <w:t>etc</w:t>
            </w:r>
            <w:proofErr w:type="spellEnd"/>
            <w:r>
              <w:t>).</w:t>
            </w:r>
          </w:p>
          <w:p w14:paraId="6ACA938B" w14:textId="77777777" w:rsidR="00D42780" w:rsidRDefault="00746260">
            <w:pPr>
              <w:spacing w:after="120"/>
              <w:ind w:firstLine="0"/>
            </w:pPr>
            <w:r>
              <w:t xml:space="preserve">Moreover, the meaning of FFS under Alt 2 is a bit unclear and some clarification would be helpful. </w:t>
            </w:r>
          </w:p>
        </w:tc>
      </w:tr>
      <w:tr w:rsidR="00D42780" w14:paraId="65E40056" w14:textId="77777777">
        <w:trPr>
          <w:trHeight w:val="448"/>
        </w:trPr>
        <w:tc>
          <w:tcPr>
            <w:tcW w:w="1644" w:type="dxa"/>
          </w:tcPr>
          <w:p w14:paraId="0F1C839C" w14:textId="77777777" w:rsidR="00D42780" w:rsidRDefault="00746260">
            <w:pPr>
              <w:spacing w:after="120"/>
              <w:ind w:firstLine="0"/>
            </w:pPr>
            <w:r>
              <w:t>Nokia</w:t>
            </w:r>
          </w:p>
        </w:tc>
        <w:tc>
          <w:tcPr>
            <w:tcW w:w="2080" w:type="dxa"/>
          </w:tcPr>
          <w:p w14:paraId="53F1B2F0" w14:textId="77777777" w:rsidR="00D42780" w:rsidRDefault="00746260">
            <w:pPr>
              <w:spacing w:after="120"/>
              <w:ind w:firstLine="0"/>
            </w:pPr>
            <w:r>
              <w:t>N</w:t>
            </w:r>
          </w:p>
        </w:tc>
        <w:tc>
          <w:tcPr>
            <w:tcW w:w="6012" w:type="dxa"/>
          </w:tcPr>
          <w:p w14:paraId="7A6A9506" w14:textId="77777777" w:rsidR="00D42780" w:rsidRDefault="00746260">
            <w:pPr>
              <w:spacing w:after="120"/>
              <w:ind w:firstLine="0"/>
            </w:pPr>
            <w:r>
              <w:t>We share the view with Ericsson.</w:t>
            </w:r>
          </w:p>
        </w:tc>
      </w:tr>
      <w:tr w:rsidR="00D42780" w14:paraId="6FF3FF38" w14:textId="77777777">
        <w:trPr>
          <w:trHeight w:val="448"/>
        </w:trPr>
        <w:tc>
          <w:tcPr>
            <w:tcW w:w="1644" w:type="dxa"/>
          </w:tcPr>
          <w:p w14:paraId="76EDD880" w14:textId="77777777" w:rsidR="00D42780" w:rsidRDefault="00746260">
            <w:pPr>
              <w:spacing w:after="120"/>
              <w:ind w:firstLine="0"/>
            </w:pPr>
            <w:r>
              <w:t>Panasonic</w:t>
            </w:r>
          </w:p>
        </w:tc>
        <w:tc>
          <w:tcPr>
            <w:tcW w:w="2080" w:type="dxa"/>
          </w:tcPr>
          <w:p w14:paraId="1D97B0F8" w14:textId="77777777" w:rsidR="00D42780" w:rsidRDefault="00746260">
            <w:pPr>
              <w:spacing w:after="120"/>
              <w:ind w:firstLine="0"/>
            </w:pPr>
            <w:r>
              <w:t>Y</w:t>
            </w:r>
          </w:p>
        </w:tc>
        <w:tc>
          <w:tcPr>
            <w:tcW w:w="6012" w:type="dxa"/>
          </w:tcPr>
          <w:p w14:paraId="5F6CE758" w14:textId="77777777" w:rsidR="00D42780" w:rsidRDefault="00D42780">
            <w:pPr>
              <w:spacing w:after="120"/>
              <w:ind w:firstLine="0"/>
            </w:pPr>
          </w:p>
        </w:tc>
      </w:tr>
      <w:tr w:rsidR="00D42780" w14:paraId="57E92B91" w14:textId="77777777">
        <w:trPr>
          <w:trHeight w:val="448"/>
        </w:trPr>
        <w:tc>
          <w:tcPr>
            <w:tcW w:w="1644" w:type="dxa"/>
          </w:tcPr>
          <w:p w14:paraId="7E9308E4" w14:textId="77777777" w:rsidR="00D42780" w:rsidRDefault="00746260">
            <w:pPr>
              <w:spacing w:after="120"/>
            </w:pPr>
            <w:r>
              <w:rPr>
                <w:rFonts w:eastAsia="SimSun" w:hint="eastAsia"/>
                <w:lang w:eastAsia="zh-CN"/>
              </w:rPr>
              <w:t xml:space="preserve">ZTE, </w:t>
            </w:r>
            <w:proofErr w:type="spellStart"/>
            <w:r>
              <w:rPr>
                <w:rFonts w:eastAsia="SimSun" w:hint="eastAsia"/>
                <w:lang w:eastAsia="zh-CN"/>
              </w:rPr>
              <w:t>Sanechips</w:t>
            </w:r>
            <w:proofErr w:type="spellEnd"/>
          </w:p>
        </w:tc>
        <w:tc>
          <w:tcPr>
            <w:tcW w:w="2080" w:type="dxa"/>
          </w:tcPr>
          <w:p w14:paraId="69C91547" w14:textId="77777777" w:rsidR="00D42780" w:rsidRDefault="00746260">
            <w:pPr>
              <w:spacing w:after="120"/>
              <w:ind w:firstLine="0"/>
            </w:pPr>
            <w:r>
              <w:rPr>
                <w:rFonts w:eastAsia="SimSun" w:hint="eastAsia"/>
                <w:lang w:eastAsia="zh-CN"/>
              </w:rPr>
              <w:t>N</w:t>
            </w:r>
          </w:p>
        </w:tc>
        <w:tc>
          <w:tcPr>
            <w:tcW w:w="6012" w:type="dxa"/>
          </w:tcPr>
          <w:p w14:paraId="624227C5" w14:textId="77777777" w:rsidR="00D42780" w:rsidRDefault="00746260">
            <w:pPr>
              <w:spacing w:after="120"/>
              <w:ind w:firstLine="0"/>
              <w:rPr>
                <w:rFonts w:eastAsia="SimSun"/>
                <w:lang w:eastAsia="zh-CN"/>
              </w:rPr>
            </w:pPr>
            <w:r>
              <w:rPr>
                <w:rFonts w:eastAsia="SimSun" w:hint="eastAsia"/>
                <w:lang w:eastAsia="zh-CN"/>
              </w:rPr>
              <w:t>We also agree to go with the majority views and to support periodic TRS only.</w:t>
            </w:r>
          </w:p>
          <w:p w14:paraId="1EFCAEBF" w14:textId="77777777" w:rsidR="00D42780" w:rsidRDefault="00746260">
            <w:pPr>
              <w:rPr>
                <w:rFonts w:eastAsia="SimSun"/>
                <w:lang w:eastAsia="zh-CN"/>
              </w:rPr>
            </w:pPr>
            <w:r>
              <w:rPr>
                <w:rFonts w:eastAsia="SimSun" w:hint="eastAsia"/>
                <w:lang w:eastAsia="zh-CN"/>
              </w:rPr>
              <w:t xml:space="preserve"> (</w:t>
            </w:r>
            <w:proofErr w:type="gramStart"/>
            <w:r>
              <w:rPr>
                <w:rFonts w:eastAsia="SimSun" w:hint="eastAsia"/>
                <w:lang w:eastAsia="zh-CN"/>
              </w:rPr>
              <w:t>1)With</w:t>
            </w:r>
            <w:proofErr w:type="gramEnd"/>
            <w:r>
              <w:rPr>
                <w:rFonts w:eastAsia="SimSun" w:hint="eastAsia"/>
                <w:lang w:eastAsia="zh-CN"/>
              </w:rPr>
              <w:t xml:space="preserve"> the current proposal, we are not sure about the progress compared with the agreements in previous meetings.</w:t>
            </w:r>
          </w:p>
          <w:p w14:paraId="5EC8AABA" w14:textId="77777777" w:rsidR="00D42780" w:rsidRDefault="00746260">
            <w:pPr>
              <w:rPr>
                <w:rFonts w:eastAsia="SimSun"/>
                <w:lang w:eastAsia="zh-CN"/>
              </w:rPr>
            </w:pPr>
            <w:r>
              <w:rPr>
                <w:rFonts w:eastAsia="SimSun" w:hint="eastAsia"/>
                <w:lang w:eastAsia="zh-CN"/>
              </w:rPr>
              <w:t>(</w:t>
            </w:r>
            <w:proofErr w:type="gramStart"/>
            <w:r>
              <w:rPr>
                <w:rFonts w:eastAsia="SimSun" w:hint="eastAsia"/>
                <w:lang w:eastAsia="zh-CN"/>
              </w:rPr>
              <w:t>2)The</w:t>
            </w:r>
            <w:proofErr w:type="gramEnd"/>
            <w:r>
              <w:rPr>
                <w:rFonts w:eastAsia="SimSun" w:hint="eastAsia"/>
                <w:lang w:eastAsia="zh-CN"/>
              </w:rPr>
              <w:t xml:space="preserve"> additional power saving benefits of other periodic CSI-RS are not provided yet. Regarding the  comments that </w:t>
            </w:r>
            <w:r>
              <w:rPr>
                <w:rFonts w:eastAsia="SimSun"/>
                <w:lang w:eastAsia="zh-CN"/>
              </w:rPr>
              <w:t>“periodic CSI-RS</w:t>
            </w:r>
            <w:r>
              <w:rPr>
                <w:rFonts w:eastAsia="SimSun" w:hint="eastAsia"/>
                <w:lang w:eastAsia="zh-CN"/>
              </w:rPr>
              <w:t xml:space="preserve"> can provide more</w:t>
            </w:r>
            <w:r>
              <w:rPr>
                <w:rFonts w:eastAsia="SimSun"/>
                <w:lang w:eastAsia="zh-CN"/>
              </w:rPr>
              <w:t xml:space="preserve"> symbol locations within a slo</w:t>
            </w:r>
            <w:r>
              <w:rPr>
                <w:rFonts w:eastAsia="SimSun" w:hint="eastAsia"/>
                <w:lang w:eastAsia="zh-CN"/>
              </w:rPr>
              <w:t>t</w:t>
            </w:r>
            <w:r>
              <w:rPr>
                <w:rFonts w:eastAsia="SimSun"/>
                <w:lang w:eastAsia="zh-CN"/>
              </w:rPr>
              <w:t>”</w:t>
            </w:r>
            <w:r>
              <w:rPr>
                <w:rFonts w:eastAsia="SimSun" w:hint="eastAsia"/>
                <w:lang w:eastAsia="zh-CN"/>
              </w:rPr>
              <w:t xml:space="preserve">, however, if we consider </w:t>
            </w:r>
            <w:r>
              <w:rPr>
                <w:rFonts w:eastAsia="SimSun"/>
                <w:lang w:eastAsia="zh-CN"/>
              </w:rPr>
              <w:t>“</w:t>
            </w:r>
            <w:r>
              <w:rPr>
                <w:rFonts w:ascii="Times" w:hAnsi="Times"/>
                <w:lang w:val="en-GB" w:eastAsia="en-US"/>
              </w:rPr>
              <w:t xml:space="preserve">Multiple RS resources can be configured for TRS/CSI-RS occasion(s) for idle/inactive UEs. </w:t>
            </w:r>
            <w:r>
              <w:rPr>
                <w:rFonts w:eastAsia="SimSun"/>
                <w:lang w:eastAsia="zh-CN"/>
              </w:rPr>
              <w:t>”</w:t>
            </w:r>
            <w:r>
              <w:rPr>
                <w:rFonts w:eastAsia="SimSun" w:hint="eastAsia"/>
                <w:lang w:eastAsia="zh-CN"/>
              </w:rPr>
              <w:t xml:space="preserve">, we think </w:t>
            </w:r>
            <w:r>
              <w:rPr>
                <w:rFonts w:ascii="Times" w:eastAsia="SimSun" w:hAnsi="Times" w:hint="eastAsia"/>
                <w:lang w:eastAsia="zh-CN"/>
              </w:rPr>
              <w:t>m</w:t>
            </w:r>
            <w:proofErr w:type="spellStart"/>
            <w:r>
              <w:rPr>
                <w:rFonts w:ascii="Times" w:hAnsi="Times"/>
                <w:lang w:val="en-GB" w:eastAsia="en-US"/>
              </w:rPr>
              <w:t>ultiple</w:t>
            </w:r>
            <w:proofErr w:type="spellEnd"/>
            <w:r>
              <w:rPr>
                <w:rFonts w:ascii="Times" w:hAnsi="Times"/>
                <w:lang w:val="en-GB" w:eastAsia="en-US"/>
              </w:rPr>
              <w:t xml:space="preserve"> </w:t>
            </w:r>
            <w:r>
              <w:rPr>
                <w:rFonts w:eastAsia="SimSun" w:hint="eastAsia"/>
                <w:lang w:eastAsia="zh-CN"/>
              </w:rPr>
              <w:t xml:space="preserve">TRS </w:t>
            </w:r>
            <w:r>
              <w:rPr>
                <w:rFonts w:ascii="Times" w:hAnsi="Times"/>
                <w:lang w:val="en-GB" w:eastAsia="en-US"/>
              </w:rPr>
              <w:t xml:space="preserve"> resources</w:t>
            </w:r>
            <w:r>
              <w:rPr>
                <w:rFonts w:ascii="Times" w:eastAsia="SimSun" w:hAnsi="Times" w:hint="eastAsia"/>
                <w:lang w:eastAsia="zh-CN"/>
              </w:rPr>
              <w:t xml:space="preserve"> can also provide a flexible pattern</w:t>
            </w:r>
            <w:r>
              <w:rPr>
                <w:rFonts w:eastAsia="SimSun"/>
                <w:lang w:eastAsia="zh-CN"/>
              </w:rPr>
              <w:t xml:space="preserve"> within a slo</w:t>
            </w:r>
            <w:r>
              <w:rPr>
                <w:rFonts w:eastAsia="SimSun" w:hint="eastAsia"/>
                <w:lang w:eastAsia="zh-CN"/>
              </w:rPr>
              <w:t xml:space="preserve">t. </w:t>
            </w:r>
          </w:p>
          <w:p w14:paraId="534A9D80" w14:textId="77777777" w:rsidR="00D42780" w:rsidRDefault="00746260">
            <w:pPr>
              <w:rPr>
                <w:rFonts w:eastAsia="SimSun"/>
                <w:lang w:eastAsia="zh-CN"/>
              </w:rPr>
            </w:pPr>
            <w:r>
              <w:rPr>
                <w:rFonts w:eastAsia="SimSun" w:hint="eastAsia"/>
                <w:lang w:eastAsia="zh-CN"/>
              </w:rPr>
              <w:t>(</w:t>
            </w:r>
            <w:proofErr w:type="gramStart"/>
            <w:r>
              <w:rPr>
                <w:rFonts w:eastAsia="SimSun" w:hint="eastAsia"/>
                <w:lang w:eastAsia="zh-CN"/>
              </w:rPr>
              <w:t>3)Additional</w:t>
            </w:r>
            <w:proofErr w:type="gramEnd"/>
            <w:r>
              <w:rPr>
                <w:rFonts w:eastAsia="SimSun" w:hint="eastAsia"/>
                <w:lang w:eastAsia="zh-CN"/>
              </w:rPr>
              <w:t>, the configuration of other periodic CSI-RS are aimed to suit the corresponding functionality for RRC connected mode UE, which are inappropriate for UE in RRC idle/inactive state.</w:t>
            </w:r>
          </w:p>
          <w:p w14:paraId="708921F8" w14:textId="77777777" w:rsidR="00D42780" w:rsidRDefault="00746260">
            <w:r>
              <w:rPr>
                <w:rFonts w:eastAsia="SimSun" w:hint="eastAsia"/>
                <w:lang w:eastAsia="zh-CN"/>
              </w:rPr>
              <w:t xml:space="preserve">Regarding the note, we are not sure about </w:t>
            </w:r>
            <w:r>
              <w:rPr>
                <w:rFonts w:eastAsia="SimSun"/>
                <w:lang w:eastAsia="zh-CN"/>
              </w:rPr>
              <w:t>“</w:t>
            </w:r>
            <w:r>
              <w:rPr>
                <w:rFonts w:eastAsia="SimSun" w:hint="eastAsia"/>
                <w:lang w:eastAsia="zh-CN"/>
              </w:rPr>
              <w:t xml:space="preserve">the </w:t>
            </w:r>
            <w:r>
              <w:rPr>
                <w:rFonts w:eastAsia="SimSun"/>
                <w:color w:val="0000FF"/>
                <w:lang w:eastAsia="zh-CN"/>
              </w:rPr>
              <w:t xml:space="preserve">impact on </w:t>
            </w:r>
            <w:r>
              <w:rPr>
                <w:rFonts w:eastAsia="SimSun"/>
                <w:lang w:eastAsia="zh-CN"/>
              </w:rPr>
              <w:t xml:space="preserve">configuration, e.g. overhead, </w:t>
            </w:r>
            <w:r>
              <w:rPr>
                <w:rFonts w:eastAsia="SimSun"/>
                <w:color w:val="0000FF"/>
                <w:lang w:eastAsia="zh-CN"/>
              </w:rPr>
              <w:t>flexibility</w:t>
            </w:r>
            <w:proofErr w:type="gramStart"/>
            <w:r>
              <w:rPr>
                <w:rFonts w:eastAsia="SimSun"/>
                <w:lang w:eastAsia="zh-CN"/>
              </w:rPr>
              <w:t>”</w:t>
            </w:r>
            <w:r>
              <w:rPr>
                <w:rFonts w:eastAsia="SimSun" w:hint="eastAsia"/>
                <w:lang w:eastAsia="zh-CN"/>
              </w:rPr>
              <w:t xml:space="preserve"> ,</w:t>
            </w:r>
            <w:proofErr w:type="gramEnd"/>
            <w:r>
              <w:rPr>
                <w:rFonts w:eastAsia="SimSun" w:hint="eastAsia"/>
                <w:lang w:eastAsia="zh-CN"/>
              </w:rPr>
              <w:t xml:space="preserve"> i.e., the impact on flexibility indicates. Does it imply that companies need to quantify the flexibility? We think the note should be removed before it is clear.</w:t>
            </w:r>
          </w:p>
        </w:tc>
      </w:tr>
      <w:tr w:rsidR="00F12E1D" w:rsidRPr="009B56C5" w14:paraId="5DCCEBC7" w14:textId="77777777" w:rsidTr="00F12E1D">
        <w:trPr>
          <w:trHeight w:val="448"/>
        </w:trPr>
        <w:tc>
          <w:tcPr>
            <w:tcW w:w="1644" w:type="dxa"/>
          </w:tcPr>
          <w:p w14:paraId="273938E9" w14:textId="77777777" w:rsidR="00F12E1D" w:rsidRPr="009B56C5" w:rsidRDefault="00F12E1D" w:rsidP="004C32E5">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80" w:type="dxa"/>
          </w:tcPr>
          <w:p w14:paraId="59491750" w14:textId="77777777" w:rsidR="00F12E1D" w:rsidRPr="009B56C5" w:rsidRDefault="00F12E1D" w:rsidP="004C32E5">
            <w:pPr>
              <w:spacing w:after="120"/>
              <w:ind w:firstLine="0"/>
              <w:rPr>
                <w:rFonts w:eastAsia="SimSun"/>
                <w:lang w:eastAsia="zh-CN"/>
              </w:rPr>
            </w:pPr>
            <w:r>
              <w:rPr>
                <w:rFonts w:eastAsia="SimSun" w:hint="eastAsia"/>
                <w:lang w:eastAsia="zh-CN"/>
              </w:rPr>
              <w:t>N</w:t>
            </w:r>
          </w:p>
        </w:tc>
        <w:tc>
          <w:tcPr>
            <w:tcW w:w="6012" w:type="dxa"/>
          </w:tcPr>
          <w:p w14:paraId="64103BA4" w14:textId="77777777" w:rsidR="00F12E1D" w:rsidRPr="009B56C5" w:rsidRDefault="00F12E1D" w:rsidP="004C32E5">
            <w:pPr>
              <w:spacing w:after="120"/>
              <w:ind w:firstLine="0"/>
              <w:rPr>
                <w:rFonts w:eastAsia="SimSun"/>
                <w:lang w:eastAsia="zh-CN"/>
              </w:rPr>
            </w:pPr>
            <w:r>
              <w:rPr>
                <w:rFonts w:eastAsia="SimSun"/>
                <w:lang w:eastAsia="zh-CN"/>
              </w:rPr>
              <w:t>Agree with Ericsson. Significant support of Alt.1 is shown and there is justification on the claimed benefit of Alt.2.</w:t>
            </w:r>
          </w:p>
        </w:tc>
      </w:tr>
      <w:tr w:rsidR="0052216F" w:rsidRPr="009B56C5" w14:paraId="3AEFC5B3" w14:textId="77777777" w:rsidTr="00F12E1D">
        <w:trPr>
          <w:trHeight w:val="448"/>
        </w:trPr>
        <w:tc>
          <w:tcPr>
            <w:tcW w:w="1644" w:type="dxa"/>
          </w:tcPr>
          <w:p w14:paraId="197E0C09" w14:textId="77777777" w:rsidR="0052216F" w:rsidRDefault="0052216F" w:rsidP="004C32E5">
            <w:pPr>
              <w:spacing w:after="120"/>
              <w:rPr>
                <w:rFonts w:eastAsia="SimSun"/>
                <w:lang w:eastAsia="zh-CN"/>
              </w:rPr>
            </w:pPr>
            <w:r>
              <w:rPr>
                <w:rFonts w:eastAsia="SimSun" w:hint="eastAsia"/>
                <w:lang w:eastAsia="zh-CN"/>
              </w:rPr>
              <w:t>Sharp</w:t>
            </w:r>
          </w:p>
        </w:tc>
        <w:tc>
          <w:tcPr>
            <w:tcW w:w="2080" w:type="dxa"/>
          </w:tcPr>
          <w:p w14:paraId="13A06779" w14:textId="77777777" w:rsid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0BAE5B43" w14:textId="77777777" w:rsidR="0052216F" w:rsidRDefault="0052216F" w:rsidP="004C32E5">
            <w:pPr>
              <w:spacing w:after="120"/>
              <w:ind w:firstLine="0"/>
              <w:rPr>
                <w:rFonts w:eastAsia="SimSun"/>
                <w:lang w:eastAsia="zh-CN"/>
              </w:rPr>
            </w:pPr>
            <w:r>
              <w:rPr>
                <w:rFonts w:eastAsia="SimSun"/>
                <w:lang w:eastAsia="zh-CN"/>
              </w:rPr>
              <w:t>A</w:t>
            </w:r>
            <w:r>
              <w:rPr>
                <w:rFonts w:eastAsia="SimSun" w:hint="eastAsia"/>
                <w:lang w:eastAsia="zh-CN"/>
              </w:rPr>
              <w:t xml:space="preserve">lt1 is </w:t>
            </w:r>
            <w:r>
              <w:rPr>
                <w:rFonts w:eastAsia="SimSun"/>
                <w:lang w:eastAsia="zh-CN"/>
              </w:rPr>
              <w:t>preferred</w:t>
            </w:r>
          </w:p>
        </w:tc>
      </w:tr>
      <w:tr w:rsidR="006C2908" w:rsidRPr="009B56C5" w14:paraId="1983A838" w14:textId="77777777" w:rsidTr="00F12E1D">
        <w:trPr>
          <w:trHeight w:val="448"/>
        </w:trPr>
        <w:tc>
          <w:tcPr>
            <w:tcW w:w="1644" w:type="dxa"/>
          </w:tcPr>
          <w:p w14:paraId="7F7F5BF9" w14:textId="050028D3"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53F85B03" w14:textId="722AE01F" w:rsidR="006C2908" w:rsidRDefault="006C2908" w:rsidP="004C32E5">
            <w:pPr>
              <w:spacing w:after="120"/>
              <w:ind w:firstLine="0"/>
              <w:rPr>
                <w:rFonts w:eastAsia="SimSun"/>
                <w:lang w:eastAsia="zh-CN"/>
              </w:rPr>
            </w:pPr>
            <w:r>
              <w:rPr>
                <w:rFonts w:eastAsia="SimSun" w:hint="eastAsia"/>
                <w:lang w:eastAsia="zh-CN"/>
              </w:rPr>
              <w:t>N</w:t>
            </w:r>
          </w:p>
        </w:tc>
        <w:tc>
          <w:tcPr>
            <w:tcW w:w="6012" w:type="dxa"/>
          </w:tcPr>
          <w:p w14:paraId="79C87028" w14:textId="1785D6E3" w:rsidR="006C2908" w:rsidRDefault="006C2908" w:rsidP="004C32E5">
            <w:pPr>
              <w:spacing w:after="120"/>
              <w:ind w:firstLine="0"/>
              <w:rPr>
                <w:rFonts w:eastAsia="SimSun"/>
                <w:lang w:eastAsia="zh-CN"/>
              </w:rPr>
            </w:pPr>
            <w:r>
              <w:rPr>
                <w:rFonts w:eastAsia="SimSun" w:hint="eastAsia"/>
                <w:lang w:eastAsia="zh-CN"/>
              </w:rPr>
              <w:t>Agree</w:t>
            </w:r>
            <w:r>
              <w:rPr>
                <w:rFonts w:eastAsia="SimSun"/>
                <w:lang w:eastAsia="zh-CN"/>
              </w:rPr>
              <w:t xml:space="preserve"> with Ericsson.</w:t>
            </w:r>
          </w:p>
        </w:tc>
      </w:tr>
      <w:tr w:rsidR="006F01A0" w:rsidRPr="009B56C5" w14:paraId="5FEE3948" w14:textId="77777777" w:rsidTr="00F12E1D">
        <w:trPr>
          <w:trHeight w:val="448"/>
        </w:trPr>
        <w:tc>
          <w:tcPr>
            <w:tcW w:w="1644" w:type="dxa"/>
          </w:tcPr>
          <w:p w14:paraId="1ACCB638" w14:textId="0E1E9701" w:rsidR="006F01A0" w:rsidRDefault="006F01A0" w:rsidP="004C32E5">
            <w:pPr>
              <w:spacing w:after="120"/>
              <w:rPr>
                <w:rFonts w:eastAsia="SimSun"/>
                <w:lang w:eastAsia="zh-CN"/>
              </w:rPr>
            </w:pPr>
            <w:r>
              <w:rPr>
                <w:rFonts w:eastAsia="SimSun" w:hint="eastAsia"/>
                <w:lang w:eastAsia="zh-CN"/>
              </w:rPr>
              <w:t>Xiaomi</w:t>
            </w:r>
          </w:p>
        </w:tc>
        <w:tc>
          <w:tcPr>
            <w:tcW w:w="2080" w:type="dxa"/>
          </w:tcPr>
          <w:p w14:paraId="3A774747" w14:textId="04619FD5" w:rsidR="006F01A0" w:rsidRDefault="006F01A0" w:rsidP="004C32E5">
            <w:pPr>
              <w:spacing w:after="120"/>
              <w:ind w:firstLine="0"/>
              <w:rPr>
                <w:rFonts w:eastAsia="SimSun"/>
                <w:lang w:eastAsia="zh-CN"/>
              </w:rPr>
            </w:pPr>
            <w:r>
              <w:rPr>
                <w:rFonts w:eastAsia="SimSun" w:hint="eastAsia"/>
                <w:lang w:eastAsia="zh-CN"/>
              </w:rPr>
              <w:t>Y</w:t>
            </w:r>
          </w:p>
        </w:tc>
        <w:tc>
          <w:tcPr>
            <w:tcW w:w="6012" w:type="dxa"/>
          </w:tcPr>
          <w:p w14:paraId="0CF64CD5" w14:textId="4A27FCF8" w:rsidR="006F01A0" w:rsidRDefault="006F01A0" w:rsidP="006F01A0">
            <w:pPr>
              <w:spacing w:after="120"/>
              <w:ind w:firstLine="0"/>
              <w:rPr>
                <w:rFonts w:eastAsia="SimSun"/>
                <w:lang w:eastAsia="zh-CN"/>
              </w:rPr>
            </w:pPr>
            <w:r>
              <w:rPr>
                <w:rFonts w:eastAsia="SimSun" w:hint="eastAsia"/>
                <w:lang w:eastAsia="zh-CN"/>
              </w:rPr>
              <w:t>We</w:t>
            </w:r>
            <w:r>
              <w:rPr>
                <w:rFonts w:eastAsia="SimSun"/>
                <w:lang w:eastAsia="zh-CN"/>
              </w:rPr>
              <w:t xml:space="preserve"> </w:t>
            </w:r>
            <w:r>
              <w:rPr>
                <w:rFonts w:eastAsia="SimSun" w:hint="eastAsia"/>
                <w:lang w:eastAsia="zh-CN"/>
              </w:rPr>
              <w:t>are</w:t>
            </w:r>
            <w:r>
              <w:rPr>
                <w:rFonts w:eastAsia="SimSun"/>
                <w:lang w:eastAsia="zh-CN"/>
              </w:rPr>
              <w:t xml:space="preserve"> </w:t>
            </w:r>
            <w:r>
              <w:rPr>
                <w:rFonts w:eastAsia="SimSun" w:hint="eastAsia"/>
                <w:lang w:eastAsia="zh-CN"/>
              </w:rPr>
              <w:t>ok</w:t>
            </w:r>
            <w:r>
              <w:rPr>
                <w:rFonts w:eastAsia="SimSun"/>
                <w:lang w:eastAsia="zh-CN"/>
              </w:rPr>
              <w:t xml:space="preserve"> </w:t>
            </w:r>
            <w:r>
              <w:rPr>
                <w:rFonts w:eastAsia="SimSun" w:hint="eastAsia"/>
                <w:lang w:eastAsia="zh-CN"/>
              </w:rPr>
              <w:t>f</w:t>
            </w:r>
            <w:r>
              <w:rPr>
                <w:rFonts w:eastAsia="SimSun"/>
                <w:lang w:eastAsia="zh-CN"/>
              </w:rPr>
              <w:t>or the m</w:t>
            </w:r>
            <w:r w:rsidRPr="006F01A0">
              <w:rPr>
                <w:rFonts w:eastAsia="SimSun"/>
                <w:lang w:eastAsia="zh-CN"/>
              </w:rPr>
              <w:t>oderator</w:t>
            </w:r>
            <w:r>
              <w:rPr>
                <w:rFonts w:eastAsia="SimSun"/>
                <w:lang w:eastAsia="zh-CN"/>
              </w:rPr>
              <w:t>’s p</w:t>
            </w:r>
            <w:r w:rsidRPr="006F01A0">
              <w:rPr>
                <w:rFonts w:eastAsia="SimSun"/>
                <w:lang w:eastAsia="zh-CN"/>
              </w:rPr>
              <w:t xml:space="preserve">roposal </w:t>
            </w:r>
            <w:r>
              <w:rPr>
                <w:rFonts w:eastAsia="SimSun"/>
                <w:lang w:eastAsia="zh-CN"/>
              </w:rPr>
              <w:t>unless we have to do a down selection in this meeting, then Alt1 is preferred.</w:t>
            </w:r>
          </w:p>
        </w:tc>
      </w:tr>
      <w:tr w:rsidR="004C32E5" w:rsidRPr="009B56C5" w14:paraId="1ABBD227" w14:textId="77777777" w:rsidTr="00F12E1D">
        <w:trPr>
          <w:trHeight w:val="448"/>
        </w:trPr>
        <w:tc>
          <w:tcPr>
            <w:tcW w:w="1644" w:type="dxa"/>
          </w:tcPr>
          <w:p w14:paraId="479A9337" w14:textId="5001D4EF" w:rsidR="004C32E5" w:rsidRDefault="004C32E5" w:rsidP="004C32E5">
            <w:pPr>
              <w:spacing w:after="120"/>
              <w:rPr>
                <w:rFonts w:eastAsia="SimSun"/>
                <w:lang w:eastAsia="zh-CN"/>
              </w:rPr>
            </w:pPr>
            <w:r>
              <w:rPr>
                <w:rFonts w:eastAsia="SimSun"/>
                <w:lang w:eastAsia="zh-CN"/>
              </w:rPr>
              <w:lastRenderedPageBreak/>
              <w:t>Apple</w:t>
            </w:r>
          </w:p>
        </w:tc>
        <w:tc>
          <w:tcPr>
            <w:tcW w:w="2080" w:type="dxa"/>
          </w:tcPr>
          <w:p w14:paraId="100E7857" w14:textId="7152C750" w:rsidR="004C32E5" w:rsidRDefault="004C32E5" w:rsidP="004C32E5">
            <w:pPr>
              <w:spacing w:after="120"/>
              <w:ind w:firstLine="0"/>
              <w:rPr>
                <w:rFonts w:eastAsia="SimSun"/>
                <w:lang w:eastAsia="zh-CN"/>
              </w:rPr>
            </w:pPr>
            <w:r>
              <w:rPr>
                <w:rFonts w:eastAsia="SimSun"/>
                <w:lang w:eastAsia="zh-CN"/>
              </w:rPr>
              <w:t>Y</w:t>
            </w:r>
          </w:p>
        </w:tc>
        <w:tc>
          <w:tcPr>
            <w:tcW w:w="6012" w:type="dxa"/>
          </w:tcPr>
          <w:p w14:paraId="162B6B30" w14:textId="0FB536E2" w:rsidR="004C32E5" w:rsidRDefault="004C32E5" w:rsidP="006F01A0">
            <w:pPr>
              <w:spacing w:after="120"/>
              <w:ind w:firstLine="0"/>
              <w:rPr>
                <w:rFonts w:eastAsia="SimSun"/>
                <w:lang w:eastAsia="zh-CN"/>
              </w:rPr>
            </w:pPr>
            <w:r>
              <w:rPr>
                <w:rFonts w:eastAsia="SimSun"/>
                <w:lang w:eastAsia="zh-CN"/>
              </w:rPr>
              <w:t>But we also agree with the comment that the current proposal does not really move us forward if we do not do down-selection.</w:t>
            </w:r>
          </w:p>
        </w:tc>
      </w:tr>
      <w:tr w:rsidR="00271A31" w:rsidRPr="009B56C5" w14:paraId="247CCEAC" w14:textId="77777777" w:rsidTr="00F12E1D">
        <w:trPr>
          <w:trHeight w:val="448"/>
        </w:trPr>
        <w:tc>
          <w:tcPr>
            <w:tcW w:w="1644" w:type="dxa"/>
          </w:tcPr>
          <w:p w14:paraId="47A71901" w14:textId="4F741EE9" w:rsidR="00271A31" w:rsidRDefault="003C241F" w:rsidP="004C32E5">
            <w:pPr>
              <w:spacing w:after="120"/>
              <w:rPr>
                <w:rFonts w:eastAsia="SimSun"/>
                <w:lang w:eastAsia="zh-CN"/>
              </w:rPr>
            </w:pPr>
            <w:proofErr w:type="spellStart"/>
            <w:r>
              <w:rPr>
                <w:rFonts w:eastAsia="SimSun"/>
                <w:lang w:eastAsia="zh-CN"/>
              </w:rPr>
              <w:t>InterDigital</w:t>
            </w:r>
            <w:proofErr w:type="spellEnd"/>
          </w:p>
        </w:tc>
        <w:tc>
          <w:tcPr>
            <w:tcW w:w="2080" w:type="dxa"/>
          </w:tcPr>
          <w:p w14:paraId="7077204A" w14:textId="578CF439" w:rsidR="00271A31" w:rsidRDefault="00271A31" w:rsidP="004C32E5">
            <w:pPr>
              <w:spacing w:after="120"/>
              <w:ind w:firstLine="0"/>
              <w:rPr>
                <w:rFonts w:eastAsia="SimSun"/>
                <w:lang w:eastAsia="zh-CN"/>
              </w:rPr>
            </w:pPr>
            <w:r>
              <w:rPr>
                <w:rFonts w:eastAsia="SimSun"/>
                <w:lang w:eastAsia="zh-CN"/>
              </w:rPr>
              <w:t>Y</w:t>
            </w:r>
          </w:p>
        </w:tc>
        <w:tc>
          <w:tcPr>
            <w:tcW w:w="6012" w:type="dxa"/>
          </w:tcPr>
          <w:p w14:paraId="251EAA6D" w14:textId="405667D4" w:rsidR="00271A31" w:rsidRDefault="00271A31" w:rsidP="006F01A0">
            <w:pPr>
              <w:spacing w:after="120"/>
              <w:ind w:firstLine="0"/>
              <w:rPr>
                <w:rFonts w:eastAsia="SimSun"/>
                <w:lang w:eastAsia="zh-CN"/>
              </w:rPr>
            </w:pPr>
            <w:r>
              <w:rPr>
                <w:rFonts w:eastAsia="SimSun"/>
                <w:lang w:eastAsia="zh-CN"/>
              </w:rPr>
              <w:t>We think TRS is sufficient and prefer Alt 1.</w:t>
            </w:r>
          </w:p>
        </w:tc>
      </w:tr>
      <w:tr w:rsidR="00031C82" w:rsidRPr="009B56C5" w14:paraId="14F41972" w14:textId="77777777" w:rsidTr="00F12E1D">
        <w:trPr>
          <w:trHeight w:val="448"/>
        </w:trPr>
        <w:tc>
          <w:tcPr>
            <w:tcW w:w="1644" w:type="dxa"/>
          </w:tcPr>
          <w:p w14:paraId="39092B70" w14:textId="06FDEE9B" w:rsidR="00031C82" w:rsidRDefault="00031C82" w:rsidP="004C32E5">
            <w:pPr>
              <w:spacing w:after="120"/>
              <w:rPr>
                <w:rFonts w:eastAsia="SimSun"/>
                <w:lang w:eastAsia="zh-CN"/>
              </w:rPr>
            </w:pPr>
            <w:r>
              <w:rPr>
                <w:rFonts w:eastAsia="SimSun"/>
                <w:lang w:eastAsia="zh-CN"/>
              </w:rPr>
              <w:t>Samsung</w:t>
            </w:r>
          </w:p>
        </w:tc>
        <w:tc>
          <w:tcPr>
            <w:tcW w:w="2080" w:type="dxa"/>
          </w:tcPr>
          <w:p w14:paraId="2FD438E9" w14:textId="4B1B0113" w:rsidR="00031C82" w:rsidRDefault="00031C82" w:rsidP="004C32E5">
            <w:pPr>
              <w:spacing w:after="120"/>
              <w:ind w:firstLine="0"/>
              <w:rPr>
                <w:rFonts w:eastAsia="SimSun"/>
                <w:lang w:eastAsia="zh-CN"/>
              </w:rPr>
            </w:pPr>
            <w:r>
              <w:rPr>
                <w:rFonts w:eastAsia="SimSun"/>
                <w:lang w:eastAsia="zh-CN"/>
              </w:rPr>
              <w:t>Y</w:t>
            </w:r>
          </w:p>
        </w:tc>
        <w:tc>
          <w:tcPr>
            <w:tcW w:w="6012" w:type="dxa"/>
          </w:tcPr>
          <w:p w14:paraId="58AAC09B" w14:textId="77777777" w:rsidR="00031C82" w:rsidRDefault="00031C82" w:rsidP="00031C82">
            <w:pPr>
              <w:spacing w:after="120"/>
              <w:ind w:firstLine="0"/>
              <w:rPr>
                <w:rFonts w:eastAsia="SimSun"/>
                <w:lang w:eastAsia="zh-CN"/>
              </w:rPr>
            </w:pPr>
            <w:r>
              <w:rPr>
                <w:rFonts w:eastAsia="SimSun"/>
                <w:lang w:eastAsia="zh-CN"/>
              </w:rPr>
              <w:t xml:space="preserve">We are still not comfortable to restrict RS resource to TRS only as it will decrease the availability chance of sharing the connected mode RS resources to idle/inactive UEs. </w:t>
            </w:r>
          </w:p>
          <w:p w14:paraId="29ABF0C6" w14:textId="77777777" w:rsidR="00031C82" w:rsidRPr="0074704A" w:rsidRDefault="00031C82" w:rsidP="00031C82">
            <w:pPr>
              <w:spacing w:after="120"/>
              <w:ind w:firstLine="0"/>
              <w:rPr>
                <w:rFonts w:eastAsia="SimSun"/>
                <w:lang w:eastAsia="zh-CN"/>
              </w:rPr>
            </w:pPr>
            <w:r>
              <w:rPr>
                <w:rFonts w:eastAsia="SimSun"/>
                <w:lang w:eastAsia="zh-CN"/>
              </w:rPr>
              <w:t xml:space="preserve">P-CSI-RS provides configuration flexibility for at least periodicity, density, and symbol location. For example, </w:t>
            </w:r>
            <w:proofErr w:type="gramStart"/>
            <w:r>
              <w:t>In</w:t>
            </w:r>
            <w:proofErr w:type="gramEnd"/>
            <w:r>
              <w:t xml:space="preserve"> 38.214, Section 5.1.6.1.1, the following is specified:</w:t>
            </w:r>
          </w:p>
          <w:p w14:paraId="44409613" w14:textId="77777777" w:rsidR="00031C82" w:rsidRDefault="00031C82" w:rsidP="00031C82">
            <w:pPr>
              <w:spacing w:after="120"/>
              <w:ind w:left="284" w:firstLine="0"/>
            </w:pPr>
            <w:r>
              <w:t xml:space="preserve">the periodicity and slot offset for periodic NZP CSI-RS resources, as given by the higher layer parameter </w:t>
            </w:r>
            <w:proofErr w:type="spellStart"/>
            <w:r>
              <w:t>periodicityAndOffset</w:t>
            </w:r>
            <w:proofErr w:type="spellEnd"/>
            <w:r>
              <w:t xml:space="preserve"> configured by NZP-CSI-RS-Resource, is one of slots where 10, 20, 40, or 80 and where µ is defined in Clause 4.3 of [4, TS 38.211].</w:t>
            </w:r>
          </w:p>
          <w:p w14:paraId="7CCA2EF1" w14:textId="77777777" w:rsidR="00031C82" w:rsidRPr="00727B8B" w:rsidRDefault="00031C82" w:rsidP="00031C82">
            <w:pPr>
              <w:spacing w:after="120"/>
              <w:ind w:firstLine="0"/>
              <w:rPr>
                <w:rFonts w:eastAsia="SimSun"/>
                <w:lang w:eastAsia="zh-CN"/>
              </w:rPr>
            </w:pPr>
            <w:r>
              <w:rPr>
                <w:rFonts w:eastAsia="SimSun"/>
                <w:lang w:eastAsia="zh-CN"/>
              </w:rPr>
              <w:t>However, NW may configure denser RS with short duration but longer periodicity. So the wake up time for TRS/CSI-RS occasions is reduced.</w:t>
            </w:r>
          </w:p>
          <w:p w14:paraId="7377BDCC" w14:textId="77777777" w:rsidR="00031C82" w:rsidRDefault="00031C82" w:rsidP="00031C82">
            <w:pPr>
              <w:spacing w:after="120"/>
              <w:ind w:firstLine="0"/>
              <w:rPr>
                <w:rFonts w:eastAsia="SimSun"/>
                <w:lang w:eastAsia="zh-CN"/>
              </w:rPr>
            </w:pPr>
            <w:r>
              <w:rPr>
                <w:rFonts w:eastAsia="SimSun"/>
                <w:lang w:eastAsia="zh-CN"/>
              </w:rPr>
              <w:t xml:space="preserve">Also, P-CSI-RS provide higher flexibility for UE to utilize the idle/inactive TRS/CSI-RS occasions for serving cell RRM by UE implementation. </w:t>
            </w:r>
          </w:p>
          <w:p w14:paraId="7B981895" w14:textId="53B92AD4" w:rsidR="00031C82" w:rsidRDefault="00031C82" w:rsidP="00031C82">
            <w:pPr>
              <w:spacing w:after="120"/>
              <w:ind w:firstLine="0"/>
              <w:rPr>
                <w:rFonts w:eastAsia="SimSun"/>
                <w:lang w:eastAsia="zh-CN"/>
              </w:rPr>
            </w:pPr>
            <w:r>
              <w:rPr>
                <w:rFonts w:eastAsia="SimSun"/>
                <w:lang w:eastAsia="zh-CN"/>
              </w:rPr>
              <w:t>We are fine with the modification from LG on the top.</w:t>
            </w:r>
          </w:p>
        </w:tc>
      </w:tr>
      <w:tr w:rsidR="00A82B3E" w14:paraId="1AB28628" w14:textId="77777777" w:rsidTr="00A82B3E">
        <w:trPr>
          <w:trHeight w:val="448"/>
        </w:trPr>
        <w:tc>
          <w:tcPr>
            <w:tcW w:w="1644" w:type="dxa"/>
          </w:tcPr>
          <w:p w14:paraId="209FA385" w14:textId="77777777" w:rsidR="00A82B3E" w:rsidRDefault="00A82B3E" w:rsidP="00FD01CD">
            <w:pPr>
              <w:spacing w:after="120"/>
              <w:rPr>
                <w:rFonts w:eastAsia="SimSun"/>
                <w:lang w:eastAsia="zh-CN"/>
              </w:rPr>
            </w:pPr>
            <w:r>
              <w:rPr>
                <w:rFonts w:eastAsia="SimSun"/>
                <w:lang w:eastAsia="zh-CN"/>
              </w:rPr>
              <w:t>CATT</w:t>
            </w:r>
          </w:p>
        </w:tc>
        <w:tc>
          <w:tcPr>
            <w:tcW w:w="2080" w:type="dxa"/>
          </w:tcPr>
          <w:p w14:paraId="2750DDAA" w14:textId="77777777" w:rsidR="00A82B3E" w:rsidRDefault="00A82B3E" w:rsidP="00FD01CD">
            <w:pPr>
              <w:spacing w:after="120"/>
              <w:ind w:firstLine="0"/>
              <w:rPr>
                <w:rFonts w:eastAsia="SimSun"/>
                <w:lang w:eastAsia="zh-CN"/>
              </w:rPr>
            </w:pPr>
            <w:r>
              <w:rPr>
                <w:rFonts w:eastAsia="SimSun"/>
                <w:lang w:eastAsia="zh-CN"/>
              </w:rPr>
              <w:t>Y</w:t>
            </w:r>
          </w:p>
        </w:tc>
        <w:tc>
          <w:tcPr>
            <w:tcW w:w="6012" w:type="dxa"/>
          </w:tcPr>
          <w:p w14:paraId="64548D03" w14:textId="77777777" w:rsidR="00A82B3E" w:rsidRDefault="00A82B3E" w:rsidP="00FD01CD">
            <w:pPr>
              <w:spacing w:after="120"/>
              <w:ind w:firstLine="0"/>
              <w:rPr>
                <w:rFonts w:eastAsia="SimSun"/>
                <w:lang w:eastAsia="zh-CN"/>
              </w:rPr>
            </w:pPr>
            <w:r>
              <w:rPr>
                <w:rFonts w:eastAsia="SimSun"/>
                <w:lang w:eastAsia="zh-CN"/>
              </w:rPr>
              <w:t>Alt2.  As we commented, the additional P-CSI-RS could have power saving gain.  In the deployment, it is network implementation decision whether P-CSI-RS would be configured for UE</w:t>
            </w:r>
          </w:p>
        </w:tc>
      </w:tr>
      <w:tr w:rsidR="00EA31E3" w:rsidRPr="009B56C5" w14:paraId="410AD26A" w14:textId="77777777" w:rsidTr="00EA31E3">
        <w:trPr>
          <w:trHeight w:val="448"/>
        </w:trPr>
        <w:tc>
          <w:tcPr>
            <w:tcW w:w="1644" w:type="dxa"/>
          </w:tcPr>
          <w:p w14:paraId="65DADAE7" w14:textId="77777777" w:rsidR="00EA31E3" w:rsidRDefault="00EA31E3" w:rsidP="00FD01CD">
            <w:pPr>
              <w:spacing w:after="120"/>
              <w:rPr>
                <w:rFonts w:eastAsia="SimSun"/>
                <w:lang w:eastAsia="zh-CN"/>
              </w:rPr>
            </w:pPr>
            <w:r>
              <w:rPr>
                <w:rFonts w:eastAsia="SimSun"/>
                <w:lang w:eastAsia="zh-CN"/>
              </w:rPr>
              <w:t>Qualcomm</w:t>
            </w:r>
          </w:p>
        </w:tc>
        <w:tc>
          <w:tcPr>
            <w:tcW w:w="2080" w:type="dxa"/>
          </w:tcPr>
          <w:p w14:paraId="180CCA81" w14:textId="77777777" w:rsidR="00EA31E3" w:rsidRDefault="00EA31E3" w:rsidP="00FD01CD">
            <w:pPr>
              <w:spacing w:after="120"/>
              <w:ind w:firstLine="0"/>
              <w:rPr>
                <w:rFonts w:eastAsia="SimSun"/>
                <w:lang w:eastAsia="zh-CN"/>
              </w:rPr>
            </w:pPr>
            <w:r>
              <w:rPr>
                <w:rFonts w:eastAsia="SimSun"/>
                <w:lang w:eastAsia="zh-CN"/>
              </w:rPr>
              <w:t>Y</w:t>
            </w:r>
          </w:p>
        </w:tc>
        <w:tc>
          <w:tcPr>
            <w:tcW w:w="6012" w:type="dxa"/>
          </w:tcPr>
          <w:p w14:paraId="3DC170A2" w14:textId="77777777" w:rsidR="00EA31E3" w:rsidRDefault="00EA31E3" w:rsidP="00FD01CD">
            <w:pPr>
              <w:spacing w:after="120"/>
              <w:ind w:firstLine="0"/>
              <w:rPr>
                <w:rFonts w:eastAsia="SimSun"/>
                <w:lang w:eastAsia="zh-CN"/>
              </w:rPr>
            </w:pPr>
            <w:r>
              <w:rPr>
                <w:rFonts w:eastAsia="SimSun"/>
                <w:lang w:eastAsia="zh-CN"/>
              </w:rPr>
              <w:t>We think TRS is sufficient but ok to further discuss it together with RS parameters in the next meeting.</w:t>
            </w:r>
          </w:p>
        </w:tc>
      </w:tr>
    </w:tbl>
    <w:p w14:paraId="1B802BE3" w14:textId="77777777" w:rsidR="00D42780" w:rsidRPr="006F01A0" w:rsidRDefault="00D42780">
      <w:pPr>
        <w:ind w:firstLine="0"/>
      </w:pPr>
    </w:p>
    <w:p w14:paraId="37D0C06C" w14:textId="77777777" w:rsidR="00D42780" w:rsidRDefault="00D42780">
      <w:pPr>
        <w:ind w:firstLine="0"/>
      </w:pPr>
    </w:p>
    <w:p w14:paraId="5E72B045" w14:textId="77777777" w:rsidR="00D42780" w:rsidRDefault="00746260">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D42780" w14:paraId="2DCC5D0D" w14:textId="77777777">
        <w:tc>
          <w:tcPr>
            <w:tcW w:w="9737" w:type="dxa"/>
          </w:tcPr>
          <w:p w14:paraId="70E13A61" w14:textId="77777777" w:rsidR="00D42780" w:rsidRDefault="00746260">
            <w:pPr>
              <w:spacing w:before="0" w:after="0"/>
              <w:ind w:firstLine="0"/>
              <w:rPr>
                <w:rFonts w:eastAsia="Gulim"/>
                <w:b/>
                <w:bCs/>
                <w:highlight w:val="green"/>
              </w:rPr>
            </w:pPr>
            <w:r>
              <w:rPr>
                <w:b/>
                <w:bCs/>
                <w:highlight w:val="green"/>
              </w:rPr>
              <w:t>RAN1#102—e Agreements:</w:t>
            </w:r>
          </w:p>
          <w:p w14:paraId="0B8989FC" w14:textId="77777777" w:rsidR="00D42780" w:rsidRDefault="00746260">
            <w:pPr>
              <w:spacing w:before="0" w:after="0"/>
              <w:ind w:firstLine="30"/>
              <w:rPr>
                <w:rFonts w:eastAsia="Gulim"/>
              </w:rPr>
            </w:pPr>
            <w:r>
              <w:t>The configuration of TRS/CSI-RS occasion(s) for idle/inactive mode UE(s) is provided by higher layer signaling</w:t>
            </w:r>
          </w:p>
          <w:p w14:paraId="367F4E02" w14:textId="77777777" w:rsidR="00D42780" w:rsidRDefault="00746260">
            <w:pPr>
              <w:spacing w:before="0" w:after="0"/>
              <w:ind w:firstLine="30"/>
              <w:rPr>
                <w:rFonts w:eastAsia="Gulim"/>
              </w:rPr>
            </w:pPr>
            <w:r>
              <w:t>-          FFS higher layer signaling candidates (e.g., SIB, dedicated RRC, RRC release message, etc.)</w:t>
            </w:r>
          </w:p>
          <w:p w14:paraId="4CE064D0" w14:textId="77777777" w:rsidR="00D42780" w:rsidRDefault="00746260">
            <w:pPr>
              <w:spacing w:before="0" w:after="0"/>
              <w:ind w:firstLine="30"/>
              <w:rPr>
                <w:rFonts w:eastAsia="Gulim"/>
              </w:rPr>
            </w:pPr>
            <w:r>
              <w:t>-          FFS for other signaling candidates (e.g., pre-configuration, etc.)</w:t>
            </w:r>
          </w:p>
          <w:p w14:paraId="57886158" w14:textId="77777777" w:rsidR="00D42780" w:rsidRDefault="00746260">
            <w:pPr>
              <w:ind w:firstLine="0"/>
            </w:pPr>
            <w:r>
              <w:t>-          FFS for detailed configuration parameters (e.g., whether and how to reduce the signaling overhead for configuration, etc.)</w:t>
            </w:r>
          </w:p>
          <w:p w14:paraId="260B4862" w14:textId="77777777" w:rsidR="00D42780" w:rsidRDefault="00D42780">
            <w:pPr>
              <w:ind w:firstLine="0"/>
            </w:pPr>
          </w:p>
          <w:p w14:paraId="19E4A228" w14:textId="77777777" w:rsidR="00D42780" w:rsidRDefault="00746260">
            <w:pPr>
              <w:ind w:firstLine="0"/>
              <w:rPr>
                <w:b/>
                <w:bCs/>
                <w:highlight w:val="green"/>
              </w:rPr>
            </w:pPr>
            <w:r>
              <w:rPr>
                <w:b/>
                <w:bCs/>
                <w:highlight w:val="green"/>
              </w:rPr>
              <w:t>RAN1#103-e Agreements:</w:t>
            </w:r>
          </w:p>
          <w:p w14:paraId="732DA81A" w14:textId="77777777" w:rsidR="00D42780" w:rsidRDefault="00746260">
            <w:pPr>
              <w:pStyle w:val="ListParagraph"/>
              <w:numPr>
                <w:ilvl w:val="0"/>
                <w:numId w:val="19"/>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3996E9E7" w14:textId="77777777" w:rsidR="00D42780" w:rsidRDefault="00746260">
            <w:pPr>
              <w:pStyle w:val="ListParagraph"/>
              <w:numPr>
                <w:ilvl w:val="1"/>
                <w:numId w:val="19"/>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6D981184" w14:textId="77777777" w:rsidR="00D42780" w:rsidRDefault="00746260">
            <w:pPr>
              <w:pStyle w:val="ListParagraph"/>
              <w:numPr>
                <w:ilvl w:val="1"/>
                <w:numId w:val="19"/>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7DE4E38B" w14:textId="77777777" w:rsidR="00D42780" w:rsidRDefault="00746260">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50FA4F98" w14:textId="77777777" w:rsidR="00D42780" w:rsidRDefault="00746260">
            <w:pPr>
              <w:pStyle w:val="ListParagraph"/>
              <w:numPr>
                <w:ilvl w:val="0"/>
                <w:numId w:val="19"/>
              </w:numPr>
              <w:suppressAutoHyphens w:val="0"/>
              <w:rPr>
                <w:lang w:val="en-GB"/>
              </w:rPr>
            </w:pPr>
            <w:r>
              <w:rPr>
                <w:rFonts w:ascii="Times New Roman" w:hAnsi="Times New Roman"/>
                <w:color w:val="000000"/>
                <w:sz w:val="20"/>
                <w:szCs w:val="20"/>
                <w:lang w:eastAsia="ko-KR"/>
              </w:rPr>
              <w:lastRenderedPageBreak/>
              <w:t>To further add that RAN1 is working on the detailed physical layer design</w:t>
            </w:r>
          </w:p>
        </w:tc>
      </w:tr>
    </w:tbl>
    <w:p w14:paraId="141A859B" w14:textId="77777777" w:rsidR="00D42780" w:rsidRDefault="00746260">
      <w:pPr>
        <w:ind w:firstLine="284"/>
        <w:rPr>
          <w:lang w:val="en-GB"/>
        </w:rPr>
      </w:pPr>
      <w:r>
        <w:rPr>
          <w:lang w:val="en-GB"/>
        </w:rPr>
        <w:lastRenderedPageBreak/>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8844288" w14:textId="77777777" w:rsidR="00D42780" w:rsidRDefault="00D42780">
      <w:pPr>
        <w:ind w:firstLine="0"/>
        <w:rPr>
          <w:lang w:val="en-GB"/>
        </w:rPr>
      </w:pPr>
    </w:p>
    <w:p w14:paraId="64F93039" w14:textId="77777777" w:rsidR="00D42780" w:rsidRDefault="00746260">
      <w:pPr>
        <w:ind w:firstLine="0"/>
        <w:jc w:val="center"/>
        <w:rPr>
          <w:lang w:eastAsia="zh-CN"/>
        </w:rPr>
      </w:pPr>
      <w:r>
        <w:rPr>
          <w:noProof/>
          <w:lang w:eastAsia="en-US"/>
        </w:rPr>
        <w:drawing>
          <wp:inline distT="0" distB="0" distL="0" distR="0" wp14:anchorId="229E0425" wp14:editId="2311B265">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6BBEC39" w14:textId="77777777" w:rsidR="00D42780" w:rsidRDefault="00D42780">
      <w:pPr>
        <w:ind w:firstLine="0"/>
        <w:rPr>
          <w:lang w:val="en-GB"/>
        </w:rPr>
      </w:pPr>
    </w:p>
    <w:p w14:paraId="326227AA" w14:textId="77777777" w:rsidR="00D42780" w:rsidRDefault="00746260">
      <w:pPr>
        <w:pStyle w:val="Heading3"/>
        <w:numPr>
          <w:ilvl w:val="2"/>
          <w:numId w:val="2"/>
        </w:numPr>
        <w:rPr>
          <w:lang w:eastAsia="ko-KR"/>
        </w:rPr>
      </w:pPr>
      <w:r>
        <w:rPr>
          <w:lang w:eastAsia="ko-KR"/>
        </w:rPr>
        <w:t>First round discussion</w:t>
      </w:r>
    </w:p>
    <w:p w14:paraId="7A98803E" w14:textId="77777777" w:rsidR="00D42780" w:rsidRDefault="00746260">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477CC269" w14:textId="77777777" w:rsidR="00D42780" w:rsidRDefault="00D42780">
      <w:pPr>
        <w:ind w:firstLine="0"/>
        <w:rPr>
          <w:lang w:val="en-GB"/>
        </w:rPr>
      </w:pPr>
    </w:p>
    <w:p w14:paraId="183B019A" w14:textId="77777777" w:rsidR="00D42780" w:rsidRDefault="00746260">
      <w:pPr>
        <w:ind w:firstLine="0"/>
        <w:rPr>
          <w:b/>
          <w:lang w:val="en-GB"/>
        </w:rPr>
      </w:pPr>
      <w:r>
        <w:rPr>
          <w:b/>
          <w:highlight w:val="yellow"/>
          <w:lang w:val="en-GB"/>
        </w:rPr>
        <w:t>Moderator suggestion #4</w:t>
      </w:r>
    </w:p>
    <w:p w14:paraId="2AB9210D" w14:textId="77777777" w:rsidR="00D42780" w:rsidRDefault="00746260">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D42780" w14:paraId="385CA357" w14:textId="77777777">
        <w:trPr>
          <w:trHeight w:val="271"/>
          <w:jc w:val="center"/>
        </w:trPr>
        <w:tc>
          <w:tcPr>
            <w:tcW w:w="416" w:type="dxa"/>
          </w:tcPr>
          <w:p w14:paraId="1B35BABA" w14:textId="77777777" w:rsidR="00D42780" w:rsidRDefault="00746260">
            <w:pPr>
              <w:ind w:firstLine="0"/>
              <w:rPr>
                <w:lang w:val="en-GB"/>
              </w:rPr>
            </w:pPr>
            <w:r>
              <w:rPr>
                <w:lang w:val="en-GB"/>
              </w:rPr>
              <w:t>#</w:t>
            </w:r>
          </w:p>
        </w:tc>
        <w:tc>
          <w:tcPr>
            <w:tcW w:w="3265" w:type="dxa"/>
          </w:tcPr>
          <w:p w14:paraId="77494496" w14:textId="77777777" w:rsidR="00D42780" w:rsidRDefault="00746260">
            <w:pPr>
              <w:ind w:firstLine="0"/>
              <w:rPr>
                <w:lang w:val="en-GB"/>
              </w:rPr>
            </w:pPr>
            <w:r>
              <w:rPr>
                <w:lang w:val="en-GB"/>
              </w:rPr>
              <w:t>Parameters</w:t>
            </w:r>
          </w:p>
        </w:tc>
        <w:tc>
          <w:tcPr>
            <w:tcW w:w="5956" w:type="dxa"/>
          </w:tcPr>
          <w:p w14:paraId="50D93896" w14:textId="77777777" w:rsidR="00D42780" w:rsidRDefault="00746260">
            <w:pPr>
              <w:ind w:firstLine="0"/>
              <w:rPr>
                <w:b/>
                <w:bCs/>
                <w:lang w:val="en-GB"/>
              </w:rPr>
            </w:pPr>
            <w:r>
              <w:rPr>
                <w:b/>
                <w:bCs/>
                <w:highlight w:val="cyan"/>
                <w:lang w:val="en-GB"/>
              </w:rPr>
              <w:t>Need? (Y/N)</w:t>
            </w:r>
          </w:p>
        </w:tc>
      </w:tr>
      <w:tr w:rsidR="00D42780" w14:paraId="7F0E3ECF" w14:textId="77777777">
        <w:trPr>
          <w:trHeight w:val="281"/>
          <w:jc w:val="center"/>
        </w:trPr>
        <w:tc>
          <w:tcPr>
            <w:tcW w:w="416" w:type="dxa"/>
          </w:tcPr>
          <w:p w14:paraId="54F31A12" w14:textId="77777777" w:rsidR="00D42780" w:rsidRDefault="00746260">
            <w:pPr>
              <w:ind w:firstLine="0"/>
              <w:rPr>
                <w:lang w:val="en-GB"/>
              </w:rPr>
            </w:pPr>
            <w:r>
              <w:rPr>
                <w:lang w:val="en-GB"/>
              </w:rPr>
              <w:t>1</w:t>
            </w:r>
          </w:p>
        </w:tc>
        <w:tc>
          <w:tcPr>
            <w:tcW w:w="3265" w:type="dxa"/>
          </w:tcPr>
          <w:p w14:paraId="0D3BF9BC" w14:textId="77777777" w:rsidR="00D42780" w:rsidRDefault="00746260">
            <w:pPr>
              <w:ind w:firstLine="0"/>
              <w:rPr>
                <w:lang w:val="en-GB"/>
              </w:rPr>
            </w:pPr>
            <w:proofErr w:type="spellStart"/>
            <w:r>
              <w:rPr>
                <w:lang w:val="en-GB"/>
              </w:rPr>
              <w:t>bwp</w:t>
            </w:r>
            <w:proofErr w:type="spellEnd"/>
            <w:r>
              <w:rPr>
                <w:lang w:val="en-GB"/>
              </w:rPr>
              <w:t>-Id</w:t>
            </w:r>
          </w:p>
        </w:tc>
        <w:tc>
          <w:tcPr>
            <w:tcW w:w="5956" w:type="dxa"/>
          </w:tcPr>
          <w:p w14:paraId="50E868ED" w14:textId="77777777" w:rsidR="00D42780" w:rsidRDefault="00D42780">
            <w:pPr>
              <w:ind w:firstLine="0"/>
              <w:rPr>
                <w:lang w:val="en-GB"/>
              </w:rPr>
            </w:pPr>
          </w:p>
        </w:tc>
      </w:tr>
      <w:tr w:rsidR="00D42780" w14:paraId="05A8B98A" w14:textId="77777777">
        <w:trPr>
          <w:trHeight w:val="510"/>
          <w:jc w:val="center"/>
        </w:trPr>
        <w:tc>
          <w:tcPr>
            <w:tcW w:w="416" w:type="dxa"/>
          </w:tcPr>
          <w:p w14:paraId="608C8EEC" w14:textId="77777777" w:rsidR="00D42780" w:rsidRDefault="00746260">
            <w:pPr>
              <w:ind w:firstLine="0"/>
              <w:rPr>
                <w:lang w:val="en-GB"/>
              </w:rPr>
            </w:pPr>
            <w:r>
              <w:rPr>
                <w:lang w:val="en-GB"/>
              </w:rPr>
              <w:t>2</w:t>
            </w:r>
          </w:p>
        </w:tc>
        <w:tc>
          <w:tcPr>
            <w:tcW w:w="3265" w:type="dxa"/>
          </w:tcPr>
          <w:p w14:paraId="0B53DA2A" w14:textId="77777777" w:rsidR="00D42780" w:rsidRDefault="00746260">
            <w:pPr>
              <w:ind w:firstLine="0"/>
            </w:pPr>
            <w:proofErr w:type="spellStart"/>
            <w:r>
              <w:t>resourceType</w:t>
            </w:r>
            <w:proofErr w:type="spellEnd"/>
            <w:r>
              <w:t xml:space="preserve"> </w:t>
            </w:r>
          </w:p>
          <w:p w14:paraId="2AE53C59"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3748F9ED" w14:textId="77777777" w:rsidR="00D42780" w:rsidRDefault="00D42780">
            <w:pPr>
              <w:ind w:firstLine="0"/>
              <w:rPr>
                <w:lang w:val="en-GB"/>
              </w:rPr>
            </w:pPr>
          </w:p>
        </w:tc>
      </w:tr>
      <w:tr w:rsidR="00D42780" w14:paraId="3B09E29F" w14:textId="77777777">
        <w:trPr>
          <w:trHeight w:val="271"/>
          <w:jc w:val="center"/>
        </w:trPr>
        <w:tc>
          <w:tcPr>
            <w:tcW w:w="416" w:type="dxa"/>
          </w:tcPr>
          <w:p w14:paraId="34E29EB4" w14:textId="77777777" w:rsidR="00D42780" w:rsidRDefault="00746260">
            <w:pPr>
              <w:ind w:firstLine="0"/>
              <w:rPr>
                <w:lang w:val="en-GB"/>
              </w:rPr>
            </w:pPr>
            <w:r>
              <w:rPr>
                <w:lang w:val="en-GB"/>
              </w:rPr>
              <w:t>3</w:t>
            </w:r>
          </w:p>
        </w:tc>
        <w:tc>
          <w:tcPr>
            <w:tcW w:w="3265" w:type="dxa"/>
          </w:tcPr>
          <w:p w14:paraId="74EF2260" w14:textId="77777777" w:rsidR="00D42780" w:rsidRDefault="00746260">
            <w:pPr>
              <w:ind w:firstLine="0"/>
            </w:pPr>
            <w:r>
              <w:rPr>
                <w:color w:val="808080" w:themeColor="background1" w:themeShade="80"/>
              </w:rPr>
              <w:t>repetition {on, off}</w:t>
            </w:r>
          </w:p>
        </w:tc>
        <w:tc>
          <w:tcPr>
            <w:tcW w:w="5956" w:type="dxa"/>
          </w:tcPr>
          <w:p w14:paraId="1506A58E" w14:textId="77777777" w:rsidR="00D42780" w:rsidRDefault="00D42780">
            <w:pPr>
              <w:ind w:firstLine="0"/>
              <w:rPr>
                <w:lang w:val="en-GB"/>
              </w:rPr>
            </w:pPr>
          </w:p>
        </w:tc>
      </w:tr>
      <w:tr w:rsidR="00D42780" w14:paraId="183E7745" w14:textId="77777777">
        <w:trPr>
          <w:trHeight w:val="271"/>
          <w:jc w:val="center"/>
        </w:trPr>
        <w:tc>
          <w:tcPr>
            <w:tcW w:w="416" w:type="dxa"/>
          </w:tcPr>
          <w:p w14:paraId="0547C3C9" w14:textId="77777777" w:rsidR="00D42780" w:rsidRDefault="00746260">
            <w:pPr>
              <w:ind w:firstLine="0"/>
              <w:rPr>
                <w:lang w:val="en-GB"/>
              </w:rPr>
            </w:pPr>
            <w:r>
              <w:rPr>
                <w:lang w:val="en-GB"/>
              </w:rPr>
              <w:t>4</w:t>
            </w:r>
          </w:p>
        </w:tc>
        <w:tc>
          <w:tcPr>
            <w:tcW w:w="3265" w:type="dxa"/>
          </w:tcPr>
          <w:p w14:paraId="2D2E9737" w14:textId="77777777" w:rsidR="00D42780" w:rsidRDefault="00746260">
            <w:pPr>
              <w:ind w:firstLine="0"/>
            </w:pPr>
            <w:proofErr w:type="spellStart"/>
            <w:r>
              <w:t>aperiodicTriggeringOffset</w:t>
            </w:r>
            <w:proofErr w:type="spellEnd"/>
          </w:p>
        </w:tc>
        <w:tc>
          <w:tcPr>
            <w:tcW w:w="5956" w:type="dxa"/>
          </w:tcPr>
          <w:p w14:paraId="6F6BDE5D" w14:textId="77777777" w:rsidR="00D42780" w:rsidRDefault="00D42780">
            <w:pPr>
              <w:ind w:firstLine="0"/>
              <w:rPr>
                <w:lang w:val="en-GB"/>
              </w:rPr>
            </w:pPr>
          </w:p>
        </w:tc>
      </w:tr>
      <w:tr w:rsidR="00D42780" w14:paraId="7598F029" w14:textId="77777777">
        <w:trPr>
          <w:trHeight w:val="281"/>
          <w:jc w:val="center"/>
        </w:trPr>
        <w:tc>
          <w:tcPr>
            <w:tcW w:w="416" w:type="dxa"/>
          </w:tcPr>
          <w:p w14:paraId="2F7251AF" w14:textId="77777777" w:rsidR="00D42780" w:rsidRDefault="00746260">
            <w:pPr>
              <w:ind w:firstLine="0"/>
              <w:rPr>
                <w:lang w:val="en-GB"/>
              </w:rPr>
            </w:pPr>
            <w:r>
              <w:rPr>
                <w:lang w:val="en-GB"/>
              </w:rPr>
              <w:t>5</w:t>
            </w:r>
          </w:p>
        </w:tc>
        <w:tc>
          <w:tcPr>
            <w:tcW w:w="3265" w:type="dxa"/>
          </w:tcPr>
          <w:p w14:paraId="4FB46237"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5628C84C" w14:textId="77777777" w:rsidR="00D42780" w:rsidRDefault="00D42780">
            <w:pPr>
              <w:ind w:firstLine="0"/>
              <w:rPr>
                <w:lang w:val="en-GB"/>
              </w:rPr>
            </w:pPr>
          </w:p>
        </w:tc>
      </w:tr>
      <w:tr w:rsidR="00D42780" w14:paraId="78779E3D" w14:textId="77777777">
        <w:trPr>
          <w:trHeight w:val="271"/>
          <w:jc w:val="center"/>
        </w:trPr>
        <w:tc>
          <w:tcPr>
            <w:tcW w:w="416" w:type="dxa"/>
          </w:tcPr>
          <w:p w14:paraId="07424BF6" w14:textId="77777777" w:rsidR="00D42780" w:rsidRDefault="00746260">
            <w:pPr>
              <w:ind w:firstLine="0"/>
              <w:rPr>
                <w:lang w:val="en-GB"/>
              </w:rPr>
            </w:pPr>
            <w:r>
              <w:rPr>
                <w:lang w:val="en-GB"/>
              </w:rPr>
              <w:t>7</w:t>
            </w:r>
          </w:p>
        </w:tc>
        <w:tc>
          <w:tcPr>
            <w:tcW w:w="3265" w:type="dxa"/>
          </w:tcPr>
          <w:p w14:paraId="1568C19C"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5956" w:type="dxa"/>
          </w:tcPr>
          <w:p w14:paraId="6ED83BB6" w14:textId="77777777" w:rsidR="00D42780" w:rsidRDefault="00D42780">
            <w:pPr>
              <w:ind w:firstLine="0"/>
              <w:rPr>
                <w:lang w:val="en-GB"/>
              </w:rPr>
            </w:pPr>
          </w:p>
        </w:tc>
      </w:tr>
      <w:tr w:rsidR="00D42780" w14:paraId="1F52F117" w14:textId="77777777">
        <w:trPr>
          <w:trHeight w:val="271"/>
          <w:jc w:val="center"/>
        </w:trPr>
        <w:tc>
          <w:tcPr>
            <w:tcW w:w="416" w:type="dxa"/>
          </w:tcPr>
          <w:p w14:paraId="1FFE845F" w14:textId="77777777" w:rsidR="00D42780" w:rsidRDefault="00746260">
            <w:pPr>
              <w:ind w:firstLine="0"/>
              <w:rPr>
                <w:lang w:val="en-GB"/>
              </w:rPr>
            </w:pPr>
            <w:r>
              <w:rPr>
                <w:lang w:val="en-GB"/>
              </w:rPr>
              <w:t>8</w:t>
            </w:r>
          </w:p>
        </w:tc>
        <w:tc>
          <w:tcPr>
            <w:tcW w:w="3265" w:type="dxa"/>
          </w:tcPr>
          <w:p w14:paraId="0228EDE2" w14:textId="77777777" w:rsidR="00D42780" w:rsidRDefault="00746260">
            <w:pPr>
              <w:ind w:firstLine="0"/>
              <w:rPr>
                <w:lang w:val="en-GB"/>
              </w:rPr>
            </w:pPr>
            <w:proofErr w:type="spellStart"/>
            <w:r>
              <w:rPr>
                <w:lang w:val="en-GB"/>
              </w:rPr>
              <w:t>powerControlOffsetSS</w:t>
            </w:r>
            <w:proofErr w:type="spellEnd"/>
          </w:p>
        </w:tc>
        <w:tc>
          <w:tcPr>
            <w:tcW w:w="5956" w:type="dxa"/>
          </w:tcPr>
          <w:p w14:paraId="773AA182" w14:textId="77777777" w:rsidR="00D42780" w:rsidRDefault="00D42780">
            <w:pPr>
              <w:ind w:firstLine="0"/>
              <w:rPr>
                <w:lang w:val="en-GB"/>
              </w:rPr>
            </w:pPr>
          </w:p>
        </w:tc>
      </w:tr>
      <w:tr w:rsidR="00D42780" w14:paraId="14B71EAB" w14:textId="77777777">
        <w:trPr>
          <w:trHeight w:val="281"/>
          <w:jc w:val="center"/>
        </w:trPr>
        <w:tc>
          <w:tcPr>
            <w:tcW w:w="416" w:type="dxa"/>
          </w:tcPr>
          <w:p w14:paraId="4BF7C94F" w14:textId="77777777" w:rsidR="00D42780" w:rsidRDefault="00746260">
            <w:pPr>
              <w:ind w:firstLine="0"/>
              <w:rPr>
                <w:lang w:val="en-GB"/>
              </w:rPr>
            </w:pPr>
            <w:r>
              <w:rPr>
                <w:lang w:val="en-GB"/>
              </w:rPr>
              <w:lastRenderedPageBreak/>
              <w:t>9</w:t>
            </w:r>
          </w:p>
        </w:tc>
        <w:tc>
          <w:tcPr>
            <w:tcW w:w="3265" w:type="dxa"/>
          </w:tcPr>
          <w:p w14:paraId="7BF2C040" w14:textId="77777777" w:rsidR="00D42780" w:rsidRDefault="00746260">
            <w:pPr>
              <w:ind w:firstLine="0"/>
              <w:rPr>
                <w:lang w:val="en-GB"/>
              </w:rPr>
            </w:pPr>
            <w:proofErr w:type="spellStart"/>
            <w:r>
              <w:rPr>
                <w:lang w:val="en-GB"/>
              </w:rPr>
              <w:t>scramblingID</w:t>
            </w:r>
            <w:proofErr w:type="spellEnd"/>
          </w:p>
        </w:tc>
        <w:tc>
          <w:tcPr>
            <w:tcW w:w="5956" w:type="dxa"/>
          </w:tcPr>
          <w:p w14:paraId="2AC64E50" w14:textId="77777777" w:rsidR="00D42780" w:rsidRDefault="00D42780">
            <w:pPr>
              <w:ind w:firstLine="0"/>
              <w:rPr>
                <w:lang w:val="en-GB"/>
              </w:rPr>
            </w:pPr>
          </w:p>
        </w:tc>
      </w:tr>
      <w:tr w:rsidR="00D42780" w14:paraId="09F1102F" w14:textId="77777777">
        <w:trPr>
          <w:trHeight w:val="271"/>
          <w:jc w:val="center"/>
        </w:trPr>
        <w:tc>
          <w:tcPr>
            <w:tcW w:w="416" w:type="dxa"/>
          </w:tcPr>
          <w:p w14:paraId="50204429" w14:textId="77777777" w:rsidR="00D42780" w:rsidRDefault="00746260">
            <w:pPr>
              <w:ind w:firstLine="0"/>
              <w:rPr>
                <w:lang w:val="en-GB"/>
              </w:rPr>
            </w:pPr>
            <w:r>
              <w:rPr>
                <w:lang w:val="en-GB"/>
              </w:rPr>
              <w:t>10</w:t>
            </w:r>
          </w:p>
        </w:tc>
        <w:tc>
          <w:tcPr>
            <w:tcW w:w="3265" w:type="dxa"/>
          </w:tcPr>
          <w:p w14:paraId="00E3C206" w14:textId="77777777" w:rsidR="00D42780" w:rsidRDefault="00746260">
            <w:pPr>
              <w:ind w:firstLine="0"/>
              <w:rPr>
                <w:lang w:val="en-GB"/>
              </w:rPr>
            </w:pPr>
            <w:proofErr w:type="spellStart"/>
            <w:r>
              <w:rPr>
                <w:lang w:val="en-GB"/>
              </w:rPr>
              <w:t>periodicityAndOffset</w:t>
            </w:r>
            <w:proofErr w:type="spellEnd"/>
          </w:p>
        </w:tc>
        <w:tc>
          <w:tcPr>
            <w:tcW w:w="5956" w:type="dxa"/>
          </w:tcPr>
          <w:p w14:paraId="3C970D96" w14:textId="77777777" w:rsidR="00D42780" w:rsidRDefault="00D42780">
            <w:pPr>
              <w:ind w:firstLine="0"/>
              <w:rPr>
                <w:lang w:val="en-GB"/>
              </w:rPr>
            </w:pPr>
          </w:p>
        </w:tc>
      </w:tr>
      <w:tr w:rsidR="00D42780" w14:paraId="7C1958CA" w14:textId="77777777">
        <w:trPr>
          <w:trHeight w:val="271"/>
          <w:jc w:val="center"/>
        </w:trPr>
        <w:tc>
          <w:tcPr>
            <w:tcW w:w="416" w:type="dxa"/>
          </w:tcPr>
          <w:p w14:paraId="00068E1B" w14:textId="77777777" w:rsidR="00D42780" w:rsidRDefault="00746260">
            <w:pPr>
              <w:ind w:firstLine="0"/>
              <w:rPr>
                <w:lang w:val="en-GB"/>
              </w:rPr>
            </w:pPr>
            <w:r>
              <w:rPr>
                <w:lang w:val="en-GB"/>
              </w:rPr>
              <w:t>11</w:t>
            </w:r>
          </w:p>
        </w:tc>
        <w:tc>
          <w:tcPr>
            <w:tcW w:w="3265" w:type="dxa"/>
          </w:tcPr>
          <w:p w14:paraId="168649AC"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38C5173D" w14:textId="77777777" w:rsidR="00D42780" w:rsidRDefault="00D42780">
            <w:pPr>
              <w:ind w:firstLine="0"/>
              <w:rPr>
                <w:lang w:val="en-GB"/>
              </w:rPr>
            </w:pPr>
          </w:p>
        </w:tc>
      </w:tr>
      <w:tr w:rsidR="00D42780" w14:paraId="084CF678" w14:textId="77777777">
        <w:trPr>
          <w:trHeight w:val="510"/>
          <w:jc w:val="center"/>
        </w:trPr>
        <w:tc>
          <w:tcPr>
            <w:tcW w:w="416" w:type="dxa"/>
          </w:tcPr>
          <w:p w14:paraId="73703F02" w14:textId="77777777" w:rsidR="00D42780" w:rsidRDefault="00746260">
            <w:pPr>
              <w:ind w:firstLine="0"/>
              <w:rPr>
                <w:lang w:val="en-GB"/>
              </w:rPr>
            </w:pPr>
            <w:r>
              <w:rPr>
                <w:lang w:val="en-GB"/>
              </w:rPr>
              <w:t>12</w:t>
            </w:r>
          </w:p>
        </w:tc>
        <w:tc>
          <w:tcPr>
            <w:tcW w:w="3265" w:type="dxa"/>
          </w:tcPr>
          <w:p w14:paraId="342E12DC" w14:textId="77777777" w:rsidR="00D42780" w:rsidRDefault="00746260">
            <w:pPr>
              <w:ind w:firstLine="0"/>
              <w:rPr>
                <w:lang w:val="en-GB"/>
              </w:rPr>
            </w:pPr>
            <w:proofErr w:type="spellStart"/>
            <w:r>
              <w:rPr>
                <w:lang w:val="en-GB"/>
              </w:rPr>
              <w:t>frequencyDomainAllocation</w:t>
            </w:r>
            <w:proofErr w:type="spellEnd"/>
          </w:p>
          <w:p w14:paraId="66964162" w14:textId="77777777" w:rsidR="00D42780" w:rsidRDefault="00746260">
            <w:pPr>
              <w:ind w:firstLine="0"/>
              <w:rPr>
                <w:lang w:val="en-GB"/>
              </w:rPr>
            </w:pPr>
            <w:r>
              <w:t xml:space="preserve">{row1, </w:t>
            </w:r>
            <w:r>
              <w:rPr>
                <w:color w:val="808080" w:themeColor="background1" w:themeShade="80"/>
              </w:rPr>
              <w:t>row2, row4, others</w:t>
            </w:r>
            <w:r>
              <w:t>}</w:t>
            </w:r>
          </w:p>
        </w:tc>
        <w:tc>
          <w:tcPr>
            <w:tcW w:w="5956" w:type="dxa"/>
          </w:tcPr>
          <w:p w14:paraId="2D574709" w14:textId="77777777" w:rsidR="00D42780" w:rsidRDefault="00D42780">
            <w:pPr>
              <w:ind w:firstLine="0"/>
              <w:rPr>
                <w:lang w:val="en-GB"/>
              </w:rPr>
            </w:pPr>
          </w:p>
        </w:tc>
      </w:tr>
      <w:tr w:rsidR="00D42780" w14:paraId="2ED737EC" w14:textId="77777777">
        <w:trPr>
          <w:trHeight w:val="281"/>
          <w:jc w:val="center"/>
        </w:trPr>
        <w:tc>
          <w:tcPr>
            <w:tcW w:w="416" w:type="dxa"/>
          </w:tcPr>
          <w:p w14:paraId="0B98170A" w14:textId="77777777" w:rsidR="00D42780" w:rsidRDefault="00746260">
            <w:pPr>
              <w:ind w:firstLine="0"/>
              <w:rPr>
                <w:lang w:val="en-GB"/>
              </w:rPr>
            </w:pPr>
            <w:r>
              <w:rPr>
                <w:lang w:val="en-GB"/>
              </w:rPr>
              <w:t>13</w:t>
            </w:r>
          </w:p>
        </w:tc>
        <w:tc>
          <w:tcPr>
            <w:tcW w:w="3265" w:type="dxa"/>
          </w:tcPr>
          <w:p w14:paraId="64B88C02"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5956" w:type="dxa"/>
          </w:tcPr>
          <w:p w14:paraId="16E01D78" w14:textId="77777777" w:rsidR="00D42780" w:rsidRDefault="00D42780">
            <w:pPr>
              <w:ind w:firstLine="0"/>
              <w:rPr>
                <w:lang w:val="en-GB"/>
              </w:rPr>
            </w:pPr>
          </w:p>
        </w:tc>
      </w:tr>
      <w:tr w:rsidR="00D42780" w14:paraId="2396A4A8" w14:textId="77777777">
        <w:trPr>
          <w:trHeight w:val="271"/>
          <w:jc w:val="center"/>
        </w:trPr>
        <w:tc>
          <w:tcPr>
            <w:tcW w:w="416" w:type="dxa"/>
          </w:tcPr>
          <w:p w14:paraId="11891C79" w14:textId="77777777" w:rsidR="00D42780" w:rsidRDefault="00746260">
            <w:pPr>
              <w:ind w:firstLine="0"/>
              <w:rPr>
                <w:lang w:val="en-GB"/>
              </w:rPr>
            </w:pPr>
            <w:r>
              <w:rPr>
                <w:lang w:val="en-GB"/>
              </w:rPr>
              <w:t>14</w:t>
            </w:r>
          </w:p>
        </w:tc>
        <w:tc>
          <w:tcPr>
            <w:tcW w:w="3265" w:type="dxa"/>
          </w:tcPr>
          <w:p w14:paraId="54160939" w14:textId="77777777" w:rsidR="00D42780" w:rsidRDefault="00746260">
            <w:pPr>
              <w:ind w:firstLine="0"/>
            </w:pPr>
            <w:proofErr w:type="spellStart"/>
            <w:r>
              <w:t>firstOFDMSymbolInTimeDomain</w:t>
            </w:r>
            <w:proofErr w:type="spellEnd"/>
          </w:p>
        </w:tc>
        <w:tc>
          <w:tcPr>
            <w:tcW w:w="5956" w:type="dxa"/>
          </w:tcPr>
          <w:p w14:paraId="6C6CC38B" w14:textId="77777777" w:rsidR="00D42780" w:rsidRDefault="00D42780">
            <w:pPr>
              <w:ind w:firstLine="0"/>
              <w:rPr>
                <w:lang w:val="en-GB"/>
              </w:rPr>
            </w:pPr>
          </w:p>
        </w:tc>
      </w:tr>
      <w:tr w:rsidR="00D42780" w14:paraId="7988BC59" w14:textId="77777777">
        <w:trPr>
          <w:trHeight w:val="271"/>
          <w:jc w:val="center"/>
        </w:trPr>
        <w:tc>
          <w:tcPr>
            <w:tcW w:w="416" w:type="dxa"/>
          </w:tcPr>
          <w:p w14:paraId="65378FEE" w14:textId="77777777" w:rsidR="00D42780" w:rsidRDefault="00746260">
            <w:pPr>
              <w:ind w:firstLine="0"/>
              <w:rPr>
                <w:lang w:val="en-GB"/>
              </w:rPr>
            </w:pPr>
            <w:r>
              <w:rPr>
                <w:lang w:val="en-GB"/>
              </w:rPr>
              <w:t>15</w:t>
            </w:r>
          </w:p>
        </w:tc>
        <w:tc>
          <w:tcPr>
            <w:tcW w:w="3265" w:type="dxa"/>
          </w:tcPr>
          <w:p w14:paraId="1F998191" w14:textId="77777777" w:rsidR="00D42780" w:rsidRDefault="00746260">
            <w:pPr>
              <w:ind w:firstLine="0"/>
            </w:pPr>
            <w:r>
              <w:rPr>
                <w:color w:val="808080" w:themeColor="background1" w:themeShade="80"/>
              </w:rPr>
              <w:t>firstOFDMSymbolInTimeDomain2</w:t>
            </w:r>
          </w:p>
        </w:tc>
        <w:tc>
          <w:tcPr>
            <w:tcW w:w="5956" w:type="dxa"/>
          </w:tcPr>
          <w:p w14:paraId="5F0C64ED" w14:textId="77777777" w:rsidR="00D42780" w:rsidRDefault="00D42780">
            <w:pPr>
              <w:ind w:firstLine="0"/>
              <w:rPr>
                <w:lang w:val="en-GB"/>
              </w:rPr>
            </w:pPr>
          </w:p>
        </w:tc>
      </w:tr>
      <w:tr w:rsidR="00D42780" w14:paraId="16207DD2" w14:textId="77777777">
        <w:trPr>
          <w:trHeight w:val="281"/>
          <w:jc w:val="center"/>
        </w:trPr>
        <w:tc>
          <w:tcPr>
            <w:tcW w:w="416" w:type="dxa"/>
          </w:tcPr>
          <w:p w14:paraId="0DAEA3E3" w14:textId="77777777" w:rsidR="00D42780" w:rsidRDefault="00746260">
            <w:pPr>
              <w:ind w:firstLine="0"/>
              <w:rPr>
                <w:lang w:val="en-GB"/>
              </w:rPr>
            </w:pPr>
            <w:r>
              <w:rPr>
                <w:lang w:val="en-GB"/>
              </w:rPr>
              <w:t>16</w:t>
            </w:r>
          </w:p>
        </w:tc>
        <w:tc>
          <w:tcPr>
            <w:tcW w:w="3265" w:type="dxa"/>
          </w:tcPr>
          <w:p w14:paraId="7FD1F12F"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341EA158" w14:textId="77777777" w:rsidR="00D42780" w:rsidRDefault="00D42780">
            <w:pPr>
              <w:ind w:firstLine="0"/>
              <w:rPr>
                <w:lang w:val="en-GB"/>
              </w:rPr>
            </w:pPr>
          </w:p>
        </w:tc>
      </w:tr>
      <w:tr w:rsidR="00D42780" w14:paraId="551D9249" w14:textId="77777777">
        <w:trPr>
          <w:trHeight w:val="271"/>
          <w:jc w:val="center"/>
        </w:trPr>
        <w:tc>
          <w:tcPr>
            <w:tcW w:w="416" w:type="dxa"/>
          </w:tcPr>
          <w:p w14:paraId="77879463" w14:textId="77777777" w:rsidR="00D42780" w:rsidRDefault="00746260">
            <w:pPr>
              <w:ind w:firstLine="0"/>
              <w:rPr>
                <w:lang w:val="en-GB"/>
              </w:rPr>
            </w:pPr>
            <w:r>
              <w:rPr>
                <w:lang w:val="en-GB"/>
              </w:rPr>
              <w:t>17</w:t>
            </w:r>
          </w:p>
        </w:tc>
        <w:tc>
          <w:tcPr>
            <w:tcW w:w="3265" w:type="dxa"/>
          </w:tcPr>
          <w:p w14:paraId="27549586" w14:textId="77777777" w:rsidR="00D42780" w:rsidRDefault="00746260">
            <w:pPr>
              <w:ind w:firstLine="0"/>
            </w:pPr>
            <w:r>
              <w:rPr>
                <w:color w:val="808080" w:themeColor="background1" w:themeShade="80"/>
              </w:rPr>
              <w:t>density</w:t>
            </w:r>
          </w:p>
        </w:tc>
        <w:tc>
          <w:tcPr>
            <w:tcW w:w="5956" w:type="dxa"/>
          </w:tcPr>
          <w:p w14:paraId="72F8FD62" w14:textId="77777777" w:rsidR="00D42780" w:rsidRDefault="00D42780">
            <w:pPr>
              <w:ind w:firstLine="0"/>
              <w:rPr>
                <w:lang w:val="en-GB"/>
              </w:rPr>
            </w:pPr>
          </w:p>
        </w:tc>
      </w:tr>
      <w:tr w:rsidR="00D42780" w14:paraId="160FBFC7" w14:textId="77777777">
        <w:trPr>
          <w:trHeight w:val="281"/>
          <w:jc w:val="center"/>
        </w:trPr>
        <w:tc>
          <w:tcPr>
            <w:tcW w:w="416" w:type="dxa"/>
          </w:tcPr>
          <w:p w14:paraId="6A81D3C2" w14:textId="77777777" w:rsidR="00D42780" w:rsidRDefault="00746260">
            <w:pPr>
              <w:ind w:firstLine="0"/>
              <w:rPr>
                <w:lang w:val="en-GB"/>
              </w:rPr>
            </w:pPr>
            <w:r>
              <w:rPr>
                <w:lang w:val="en-GB"/>
              </w:rPr>
              <w:t>18</w:t>
            </w:r>
          </w:p>
        </w:tc>
        <w:tc>
          <w:tcPr>
            <w:tcW w:w="3265" w:type="dxa"/>
          </w:tcPr>
          <w:p w14:paraId="11A5A022" w14:textId="77777777" w:rsidR="00D42780" w:rsidRDefault="00746260">
            <w:pPr>
              <w:ind w:firstLine="0"/>
            </w:pPr>
            <w:proofErr w:type="spellStart"/>
            <w:r>
              <w:t>startingRB</w:t>
            </w:r>
            <w:proofErr w:type="spellEnd"/>
          </w:p>
        </w:tc>
        <w:tc>
          <w:tcPr>
            <w:tcW w:w="5956" w:type="dxa"/>
          </w:tcPr>
          <w:p w14:paraId="19FCE5FC" w14:textId="77777777" w:rsidR="00D42780" w:rsidRDefault="00D42780">
            <w:pPr>
              <w:ind w:firstLine="0"/>
              <w:rPr>
                <w:lang w:val="en-GB"/>
              </w:rPr>
            </w:pPr>
          </w:p>
        </w:tc>
      </w:tr>
      <w:tr w:rsidR="00D42780" w14:paraId="38A7554F" w14:textId="77777777">
        <w:trPr>
          <w:trHeight w:val="271"/>
          <w:jc w:val="center"/>
        </w:trPr>
        <w:tc>
          <w:tcPr>
            <w:tcW w:w="416" w:type="dxa"/>
          </w:tcPr>
          <w:p w14:paraId="753CF6DA" w14:textId="77777777" w:rsidR="00D42780" w:rsidRDefault="00746260">
            <w:pPr>
              <w:ind w:firstLine="0"/>
              <w:rPr>
                <w:lang w:val="en-GB"/>
              </w:rPr>
            </w:pPr>
            <w:r>
              <w:rPr>
                <w:lang w:val="en-GB"/>
              </w:rPr>
              <w:t>19</w:t>
            </w:r>
          </w:p>
        </w:tc>
        <w:tc>
          <w:tcPr>
            <w:tcW w:w="3265" w:type="dxa"/>
          </w:tcPr>
          <w:p w14:paraId="3ED706ED" w14:textId="77777777" w:rsidR="00D42780" w:rsidRDefault="00746260">
            <w:pPr>
              <w:ind w:firstLine="0"/>
            </w:pPr>
            <w:proofErr w:type="spellStart"/>
            <w:r>
              <w:t>nrofRBs</w:t>
            </w:r>
            <w:proofErr w:type="spellEnd"/>
          </w:p>
        </w:tc>
        <w:tc>
          <w:tcPr>
            <w:tcW w:w="5956" w:type="dxa"/>
          </w:tcPr>
          <w:p w14:paraId="5A318425" w14:textId="77777777" w:rsidR="00D42780" w:rsidRDefault="00D42780">
            <w:pPr>
              <w:ind w:firstLine="0"/>
              <w:rPr>
                <w:lang w:val="en-GB"/>
              </w:rPr>
            </w:pPr>
          </w:p>
        </w:tc>
      </w:tr>
      <w:tr w:rsidR="00D42780" w14:paraId="639393EC" w14:textId="77777777">
        <w:trPr>
          <w:trHeight w:val="458"/>
          <w:jc w:val="center"/>
        </w:trPr>
        <w:tc>
          <w:tcPr>
            <w:tcW w:w="416" w:type="dxa"/>
          </w:tcPr>
          <w:p w14:paraId="068097B0" w14:textId="77777777" w:rsidR="00D42780" w:rsidRDefault="00746260">
            <w:pPr>
              <w:ind w:firstLine="0"/>
              <w:rPr>
                <w:lang w:val="en-GB"/>
              </w:rPr>
            </w:pPr>
            <w:r>
              <w:rPr>
                <w:lang w:val="en-GB"/>
              </w:rPr>
              <w:t>20</w:t>
            </w:r>
          </w:p>
        </w:tc>
        <w:tc>
          <w:tcPr>
            <w:tcW w:w="3265" w:type="dxa"/>
          </w:tcPr>
          <w:p w14:paraId="0E47E234" w14:textId="77777777" w:rsidR="00D42780" w:rsidRDefault="00746260">
            <w:pPr>
              <w:ind w:firstLine="0"/>
            </w:pPr>
            <w:proofErr w:type="spellStart"/>
            <w:r>
              <w:t>subcarrierSpacing</w:t>
            </w:r>
            <w:proofErr w:type="spellEnd"/>
            <w:r>
              <w:t xml:space="preserve"> (this is not part of CSI-RS resource configuration)</w:t>
            </w:r>
          </w:p>
        </w:tc>
        <w:tc>
          <w:tcPr>
            <w:tcW w:w="5956" w:type="dxa"/>
          </w:tcPr>
          <w:p w14:paraId="76BD9F42" w14:textId="77777777" w:rsidR="00D42780" w:rsidRDefault="00D42780">
            <w:pPr>
              <w:ind w:firstLine="0"/>
              <w:rPr>
                <w:lang w:val="en-GB"/>
              </w:rPr>
            </w:pPr>
          </w:p>
        </w:tc>
      </w:tr>
      <w:tr w:rsidR="00D42780" w14:paraId="0003B7E8" w14:textId="77777777">
        <w:trPr>
          <w:trHeight w:val="458"/>
          <w:jc w:val="center"/>
        </w:trPr>
        <w:tc>
          <w:tcPr>
            <w:tcW w:w="416" w:type="dxa"/>
          </w:tcPr>
          <w:p w14:paraId="2F9EA2C5" w14:textId="77777777" w:rsidR="00D42780" w:rsidRDefault="00746260">
            <w:pPr>
              <w:ind w:firstLine="0"/>
              <w:rPr>
                <w:lang w:val="en-GB"/>
              </w:rPr>
            </w:pPr>
            <w:r>
              <w:rPr>
                <w:lang w:val="en-GB"/>
              </w:rPr>
              <w:t>21</w:t>
            </w:r>
          </w:p>
        </w:tc>
        <w:tc>
          <w:tcPr>
            <w:tcW w:w="3265" w:type="dxa"/>
          </w:tcPr>
          <w:p w14:paraId="73D737D4" w14:textId="77777777" w:rsidR="00D42780" w:rsidRDefault="00746260">
            <w:pPr>
              <w:ind w:firstLine="0"/>
              <w:jc w:val="left"/>
            </w:pPr>
            <w:r>
              <w:t>Others. (please provide any missing/additional parameters)</w:t>
            </w:r>
          </w:p>
        </w:tc>
        <w:tc>
          <w:tcPr>
            <w:tcW w:w="5956" w:type="dxa"/>
          </w:tcPr>
          <w:p w14:paraId="2285BF2C" w14:textId="77777777" w:rsidR="00D42780" w:rsidRDefault="00D42780">
            <w:pPr>
              <w:ind w:firstLine="0"/>
              <w:rPr>
                <w:lang w:val="en-GB"/>
              </w:rPr>
            </w:pPr>
          </w:p>
        </w:tc>
      </w:tr>
    </w:tbl>
    <w:p w14:paraId="29B2E63F" w14:textId="77777777" w:rsidR="00D42780" w:rsidRDefault="00D42780">
      <w:pPr>
        <w:ind w:firstLine="0"/>
        <w:rPr>
          <w:lang w:val="en-GB"/>
        </w:rPr>
      </w:pPr>
    </w:p>
    <w:p w14:paraId="4F37C3BF" w14:textId="77777777" w:rsidR="00D42780" w:rsidRDefault="00746260">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D42780" w14:paraId="3B2CCF39" w14:textId="77777777">
        <w:tc>
          <w:tcPr>
            <w:tcW w:w="1696" w:type="dxa"/>
            <w:shd w:val="clear" w:color="auto" w:fill="EEECE1" w:themeFill="background2"/>
          </w:tcPr>
          <w:p w14:paraId="295D5B48"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7D838FB3" w14:textId="77777777" w:rsidR="00D42780" w:rsidRDefault="00746260">
            <w:pPr>
              <w:spacing w:after="120"/>
              <w:ind w:firstLine="196"/>
              <w:rPr>
                <w:b/>
                <w:bCs/>
              </w:rPr>
            </w:pPr>
            <w:r>
              <w:rPr>
                <w:b/>
                <w:bCs/>
              </w:rPr>
              <w:t>Comments</w:t>
            </w:r>
          </w:p>
        </w:tc>
      </w:tr>
      <w:tr w:rsidR="00D42780" w14:paraId="20DA0616" w14:textId="77777777">
        <w:tc>
          <w:tcPr>
            <w:tcW w:w="1696" w:type="dxa"/>
          </w:tcPr>
          <w:p w14:paraId="411687A9" w14:textId="77777777" w:rsidR="00D42780" w:rsidRDefault="00746260">
            <w:pPr>
              <w:spacing w:after="120"/>
            </w:pPr>
            <w:r>
              <w:t xml:space="preserve">ZTE, </w:t>
            </w:r>
            <w:proofErr w:type="spellStart"/>
            <w:r>
              <w:t>Sanechips</w:t>
            </w:r>
            <w:proofErr w:type="spellEnd"/>
          </w:p>
        </w:tc>
        <w:tc>
          <w:tcPr>
            <w:tcW w:w="8080" w:type="dxa"/>
          </w:tcPr>
          <w:p w14:paraId="185F42F3" w14:textId="77777777" w:rsidR="00D42780" w:rsidRDefault="00746260">
            <w:pPr>
              <w:pStyle w:val="BodyText"/>
              <w:numPr>
                <w:ilvl w:val="0"/>
                <w:numId w:val="38"/>
              </w:numPr>
              <w:spacing w:before="120"/>
              <w:rPr>
                <w:rFonts w:eastAsia="SimSun"/>
                <w:lang w:eastAsia="zh-CN"/>
              </w:rPr>
            </w:pPr>
            <w:r>
              <w:rPr>
                <w:rFonts w:eastAsia="SimSun"/>
                <w:lang w:eastAsia="zh-CN"/>
              </w:rPr>
              <w:t>Row #1: Not needed as initial BWP can be assumed.</w:t>
            </w:r>
          </w:p>
          <w:p w14:paraId="199834FA" w14:textId="77777777" w:rsidR="00D42780" w:rsidRDefault="00746260">
            <w:pPr>
              <w:pStyle w:val="BodyText"/>
              <w:numPr>
                <w:ilvl w:val="0"/>
                <w:numId w:val="38"/>
              </w:numPr>
              <w:spacing w:before="120"/>
              <w:rPr>
                <w:rFonts w:eastAsia="SimSun"/>
                <w:lang w:eastAsia="zh-CN"/>
              </w:rPr>
            </w:pPr>
            <w:r>
              <w:rPr>
                <w:rFonts w:eastAsia="SimSun"/>
                <w:lang w:eastAsia="zh-CN"/>
              </w:rPr>
              <w:t>Row #2: The aperiodic RS is not supported.</w:t>
            </w:r>
          </w:p>
          <w:p w14:paraId="7F352658" w14:textId="77777777" w:rsidR="00D42780" w:rsidRDefault="00746260">
            <w:pPr>
              <w:pStyle w:val="BodyText"/>
              <w:numPr>
                <w:ilvl w:val="0"/>
                <w:numId w:val="38"/>
              </w:numPr>
              <w:spacing w:before="120"/>
              <w:rPr>
                <w:rFonts w:eastAsia="SimSun"/>
                <w:lang w:eastAsia="zh-CN"/>
              </w:rPr>
            </w:pPr>
            <w:r>
              <w:rPr>
                <w:rFonts w:eastAsia="SimSun"/>
                <w:lang w:eastAsia="zh-CN"/>
              </w:rPr>
              <w:t xml:space="preserve">Row #4: The aperiodic RS is not </w:t>
            </w:r>
            <w:proofErr w:type="gramStart"/>
            <w:r>
              <w:rPr>
                <w:rFonts w:eastAsia="SimSun"/>
                <w:lang w:eastAsia="zh-CN"/>
              </w:rPr>
              <w:t>supported,</w:t>
            </w:r>
            <w:proofErr w:type="gramEnd"/>
            <w:r>
              <w:rPr>
                <w:rFonts w:eastAsia="SimSun"/>
                <w:lang w:eastAsia="zh-CN"/>
              </w:rPr>
              <w:t xml:space="preserve"> the aperiodic offset is not needed.</w:t>
            </w:r>
          </w:p>
          <w:p w14:paraId="350D01C5" w14:textId="77777777" w:rsidR="00D42780" w:rsidRDefault="00746260">
            <w:pPr>
              <w:pStyle w:val="BodyText"/>
              <w:numPr>
                <w:ilvl w:val="0"/>
                <w:numId w:val="38"/>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4F09A986" w14:textId="77777777" w:rsidR="00D42780" w:rsidRDefault="00746260">
            <w:pPr>
              <w:pStyle w:val="BodyText"/>
              <w:numPr>
                <w:ilvl w:val="0"/>
                <w:numId w:val="38"/>
              </w:numPr>
              <w:spacing w:before="120"/>
              <w:rPr>
                <w:rFonts w:eastAsia="SimSun"/>
                <w:lang w:eastAsia="zh-CN"/>
              </w:rPr>
            </w:pPr>
            <w:r>
              <w:rPr>
                <w:rFonts w:eastAsia="SimSun"/>
                <w:lang w:eastAsia="zh-CN"/>
              </w:rPr>
              <w:t>Row #12: Not needed if only row1 is assumed.</w:t>
            </w:r>
          </w:p>
          <w:p w14:paraId="40B9540B" w14:textId="77777777" w:rsidR="00D42780" w:rsidRDefault="00746260">
            <w:pPr>
              <w:pStyle w:val="BodyText"/>
              <w:numPr>
                <w:ilvl w:val="0"/>
                <w:numId w:val="38"/>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D42780" w14:paraId="4FD7CBA7" w14:textId="77777777">
        <w:tc>
          <w:tcPr>
            <w:tcW w:w="1696" w:type="dxa"/>
          </w:tcPr>
          <w:p w14:paraId="67283688" w14:textId="77777777" w:rsidR="00D42780" w:rsidRDefault="00746260">
            <w:pPr>
              <w:spacing w:after="120"/>
            </w:pPr>
            <w:r>
              <w:rPr>
                <w:rFonts w:hint="eastAsia"/>
              </w:rPr>
              <w:t>LG</w:t>
            </w:r>
          </w:p>
        </w:tc>
        <w:tc>
          <w:tcPr>
            <w:tcW w:w="8080" w:type="dxa"/>
          </w:tcPr>
          <w:p w14:paraId="0CC0F69F" w14:textId="77777777" w:rsidR="00D42780" w:rsidRDefault="00746260">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61C1E4DC" w14:textId="77777777" w:rsidR="00D42780" w:rsidRDefault="00746260">
            <w:pPr>
              <w:pStyle w:val="BodyText"/>
              <w:numPr>
                <w:ilvl w:val="0"/>
                <w:numId w:val="39"/>
              </w:numPr>
              <w:spacing w:before="120"/>
              <w:rPr>
                <w:lang w:val="en-GB"/>
              </w:rPr>
            </w:pPr>
            <w:r>
              <w:rPr>
                <w:rFonts w:eastAsiaTheme="minorEastAsia"/>
              </w:rPr>
              <w:t xml:space="preserve">[All parameters </w:t>
            </w:r>
            <w:r>
              <w:rPr>
                <w:lang w:val="en-GB"/>
              </w:rPr>
              <w:t>marked as grey colour] (if periodic CSI-RS is not supported)</w:t>
            </w:r>
          </w:p>
          <w:p w14:paraId="6675C77A" w14:textId="77777777" w:rsidR="00D42780" w:rsidRDefault="00746260">
            <w:pPr>
              <w:pStyle w:val="BodyText"/>
              <w:numPr>
                <w:ilvl w:val="0"/>
                <w:numId w:val="39"/>
              </w:numPr>
              <w:spacing w:before="120"/>
              <w:rPr>
                <w:rFonts w:eastAsiaTheme="minorEastAsia"/>
                <w:lang w:val="en-GB"/>
              </w:rPr>
            </w:pPr>
            <w:r>
              <w:rPr>
                <w:rFonts w:eastAsiaTheme="minorEastAsia"/>
                <w:lang w:val="en-GB"/>
              </w:rPr>
              <w:t xml:space="preserve">#1: initial BWP can be assumed </w:t>
            </w:r>
          </w:p>
          <w:p w14:paraId="4F728150" w14:textId="77777777" w:rsidR="00D42780" w:rsidRDefault="00746260">
            <w:pPr>
              <w:pStyle w:val="BodyText"/>
              <w:numPr>
                <w:ilvl w:val="0"/>
                <w:numId w:val="39"/>
              </w:numPr>
              <w:spacing w:before="120"/>
              <w:rPr>
                <w:rFonts w:eastAsiaTheme="minorEastAsia"/>
                <w:lang w:val="en-GB"/>
              </w:rPr>
            </w:pPr>
            <w:r>
              <w:rPr>
                <w:rFonts w:eastAsiaTheme="minorEastAsia"/>
                <w:lang w:val="en-GB"/>
              </w:rPr>
              <w:t xml:space="preserve">#2, 4: only periodic TRS/CSI-RS is considered </w:t>
            </w:r>
          </w:p>
          <w:p w14:paraId="76D7CCC6" w14:textId="77777777" w:rsidR="00D42780" w:rsidRDefault="00746260">
            <w:pPr>
              <w:pStyle w:val="BodyText"/>
              <w:spacing w:before="120"/>
              <w:rPr>
                <w:rFonts w:eastAsiaTheme="minorEastAsia"/>
                <w:lang w:val="en-GB"/>
              </w:rPr>
            </w:pPr>
            <w:r>
              <w:rPr>
                <w:rFonts w:eastAsiaTheme="minorEastAsia"/>
                <w:lang w:val="en-GB"/>
              </w:rPr>
              <w:t>Other parameters can be discussed further.</w:t>
            </w:r>
          </w:p>
        </w:tc>
      </w:tr>
      <w:tr w:rsidR="00D42780" w14:paraId="3FFD94DA" w14:textId="77777777">
        <w:tc>
          <w:tcPr>
            <w:tcW w:w="1696" w:type="dxa"/>
          </w:tcPr>
          <w:p w14:paraId="24ACAC19" w14:textId="77777777" w:rsidR="00D42780" w:rsidRDefault="00746260">
            <w:pPr>
              <w:spacing w:after="120"/>
            </w:pPr>
            <w:r>
              <w:t>Vivo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403D2BD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52FA2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D54419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4648B35" w14:textId="77777777" w:rsidR="00D42780" w:rsidRDefault="00746260">
                  <w:pPr>
                    <w:ind w:firstLine="0"/>
                    <w:rPr>
                      <w:b/>
                      <w:bCs/>
                      <w:lang w:val="en-GB"/>
                    </w:rPr>
                  </w:pPr>
                  <w:r>
                    <w:rPr>
                      <w:b/>
                      <w:bCs/>
                      <w:highlight w:val="cyan"/>
                      <w:lang w:val="en-GB"/>
                    </w:rPr>
                    <w:t>Need? (Y/N)</w:t>
                  </w:r>
                </w:p>
              </w:tc>
            </w:tr>
            <w:tr w:rsidR="00D42780" w14:paraId="5459933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5C700A4"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E7055E4"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769BDC26" w14:textId="77777777" w:rsidR="00D42780" w:rsidRDefault="00746260">
                  <w:pPr>
                    <w:ind w:firstLine="0"/>
                    <w:rPr>
                      <w:lang w:val="en-GB"/>
                    </w:rPr>
                  </w:pPr>
                  <w:r>
                    <w:rPr>
                      <w:lang w:val="en-GB"/>
                    </w:rPr>
                    <w:t>N</w:t>
                  </w:r>
                </w:p>
              </w:tc>
            </w:tr>
            <w:tr w:rsidR="00D42780" w14:paraId="78D3E9B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71971A" w14:textId="77777777" w:rsidR="00D42780" w:rsidRDefault="00746260">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tcPr>
                <w:p w14:paraId="1FBE6610" w14:textId="77777777" w:rsidR="00D42780" w:rsidRDefault="00746260">
                  <w:pPr>
                    <w:ind w:firstLine="0"/>
                  </w:pPr>
                  <w:proofErr w:type="spellStart"/>
                  <w:r>
                    <w:t>resourceType</w:t>
                  </w:r>
                  <w:proofErr w:type="spellEnd"/>
                  <w:r>
                    <w:t xml:space="preserve"> </w:t>
                  </w:r>
                </w:p>
                <w:p w14:paraId="665E2E54"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46244766" w14:textId="77777777" w:rsidR="00D42780" w:rsidRDefault="00746260">
                  <w:pPr>
                    <w:ind w:firstLine="0"/>
                    <w:rPr>
                      <w:lang w:val="en-GB"/>
                    </w:rPr>
                  </w:pPr>
                  <w:r>
                    <w:rPr>
                      <w:lang w:val="en-GB"/>
                    </w:rPr>
                    <w:t>N, if only periodic TRS is allowed</w:t>
                  </w:r>
                </w:p>
              </w:tc>
            </w:tr>
            <w:tr w:rsidR="00D42780" w14:paraId="1A9140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4B9431A"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2503CF4"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B3EFD88" w14:textId="77777777" w:rsidR="00D42780" w:rsidRDefault="00746260">
                  <w:pPr>
                    <w:ind w:firstLine="0"/>
                    <w:rPr>
                      <w:lang w:val="en-GB"/>
                    </w:rPr>
                  </w:pPr>
                  <w:r>
                    <w:rPr>
                      <w:lang w:val="en-GB"/>
                    </w:rPr>
                    <w:t>N</w:t>
                  </w:r>
                </w:p>
              </w:tc>
            </w:tr>
            <w:tr w:rsidR="00D42780" w14:paraId="0A6B463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169DC8C"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53EC232"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33ACE21D" w14:textId="77777777" w:rsidR="00D42780" w:rsidRDefault="00746260">
                  <w:pPr>
                    <w:ind w:firstLine="0"/>
                    <w:rPr>
                      <w:lang w:val="en-GB"/>
                    </w:rPr>
                  </w:pPr>
                  <w:r>
                    <w:rPr>
                      <w:lang w:val="en-GB"/>
                    </w:rPr>
                    <w:t>N, only periodic is supported</w:t>
                  </w:r>
                </w:p>
              </w:tc>
            </w:tr>
            <w:tr w:rsidR="00D42780" w14:paraId="6A234CD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0721B27"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44887937"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429F08D9" w14:textId="77777777" w:rsidR="00D42780" w:rsidRDefault="00746260">
                  <w:pPr>
                    <w:ind w:firstLine="0"/>
                    <w:rPr>
                      <w:lang w:val="en-GB"/>
                    </w:rPr>
                  </w:pPr>
                  <w:r>
                    <w:rPr>
                      <w:lang w:val="en-GB"/>
                    </w:rPr>
                    <w:t>N, if only TRS is allowed</w:t>
                  </w:r>
                </w:p>
              </w:tc>
            </w:tr>
            <w:tr w:rsidR="00D42780" w14:paraId="639531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46BB8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1F95F0F5"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649AD96" w14:textId="77777777" w:rsidR="00D42780" w:rsidRDefault="00746260">
                  <w:pPr>
                    <w:ind w:firstLine="0"/>
                    <w:rPr>
                      <w:lang w:val="en-GB"/>
                    </w:rPr>
                  </w:pPr>
                  <w:r>
                    <w:rPr>
                      <w:lang w:val="en-GB"/>
                    </w:rPr>
                    <w:t>N</w:t>
                  </w:r>
                </w:p>
              </w:tc>
            </w:tr>
            <w:tr w:rsidR="00D42780" w14:paraId="256BD1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D94209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6B23BB5"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5EA97148" w14:textId="77777777" w:rsidR="00D42780" w:rsidRDefault="00746260">
                  <w:pPr>
                    <w:ind w:firstLine="0"/>
                    <w:rPr>
                      <w:lang w:val="en-GB"/>
                    </w:rPr>
                  </w:pPr>
                  <w:r>
                    <w:rPr>
                      <w:lang w:val="en-GB"/>
                    </w:rPr>
                    <w:t>Y, for AGC, measurement by UE implementation.</w:t>
                  </w:r>
                </w:p>
              </w:tc>
            </w:tr>
            <w:tr w:rsidR="00D42780" w14:paraId="66A7BAD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45FDF89"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D0F5E17"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31997199" w14:textId="77777777" w:rsidR="00D42780" w:rsidRDefault="00746260">
                  <w:pPr>
                    <w:ind w:firstLine="0"/>
                    <w:rPr>
                      <w:lang w:val="en-GB"/>
                    </w:rPr>
                  </w:pPr>
                  <w:r>
                    <w:rPr>
                      <w:lang w:val="en-GB"/>
                    </w:rPr>
                    <w:t>Y</w:t>
                  </w:r>
                </w:p>
              </w:tc>
            </w:tr>
            <w:tr w:rsidR="00D42780" w14:paraId="05114E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B8D102"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0C3704F5"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35C5EC91" w14:textId="77777777" w:rsidR="00D42780" w:rsidRDefault="00746260">
                  <w:pPr>
                    <w:ind w:firstLine="0"/>
                    <w:rPr>
                      <w:lang w:val="en-GB"/>
                    </w:rPr>
                  </w:pPr>
                  <w:r>
                    <w:rPr>
                      <w:lang w:val="en-GB"/>
                    </w:rPr>
                    <w:t>Y</w:t>
                  </w:r>
                </w:p>
              </w:tc>
            </w:tr>
            <w:tr w:rsidR="00D42780" w14:paraId="12A0634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EBCDE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8469220"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1660977D" w14:textId="77777777" w:rsidR="00D42780" w:rsidRDefault="00746260">
                  <w:pPr>
                    <w:ind w:firstLine="0"/>
                    <w:rPr>
                      <w:lang w:val="en-GB"/>
                    </w:rPr>
                  </w:pPr>
                  <w:r>
                    <w:rPr>
                      <w:lang w:val="en-GB"/>
                    </w:rPr>
                    <w:t>Y</w:t>
                  </w:r>
                </w:p>
              </w:tc>
            </w:tr>
            <w:tr w:rsidR="00D42780" w14:paraId="0CB7A97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E0DCF4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2D6600A" w14:textId="77777777" w:rsidR="00D42780" w:rsidRDefault="00746260">
                  <w:pPr>
                    <w:ind w:firstLine="0"/>
                    <w:rPr>
                      <w:lang w:val="en-GB"/>
                    </w:rPr>
                  </w:pPr>
                  <w:proofErr w:type="spellStart"/>
                  <w:r>
                    <w:rPr>
                      <w:lang w:val="en-GB"/>
                    </w:rPr>
                    <w:t>frequencyDomainAllocation</w:t>
                  </w:r>
                  <w:proofErr w:type="spellEnd"/>
                </w:p>
                <w:p w14:paraId="552F39C5"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0FC8281D" w14:textId="77777777" w:rsidR="00D42780" w:rsidRDefault="00746260">
                  <w:pPr>
                    <w:ind w:firstLine="0"/>
                    <w:rPr>
                      <w:lang w:val="en-GB"/>
                    </w:rPr>
                  </w:pPr>
                  <w:r>
                    <w:rPr>
                      <w:lang w:val="en-GB"/>
                    </w:rPr>
                    <w:t>Y</w:t>
                  </w:r>
                </w:p>
              </w:tc>
            </w:tr>
            <w:tr w:rsidR="00D42780" w14:paraId="1054D58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EC23C5"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A2546F6"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532011B9" w14:textId="77777777" w:rsidR="00D42780" w:rsidRDefault="00746260">
                  <w:pPr>
                    <w:ind w:firstLine="0"/>
                    <w:rPr>
                      <w:lang w:val="en-GB"/>
                    </w:rPr>
                  </w:pPr>
                  <w:r>
                    <w:rPr>
                      <w:lang w:val="en-GB"/>
                    </w:rPr>
                    <w:t>N</w:t>
                  </w:r>
                </w:p>
              </w:tc>
            </w:tr>
            <w:tr w:rsidR="00D42780" w14:paraId="249B5F6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9158E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00CE8EA"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6A504607" w14:textId="77777777" w:rsidR="00D42780" w:rsidRDefault="00746260">
                  <w:pPr>
                    <w:ind w:firstLine="0"/>
                    <w:rPr>
                      <w:lang w:val="en-GB"/>
                    </w:rPr>
                  </w:pPr>
                  <w:r>
                    <w:rPr>
                      <w:lang w:val="en-GB"/>
                    </w:rPr>
                    <w:t>Y</w:t>
                  </w:r>
                </w:p>
              </w:tc>
            </w:tr>
            <w:tr w:rsidR="00D42780" w14:paraId="3DB34C0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7A79242"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2A2F5B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0BA7F51" w14:textId="77777777" w:rsidR="00D42780" w:rsidRDefault="00746260">
                  <w:pPr>
                    <w:ind w:firstLine="0"/>
                    <w:rPr>
                      <w:lang w:val="en-GB"/>
                    </w:rPr>
                  </w:pPr>
                  <w:r>
                    <w:rPr>
                      <w:lang w:val="en-GB"/>
                    </w:rPr>
                    <w:t>N</w:t>
                  </w:r>
                </w:p>
              </w:tc>
            </w:tr>
            <w:tr w:rsidR="00D42780" w14:paraId="3E44A1F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27856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DAB8647"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384B5D3C" w14:textId="77777777" w:rsidR="00D42780" w:rsidRDefault="00746260">
                  <w:pPr>
                    <w:ind w:firstLine="0"/>
                    <w:rPr>
                      <w:lang w:val="en-GB"/>
                    </w:rPr>
                  </w:pPr>
                  <w:r>
                    <w:rPr>
                      <w:lang w:val="en-GB"/>
                    </w:rPr>
                    <w:t>N</w:t>
                  </w:r>
                </w:p>
              </w:tc>
            </w:tr>
            <w:tr w:rsidR="00D42780" w14:paraId="382C2D6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A071C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DDF75E3"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0BA5A6E" w14:textId="77777777" w:rsidR="00D42780" w:rsidRDefault="00746260">
                  <w:pPr>
                    <w:ind w:firstLine="0"/>
                    <w:rPr>
                      <w:lang w:val="en-GB"/>
                    </w:rPr>
                  </w:pPr>
                  <w:r>
                    <w:rPr>
                      <w:lang w:val="en-GB"/>
                    </w:rPr>
                    <w:t>N</w:t>
                  </w:r>
                </w:p>
              </w:tc>
            </w:tr>
            <w:tr w:rsidR="00D42780" w14:paraId="4E3CCB8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1D714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03328AD2"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45043A49" w14:textId="77777777" w:rsidR="00D42780" w:rsidRDefault="00746260">
                  <w:pPr>
                    <w:ind w:firstLine="0"/>
                    <w:rPr>
                      <w:lang w:val="en-GB"/>
                    </w:rPr>
                  </w:pPr>
                  <w:r>
                    <w:rPr>
                      <w:lang w:val="en-GB"/>
                    </w:rPr>
                    <w:t>Y</w:t>
                  </w:r>
                </w:p>
              </w:tc>
            </w:tr>
            <w:tr w:rsidR="00D42780" w14:paraId="77541E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57DB33"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7E80E401"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31B7E836" w14:textId="77777777" w:rsidR="00D42780" w:rsidRDefault="00746260">
                  <w:pPr>
                    <w:ind w:firstLine="0"/>
                    <w:rPr>
                      <w:lang w:val="en-GB"/>
                    </w:rPr>
                  </w:pPr>
                  <w:r>
                    <w:rPr>
                      <w:lang w:val="en-GB"/>
                    </w:rPr>
                    <w:t>Y</w:t>
                  </w:r>
                </w:p>
              </w:tc>
            </w:tr>
            <w:tr w:rsidR="00D42780" w14:paraId="4032C38E"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116BE3F"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108D7AB0"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EA878E6" w14:textId="77777777" w:rsidR="00D42780" w:rsidRDefault="00746260">
                  <w:pPr>
                    <w:ind w:firstLine="0"/>
                    <w:rPr>
                      <w:lang w:val="en-GB"/>
                    </w:rPr>
                  </w:pPr>
                  <w:r>
                    <w:rPr>
                      <w:lang w:val="en-GB"/>
                    </w:rPr>
                    <w:t>N, if it is same as the initial DL BWP.</w:t>
                  </w:r>
                </w:p>
              </w:tc>
            </w:tr>
            <w:tr w:rsidR="00D42780" w14:paraId="49A3A3D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684FAAB"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66917B63"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377C2C" w14:textId="77777777" w:rsidR="00D42780" w:rsidRDefault="00D42780">
                  <w:pPr>
                    <w:ind w:firstLine="0"/>
                    <w:rPr>
                      <w:lang w:val="en-GB"/>
                    </w:rPr>
                  </w:pPr>
                </w:p>
              </w:tc>
            </w:tr>
          </w:tbl>
          <w:p w14:paraId="25D037E8" w14:textId="77777777" w:rsidR="00D42780" w:rsidRDefault="00D42780">
            <w:pPr>
              <w:pStyle w:val="BodyText"/>
              <w:spacing w:before="120"/>
            </w:pPr>
          </w:p>
        </w:tc>
      </w:tr>
      <w:tr w:rsidR="00D42780" w14:paraId="7D7FE0CB" w14:textId="77777777">
        <w:tc>
          <w:tcPr>
            <w:tcW w:w="1696" w:type="dxa"/>
          </w:tcPr>
          <w:p w14:paraId="7E44334D" w14:textId="77777777" w:rsidR="00D42780" w:rsidRDefault="00746260">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2AE295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9711573"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225095A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889D5FA" w14:textId="77777777" w:rsidR="00D42780" w:rsidRDefault="00746260">
                  <w:pPr>
                    <w:ind w:firstLine="0"/>
                    <w:rPr>
                      <w:b/>
                      <w:bCs/>
                      <w:lang w:val="en-GB"/>
                    </w:rPr>
                  </w:pPr>
                  <w:r>
                    <w:rPr>
                      <w:b/>
                      <w:bCs/>
                      <w:highlight w:val="cyan"/>
                      <w:lang w:val="en-GB"/>
                    </w:rPr>
                    <w:t>Need? (Y/N)</w:t>
                  </w:r>
                </w:p>
              </w:tc>
            </w:tr>
            <w:tr w:rsidR="00D42780" w14:paraId="5680F9B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7C6378"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C00CD55"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35D20E72" w14:textId="77777777" w:rsidR="00D42780" w:rsidRDefault="00746260">
                  <w:pPr>
                    <w:ind w:firstLine="0"/>
                    <w:rPr>
                      <w:lang w:val="en-GB"/>
                    </w:rPr>
                  </w:pPr>
                  <w:r>
                    <w:rPr>
                      <w:lang w:val="en-GB"/>
                    </w:rPr>
                    <w:t>N</w:t>
                  </w:r>
                </w:p>
              </w:tc>
            </w:tr>
            <w:tr w:rsidR="00D42780" w14:paraId="38534E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CF8B434"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C25F6BF" w14:textId="77777777" w:rsidR="00D42780" w:rsidRDefault="00746260">
                  <w:pPr>
                    <w:ind w:firstLine="0"/>
                  </w:pPr>
                  <w:proofErr w:type="spellStart"/>
                  <w:r>
                    <w:t>resourceType</w:t>
                  </w:r>
                  <w:proofErr w:type="spellEnd"/>
                  <w:r>
                    <w:t xml:space="preserve"> </w:t>
                  </w:r>
                </w:p>
                <w:p w14:paraId="3777DEA5"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0CA530F1" w14:textId="77777777" w:rsidR="00D42780" w:rsidRDefault="00746260">
                  <w:pPr>
                    <w:ind w:firstLine="0"/>
                    <w:rPr>
                      <w:lang w:val="en-GB"/>
                    </w:rPr>
                  </w:pPr>
                  <w:r>
                    <w:rPr>
                      <w:lang w:val="en-GB"/>
                    </w:rPr>
                    <w:t>N</w:t>
                  </w:r>
                </w:p>
              </w:tc>
            </w:tr>
            <w:tr w:rsidR="00D42780" w14:paraId="17943BF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EFAC3C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536A495"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C54AD97" w14:textId="77777777" w:rsidR="00D42780" w:rsidRDefault="00746260">
                  <w:pPr>
                    <w:ind w:firstLine="0"/>
                    <w:rPr>
                      <w:lang w:val="en-GB"/>
                    </w:rPr>
                  </w:pPr>
                  <w:r>
                    <w:rPr>
                      <w:lang w:val="en-GB"/>
                    </w:rPr>
                    <w:t>We suggest to keep it FFS. Repetition may help further reduce dependency on multiple SSB processing before PO.</w:t>
                  </w:r>
                </w:p>
              </w:tc>
            </w:tr>
            <w:tr w:rsidR="00D42780" w14:paraId="582E91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CC6E5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39B18E4B"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6BAC9DCC" w14:textId="77777777" w:rsidR="00D42780" w:rsidRDefault="00746260">
                  <w:pPr>
                    <w:ind w:firstLine="0"/>
                    <w:rPr>
                      <w:lang w:val="en-GB"/>
                    </w:rPr>
                  </w:pPr>
                  <w:r>
                    <w:rPr>
                      <w:lang w:val="en-GB"/>
                    </w:rPr>
                    <w:t>N</w:t>
                  </w:r>
                </w:p>
              </w:tc>
            </w:tr>
            <w:tr w:rsidR="00D42780" w14:paraId="6B63A9D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7F4F9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1DA368"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5412AC2A" w14:textId="77777777" w:rsidR="00D42780" w:rsidRDefault="00746260">
                  <w:pPr>
                    <w:ind w:firstLine="0"/>
                    <w:rPr>
                      <w:lang w:val="en-GB"/>
                    </w:rPr>
                  </w:pPr>
                  <w:r>
                    <w:rPr>
                      <w:lang w:val="en-GB"/>
                    </w:rPr>
                    <w:t>N</w:t>
                  </w:r>
                </w:p>
              </w:tc>
            </w:tr>
            <w:tr w:rsidR="00D42780" w14:paraId="5FE4BB2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9785E9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49D2E3C9"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3A7970AF" w14:textId="77777777" w:rsidR="00D42780" w:rsidRDefault="00746260">
                  <w:pPr>
                    <w:ind w:firstLine="0"/>
                    <w:rPr>
                      <w:lang w:val="en-GB"/>
                    </w:rPr>
                  </w:pPr>
                  <w:r>
                    <w:rPr>
                      <w:lang w:val="en-GB"/>
                    </w:rPr>
                    <w:t>N</w:t>
                  </w:r>
                </w:p>
              </w:tc>
            </w:tr>
            <w:tr w:rsidR="00D42780" w14:paraId="2DDAF3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ED596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08BBD22"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0BE3665F" w14:textId="77777777" w:rsidR="00D42780" w:rsidRDefault="00746260">
                  <w:pPr>
                    <w:ind w:firstLine="0"/>
                    <w:rPr>
                      <w:lang w:val="en-GB"/>
                    </w:rPr>
                  </w:pPr>
                  <w:r>
                    <w:rPr>
                      <w:lang w:val="en-GB"/>
                    </w:rPr>
                    <w:t>Y</w:t>
                  </w:r>
                </w:p>
              </w:tc>
            </w:tr>
            <w:tr w:rsidR="00D42780" w14:paraId="49FDE3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201E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4D0E8C2"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5D7E1BD0" w14:textId="77777777" w:rsidR="00D42780" w:rsidRDefault="00746260">
                  <w:pPr>
                    <w:ind w:firstLine="0"/>
                    <w:rPr>
                      <w:lang w:val="en-GB"/>
                    </w:rPr>
                  </w:pPr>
                  <w:r>
                    <w:rPr>
                      <w:lang w:val="en-GB"/>
                    </w:rPr>
                    <w:t>Y</w:t>
                  </w:r>
                </w:p>
              </w:tc>
            </w:tr>
            <w:tr w:rsidR="00D42780" w14:paraId="5A3B81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092B3A" w14:textId="77777777" w:rsidR="00D42780" w:rsidRDefault="00746260">
                  <w:pPr>
                    <w:ind w:firstLine="0"/>
                    <w:rPr>
                      <w:lang w:val="en-GB"/>
                    </w:rPr>
                  </w:pPr>
                  <w:r>
                    <w:rPr>
                      <w:lang w:val="en-GB"/>
                    </w:rPr>
                    <w:lastRenderedPageBreak/>
                    <w:t>10</w:t>
                  </w:r>
                </w:p>
              </w:tc>
              <w:tc>
                <w:tcPr>
                  <w:tcW w:w="3223" w:type="dxa"/>
                  <w:tcBorders>
                    <w:top w:val="single" w:sz="4" w:space="0" w:color="auto"/>
                    <w:left w:val="single" w:sz="4" w:space="0" w:color="auto"/>
                    <w:bottom w:val="single" w:sz="4" w:space="0" w:color="auto"/>
                    <w:right w:val="single" w:sz="4" w:space="0" w:color="auto"/>
                  </w:tcBorders>
                </w:tcPr>
                <w:p w14:paraId="76CC16E0"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0E96822B" w14:textId="77777777" w:rsidR="00D42780" w:rsidRDefault="00746260">
                  <w:pPr>
                    <w:ind w:firstLine="0"/>
                    <w:jc w:val="left"/>
                    <w:rPr>
                      <w:lang w:val="en-GB"/>
                    </w:rPr>
                  </w:pPr>
                  <w:r>
                    <w:rPr>
                      <w:lang w:val="en-GB"/>
                    </w:rPr>
                    <w:t>Partially Y</w:t>
                  </w:r>
                  <w:r>
                    <w:rPr>
                      <w:lang w:val="en-GB"/>
                    </w:rPr>
                    <w:br/>
                  </w:r>
                </w:p>
                <w:p w14:paraId="3F0C6996" w14:textId="77777777" w:rsidR="00D42780" w:rsidRDefault="00746260">
                  <w:pPr>
                    <w:ind w:firstLine="0"/>
                    <w:jc w:val="left"/>
                    <w:rPr>
                      <w:lang w:val="en-GB"/>
                    </w:rPr>
                  </w:pPr>
                  <w:r>
                    <w:rPr>
                      <w:lang w:val="en-GB"/>
                    </w:rPr>
                    <w:t>If TRS configuration is associated to PO, periodicity signalling may not be needed. Offset indication would suffice.</w:t>
                  </w:r>
                </w:p>
              </w:tc>
            </w:tr>
            <w:tr w:rsidR="00D42780" w14:paraId="6590F20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E99532" w14:textId="77777777" w:rsidR="00D42780" w:rsidRDefault="00746260">
                  <w:pPr>
                    <w:ind w:firstLine="0"/>
                    <w:rPr>
                      <w:lang w:val="en-GB"/>
                    </w:rPr>
                  </w:pPr>
                  <w:bookmarkStart w:id="27"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70D7B7B"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7B46C8C4" w14:textId="77777777" w:rsidR="00D42780" w:rsidRDefault="00746260">
                  <w:pPr>
                    <w:ind w:firstLine="0"/>
                    <w:rPr>
                      <w:lang w:val="en-GB"/>
                    </w:rPr>
                  </w:pPr>
                  <w:r>
                    <w:rPr>
                      <w:lang w:val="en-GB"/>
                    </w:rPr>
                    <w:t xml:space="preserve">We suggest to keep this FFS. If a TRS configuration is associated to PO, UE may assume SSB beam corresponding to the paging PDCCH, and there seems to be a 1:1 correspondence. </w:t>
                  </w:r>
                </w:p>
              </w:tc>
            </w:tr>
            <w:bookmarkEnd w:id="27"/>
            <w:tr w:rsidR="00D42780" w14:paraId="4A2C428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4A2B777"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7165026E" w14:textId="77777777" w:rsidR="00D42780" w:rsidRDefault="00746260">
                  <w:pPr>
                    <w:ind w:firstLine="0"/>
                    <w:rPr>
                      <w:lang w:val="en-GB"/>
                    </w:rPr>
                  </w:pPr>
                  <w:proofErr w:type="spellStart"/>
                  <w:r>
                    <w:rPr>
                      <w:lang w:val="en-GB"/>
                    </w:rPr>
                    <w:t>frequencyDomainAllocation</w:t>
                  </w:r>
                  <w:proofErr w:type="spellEnd"/>
                </w:p>
                <w:p w14:paraId="4B1B2AA0"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C3F0EEB" w14:textId="77777777" w:rsidR="00D42780" w:rsidRDefault="00746260">
                  <w:pPr>
                    <w:ind w:firstLine="0"/>
                    <w:rPr>
                      <w:lang w:val="en-GB"/>
                    </w:rPr>
                  </w:pPr>
                  <w:r>
                    <w:rPr>
                      <w:lang w:val="en-GB"/>
                    </w:rPr>
                    <w:t>Y</w:t>
                  </w:r>
                </w:p>
              </w:tc>
            </w:tr>
            <w:tr w:rsidR="00D42780" w14:paraId="773A1D7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024516"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5212E5E"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54FC89AA" w14:textId="77777777" w:rsidR="00D42780" w:rsidRDefault="00746260">
                  <w:pPr>
                    <w:ind w:firstLine="0"/>
                    <w:rPr>
                      <w:lang w:val="en-GB"/>
                    </w:rPr>
                  </w:pPr>
                  <w:r>
                    <w:rPr>
                      <w:lang w:val="en-GB"/>
                    </w:rPr>
                    <w:t>N</w:t>
                  </w:r>
                </w:p>
              </w:tc>
            </w:tr>
            <w:tr w:rsidR="00D42780" w14:paraId="2B650B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894ED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DA2B4F9"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56057BA3" w14:textId="77777777" w:rsidR="00D42780" w:rsidRDefault="00746260">
                  <w:pPr>
                    <w:ind w:firstLine="0"/>
                    <w:rPr>
                      <w:lang w:val="en-GB"/>
                    </w:rPr>
                  </w:pPr>
                  <w:r>
                    <w:rPr>
                      <w:lang w:val="en-GB"/>
                    </w:rPr>
                    <w:t>Y</w:t>
                  </w:r>
                </w:p>
              </w:tc>
            </w:tr>
            <w:tr w:rsidR="00D42780" w14:paraId="2D316DD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7663C5"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EDE6098"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342C93DE" w14:textId="77777777" w:rsidR="00D42780" w:rsidRDefault="00746260">
                  <w:pPr>
                    <w:ind w:firstLine="0"/>
                    <w:rPr>
                      <w:lang w:val="en-GB"/>
                    </w:rPr>
                  </w:pPr>
                  <w:r>
                    <w:rPr>
                      <w:lang w:val="en-GB"/>
                    </w:rPr>
                    <w:t>N</w:t>
                  </w:r>
                </w:p>
              </w:tc>
            </w:tr>
            <w:tr w:rsidR="00D42780" w14:paraId="6A0DBC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C4E86F3"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9BEF92"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38427EF8" w14:textId="77777777" w:rsidR="00D42780" w:rsidRDefault="00746260">
                  <w:pPr>
                    <w:ind w:firstLine="0"/>
                    <w:rPr>
                      <w:lang w:val="en-GB"/>
                    </w:rPr>
                  </w:pPr>
                  <w:r>
                    <w:rPr>
                      <w:lang w:val="en-GB"/>
                    </w:rPr>
                    <w:t>N</w:t>
                  </w:r>
                </w:p>
              </w:tc>
            </w:tr>
            <w:tr w:rsidR="00D42780" w14:paraId="1B9A87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BF7BF4B"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A7270A5"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3583FF5" w14:textId="77777777" w:rsidR="00D42780" w:rsidRDefault="00746260">
                  <w:pPr>
                    <w:ind w:firstLine="0"/>
                    <w:rPr>
                      <w:lang w:val="en-GB"/>
                    </w:rPr>
                  </w:pPr>
                  <w:r>
                    <w:rPr>
                      <w:lang w:val="en-GB"/>
                    </w:rPr>
                    <w:t>N</w:t>
                  </w:r>
                </w:p>
              </w:tc>
            </w:tr>
            <w:tr w:rsidR="00D42780" w14:paraId="68B6912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25D548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181B40A"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07E49F0E" w14:textId="77777777" w:rsidR="00D42780" w:rsidRDefault="00746260">
                  <w:pPr>
                    <w:ind w:firstLine="0"/>
                    <w:rPr>
                      <w:lang w:val="en-GB"/>
                    </w:rPr>
                  </w:pPr>
                  <w:r>
                    <w:rPr>
                      <w:lang w:val="en-GB"/>
                    </w:rPr>
                    <w:t>Y</w:t>
                  </w:r>
                </w:p>
              </w:tc>
            </w:tr>
            <w:tr w:rsidR="00D42780" w14:paraId="56541E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EEAB645"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4D5F44A4"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5AD91DAB" w14:textId="77777777" w:rsidR="00D42780" w:rsidRDefault="00746260">
                  <w:pPr>
                    <w:ind w:firstLine="0"/>
                    <w:rPr>
                      <w:lang w:val="en-GB"/>
                    </w:rPr>
                  </w:pPr>
                  <w:r>
                    <w:rPr>
                      <w:lang w:val="en-GB"/>
                    </w:rPr>
                    <w:t>Y</w:t>
                  </w:r>
                </w:p>
              </w:tc>
            </w:tr>
            <w:tr w:rsidR="00D42780" w14:paraId="2AB1277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4101A5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8CFD08E"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78093C1" w14:textId="77777777" w:rsidR="00D42780" w:rsidRDefault="00746260">
                  <w:pPr>
                    <w:ind w:firstLine="0"/>
                    <w:rPr>
                      <w:lang w:val="en-GB"/>
                    </w:rPr>
                  </w:pPr>
                  <w:r>
                    <w:rPr>
                      <w:lang w:val="en-GB"/>
                    </w:rPr>
                    <w:t>N</w:t>
                  </w:r>
                  <w:r>
                    <w:rPr>
                      <w:lang w:val="en-GB"/>
                    </w:rPr>
                    <w:br/>
                  </w:r>
                </w:p>
              </w:tc>
            </w:tr>
            <w:tr w:rsidR="00D42780" w14:paraId="58B2C3F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94487C0"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518CA70"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231ADD91" w14:textId="77777777" w:rsidR="00D42780" w:rsidRDefault="00746260">
                  <w:pPr>
                    <w:ind w:firstLine="0"/>
                    <w:rPr>
                      <w:lang w:val="en-GB"/>
                    </w:rPr>
                  </w:pPr>
                  <w:r>
                    <w:rPr>
                      <w:lang w:val="en-GB"/>
                    </w:rPr>
                    <w:t>Availability indication</w:t>
                  </w:r>
                </w:p>
              </w:tc>
            </w:tr>
          </w:tbl>
          <w:p w14:paraId="5D14AEB9" w14:textId="77777777" w:rsidR="00D42780" w:rsidRDefault="00D42780">
            <w:pPr>
              <w:ind w:firstLine="0"/>
              <w:rPr>
                <w:lang w:val="en-GB"/>
              </w:rPr>
            </w:pPr>
          </w:p>
        </w:tc>
      </w:tr>
      <w:tr w:rsidR="00D42780" w14:paraId="7923B8FB" w14:textId="77777777">
        <w:tc>
          <w:tcPr>
            <w:tcW w:w="1696" w:type="dxa"/>
          </w:tcPr>
          <w:p w14:paraId="2DDFDA09" w14:textId="77777777" w:rsidR="00D42780" w:rsidRDefault="00746260">
            <w:pPr>
              <w:spacing w:after="120"/>
            </w:pPr>
            <w:r>
              <w:lastRenderedPageBreak/>
              <w:t>Qualcomm</w:t>
            </w:r>
          </w:p>
        </w:tc>
        <w:tc>
          <w:tcPr>
            <w:tcW w:w="8080" w:type="dxa"/>
          </w:tcPr>
          <w:p w14:paraId="7FBC62B5" w14:textId="77777777" w:rsidR="00D42780" w:rsidRDefault="00746260">
            <w:pPr>
              <w:ind w:firstLine="0"/>
              <w:rPr>
                <w:lang w:val="en-GB"/>
              </w:rPr>
            </w:pPr>
            <w:proofErr w:type="spellStart"/>
            <w:r>
              <w:rPr>
                <w:lang w:val="en-GB"/>
              </w:rPr>
              <w:t>bwp</w:t>
            </w:r>
            <w:proofErr w:type="spellEnd"/>
            <w:r>
              <w:rPr>
                <w:lang w:val="en-GB"/>
              </w:rPr>
              <w:t>-Id can be avoided, any CSI-RS parameter not used by TRS can be avoided.</w:t>
            </w:r>
          </w:p>
        </w:tc>
      </w:tr>
      <w:tr w:rsidR="00D42780" w14:paraId="436988BC" w14:textId="77777777">
        <w:tc>
          <w:tcPr>
            <w:tcW w:w="1696" w:type="dxa"/>
          </w:tcPr>
          <w:p w14:paraId="6A7C5F81" w14:textId="77777777" w:rsidR="00D42780" w:rsidRDefault="00746260">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3CE1A1F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8CE7A"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FC5E668"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624CD38" w14:textId="77777777" w:rsidR="00D42780" w:rsidRDefault="00746260">
                  <w:pPr>
                    <w:ind w:firstLine="0"/>
                    <w:rPr>
                      <w:b/>
                      <w:bCs/>
                      <w:lang w:val="en-GB"/>
                    </w:rPr>
                  </w:pPr>
                  <w:r>
                    <w:rPr>
                      <w:b/>
                      <w:bCs/>
                      <w:highlight w:val="cyan"/>
                      <w:lang w:val="en-GB"/>
                    </w:rPr>
                    <w:t>Need? (Y/N)</w:t>
                  </w:r>
                </w:p>
              </w:tc>
            </w:tr>
            <w:tr w:rsidR="00D42780" w14:paraId="36E0AF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70FDC59"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68504B7"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6812DE22" w14:textId="77777777" w:rsidR="00D42780" w:rsidRDefault="00746260">
                  <w:pPr>
                    <w:ind w:firstLine="0"/>
                    <w:rPr>
                      <w:lang w:val="en-GB"/>
                    </w:rPr>
                  </w:pPr>
                  <w:r>
                    <w:rPr>
                      <w:lang w:val="en-GB"/>
                    </w:rPr>
                    <w:t>N, fixed (same as initial BWP)</w:t>
                  </w:r>
                </w:p>
              </w:tc>
            </w:tr>
            <w:tr w:rsidR="00D42780" w14:paraId="4AC8F27E"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4C1F8DD"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00751A05" w14:textId="77777777" w:rsidR="00D42780" w:rsidRDefault="00746260">
                  <w:pPr>
                    <w:ind w:firstLine="0"/>
                  </w:pPr>
                  <w:proofErr w:type="spellStart"/>
                  <w:r>
                    <w:t>resourceType</w:t>
                  </w:r>
                  <w:proofErr w:type="spellEnd"/>
                  <w:r>
                    <w:t xml:space="preserve"> </w:t>
                  </w:r>
                </w:p>
                <w:p w14:paraId="2773DC3A"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22D46F92" w14:textId="77777777" w:rsidR="00D42780" w:rsidRDefault="00746260">
                  <w:pPr>
                    <w:ind w:firstLine="0"/>
                    <w:rPr>
                      <w:lang w:val="en-GB"/>
                    </w:rPr>
                  </w:pPr>
                  <w:r>
                    <w:rPr>
                      <w:lang w:val="en-GB"/>
                    </w:rPr>
                    <w:t>N</w:t>
                  </w:r>
                </w:p>
              </w:tc>
            </w:tr>
            <w:tr w:rsidR="00D42780" w14:paraId="182DE1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A0BA1A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B466089"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5F236D1" w14:textId="77777777" w:rsidR="00D42780" w:rsidRDefault="00746260">
                  <w:pPr>
                    <w:ind w:firstLine="0"/>
                    <w:rPr>
                      <w:lang w:val="en-GB"/>
                    </w:rPr>
                  </w:pPr>
                  <w:r>
                    <w:rPr>
                      <w:lang w:val="en-GB"/>
                    </w:rPr>
                    <w:t>Y, optional can be omitted for TRS</w:t>
                  </w:r>
                </w:p>
              </w:tc>
            </w:tr>
            <w:tr w:rsidR="00D42780" w14:paraId="21539FE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342AC1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FD14673"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3A887DEC" w14:textId="77777777" w:rsidR="00D42780" w:rsidRDefault="00746260">
                  <w:pPr>
                    <w:ind w:firstLine="0"/>
                    <w:rPr>
                      <w:lang w:val="en-GB"/>
                    </w:rPr>
                  </w:pPr>
                  <w:r>
                    <w:rPr>
                      <w:lang w:val="en-GB"/>
                    </w:rPr>
                    <w:t>N</w:t>
                  </w:r>
                </w:p>
              </w:tc>
            </w:tr>
            <w:tr w:rsidR="00D42780" w14:paraId="636DF9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02A1A3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A3D6E48"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71BC64A5" w14:textId="77777777" w:rsidR="00D42780" w:rsidRDefault="00746260">
                  <w:pPr>
                    <w:ind w:firstLine="0"/>
                    <w:rPr>
                      <w:lang w:val="en-GB"/>
                    </w:rPr>
                  </w:pPr>
                  <w:r>
                    <w:rPr>
                      <w:lang w:val="en-GB"/>
                    </w:rPr>
                    <w:t>Y, optional can be omitted for TRS</w:t>
                  </w:r>
                </w:p>
              </w:tc>
            </w:tr>
            <w:tr w:rsidR="00D42780" w14:paraId="3E8E55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053717"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1C1F24F4"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71D975EF" w14:textId="77777777" w:rsidR="00D42780" w:rsidRDefault="00746260">
                  <w:pPr>
                    <w:ind w:firstLine="0"/>
                    <w:rPr>
                      <w:lang w:val="en-GB"/>
                    </w:rPr>
                  </w:pPr>
                  <w:r>
                    <w:rPr>
                      <w:lang w:val="en-GB"/>
                    </w:rPr>
                    <w:t>N</w:t>
                  </w:r>
                </w:p>
              </w:tc>
            </w:tr>
            <w:tr w:rsidR="00D42780" w14:paraId="71AE554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56382E9"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5A214E4"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36082633" w14:textId="77777777" w:rsidR="00D42780" w:rsidRDefault="00746260">
                  <w:pPr>
                    <w:ind w:firstLine="0"/>
                    <w:rPr>
                      <w:lang w:val="en-GB"/>
                    </w:rPr>
                  </w:pPr>
                  <w:r>
                    <w:rPr>
                      <w:lang w:val="en-GB"/>
                    </w:rPr>
                    <w:t>Y</w:t>
                  </w:r>
                </w:p>
              </w:tc>
            </w:tr>
            <w:tr w:rsidR="00D42780" w14:paraId="1E25003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80A946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8ED21BE"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1C345170" w14:textId="77777777" w:rsidR="00D42780" w:rsidRDefault="00746260">
                  <w:pPr>
                    <w:ind w:firstLine="0"/>
                    <w:rPr>
                      <w:lang w:val="en-GB"/>
                    </w:rPr>
                  </w:pPr>
                  <w:r>
                    <w:rPr>
                      <w:lang w:val="en-GB"/>
                    </w:rPr>
                    <w:t>Y</w:t>
                  </w:r>
                </w:p>
              </w:tc>
            </w:tr>
            <w:tr w:rsidR="00D42780" w14:paraId="3A09ADA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C871A1A"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3601072D"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607D17DF" w14:textId="77777777" w:rsidR="00D42780" w:rsidRDefault="00746260">
                  <w:pPr>
                    <w:ind w:firstLine="0"/>
                    <w:rPr>
                      <w:lang w:val="en-GB"/>
                    </w:rPr>
                  </w:pPr>
                  <w:r>
                    <w:rPr>
                      <w:lang w:val="en-GB"/>
                    </w:rPr>
                    <w:t>Y</w:t>
                  </w:r>
                </w:p>
              </w:tc>
            </w:tr>
            <w:tr w:rsidR="00D42780" w14:paraId="7D5B519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0572813"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AA91CEB"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54C7502B" w14:textId="77777777" w:rsidR="00D42780" w:rsidRDefault="00746260">
                  <w:pPr>
                    <w:ind w:firstLine="0"/>
                    <w:rPr>
                      <w:lang w:val="en-GB"/>
                    </w:rPr>
                  </w:pPr>
                  <w:r>
                    <w:rPr>
                      <w:lang w:val="en-GB"/>
                    </w:rPr>
                    <w:t>Y</w:t>
                  </w:r>
                </w:p>
              </w:tc>
            </w:tr>
            <w:tr w:rsidR="00D42780" w14:paraId="542C6A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355209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3D0E11A" w14:textId="77777777" w:rsidR="00D42780" w:rsidRDefault="00746260">
                  <w:pPr>
                    <w:ind w:firstLine="0"/>
                    <w:rPr>
                      <w:lang w:val="en-GB"/>
                    </w:rPr>
                  </w:pPr>
                  <w:proofErr w:type="spellStart"/>
                  <w:r>
                    <w:rPr>
                      <w:lang w:val="en-GB"/>
                    </w:rPr>
                    <w:t>frequencyDomainAllocation</w:t>
                  </w:r>
                  <w:proofErr w:type="spellEnd"/>
                </w:p>
                <w:p w14:paraId="5F5899E1" w14:textId="77777777" w:rsidR="00D42780" w:rsidRDefault="00746260">
                  <w:pPr>
                    <w:ind w:firstLine="0"/>
                    <w:rPr>
                      <w:lang w:val="en-GB"/>
                    </w:rPr>
                  </w:pPr>
                  <w:r>
                    <w:lastRenderedPageBreak/>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5143B1B" w14:textId="77777777" w:rsidR="00D42780" w:rsidRDefault="00746260">
                  <w:pPr>
                    <w:ind w:firstLine="0"/>
                    <w:rPr>
                      <w:lang w:val="en-GB"/>
                    </w:rPr>
                  </w:pPr>
                  <w:r>
                    <w:rPr>
                      <w:lang w:val="en-GB"/>
                    </w:rPr>
                    <w:lastRenderedPageBreak/>
                    <w:t>Y, optional can be omitted for TRS</w:t>
                  </w:r>
                </w:p>
              </w:tc>
            </w:tr>
            <w:tr w:rsidR="00D42780" w14:paraId="0763F86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6EB711E"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515F740C"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55F3DCA1" w14:textId="77777777" w:rsidR="00D42780" w:rsidRDefault="00746260">
                  <w:pPr>
                    <w:ind w:firstLine="0"/>
                    <w:rPr>
                      <w:lang w:val="en-GB"/>
                    </w:rPr>
                  </w:pPr>
                  <w:r>
                    <w:rPr>
                      <w:lang w:val="en-GB"/>
                    </w:rPr>
                    <w:t>N, fixed to be 1</w:t>
                  </w:r>
                </w:p>
              </w:tc>
            </w:tr>
            <w:tr w:rsidR="00D42780" w14:paraId="6C79E53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3CB706"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3146187A"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6925DC1B" w14:textId="77777777" w:rsidR="00D42780" w:rsidRDefault="00746260">
                  <w:pPr>
                    <w:ind w:firstLine="0"/>
                    <w:rPr>
                      <w:lang w:val="en-GB"/>
                    </w:rPr>
                  </w:pPr>
                  <w:r>
                    <w:rPr>
                      <w:lang w:val="en-GB"/>
                    </w:rPr>
                    <w:t>Y</w:t>
                  </w:r>
                </w:p>
              </w:tc>
            </w:tr>
            <w:tr w:rsidR="00D42780" w14:paraId="7B243E6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5ADD3A"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E5ABC0"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10FAA8A3" w14:textId="77777777" w:rsidR="00D42780" w:rsidRDefault="00746260">
                  <w:pPr>
                    <w:ind w:firstLine="0"/>
                    <w:rPr>
                      <w:lang w:val="en-GB"/>
                    </w:rPr>
                  </w:pPr>
                  <w:r>
                    <w:rPr>
                      <w:lang w:val="en-GB"/>
                    </w:rPr>
                    <w:t>N</w:t>
                  </w:r>
                </w:p>
              </w:tc>
            </w:tr>
            <w:tr w:rsidR="00D42780" w14:paraId="3E0CB7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87B7A78"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4162123"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100229DD" w14:textId="77777777" w:rsidR="00D42780" w:rsidRDefault="00746260">
                  <w:pPr>
                    <w:ind w:firstLine="0"/>
                    <w:rPr>
                      <w:lang w:val="en-GB"/>
                    </w:rPr>
                  </w:pPr>
                  <w:r>
                    <w:rPr>
                      <w:lang w:val="en-GB"/>
                    </w:rPr>
                    <w:t>N, fixed, i.e. No CDM</w:t>
                  </w:r>
                </w:p>
              </w:tc>
            </w:tr>
            <w:tr w:rsidR="00D42780" w14:paraId="1D24B3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8E3277B"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0D6E521C"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5C50A708" w14:textId="77777777" w:rsidR="00D42780" w:rsidRDefault="00746260">
                  <w:pPr>
                    <w:ind w:firstLine="0"/>
                    <w:rPr>
                      <w:lang w:val="en-GB"/>
                    </w:rPr>
                  </w:pPr>
                  <w:r>
                    <w:rPr>
                      <w:lang w:val="en-GB"/>
                    </w:rPr>
                    <w:t>Y, optional can be omitted for TRS</w:t>
                  </w:r>
                </w:p>
              </w:tc>
            </w:tr>
            <w:tr w:rsidR="00D42780" w14:paraId="17F06B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41472C9"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F845286"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525EBFC9" w14:textId="77777777" w:rsidR="00D42780" w:rsidRDefault="00746260">
                  <w:pPr>
                    <w:ind w:firstLine="0"/>
                    <w:rPr>
                      <w:lang w:val="en-GB"/>
                    </w:rPr>
                  </w:pPr>
                  <w:r>
                    <w:rPr>
                      <w:lang w:val="en-GB"/>
                    </w:rPr>
                    <w:t>Y</w:t>
                  </w:r>
                </w:p>
              </w:tc>
            </w:tr>
            <w:tr w:rsidR="00D42780" w14:paraId="4CB6ADE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56BDB1"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3B821DF"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49F81126" w14:textId="77777777" w:rsidR="00D42780" w:rsidRDefault="00746260">
                  <w:pPr>
                    <w:ind w:firstLine="0"/>
                    <w:rPr>
                      <w:lang w:val="en-GB"/>
                    </w:rPr>
                  </w:pPr>
                  <w:r>
                    <w:rPr>
                      <w:lang w:val="en-GB"/>
                    </w:rPr>
                    <w:t>Y</w:t>
                  </w:r>
                </w:p>
              </w:tc>
            </w:tr>
            <w:tr w:rsidR="00D42780" w14:paraId="711322A3"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73B561C"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5A63310F"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A5DF1D4" w14:textId="77777777" w:rsidR="00D42780" w:rsidRDefault="00746260">
                  <w:pPr>
                    <w:ind w:firstLine="0"/>
                    <w:rPr>
                      <w:lang w:val="en-GB"/>
                    </w:rPr>
                  </w:pPr>
                  <w:r>
                    <w:rPr>
                      <w:lang w:val="en-GB"/>
                    </w:rPr>
                    <w:t>Y</w:t>
                  </w:r>
                </w:p>
              </w:tc>
            </w:tr>
            <w:tr w:rsidR="00D42780" w14:paraId="44548D76"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624B224"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8D2CA5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9A985CF" w14:textId="77777777" w:rsidR="00D42780" w:rsidRDefault="00746260">
                  <w:pPr>
                    <w:ind w:firstLine="0"/>
                    <w:rPr>
                      <w:b/>
                      <w:lang w:val="en-GB"/>
                    </w:rPr>
                  </w:pPr>
                  <w:r>
                    <w:t>measurement window per UE group relative to one or more PO(s)</w:t>
                  </w:r>
                </w:p>
                <w:p w14:paraId="577F28FE" w14:textId="77777777" w:rsidR="00D42780" w:rsidRDefault="00D42780">
                  <w:pPr>
                    <w:ind w:firstLine="0"/>
                    <w:rPr>
                      <w:lang w:val="en-GB"/>
                    </w:rPr>
                  </w:pPr>
                </w:p>
              </w:tc>
            </w:tr>
          </w:tbl>
          <w:p w14:paraId="7AC3C500" w14:textId="77777777" w:rsidR="00D42780" w:rsidRDefault="00D42780">
            <w:pPr>
              <w:ind w:firstLine="0"/>
              <w:rPr>
                <w:lang w:val="en-GB"/>
              </w:rPr>
            </w:pPr>
          </w:p>
        </w:tc>
      </w:tr>
      <w:tr w:rsidR="00D42780" w14:paraId="5D0955DC" w14:textId="77777777">
        <w:tc>
          <w:tcPr>
            <w:tcW w:w="1696" w:type="dxa"/>
          </w:tcPr>
          <w:p w14:paraId="42AF7854" w14:textId="77777777" w:rsidR="00D42780" w:rsidRDefault="00746260">
            <w:pPr>
              <w:spacing w:after="120"/>
            </w:pPr>
            <w:r>
              <w:lastRenderedPageBreak/>
              <w:t>Sharp</w:t>
            </w:r>
          </w:p>
        </w:tc>
        <w:tc>
          <w:tcPr>
            <w:tcW w:w="8080" w:type="dxa"/>
          </w:tcPr>
          <w:p w14:paraId="60A7F4CC" w14:textId="77777777" w:rsidR="00D42780" w:rsidRDefault="00746260">
            <w:pPr>
              <w:ind w:firstLine="0"/>
              <w:rPr>
                <w:rFonts w:eastAsia="SimSun"/>
                <w:lang w:eastAsia="zh-CN"/>
              </w:rPr>
            </w:pPr>
            <w:r>
              <w:t>Needed: 1,8,9,10,11,12,14,18,</w:t>
            </w:r>
            <w:proofErr w:type="gramStart"/>
            <w:r>
              <w:t>19,  others</w:t>
            </w:r>
            <w:proofErr w:type="gramEnd"/>
            <w:r>
              <w:t>: FFS</w:t>
            </w:r>
          </w:p>
          <w:p w14:paraId="26671E7D" w14:textId="77777777" w:rsidR="00D42780" w:rsidRDefault="00746260">
            <w:pPr>
              <w:ind w:firstLine="0"/>
              <w:rPr>
                <w:rFonts w:eastAsia="SimSun"/>
                <w:lang w:val="en-GB" w:eastAsia="zh-CN"/>
              </w:rPr>
            </w:pPr>
            <w:r>
              <w:rPr>
                <w:rFonts w:eastAsia="SimSun"/>
                <w:lang w:val="en-GB" w:eastAsia="zh-CN"/>
              </w:rPr>
              <w:t>#1 BWP-ID may be needed if separate initial BWP is used for redcap UE.</w:t>
            </w:r>
          </w:p>
        </w:tc>
      </w:tr>
      <w:tr w:rsidR="00D42780" w14:paraId="6BE10F6C" w14:textId="77777777">
        <w:tc>
          <w:tcPr>
            <w:tcW w:w="1696" w:type="dxa"/>
          </w:tcPr>
          <w:p w14:paraId="4A2FB875" w14:textId="77777777" w:rsidR="00D42780" w:rsidRDefault="00746260">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BD1A4F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3C42AA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7A64EAC"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224E0D3" w14:textId="77777777" w:rsidR="00D42780" w:rsidRDefault="00746260">
                  <w:pPr>
                    <w:ind w:firstLine="0"/>
                    <w:rPr>
                      <w:b/>
                      <w:bCs/>
                      <w:lang w:val="en-GB"/>
                    </w:rPr>
                  </w:pPr>
                  <w:r>
                    <w:rPr>
                      <w:b/>
                      <w:bCs/>
                      <w:highlight w:val="cyan"/>
                      <w:lang w:val="en-GB"/>
                    </w:rPr>
                    <w:t>Need? (Y/N)</w:t>
                  </w:r>
                </w:p>
              </w:tc>
            </w:tr>
            <w:tr w:rsidR="00D42780" w14:paraId="11AEEE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4B1846D"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9321007"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109DD2DC" w14:textId="77777777" w:rsidR="00D42780" w:rsidRDefault="00746260">
                  <w:pPr>
                    <w:ind w:firstLine="0"/>
                    <w:rPr>
                      <w:lang w:val="en-GB"/>
                    </w:rPr>
                  </w:pPr>
                  <w:r>
                    <w:rPr>
                      <w:lang w:val="en-GB"/>
                    </w:rPr>
                    <w:t>N</w:t>
                  </w:r>
                </w:p>
              </w:tc>
            </w:tr>
            <w:tr w:rsidR="00D42780" w14:paraId="31CD5F4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EF52823"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1E11D275" w14:textId="77777777" w:rsidR="00D42780" w:rsidRDefault="00746260">
                  <w:pPr>
                    <w:ind w:firstLine="0"/>
                  </w:pPr>
                  <w:proofErr w:type="spellStart"/>
                  <w:r>
                    <w:t>resourceType</w:t>
                  </w:r>
                  <w:proofErr w:type="spellEnd"/>
                  <w:r>
                    <w:t xml:space="preserve"> </w:t>
                  </w:r>
                </w:p>
                <w:p w14:paraId="2CC3A334"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6858CD6B" w14:textId="77777777" w:rsidR="00D42780" w:rsidRDefault="00746260">
                  <w:pPr>
                    <w:ind w:firstLine="0"/>
                    <w:rPr>
                      <w:lang w:val="en-GB"/>
                    </w:rPr>
                  </w:pPr>
                  <w:r>
                    <w:rPr>
                      <w:lang w:val="en-GB"/>
                    </w:rPr>
                    <w:t>N</w:t>
                  </w:r>
                </w:p>
              </w:tc>
            </w:tr>
            <w:tr w:rsidR="00D42780" w14:paraId="08CACA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ECE2095"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4C4C786"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C273FE2" w14:textId="77777777" w:rsidR="00D42780" w:rsidRDefault="00746260">
                  <w:pPr>
                    <w:ind w:firstLine="0"/>
                    <w:rPr>
                      <w:rFonts w:eastAsia="SimSun"/>
                      <w:lang w:val="en-GB" w:eastAsia="zh-CN"/>
                    </w:rPr>
                  </w:pPr>
                  <w:r>
                    <w:rPr>
                      <w:rFonts w:eastAsia="SimSun" w:hint="eastAsia"/>
                      <w:lang w:val="en-GB" w:eastAsia="zh-CN"/>
                    </w:rPr>
                    <w:t>N</w:t>
                  </w:r>
                </w:p>
              </w:tc>
            </w:tr>
            <w:tr w:rsidR="00D42780" w14:paraId="069068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B41014"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4D9C44E"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14CB389" w14:textId="77777777" w:rsidR="00D42780" w:rsidRDefault="00746260">
                  <w:pPr>
                    <w:ind w:firstLine="0"/>
                    <w:rPr>
                      <w:lang w:val="en-GB"/>
                    </w:rPr>
                  </w:pPr>
                  <w:r>
                    <w:rPr>
                      <w:lang w:val="en-GB"/>
                    </w:rPr>
                    <w:t>N</w:t>
                  </w:r>
                </w:p>
              </w:tc>
            </w:tr>
            <w:tr w:rsidR="00D42780" w14:paraId="03F3B3B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015AB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029DAF"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47683630" w14:textId="77777777" w:rsidR="00D42780" w:rsidRDefault="00746260">
                  <w:pPr>
                    <w:ind w:firstLine="0"/>
                    <w:rPr>
                      <w:lang w:val="en-GB"/>
                    </w:rPr>
                  </w:pPr>
                  <w:r>
                    <w:rPr>
                      <w:lang w:val="en-GB"/>
                    </w:rPr>
                    <w:t>N</w:t>
                  </w:r>
                </w:p>
              </w:tc>
            </w:tr>
            <w:tr w:rsidR="00D42780" w14:paraId="711202F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41687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3525F6C"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6A238E2B" w14:textId="77777777" w:rsidR="00D42780" w:rsidRDefault="00746260">
                  <w:pPr>
                    <w:ind w:firstLine="0"/>
                    <w:rPr>
                      <w:lang w:val="en-GB"/>
                    </w:rPr>
                  </w:pPr>
                  <w:r>
                    <w:rPr>
                      <w:lang w:val="en-GB"/>
                    </w:rPr>
                    <w:t>N</w:t>
                  </w:r>
                </w:p>
              </w:tc>
            </w:tr>
            <w:tr w:rsidR="00D42780" w14:paraId="1C8251D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B0823B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24F95B9"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222FBD6A" w14:textId="77777777" w:rsidR="00D42780" w:rsidRDefault="00746260">
                  <w:pPr>
                    <w:ind w:firstLine="0"/>
                    <w:rPr>
                      <w:lang w:val="en-GB"/>
                    </w:rPr>
                  </w:pPr>
                  <w:r>
                    <w:rPr>
                      <w:lang w:val="en-GB"/>
                    </w:rPr>
                    <w:t>Y</w:t>
                  </w:r>
                </w:p>
              </w:tc>
            </w:tr>
            <w:tr w:rsidR="00D42780" w14:paraId="51D51F6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E8B7AA1"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7EC492E"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1EC0499F" w14:textId="77777777" w:rsidR="00D42780" w:rsidRDefault="00746260">
                  <w:pPr>
                    <w:ind w:firstLine="0"/>
                    <w:rPr>
                      <w:lang w:val="en-GB"/>
                    </w:rPr>
                  </w:pPr>
                  <w:r>
                    <w:rPr>
                      <w:lang w:val="en-GB"/>
                    </w:rPr>
                    <w:t>Y</w:t>
                  </w:r>
                </w:p>
              </w:tc>
            </w:tr>
            <w:tr w:rsidR="00D42780" w14:paraId="262A15E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2330B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91115C6"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1F7D54C7" w14:textId="77777777" w:rsidR="00D42780" w:rsidRDefault="00746260">
                  <w:pPr>
                    <w:ind w:firstLine="0"/>
                    <w:rPr>
                      <w:lang w:val="en-GB"/>
                    </w:rPr>
                  </w:pPr>
                  <w:r>
                    <w:rPr>
                      <w:lang w:val="en-GB"/>
                    </w:rPr>
                    <w:t>Y</w:t>
                  </w:r>
                </w:p>
              </w:tc>
            </w:tr>
            <w:tr w:rsidR="00D42780" w14:paraId="777CD54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97474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196ABD6"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4C4B154C" w14:textId="77777777" w:rsidR="00D42780" w:rsidRDefault="00746260">
                  <w:pPr>
                    <w:ind w:firstLine="0"/>
                    <w:rPr>
                      <w:lang w:val="en-GB"/>
                    </w:rPr>
                  </w:pPr>
                  <w:r>
                    <w:rPr>
                      <w:lang w:val="en-GB"/>
                    </w:rPr>
                    <w:t>Y</w:t>
                  </w:r>
                </w:p>
              </w:tc>
            </w:tr>
            <w:tr w:rsidR="00D42780" w14:paraId="13C0854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10033B"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058A583" w14:textId="77777777" w:rsidR="00D42780" w:rsidRDefault="00746260">
                  <w:pPr>
                    <w:ind w:firstLine="0"/>
                    <w:rPr>
                      <w:lang w:val="en-GB"/>
                    </w:rPr>
                  </w:pPr>
                  <w:proofErr w:type="spellStart"/>
                  <w:r>
                    <w:rPr>
                      <w:lang w:val="en-GB"/>
                    </w:rPr>
                    <w:t>frequencyDomainAllocation</w:t>
                  </w:r>
                  <w:proofErr w:type="spellEnd"/>
                </w:p>
                <w:p w14:paraId="63D2331B"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1FF8C92" w14:textId="77777777" w:rsidR="00D42780" w:rsidRDefault="00746260">
                  <w:pPr>
                    <w:ind w:firstLine="0"/>
                    <w:rPr>
                      <w:lang w:val="en-GB"/>
                    </w:rPr>
                  </w:pPr>
                  <w:r>
                    <w:rPr>
                      <w:lang w:val="en-GB"/>
                    </w:rPr>
                    <w:t>Y</w:t>
                  </w:r>
                </w:p>
              </w:tc>
            </w:tr>
            <w:tr w:rsidR="00D42780" w14:paraId="0C3E4F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C585CD"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43AAEC3A"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0F355659" w14:textId="77777777" w:rsidR="00D42780" w:rsidRDefault="00746260">
                  <w:pPr>
                    <w:ind w:firstLine="0"/>
                    <w:rPr>
                      <w:lang w:val="en-GB"/>
                    </w:rPr>
                  </w:pPr>
                  <w:r>
                    <w:rPr>
                      <w:lang w:val="en-GB"/>
                    </w:rPr>
                    <w:t>N</w:t>
                  </w:r>
                </w:p>
              </w:tc>
            </w:tr>
            <w:tr w:rsidR="00D42780" w14:paraId="2F698D7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D83744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47112FEC"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79683FEE" w14:textId="77777777" w:rsidR="00D42780" w:rsidRDefault="00746260">
                  <w:pPr>
                    <w:ind w:firstLine="0"/>
                    <w:rPr>
                      <w:lang w:val="en-GB"/>
                    </w:rPr>
                  </w:pPr>
                  <w:r>
                    <w:rPr>
                      <w:lang w:val="en-GB"/>
                    </w:rPr>
                    <w:t>Y</w:t>
                  </w:r>
                </w:p>
              </w:tc>
            </w:tr>
            <w:tr w:rsidR="00D42780" w14:paraId="33E3961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F63E4D0"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64E0BA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22DF76" w14:textId="77777777" w:rsidR="00D42780" w:rsidRDefault="00746260">
                  <w:pPr>
                    <w:ind w:firstLine="0"/>
                    <w:rPr>
                      <w:lang w:val="en-GB"/>
                    </w:rPr>
                  </w:pPr>
                  <w:r>
                    <w:rPr>
                      <w:lang w:val="en-GB"/>
                    </w:rPr>
                    <w:t>N</w:t>
                  </w:r>
                </w:p>
              </w:tc>
            </w:tr>
            <w:tr w:rsidR="00D42780" w14:paraId="735CC12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D02FE9A"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36EE1D88"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67EFBE19" w14:textId="77777777" w:rsidR="00D42780" w:rsidRDefault="00746260">
                  <w:pPr>
                    <w:ind w:firstLine="0"/>
                    <w:rPr>
                      <w:lang w:val="en-GB"/>
                    </w:rPr>
                  </w:pPr>
                  <w:r>
                    <w:rPr>
                      <w:lang w:val="en-GB"/>
                    </w:rPr>
                    <w:t>N</w:t>
                  </w:r>
                </w:p>
              </w:tc>
            </w:tr>
            <w:tr w:rsidR="00D42780" w14:paraId="49C9E2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6B3A4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4A89847"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2E6C2BE" w14:textId="77777777" w:rsidR="00D42780" w:rsidRDefault="00746260">
                  <w:pPr>
                    <w:ind w:firstLine="0"/>
                    <w:rPr>
                      <w:lang w:val="en-GB"/>
                    </w:rPr>
                  </w:pPr>
                  <w:r>
                    <w:rPr>
                      <w:lang w:val="en-GB"/>
                    </w:rPr>
                    <w:t>N</w:t>
                  </w:r>
                </w:p>
              </w:tc>
            </w:tr>
            <w:tr w:rsidR="00D42780" w14:paraId="6E58D09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11225E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0462B40"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6EF5FF87" w14:textId="77777777" w:rsidR="00D42780" w:rsidRDefault="00746260">
                  <w:pPr>
                    <w:ind w:firstLine="0"/>
                    <w:rPr>
                      <w:lang w:val="en-GB"/>
                    </w:rPr>
                  </w:pPr>
                  <w:r>
                    <w:rPr>
                      <w:lang w:val="en-GB"/>
                    </w:rPr>
                    <w:t>Y</w:t>
                  </w:r>
                </w:p>
              </w:tc>
            </w:tr>
            <w:tr w:rsidR="00D42780" w14:paraId="02E6B61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47C02B" w14:textId="77777777" w:rsidR="00D42780" w:rsidRDefault="0074626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tcPr>
                <w:p w14:paraId="3BA4272F"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23800FB1" w14:textId="77777777" w:rsidR="00D42780" w:rsidRDefault="00746260">
                  <w:pPr>
                    <w:ind w:firstLine="0"/>
                    <w:rPr>
                      <w:lang w:val="en-GB"/>
                    </w:rPr>
                  </w:pPr>
                  <w:r>
                    <w:rPr>
                      <w:lang w:val="en-GB"/>
                    </w:rPr>
                    <w:t>Y</w:t>
                  </w:r>
                </w:p>
              </w:tc>
            </w:tr>
            <w:tr w:rsidR="00D42780" w14:paraId="2BE6383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7E38FE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0156A91"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0A603A1" w14:textId="77777777" w:rsidR="00D42780" w:rsidRDefault="00746260">
                  <w:pPr>
                    <w:ind w:firstLine="0"/>
                    <w:rPr>
                      <w:rFonts w:eastAsia="SimSun"/>
                      <w:lang w:val="en-GB" w:eastAsia="zh-CN"/>
                    </w:rPr>
                  </w:pPr>
                  <w:r>
                    <w:rPr>
                      <w:rFonts w:eastAsia="SimSun" w:hint="eastAsia"/>
                      <w:lang w:val="en-GB" w:eastAsia="zh-CN"/>
                    </w:rPr>
                    <w:t>N</w:t>
                  </w:r>
                </w:p>
              </w:tc>
            </w:tr>
            <w:tr w:rsidR="00D42780" w14:paraId="334E81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A077238"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B598D2"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3B49F42" w14:textId="77777777" w:rsidR="00D42780" w:rsidRDefault="00D42780">
                  <w:pPr>
                    <w:ind w:firstLine="0"/>
                    <w:rPr>
                      <w:lang w:val="en-GB"/>
                    </w:rPr>
                  </w:pPr>
                </w:p>
              </w:tc>
            </w:tr>
          </w:tbl>
          <w:p w14:paraId="65BF02F3" w14:textId="77777777" w:rsidR="00D42780" w:rsidRDefault="00D42780">
            <w:pPr>
              <w:ind w:firstLine="0"/>
            </w:pPr>
          </w:p>
        </w:tc>
      </w:tr>
      <w:tr w:rsidR="00D42780" w14:paraId="1E63769A" w14:textId="77777777">
        <w:tc>
          <w:tcPr>
            <w:tcW w:w="1696" w:type="dxa"/>
          </w:tcPr>
          <w:p w14:paraId="341998B2" w14:textId="77777777" w:rsidR="00D42780" w:rsidRDefault="00746260">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253BEE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503C53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CB2E0E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456A9752" w14:textId="77777777" w:rsidR="00D42780" w:rsidRDefault="00746260">
                  <w:pPr>
                    <w:ind w:firstLine="0"/>
                    <w:rPr>
                      <w:b/>
                      <w:bCs/>
                      <w:lang w:val="en-GB"/>
                    </w:rPr>
                  </w:pPr>
                  <w:r>
                    <w:rPr>
                      <w:b/>
                      <w:bCs/>
                      <w:highlight w:val="cyan"/>
                      <w:lang w:val="en-GB"/>
                    </w:rPr>
                    <w:t>Need? (Y/N)</w:t>
                  </w:r>
                </w:p>
              </w:tc>
            </w:tr>
            <w:tr w:rsidR="00D42780" w14:paraId="480B68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734743A"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025B9404"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0E4A00BF" w14:textId="77777777" w:rsidR="00D42780" w:rsidRDefault="00746260">
                  <w:pPr>
                    <w:ind w:firstLine="0"/>
                    <w:rPr>
                      <w:lang w:val="en-GB"/>
                    </w:rPr>
                  </w:pPr>
                  <w:r>
                    <w:rPr>
                      <w:lang w:val="en-GB"/>
                    </w:rPr>
                    <w:t>N</w:t>
                  </w:r>
                </w:p>
              </w:tc>
            </w:tr>
            <w:tr w:rsidR="00D42780" w14:paraId="3A1C9E4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8A44C5C"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2124CBF" w14:textId="77777777" w:rsidR="00D42780" w:rsidRDefault="00746260">
                  <w:pPr>
                    <w:ind w:firstLine="0"/>
                  </w:pPr>
                  <w:proofErr w:type="spellStart"/>
                  <w:r>
                    <w:t>resourceType</w:t>
                  </w:r>
                  <w:proofErr w:type="spellEnd"/>
                  <w:r>
                    <w:t xml:space="preserve"> </w:t>
                  </w:r>
                </w:p>
                <w:p w14:paraId="231727CF"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4A5F03AB" w14:textId="77777777" w:rsidR="00D42780" w:rsidRDefault="00746260">
                  <w:pPr>
                    <w:ind w:firstLine="0"/>
                    <w:rPr>
                      <w:lang w:val="en-GB"/>
                    </w:rPr>
                  </w:pPr>
                  <w:r>
                    <w:rPr>
                      <w:lang w:val="en-GB"/>
                    </w:rPr>
                    <w:t>Y</w:t>
                  </w:r>
                </w:p>
              </w:tc>
            </w:tr>
            <w:tr w:rsidR="00D42780" w14:paraId="5592411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F1A804"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FC79C90"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7CE0493" w14:textId="77777777" w:rsidR="00D42780" w:rsidRDefault="00746260">
                  <w:pPr>
                    <w:ind w:firstLine="0"/>
                    <w:rPr>
                      <w:lang w:val="en-GB"/>
                    </w:rPr>
                  </w:pPr>
                  <w:r>
                    <w:rPr>
                      <w:lang w:val="en-GB"/>
                    </w:rPr>
                    <w:t>N</w:t>
                  </w:r>
                </w:p>
              </w:tc>
            </w:tr>
            <w:tr w:rsidR="00D42780" w14:paraId="7CD58A2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D7BFF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7DECFBF6"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078B0F45" w14:textId="77777777" w:rsidR="00D42780" w:rsidRDefault="00746260">
                  <w:pPr>
                    <w:ind w:firstLine="0"/>
                    <w:rPr>
                      <w:lang w:val="en-GB"/>
                    </w:rPr>
                  </w:pPr>
                  <w:r>
                    <w:rPr>
                      <w:lang w:val="en-GB"/>
                    </w:rPr>
                    <w:t>N, only periodic TRS/CSI-RS is supported</w:t>
                  </w:r>
                </w:p>
              </w:tc>
            </w:tr>
            <w:tr w:rsidR="00D42780" w14:paraId="251CE3F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720F971"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370E3BCB"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3818A91F" w14:textId="77777777" w:rsidR="00D42780" w:rsidRDefault="00746260">
                  <w:pPr>
                    <w:ind w:firstLine="0"/>
                    <w:rPr>
                      <w:lang w:val="en-GB"/>
                    </w:rPr>
                  </w:pPr>
                  <w:r>
                    <w:rPr>
                      <w:lang w:val="en-GB"/>
                    </w:rPr>
                    <w:t>Y</w:t>
                  </w:r>
                </w:p>
              </w:tc>
            </w:tr>
            <w:tr w:rsidR="00D42780" w14:paraId="7FAF4F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61CB6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22C40382"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4C75FB4" w14:textId="77777777" w:rsidR="00D42780" w:rsidRDefault="00746260">
                  <w:pPr>
                    <w:ind w:firstLine="0"/>
                    <w:rPr>
                      <w:lang w:val="en-GB"/>
                    </w:rPr>
                  </w:pPr>
                  <w:r>
                    <w:rPr>
                      <w:lang w:val="en-GB"/>
                    </w:rPr>
                    <w:t>N</w:t>
                  </w:r>
                </w:p>
              </w:tc>
            </w:tr>
            <w:tr w:rsidR="00D42780" w14:paraId="67FC5D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7DB344"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852EE7B"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70938FB1" w14:textId="77777777" w:rsidR="00D42780" w:rsidRDefault="00746260">
                  <w:pPr>
                    <w:ind w:firstLine="0"/>
                    <w:rPr>
                      <w:lang w:val="en-GB"/>
                    </w:rPr>
                  </w:pPr>
                  <w:r>
                    <w:rPr>
                      <w:lang w:val="en-GB"/>
                    </w:rPr>
                    <w:t>N</w:t>
                  </w:r>
                </w:p>
              </w:tc>
            </w:tr>
            <w:tr w:rsidR="00D42780" w14:paraId="5CC4B6B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8F8C7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390DB55C"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5DF3605D" w14:textId="77777777" w:rsidR="00D42780" w:rsidRDefault="00746260">
                  <w:pPr>
                    <w:ind w:firstLine="0"/>
                    <w:rPr>
                      <w:lang w:val="en-GB"/>
                    </w:rPr>
                  </w:pPr>
                  <w:r>
                    <w:rPr>
                      <w:lang w:val="en-GB"/>
                    </w:rPr>
                    <w:t>Y</w:t>
                  </w:r>
                </w:p>
              </w:tc>
            </w:tr>
            <w:tr w:rsidR="00D42780" w14:paraId="09156F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1A33A2B"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6DFB3E5D"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A945F36" w14:textId="77777777" w:rsidR="00D42780" w:rsidRDefault="00746260">
                  <w:pPr>
                    <w:ind w:firstLine="0"/>
                    <w:rPr>
                      <w:lang w:val="en-GB"/>
                    </w:rPr>
                  </w:pPr>
                  <w:r>
                    <w:rPr>
                      <w:lang w:val="en-GB"/>
                    </w:rPr>
                    <w:t>Y</w:t>
                  </w:r>
                </w:p>
              </w:tc>
            </w:tr>
            <w:tr w:rsidR="00D42780" w14:paraId="385BEE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63C6B7"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CCB10F5"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65563C80" w14:textId="77777777" w:rsidR="00D42780" w:rsidRDefault="00746260">
                  <w:pPr>
                    <w:ind w:firstLine="0"/>
                    <w:rPr>
                      <w:lang w:val="en-GB"/>
                    </w:rPr>
                  </w:pPr>
                  <w:r>
                    <w:rPr>
                      <w:lang w:val="en-GB"/>
                    </w:rPr>
                    <w:t>Y</w:t>
                  </w:r>
                </w:p>
              </w:tc>
            </w:tr>
            <w:tr w:rsidR="00D42780" w14:paraId="01DFB22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9E7717F"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7EF9ED79" w14:textId="77777777" w:rsidR="00D42780" w:rsidRDefault="00746260">
                  <w:pPr>
                    <w:ind w:firstLine="0"/>
                    <w:rPr>
                      <w:lang w:val="en-GB"/>
                    </w:rPr>
                  </w:pPr>
                  <w:proofErr w:type="spellStart"/>
                  <w:r>
                    <w:rPr>
                      <w:lang w:val="en-GB"/>
                    </w:rPr>
                    <w:t>frequencyDomainAllocation</w:t>
                  </w:r>
                  <w:proofErr w:type="spellEnd"/>
                </w:p>
                <w:p w14:paraId="55184114"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857B80" w14:textId="77777777" w:rsidR="00D42780" w:rsidRDefault="00746260">
                  <w:pPr>
                    <w:ind w:firstLine="0"/>
                    <w:rPr>
                      <w:lang w:val="en-GB"/>
                    </w:rPr>
                  </w:pPr>
                  <w:r>
                    <w:rPr>
                      <w:lang w:val="en-GB"/>
                    </w:rPr>
                    <w:t>Y</w:t>
                  </w:r>
                </w:p>
              </w:tc>
            </w:tr>
            <w:tr w:rsidR="00D42780" w14:paraId="2338496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DC2FF3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CC530BB"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73EB4162" w14:textId="77777777" w:rsidR="00D42780" w:rsidRDefault="00746260">
                  <w:pPr>
                    <w:ind w:firstLine="0"/>
                    <w:rPr>
                      <w:lang w:val="en-GB"/>
                    </w:rPr>
                  </w:pPr>
                  <w:r>
                    <w:rPr>
                      <w:lang w:val="en-GB"/>
                    </w:rPr>
                    <w:t>N</w:t>
                  </w:r>
                </w:p>
              </w:tc>
            </w:tr>
            <w:tr w:rsidR="00D42780" w14:paraId="3544A9C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65F27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7F141346"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40346648" w14:textId="77777777" w:rsidR="00D42780" w:rsidRDefault="00746260">
                  <w:pPr>
                    <w:ind w:firstLine="0"/>
                    <w:rPr>
                      <w:lang w:val="en-GB"/>
                    </w:rPr>
                  </w:pPr>
                  <w:r>
                    <w:rPr>
                      <w:lang w:val="en-GB"/>
                    </w:rPr>
                    <w:t>Y</w:t>
                  </w:r>
                </w:p>
              </w:tc>
            </w:tr>
            <w:tr w:rsidR="00D42780" w14:paraId="0F4AAE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312389"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462D111E"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49F67747" w14:textId="77777777" w:rsidR="00D42780" w:rsidRDefault="00746260">
                  <w:pPr>
                    <w:ind w:firstLine="0"/>
                    <w:rPr>
                      <w:lang w:val="en-GB"/>
                    </w:rPr>
                  </w:pPr>
                  <w:r>
                    <w:rPr>
                      <w:lang w:val="en-GB"/>
                    </w:rPr>
                    <w:t>N</w:t>
                  </w:r>
                </w:p>
              </w:tc>
            </w:tr>
            <w:tr w:rsidR="00D42780" w14:paraId="2F2A202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F0D425F"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AB80928"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01442AC9" w14:textId="77777777" w:rsidR="00D42780" w:rsidRDefault="00746260">
                  <w:pPr>
                    <w:ind w:firstLine="0"/>
                    <w:rPr>
                      <w:lang w:val="en-GB"/>
                    </w:rPr>
                  </w:pPr>
                  <w:r>
                    <w:rPr>
                      <w:lang w:val="en-GB"/>
                    </w:rPr>
                    <w:t>N</w:t>
                  </w:r>
                </w:p>
              </w:tc>
            </w:tr>
            <w:tr w:rsidR="00D42780" w14:paraId="708E2E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E2189A2"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7A9FA08"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EE9F5F8" w14:textId="77777777" w:rsidR="00D42780" w:rsidRDefault="00746260">
                  <w:pPr>
                    <w:ind w:firstLine="0"/>
                    <w:rPr>
                      <w:lang w:val="en-GB"/>
                    </w:rPr>
                  </w:pPr>
                  <w:r>
                    <w:rPr>
                      <w:lang w:val="en-GB"/>
                    </w:rPr>
                    <w:t>N</w:t>
                  </w:r>
                </w:p>
              </w:tc>
            </w:tr>
            <w:tr w:rsidR="00D42780" w14:paraId="1A60DE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9ACADF2"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099EC44"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7C09ADE3" w14:textId="77777777" w:rsidR="00D42780" w:rsidRDefault="00746260">
                  <w:pPr>
                    <w:ind w:firstLine="0"/>
                    <w:rPr>
                      <w:lang w:val="en-GB"/>
                    </w:rPr>
                  </w:pPr>
                  <w:r>
                    <w:rPr>
                      <w:lang w:val="en-GB"/>
                    </w:rPr>
                    <w:t>Y</w:t>
                  </w:r>
                </w:p>
              </w:tc>
            </w:tr>
            <w:tr w:rsidR="00D42780" w14:paraId="15912BA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4CF90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0FB817A"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5BA2F4AB" w14:textId="77777777" w:rsidR="00D42780" w:rsidRDefault="00746260">
                  <w:pPr>
                    <w:ind w:firstLine="0"/>
                    <w:rPr>
                      <w:lang w:val="en-GB"/>
                    </w:rPr>
                  </w:pPr>
                  <w:r>
                    <w:rPr>
                      <w:lang w:val="en-GB"/>
                    </w:rPr>
                    <w:t>Y</w:t>
                  </w:r>
                </w:p>
              </w:tc>
            </w:tr>
            <w:tr w:rsidR="00D42780" w14:paraId="2595B31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D4540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4C36303"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36BA5683" w14:textId="77777777" w:rsidR="00D42780" w:rsidRDefault="00746260">
                  <w:pPr>
                    <w:ind w:firstLine="0"/>
                    <w:rPr>
                      <w:lang w:val="en-GB"/>
                    </w:rPr>
                  </w:pPr>
                  <w:r>
                    <w:rPr>
                      <w:lang w:val="en-GB"/>
                    </w:rPr>
                    <w:t>N</w:t>
                  </w:r>
                </w:p>
              </w:tc>
            </w:tr>
            <w:tr w:rsidR="00D42780" w14:paraId="0E847124"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032D9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3FA318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04B2983" w14:textId="77777777" w:rsidR="00D42780" w:rsidRDefault="00D42780">
                  <w:pPr>
                    <w:ind w:firstLine="0"/>
                    <w:rPr>
                      <w:lang w:val="en-GB"/>
                    </w:rPr>
                  </w:pPr>
                </w:p>
              </w:tc>
            </w:tr>
          </w:tbl>
          <w:p w14:paraId="09F530F2" w14:textId="77777777" w:rsidR="00D42780" w:rsidRDefault="00D42780">
            <w:pPr>
              <w:ind w:firstLine="0"/>
            </w:pPr>
          </w:p>
        </w:tc>
      </w:tr>
      <w:tr w:rsidR="00D42780" w14:paraId="76A0B09C" w14:textId="77777777">
        <w:tc>
          <w:tcPr>
            <w:tcW w:w="1696" w:type="dxa"/>
          </w:tcPr>
          <w:p w14:paraId="68C9BEBF" w14:textId="77777777" w:rsidR="00D42780" w:rsidRDefault="00746260">
            <w:pPr>
              <w:spacing w:after="120"/>
              <w:rPr>
                <w:rFonts w:eastAsia="SimSun"/>
                <w:lang w:eastAsia="zh-CN"/>
              </w:rPr>
            </w:pPr>
            <w:r>
              <w:t>Lenovo, Motorola Mobility</w:t>
            </w:r>
          </w:p>
        </w:tc>
        <w:tc>
          <w:tcPr>
            <w:tcW w:w="8080" w:type="dxa"/>
          </w:tcPr>
          <w:p w14:paraId="1EA78632" w14:textId="77777777" w:rsidR="00D42780" w:rsidRDefault="00746260">
            <w:pPr>
              <w:ind w:firstLine="0"/>
              <w:rPr>
                <w:lang w:val="en-GB"/>
              </w:rPr>
            </w:pPr>
            <w:r>
              <w:rPr>
                <w:lang w:val="en-GB"/>
              </w:rPr>
              <w:t>With considering only periodic TRS, TRS resource mapping signalling can be simplified:</w:t>
            </w:r>
          </w:p>
          <w:p w14:paraId="1BD3F9B8" w14:textId="77777777" w:rsidR="00D42780" w:rsidRDefault="00746260">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Frequency domain resource mapping information in a TRS resource set configuration is signalled once to apply all NZP-CSI-RS resources in the TRS resource set.</w:t>
            </w:r>
          </w:p>
          <w:p w14:paraId="2E1FBB3F" w14:textId="77777777" w:rsidR="00D42780" w:rsidRDefault="00746260">
            <w:pPr>
              <w:pStyle w:val="ListParagraph"/>
              <w:numPr>
                <w:ilvl w:val="0"/>
                <w:numId w:val="40"/>
              </w:numPr>
              <w:rPr>
                <w:rFonts w:ascii="Times New Roman" w:hAnsi="Times New Roman"/>
                <w:sz w:val="20"/>
                <w:szCs w:val="20"/>
                <w:lang w:val="en-GB"/>
              </w:rPr>
            </w:pPr>
            <w:r>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 signalled time domain resource mapping information. For TRS, note that t</w:t>
            </w:r>
            <w:proofErr w:type="spellStart"/>
            <w:r>
              <w:rPr>
                <w:rFonts w:ascii="Times New Roman" w:hAnsi="Times New Roman"/>
                <w:sz w:val="20"/>
                <w:szCs w:val="20"/>
              </w:rPr>
              <w:t>ime</w:t>
            </w:r>
            <w:proofErr w:type="spellEnd"/>
            <w:r>
              <w:rPr>
                <w:rFonts w:ascii="Times New Roman" w:hAnsi="Times New Roman"/>
                <w:sz w:val="20"/>
                <w:szCs w:val="20"/>
              </w:rPr>
              <w:t>-domain locations of the two NZP-CSI-</w:t>
            </w:r>
            <w:r>
              <w:rPr>
                <w:rFonts w:ascii="Times New Roman" w:hAnsi="Times New Roman"/>
                <w:sz w:val="20"/>
                <w:szCs w:val="20"/>
              </w:rPr>
              <w:lastRenderedPageBreak/>
              <w:t>RS resources in a slot, or of the four NZP-CSI-RS resources in two consecutive slots (which are the same across two consecutive slots) are given by one of</w:t>
            </w:r>
          </w:p>
          <w:p w14:paraId="125F2A98" w14:textId="77777777" w:rsidR="00D42780" w:rsidRDefault="00746260">
            <w:r>
              <w:t>-</w:t>
            </w:r>
            <w:r>
              <w:tab/>
            </w:r>
            <w:r w:rsidR="00BF7AC1">
              <w:rPr>
                <w:noProof/>
                <w:position w:val="-10"/>
              </w:rPr>
              <w:object w:dxaOrig="724" w:dyaOrig="247" w14:anchorId="75929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45pt;height:12.1pt;mso-width-percent:0;mso-height-percent:0;mso-width-percent:0;mso-height-percent:0" o:ole="">
                  <v:imagedata r:id="rId16" o:title=""/>
                </v:shape>
                <o:OLEObject Type="Embed" ProgID="Equation.3" ShapeID="_x0000_i1025" DrawAspect="Content" ObjectID="_1673684281" r:id="rId17"/>
              </w:object>
            </w:r>
            <w:r>
              <w:t xml:space="preserve">, </w:t>
            </w:r>
            <w:r w:rsidR="00BF7AC1">
              <w:rPr>
                <w:noProof/>
                <w:position w:val="-10"/>
              </w:rPr>
              <w:object w:dxaOrig="724" w:dyaOrig="247" w14:anchorId="07B8353C">
                <v:shape id="_x0000_i1026" type="#_x0000_t75" alt="" style="width:37.45pt;height:12.1pt;mso-width-percent:0;mso-height-percent:0;mso-width-percent:0;mso-height-percent:0" o:ole="">
                  <v:imagedata r:id="rId18" o:title=""/>
                </v:shape>
                <o:OLEObject Type="Embed" ProgID="Equation.3" ShapeID="_x0000_i1026" DrawAspect="Content" ObjectID="_1673684282" r:id="rId19"/>
              </w:object>
            </w:r>
            <w:r>
              <w:t>, or</w:t>
            </w:r>
            <w:r w:rsidR="00BF7AC1">
              <w:rPr>
                <w:noProof/>
                <w:position w:val="-10"/>
              </w:rPr>
              <w:object w:dxaOrig="839" w:dyaOrig="247" w14:anchorId="72D822D9">
                <v:shape id="_x0000_i1027" type="#_x0000_t75" alt="" style="width:42.05pt;height:12.1pt;mso-width-percent:0;mso-height-percent:0;mso-width-percent:0;mso-height-percent:0" o:ole="">
                  <v:imagedata r:id="rId20" o:title=""/>
                </v:shape>
                <o:OLEObject Type="Embed" ProgID="Equation.3" ShapeID="_x0000_i1027" DrawAspect="Content" ObjectID="_1673684283" r:id="rId21"/>
              </w:object>
            </w:r>
            <w:r>
              <w:t xml:space="preserve"> for frequency range 1 and frequency range 2,</w:t>
            </w:r>
          </w:p>
          <w:p w14:paraId="67F1C05D" w14:textId="77777777" w:rsidR="00D42780" w:rsidRDefault="00746260">
            <w:r>
              <w:t>-</w:t>
            </w:r>
            <w:r>
              <w:tab/>
            </w:r>
            <w:r w:rsidR="00BF7AC1">
              <w:rPr>
                <w:noProof/>
                <w:position w:val="-10"/>
              </w:rPr>
              <w:object w:dxaOrig="724" w:dyaOrig="247" w14:anchorId="243B12AA">
                <v:shape id="_x0000_i1028" type="#_x0000_t75" alt="" style="width:37.45pt;height:12.1pt;mso-width-percent:0;mso-height-percent:0;mso-width-percent:0;mso-height-percent:0" o:ole="">
                  <v:imagedata r:id="rId22" o:title=""/>
                </v:shape>
                <o:OLEObject Type="Embed" ProgID="Equation.3" ShapeID="_x0000_i1028" DrawAspect="Content" ObjectID="_1673684284" r:id="rId23"/>
              </w:object>
            </w:r>
            <w:r>
              <w:t xml:space="preserve">, </w:t>
            </w:r>
            <w:r w:rsidR="00BF7AC1">
              <w:rPr>
                <w:noProof/>
                <w:position w:val="-10"/>
              </w:rPr>
              <w:object w:dxaOrig="601" w:dyaOrig="247" w14:anchorId="080474D2">
                <v:shape id="_x0000_i1029" type="#_x0000_t75" alt="" style="width:29.95pt;height:12.1pt;mso-width-percent:0;mso-height-percent:0;mso-width-percent:0;mso-height-percent:0" o:ole="">
                  <v:imagedata r:id="rId24" o:title=""/>
                </v:shape>
                <o:OLEObject Type="Embed" ProgID="Equation.3" ShapeID="_x0000_i1029" DrawAspect="Content" ObjectID="_1673684285" r:id="rId25"/>
              </w:object>
            </w:r>
            <w:r>
              <w:t xml:space="preserve">, </w:t>
            </w:r>
            <w:r w:rsidR="00BF7AC1">
              <w:rPr>
                <w:noProof/>
                <w:position w:val="-10"/>
              </w:rPr>
              <w:object w:dxaOrig="724" w:dyaOrig="247" w14:anchorId="4F2E116E">
                <v:shape id="_x0000_i1030" type="#_x0000_t75" alt="" style="width:37.45pt;height:12.1pt;mso-width-percent:0;mso-height-percent:0;mso-width-percent:0;mso-height-percent:0" o:ole="">
                  <v:imagedata r:id="rId26" o:title=""/>
                </v:shape>
                <o:OLEObject Type="Embed" ProgID="Equation.3" ShapeID="_x0000_i1030" DrawAspect="Content" ObjectID="_1673684286" r:id="rId27"/>
              </w:object>
            </w:r>
            <w:r>
              <w:t xml:space="preserve">, </w:t>
            </w:r>
            <w:r w:rsidR="00BF7AC1">
              <w:rPr>
                <w:noProof/>
                <w:position w:val="-10"/>
              </w:rPr>
              <w:object w:dxaOrig="724" w:dyaOrig="247" w14:anchorId="0AB7B0DC">
                <v:shape id="_x0000_i1031" type="#_x0000_t75" alt="" style="width:37.45pt;height:12.1pt;mso-width-percent:0;mso-height-percent:0;mso-width-percent:0;mso-height-percent:0" o:ole="">
                  <v:imagedata r:id="rId28" o:title=""/>
                </v:shape>
                <o:OLEObject Type="Embed" ProgID="Equation.3" ShapeID="_x0000_i1031" DrawAspect="Content" ObjectID="_1673684287" r:id="rId29"/>
              </w:object>
            </w:r>
            <w:r>
              <w:t xml:space="preserve">, </w:t>
            </w:r>
            <w:r w:rsidR="00BF7AC1">
              <w:rPr>
                <w:noProof/>
                <w:position w:val="-10"/>
              </w:rPr>
              <w:object w:dxaOrig="716" w:dyaOrig="247" w14:anchorId="19B32E9F">
                <v:shape id="_x0000_i1032" type="#_x0000_t75" alt="" style="width:34.55pt;height:12.1pt;mso-width-percent:0;mso-height-percent:0;mso-width-percent:0;mso-height-percent:0" o:ole="">
                  <v:imagedata r:id="rId30" o:title=""/>
                </v:shape>
                <o:OLEObject Type="Embed" ProgID="Equation.3" ShapeID="_x0000_i1032" DrawAspect="Content" ObjectID="_1673684288" r:id="rId31"/>
              </w:object>
            </w:r>
            <w:r>
              <w:t xml:space="preserve">, </w:t>
            </w:r>
            <w:r w:rsidR="00BF7AC1">
              <w:rPr>
                <w:noProof/>
                <w:position w:val="-10"/>
              </w:rPr>
              <w:object w:dxaOrig="716" w:dyaOrig="247" w14:anchorId="2124A0B0">
                <v:shape id="_x0000_i1033" type="#_x0000_t75" alt="" style="width:34.55pt;height:12.1pt;mso-width-percent:0;mso-height-percent:0;mso-width-percent:0;mso-height-percent:0" o:ole="">
                  <v:imagedata r:id="rId32" o:title=""/>
                </v:shape>
                <o:OLEObject Type="Embed" ProgID="Equation.3" ShapeID="_x0000_i1033" DrawAspect="Content" ObjectID="_1673684289" r:id="rId33"/>
              </w:object>
            </w:r>
            <w:r>
              <w:t xml:space="preserve"> or </w:t>
            </w:r>
            <w:r w:rsidR="00BF7AC1">
              <w:rPr>
                <w:noProof/>
                <w:position w:val="-10"/>
              </w:rPr>
              <w:object w:dxaOrig="716" w:dyaOrig="247" w14:anchorId="43500A04">
                <v:shape id="_x0000_i1034" type="#_x0000_t75" alt="" style="width:34.55pt;height:12.1pt;mso-width-percent:0;mso-height-percent:0;mso-width-percent:0;mso-height-percent:0" o:ole="">
                  <v:imagedata r:id="rId34" o:title=""/>
                </v:shape>
                <o:OLEObject Type="Embed" ProgID="Equation.3" ShapeID="_x0000_i1034" DrawAspect="Content" ObjectID="_1673684290" r:id="rId35"/>
              </w:object>
            </w:r>
            <w:r>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D42780" w14:paraId="23A4331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DA400"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4939634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9A25503" w14:textId="77777777" w:rsidR="00D42780" w:rsidRDefault="00746260">
                  <w:pPr>
                    <w:ind w:firstLine="0"/>
                    <w:rPr>
                      <w:b/>
                      <w:bCs/>
                      <w:lang w:val="en-GB"/>
                    </w:rPr>
                  </w:pPr>
                  <w:r>
                    <w:rPr>
                      <w:b/>
                      <w:bCs/>
                      <w:highlight w:val="cyan"/>
                      <w:lang w:val="en-GB"/>
                    </w:rPr>
                    <w:t>Need? (Y/N)</w:t>
                  </w:r>
                </w:p>
              </w:tc>
            </w:tr>
            <w:tr w:rsidR="00D42780" w14:paraId="15F85C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492C35"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B31DD33"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32FFAF64" w14:textId="77777777" w:rsidR="00D42780" w:rsidRDefault="00746260">
                  <w:pPr>
                    <w:ind w:firstLine="0"/>
                    <w:rPr>
                      <w:lang w:val="en-GB"/>
                    </w:rPr>
                  </w:pPr>
                  <w:r>
                    <w:rPr>
                      <w:lang w:val="en-GB"/>
                    </w:rPr>
                    <w:t>N</w:t>
                  </w:r>
                </w:p>
              </w:tc>
            </w:tr>
            <w:tr w:rsidR="00D42780" w14:paraId="1AAFAF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F61EAA"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44034F8D" w14:textId="77777777" w:rsidR="00D42780" w:rsidRDefault="00746260">
                  <w:pPr>
                    <w:ind w:firstLine="0"/>
                  </w:pPr>
                  <w:proofErr w:type="spellStart"/>
                  <w:r>
                    <w:t>resourceType</w:t>
                  </w:r>
                  <w:proofErr w:type="spellEnd"/>
                  <w:r>
                    <w:t xml:space="preserve"> </w:t>
                  </w:r>
                </w:p>
                <w:p w14:paraId="4E0FAE5C"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4AA0ECF7" w14:textId="77777777" w:rsidR="00D42780" w:rsidRDefault="00746260">
                  <w:pPr>
                    <w:ind w:firstLine="0"/>
                    <w:rPr>
                      <w:lang w:val="en-GB"/>
                    </w:rPr>
                  </w:pPr>
                  <w:r>
                    <w:rPr>
                      <w:lang w:val="en-GB"/>
                    </w:rPr>
                    <w:t>N</w:t>
                  </w:r>
                </w:p>
              </w:tc>
            </w:tr>
            <w:tr w:rsidR="00D42780" w14:paraId="236B086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D962B9"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EAD373D"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262CE572" w14:textId="77777777" w:rsidR="00D42780" w:rsidRDefault="00746260">
                  <w:pPr>
                    <w:ind w:firstLine="0"/>
                    <w:rPr>
                      <w:lang w:val="en-GB"/>
                    </w:rPr>
                  </w:pPr>
                  <w:r>
                    <w:rPr>
                      <w:lang w:val="en-GB"/>
                    </w:rPr>
                    <w:t>N</w:t>
                  </w:r>
                </w:p>
              </w:tc>
            </w:tr>
            <w:tr w:rsidR="00D42780" w14:paraId="2998436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C2F1869"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5C853AE"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13F0464" w14:textId="77777777" w:rsidR="00D42780" w:rsidRDefault="00746260">
                  <w:pPr>
                    <w:ind w:firstLine="0"/>
                    <w:rPr>
                      <w:lang w:val="en-GB"/>
                    </w:rPr>
                  </w:pPr>
                  <w:r>
                    <w:rPr>
                      <w:lang w:val="en-GB"/>
                    </w:rPr>
                    <w:t>N, aperiodic is not supported</w:t>
                  </w:r>
                </w:p>
              </w:tc>
            </w:tr>
            <w:tr w:rsidR="00D42780" w14:paraId="69D4719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F70E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557C4D7A"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1CB51432" w14:textId="77777777" w:rsidR="00D42780" w:rsidRDefault="00746260">
                  <w:pPr>
                    <w:ind w:firstLine="0"/>
                    <w:rPr>
                      <w:lang w:val="en-GB"/>
                    </w:rPr>
                  </w:pPr>
                  <w:r>
                    <w:rPr>
                      <w:lang w:val="en-GB"/>
                    </w:rPr>
                    <w:t>N, can be omitted</w:t>
                  </w:r>
                </w:p>
              </w:tc>
            </w:tr>
            <w:tr w:rsidR="00D42780" w14:paraId="02AFE7D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16AD3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7F00A88A"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74EBCDA" w14:textId="77777777" w:rsidR="00D42780" w:rsidRDefault="00746260">
                  <w:pPr>
                    <w:ind w:firstLine="0"/>
                    <w:rPr>
                      <w:lang w:val="en-GB"/>
                    </w:rPr>
                  </w:pPr>
                  <w:r>
                    <w:rPr>
                      <w:lang w:val="en-GB"/>
                    </w:rPr>
                    <w:t>N</w:t>
                  </w:r>
                </w:p>
              </w:tc>
            </w:tr>
            <w:tr w:rsidR="00D42780" w14:paraId="6F0ACE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15CF0A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58810B4"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5FF5AD6B" w14:textId="77777777" w:rsidR="00D42780" w:rsidRDefault="00746260">
                  <w:pPr>
                    <w:ind w:firstLine="0"/>
                    <w:rPr>
                      <w:lang w:val="en-GB"/>
                    </w:rPr>
                  </w:pPr>
                  <w:r>
                    <w:rPr>
                      <w:lang w:val="en-GB"/>
                    </w:rPr>
                    <w:t>Y</w:t>
                  </w:r>
                </w:p>
              </w:tc>
            </w:tr>
            <w:tr w:rsidR="00D42780" w14:paraId="69575BC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CA18655"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BAB1F68"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5EE098EB" w14:textId="77777777" w:rsidR="00D42780" w:rsidRDefault="00746260">
                  <w:pPr>
                    <w:ind w:firstLine="0"/>
                    <w:rPr>
                      <w:lang w:val="en-GB"/>
                    </w:rPr>
                  </w:pPr>
                  <w:r>
                    <w:rPr>
                      <w:lang w:val="en-GB"/>
                    </w:rPr>
                    <w:t>Y</w:t>
                  </w:r>
                </w:p>
              </w:tc>
            </w:tr>
            <w:tr w:rsidR="00D42780" w14:paraId="7C9C714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7694E37"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DEA7B27"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27838BF1" w14:textId="77777777" w:rsidR="00D42780" w:rsidRDefault="00746260">
                  <w:pPr>
                    <w:ind w:firstLine="0"/>
                    <w:rPr>
                      <w:lang w:val="en-GB"/>
                    </w:rPr>
                  </w:pPr>
                  <w:r>
                    <w:rPr>
                      <w:lang w:val="en-GB"/>
                    </w:rPr>
                    <w:t>Y</w:t>
                  </w:r>
                </w:p>
              </w:tc>
            </w:tr>
            <w:tr w:rsidR="00D42780" w14:paraId="4806D1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B334CC"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2DFD34FA"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65E61D81" w14:textId="77777777" w:rsidR="00D42780" w:rsidRDefault="00746260">
                  <w:pPr>
                    <w:ind w:firstLine="0"/>
                    <w:rPr>
                      <w:lang w:val="en-GB"/>
                    </w:rPr>
                  </w:pPr>
                  <w:r>
                    <w:rPr>
                      <w:lang w:val="en-GB"/>
                    </w:rPr>
                    <w:t>FFS</w:t>
                  </w:r>
                </w:p>
              </w:tc>
            </w:tr>
            <w:tr w:rsidR="00D42780" w14:paraId="21D88D0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88DDA5A"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4FE7C40" w14:textId="77777777" w:rsidR="00D42780" w:rsidRDefault="00746260">
                  <w:pPr>
                    <w:ind w:firstLine="0"/>
                    <w:rPr>
                      <w:lang w:val="en-GB"/>
                    </w:rPr>
                  </w:pPr>
                  <w:proofErr w:type="spellStart"/>
                  <w:r>
                    <w:rPr>
                      <w:lang w:val="en-GB"/>
                    </w:rPr>
                    <w:t>frequencyDomainAllocation</w:t>
                  </w:r>
                  <w:proofErr w:type="spellEnd"/>
                </w:p>
                <w:p w14:paraId="31F156A7"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2960F60" w14:textId="77777777" w:rsidR="00D42780" w:rsidRDefault="00746260">
                  <w:pPr>
                    <w:ind w:firstLine="0"/>
                    <w:rPr>
                      <w:lang w:val="en-GB"/>
                    </w:rPr>
                  </w:pPr>
                  <w:r>
                    <w:rPr>
                      <w:lang w:val="en-GB"/>
                    </w:rPr>
                    <w:t>Y</w:t>
                  </w:r>
                </w:p>
              </w:tc>
            </w:tr>
            <w:tr w:rsidR="00D42780" w14:paraId="6E68E04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BA6ED09"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DE01B2F"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397F944B" w14:textId="77777777" w:rsidR="00D42780" w:rsidRDefault="00746260">
                  <w:pPr>
                    <w:ind w:firstLine="0"/>
                    <w:rPr>
                      <w:lang w:val="en-GB"/>
                    </w:rPr>
                  </w:pPr>
                  <w:r>
                    <w:rPr>
                      <w:lang w:val="en-GB"/>
                    </w:rPr>
                    <w:t>N</w:t>
                  </w:r>
                </w:p>
              </w:tc>
            </w:tr>
            <w:tr w:rsidR="00D42780" w14:paraId="29757C0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7003B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0C4C59AE"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681930E4" w14:textId="77777777" w:rsidR="00D42780" w:rsidRDefault="00746260">
                  <w:pPr>
                    <w:ind w:firstLine="0"/>
                    <w:rPr>
                      <w:lang w:val="en-GB"/>
                    </w:rPr>
                  </w:pPr>
                  <w:r>
                    <w:rPr>
                      <w:lang w:val="en-GB"/>
                    </w:rPr>
                    <w:t>Y</w:t>
                  </w:r>
                </w:p>
              </w:tc>
            </w:tr>
            <w:tr w:rsidR="00D42780" w14:paraId="379BCD7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23491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3B8EF6C"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58C5CECF" w14:textId="77777777" w:rsidR="00D42780" w:rsidRDefault="00746260">
                  <w:pPr>
                    <w:ind w:firstLine="0"/>
                    <w:rPr>
                      <w:lang w:val="en-GB"/>
                    </w:rPr>
                  </w:pPr>
                  <w:r>
                    <w:rPr>
                      <w:lang w:val="en-GB"/>
                    </w:rPr>
                    <w:t>N</w:t>
                  </w:r>
                </w:p>
              </w:tc>
            </w:tr>
            <w:tr w:rsidR="00D42780" w14:paraId="335F440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F262824"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5DEEC15"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7413B6F8" w14:textId="77777777" w:rsidR="00D42780" w:rsidRDefault="00746260">
                  <w:pPr>
                    <w:ind w:firstLine="0"/>
                    <w:rPr>
                      <w:lang w:val="en-GB"/>
                    </w:rPr>
                  </w:pPr>
                  <w:r>
                    <w:rPr>
                      <w:lang w:val="en-GB"/>
                    </w:rPr>
                    <w:t>N</w:t>
                  </w:r>
                </w:p>
              </w:tc>
            </w:tr>
            <w:tr w:rsidR="00D42780" w14:paraId="437D95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8C184CD"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3109884"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EB7FD50" w14:textId="77777777" w:rsidR="00D42780" w:rsidRDefault="00746260">
                  <w:pPr>
                    <w:ind w:firstLine="0"/>
                    <w:rPr>
                      <w:lang w:val="en-GB"/>
                    </w:rPr>
                  </w:pPr>
                  <w:r>
                    <w:rPr>
                      <w:lang w:val="en-GB"/>
                    </w:rPr>
                    <w:t>N</w:t>
                  </w:r>
                </w:p>
              </w:tc>
            </w:tr>
            <w:tr w:rsidR="00D42780" w14:paraId="21D38B9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E7C6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38894AD"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09BC8F56" w14:textId="77777777" w:rsidR="00D42780" w:rsidRDefault="00746260">
                  <w:pPr>
                    <w:ind w:firstLine="0"/>
                    <w:rPr>
                      <w:lang w:val="en-GB"/>
                    </w:rPr>
                  </w:pPr>
                  <w:r>
                    <w:rPr>
                      <w:lang w:val="en-GB"/>
                    </w:rPr>
                    <w:t>Y</w:t>
                  </w:r>
                </w:p>
              </w:tc>
            </w:tr>
            <w:tr w:rsidR="00D42780" w14:paraId="5325CE2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9F0648"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2EC0DD9C"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38028144" w14:textId="77777777" w:rsidR="00D42780" w:rsidRDefault="00746260">
                  <w:pPr>
                    <w:ind w:firstLine="0"/>
                    <w:rPr>
                      <w:lang w:val="en-GB"/>
                    </w:rPr>
                  </w:pPr>
                  <w:r>
                    <w:rPr>
                      <w:lang w:val="en-GB"/>
                    </w:rPr>
                    <w:t>Y</w:t>
                  </w:r>
                </w:p>
              </w:tc>
            </w:tr>
            <w:tr w:rsidR="00D42780" w14:paraId="3A57D1D5"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C621D02"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0AFFBF14"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05224BB" w14:textId="77777777" w:rsidR="00D42780" w:rsidRDefault="00746260">
                  <w:pPr>
                    <w:ind w:firstLine="0"/>
                    <w:rPr>
                      <w:lang w:val="en-GB"/>
                    </w:rPr>
                  </w:pPr>
                  <w:r>
                    <w:rPr>
                      <w:lang w:val="en-GB"/>
                    </w:rPr>
                    <w:t>N</w:t>
                  </w:r>
                </w:p>
              </w:tc>
            </w:tr>
            <w:tr w:rsidR="00D42780" w14:paraId="5659E3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199F2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2FFCC0D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E7FC29E" w14:textId="77777777" w:rsidR="00D42780" w:rsidRDefault="00D42780">
                  <w:pPr>
                    <w:ind w:firstLine="0"/>
                    <w:rPr>
                      <w:lang w:val="en-GB"/>
                    </w:rPr>
                  </w:pPr>
                </w:p>
              </w:tc>
            </w:tr>
          </w:tbl>
          <w:p w14:paraId="516DA6B1" w14:textId="77777777" w:rsidR="00D42780" w:rsidRDefault="00D42780">
            <w:pPr>
              <w:ind w:firstLine="0"/>
              <w:rPr>
                <w:lang w:val="en-GB"/>
              </w:rPr>
            </w:pPr>
          </w:p>
        </w:tc>
      </w:tr>
      <w:tr w:rsidR="00D42780" w14:paraId="1B370500" w14:textId="77777777">
        <w:tc>
          <w:tcPr>
            <w:tcW w:w="1696" w:type="dxa"/>
          </w:tcPr>
          <w:p w14:paraId="0DA4487C" w14:textId="77777777" w:rsidR="00D42780" w:rsidRDefault="00746260">
            <w:pPr>
              <w:spacing w:after="120"/>
            </w:pPr>
            <w:r>
              <w:lastRenderedPageBreak/>
              <w:t>Ericsson</w:t>
            </w:r>
          </w:p>
        </w:tc>
        <w:tc>
          <w:tcPr>
            <w:tcW w:w="8080" w:type="dxa"/>
          </w:tcPr>
          <w:p w14:paraId="727D819A" w14:textId="77777777" w:rsidR="00D42780" w:rsidRDefault="00746260">
            <w:pPr>
              <w:ind w:firstLine="0"/>
            </w:pPr>
            <w:r>
              <w:t>BWP-Id is not necessary.</w:t>
            </w:r>
          </w:p>
          <w:p w14:paraId="53E1F8DD" w14:textId="77777777" w:rsidR="00D42780" w:rsidRDefault="00746260">
            <w:pPr>
              <w:ind w:firstLine="0"/>
            </w:pPr>
            <w:r>
              <w:t>At least following parameters can be included (while other parameters else can be fixed/optional)</w:t>
            </w:r>
          </w:p>
          <w:p w14:paraId="1F15234F" w14:textId="77777777" w:rsidR="00D42780" w:rsidRDefault="00746260">
            <w:pPr>
              <w:pStyle w:val="BodyText"/>
              <w:numPr>
                <w:ilvl w:val="0"/>
                <w:numId w:val="41"/>
              </w:numPr>
              <w:tabs>
                <w:tab w:val="left" w:pos="920"/>
              </w:tabs>
              <w:suppressAutoHyphens w:val="0"/>
              <w:spacing w:before="0" w:line="259" w:lineRule="auto"/>
            </w:pPr>
            <w:proofErr w:type="spellStart"/>
            <w:r>
              <w:t>powerControlOffsetSS</w:t>
            </w:r>
            <w:proofErr w:type="spellEnd"/>
          </w:p>
          <w:p w14:paraId="08F84C31" w14:textId="77777777" w:rsidR="00D42780" w:rsidRDefault="00746260">
            <w:pPr>
              <w:pStyle w:val="BodyText"/>
              <w:numPr>
                <w:ilvl w:val="0"/>
                <w:numId w:val="41"/>
              </w:numPr>
              <w:tabs>
                <w:tab w:val="left" w:pos="920"/>
              </w:tabs>
              <w:suppressAutoHyphens w:val="0"/>
              <w:spacing w:before="0" w:line="259" w:lineRule="auto"/>
            </w:pPr>
            <w:proofErr w:type="spellStart"/>
            <w:r>
              <w:t>scramblingID</w:t>
            </w:r>
            <w:proofErr w:type="spellEnd"/>
          </w:p>
          <w:p w14:paraId="388FBA02" w14:textId="77777777" w:rsidR="00D42780" w:rsidRDefault="00746260">
            <w:pPr>
              <w:pStyle w:val="BodyText"/>
              <w:numPr>
                <w:ilvl w:val="0"/>
                <w:numId w:val="41"/>
              </w:numPr>
              <w:tabs>
                <w:tab w:val="left" w:pos="920"/>
              </w:tabs>
              <w:suppressAutoHyphens w:val="0"/>
              <w:spacing w:before="0" w:line="259" w:lineRule="auto"/>
            </w:pPr>
            <w:proofErr w:type="spellStart"/>
            <w:r>
              <w:t>periodicityAndOffset</w:t>
            </w:r>
            <w:proofErr w:type="spellEnd"/>
          </w:p>
          <w:p w14:paraId="7CDFC021" w14:textId="77777777" w:rsidR="00D42780" w:rsidRDefault="00746260">
            <w:pPr>
              <w:pStyle w:val="BodyText"/>
              <w:numPr>
                <w:ilvl w:val="0"/>
                <w:numId w:val="41"/>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2EDAB749" w14:textId="77777777" w:rsidR="00D42780" w:rsidRDefault="00746260">
            <w:pPr>
              <w:pStyle w:val="BodyText"/>
              <w:numPr>
                <w:ilvl w:val="0"/>
                <w:numId w:val="41"/>
              </w:numPr>
              <w:tabs>
                <w:tab w:val="left" w:pos="920"/>
              </w:tabs>
              <w:suppressAutoHyphens w:val="0"/>
              <w:spacing w:before="0" w:line="259" w:lineRule="auto"/>
            </w:pPr>
            <w:proofErr w:type="spellStart"/>
            <w:r>
              <w:t>firstOFDMSymbolInTimeDomain</w:t>
            </w:r>
            <w:proofErr w:type="spellEnd"/>
          </w:p>
          <w:p w14:paraId="17B64AC2" w14:textId="77777777" w:rsidR="00D42780" w:rsidRDefault="00746260">
            <w:pPr>
              <w:pStyle w:val="BodyText"/>
              <w:numPr>
                <w:ilvl w:val="0"/>
                <w:numId w:val="41"/>
              </w:numPr>
              <w:tabs>
                <w:tab w:val="left" w:pos="920"/>
              </w:tabs>
              <w:suppressAutoHyphens w:val="0"/>
              <w:spacing w:before="0" w:line="259" w:lineRule="auto"/>
            </w:pPr>
            <w:proofErr w:type="spellStart"/>
            <w:r>
              <w:lastRenderedPageBreak/>
              <w:t>startingRB</w:t>
            </w:r>
            <w:proofErr w:type="spellEnd"/>
            <w:r>
              <w:t xml:space="preserve">  </w:t>
            </w:r>
          </w:p>
          <w:p w14:paraId="475EA2C8" w14:textId="77777777" w:rsidR="00D42780" w:rsidRDefault="00746260">
            <w:pPr>
              <w:pStyle w:val="BodyText"/>
              <w:numPr>
                <w:ilvl w:val="0"/>
                <w:numId w:val="41"/>
              </w:numPr>
              <w:tabs>
                <w:tab w:val="left" w:pos="920"/>
              </w:tabs>
              <w:suppressAutoHyphens w:val="0"/>
              <w:spacing w:before="0" w:line="259" w:lineRule="auto"/>
            </w:pPr>
            <w:proofErr w:type="spellStart"/>
            <w:r>
              <w:t>nrofRBs</w:t>
            </w:r>
            <w:proofErr w:type="spellEnd"/>
          </w:p>
          <w:p w14:paraId="1497B63D" w14:textId="77777777" w:rsidR="00D42780" w:rsidRDefault="00D42780">
            <w:pPr>
              <w:pStyle w:val="BodyText"/>
              <w:tabs>
                <w:tab w:val="left" w:pos="920"/>
              </w:tabs>
              <w:suppressAutoHyphens w:val="0"/>
              <w:spacing w:before="0" w:line="259" w:lineRule="auto"/>
              <w:ind w:left="720" w:firstLine="0"/>
            </w:pPr>
          </w:p>
        </w:tc>
      </w:tr>
      <w:tr w:rsidR="00D42780" w14:paraId="5336933E" w14:textId="77777777">
        <w:tc>
          <w:tcPr>
            <w:tcW w:w="1696" w:type="dxa"/>
          </w:tcPr>
          <w:p w14:paraId="28C78560" w14:textId="77777777" w:rsidR="00D42780" w:rsidRDefault="00746260">
            <w:pPr>
              <w:spacing w:after="120"/>
            </w:pPr>
            <w:r>
              <w:lastRenderedPageBreak/>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3D4EA4B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548C72"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B9C995B"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1B3E46B" w14:textId="77777777" w:rsidR="00D42780" w:rsidRDefault="00746260">
                  <w:pPr>
                    <w:ind w:firstLine="0"/>
                    <w:rPr>
                      <w:b/>
                      <w:bCs/>
                      <w:lang w:val="en-GB"/>
                    </w:rPr>
                  </w:pPr>
                  <w:r>
                    <w:rPr>
                      <w:b/>
                      <w:bCs/>
                      <w:highlight w:val="cyan"/>
                      <w:lang w:val="en-GB"/>
                    </w:rPr>
                    <w:t>Need? (Y/N)</w:t>
                  </w:r>
                </w:p>
              </w:tc>
            </w:tr>
            <w:tr w:rsidR="00D42780" w14:paraId="6410CAB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1254D5"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134D1A04"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0FEBCC7F" w14:textId="77777777" w:rsidR="00D42780" w:rsidRDefault="00746260">
                  <w:pPr>
                    <w:ind w:firstLine="0"/>
                    <w:rPr>
                      <w:lang w:val="en-GB"/>
                    </w:rPr>
                  </w:pPr>
                  <w:r>
                    <w:rPr>
                      <w:lang w:val="en-GB"/>
                    </w:rPr>
                    <w:t>N</w:t>
                  </w:r>
                </w:p>
              </w:tc>
            </w:tr>
            <w:tr w:rsidR="00D42780" w14:paraId="1292535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3E09F3"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2E109AF3" w14:textId="77777777" w:rsidR="00D42780" w:rsidRDefault="00746260">
                  <w:pPr>
                    <w:ind w:firstLine="0"/>
                  </w:pPr>
                  <w:proofErr w:type="spellStart"/>
                  <w:r>
                    <w:t>resourceType</w:t>
                  </w:r>
                  <w:proofErr w:type="spellEnd"/>
                  <w:r>
                    <w:t xml:space="preserve"> </w:t>
                  </w:r>
                </w:p>
                <w:p w14:paraId="4E1536DD"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1EE6AD48" w14:textId="77777777" w:rsidR="00D42780" w:rsidRDefault="00746260">
                  <w:pPr>
                    <w:ind w:firstLine="0"/>
                    <w:rPr>
                      <w:lang w:val="en-GB"/>
                    </w:rPr>
                  </w:pPr>
                  <w:r>
                    <w:rPr>
                      <w:lang w:val="en-GB"/>
                    </w:rPr>
                    <w:t>N (assuming periodic only)</w:t>
                  </w:r>
                </w:p>
              </w:tc>
            </w:tr>
            <w:tr w:rsidR="00D42780" w14:paraId="5C4332B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293DC38"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D73F8E1"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51FB3D7" w14:textId="77777777" w:rsidR="00D42780" w:rsidRDefault="00746260">
                  <w:pPr>
                    <w:ind w:firstLine="0"/>
                    <w:rPr>
                      <w:lang w:val="en-GB"/>
                    </w:rPr>
                  </w:pPr>
                  <w:r>
                    <w:rPr>
                      <w:lang w:val="en-GB"/>
                    </w:rPr>
                    <w:t xml:space="preserve">FFS (if it is configured for connected UEs, this could also help the idle/inactive </w:t>
                  </w:r>
                  <w:proofErr w:type="spellStart"/>
                  <w:r>
                    <w:rPr>
                      <w:lang w:val="en-GB"/>
                    </w:rPr>
                    <w:t>Ues</w:t>
                  </w:r>
                  <w:proofErr w:type="spellEnd"/>
                  <w:r>
                    <w:rPr>
                      <w:lang w:val="en-GB"/>
                    </w:rPr>
                    <w:t>.)</w:t>
                  </w:r>
                </w:p>
              </w:tc>
            </w:tr>
            <w:tr w:rsidR="00D42780" w14:paraId="24D2C16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FDA12D"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51CF724"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341F7F8" w14:textId="77777777" w:rsidR="00D42780" w:rsidRDefault="00746260">
                  <w:pPr>
                    <w:ind w:firstLine="0"/>
                    <w:rPr>
                      <w:lang w:val="en-GB"/>
                    </w:rPr>
                  </w:pPr>
                  <w:r>
                    <w:rPr>
                      <w:lang w:val="en-GB"/>
                    </w:rPr>
                    <w:t>N</w:t>
                  </w:r>
                </w:p>
              </w:tc>
            </w:tr>
            <w:tr w:rsidR="00D42780" w14:paraId="13501C0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452843A"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CA78FEB"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334904F6" w14:textId="77777777" w:rsidR="00D42780" w:rsidRDefault="00746260">
                  <w:pPr>
                    <w:ind w:firstLine="0"/>
                    <w:rPr>
                      <w:lang w:val="en-GB"/>
                    </w:rPr>
                  </w:pPr>
                  <w:r>
                    <w:rPr>
                      <w:lang w:val="en-GB"/>
                    </w:rPr>
                    <w:t>N (assuming TRS only)</w:t>
                  </w:r>
                </w:p>
              </w:tc>
            </w:tr>
            <w:tr w:rsidR="00D42780" w14:paraId="5DBF370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4EDC2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361A2B0"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3AAE27A" w14:textId="77777777" w:rsidR="00D42780" w:rsidRDefault="00746260">
                  <w:pPr>
                    <w:ind w:firstLine="0"/>
                    <w:rPr>
                      <w:lang w:val="en-GB"/>
                    </w:rPr>
                  </w:pPr>
                  <w:r>
                    <w:rPr>
                      <w:lang w:val="en-GB"/>
                    </w:rPr>
                    <w:t>N</w:t>
                  </w:r>
                </w:p>
              </w:tc>
            </w:tr>
            <w:tr w:rsidR="00D42780" w14:paraId="777EFD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AFEF5A"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777E0C4F"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39AB30E1" w14:textId="77777777" w:rsidR="00D42780" w:rsidRDefault="00746260">
                  <w:pPr>
                    <w:ind w:firstLine="0"/>
                    <w:rPr>
                      <w:lang w:val="en-GB"/>
                    </w:rPr>
                  </w:pPr>
                  <w:r>
                    <w:rPr>
                      <w:lang w:val="en-GB"/>
                    </w:rPr>
                    <w:t>FFS</w:t>
                  </w:r>
                </w:p>
              </w:tc>
            </w:tr>
            <w:tr w:rsidR="00D42780" w14:paraId="74017E2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DBFE432"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5A23CCA"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5C02D711" w14:textId="77777777" w:rsidR="00D42780" w:rsidRDefault="00746260">
                  <w:pPr>
                    <w:ind w:firstLine="0"/>
                    <w:rPr>
                      <w:lang w:val="en-GB"/>
                    </w:rPr>
                  </w:pPr>
                  <w:r>
                    <w:rPr>
                      <w:lang w:val="en-GB"/>
                    </w:rPr>
                    <w:t>Y</w:t>
                  </w:r>
                </w:p>
              </w:tc>
            </w:tr>
            <w:tr w:rsidR="00D42780" w14:paraId="771A26E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520D0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ECB152A"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FF7F90C" w14:textId="77777777" w:rsidR="00D42780" w:rsidRDefault="00746260">
                  <w:pPr>
                    <w:ind w:firstLine="0"/>
                    <w:rPr>
                      <w:lang w:val="en-GB"/>
                    </w:rPr>
                  </w:pPr>
                  <w:r>
                    <w:rPr>
                      <w:lang w:val="en-GB"/>
                    </w:rPr>
                    <w:t>Y</w:t>
                  </w:r>
                </w:p>
              </w:tc>
            </w:tr>
            <w:tr w:rsidR="00D42780" w14:paraId="0C0619A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52B10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5E1603"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607F3AF8" w14:textId="77777777" w:rsidR="00D42780" w:rsidRDefault="00746260">
                  <w:pPr>
                    <w:ind w:firstLine="0"/>
                    <w:rPr>
                      <w:lang w:val="en-GB"/>
                    </w:rPr>
                  </w:pPr>
                  <w:r>
                    <w:rPr>
                      <w:lang w:val="en-GB"/>
                    </w:rPr>
                    <w:t>Y</w:t>
                  </w:r>
                </w:p>
              </w:tc>
            </w:tr>
            <w:tr w:rsidR="00D42780" w14:paraId="3284D8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113FD07"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56DEE70F" w14:textId="77777777" w:rsidR="00D42780" w:rsidRDefault="00746260">
                  <w:pPr>
                    <w:ind w:firstLine="0"/>
                    <w:rPr>
                      <w:lang w:val="en-GB"/>
                    </w:rPr>
                  </w:pPr>
                  <w:proofErr w:type="spellStart"/>
                  <w:r>
                    <w:rPr>
                      <w:lang w:val="en-GB"/>
                    </w:rPr>
                    <w:t>frequencyDomainAllocation</w:t>
                  </w:r>
                  <w:proofErr w:type="spellEnd"/>
                </w:p>
                <w:p w14:paraId="40530B68"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4CE97045" w14:textId="77777777" w:rsidR="00D42780" w:rsidRDefault="00746260">
                  <w:pPr>
                    <w:ind w:firstLine="0"/>
                    <w:rPr>
                      <w:lang w:val="en-GB"/>
                    </w:rPr>
                  </w:pPr>
                  <w:r>
                    <w:rPr>
                      <w:lang w:val="en-GB"/>
                    </w:rPr>
                    <w:t>Y</w:t>
                  </w:r>
                </w:p>
              </w:tc>
            </w:tr>
            <w:tr w:rsidR="00D42780" w14:paraId="468FE2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D75E44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EC4812B"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739C199F" w14:textId="77777777" w:rsidR="00D42780" w:rsidRDefault="00746260">
                  <w:pPr>
                    <w:ind w:firstLine="0"/>
                    <w:rPr>
                      <w:lang w:val="en-GB"/>
                    </w:rPr>
                  </w:pPr>
                  <w:r>
                    <w:rPr>
                      <w:lang w:val="en-GB"/>
                    </w:rPr>
                    <w:t>N</w:t>
                  </w:r>
                </w:p>
              </w:tc>
            </w:tr>
            <w:tr w:rsidR="00D42780" w14:paraId="09C052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E3892C"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C122DC1"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10723DFA" w14:textId="77777777" w:rsidR="00D42780" w:rsidRDefault="00746260">
                  <w:pPr>
                    <w:ind w:firstLine="0"/>
                    <w:rPr>
                      <w:lang w:val="en-GB"/>
                    </w:rPr>
                  </w:pPr>
                  <w:r>
                    <w:rPr>
                      <w:lang w:val="en-GB"/>
                    </w:rPr>
                    <w:t>Y</w:t>
                  </w:r>
                </w:p>
              </w:tc>
            </w:tr>
            <w:tr w:rsidR="00D42780" w14:paraId="7F96D78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371D0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629435"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DC5ADE" w14:textId="77777777" w:rsidR="00D42780" w:rsidRDefault="00746260">
                  <w:pPr>
                    <w:ind w:firstLine="0"/>
                    <w:rPr>
                      <w:lang w:val="en-GB"/>
                    </w:rPr>
                  </w:pPr>
                  <w:r>
                    <w:rPr>
                      <w:lang w:val="en-GB"/>
                    </w:rPr>
                    <w:t>N</w:t>
                  </w:r>
                </w:p>
              </w:tc>
            </w:tr>
            <w:tr w:rsidR="00D42780" w14:paraId="5F189E8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D75100"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574B49AF"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7E56B2DC" w14:textId="77777777" w:rsidR="00D42780" w:rsidRDefault="00746260">
                  <w:pPr>
                    <w:ind w:firstLine="0"/>
                    <w:rPr>
                      <w:lang w:val="en-GB"/>
                    </w:rPr>
                  </w:pPr>
                  <w:r>
                    <w:rPr>
                      <w:lang w:val="en-GB"/>
                    </w:rPr>
                    <w:t>N</w:t>
                  </w:r>
                </w:p>
              </w:tc>
            </w:tr>
            <w:tr w:rsidR="00D42780" w14:paraId="45CF795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E867D94"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88C7D1F"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0A8C662" w14:textId="77777777" w:rsidR="00D42780" w:rsidRDefault="00746260">
                  <w:pPr>
                    <w:ind w:firstLine="0"/>
                    <w:rPr>
                      <w:lang w:val="en-GB"/>
                    </w:rPr>
                  </w:pPr>
                  <w:r>
                    <w:rPr>
                      <w:lang w:val="en-GB"/>
                    </w:rPr>
                    <w:t>N</w:t>
                  </w:r>
                </w:p>
              </w:tc>
            </w:tr>
            <w:tr w:rsidR="00D42780" w14:paraId="7C18512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6DD87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81718DC"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5921ADE0" w14:textId="77777777" w:rsidR="00D42780" w:rsidRDefault="00746260">
                  <w:pPr>
                    <w:ind w:firstLine="0"/>
                    <w:rPr>
                      <w:lang w:val="en-GB"/>
                    </w:rPr>
                  </w:pPr>
                  <w:r>
                    <w:rPr>
                      <w:lang w:val="en-GB"/>
                    </w:rPr>
                    <w:t>Y</w:t>
                  </w:r>
                </w:p>
              </w:tc>
            </w:tr>
            <w:tr w:rsidR="00D42780" w14:paraId="66EE155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EF0D47"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2CDD4638"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3FDB9BA0" w14:textId="77777777" w:rsidR="00D42780" w:rsidRDefault="00746260">
                  <w:pPr>
                    <w:ind w:firstLine="0"/>
                    <w:rPr>
                      <w:lang w:val="en-GB"/>
                    </w:rPr>
                  </w:pPr>
                  <w:r>
                    <w:rPr>
                      <w:lang w:val="en-GB"/>
                    </w:rPr>
                    <w:t>Y</w:t>
                  </w:r>
                </w:p>
              </w:tc>
            </w:tr>
            <w:tr w:rsidR="00D42780" w14:paraId="44D71E58"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B506F0"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79D813B4"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178DD85" w14:textId="77777777" w:rsidR="00D42780" w:rsidRDefault="00746260">
                  <w:pPr>
                    <w:ind w:firstLine="0"/>
                    <w:rPr>
                      <w:lang w:val="en-GB"/>
                    </w:rPr>
                  </w:pPr>
                  <w:r>
                    <w:rPr>
                      <w:lang w:val="en-GB"/>
                    </w:rPr>
                    <w:t>N</w:t>
                  </w:r>
                </w:p>
              </w:tc>
            </w:tr>
            <w:tr w:rsidR="00D42780" w14:paraId="66B0C97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BB3E685"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F9F39E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6A7D5EF5" w14:textId="77777777" w:rsidR="00D42780" w:rsidRDefault="00D42780">
                  <w:pPr>
                    <w:ind w:firstLine="0"/>
                    <w:rPr>
                      <w:lang w:val="en-GB"/>
                    </w:rPr>
                  </w:pPr>
                </w:p>
              </w:tc>
            </w:tr>
          </w:tbl>
          <w:p w14:paraId="272F0DF1" w14:textId="77777777" w:rsidR="00D42780" w:rsidRDefault="00D42780">
            <w:pPr>
              <w:ind w:firstLine="0"/>
            </w:pPr>
          </w:p>
        </w:tc>
      </w:tr>
      <w:tr w:rsidR="00D42780" w14:paraId="7A4CEA19" w14:textId="77777777">
        <w:tc>
          <w:tcPr>
            <w:tcW w:w="1696" w:type="dxa"/>
          </w:tcPr>
          <w:p w14:paraId="6FBB904E" w14:textId="77777777" w:rsidR="00D42780" w:rsidRDefault="00746260">
            <w:pPr>
              <w:spacing w:after="120"/>
            </w:pPr>
            <w:r>
              <w:rPr>
                <w:rFonts w:eastAsia="SimSun"/>
                <w:lang w:eastAsia="zh-CN"/>
              </w:rPr>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51B06F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9BF7E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F82EEAD"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D0B49CD" w14:textId="77777777" w:rsidR="00D42780" w:rsidRDefault="00746260">
                  <w:pPr>
                    <w:ind w:firstLine="0"/>
                    <w:rPr>
                      <w:b/>
                      <w:bCs/>
                      <w:lang w:val="en-GB"/>
                    </w:rPr>
                  </w:pPr>
                  <w:r>
                    <w:rPr>
                      <w:b/>
                      <w:bCs/>
                      <w:highlight w:val="cyan"/>
                      <w:lang w:val="en-GB"/>
                    </w:rPr>
                    <w:t>Need? (Y/N)</w:t>
                  </w:r>
                </w:p>
              </w:tc>
            </w:tr>
            <w:tr w:rsidR="00D42780" w14:paraId="6EDC209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8E785EE"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509BE86"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51DEE3F5" w14:textId="77777777" w:rsidR="00D42780" w:rsidRDefault="00746260">
                  <w:pPr>
                    <w:ind w:firstLine="0"/>
                    <w:rPr>
                      <w:lang w:val="en-GB"/>
                    </w:rPr>
                  </w:pPr>
                  <w:r>
                    <w:rPr>
                      <w:lang w:val="en-GB"/>
                    </w:rPr>
                    <w:t>N</w:t>
                  </w:r>
                </w:p>
              </w:tc>
            </w:tr>
            <w:tr w:rsidR="00D42780" w14:paraId="1574171A"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DDA5077"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0B4DAD64" w14:textId="77777777" w:rsidR="00D42780" w:rsidRDefault="00746260">
                  <w:pPr>
                    <w:ind w:firstLine="0"/>
                  </w:pPr>
                  <w:proofErr w:type="spellStart"/>
                  <w:r>
                    <w:t>resourceType</w:t>
                  </w:r>
                  <w:proofErr w:type="spellEnd"/>
                  <w:r>
                    <w:t xml:space="preserve"> </w:t>
                  </w:r>
                </w:p>
                <w:p w14:paraId="3E0185BB"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5B743DCF" w14:textId="77777777" w:rsidR="00D42780" w:rsidRDefault="00746260">
                  <w:pPr>
                    <w:ind w:firstLine="0"/>
                    <w:rPr>
                      <w:lang w:val="en-GB"/>
                    </w:rPr>
                  </w:pPr>
                  <w:r>
                    <w:rPr>
                      <w:lang w:val="en-GB"/>
                    </w:rPr>
                    <w:t>N if only P-TRS is supported</w:t>
                  </w:r>
                </w:p>
              </w:tc>
            </w:tr>
            <w:tr w:rsidR="00D42780" w14:paraId="7DD3FE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A6FF50"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1E9D62C0"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6E22C8E" w14:textId="77777777" w:rsidR="00D42780" w:rsidRDefault="00746260">
                  <w:pPr>
                    <w:ind w:firstLine="0"/>
                    <w:rPr>
                      <w:lang w:val="en-GB"/>
                    </w:rPr>
                  </w:pPr>
                  <w:r>
                    <w:rPr>
                      <w:lang w:val="en-GB"/>
                    </w:rPr>
                    <w:t>N</w:t>
                  </w:r>
                </w:p>
              </w:tc>
            </w:tr>
            <w:tr w:rsidR="00D42780" w14:paraId="637D19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C5467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32CD058"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794191A3" w14:textId="77777777" w:rsidR="00D42780" w:rsidRDefault="00746260">
                  <w:pPr>
                    <w:ind w:firstLine="0"/>
                    <w:rPr>
                      <w:lang w:val="en-GB"/>
                    </w:rPr>
                  </w:pPr>
                  <w:r>
                    <w:rPr>
                      <w:lang w:val="en-GB"/>
                    </w:rPr>
                    <w:t>N</w:t>
                  </w:r>
                </w:p>
              </w:tc>
            </w:tr>
            <w:tr w:rsidR="00D42780" w14:paraId="157F310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A0D65" w14:textId="77777777" w:rsidR="00D42780" w:rsidRDefault="00746260">
                  <w:pPr>
                    <w:ind w:firstLine="0"/>
                    <w:rPr>
                      <w:lang w:val="en-GB"/>
                    </w:rPr>
                  </w:pPr>
                  <w:r>
                    <w:rPr>
                      <w:lang w:val="en-GB"/>
                    </w:rPr>
                    <w:lastRenderedPageBreak/>
                    <w:t>5</w:t>
                  </w:r>
                </w:p>
              </w:tc>
              <w:tc>
                <w:tcPr>
                  <w:tcW w:w="3223" w:type="dxa"/>
                  <w:tcBorders>
                    <w:top w:val="single" w:sz="4" w:space="0" w:color="auto"/>
                    <w:left w:val="single" w:sz="4" w:space="0" w:color="auto"/>
                    <w:bottom w:val="single" w:sz="4" w:space="0" w:color="auto"/>
                    <w:right w:val="single" w:sz="4" w:space="0" w:color="auto"/>
                  </w:tcBorders>
                </w:tcPr>
                <w:p w14:paraId="06C0AE6B"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28EFE05E" w14:textId="77777777" w:rsidR="00D42780" w:rsidRDefault="00746260">
                  <w:pPr>
                    <w:ind w:firstLine="0"/>
                    <w:rPr>
                      <w:lang w:val="en-GB"/>
                    </w:rPr>
                  </w:pPr>
                  <w:r>
                    <w:rPr>
                      <w:lang w:val="en-GB"/>
                    </w:rPr>
                    <w:t>N if only TRS is supported</w:t>
                  </w:r>
                </w:p>
              </w:tc>
            </w:tr>
            <w:tr w:rsidR="00D42780" w14:paraId="6B17F3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8943FE"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C024EAC"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2F910FCD" w14:textId="77777777" w:rsidR="00D42780" w:rsidRDefault="00746260">
                  <w:pPr>
                    <w:ind w:firstLine="0"/>
                    <w:rPr>
                      <w:lang w:val="en-GB"/>
                    </w:rPr>
                  </w:pPr>
                  <w:r>
                    <w:rPr>
                      <w:lang w:val="en-GB"/>
                    </w:rPr>
                    <w:t>N</w:t>
                  </w:r>
                </w:p>
              </w:tc>
            </w:tr>
            <w:tr w:rsidR="00D42780" w14:paraId="65DD7B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F5BDBE"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3E7CD234"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5598E6DC" w14:textId="77777777" w:rsidR="00D42780" w:rsidRDefault="00746260">
                  <w:pPr>
                    <w:ind w:firstLine="0"/>
                    <w:rPr>
                      <w:lang w:val="en-GB"/>
                    </w:rPr>
                  </w:pPr>
                  <w:r>
                    <w:rPr>
                      <w:lang w:val="en-GB"/>
                    </w:rPr>
                    <w:t>Y</w:t>
                  </w:r>
                </w:p>
              </w:tc>
            </w:tr>
            <w:tr w:rsidR="00D42780" w14:paraId="776DBAD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CB9E2D"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A8017F7"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0F241CB3" w14:textId="77777777" w:rsidR="00D42780" w:rsidRDefault="00746260">
                  <w:pPr>
                    <w:ind w:firstLine="0"/>
                    <w:rPr>
                      <w:lang w:val="en-GB"/>
                    </w:rPr>
                  </w:pPr>
                  <w:r>
                    <w:rPr>
                      <w:lang w:val="en-GB"/>
                    </w:rPr>
                    <w:t>Y</w:t>
                  </w:r>
                </w:p>
              </w:tc>
            </w:tr>
            <w:tr w:rsidR="00D42780" w14:paraId="3A58BC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7A4E22E"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1B85DB1A"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7933267F" w14:textId="77777777" w:rsidR="00D42780" w:rsidRDefault="00746260">
                  <w:pPr>
                    <w:ind w:firstLine="0"/>
                    <w:rPr>
                      <w:lang w:val="en-GB"/>
                    </w:rPr>
                  </w:pPr>
                  <w:r>
                    <w:rPr>
                      <w:lang w:val="en-GB"/>
                    </w:rPr>
                    <w:t>Y</w:t>
                  </w:r>
                </w:p>
              </w:tc>
            </w:tr>
            <w:tr w:rsidR="00D42780" w14:paraId="552C533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524552"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643A4F3A"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2BFE4867" w14:textId="77777777" w:rsidR="00D42780" w:rsidRDefault="00746260">
                  <w:pPr>
                    <w:ind w:firstLine="0"/>
                    <w:rPr>
                      <w:lang w:val="en-GB"/>
                    </w:rPr>
                  </w:pPr>
                  <w:r>
                    <w:rPr>
                      <w:lang w:val="en-GB"/>
                    </w:rPr>
                    <w:t>Y</w:t>
                  </w:r>
                </w:p>
              </w:tc>
            </w:tr>
            <w:tr w:rsidR="00D42780" w14:paraId="2F5A79C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0811683"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349558B" w14:textId="77777777" w:rsidR="00D42780" w:rsidRDefault="00746260">
                  <w:pPr>
                    <w:ind w:firstLine="0"/>
                    <w:rPr>
                      <w:lang w:val="en-GB"/>
                    </w:rPr>
                  </w:pPr>
                  <w:proofErr w:type="spellStart"/>
                  <w:r>
                    <w:rPr>
                      <w:lang w:val="en-GB"/>
                    </w:rPr>
                    <w:t>frequencyDomainAllocation</w:t>
                  </w:r>
                  <w:proofErr w:type="spellEnd"/>
                </w:p>
                <w:p w14:paraId="7F636094"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227CF89E" w14:textId="77777777" w:rsidR="00D42780" w:rsidRDefault="00746260">
                  <w:pPr>
                    <w:ind w:firstLine="0"/>
                    <w:rPr>
                      <w:lang w:val="en-GB"/>
                    </w:rPr>
                  </w:pPr>
                  <w:r>
                    <w:rPr>
                      <w:lang w:val="en-GB"/>
                    </w:rPr>
                    <w:t>N if only row1 is needed</w:t>
                  </w:r>
                </w:p>
              </w:tc>
            </w:tr>
            <w:tr w:rsidR="00D42780" w14:paraId="0B5D36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CFE797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987CB71"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39945A69" w14:textId="77777777" w:rsidR="00D42780" w:rsidRDefault="00746260">
                  <w:pPr>
                    <w:ind w:firstLine="0"/>
                    <w:rPr>
                      <w:lang w:val="en-GB"/>
                    </w:rPr>
                  </w:pPr>
                  <w:r>
                    <w:rPr>
                      <w:lang w:val="en-GB"/>
                    </w:rPr>
                    <w:t>N</w:t>
                  </w:r>
                </w:p>
              </w:tc>
            </w:tr>
            <w:tr w:rsidR="00D42780" w14:paraId="56288E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ED7F43"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7D7F9"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7C6552DB" w14:textId="77777777" w:rsidR="00D42780" w:rsidRDefault="00746260">
                  <w:pPr>
                    <w:ind w:firstLine="0"/>
                    <w:rPr>
                      <w:lang w:val="en-GB"/>
                    </w:rPr>
                  </w:pPr>
                  <w:r>
                    <w:rPr>
                      <w:lang w:val="en-GB"/>
                    </w:rPr>
                    <w:t>Y</w:t>
                  </w:r>
                </w:p>
              </w:tc>
            </w:tr>
            <w:tr w:rsidR="00D42780" w14:paraId="7F484A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CFDEFD4"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4E68AA7"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B622592" w14:textId="77777777" w:rsidR="00D42780" w:rsidRDefault="00746260">
                  <w:pPr>
                    <w:ind w:firstLine="0"/>
                    <w:rPr>
                      <w:lang w:val="en-GB"/>
                    </w:rPr>
                  </w:pPr>
                  <w:r>
                    <w:rPr>
                      <w:lang w:val="en-GB"/>
                    </w:rPr>
                    <w:t>N</w:t>
                  </w:r>
                </w:p>
              </w:tc>
            </w:tr>
            <w:tr w:rsidR="00D42780" w14:paraId="171D19D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35A13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01BB36DB"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0634152D" w14:textId="77777777" w:rsidR="00D42780" w:rsidRDefault="00746260">
                  <w:pPr>
                    <w:ind w:firstLine="0"/>
                    <w:rPr>
                      <w:lang w:val="en-GB"/>
                    </w:rPr>
                  </w:pPr>
                  <w:r>
                    <w:rPr>
                      <w:lang w:val="en-GB"/>
                    </w:rPr>
                    <w:t>N</w:t>
                  </w:r>
                </w:p>
              </w:tc>
            </w:tr>
            <w:tr w:rsidR="00D42780" w14:paraId="5E7788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764529"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E481997"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4F0A7000" w14:textId="77777777" w:rsidR="00D42780" w:rsidRDefault="00746260">
                  <w:pPr>
                    <w:ind w:firstLine="0"/>
                    <w:rPr>
                      <w:lang w:val="en-GB"/>
                    </w:rPr>
                  </w:pPr>
                  <w:r>
                    <w:rPr>
                      <w:lang w:val="en-GB"/>
                    </w:rPr>
                    <w:t>N</w:t>
                  </w:r>
                </w:p>
              </w:tc>
            </w:tr>
            <w:tr w:rsidR="00D42780" w14:paraId="07AD275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AAAD1E2"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7642944E"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73405FEE" w14:textId="77777777" w:rsidR="00D42780" w:rsidRDefault="00746260">
                  <w:pPr>
                    <w:ind w:firstLine="0"/>
                    <w:rPr>
                      <w:lang w:val="en-GB"/>
                    </w:rPr>
                  </w:pPr>
                  <w:r>
                    <w:rPr>
                      <w:lang w:val="en-GB"/>
                    </w:rPr>
                    <w:t>Y</w:t>
                  </w:r>
                </w:p>
              </w:tc>
            </w:tr>
            <w:tr w:rsidR="00D42780" w14:paraId="62DBA1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CC2F5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6C420A67"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3C9608C7" w14:textId="77777777" w:rsidR="00D42780" w:rsidRDefault="00746260">
                  <w:pPr>
                    <w:ind w:firstLine="0"/>
                    <w:rPr>
                      <w:lang w:val="en-GB"/>
                    </w:rPr>
                  </w:pPr>
                  <w:r>
                    <w:rPr>
                      <w:lang w:val="en-GB"/>
                    </w:rPr>
                    <w:t>Y</w:t>
                  </w:r>
                </w:p>
              </w:tc>
            </w:tr>
            <w:tr w:rsidR="00D42780" w14:paraId="29CB099D"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ED9D67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6063DAC"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5878B52B" w14:textId="77777777" w:rsidR="00D42780" w:rsidRDefault="00746260">
                  <w:pPr>
                    <w:ind w:firstLine="0"/>
                    <w:rPr>
                      <w:lang w:val="en-GB"/>
                    </w:rPr>
                  </w:pPr>
                  <w:r>
                    <w:rPr>
                      <w:lang w:val="en-GB"/>
                    </w:rPr>
                    <w:t>FFS, depending on whether predefined SCS is used</w:t>
                  </w:r>
                </w:p>
              </w:tc>
            </w:tr>
            <w:tr w:rsidR="00D42780" w14:paraId="4EFFDCE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D3CA173"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0ABBAD"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8CEC247" w14:textId="77777777" w:rsidR="00D42780" w:rsidRDefault="00D42780">
                  <w:pPr>
                    <w:ind w:firstLine="0"/>
                    <w:rPr>
                      <w:lang w:val="en-GB"/>
                    </w:rPr>
                  </w:pPr>
                </w:p>
              </w:tc>
            </w:tr>
          </w:tbl>
          <w:p w14:paraId="48C9A1B1" w14:textId="77777777" w:rsidR="00D42780" w:rsidRDefault="00D42780">
            <w:pPr>
              <w:ind w:firstLine="0"/>
              <w:rPr>
                <w:lang w:val="en-GB"/>
              </w:rPr>
            </w:pPr>
          </w:p>
        </w:tc>
      </w:tr>
      <w:tr w:rsidR="00D42780" w14:paraId="4F770011" w14:textId="77777777">
        <w:tc>
          <w:tcPr>
            <w:tcW w:w="1696" w:type="dxa"/>
          </w:tcPr>
          <w:p w14:paraId="73BDC960" w14:textId="77777777" w:rsidR="00D42780" w:rsidRDefault="00746260">
            <w:pPr>
              <w:spacing w:after="120"/>
              <w:rPr>
                <w:rFonts w:eastAsia="SimSun"/>
                <w:lang w:eastAsia="zh-CN"/>
              </w:rPr>
            </w:pPr>
            <w:proofErr w:type="spellStart"/>
            <w:r>
              <w:rPr>
                <w:rFonts w:eastAsia="SimSun" w:hint="eastAsia"/>
                <w:lang w:eastAsia="zh-CN"/>
              </w:rPr>
              <w:lastRenderedPageBreak/>
              <w:t>Spreadtrum</w:t>
            </w:r>
            <w:proofErr w:type="spellEnd"/>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5A11106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E3514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5B2C053"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658929AF" w14:textId="77777777" w:rsidR="00D42780" w:rsidRDefault="00746260">
                  <w:pPr>
                    <w:ind w:firstLine="0"/>
                    <w:rPr>
                      <w:b/>
                      <w:bCs/>
                      <w:lang w:val="en-GB"/>
                    </w:rPr>
                  </w:pPr>
                  <w:r>
                    <w:rPr>
                      <w:b/>
                      <w:bCs/>
                      <w:highlight w:val="cyan"/>
                      <w:lang w:val="en-GB"/>
                    </w:rPr>
                    <w:t>Need? (Y/N)</w:t>
                  </w:r>
                </w:p>
              </w:tc>
            </w:tr>
            <w:tr w:rsidR="00D42780" w14:paraId="776EF95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AEA2CB"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55A8371D"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3157268F" w14:textId="77777777" w:rsidR="00D42780" w:rsidRDefault="00746260">
                  <w:pPr>
                    <w:ind w:firstLine="0"/>
                    <w:rPr>
                      <w:lang w:val="en-GB"/>
                    </w:rPr>
                  </w:pPr>
                  <w:r>
                    <w:rPr>
                      <w:lang w:val="en-GB"/>
                    </w:rPr>
                    <w:t>N</w:t>
                  </w:r>
                </w:p>
              </w:tc>
            </w:tr>
            <w:tr w:rsidR="00D42780" w14:paraId="1993330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75F6932"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22539C2D" w14:textId="77777777" w:rsidR="00D42780" w:rsidRDefault="00746260">
                  <w:pPr>
                    <w:ind w:firstLine="0"/>
                  </w:pPr>
                  <w:proofErr w:type="spellStart"/>
                  <w:r>
                    <w:t>resourceType</w:t>
                  </w:r>
                  <w:proofErr w:type="spellEnd"/>
                  <w:r>
                    <w:t xml:space="preserve"> </w:t>
                  </w:r>
                </w:p>
                <w:p w14:paraId="7C9B2B4F"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67D9620B" w14:textId="77777777" w:rsidR="00D42780" w:rsidRDefault="00746260">
                  <w:pPr>
                    <w:ind w:firstLine="0"/>
                    <w:rPr>
                      <w:lang w:val="en-GB"/>
                    </w:rPr>
                  </w:pPr>
                  <w:r>
                    <w:rPr>
                      <w:lang w:val="en-GB"/>
                    </w:rPr>
                    <w:t xml:space="preserve">N </w:t>
                  </w:r>
                </w:p>
              </w:tc>
            </w:tr>
            <w:tr w:rsidR="00D42780" w14:paraId="19AC2C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18CCF6"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57BCF29"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9C730E8" w14:textId="77777777" w:rsidR="00D42780" w:rsidRDefault="00746260">
                  <w:pPr>
                    <w:ind w:firstLine="0"/>
                    <w:rPr>
                      <w:lang w:val="en-GB"/>
                    </w:rPr>
                  </w:pPr>
                  <w:r>
                    <w:rPr>
                      <w:lang w:val="en-GB"/>
                    </w:rPr>
                    <w:t>FFS</w:t>
                  </w:r>
                </w:p>
              </w:tc>
            </w:tr>
            <w:tr w:rsidR="00D42780" w14:paraId="00B10FF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2FD8AF"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F98A20B"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0D8D4C34" w14:textId="77777777" w:rsidR="00D42780" w:rsidRDefault="00746260">
                  <w:pPr>
                    <w:ind w:firstLine="0"/>
                    <w:rPr>
                      <w:lang w:val="en-GB"/>
                    </w:rPr>
                  </w:pPr>
                  <w:r>
                    <w:rPr>
                      <w:lang w:val="en-GB"/>
                    </w:rPr>
                    <w:t>N</w:t>
                  </w:r>
                </w:p>
              </w:tc>
            </w:tr>
            <w:tr w:rsidR="00D42780" w14:paraId="25AAF35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3BDCBCC"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434027E1"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0F46AEC2" w14:textId="77777777" w:rsidR="00D42780" w:rsidRDefault="00746260">
                  <w:pPr>
                    <w:ind w:firstLine="0"/>
                    <w:rPr>
                      <w:lang w:val="en-GB"/>
                    </w:rPr>
                  </w:pPr>
                  <w:r>
                    <w:rPr>
                      <w:lang w:val="en-GB"/>
                    </w:rPr>
                    <w:t>Y</w:t>
                  </w:r>
                </w:p>
              </w:tc>
            </w:tr>
            <w:tr w:rsidR="00D42780" w14:paraId="0A8A6D7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A46003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5A81F206"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62EC00C" w14:textId="77777777" w:rsidR="00D42780" w:rsidRDefault="00746260">
                  <w:pPr>
                    <w:ind w:firstLine="0"/>
                    <w:rPr>
                      <w:lang w:val="en-GB"/>
                    </w:rPr>
                  </w:pPr>
                  <w:r>
                    <w:rPr>
                      <w:lang w:val="en-GB"/>
                    </w:rPr>
                    <w:t>N</w:t>
                  </w:r>
                </w:p>
              </w:tc>
            </w:tr>
            <w:tr w:rsidR="00D42780" w14:paraId="15479D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B9657A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1AD914F"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0AAC766B" w14:textId="77777777" w:rsidR="00D42780" w:rsidRDefault="00746260">
                  <w:pPr>
                    <w:ind w:firstLine="0"/>
                    <w:rPr>
                      <w:lang w:val="en-GB"/>
                    </w:rPr>
                  </w:pPr>
                  <w:r>
                    <w:rPr>
                      <w:lang w:val="en-GB"/>
                    </w:rPr>
                    <w:t>Y</w:t>
                  </w:r>
                </w:p>
              </w:tc>
            </w:tr>
            <w:tr w:rsidR="00D42780" w14:paraId="560AAAB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78033EC"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C54E29E"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2F8680DF" w14:textId="77777777" w:rsidR="00D42780" w:rsidRDefault="00746260">
                  <w:pPr>
                    <w:ind w:firstLine="0"/>
                    <w:rPr>
                      <w:lang w:val="en-GB"/>
                    </w:rPr>
                  </w:pPr>
                  <w:r>
                    <w:rPr>
                      <w:lang w:val="en-GB"/>
                    </w:rPr>
                    <w:t>Y</w:t>
                  </w:r>
                </w:p>
              </w:tc>
            </w:tr>
            <w:tr w:rsidR="00D42780" w14:paraId="234D1EE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2437E00"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245B233"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66D20D17" w14:textId="77777777" w:rsidR="00D42780" w:rsidRDefault="00746260">
                  <w:pPr>
                    <w:ind w:firstLine="0"/>
                    <w:rPr>
                      <w:lang w:val="en-GB"/>
                    </w:rPr>
                  </w:pPr>
                  <w:r>
                    <w:rPr>
                      <w:lang w:val="en-GB"/>
                    </w:rPr>
                    <w:t>Y</w:t>
                  </w:r>
                </w:p>
              </w:tc>
            </w:tr>
            <w:tr w:rsidR="00D42780" w14:paraId="400D3A1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A7147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4C96BA2"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3E32DB20" w14:textId="77777777" w:rsidR="00D42780" w:rsidRDefault="00746260">
                  <w:pPr>
                    <w:ind w:firstLine="0"/>
                    <w:rPr>
                      <w:lang w:val="en-GB"/>
                    </w:rPr>
                  </w:pPr>
                  <w:r>
                    <w:rPr>
                      <w:lang w:val="en-GB"/>
                    </w:rPr>
                    <w:t>Y</w:t>
                  </w:r>
                </w:p>
              </w:tc>
            </w:tr>
            <w:tr w:rsidR="00D42780" w14:paraId="71F4852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67A2134"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26589F1C" w14:textId="77777777" w:rsidR="00D42780" w:rsidRDefault="00746260">
                  <w:pPr>
                    <w:ind w:firstLine="0"/>
                    <w:rPr>
                      <w:lang w:val="en-GB"/>
                    </w:rPr>
                  </w:pPr>
                  <w:proofErr w:type="spellStart"/>
                  <w:r>
                    <w:rPr>
                      <w:lang w:val="en-GB"/>
                    </w:rPr>
                    <w:t>frequencyDomainAllocation</w:t>
                  </w:r>
                  <w:proofErr w:type="spellEnd"/>
                </w:p>
                <w:p w14:paraId="30DCB92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B71D87" w14:textId="77777777" w:rsidR="00D42780" w:rsidRDefault="00746260">
                  <w:pPr>
                    <w:ind w:firstLine="0"/>
                    <w:rPr>
                      <w:lang w:val="en-GB"/>
                    </w:rPr>
                  </w:pPr>
                  <w:r>
                    <w:rPr>
                      <w:lang w:val="en-GB"/>
                    </w:rPr>
                    <w:t xml:space="preserve">N </w:t>
                  </w:r>
                </w:p>
              </w:tc>
            </w:tr>
            <w:tr w:rsidR="00D42780" w14:paraId="6679829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CA5237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764DDD66"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24337E1A" w14:textId="77777777" w:rsidR="00D42780" w:rsidRDefault="00746260">
                  <w:pPr>
                    <w:ind w:firstLine="0"/>
                    <w:rPr>
                      <w:lang w:val="en-GB"/>
                    </w:rPr>
                  </w:pPr>
                  <w:r>
                    <w:rPr>
                      <w:lang w:val="en-GB"/>
                    </w:rPr>
                    <w:t>N</w:t>
                  </w:r>
                </w:p>
              </w:tc>
            </w:tr>
            <w:tr w:rsidR="00D42780" w14:paraId="652C35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9397D8"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53420"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171D96BB" w14:textId="77777777" w:rsidR="00D42780" w:rsidRDefault="00746260">
                  <w:pPr>
                    <w:ind w:firstLine="0"/>
                    <w:rPr>
                      <w:lang w:val="en-GB"/>
                    </w:rPr>
                  </w:pPr>
                  <w:r>
                    <w:rPr>
                      <w:lang w:val="en-GB"/>
                    </w:rPr>
                    <w:t>Y</w:t>
                  </w:r>
                </w:p>
              </w:tc>
            </w:tr>
            <w:tr w:rsidR="00D42780" w14:paraId="2940BE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BFA8CF4" w14:textId="77777777" w:rsidR="00D42780" w:rsidRDefault="00746260">
                  <w:pPr>
                    <w:ind w:firstLine="0"/>
                    <w:rPr>
                      <w:lang w:val="en-GB"/>
                    </w:rPr>
                  </w:pPr>
                  <w:r>
                    <w:rPr>
                      <w:lang w:val="en-GB"/>
                    </w:rPr>
                    <w:lastRenderedPageBreak/>
                    <w:t>15</w:t>
                  </w:r>
                </w:p>
              </w:tc>
              <w:tc>
                <w:tcPr>
                  <w:tcW w:w="3223" w:type="dxa"/>
                  <w:tcBorders>
                    <w:top w:val="single" w:sz="4" w:space="0" w:color="auto"/>
                    <w:left w:val="single" w:sz="4" w:space="0" w:color="auto"/>
                    <w:bottom w:val="single" w:sz="4" w:space="0" w:color="auto"/>
                    <w:right w:val="single" w:sz="4" w:space="0" w:color="auto"/>
                  </w:tcBorders>
                </w:tcPr>
                <w:p w14:paraId="05FE56D1"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0955523E" w14:textId="77777777" w:rsidR="00D42780" w:rsidRDefault="00746260">
                  <w:pPr>
                    <w:ind w:firstLine="0"/>
                    <w:rPr>
                      <w:lang w:val="en-GB"/>
                    </w:rPr>
                  </w:pPr>
                  <w:r>
                    <w:rPr>
                      <w:lang w:val="en-GB"/>
                    </w:rPr>
                    <w:t>N</w:t>
                  </w:r>
                </w:p>
              </w:tc>
            </w:tr>
            <w:tr w:rsidR="00D42780" w14:paraId="14E4BED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3D86A19"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106B0CC3"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75D559D9" w14:textId="77777777" w:rsidR="00D42780" w:rsidRDefault="00746260">
                  <w:pPr>
                    <w:ind w:firstLine="0"/>
                    <w:rPr>
                      <w:lang w:val="en-GB"/>
                    </w:rPr>
                  </w:pPr>
                  <w:r>
                    <w:rPr>
                      <w:lang w:val="en-GB"/>
                    </w:rPr>
                    <w:t>N</w:t>
                  </w:r>
                </w:p>
              </w:tc>
            </w:tr>
            <w:tr w:rsidR="00D42780" w14:paraId="7A728C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79EBE3"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E5B3CA2"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D31CC2B" w14:textId="77777777" w:rsidR="00D42780" w:rsidRDefault="00746260">
                  <w:pPr>
                    <w:ind w:firstLine="0"/>
                    <w:rPr>
                      <w:lang w:val="en-GB"/>
                    </w:rPr>
                  </w:pPr>
                  <w:r>
                    <w:rPr>
                      <w:lang w:val="en-GB"/>
                    </w:rPr>
                    <w:t>N</w:t>
                  </w:r>
                </w:p>
              </w:tc>
            </w:tr>
            <w:tr w:rsidR="00D42780" w14:paraId="709D0D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7758C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3942B22"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364783EE" w14:textId="77777777" w:rsidR="00D42780" w:rsidRDefault="00746260">
                  <w:pPr>
                    <w:ind w:firstLine="0"/>
                    <w:rPr>
                      <w:lang w:val="en-GB"/>
                    </w:rPr>
                  </w:pPr>
                  <w:r>
                    <w:rPr>
                      <w:lang w:val="en-GB"/>
                    </w:rPr>
                    <w:t>Y</w:t>
                  </w:r>
                </w:p>
              </w:tc>
            </w:tr>
            <w:tr w:rsidR="00D42780" w14:paraId="3DD719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41682B3"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7EA0E5AA"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7D97A663" w14:textId="77777777" w:rsidR="00D42780" w:rsidRDefault="00746260">
                  <w:pPr>
                    <w:ind w:firstLine="0"/>
                    <w:rPr>
                      <w:lang w:val="en-GB"/>
                    </w:rPr>
                  </w:pPr>
                  <w:r>
                    <w:rPr>
                      <w:lang w:val="en-GB"/>
                    </w:rPr>
                    <w:t>Y</w:t>
                  </w:r>
                </w:p>
              </w:tc>
            </w:tr>
            <w:tr w:rsidR="00D42780" w14:paraId="7DBBB02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FE9EA81"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4BD659B0"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93B9478" w14:textId="77777777" w:rsidR="00D42780" w:rsidRDefault="00746260">
                  <w:pPr>
                    <w:ind w:firstLine="0"/>
                    <w:rPr>
                      <w:lang w:val="en-GB"/>
                    </w:rPr>
                  </w:pPr>
                  <w:r>
                    <w:rPr>
                      <w:lang w:val="en-GB"/>
                    </w:rPr>
                    <w:t>FFS</w:t>
                  </w:r>
                </w:p>
              </w:tc>
            </w:tr>
            <w:tr w:rsidR="00D42780" w14:paraId="5BD62E6B"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246101F6"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38950CB7"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91593DC" w14:textId="77777777" w:rsidR="00D42780" w:rsidRDefault="00746260">
                  <w:pPr>
                    <w:ind w:firstLine="0"/>
                    <w:rPr>
                      <w:rFonts w:eastAsia="SimSun"/>
                      <w:lang w:val="en-GB" w:eastAsia="zh-CN"/>
                    </w:rPr>
                  </w:pPr>
                  <w:r>
                    <w:rPr>
                      <w:rFonts w:eastAsia="SimSun" w:hint="eastAsia"/>
                      <w:lang w:val="en-GB" w:eastAsia="zh-CN"/>
                    </w:rPr>
                    <w:t>FFS</w:t>
                  </w:r>
                </w:p>
              </w:tc>
            </w:tr>
          </w:tbl>
          <w:p w14:paraId="42BFB45C" w14:textId="77777777" w:rsidR="00D42780" w:rsidRDefault="00D42780">
            <w:pPr>
              <w:ind w:firstLine="0"/>
            </w:pPr>
          </w:p>
        </w:tc>
      </w:tr>
      <w:tr w:rsidR="00D42780" w14:paraId="0CE8572F" w14:textId="77777777">
        <w:tc>
          <w:tcPr>
            <w:tcW w:w="1696" w:type="dxa"/>
          </w:tcPr>
          <w:p w14:paraId="234A736E" w14:textId="77777777" w:rsidR="00D42780" w:rsidRDefault="00746260">
            <w:pPr>
              <w:spacing w:after="12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D42780" w14:paraId="2413CB04" w14:textId="77777777">
              <w:trPr>
                <w:trHeight w:val="269"/>
                <w:jc w:val="center"/>
              </w:trPr>
              <w:tc>
                <w:tcPr>
                  <w:tcW w:w="298" w:type="dxa"/>
                </w:tcPr>
                <w:p w14:paraId="7A3B01F9" w14:textId="77777777" w:rsidR="00D42780" w:rsidRDefault="00746260">
                  <w:pPr>
                    <w:ind w:firstLine="0"/>
                    <w:rPr>
                      <w:lang w:val="en-GB"/>
                    </w:rPr>
                  </w:pPr>
                  <w:r>
                    <w:rPr>
                      <w:lang w:val="en-GB"/>
                    </w:rPr>
                    <w:t>#</w:t>
                  </w:r>
                </w:p>
              </w:tc>
              <w:tc>
                <w:tcPr>
                  <w:tcW w:w="2340" w:type="dxa"/>
                </w:tcPr>
                <w:p w14:paraId="44C7A471" w14:textId="77777777" w:rsidR="00D42780" w:rsidRDefault="00746260">
                  <w:pPr>
                    <w:ind w:firstLine="0"/>
                    <w:rPr>
                      <w:lang w:val="en-GB"/>
                    </w:rPr>
                  </w:pPr>
                  <w:r>
                    <w:rPr>
                      <w:lang w:val="en-GB"/>
                    </w:rPr>
                    <w:t>Parameters</w:t>
                  </w:r>
                </w:p>
              </w:tc>
              <w:tc>
                <w:tcPr>
                  <w:tcW w:w="4269" w:type="dxa"/>
                </w:tcPr>
                <w:p w14:paraId="39FC6DF9" w14:textId="77777777" w:rsidR="00D42780" w:rsidRDefault="00746260">
                  <w:pPr>
                    <w:ind w:firstLine="0"/>
                    <w:rPr>
                      <w:b/>
                      <w:bCs/>
                      <w:lang w:val="en-GB"/>
                    </w:rPr>
                  </w:pPr>
                  <w:r>
                    <w:rPr>
                      <w:b/>
                      <w:bCs/>
                      <w:highlight w:val="cyan"/>
                      <w:lang w:val="en-GB"/>
                    </w:rPr>
                    <w:t>Need? (Y/N)</w:t>
                  </w:r>
                </w:p>
              </w:tc>
            </w:tr>
            <w:tr w:rsidR="00D42780" w14:paraId="71E07DBA" w14:textId="77777777">
              <w:trPr>
                <w:trHeight w:val="279"/>
                <w:jc w:val="center"/>
              </w:trPr>
              <w:tc>
                <w:tcPr>
                  <w:tcW w:w="298" w:type="dxa"/>
                </w:tcPr>
                <w:p w14:paraId="26601EF6" w14:textId="77777777" w:rsidR="00D42780" w:rsidRDefault="00746260">
                  <w:pPr>
                    <w:ind w:firstLine="0"/>
                    <w:rPr>
                      <w:lang w:val="en-GB"/>
                    </w:rPr>
                  </w:pPr>
                  <w:r>
                    <w:rPr>
                      <w:lang w:val="en-GB"/>
                    </w:rPr>
                    <w:t>1</w:t>
                  </w:r>
                </w:p>
              </w:tc>
              <w:tc>
                <w:tcPr>
                  <w:tcW w:w="2340" w:type="dxa"/>
                </w:tcPr>
                <w:p w14:paraId="50909A49" w14:textId="77777777" w:rsidR="00D42780" w:rsidRDefault="00746260">
                  <w:pPr>
                    <w:ind w:firstLine="0"/>
                    <w:rPr>
                      <w:lang w:val="en-GB"/>
                    </w:rPr>
                  </w:pPr>
                  <w:proofErr w:type="spellStart"/>
                  <w:r>
                    <w:rPr>
                      <w:lang w:val="en-GB"/>
                    </w:rPr>
                    <w:t>bwp</w:t>
                  </w:r>
                  <w:proofErr w:type="spellEnd"/>
                  <w:r>
                    <w:rPr>
                      <w:lang w:val="en-GB"/>
                    </w:rPr>
                    <w:t>-Id</w:t>
                  </w:r>
                </w:p>
              </w:tc>
              <w:tc>
                <w:tcPr>
                  <w:tcW w:w="4269" w:type="dxa"/>
                </w:tcPr>
                <w:p w14:paraId="567BB0F8" w14:textId="77777777" w:rsidR="00D42780" w:rsidRDefault="00746260">
                  <w:pPr>
                    <w:ind w:firstLine="0"/>
                    <w:rPr>
                      <w:lang w:val="en-GB" w:eastAsia="zh-CN"/>
                    </w:rPr>
                  </w:pPr>
                  <w:r>
                    <w:rPr>
                      <w:lang w:val="en-GB" w:eastAsia="zh-CN"/>
                    </w:rPr>
                    <w:t xml:space="preserve">N. </w:t>
                  </w:r>
                </w:p>
                <w:p w14:paraId="6240FAC0" w14:textId="77777777" w:rsidR="00D42780" w:rsidRDefault="00746260">
                  <w:pPr>
                    <w:ind w:firstLine="0"/>
                    <w:rPr>
                      <w:lang w:val="en-GB"/>
                    </w:rPr>
                  </w:pPr>
                  <w:r>
                    <w:rPr>
                      <w:lang w:val="en-GB" w:eastAsia="zh-CN"/>
                    </w:rPr>
                    <w:t>No need since in IDLE mode there is only a single initial BWP for the UE.</w:t>
                  </w:r>
                </w:p>
              </w:tc>
            </w:tr>
            <w:tr w:rsidR="00D42780" w14:paraId="3E2A3CCC" w14:textId="77777777">
              <w:trPr>
                <w:trHeight w:val="507"/>
                <w:jc w:val="center"/>
              </w:trPr>
              <w:tc>
                <w:tcPr>
                  <w:tcW w:w="298" w:type="dxa"/>
                </w:tcPr>
                <w:p w14:paraId="4C442A93" w14:textId="77777777" w:rsidR="00D42780" w:rsidRDefault="00746260">
                  <w:pPr>
                    <w:ind w:firstLine="0"/>
                    <w:rPr>
                      <w:lang w:val="en-GB"/>
                    </w:rPr>
                  </w:pPr>
                  <w:r>
                    <w:rPr>
                      <w:lang w:val="en-GB"/>
                    </w:rPr>
                    <w:t>2</w:t>
                  </w:r>
                </w:p>
              </w:tc>
              <w:tc>
                <w:tcPr>
                  <w:tcW w:w="2340" w:type="dxa"/>
                </w:tcPr>
                <w:p w14:paraId="6E2239B8" w14:textId="77777777" w:rsidR="00D42780" w:rsidRDefault="00746260">
                  <w:pPr>
                    <w:ind w:firstLine="0"/>
                  </w:pPr>
                  <w:proofErr w:type="spellStart"/>
                  <w:r>
                    <w:t>resourceType</w:t>
                  </w:r>
                  <w:proofErr w:type="spellEnd"/>
                  <w:r>
                    <w:t xml:space="preserve"> </w:t>
                  </w:r>
                </w:p>
                <w:p w14:paraId="320D2C66"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4269" w:type="dxa"/>
                </w:tcPr>
                <w:p w14:paraId="3E6D15E7" w14:textId="77777777" w:rsidR="00D42780" w:rsidRDefault="00746260">
                  <w:pPr>
                    <w:ind w:firstLine="0"/>
                    <w:rPr>
                      <w:rFonts w:eastAsia="SimSun"/>
                      <w:lang w:val="en-GB" w:eastAsia="zh-CN"/>
                    </w:rPr>
                  </w:pPr>
                  <w:r>
                    <w:rPr>
                      <w:rFonts w:eastAsia="SimSun" w:hint="eastAsia"/>
                      <w:lang w:val="en-GB" w:eastAsia="zh-CN"/>
                    </w:rPr>
                    <w:t>N</w:t>
                  </w:r>
                  <w:r>
                    <w:rPr>
                      <w:rFonts w:eastAsia="SimSun"/>
                      <w:lang w:val="en-GB" w:eastAsia="zh-CN"/>
                    </w:rPr>
                    <w:t>.</w:t>
                  </w:r>
                </w:p>
                <w:p w14:paraId="79EE1861" w14:textId="77777777" w:rsidR="00D42780" w:rsidRDefault="00746260">
                  <w:pPr>
                    <w:ind w:firstLine="0"/>
                    <w:rPr>
                      <w:lang w:val="en-GB"/>
                    </w:rPr>
                  </w:pPr>
                  <w:r>
                    <w:rPr>
                      <w:lang w:val="en-GB" w:eastAsia="zh-CN"/>
                    </w:rPr>
                    <w:t>No need, since aperiodic TRS and s</w:t>
                  </w:r>
                  <w:proofErr w:type="spellStart"/>
                  <w:r>
                    <w:t>emi</w:t>
                  </w:r>
                  <w:proofErr w:type="spellEnd"/>
                  <w:r>
                    <w:t>-persistent/aperiodic CSI-RS are not used according to the agreements</w:t>
                  </w:r>
                  <w:r>
                    <w:rPr>
                      <w:lang w:val="en-GB" w:eastAsia="zh-CN"/>
                    </w:rPr>
                    <w:t>.</w:t>
                  </w:r>
                </w:p>
              </w:tc>
            </w:tr>
            <w:tr w:rsidR="00D42780" w14:paraId="48205A47" w14:textId="77777777">
              <w:trPr>
                <w:trHeight w:val="269"/>
                <w:jc w:val="center"/>
              </w:trPr>
              <w:tc>
                <w:tcPr>
                  <w:tcW w:w="298" w:type="dxa"/>
                </w:tcPr>
                <w:p w14:paraId="756B25D0" w14:textId="77777777" w:rsidR="00D42780" w:rsidRDefault="00746260">
                  <w:pPr>
                    <w:ind w:firstLine="0"/>
                    <w:rPr>
                      <w:lang w:val="en-GB"/>
                    </w:rPr>
                  </w:pPr>
                  <w:r>
                    <w:rPr>
                      <w:lang w:val="en-GB"/>
                    </w:rPr>
                    <w:t>3</w:t>
                  </w:r>
                </w:p>
              </w:tc>
              <w:tc>
                <w:tcPr>
                  <w:tcW w:w="2340" w:type="dxa"/>
                </w:tcPr>
                <w:p w14:paraId="2A96963F" w14:textId="77777777" w:rsidR="00D42780" w:rsidRDefault="00746260">
                  <w:pPr>
                    <w:ind w:firstLine="0"/>
                  </w:pPr>
                  <w:r>
                    <w:rPr>
                      <w:color w:val="808080" w:themeColor="background1" w:themeShade="80"/>
                    </w:rPr>
                    <w:t>repetition {on, off}</w:t>
                  </w:r>
                </w:p>
              </w:tc>
              <w:tc>
                <w:tcPr>
                  <w:tcW w:w="4269" w:type="dxa"/>
                </w:tcPr>
                <w:p w14:paraId="6E0EC820" w14:textId="77777777" w:rsidR="00D42780" w:rsidRDefault="00746260">
                  <w:pPr>
                    <w:ind w:firstLine="0"/>
                    <w:rPr>
                      <w:lang w:val="en-GB"/>
                    </w:rPr>
                  </w:pPr>
                  <w:r>
                    <w:rPr>
                      <w:lang w:val="en-GB" w:eastAsia="zh-CN"/>
                    </w:rPr>
                    <w:t>N</w:t>
                  </w:r>
                </w:p>
              </w:tc>
            </w:tr>
            <w:tr w:rsidR="00D42780" w14:paraId="0846EA5C" w14:textId="77777777">
              <w:trPr>
                <w:trHeight w:val="269"/>
                <w:jc w:val="center"/>
              </w:trPr>
              <w:tc>
                <w:tcPr>
                  <w:tcW w:w="298" w:type="dxa"/>
                </w:tcPr>
                <w:p w14:paraId="1C3429F1" w14:textId="77777777" w:rsidR="00D42780" w:rsidRDefault="00746260">
                  <w:pPr>
                    <w:ind w:firstLine="0"/>
                    <w:rPr>
                      <w:lang w:val="en-GB"/>
                    </w:rPr>
                  </w:pPr>
                  <w:r>
                    <w:rPr>
                      <w:lang w:val="en-GB"/>
                    </w:rPr>
                    <w:t>4</w:t>
                  </w:r>
                </w:p>
              </w:tc>
              <w:tc>
                <w:tcPr>
                  <w:tcW w:w="2340" w:type="dxa"/>
                </w:tcPr>
                <w:p w14:paraId="1839B55B" w14:textId="77777777" w:rsidR="00D42780" w:rsidRDefault="00746260">
                  <w:pPr>
                    <w:ind w:firstLine="0"/>
                  </w:pPr>
                  <w:proofErr w:type="spellStart"/>
                  <w:r>
                    <w:t>aperiodicTriggeringOffset</w:t>
                  </w:r>
                  <w:proofErr w:type="spellEnd"/>
                </w:p>
              </w:tc>
              <w:tc>
                <w:tcPr>
                  <w:tcW w:w="4269" w:type="dxa"/>
                </w:tcPr>
                <w:p w14:paraId="78EF1D60" w14:textId="77777777" w:rsidR="00D42780" w:rsidRDefault="00746260">
                  <w:pPr>
                    <w:ind w:firstLine="0"/>
                    <w:rPr>
                      <w:lang w:val="en-GB"/>
                    </w:rPr>
                  </w:pPr>
                  <w:r>
                    <w:rPr>
                      <w:lang w:val="en-GB" w:eastAsia="zh-CN"/>
                    </w:rPr>
                    <w:t>N.</w:t>
                  </w:r>
                </w:p>
              </w:tc>
            </w:tr>
            <w:tr w:rsidR="00D42780" w14:paraId="24CB30AD" w14:textId="77777777">
              <w:trPr>
                <w:trHeight w:val="279"/>
                <w:jc w:val="center"/>
              </w:trPr>
              <w:tc>
                <w:tcPr>
                  <w:tcW w:w="298" w:type="dxa"/>
                </w:tcPr>
                <w:p w14:paraId="23996FEA" w14:textId="77777777" w:rsidR="00D42780" w:rsidRDefault="00746260">
                  <w:pPr>
                    <w:ind w:firstLine="0"/>
                    <w:rPr>
                      <w:lang w:val="en-GB"/>
                    </w:rPr>
                  </w:pPr>
                  <w:r>
                    <w:rPr>
                      <w:lang w:val="en-GB"/>
                    </w:rPr>
                    <w:t>5</w:t>
                  </w:r>
                </w:p>
              </w:tc>
              <w:tc>
                <w:tcPr>
                  <w:tcW w:w="2340" w:type="dxa"/>
                </w:tcPr>
                <w:p w14:paraId="50672917"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4269" w:type="dxa"/>
                </w:tcPr>
                <w:p w14:paraId="20A04354" w14:textId="77777777" w:rsidR="00D42780" w:rsidRDefault="00746260">
                  <w:pPr>
                    <w:ind w:firstLine="0"/>
                    <w:rPr>
                      <w:lang w:val="en-GB" w:eastAsia="zh-CN"/>
                    </w:rPr>
                  </w:pPr>
                  <w:r>
                    <w:rPr>
                      <w:lang w:val="en-GB" w:eastAsia="zh-CN"/>
                    </w:rPr>
                    <w:t>N.</w:t>
                  </w:r>
                </w:p>
                <w:p w14:paraId="3F43BD8A" w14:textId="77777777" w:rsidR="00D42780" w:rsidRDefault="00746260">
                  <w:pPr>
                    <w:ind w:firstLine="0"/>
                    <w:rPr>
                      <w:lang w:val="en-GB"/>
                    </w:rPr>
                  </w:pPr>
                  <w:r>
                    <w:rPr>
                      <w:lang w:val="en-GB" w:eastAsia="zh-CN"/>
                    </w:rPr>
                    <w:t>No, since if only TRS is supported, this can be considered as ‘true’ by default.</w:t>
                  </w:r>
                </w:p>
              </w:tc>
            </w:tr>
            <w:tr w:rsidR="00D42780" w14:paraId="06141BE7" w14:textId="77777777">
              <w:trPr>
                <w:trHeight w:val="269"/>
                <w:jc w:val="center"/>
              </w:trPr>
              <w:tc>
                <w:tcPr>
                  <w:tcW w:w="298" w:type="dxa"/>
                </w:tcPr>
                <w:p w14:paraId="221712A6" w14:textId="77777777" w:rsidR="00D42780" w:rsidRDefault="00746260">
                  <w:pPr>
                    <w:ind w:firstLine="0"/>
                    <w:rPr>
                      <w:lang w:val="en-GB"/>
                    </w:rPr>
                  </w:pPr>
                  <w:r>
                    <w:rPr>
                      <w:lang w:val="en-GB"/>
                    </w:rPr>
                    <w:t>7</w:t>
                  </w:r>
                </w:p>
              </w:tc>
              <w:tc>
                <w:tcPr>
                  <w:tcW w:w="2340" w:type="dxa"/>
                </w:tcPr>
                <w:p w14:paraId="6A332DD0"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4269" w:type="dxa"/>
                </w:tcPr>
                <w:p w14:paraId="487177A7" w14:textId="77777777" w:rsidR="00D42780" w:rsidRDefault="00746260">
                  <w:pPr>
                    <w:ind w:firstLine="0"/>
                    <w:rPr>
                      <w:lang w:val="en-GB" w:eastAsia="zh-CN"/>
                    </w:rPr>
                  </w:pPr>
                  <w:r>
                    <w:rPr>
                      <w:lang w:val="en-GB" w:eastAsia="zh-CN"/>
                    </w:rPr>
                    <w:t>N.</w:t>
                  </w:r>
                </w:p>
                <w:p w14:paraId="44081B82" w14:textId="77777777" w:rsidR="00D42780" w:rsidRDefault="00746260">
                  <w:pPr>
                    <w:ind w:firstLine="0"/>
                    <w:rPr>
                      <w:lang w:val="en-GB"/>
                    </w:rPr>
                  </w:pPr>
                  <w:r>
                    <w:rPr>
                      <w:lang w:val="en-GB" w:eastAsia="zh-CN"/>
                    </w:rPr>
                    <w:t xml:space="preserve">No need, there is no proper reference PDSCH for IDLE/INACTIVE mode and </w:t>
                  </w:r>
                  <w:proofErr w:type="spellStart"/>
                  <w:r>
                    <w:rPr>
                      <w:lang w:val="en-GB"/>
                    </w:rPr>
                    <w:t>powerControlOffsetSS</w:t>
                  </w:r>
                  <w:proofErr w:type="spellEnd"/>
                  <w:r>
                    <w:rPr>
                      <w:lang w:val="en-GB"/>
                    </w:rPr>
                    <w:t xml:space="preserve"> is enough</w:t>
                  </w:r>
                  <w:r>
                    <w:rPr>
                      <w:lang w:val="en-GB" w:eastAsia="zh-CN"/>
                    </w:rPr>
                    <w:t>.</w:t>
                  </w:r>
                </w:p>
              </w:tc>
            </w:tr>
            <w:tr w:rsidR="00D42780" w14:paraId="016CE45C" w14:textId="77777777">
              <w:trPr>
                <w:trHeight w:val="269"/>
                <w:jc w:val="center"/>
              </w:trPr>
              <w:tc>
                <w:tcPr>
                  <w:tcW w:w="298" w:type="dxa"/>
                </w:tcPr>
                <w:p w14:paraId="4C7F1FF2" w14:textId="77777777" w:rsidR="00D42780" w:rsidRDefault="00746260">
                  <w:pPr>
                    <w:ind w:firstLine="0"/>
                    <w:rPr>
                      <w:lang w:val="en-GB"/>
                    </w:rPr>
                  </w:pPr>
                  <w:r>
                    <w:rPr>
                      <w:lang w:val="en-GB"/>
                    </w:rPr>
                    <w:t>8</w:t>
                  </w:r>
                </w:p>
              </w:tc>
              <w:tc>
                <w:tcPr>
                  <w:tcW w:w="2340" w:type="dxa"/>
                </w:tcPr>
                <w:p w14:paraId="43F95524" w14:textId="77777777" w:rsidR="00D42780" w:rsidRDefault="00746260">
                  <w:pPr>
                    <w:ind w:firstLine="0"/>
                    <w:rPr>
                      <w:lang w:val="en-GB"/>
                    </w:rPr>
                  </w:pPr>
                  <w:proofErr w:type="spellStart"/>
                  <w:r>
                    <w:rPr>
                      <w:lang w:val="en-GB"/>
                    </w:rPr>
                    <w:t>powerControlOffsetSS</w:t>
                  </w:r>
                  <w:proofErr w:type="spellEnd"/>
                </w:p>
              </w:tc>
              <w:tc>
                <w:tcPr>
                  <w:tcW w:w="4269" w:type="dxa"/>
                </w:tcPr>
                <w:p w14:paraId="4F4411D4" w14:textId="77777777" w:rsidR="00D42780" w:rsidRDefault="00746260">
                  <w:pPr>
                    <w:ind w:firstLine="0"/>
                    <w:rPr>
                      <w:lang w:val="en-GB"/>
                    </w:rPr>
                  </w:pPr>
                  <w:r>
                    <w:rPr>
                      <w:lang w:val="en-GB" w:eastAsia="zh-CN"/>
                    </w:rPr>
                    <w:t>Y. It is used for AGC.</w:t>
                  </w:r>
                </w:p>
              </w:tc>
            </w:tr>
            <w:tr w:rsidR="00D42780" w14:paraId="7A36BF5D" w14:textId="77777777">
              <w:trPr>
                <w:trHeight w:val="279"/>
                <w:jc w:val="center"/>
              </w:trPr>
              <w:tc>
                <w:tcPr>
                  <w:tcW w:w="298" w:type="dxa"/>
                </w:tcPr>
                <w:p w14:paraId="498157F1" w14:textId="77777777" w:rsidR="00D42780" w:rsidRDefault="00746260">
                  <w:pPr>
                    <w:ind w:firstLine="0"/>
                    <w:rPr>
                      <w:lang w:val="en-GB"/>
                    </w:rPr>
                  </w:pPr>
                  <w:r>
                    <w:rPr>
                      <w:lang w:val="en-GB"/>
                    </w:rPr>
                    <w:t>9</w:t>
                  </w:r>
                </w:p>
              </w:tc>
              <w:tc>
                <w:tcPr>
                  <w:tcW w:w="2340" w:type="dxa"/>
                </w:tcPr>
                <w:p w14:paraId="02178D13" w14:textId="77777777" w:rsidR="00D42780" w:rsidRDefault="00746260">
                  <w:pPr>
                    <w:ind w:firstLine="0"/>
                    <w:rPr>
                      <w:lang w:val="en-GB"/>
                    </w:rPr>
                  </w:pPr>
                  <w:proofErr w:type="spellStart"/>
                  <w:r>
                    <w:rPr>
                      <w:lang w:val="en-GB"/>
                    </w:rPr>
                    <w:t>scramblingID</w:t>
                  </w:r>
                  <w:proofErr w:type="spellEnd"/>
                </w:p>
              </w:tc>
              <w:tc>
                <w:tcPr>
                  <w:tcW w:w="4269" w:type="dxa"/>
                </w:tcPr>
                <w:p w14:paraId="5C8BCCA5" w14:textId="77777777" w:rsidR="00D42780" w:rsidRDefault="00746260">
                  <w:pPr>
                    <w:ind w:firstLine="0"/>
                    <w:rPr>
                      <w:lang w:val="en-GB"/>
                    </w:rPr>
                  </w:pPr>
                  <w:r>
                    <w:rPr>
                      <w:lang w:val="en-GB" w:eastAsia="zh-CN"/>
                    </w:rPr>
                    <w:t>Y. it is used for generate the sequence.</w:t>
                  </w:r>
                </w:p>
              </w:tc>
            </w:tr>
            <w:tr w:rsidR="00D42780" w14:paraId="4A2CDDDF" w14:textId="77777777">
              <w:trPr>
                <w:trHeight w:val="269"/>
                <w:jc w:val="center"/>
              </w:trPr>
              <w:tc>
                <w:tcPr>
                  <w:tcW w:w="298" w:type="dxa"/>
                </w:tcPr>
                <w:p w14:paraId="2158596F" w14:textId="77777777" w:rsidR="00D42780" w:rsidRDefault="00746260">
                  <w:pPr>
                    <w:ind w:firstLine="0"/>
                    <w:rPr>
                      <w:lang w:val="en-GB"/>
                    </w:rPr>
                  </w:pPr>
                  <w:r>
                    <w:rPr>
                      <w:lang w:val="en-GB"/>
                    </w:rPr>
                    <w:t>10</w:t>
                  </w:r>
                </w:p>
              </w:tc>
              <w:tc>
                <w:tcPr>
                  <w:tcW w:w="2340" w:type="dxa"/>
                </w:tcPr>
                <w:p w14:paraId="556BBA89" w14:textId="77777777" w:rsidR="00D42780" w:rsidRDefault="00746260">
                  <w:pPr>
                    <w:ind w:firstLine="0"/>
                    <w:rPr>
                      <w:lang w:val="en-GB"/>
                    </w:rPr>
                  </w:pPr>
                  <w:proofErr w:type="spellStart"/>
                  <w:r>
                    <w:rPr>
                      <w:lang w:val="en-GB"/>
                    </w:rPr>
                    <w:t>periodicityAndOffset</w:t>
                  </w:r>
                  <w:proofErr w:type="spellEnd"/>
                </w:p>
              </w:tc>
              <w:tc>
                <w:tcPr>
                  <w:tcW w:w="4269" w:type="dxa"/>
                </w:tcPr>
                <w:p w14:paraId="20DFF0FD" w14:textId="77777777" w:rsidR="00D42780" w:rsidRDefault="00746260">
                  <w:pPr>
                    <w:ind w:firstLine="0"/>
                    <w:rPr>
                      <w:lang w:val="en-GB"/>
                    </w:rPr>
                  </w:pPr>
                  <w:r>
                    <w:rPr>
                      <w:lang w:val="en-GB" w:eastAsia="zh-CN"/>
                    </w:rPr>
                    <w:t>Generally yes, and it is used for determining the slot-level time domain resource location.</w:t>
                  </w:r>
                </w:p>
              </w:tc>
            </w:tr>
            <w:tr w:rsidR="00D42780" w14:paraId="0DA3E6B4" w14:textId="77777777">
              <w:trPr>
                <w:trHeight w:val="269"/>
                <w:jc w:val="center"/>
              </w:trPr>
              <w:tc>
                <w:tcPr>
                  <w:tcW w:w="298" w:type="dxa"/>
                </w:tcPr>
                <w:p w14:paraId="36488430" w14:textId="77777777" w:rsidR="00D42780" w:rsidRDefault="00746260">
                  <w:pPr>
                    <w:ind w:firstLine="0"/>
                    <w:rPr>
                      <w:lang w:val="en-GB"/>
                    </w:rPr>
                  </w:pPr>
                  <w:r>
                    <w:rPr>
                      <w:lang w:val="en-GB"/>
                    </w:rPr>
                    <w:t>11</w:t>
                  </w:r>
                </w:p>
              </w:tc>
              <w:tc>
                <w:tcPr>
                  <w:tcW w:w="2340" w:type="dxa"/>
                </w:tcPr>
                <w:p w14:paraId="1703E68E"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14:paraId="0BB08325" w14:textId="77777777" w:rsidR="00D42780" w:rsidRDefault="00746260">
                  <w:pPr>
                    <w:ind w:firstLine="0"/>
                    <w:rPr>
                      <w:lang w:val="en-GB"/>
                    </w:rPr>
                  </w:pPr>
                  <w:r>
                    <w:rPr>
                      <w:lang w:val="en-GB" w:eastAsia="zh-CN"/>
                    </w:rPr>
                    <w:t xml:space="preserve">Y. </w:t>
                  </w:r>
                </w:p>
              </w:tc>
            </w:tr>
            <w:tr w:rsidR="00D42780" w14:paraId="39561E9B" w14:textId="77777777">
              <w:trPr>
                <w:trHeight w:val="507"/>
                <w:jc w:val="center"/>
              </w:trPr>
              <w:tc>
                <w:tcPr>
                  <w:tcW w:w="298" w:type="dxa"/>
                </w:tcPr>
                <w:p w14:paraId="63D64D12" w14:textId="77777777" w:rsidR="00D42780" w:rsidRDefault="00746260">
                  <w:pPr>
                    <w:ind w:firstLine="0"/>
                    <w:rPr>
                      <w:lang w:val="en-GB"/>
                    </w:rPr>
                  </w:pPr>
                  <w:r>
                    <w:rPr>
                      <w:lang w:val="en-GB"/>
                    </w:rPr>
                    <w:t>12</w:t>
                  </w:r>
                </w:p>
              </w:tc>
              <w:tc>
                <w:tcPr>
                  <w:tcW w:w="2340" w:type="dxa"/>
                </w:tcPr>
                <w:p w14:paraId="2F57A8E5" w14:textId="77777777" w:rsidR="00D42780" w:rsidRDefault="00746260">
                  <w:pPr>
                    <w:ind w:firstLine="0"/>
                    <w:rPr>
                      <w:lang w:val="en-GB"/>
                    </w:rPr>
                  </w:pPr>
                  <w:proofErr w:type="spellStart"/>
                  <w:r>
                    <w:rPr>
                      <w:lang w:val="en-GB"/>
                    </w:rPr>
                    <w:t>frequencyDomainAllocation</w:t>
                  </w:r>
                  <w:proofErr w:type="spellEnd"/>
                </w:p>
                <w:p w14:paraId="50F72E9C" w14:textId="77777777" w:rsidR="00D42780" w:rsidRDefault="00746260">
                  <w:pPr>
                    <w:ind w:firstLine="0"/>
                    <w:rPr>
                      <w:lang w:val="en-GB"/>
                    </w:rPr>
                  </w:pPr>
                  <w:r>
                    <w:t xml:space="preserve">{row1, </w:t>
                  </w:r>
                  <w:r>
                    <w:rPr>
                      <w:color w:val="808080" w:themeColor="background1" w:themeShade="80"/>
                    </w:rPr>
                    <w:t>row2, row4, others</w:t>
                  </w:r>
                  <w:r>
                    <w:t>}</w:t>
                  </w:r>
                </w:p>
              </w:tc>
              <w:tc>
                <w:tcPr>
                  <w:tcW w:w="4269" w:type="dxa"/>
                </w:tcPr>
                <w:p w14:paraId="35C3F336" w14:textId="77777777" w:rsidR="00D42780" w:rsidRDefault="00746260">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D42780" w14:paraId="72CD3AE9" w14:textId="77777777">
              <w:trPr>
                <w:trHeight w:val="279"/>
                <w:jc w:val="center"/>
              </w:trPr>
              <w:tc>
                <w:tcPr>
                  <w:tcW w:w="298" w:type="dxa"/>
                </w:tcPr>
                <w:p w14:paraId="37E0FECB" w14:textId="77777777" w:rsidR="00D42780" w:rsidRDefault="00746260">
                  <w:pPr>
                    <w:ind w:firstLine="0"/>
                    <w:rPr>
                      <w:lang w:val="en-GB"/>
                    </w:rPr>
                  </w:pPr>
                  <w:r>
                    <w:rPr>
                      <w:lang w:val="en-GB"/>
                    </w:rPr>
                    <w:t>13</w:t>
                  </w:r>
                </w:p>
              </w:tc>
              <w:tc>
                <w:tcPr>
                  <w:tcW w:w="2340" w:type="dxa"/>
                </w:tcPr>
                <w:p w14:paraId="4D9B8D75"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4269" w:type="dxa"/>
                </w:tcPr>
                <w:p w14:paraId="638EA7EE" w14:textId="77777777" w:rsidR="00D42780" w:rsidRDefault="00746260">
                  <w:pPr>
                    <w:ind w:firstLine="0"/>
                    <w:rPr>
                      <w:lang w:val="en-GB"/>
                    </w:rPr>
                  </w:pPr>
                  <w:r>
                    <w:rPr>
                      <w:lang w:val="en-GB" w:eastAsia="zh-CN"/>
                    </w:rPr>
                    <w:t>N. No need for Assistance TRS.</w:t>
                  </w:r>
                </w:p>
              </w:tc>
            </w:tr>
            <w:tr w:rsidR="00D42780" w14:paraId="21A8B7A6" w14:textId="77777777">
              <w:trPr>
                <w:trHeight w:val="269"/>
                <w:jc w:val="center"/>
              </w:trPr>
              <w:tc>
                <w:tcPr>
                  <w:tcW w:w="298" w:type="dxa"/>
                </w:tcPr>
                <w:p w14:paraId="4659FA99" w14:textId="77777777" w:rsidR="00D42780" w:rsidRDefault="00746260">
                  <w:pPr>
                    <w:ind w:firstLine="0"/>
                    <w:rPr>
                      <w:lang w:val="en-GB"/>
                    </w:rPr>
                  </w:pPr>
                  <w:r>
                    <w:rPr>
                      <w:lang w:val="en-GB"/>
                    </w:rPr>
                    <w:t>14</w:t>
                  </w:r>
                </w:p>
              </w:tc>
              <w:tc>
                <w:tcPr>
                  <w:tcW w:w="2340" w:type="dxa"/>
                </w:tcPr>
                <w:p w14:paraId="04EFA676" w14:textId="77777777" w:rsidR="00D42780" w:rsidRDefault="00746260">
                  <w:pPr>
                    <w:ind w:firstLine="0"/>
                  </w:pPr>
                  <w:proofErr w:type="spellStart"/>
                  <w:r>
                    <w:t>firstOFDMSymbolInTimeDomain</w:t>
                  </w:r>
                  <w:proofErr w:type="spellEnd"/>
                </w:p>
              </w:tc>
              <w:tc>
                <w:tcPr>
                  <w:tcW w:w="4269" w:type="dxa"/>
                </w:tcPr>
                <w:p w14:paraId="78D1BF66" w14:textId="77777777" w:rsidR="00D42780" w:rsidRDefault="00746260">
                  <w:pPr>
                    <w:ind w:firstLine="0"/>
                    <w:rPr>
                      <w:lang w:val="en-GB"/>
                    </w:rPr>
                  </w:pPr>
                  <w:r>
                    <w:rPr>
                      <w:lang w:val="en-GB" w:eastAsia="zh-CN"/>
                    </w:rPr>
                    <w:t>Y</w:t>
                  </w:r>
                </w:p>
              </w:tc>
            </w:tr>
            <w:tr w:rsidR="00D42780" w14:paraId="4463AEDF" w14:textId="77777777">
              <w:trPr>
                <w:trHeight w:val="269"/>
                <w:jc w:val="center"/>
              </w:trPr>
              <w:tc>
                <w:tcPr>
                  <w:tcW w:w="298" w:type="dxa"/>
                </w:tcPr>
                <w:p w14:paraId="609A1E10" w14:textId="77777777" w:rsidR="00D42780" w:rsidRDefault="00746260">
                  <w:pPr>
                    <w:ind w:firstLine="0"/>
                    <w:rPr>
                      <w:lang w:val="en-GB"/>
                    </w:rPr>
                  </w:pPr>
                  <w:r>
                    <w:rPr>
                      <w:lang w:val="en-GB"/>
                    </w:rPr>
                    <w:t>15</w:t>
                  </w:r>
                </w:p>
              </w:tc>
              <w:tc>
                <w:tcPr>
                  <w:tcW w:w="2340" w:type="dxa"/>
                </w:tcPr>
                <w:p w14:paraId="138045F3" w14:textId="77777777" w:rsidR="00D42780" w:rsidRDefault="00746260">
                  <w:pPr>
                    <w:ind w:firstLine="0"/>
                  </w:pPr>
                  <w:r>
                    <w:rPr>
                      <w:color w:val="808080" w:themeColor="background1" w:themeShade="80"/>
                    </w:rPr>
                    <w:t>firstOFDMSymbolInTimeDomain2</w:t>
                  </w:r>
                </w:p>
              </w:tc>
              <w:tc>
                <w:tcPr>
                  <w:tcW w:w="4269" w:type="dxa"/>
                </w:tcPr>
                <w:p w14:paraId="3B08319A" w14:textId="77777777" w:rsidR="00D42780" w:rsidRDefault="00746260">
                  <w:pPr>
                    <w:ind w:firstLine="0"/>
                    <w:rPr>
                      <w:lang w:val="en-GB"/>
                    </w:rPr>
                  </w:pPr>
                  <w:r>
                    <w:rPr>
                      <w:lang w:val="en-GB" w:eastAsia="zh-CN"/>
                    </w:rPr>
                    <w:t>N. No need for Assistance TRS.</w:t>
                  </w:r>
                </w:p>
              </w:tc>
            </w:tr>
            <w:tr w:rsidR="00D42780" w14:paraId="0DA0E834" w14:textId="77777777">
              <w:trPr>
                <w:trHeight w:val="279"/>
                <w:jc w:val="center"/>
              </w:trPr>
              <w:tc>
                <w:tcPr>
                  <w:tcW w:w="298" w:type="dxa"/>
                </w:tcPr>
                <w:p w14:paraId="3F387741" w14:textId="77777777" w:rsidR="00D42780" w:rsidRDefault="00746260">
                  <w:pPr>
                    <w:ind w:firstLine="0"/>
                    <w:rPr>
                      <w:lang w:val="en-GB"/>
                    </w:rPr>
                  </w:pPr>
                  <w:r>
                    <w:rPr>
                      <w:lang w:val="en-GB"/>
                    </w:rPr>
                    <w:t>16</w:t>
                  </w:r>
                </w:p>
              </w:tc>
              <w:tc>
                <w:tcPr>
                  <w:tcW w:w="2340" w:type="dxa"/>
                </w:tcPr>
                <w:p w14:paraId="7443D512"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4269" w:type="dxa"/>
                </w:tcPr>
                <w:p w14:paraId="69521949" w14:textId="77777777" w:rsidR="00D42780" w:rsidRDefault="00746260">
                  <w:pPr>
                    <w:ind w:firstLine="0"/>
                    <w:rPr>
                      <w:lang w:val="en-GB"/>
                    </w:rPr>
                  </w:pPr>
                  <w:r>
                    <w:rPr>
                      <w:lang w:val="en-GB" w:eastAsia="zh-CN"/>
                    </w:rPr>
                    <w:t>N. No need for Assistance TRS.</w:t>
                  </w:r>
                </w:p>
              </w:tc>
            </w:tr>
            <w:tr w:rsidR="00D42780" w14:paraId="422ED238" w14:textId="77777777">
              <w:trPr>
                <w:trHeight w:val="269"/>
                <w:jc w:val="center"/>
              </w:trPr>
              <w:tc>
                <w:tcPr>
                  <w:tcW w:w="298" w:type="dxa"/>
                </w:tcPr>
                <w:p w14:paraId="70F8CED5" w14:textId="77777777" w:rsidR="00D42780" w:rsidRDefault="00746260">
                  <w:pPr>
                    <w:ind w:firstLine="0"/>
                    <w:rPr>
                      <w:lang w:val="en-GB"/>
                    </w:rPr>
                  </w:pPr>
                  <w:r>
                    <w:rPr>
                      <w:lang w:val="en-GB"/>
                    </w:rPr>
                    <w:lastRenderedPageBreak/>
                    <w:t>17</w:t>
                  </w:r>
                </w:p>
              </w:tc>
              <w:tc>
                <w:tcPr>
                  <w:tcW w:w="2340" w:type="dxa"/>
                </w:tcPr>
                <w:p w14:paraId="1423A736" w14:textId="77777777" w:rsidR="00D42780" w:rsidRDefault="00746260">
                  <w:pPr>
                    <w:ind w:firstLine="0"/>
                  </w:pPr>
                  <w:r>
                    <w:rPr>
                      <w:color w:val="808080" w:themeColor="background1" w:themeShade="80"/>
                    </w:rPr>
                    <w:t>density</w:t>
                  </w:r>
                </w:p>
              </w:tc>
              <w:tc>
                <w:tcPr>
                  <w:tcW w:w="4269" w:type="dxa"/>
                </w:tcPr>
                <w:p w14:paraId="36D27066" w14:textId="77777777" w:rsidR="00D42780" w:rsidRDefault="00746260">
                  <w:pPr>
                    <w:ind w:firstLine="0"/>
                    <w:rPr>
                      <w:lang w:val="en-GB"/>
                    </w:rPr>
                  </w:pPr>
                  <w:r>
                    <w:rPr>
                      <w:lang w:val="en-GB" w:eastAsia="zh-CN"/>
                    </w:rPr>
                    <w:t>N. No need for Assistance TRS.</w:t>
                  </w:r>
                </w:p>
              </w:tc>
            </w:tr>
            <w:tr w:rsidR="00D42780" w14:paraId="0AE10C56" w14:textId="77777777">
              <w:trPr>
                <w:trHeight w:val="279"/>
                <w:jc w:val="center"/>
              </w:trPr>
              <w:tc>
                <w:tcPr>
                  <w:tcW w:w="298" w:type="dxa"/>
                </w:tcPr>
                <w:p w14:paraId="19438E08" w14:textId="77777777" w:rsidR="00D42780" w:rsidRDefault="00746260">
                  <w:pPr>
                    <w:ind w:firstLine="0"/>
                    <w:rPr>
                      <w:lang w:val="en-GB"/>
                    </w:rPr>
                  </w:pPr>
                  <w:r>
                    <w:rPr>
                      <w:lang w:val="en-GB"/>
                    </w:rPr>
                    <w:t>18</w:t>
                  </w:r>
                </w:p>
              </w:tc>
              <w:tc>
                <w:tcPr>
                  <w:tcW w:w="2340" w:type="dxa"/>
                </w:tcPr>
                <w:p w14:paraId="4FAC7AA8" w14:textId="77777777" w:rsidR="00D42780" w:rsidRDefault="00746260">
                  <w:pPr>
                    <w:ind w:firstLine="0"/>
                  </w:pPr>
                  <w:proofErr w:type="spellStart"/>
                  <w:r>
                    <w:t>startingRB</w:t>
                  </w:r>
                  <w:proofErr w:type="spellEnd"/>
                </w:p>
              </w:tc>
              <w:tc>
                <w:tcPr>
                  <w:tcW w:w="4269" w:type="dxa"/>
                </w:tcPr>
                <w:p w14:paraId="26EA7040" w14:textId="77777777" w:rsidR="00D42780" w:rsidRDefault="00746260">
                  <w:pPr>
                    <w:ind w:firstLine="0"/>
                    <w:rPr>
                      <w:lang w:val="en-GB"/>
                    </w:rPr>
                  </w:pPr>
                  <w:r>
                    <w:rPr>
                      <w:lang w:val="en-GB" w:eastAsia="zh-CN"/>
                    </w:rPr>
                    <w:t>Y.</w:t>
                  </w:r>
                </w:p>
              </w:tc>
            </w:tr>
            <w:tr w:rsidR="00D42780" w14:paraId="40C78A43" w14:textId="77777777">
              <w:trPr>
                <w:trHeight w:val="269"/>
                <w:jc w:val="center"/>
              </w:trPr>
              <w:tc>
                <w:tcPr>
                  <w:tcW w:w="298" w:type="dxa"/>
                </w:tcPr>
                <w:p w14:paraId="76A304D9" w14:textId="77777777" w:rsidR="00D42780" w:rsidRDefault="00746260">
                  <w:pPr>
                    <w:ind w:firstLine="0"/>
                    <w:rPr>
                      <w:lang w:val="en-GB"/>
                    </w:rPr>
                  </w:pPr>
                  <w:r>
                    <w:rPr>
                      <w:lang w:val="en-GB"/>
                    </w:rPr>
                    <w:t>19</w:t>
                  </w:r>
                </w:p>
              </w:tc>
              <w:tc>
                <w:tcPr>
                  <w:tcW w:w="2340" w:type="dxa"/>
                </w:tcPr>
                <w:p w14:paraId="66FDEF37" w14:textId="77777777" w:rsidR="00D42780" w:rsidRDefault="00746260">
                  <w:pPr>
                    <w:ind w:firstLine="0"/>
                  </w:pPr>
                  <w:proofErr w:type="spellStart"/>
                  <w:r>
                    <w:t>nrofRBs</w:t>
                  </w:r>
                  <w:proofErr w:type="spellEnd"/>
                </w:p>
              </w:tc>
              <w:tc>
                <w:tcPr>
                  <w:tcW w:w="4269" w:type="dxa"/>
                </w:tcPr>
                <w:p w14:paraId="36CF10E2" w14:textId="77777777" w:rsidR="00D42780" w:rsidRDefault="00746260">
                  <w:pPr>
                    <w:ind w:firstLine="0"/>
                    <w:rPr>
                      <w:lang w:val="en-GB"/>
                    </w:rPr>
                  </w:pPr>
                  <w:r>
                    <w:rPr>
                      <w:lang w:val="en-GB" w:eastAsia="zh-CN"/>
                    </w:rPr>
                    <w:t>Y.</w:t>
                  </w:r>
                </w:p>
              </w:tc>
            </w:tr>
            <w:tr w:rsidR="00D42780" w14:paraId="270655F8" w14:textId="77777777">
              <w:trPr>
                <w:trHeight w:val="456"/>
                <w:jc w:val="center"/>
              </w:trPr>
              <w:tc>
                <w:tcPr>
                  <w:tcW w:w="298" w:type="dxa"/>
                </w:tcPr>
                <w:p w14:paraId="42101637" w14:textId="77777777" w:rsidR="00D42780" w:rsidRDefault="00746260">
                  <w:pPr>
                    <w:ind w:firstLine="0"/>
                    <w:rPr>
                      <w:lang w:val="en-GB"/>
                    </w:rPr>
                  </w:pPr>
                  <w:r>
                    <w:rPr>
                      <w:lang w:val="en-GB"/>
                    </w:rPr>
                    <w:t>20</w:t>
                  </w:r>
                </w:p>
              </w:tc>
              <w:tc>
                <w:tcPr>
                  <w:tcW w:w="2340" w:type="dxa"/>
                </w:tcPr>
                <w:p w14:paraId="7E3108B4" w14:textId="77777777" w:rsidR="00D42780" w:rsidRDefault="00746260">
                  <w:pPr>
                    <w:ind w:firstLine="0"/>
                  </w:pPr>
                  <w:proofErr w:type="spellStart"/>
                  <w:r>
                    <w:t>subcarrierSpacing</w:t>
                  </w:r>
                  <w:proofErr w:type="spellEnd"/>
                  <w:r>
                    <w:t xml:space="preserve"> (this is not part of CSI-RS resource configuration)</w:t>
                  </w:r>
                </w:p>
              </w:tc>
              <w:tc>
                <w:tcPr>
                  <w:tcW w:w="4269" w:type="dxa"/>
                </w:tcPr>
                <w:p w14:paraId="3A27E198" w14:textId="77777777" w:rsidR="00D42780" w:rsidRDefault="00746260">
                  <w:pPr>
                    <w:ind w:firstLine="0"/>
                    <w:rPr>
                      <w:lang w:val="en-GB"/>
                    </w:rPr>
                  </w:pPr>
                  <w:r>
                    <w:rPr>
                      <w:lang w:val="en-GB" w:eastAsia="zh-CN"/>
                    </w:rPr>
                    <w:t>Y.</w:t>
                  </w:r>
                </w:p>
              </w:tc>
            </w:tr>
            <w:tr w:rsidR="00D42780" w14:paraId="71E44617" w14:textId="77777777">
              <w:trPr>
                <w:trHeight w:val="456"/>
                <w:jc w:val="center"/>
              </w:trPr>
              <w:tc>
                <w:tcPr>
                  <w:tcW w:w="298" w:type="dxa"/>
                </w:tcPr>
                <w:p w14:paraId="391CC517" w14:textId="77777777" w:rsidR="00D42780" w:rsidRDefault="00746260">
                  <w:pPr>
                    <w:ind w:firstLine="0"/>
                    <w:rPr>
                      <w:lang w:val="en-GB"/>
                    </w:rPr>
                  </w:pPr>
                  <w:r>
                    <w:rPr>
                      <w:lang w:val="en-GB"/>
                    </w:rPr>
                    <w:t>21</w:t>
                  </w:r>
                </w:p>
              </w:tc>
              <w:tc>
                <w:tcPr>
                  <w:tcW w:w="2340" w:type="dxa"/>
                </w:tcPr>
                <w:p w14:paraId="1FC1CD76" w14:textId="77777777" w:rsidR="00D42780" w:rsidRDefault="00746260">
                  <w:pPr>
                    <w:ind w:firstLine="0"/>
                    <w:jc w:val="left"/>
                  </w:pPr>
                  <w:r>
                    <w:t>Others. (please provide any missing/additional parameters)</w:t>
                  </w:r>
                </w:p>
              </w:tc>
              <w:tc>
                <w:tcPr>
                  <w:tcW w:w="4269" w:type="dxa"/>
                </w:tcPr>
                <w:p w14:paraId="68F3F3FE" w14:textId="77777777" w:rsidR="00D42780" w:rsidRDefault="00746260">
                  <w:pPr>
                    <w:ind w:firstLine="0"/>
                    <w:rPr>
                      <w:lang w:val="en-GB"/>
                    </w:rPr>
                  </w:pPr>
                  <w:r>
                    <w:rPr>
                      <w:rFonts w:hint="eastAsia"/>
                      <w:lang w:val="en-GB" w:eastAsia="zh-CN"/>
                    </w:rPr>
                    <w:t>F</w:t>
                  </w:r>
                  <w:r>
                    <w:rPr>
                      <w:lang w:val="en-GB" w:eastAsia="zh-CN"/>
                    </w:rPr>
                    <w:t>FS</w:t>
                  </w:r>
                </w:p>
              </w:tc>
            </w:tr>
          </w:tbl>
          <w:p w14:paraId="5D61D2FF" w14:textId="77777777" w:rsidR="00D42780" w:rsidRDefault="00D42780">
            <w:pPr>
              <w:ind w:firstLine="0"/>
              <w:rPr>
                <w:lang w:val="en-GB"/>
              </w:rPr>
            </w:pPr>
          </w:p>
        </w:tc>
      </w:tr>
      <w:tr w:rsidR="00D42780" w14:paraId="7A41D010" w14:textId="77777777">
        <w:tc>
          <w:tcPr>
            <w:tcW w:w="1696" w:type="dxa"/>
          </w:tcPr>
          <w:p w14:paraId="486551AF" w14:textId="77777777" w:rsidR="00D42780" w:rsidRDefault="00746260">
            <w:pPr>
              <w:spacing w:after="120"/>
              <w:rPr>
                <w:rFonts w:eastAsia="SimSun"/>
                <w:lang w:eastAsia="zh-CN"/>
              </w:rPr>
            </w:pPr>
            <w:r>
              <w:rPr>
                <w:rFonts w:eastAsia="SimSun"/>
                <w:lang w:eastAsia="zh-CN"/>
              </w:rPr>
              <w:lastRenderedPageBreak/>
              <w:t>Sony</w:t>
            </w:r>
          </w:p>
        </w:tc>
        <w:tc>
          <w:tcPr>
            <w:tcW w:w="8080" w:type="dxa"/>
          </w:tcPr>
          <w:p w14:paraId="71FB7579" w14:textId="77777777" w:rsidR="00D42780" w:rsidRDefault="00746260">
            <w:pPr>
              <w:ind w:firstLine="0"/>
              <w:rPr>
                <w:bCs/>
              </w:rPr>
            </w:pPr>
            <w:r>
              <w:rPr>
                <w:bCs/>
                <w:color w:val="000000" w:themeColor="text1"/>
              </w:rPr>
              <w:t xml:space="preserve">At least contain </w:t>
            </w:r>
            <w:r>
              <w:rPr>
                <w:bCs/>
              </w:rPr>
              <w:t xml:space="preserve">time/frequency resource parameters (e.g. </w:t>
            </w:r>
            <w:proofErr w:type="spellStart"/>
            <w:r>
              <w:rPr>
                <w:bCs/>
              </w:rPr>
              <w:t>nrofRBs</w:t>
            </w:r>
            <w:proofErr w:type="spellEnd"/>
            <w:r>
              <w:rPr>
                <w:bCs/>
              </w:rPr>
              <w:t xml:space="preserve">, </w:t>
            </w:r>
            <w:proofErr w:type="spellStart"/>
            <w:r>
              <w:rPr>
                <w:bCs/>
              </w:rPr>
              <w:t>startingRB</w:t>
            </w:r>
            <w:proofErr w:type="spellEnd"/>
            <w:r>
              <w:rPr>
                <w:bCs/>
              </w:rPr>
              <w:t>), periodicity and offset parameters, QCL parameters, sequence generating parameters, and CSI-pattern.</w:t>
            </w:r>
          </w:p>
          <w:p w14:paraId="56D6870F" w14:textId="77777777" w:rsidR="00D42780" w:rsidRDefault="00D42780">
            <w:pPr>
              <w:ind w:firstLine="0"/>
              <w:rPr>
                <w:bCs/>
              </w:rPr>
            </w:pPr>
          </w:p>
          <w:p w14:paraId="7F083E0F" w14:textId="77777777" w:rsidR="00D42780" w:rsidRDefault="00746260">
            <w:pPr>
              <w:ind w:firstLine="0"/>
              <w:rPr>
                <w:bCs/>
              </w:rPr>
            </w:pPr>
            <w:r>
              <w:rPr>
                <w:bCs/>
              </w:rPr>
              <w:t>We can exclude the parameters specifically for CSI-RS that is not used in legacy TRS, and also aperiodic transmission parameters.</w:t>
            </w:r>
          </w:p>
        </w:tc>
      </w:tr>
      <w:tr w:rsidR="00D42780" w14:paraId="1790029A" w14:textId="77777777">
        <w:tc>
          <w:tcPr>
            <w:tcW w:w="1696" w:type="dxa"/>
          </w:tcPr>
          <w:p w14:paraId="49D7F783" w14:textId="77777777" w:rsidR="00D42780" w:rsidRDefault="0074626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7802A75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3F469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F84CFB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520D7C7" w14:textId="77777777" w:rsidR="00D42780" w:rsidRDefault="00746260">
                  <w:pPr>
                    <w:ind w:firstLine="0"/>
                    <w:rPr>
                      <w:b/>
                      <w:bCs/>
                      <w:lang w:val="en-GB"/>
                    </w:rPr>
                  </w:pPr>
                  <w:r>
                    <w:rPr>
                      <w:b/>
                      <w:bCs/>
                      <w:highlight w:val="cyan"/>
                      <w:lang w:val="en-GB"/>
                    </w:rPr>
                    <w:t>Need? (Y/N)</w:t>
                  </w:r>
                </w:p>
              </w:tc>
            </w:tr>
            <w:tr w:rsidR="00D42780" w14:paraId="401FAEC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DB6BDC"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4C59F14"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1C749909" w14:textId="77777777" w:rsidR="00D42780" w:rsidRDefault="00746260">
                  <w:pPr>
                    <w:ind w:firstLine="0"/>
                    <w:rPr>
                      <w:lang w:val="en-GB"/>
                    </w:rPr>
                  </w:pPr>
                  <w:r>
                    <w:rPr>
                      <w:lang w:val="en-GB"/>
                    </w:rPr>
                    <w:t>N</w:t>
                  </w:r>
                </w:p>
              </w:tc>
            </w:tr>
            <w:tr w:rsidR="00D42780" w14:paraId="19C0708D"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A81178F"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657187D0" w14:textId="77777777" w:rsidR="00D42780" w:rsidRDefault="00746260">
                  <w:pPr>
                    <w:ind w:firstLine="0"/>
                  </w:pPr>
                  <w:proofErr w:type="spellStart"/>
                  <w:r>
                    <w:t>resourceType</w:t>
                  </w:r>
                  <w:proofErr w:type="spellEnd"/>
                  <w:r>
                    <w:t xml:space="preserve"> </w:t>
                  </w:r>
                </w:p>
                <w:p w14:paraId="4F741F9D"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34ED96D6" w14:textId="77777777" w:rsidR="00D42780" w:rsidRDefault="00746260">
                  <w:pPr>
                    <w:ind w:firstLine="0"/>
                    <w:rPr>
                      <w:lang w:val="en-GB"/>
                    </w:rPr>
                  </w:pPr>
                  <w:r>
                    <w:rPr>
                      <w:lang w:val="en-GB"/>
                    </w:rPr>
                    <w:t>N</w:t>
                  </w:r>
                </w:p>
              </w:tc>
            </w:tr>
            <w:tr w:rsidR="00D42780" w14:paraId="6E73B1A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6AA9EC7"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5A99EBB1"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DF3D65E" w14:textId="77777777" w:rsidR="00D42780" w:rsidRDefault="00746260">
                  <w:pPr>
                    <w:ind w:firstLine="0"/>
                    <w:rPr>
                      <w:rFonts w:eastAsia="SimSun"/>
                      <w:lang w:val="en-GB" w:eastAsia="zh-CN"/>
                    </w:rPr>
                  </w:pPr>
                  <w:r>
                    <w:rPr>
                      <w:rFonts w:eastAsia="SimSun" w:hint="eastAsia"/>
                      <w:lang w:val="en-GB" w:eastAsia="zh-CN"/>
                    </w:rPr>
                    <w:t>N</w:t>
                  </w:r>
                </w:p>
              </w:tc>
            </w:tr>
            <w:tr w:rsidR="00D42780" w14:paraId="00F5C83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736E3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259363C"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3828359" w14:textId="77777777" w:rsidR="00D42780" w:rsidRDefault="00746260">
                  <w:pPr>
                    <w:ind w:firstLine="0"/>
                    <w:rPr>
                      <w:lang w:val="en-GB"/>
                    </w:rPr>
                  </w:pPr>
                  <w:r>
                    <w:rPr>
                      <w:lang w:val="en-GB"/>
                    </w:rPr>
                    <w:t>N</w:t>
                  </w:r>
                </w:p>
              </w:tc>
            </w:tr>
            <w:tr w:rsidR="00D42780" w14:paraId="4627F0B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00EF2D8"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88734E5"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4604EDE9" w14:textId="77777777" w:rsidR="00D42780" w:rsidRDefault="00746260">
                  <w:pPr>
                    <w:ind w:firstLine="0"/>
                    <w:rPr>
                      <w:lang w:val="en-GB"/>
                    </w:rPr>
                  </w:pPr>
                  <w:r>
                    <w:rPr>
                      <w:lang w:val="en-GB"/>
                    </w:rPr>
                    <w:t xml:space="preserve">N </w:t>
                  </w:r>
                </w:p>
              </w:tc>
            </w:tr>
            <w:tr w:rsidR="00D42780" w14:paraId="25F53A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54B6E7C"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39DA4D22"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06CDF323" w14:textId="77777777" w:rsidR="00D42780" w:rsidRDefault="00746260">
                  <w:pPr>
                    <w:ind w:firstLine="0"/>
                    <w:rPr>
                      <w:lang w:val="en-GB"/>
                    </w:rPr>
                  </w:pPr>
                  <w:r>
                    <w:rPr>
                      <w:lang w:val="en-GB"/>
                    </w:rPr>
                    <w:t>N</w:t>
                  </w:r>
                </w:p>
              </w:tc>
            </w:tr>
            <w:tr w:rsidR="00D42780" w14:paraId="295C617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DC3BC2"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AED510D"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5D4B35D0" w14:textId="77777777" w:rsidR="00D42780" w:rsidRDefault="00746260">
                  <w:pPr>
                    <w:ind w:firstLine="0"/>
                    <w:rPr>
                      <w:lang w:val="en-GB"/>
                    </w:rPr>
                  </w:pPr>
                  <w:r>
                    <w:rPr>
                      <w:lang w:val="en-GB"/>
                    </w:rPr>
                    <w:t>Y</w:t>
                  </w:r>
                </w:p>
              </w:tc>
            </w:tr>
            <w:tr w:rsidR="00D42780" w14:paraId="062CEE1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136067"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7A663145"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3D7D2CD0" w14:textId="77777777" w:rsidR="00D42780" w:rsidRDefault="00746260">
                  <w:pPr>
                    <w:ind w:firstLine="0"/>
                    <w:rPr>
                      <w:lang w:val="en-GB"/>
                    </w:rPr>
                  </w:pPr>
                  <w:r>
                    <w:rPr>
                      <w:lang w:val="en-GB"/>
                    </w:rPr>
                    <w:t>Y</w:t>
                  </w:r>
                </w:p>
              </w:tc>
            </w:tr>
            <w:tr w:rsidR="00D42780" w14:paraId="20E9D7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4B5FF76"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5515F9F4"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722E64C" w14:textId="77777777" w:rsidR="00D42780" w:rsidRDefault="00746260">
                  <w:pPr>
                    <w:ind w:firstLine="0"/>
                    <w:rPr>
                      <w:lang w:val="en-GB"/>
                    </w:rPr>
                  </w:pPr>
                  <w:r>
                    <w:rPr>
                      <w:lang w:val="en-GB"/>
                    </w:rPr>
                    <w:t>Y</w:t>
                  </w:r>
                </w:p>
              </w:tc>
            </w:tr>
            <w:tr w:rsidR="00D42780" w14:paraId="31B6F6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600778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AF53375"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4BC3CDB2" w14:textId="77777777" w:rsidR="00D42780" w:rsidRDefault="00746260">
                  <w:pPr>
                    <w:ind w:firstLine="0"/>
                    <w:rPr>
                      <w:lang w:val="en-GB"/>
                    </w:rPr>
                  </w:pPr>
                  <w:r>
                    <w:rPr>
                      <w:lang w:val="en-GB"/>
                    </w:rPr>
                    <w:t>Y</w:t>
                  </w:r>
                </w:p>
              </w:tc>
            </w:tr>
            <w:tr w:rsidR="00D42780" w14:paraId="315B58D9"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3161950"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1D5EF80" w14:textId="77777777" w:rsidR="00D42780" w:rsidRDefault="00746260">
                  <w:pPr>
                    <w:ind w:firstLine="0"/>
                    <w:rPr>
                      <w:lang w:val="en-GB"/>
                    </w:rPr>
                  </w:pPr>
                  <w:proofErr w:type="spellStart"/>
                  <w:r>
                    <w:rPr>
                      <w:lang w:val="en-GB"/>
                    </w:rPr>
                    <w:t>frequencyDomainAllocation</w:t>
                  </w:r>
                  <w:proofErr w:type="spellEnd"/>
                </w:p>
                <w:p w14:paraId="5751C86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77812AFE" w14:textId="77777777" w:rsidR="00D42780" w:rsidRDefault="00746260">
                  <w:pPr>
                    <w:ind w:firstLine="0"/>
                    <w:rPr>
                      <w:lang w:val="en-GB"/>
                    </w:rPr>
                  </w:pPr>
                  <w:r>
                    <w:rPr>
                      <w:lang w:val="en-GB"/>
                    </w:rPr>
                    <w:t>FFS</w:t>
                  </w:r>
                </w:p>
              </w:tc>
            </w:tr>
            <w:tr w:rsidR="00D42780" w14:paraId="59B93CA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6C3901"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AD3895F"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7049C937" w14:textId="77777777" w:rsidR="00D42780" w:rsidRDefault="00746260">
                  <w:pPr>
                    <w:ind w:firstLine="0"/>
                    <w:rPr>
                      <w:lang w:val="en-GB"/>
                    </w:rPr>
                  </w:pPr>
                  <w:r>
                    <w:rPr>
                      <w:lang w:val="en-GB"/>
                    </w:rPr>
                    <w:t>N</w:t>
                  </w:r>
                </w:p>
              </w:tc>
            </w:tr>
            <w:tr w:rsidR="00D42780" w14:paraId="0F52DF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591F00"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007034A"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481601E1" w14:textId="77777777" w:rsidR="00D42780" w:rsidRDefault="00746260">
                  <w:pPr>
                    <w:ind w:firstLine="0"/>
                    <w:rPr>
                      <w:lang w:val="en-GB"/>
                    </w:rPr>
                  </w:pPr>
                  <w:r>
                    <w:rPr>
                      <w:lang w:val="en-GB"/>
                    </w:rPr>
                    <w:t>Y</w:t>
                  </w:r>
                </w:p>
              </w:tc>
            </w:tr>
            <w:tr w:rsidR="00D42780" w14:paraId="710854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66EEA7"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CDE7A65"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E0A6D19" w14:textId="77777777" w:rsidR="00D42780" w:rsidRDefault="00746260">
                  <w:pPr>
                    <w:ind w:firstLine="0"/>
                    <w:rPr>
                      <w:lang w:val="en-GB"/>
                    </w:rPr>
                  </w:pPr>
                  <w:r>
                    <w:rPr>
                      <w:lang w:val="en-GB"/>
                    </w:rPr>
                    <w:t>N</w:t>
                  </w:r>
                </w:p>
              </w:tc>
            </w:tr>
            <w:tr w:rsidR="00D42780" w14:paraId="6230BC3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79A40F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3BC20D3"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0343FC3F" w14:textId="77777777" w:rsidR="00D42780" w:rsidRDefault="00746260">
                  <w:pPr>
                    <w:ind w:firstLine="0"/>
                    <w:rPr>
                      <w:lang w:val="en-GB"/>
                    </w:rPr>
                  </w:pPr>
                  <w:r>
                    <w:rPr>
                      <w:lang w:val="en-GB"/>
                    </w:rPr>
                    <w:t>N</w:t>
                  </w:r>
                </w:p>
              </w:tc>
            </w:tr>
            <w:tr w:rsidR="00D42780" w14:paraId="28DFB5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2B0DD08"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61C209F"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101C4DC2" w14:textId="77777777" w:rsidR="00D42780" w:rsidRDefault="00746260">
                  <w:pPr>
                    <w:ind w:firstLine="0"/>
                    <w:rPr>
                      <w:lang w:val="en-GB"/>
                    </w:rPr>
                  </w:pPr>
                  <w:r>
                    <w:rPr>
                      <w:lang w:val="en-GB"/>
                    </w:rPr>
                    <w:t>N</w:t>
                  </w:r>
                </w:p>
              </w:tc>
            </w:tr>
            <w:tr w:rsidR="00D42780" w14:paraId="6CE7B0A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93D78DE"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652AC73"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1CAE7C6A" w14:textId="77777777" w:rsidR="00D42780" w:rsidRDefault="00746260">
                  <w:pPr>
                    <w:ind w:firstLine="0"/>
                    <w:rPr>
                      <w:lang w:val="en-GB"/>
                    </w:rPr>
                  </w:pPr>
                  <w:r>
                    <w:rPr>
                      <w:lang w:val="en-GB"/>
                    </w:rPr>
                    <w:t>Y</w:t>
                  </w:r>
                </w:p>
              </w:tc>
            </w:tr>
            <w:tr w:rsidR="00D42780" w14:paraId="08CDA98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7178E0"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F36DA75"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46676D01" w14:textId="77777777" w:rsidR="00D42780" w:rsidRDefault="00746260">
                  <w:pPr>
                    <w:ind w:firstLine="0"/>
                    <w:rPr>
                      <w:lang w:val="en-GB"/>
                    </w:rPr>
                  </w:pPr>
                  <w:r>
                    <w:rPr>
                      <w:lang w:val="en-GB"/>
                    </w:rPr>
                    <w:t>Y</w:t>
                  </w:r>
                </w:p>
              </w:tc>
            </w:tr>
            <w:tr w:rsidR="00D42780" w14:paraId="4E49B49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4EDD5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431F66DE"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6BA25D2" w14:textId="77777777" w:rsidR="00D42780" w:rsidRDefault="00746260">
                  <w:pPr>
                    <w:ind w:firstLine="0"/>
                    <w:rPr>
                      <w:lang w:val="en-GB"/>
                    </w:rPr>
                  </w:pPr>
                  <w:r>
                    <w:rPr>
                      <w:lang w:val="en-GB"/>
                    </w:rPr>
                    <w:t>N</w:t>
                  </w:r>
                </w:p>
              </w:tc>
            </w:tr>
            <w:tr w:rsidR="00D42780" w14:paraId="3ECE8E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CA1F3BF" w14:textId="77777777" w:rsidR="00D42780" w:rsidRDefault="00746260">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tcPr>
                <w:p w14:paraId="6C10DFF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E6E0BFB" w14:textId="77777777" w:rsidR="00D42780" w:rsidRDefault="00746260">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52A6C78" w14:textId="77777777" w:rsidR="00D42780" w:rsidRDefault="00D42780">
            <w:pPr>
              <w:ind w:firstLine="0"/>
              <w:rPr>
                <w:bCs/>
                <w:color w:val="000000" w:themeColor="text1"/>
              </w:rPr>
            </w:pPr>
          </w:p>
        </w:tc>
      </w:tr>
      <w:tr w:rsidR="00D42780" w14:paraId="1A4F005D" w14:textId="77777777">
        <w:tc>
          <w:tcPr>
            <w:tcW w:w="1696" w:type="dxa"/>
          </w:tcPr>
          <w:p w14:paraId="0AC07A9B" w14:textId="77777777" w:rsidR="00D42780" w:rsidRDefault="00746260">
            <w:pPr>
              <w:spacing w:after="120"/>
              <w:rPr>
                <w:rFonts w:eastAsia="SimSun"/>
                <w:lang w:eastAsia="zh-CN"/>
              </w:rPr>
            </w:pPr>
            <w:r>
              <w:rPr>
                <w:rFonts w:eastAsia="SimSun"/>
                <w:lang w:eastAsia="zh-CN"/>
              </w:rPr>
              <w:lastRenderedPageBreak/>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42780" w14:paraId="03E3DD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52C49AE"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5F13429E"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0EFA043" w14:textId="77777777" w:rsidR="00D42780" w:rsidRDefault="00746260">
                  <w:pPr>
                    <w:ind w:firstLine="0"/>
                    <w:rPr>
                      <w:b/>
                      <w:bCs/>
                      <w:lang w:val="en-GB"/>
                    </w:rPr>
                  </w:pPr>
                  <w:r>
                    <w:rPr>
                      <w:b/>
                      <w:bCs/>
                      <w:highlight w:val="cyan"/>
                      <w:lang w:val="en-GB"/>
                    </w:rPr>
                    <w:t>Need? (Y/N)</w:t>
                  </w:r>
                </w:p>
              </w:tc>
            </w:tr>
            <w:tr w:rsidR="00D42780" w14:paraId="202A974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AD4D81"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E83293C" w14:textId="77777777" w:rsidR="00D42780" w:rsidRDefault="0074626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tcPr>
                <w:p w14:paraId="78D1B571" w14:textId="77777777" w:rsidR="00D42780" w:rsidRDefault="00746260">
                  <w:pPr>
                    <w:ind w:firstLine="0"/>
                    <w:rPr>
                      <w:lang w:val="en-GB"/>
                    </w:rPr>
                  </w:pPr>
                  <w:r>
                    <w:rPr>
                      <w:lang w:val="en-GB"/>
                    </w:rPr>
                    <w:t>N</w:t>
                  </w:r>
                </w:p>
              </w:tc>
            </w:tr>
            <w:tr w:rsidR="00D42780" w14:paraId="2BBE63F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CFB4A81"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6F65EF0F" w14:textId="77777777" w:rsidR="00D42780" w:rsidRDefault="00746260">
                  <w:pPr>
                    <w:ind w:firstLine="0"/>
                  </w:pPr>
                  <w:proofErr w:type="spellStart"/>
                  <w:r>
                    <w:t>resourceType</w:t>
                  </w:r>
                  <w:proofErr w:type="spellEnd"/>
                  <w:r>
                    <w:t xml:space="preserve"> </w:t>
                  </w:r>
                </w:p>
                <w:p w14:paraId="3490F521" w14:textId="77777777" w:rsidR="00D42780" w:rsidRDefault="0074626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tcPr>
                <w:p w14:paraId="3818D55F" w14:textId="77777777" w:rsidR="00D42780" w:rsidRDefault="00746260">
                  <w:pPr>
                    <w:ind w:firstLine="0"/>
                    <w:rPr>
                      <w:lang w:val="en-GB"/>
                    </w:rPr>
                  </w:pPr>
                  <w:r>
                    <w:rPr>
                      <w:lang w:val="en-GB"/>
                    </w:rPr>
                    <w:t>N</w:t>
                  </w:r>
                </w:p>
              </w:tc>
            </w:tr>
            <w:tr w:rsidR="00D42780" w14:paraId="4C5F109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20D0ADD"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96692DC" w14:textId="77777777" w:rsidR="00D42780" w:rsidRDefault="0074626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F1CBBD8" w14:textId="77777777" w:rsidR="00D42780" w:rsidRDefault="00746260">
                  <w:pPr>
                    <w:ind w:firstLine="0"/>
                    <w:rPr>
                      <w:rFonts w:eastAsia="SimSun"/>
                      <w:lang w:val="en-GB" w:eastAsia="zh-CN"/>
                    </w:rPr>
                  </w:pPr>
                  <w:r>
                    <w:rPr>
                      <w:lang w:val="en-GB"/>
                    </w:rPr>
                    <w:t>N</w:t>
                  </w:r>
                </w:p>
              </w:tc>
            </w:tr>
            <w:tr w:rsidR="00D42780" w14:paraId="63DB062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0CDA8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6296807" w14:textId="77777777" w:rsidR="00D42780" w:rsidRDefault="0074626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5D88CADA" w14:textId="77777777" w:rsidR="00D42780" w:rsidRDefault="00746260">
                  <w:pPr>
                    <w:ind w:firstLine="0"/>
                    <w:rPr>
                      <w:lang w:val="en-GB"/>
                    </w:rPr>
                  </w:pPr>
                  <w:r>
                    <w:rPr>
                      <w:lang w:val="en-GB"/>
                    </w:rPr>
                    <w:t>N</w:t>
                  </w:r>
                </w:p>
              </w:tc>
            </w:tr>
            <w:tr w:rsidR="00D42780" w14:paraId="355CAE2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4870045"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A224091" w14:textId="77777777" w:rsidR="00D42780" w:rsidRDefault="0074626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tcPr>
                <w:p w14:paraId="7F13CAEC" w14:textId="77777777" w:rsidR="00D42780" w:rsidRDefault="00746260">
                  <w:pPr>
                    <w:ind w:firstLine="0"/>
                    <w:rPr>
                      <w:lang w:val="en-GB"/>
                    </w:rPr>
                  </w:pPr>
                  <w:r>
                    <w:rPr>
                      <w:lang w:val="en-GB"/>
                    </w:rPr>
                    <w:t>N</w:t>
                  </w:r>
                </w:p>
              </w:tc>
            </w:tr>
            <w:tr w:rsidR="00D42780" w14:paraId="5BF7CF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92EAA9"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24127F8" w14:textId="77777777" w:rsidR="00D42780" w:rsidRDefault="0074626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18A70F04" w14:textId="77777777" w:rsidR="00D42780" w:rsidRDefault="00746260">
                  <w:pPr>
                    <w:ind w:firstLine="0"/>
                    <w:rPr>
                      <w:lang w:val="en-GB"/>
                    </w:rPr>
                  </w:pPr>
                  <w:r>
                    <w:rPr>
                      <w:lang w:val="en-GB"/>
                    </w:rPr>
                    <w:t>N</w:t>
                  </w:r>
                </w:p>
              </w:tc>
            </w:tr>
            <w:tr w:rsidR="00D42780" w14:paraId="0664C4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CE3BB1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78DE02F" w14:textId="77777777" w:rsidR="00D42780" w:rsidRDefault="0074626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tcPr>
                <w:p w14:paraId="78DE620F" w14:textId="77777777" w:rsidR="00D42780" w:rsidRDefault="00746260">
                  <w:pPr>
                    <w:ind w:firstLine="0"/>
                    <w:rPr>
                      <w:lang w:val="en-GB"/>
                    </w:rPr>
                  </w:pPr>
                  <w:r>
                    <w:rPr>
                      <w:lang w:val="en-GB"/>
                    </w:rPr>
                    <w:t>Y</w:t>
                  </w:r>
                </w:p>
              </w:tc>
            </w:tr>
            <w:tr w:rsidR="00D42780" w14:paraId="457994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2CE5224"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03222EB" w14:textId="77777777" w:rsidR="00D42780" w:rsidRDefault="0074626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tcPr>
                <w:p w14:paraId="3E72642B" w14:textId="77777777" w:rsidR="00D42780" w:rsidRDefault="00746260">
                  <w:pPr>
                    <w:ind w:firstLine="0"/>
                    <w:rPr>
                      <w:lang w:val="en-GB"/>
                    </w:rPr>
                  </w:pPr>
                  <w:r>
                    <w:rPr>
                      <w:lang w:val="en-GB"/>
                    </w:rPr>
                    <w:t>Y</w:t>
                  </w:r>
                </w:p>
              </w:tc>
            </w:tr>
            <w:tr w:rsidR="00D42780" w14:paraId="458AD2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40B68C"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1A81099" w14:textId="77777777" w:rsidR="00D42780" w:rsidRDefault="0074626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tcPr>
                <w:p w14:paraId="47917B19" w14:textId="77777777" w:rsidR="00D42780" w:rsidRDefault="00746260">
                  <w:pPr>
                    <w:ind w:firstLine="0"/>
                    <w:rPr>
                      <w:lang w:val="en-GB"/>
                    </w:rPr>
                  </w:pPr>
                  <w:r>
                    <w:rPr>
                      <w:lang w:val="en-GB"/>
                    </w:rPr>
                    <w:t>FFS</w:t>
                  </w:r>
                </w:p>
                <w:p w14:paraId="332C4CCB" w14:textId="77777777" w:rsidR="00D42780" w:rsidRDefault="00746260">
                  <w:pPr>
                    <w:ind w:firstLine="0"/>
                    <w:rPr>
                      <w:lang w:val="en-GB"/>
                    </w:rPr>
                  </w:pPr>
                  <w:r>
                    <w:rPr>
                      <w:rFonts w:eastAsia="MS Mincho"/>
                      <w:lang w:eastAsia="ja-JP"/>
                    </w:rPr>
                    <w:t>The offset of TRS in relative to PO or SSB should be considered.</w:t>
                  </w:r>
                </w:p>
              </w:tc>
            </w:tr>
            <w:tr w:rsidR="00D42780" w14:paraId="728DB74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A7241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1F6064"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tcPr>
                <w:p w14:paraId="7AC1A96D" w14:textId="77777777" w:rsidR="00D42780" w:rsidRDefault="00746260">
                  <w:pPr>
                    <w:ind w:firstLine="0"/>
                    <w:rPr>
                      <w:lang w:val="en-GB"/>
                    </w:rPr>
                  </w:pPr>
                  <w:r>
                    <w:rPr>
                      <w:lang w:val="en-GB"/>
                    </w:rPr>
                    <w:t>FFS</w:t>
                  </w:r>
                </w:p>
              </w:tc>
            </w:tr>
            <w:tr w:rsidR="00D42780" w14:paraId="3C9C786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1BD0239"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B0B200C" w14:textId="77777777" w:rsidR="00D42780" w:rsidRDefault="00746260">
                  <w:pPr>
                    <w:ind w:firstLine="0"/>
                    <w:rPr>
                      <w:lang w:val="en-GB"/>
                    </w:rPr>
                  </w:pPr>
                  <w:proofErr w:type="spellStart"/>
                  <w:r>
                    <w:rPr>
                      <w:lang w:val="en-GB"/>
                    </w:rPr>
                    <w:t>frequencyDomainAllocation</w:t>
                  </w:r>
                  <w:proofErr w:type="spellEnd"/>
                </w:p>
                <w:p w14:paraId="44D92FF2" w14:textId="77777777" w:rsidR="00D42780" w:rsidRDefault="0074626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5B112A9C" w14:textId="77777777" w:rsidR="00D42780" w:rsidRDefault="00746260">
                  <w:pPr>
                    <w:ind w:firstLine="0"/>
                    <w:rPr>
                      <w:lang w:val="en-GB"/>
                    </w:rPr>
                  </w:pPr>
                  <w:r>
                    <w:rPr>
                      <w:lang w:val="en-GB"/>
                    </w:rPr>
                    <w:t>Y</w:t>
                  </w:r>
                </w:p>
              </w:tc>
            </w:tr>
            <w:tr w:rsidR="00D42780" w14:paraId="3F80655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9C36660"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83B46BE" w14:textId="77777777" w:rsidR="00D42780" w:rsidRDefault="0074626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tcPr>
                <w:p w14:paraId="5515C701" w14:textId="77777777" w:rsidR="00D42780" w:rsidRDefault="00746260">
                  <w:pPr>
                    <w:ind w:firstLine="0"/>
                    <w:rPr>
                      <w:lang w:val="en-GB"/>
                    </w:rPr>
                  </w:pPr>
                  <w:r>
                    <w:rPr>
                      <w:lang w:val="en-GB"/>
                    </w:rPr>
                    <w:t>N</w:t>
                  </w:r>
                </w:p>
              </w:tc>
            </w:tr>
            <w:tr w:rsidR="00D42780" w14:paraId="00193BE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BBD0E6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EDF588B" w14:textId="77777777" w:rsidR="00D42780" w:rsidRDefault="0074626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tcPr>
                <w:p w14:paraId="3954AA62" w14:textId="77777777" w:rsidR="00D42780" w:rsidRDefault="00746260">
                  <w:pPr>
                    <w:ind w:firstLine="0"/>
                    <w:rPr>
                      <w:lang w:val="en-GB"/>
                    </w:rPr>
                  </w:pPr>
                  <w:r>
                    <w:rPr>
                      <w:lang w:val="en-GB"/>
                    </w:rPr>
                    <w:t>Y</w:t>
                  </w:r>
                </w:p>
              </w:tc>
            </w:tr>
            <w:tr w:rsidR="00D42780" w14:paraId="46F2600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31CFA7E"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9C2963A" w14:textId="77777777" w:rsidR="00D42780" w:rsidRDefault="0074626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90A3078" w14:textId="77777777" w:rsidR="00D42780" w:rsidRDefault="00746260">
                  <w:pPr>
                    <w:ind w:firstLine="0"/>
                    <w:rPr>
                      <w:lang w:val="en-GB"/>
                    </w:rPr>
                  </w:pPr>
                  <w:r>
                    <w:rPr>
                      <w:lang w:val="en-GB"/>
                    </w:rPr>
                    <w:t>N</w:t>
                  </w:r>
                </w:p>
              </w:tc>
            </w:tr>
            <w:tr w:rsidR="00D42780" w14:paraId="04794F5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5AF716"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C5DB36" w14:textId="77777777" w:rsidR="00D42780" w:rsidRDefault="0074626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tcPr>
                <w:p w14:paraId="007786C1" w14:textId="77777777" w:rsidR="00D42780" w:rsidRDefault="00746260">
                  <w:pPr>
                    <w:ind w:firstLine="0"/>
                    <w:rPr>
                      <w:lang w:val="en-GB"/>
                    </w:rPr>
                  </w:pPr>
                  <w:r>
                    <w:rPr>
                      <w:lang w:val="en-GB"/>
                    </w:rPr>
                    <w:t>N</w:t>
                  </w:r>
                </w:p>
              </w:tc>
            </w:tr>
            <w:tr w:rsidR="00D42780" w14:paraId="6CBCBF0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CE488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657826B" w14:textId="77777777" w:rsidR="00D42780" w:rsidRDefault="0074626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632FA66" w14:textId="77777777" w:rsidR="00D42780" w:rsidRDefault="00746260">
                  <w:pPr>
                    <w:ind w:firstLine="0"/>
                    <w:rPr>
                      <w:lang w:val="en-GB"/>
                    </w:rPr>
                  </w:pPr>
                  <w:r>
                    <w:rPr>
                      <w:lang w:val="en-GB"/>
                    </w:rPr>
                    <w:t>N</w:t>
                  </w:r>
                </w:p>
              </w:tc>
            </w:tr>
            <w:tr w:rsidR="00D42780" w14:paraId="44C9E83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F903DA"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F157E5D" w14:textId="77777777" w:rsidR="00D42780" w:rsidRDefault="0074626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tcPr>
                <w:p w14:paraId="669D8A27" w14:textId="77777777" w:rsidR="00D42780" w:rsidRDefault="00746260">
                  <w:pPr>
                    <w:ind w:firstLine="0"/>
                    <w:rPr>
                      <w:lang w:val="en-GB"/>
                    </w:rPr>
                  </w:pPr>
                  <w:r>
                    <w:rPr>
                      <w:lang w:val="en-GB"/>
                    </w:rPr>
                    <w:t>Y</w:t>
                  </w:r>
                </w:p>
              </w:tc>
            </w:tr>
            <w:tr w:rsidR="00D42780" w14:paraId="2C4A57F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DF3F7C"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F932AEC" w14:textId="77777777" w:rsidR="00D42780" w:rsidRDefault="0074626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tcPr>
                <w:p w14:paraId="2BE28663" w14:textId="77777777" w:rsidR="00D42780" w:rsidRDefault="00746260">
                  <w:pPr>
                    <w:ind w:firstLine="0"/>
                    <w:rPr>
                      <w:lang w:val="en-GB"/>
                    </w:rPr>
                  </w:pPr>
                  <w:r>
                    <w:rPr>
                      <w:lang w:val="en-GB"/>
                    </w:rPr>
                    <w:t>Y</w:t>
                  </w:r>
                </w:p>
              </w:tc>
            </w:tr>
            <w:tr w:rsidR="00D42780" w14:paraId="2087273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B1D439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CB70624" w14:textId="77777777" w:rsidR="00D42780" w:rsidRDefault="0074626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47390CF" w14:textId="77777777" w:rsidR="00D42780" w:rsidRDefault="00746260">
                  <w:pPr>
                    <w:ind w:firstLine="0"/>
                    <w:rPr>
                      <w:rFonts w:eastAsia="SimSun"/>
                      <w:lang w:val="en-GB" w:eastAsia="zh-CN"/>
                    </w:rPr>
                  </w:pPr>
                  <w:r>
                    <w:rPr>
                      <w:lang w:val="en-GB"/>
                    </w:rPr>
                    <w:t>FFS</w:t>
                  </w:r>
                </w:p>
              </w:tc>
            </w:tr>
            <w:tr w:rsidR="00D42780" w14:paraId="378A1D5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F971C0" w14:textId="77777777" w:rsidR="00D42780" w:rsidRDefault="00746260">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2B8DD91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BCE61C8" w14:textId="77777777" w:rsidR="00D42780" w:rsidRDefault="00D42780">
                  <w:pPr>
                    <w:ind w:firstLine="0"/>
                    <w:rPr>
                      <w:lang w:val="en-GB"/>
                    </w:rPr>
                  </w:pPr>
                </w:p>
              </w:tc>
            </w:tr>
          </w:tbl>
          <w:p w14:paraId="489514E2" w14:textId="77777777" w:rsidR="00D42780" w:rsidRDefault="00D42780">
            <w:pPr>
              <w:ind w:firstLine="0"/>
              <w:rPr>
                <w:lang w:val="en-GB"/>
              </w:rPr>
            </w:pPr>
          </w:p>
        </w:tc>
      </w:tr>
      <w:tr w:rsidR="00D42780" w14:paraId="77DF9838" w14:textId="77777777">
        <w:tc>
          <w:tcPr>
            <w:tcW w:w="1696" w:type="dxa"/>
          </w:tcPr>
          <w:p w14:paraId="63CDB697" w14:textId="77777777" w:rsidR="00D42780" w:rsidRDefault="00746260">
            <w:pPr>
              <w:spacing w:after="120"/>
            </w:pPr>
            <w:r>
              <w:t>Panasonic</w:t>
            </w:r>
          </w:p>
        </w:tc>
        <w:tc>
          <w:tcPr>
            <w:tcW w:w="8080" w:type="dxa"/>
          </w:tcPr>
          <w:p w14:paraId="65E2B1A5" w14:textId="77777777" w:rsidR="00D42780" w:rsidRDefault="00746260">
            <w:pPr>
              <w:ind w:firstLine="0"/>
            </w:pPr>
            <w:proofErr w:type="spellStart"/>
            <w:r>
              <w:rPr>
                <w:lang w:val="en-GB"/>
              </w:rPr>
              <w:t>bwp</w:t>
            </w:r>
            <w:proofErr w:type="spellEnd"/>
            <w:r>
              <w:rPr>
                <w:lang w:val="en-GB"/>
              </w:rPr>
              <w:t xml:space="preserve">-Id and </w:t>
            </w:r>
            <w:proofErr w:type="spellStart"/>
            <w:r>
              <w:t>subcarrierSpacing</w:t>
            </w:r>
            <w:proofErr w:type="spellEnd"/>
            <w:r>
              <w:t xml:space="preserve"> can just follow the initial DL BWP and no need to be indicated additionally.</w:t>
            </w:r>
          </w:p>
          <w:p w14:paraId="44C5EB45" w14:textId="77777777" w:rsidR="00D42780" w:rsidRDefault="00746260">
            <w:pPr>
              <w:ind w:firstLine="0"/>
              <w:rPr>
                <w:lang w:val="en-GB"/>
              </w:rPr>
            </w:pPr>
            <w:r>
              <w:rPr>
                <w:lang w:val="en-GB"/>
              </w:rPr>
              <w:t>The time domain resource configuration parameter can be associated with PO to save signalling overhead.</w:t>
            </w:r>
          </w:p>
        </w:tc>
      </w:tr>
      <w:tr w:rsidR="00D42780" w14:paraId="0978F5E4" w14:textId="77777777">
        <w:tc>
          <w:tcPr>
            <w:tcW w:w="1696" w:type="dxa"/>
          </w:tcPr>
          <w:p w14:paraId="57DF9A99" w14:textId="77777777" w:rsidR="00D42780" w:rsidRDefault="00746260">
            <w:pPr>
              <w:spacing w:after="120"/>
              <w:rPr>
                <w:rFonts w:eastAsia="SimSun"/>
                <w:lang w:eastAsia="zh-CN"/>
              </w:rPr>
            </w:pPr>
            <w:r>
              <w:rPr>
                <w:rFonts w:eastAsia="SimSun"/>
                <w:lang w:eastAsia="zh-CN"/>
              </w:rPr>
              <w:t>Nokia</w:t>
            </w:r>
          </w:p>
        </w:tc>
        <w:tc>
          <w:tcPr>
            <w:tcW w:w="8080" w:type="dxa"/>
          </w:tcPr>
          <w:p w14:paraId="383ABBF8" w14:textId="77777777" w:rsidR="00D42780" w:rsidRDefault="00746260">
            <w:pPr>
              <w:ind w:firstLine="0"/>
              <w:rPr>
                <w:bCs/>
              </w:rPr>
            </w:pPr>
            <w:r>
              <w:rPr>
                <w:bCs/>
              </w:rPr>
              <w:t xml:space="preserve">Note that in following we assume that only periodic TRS are considered for the potential occasions.  Also we consider that the said TRS can be originally configured for CONNECTED mode UE and only shared for IDLE mode </w:t>
            </w:r>
            <w:proofErr w:type="spellStart"/>
            <w:r>
              <w:rPr>
                <w:bCs/>
              </w:rPr>
              <w:t>Ues</w:t>
            </w:r>
            <w:proofErr w:type="spellEnd"/>
            <w:r>
              <w:rPr>
                <w:bCs/>
              </w:rPr>
              <w:t xml:space="preserve">, as per agreements in RAN1#102e. Hence the configuration should follow what is required from CONNECTED mode UE perspective. Thus, </w:t>
            </w:r>
            <w:r>
              <w:rPr>
                <w:lang w:val="en-GB"/>
              </w:rPr>
              <w:t xml:space="preserve">there is no </w:t>
            </w:r>
            <w:r>
              <w:rPr>
                <w:lang w:val="en-GB"/>
              </w:rPr>
              <w:lastRenderedPageBreak/>
              <w:t>restriction/mapping to the initial BWP (set by CORESET#0) and the frequency location of the potential TRS occasions may fall outside I not restricted by the initial BWP configuration.</w:t>
            </w:r>
          </w:p>
          <w:tbl>
            <w:tblPr>
              <w:tblStyle w:val="TableGrid"/>
              <w:tblW w:w="7305" w:type="dxa"/>
              <w:jc w:val="center"/>
              <w:tblLook w:val="04A0" w:firstRow="1" w:lastRow="0" w:firstColumn="1" w:lastColumn="0" w:noHBand="0" w:noVBand="1"/>
            </w:tblPr>
            <w:tblGrid>
              <w:gridCol w:w="416"/>
              <w:gridCol w:w="3265"/>
              <w:gridCol w:w="3624"/>
            </w:tblGrid>
            <w:tr w:rsidR="00D42780" w14:paraId="0DBCBE92" w14:textId="77777777">
              <w:trPr>
                <w:trHeight w:val="271"/>
                <w:jc w:val="center"/>
              </w:trPr>
              <w:tc>
                <w:tcPr>
                  <w:tcW w:w="416" w:type="dxa"/>
                </w:tcPr>
                <w:p w14:paraId="4049F182" w14:textId="77777777" w:rsidR="00D42780" w:rsidRDefault="00746260">
                  <w:pPr>
                    <w:ind w:firstLine="0"/>
                    <w:rPr>
                      <w:lang w:val="en-GB"/>
                    </w:rPr>
                  </w:pPr>
                  <w:r>
                    <w:rPr>
                      <w:lang w:val="en-GB"/>
                    </w:rPr>
                    <w:t>#</w:t>
                  </w:r>
                </w:p>
              </w:tc>
              <w:tc>
                <w:tcPr>
                  <w:tcW w:w="3265" w:type="dxa"/>
                </w:tcPr>
                <w:p w14:paraId="6FC2EEF3" w14:textId="77777777" w:rsidR="00D42780" w:rsidRDefault="00746260">
                  <w:pPr>
                    <w:ind w:firstLine="0"/>
                    <w:rPr>
                      <w:lang w:val="en-GB"/>
                    </w:rPr>
                  </w:pPr>
                  <w:r>
                    <w:rPr>
                      <w:lang w:val="en-GB"/>
                    </w:rPr>
                    <w:t>Parameters</w:t>
                  </w:r>
                </w:p>
              </w:tc>
              <w:tc>
                <w:tcPr>
                  <w:tcW w:w="3624" w:type="dxa"/>
                </w:tcPr>
                <w:p w14:paraId="2455E19B" w14:textId="77777777" w:rsidR="00D42780" w:rsidRDefault="00746260">
                  <w:pPr>
                    <w:ind w:firstLine="0"/>
                    <w:rPr>
                      <w:b/>
                      <w:bCs/>
                      <w:lang w:val="en-GB"/>
                    </w:rPr>
                  </w:pPr>
                  <w:r>
                    <w:rPr>
                      <w:b/>
                      <w:bCs/>
                      <w:highlight w:val="cyan"/>
                      <w:lang w:val="en-GB"/>
                    </w:rPr>
                    <w:t>Need? (Y/N)</w:t>
                  </w:r>
                </w:p>
              </w:tc>
            </w:tr>
            <w:tr w:rsidR="00D42780" w14:paraId="2B90B536" w14:textId="77777777">
              <w:trPr>
                <w:trHeight w:val="281"/>
                <w:jc w:val="center"/>
              </w:trPr>
              <w:tc>
                <w:tcPr>
                  <w:tcW w:w="416" w:type="dxa"/>
                </w:tcPr>
                <w:p w14:paraId="1CE7908D" w14:textId="77777777" w:rsidR="00D42780" w:rsidRDefault="00746260">
                  <w:pPr>
                    <w:ind w:firstLine="0"/>
                    <w:rPr>
                      <w:lang w:val="en-GB"/>
                    </w:rPr>
                  </w:pPr>
                  <w:r>
                    <w:rPr>
                      <w:lang w:val="en-GB"/>
                    </w:rPr>
                    <w:t>1</w:t>
                  </w:r>
                </w:p>
              </w:tc>
              <w:tc>
                <w:tcPr>
                  <w:tcW w:w="3265" w:type="dxa"/>
                </w:tcPr>
                <w:p w14:paraId="7AA13CD2" w14:textId="77777777" w:rsidR="00D42780" w:rsidRDefault="00746260">
                  <w:pPr>
                    <w:ind w:firstLine="0"/>
                    <w:rPr>
                      <w:lang w:val="en-GB"/>
                    </w:rPr>
                  </w:pPr>
                  <w:proofErr w:type="spellStart"/>
                  <w:r>
                    <w:rPr>
                      <w:lang w:val="en-GB"/>
                    </w:rPr>
                    <w:t>bwp</w:t>
                  </w:r>
                  <w:proofErr w:type="spellEnd"/>
                  <w:r>
                    <w:rPr>
                      <w:lang w:val="en-GB"/>
                    </w:rPr>
                    <w:t>-Id</w:t>
                  </w:r>
                </w:p>
              </w:tc>
              <w:tc>
                <w:tcPr>
                  <w:tcW w:w="3624" w:type="dxa"/>
                </w:tcPr>
                <w:p w14:paraId="16A74F0F" w14:textId="77777777" w:rsidR="00D42780" w:rsidRDefault="00746260">
                  <w:pPr>
                    <w:ind w:firstLine="0"/>
                    <w:jc w:val="left"/>
                    <w:rPr>
                      <w:lang w:val="en-GB"/>
                    </w:rPr>
                  </w:pPr>
                  <w:r>
                    <w:rPr>
                      <w:lang w:val="en-GB"/>
                    </w:rPr>
                    <w:t xml:space="preserve">No. TRS are associated to a certain BWP for Connected mode </w:t>
                  </w:r>
                  <w:proofErr w:type="spellStart"/>
                  <w:r>
                    <w:rPr>
                      <w:lang w:val="en-GB"/>
                    </w:rPr>
                    <w:t>Ues</w:t>
                  </w:r>
                  <w:proofErr w:type="spellEnd"/>
                  <w:r>
                    <w:rPr>
                      <w:lang w:val="en-GB"/>
                    </w:rPr>
                    <w:t xml:space="preserve"> </w:t>
                  </w:r>
                  <w:proofErr w:type="spellStart"/>
                  <w:r>
                    <w:rPr>
                      <w:lang w:val="en-GB"/>
                    </w:rPr>
                    <w:t>pand</w:t>
                  </w:r>
                  <w:proofErr w:type="spellEnd"/>
                  <w:r>
                    <w:rPr>
                      <w:lang w:val="en-GB"/>
                    </w:rPr>
                    <w:t xml:space="preserve"> are not related to the initial BWP assumed by IDLE mode </w:t>
                  </w:r>
                  <w:proofErr w:type="spellStart"/>
                  <w:r>
                    <w:rPr>
                      <w:lang w:val="en-GB"/>
                    </w:rPr>
                    <w:t>Ues</w:t>
                  </w:r>
                  <w:proofErr w:type="spellEnd"/>
                  <w:r>
                    <w:rPr>
                      <w:lang w:val="en-GB"/>
                    </w:rPr>
                    <w:t>. The frequency location for the potential TRS occasions is not restricted by the initial BWP configuration.</w:t>
                  </w:r>
                </w:p>
              </w:tc>
            </w:tr>
            <w:tr w:rsidR="00D42780" w14:paraId="11B2EE55" w14:textId="77777777">
              <w:trPr>
                <w:trHeight w:val="510"/>
                <w:jc w:val="center"/>
              </w:trPr>
              <w:tc>
                <w:tcPr>
                  <w:tcW w:w="416" w:type="dxa"/>
                </w:tcPr>
                <w:p w14:paraId="6984AC63" w14:textId="77777777" w:rsidR="00D42780" w:rsidRDefault="00746260">
                  <w:pPr>
                    <w:ind w:firstLine="0"/>
                    <w:rPr>
                      <w:lang w:val="en-GB"/>
                    </w:rPr>
                  </w:pPr>
                  <w:r>
                    <w:rPr>
                      <w:lang w:val="en-GB"/>
                    </w:rPr>
                    <w:t>2</w:t>
                  </w:r>
                </w:p>
              </w:tc>
              <w:tc>
                <w:tcPr>
                  <w:tcW w:w="3265" w:type="dxa"/>
                </w:tcPr>
                <w:p w14:paraId="21D62EA7" w14:textId="77777777" w:rsidR="00D42780" w:rsidRDefault="00746260">
                  <w:pPr>
                    <w:ind w:firstLine="0"/>
                  </w:pPr>
                  <w:proofErr w:type="spellStart"/>
                  <w:r>
                    <w:t>resourceType</w:t>
                  </w:r>
                  <w:proofErr w:type="spellEnd"/>
                  <w:r>
                    <w:t xml:space="preserve"> </w:t>
                  </w:r>
                </w:p>
                <w:p w14:paraId="30C88A98" w14:textId="77777777" w:rsidR="00D42780" w:rsidRDefault="00746260">
                  <w:pPr>
                    <w:ind w:firstLine="0"/>
                  </w:pPr>
                  <w:r>
                    <w:t xml:space="preserve">{aperiodic, </w:t>
                  </w:r>
                  <w:proofErr w:type="spellStart"/>
                  <w:r>
                    <w:t>semiPersistant</w:t>
                  </w:r>
                  <w:proofErr w:type="spellEnd"/>
                  <w:r>
                    <w:t>, periodic}</w:t>
                  </w:r>
                </w:p>
              </w:tc>
              <w:tc>
                <w:tcPr>
                  <w:tcW w:w="3624" w:type="dxa"/>
                </w:tcPr>
                <w:p w14:paraId="1879BF77" w14:textId="77777777" w:rsidR="00D42780" w:rsidRDefault="00746260">
                  <w:pPr>
                    <w:ind w:firstLine="0"/>
                    <w:jc w:val="left"/>
                    <w:rPr>
                      <w:lang w:val="en-GB"/>
                    </w:rPr>
                  </w:pPr>
                  <w:r>
                    <w:rPr>
                      <w:lang w:val="en-GB"/>
                    </w:rPr>
                    <w:t>No. Only periodic is assumed.</w:t>
                  </w:r>
                </w:p>
              </w:tc>
            </w:tr>
            <w:tr w:rsidR="00D42780" w14:paraId="415A0262" w14:textId="77777777">
              <w:trPr>
                <w:trHeight w:val="271"/>
                <w:jc w:val="center"/>
              </w:trPr>
              <w:tc>
                <w:tcPr>
                  <w:tcW w:w="416" w:type="dxa"/>
                </w:tcPr>
                <w:p w14:paraId="186DEBE7" w14:textId="77777777" w:rsidR="00D42780" w:rsidRDefault="00746260">
                  <w:pPr>
                    <w:ind w:firstLine="0"/>
                    <w:rPr>
                      <w:lang w:val="en-GB"/>
                    </w:rPr>
                  </w:pPr>
                  <w:r>
                    <w:rPr>
                      <w:lang w:val="en-GB"/>
                    </w:rPr>
                    <w:t>3</w:t>
                  </w:r>
                </w:p>
              </w:tc>
              <w:tc>
                <w:tcPr>
                  <w:tcW w:w="3265" w:type="dxa"/>
                </w:tcPr>
                <w:p w14:paraId="4BFFB929" w14:textId="77777777" w:rsidR="00D42780" w:rsidRDefault="00746260">
                  <w:pPr>
                    <w:ind w:firstLine="0"/>
                  </w:pPr>
                  <w:r>
                    <w:t>repetition {on, off}</w:t>
                  </w:r>
                </w:p>
              </w:tc>
              <w:tc>
                <w:tcPr>
                  <w:tcW w:w="3624" w:type="dxa"/>
                </w:tcPr>
                <w:p w14:paraId="2C6F353C" w14:textId="77777777" w:rsidR="00D42780" w:rsidRDefault="00746260">
                  <w:pPr>
                    <w:ind w:firstLine="0"/>
                    <w:jc w:val="left"/>
                    <w:rPr>
                      <w:lang w:val="en-GB"/>
                    </w:rPr>
                  </w:pPr>
                  <w:r>
                    <w:rPr>
                      <w:lang w:val="en-GB"/>
                    </w:rPr>
                    <w:t>No.</w:t>
                  </w:r>
                </w:p>
              </w:tc>
            </w:tr>
            <w:tr w:rsidR="00D42780" w14:paraId="3812242E" w14:textId="77777777">
              <w:trPr>
                <w:trHeight w:val="271"/>
                <w:jc w:val="center"/>
              </w:trPr>
              <w:tc>
                <w:tcPr>
                  <w:tcW w:w="416" w:type="dxa"/>
                </w:tcPr>
                <w:p w14:paraId="351A3D4C" w14:textId="77777777" w:rsidR="00D42780" w:rsidRDefault="00746260">
                  <w:pPr>
                    <w:ind w:firstLine="0"/>
                    <w:rPr>
                      <w:lang w:val="en-GB"/>
                    </w:rPr>
                  </w:pPr>
                  <w:r>
                    <w:rPr>
                      <w:lang w:val="en-GB"/>
                    </w:rPr>
                    <w:t>4</w:t>
                  </w:r>
                </w:p>
              </w:tc>
              <w:tc>
                <w:tcPr>
                  <w:tcW w:w="3265" w:type="dxa"/>
                </w:tcPr>
                <w:p w14:paraId="4AAE6254" w14:textId="77777777" w:rsidR="00D42780" w:rsidRDefault="00746260">
                  <w:pPr>
                    <w:ind w:firstLine="0"/>
                  </w:pPr>
                  <w:proofErr w:type="spellStart"/>
                  <w:r>
                    <w:t>aperiodicTriggeringOffset</w:t>
                  </w:r>
                  <w:proofErr w:type="spellEnd"/>
                </w:p>
              </w:tc>
              <w:tc>
                <w:tcPr>
                  <w:tcW w:w="3624" w:type="dxa"/>
                </w:tcPr>
                <w:p w14:paraId="1EFF0290" w14:textId="77777777" w:rsidR="00D42780" w:rsidRDefault="00746260">
                  <w:pPr>
                    <w:ind w:firstLine="0"/>
                    <w:jc w:val="left"/>
                    <w:rPr>
                      <w:lang w:val="en-GB"/>
                    </w:rPr>
                  </w:pPr>
                  <w:r>
                    <w:rPr>
                      <w:lang w:val="en-GB"/>
                    </w:rPr>
                    <w:t>No</w:t>
                  </w:r>
                </w:p>
              </w:tc>
            </w:tr>
            <w:tr w:rsidR="00D42780" w14:paraId="166230FC" w14:textId="77777777">
              <w:trPr>
                <w:trHeight w:val="281"/>
                <w:jc w:val="center"/>
              </w:trPr>
              <w:tc>
                <w:tcPr>
                  <w:tcW w:w="416" w:type="dxa"/>
                </w:tcPr>
                <w:p w14:paraId="2B02D8B2" w14:textId="77777777" w:rsidR="00D42780" w:rsidRDefault="00746260">
                  <w:pPr>
                    <w:ind w:firstLine="0"/>
                    <w:rPr>
                      <w:lang w:val="en-GB"/>
                    </w:rPr>
                  </w:pPr>
                  <w:r>
                    <w:rPr>
                      <w:lang w:val="en-GB"/>
                    </w:rPr>
                    <w:t>5</w:t>
                  </w:r>
                </w:p>
              </w:tc>
              <w:tc>
                <w:tcPr>
                  <w:tcW w:w="3265" w:type="dxa"/>
                </w:tcPr>
                <w:p w14:paraId="273FF24B" w14:textId="77777777" w:rsidR="00D42780" w:rsidRDefault="00746260">
                  <w:pPr>
                    <w:ind w:firstLine="0"/>
                  </w:pPr>
                  <w:proofErr w:type="spellStart"/>
                  <w:r>
                    <w:t>trs</w:t>
                  </w:r>
                  <w:proofErr w:type="spellEnd"/>
                  <w:r>
                    <w:t>-Info {true}</w:t>
                  </w:r>
                </w:p>
              </w:tc>
              <w:tc>
                <w:tcPr>
                  <w:tcW w:w="3624" w:type="dxa"/>
                </w:tcPr>
                <w:p w14:paraId="5B3EE19D" w14:textId="77777777" w:rsidR="00D42780" w:rsidRDefault="00746260">
                  <w:pPr>
                    <w:ind w:firstLine="0"/>
                    <w:jc w:val="left"/>
                    <w:rPr>
                      <w:lang w:val="en-GB"/>
                    </w:rPr>
                  </w:pPr>
                  <w:r>
                    <w:rPr>
                      <w:lang w:val="en-GB"/>
                    </w:rPr>
                    <w:t>No. Can be always assumed to be true as we only support periodic TRS.</w:t>
                  </w:r>
                </w:p>
              </w:tc>
            </w:tr>
            <w:tr w:rsidR="00D42780" w14:paraId="26AA59AB" w14:textId="77777777">
              <w:trPr>
                <w:trHeight w:val="271"/>
                <w:jc w:val="center"/>
              </w:trPr>
              <w:tc>
                <w:tcPr>
                  <w:tcW w:w="416" w:type="dxa"/>
                </w:tcPr>
                <w:p w14:paraId="4FFDEB11" w14:textId="77777777" w:rsidR="00D42780" w:rsidRDefault="00746260">
                  <w:pPr>
                    <w:ind w:firstLine="0"/>
                    <w:rPr>
                      <w:lang w:val="en-GB"/>
                    </w:rPr>
                  </w:pPr>
                  <w:r>
                    <w:rPr>
                      <w:lang w:val="en-GB"/>
                    </w:rPr>
                    <w:t>7</w:t>
                  </w:r>
                </w:p>
              </w:tc>
              <w:tc>
                <w:tcPr>
                  <w:tcW w:w="3265" w:type="dxa"/>
                </w:tcPr>
                <w:p w14:paraId="5B2FDBDE" w14:textId="77777777" w:rsidR="00D42780" w:rsidRDefault="00746260">
                  <w:pPr>
                    <w:ind w:firstLine="0"/>
                    <w:rPr>
                      <w:lang w:val="en-GB"/>
                    </w:rPr>
                  </w:pPr>
                  <w:proofErr w:type="spellStart"/>
                  <w:r>
                    <w:rPr>
                      <w:lang w:val="en-GB"/>
                    </w:rPr>
                    <w:t>powerControlOffset</w:t>
                  </w:r>
                  <w:proofErr w:type="spellEnd"/>
                </w:p>
              </w:tc>
              <w:tc>
                <w:tcPr>
                  <w:tcW w:w="3624" w:type="dxa"/>
                </w:tcPr>
                <w:p w14:paraId="5612B4AE" w14:textId="77777777" w:rsidR="00D42780" w:rsidRDefault="00746260">
                  <w:pPr>
                    <w:ind w:firstLine="0"/>
                    <w:jc w:val="left"/>
                    <w:rPr>
                      <w:lang w:val="en-GB"/>
                    </w:rPr>
                  </w:pPr>
                  <w:r>
                    <w:rPr>
                      <w:lang w:val="en-GB"/>
                    </w:rPr>
                    <w:t>No.</w:t>
                  </w:r>
                </w:p>
              </w:tc>
            </w:tr>
            <w:tr w:rsidR="00D42780" w14:paraId="125D74C0" w14:textId="77777777">
              <w:trPr>
                <w:trHeight w:val="271"/>
                <w:jc w:val="center"/>
              </w:trPr>
              <w:tc>
                <w:tcPr>
                  <w:tcW w:w="416" w:type="dxa"/>
                </w:tcPr>
                <w:p w14:paraId="703EC285" w14:textId="77777777" w:rsidR="00D42780" w:rsidRDefault="00746260">
                  <w:pPr>
                    <w:ind w:firstLine="0"/>
                    <w:rPr>
                      <w:lang w:val="en-GB"/>
                    </w:rPr>
                  </w:pPr>
                  <w:r>
                    <w:rPr>
                      <w:lang w:val="en-GB"/>
                    </w:rPr>
                    <w:t>8</w:t>
                  </w:r>
                </w:p>
              </w:tc>
              <w:tc>
                <w:tcPr>
                  <w:tcW w:w="3265" w:type="dxa"/>
                </w:tcPr>
                <w:p w14:paraId="32B95A82" w14:textId="77777777" w:rsidR="00D42780" w:rsidRDefault="00746260">
                  <w:pPr>
                    <w:ind w:firstLine="0"/>
                    <w:rPr>
                      <w:lang w:val="en-GB"/>
                    </w:rPr>
                  </w:pPr>
                  <w:proofErr w:type="spellStart"/>
                  <w:r>
                    <w:rPr>
                      <w:lang w:val="en-GB"/>
                    </w:rPr>
                    <w:t>powerControlOffsetSS</w:t>
                  </w:r>
                  <w:proofErr w:type="spellEnd"/>
                </w:p>
              </w:tc>
              <w:tc>
                <w:tcPr>
                  <w:tcW w:w="3624" w:type="dxa"/>
                </w:tcPr>
                <w:p w14:paraId="0BD2002D" w14:textId="77777777" w:rsidR="00D42780" w:rsidRDefault="00746260">
                  <w:pPr>
                    <w:ind w:firstLine="0"/>
                    <w:jc w:val="left"/>
                    <w:rPr>
                      <w:lang w:val="en-GB"/>
                    </w:rPr>
                  </w:pPr>
                  <w:r>
                    <w:rPr>
                      <w:lang w:val="en-GB"/>
                    </w:rPr>
                    <w:t>Yes, for UE AGC use.</w:t>
                  </w:r>
                </w:p>
              </w:tc>
            </w:tr>
            <w:tr w:rsidR="00D42780" w14:paraId="25CAF05A" w14:textId="77777777">
              <w:trPr>
                <w:trHeight w:val="281"/>
                <w:jc w:val="center"/>
              </w:trPr>
              <w:tc>
                <w:tcPr>
                  <w:tcW w:w="416" w:type="dxa"/>
                </w:tcPr>
                <w:p w14:paraId="26549848" w14:textId="77777777" w:rsidR="00D42780" w:rsidRDefault="00746260">
                  <w:pPr>
                    <w:ind w:firstLine="0"/>
                    <w:rPr>
                      <w:lang w:val="en-GB"/>
                    </w:rPr>
                  </w:pPr>
                  <w:r>
                    <w:rPr>
                      <w:lang w:val="en-GB"/>
                    </w:rPr>
                    <w:t>9</w:t>
                  </w:r>
                </w:p>
              </w:tc>
              <w:tc>
                <w:tcPr>
                  <w:tcW w:w="3265" w:type="dxa"/>
                </w:tcPr>
                <w:p w14:paraId="1662D448" w14:textId="77777777" w:rsidR="00D42780" w:rsidRDefault="00746260">
                  <w:pPr>
                    <w:ind w:firstLine="0"/>
                    <w:rPr>
                      <w:lang w:val="en-GB"/>
                    </w:rPr>
                  </w:pPr>
                  <w:proofErr w:type="spellStart"/>
                  <w:r>
                    <w:rPr>
                      <w:lang w:val="en-GB"/>
                    </w:rPr>
                    <w:t>scramblingID</w:t>
                  </w:r>
                  <w:proofErr w:type="spellEnd"/>
                </w:p>
              </w:tc>
              <w:tc>
                <w:tcPr>
                  <w:tcW w:w="3624" w:type="dxa"/>
                </w:tcPr>
                <w:p w14:paraId="687684A1" w14:textId="77777777" w:rsidR="00D42780" w:rsidRDefault="00746260">
                  <w:pPr>
                    <w:ind w:firstLine="0"/>
                    <w:jc w:val="left"/>
                    <w:rPr>
                      <w:lang w:val="en-GB"/>
                    </w:rPr>
                  </w:pPr>
                  <w:r>
                    <w:rPr>
                      <w:lang w:val="en-GB"/>
                    </w:rPr>
                    <w:t>Yes.</w:t>
                  </w:r>
                </w:p>
              </w:tc>
            </w:tr>
            <w:tr w:rsidR="00D42780" w14:paraId="285B643E" w14:textId="77777777">
              <w:trPr>
                <w:trHeight w:val="271"/>
                <w:jc w:val="center"/>
              </w:trPr>
              <w:tc>
                <w:tcPr>
                  <w:tcW w:w="416" w:type="dxa"/>
                </w:tcPr>
                <w:p w14:paraId="75737AB1" w14:textId="77777777" w:rsidR="00D42780" w:rsidRDefault="00746260">
                  <w:pPr>
                    <w:ind w:firstLine="0"/>
                    <w:rPr>
                      <w:lang w:val="en-GB"/>
                    </w:rPr>
                  </w:pPr>
                  <w:r>
                    <w:rPr>
                      <w:lang w:val="en-GB"/>
                    </w:rPr>
                    <w:t>10</w:t>
                  </w:r>
                </w:p>
              </w:tc>
              <w:tc>
                <w:tcPr>
                  <w:tcW w:w="3265" w:type="dxa"/>
                </w:tcPr>
                <w:p w14:paraId="6A36DBDF" w14:textId="77777777" w:rsidR="00D42780" w:rsidRDefault="00746260">
                  <w:pPr>
                    <w:ind w:firstLine="0"/>
                    <w:rPr>
                      <w:lang w:val="en-GB"/>
                    </w:rPr>
                  </w:pPr>
                  <w:proofErr w:type="spellStart"/>
                  <w:r>
                    <w:rPr>
                      <w:lang w:val="en-GB"/>
                    </w:rPr>
                    <w:t>periodicityAndOffset</w:t>
                  </w:r>
                  <w:proofErr w:type="spellEnd"/>
                </w:p>
              </w:tc>
              <w:tc>
                <w:tcPr>
                  <w:tcW w:w="3624" w:type="dxa"/>
                </w:tcPr>
                <w:p w14:paraId="559DF8B7" w14:textId="77777777" w:rsidR="00D42780" w:rsidRDefault="00746260">
                  <w:pPr>
                    <w:ind w:firstLine="0"/>
                    <w:jc w:val="left"/>
                    <w:rPr>
                      <w:lang w:val="en-GB"/>
                    </w:rPr>
                  </w:pPr>
                  <w:r>
                    <w:rPr>
                      <w:lang w:val="en-GB"/>
                    </w:rPr>
                    <w:t>Yes.</w:t>
                  </w:r>
                </w:p>
              </w:tc>
            </w:tr>
            <w:tr w:rsidR="00D42780" w14:paraId="04C1C3DF" w14:textId="77777777">
              <w:trPr>
                <w:trHeight w:val="271"/>
                <w:jc w:val="center"/>
              </w:trPr>
              <w:tc>
                <w:tcPr>
                  <w:tcW w:w="416" w:type="dxa"/>
                </w:tcPr>
                <w:p w14:paraId="5521573E" w14:textId="77777777" w:rsidR="00D42780" w:rsidRDefault="00746260">
                  <w:pPr>
                    <w:ind w:firstLine="0"/>
                    <w:rPr>
                      <w:lang w:val="en-GB"/>
                    </w:rPr>
                  </w:pPr>
                  <w:r>
                    <w:rPr>
                      <w:lang w:val="en-GB"/>
                    </w:rPr>
                    <w:t>11</w:t>
                  </w:r>
                </w:p>
              </w:tc>
              <w:tc>
                <w:tcPr>
                  <w:tcW w:w="3265" w:type="dxa"/>
                </w:tcPr>
                <w:p w14:paraId="7B1CD29E" w14:textId="77777777" w:rsidR="00D42780" w:rsidRDefault="0074626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624" w:type="dxa"/>
                </w:tcPr>
                <w:p w14:paraId="1BC8E339" w14:textId="77777777" w:rsidR="00D42780" w:rsidRDefault="00746260">
                  <w:pPr>
                    <w:ind w:firstLine="0"/>
                    <w:jc w:val="left"/>
                    <w:rPr>
                      <w:lang w:val="en-GB"/>
                    </w:rPr>
                  </w:pPr>
                  <w:r>
                    <w:rPr>
                      <w:lang w:val="en-GB"/>
                    </w:rPr>
                    <w:t xml:space="preserve">FFS. The method to provide the QCL relation to the TRS occasion should be further discussed. It would seem preferable to avoid configuring TCI-state list to IDLE mode </w:t>
                  </w:r>
                  <w:proofErr w:type="spellStart"/>
                  <w:r>
                    <w:rPr>
                      <w:lang w:val="en-GB"/>
                    </w:rPr>
                    <w:t>Ues</w:t>
                  </w:r>
                  <w:proofErr w:type="spellEnd"/>
                  <w:r>
                    <w:rPr>
                      <w:lang w:val="en-GB"/>
                    </w:rPr>
                    <w:t>.</w:t>
                  </w:r>
                </w:p>
              </w:tc>
            </w:tr>
            <w:tr w:rsidR="00D42780" w14:paraId="5742081C" w14:textId="77777777">
              <w:trPr>
                <w:trHeight w:val="510"/>
                <w:jc w:val="center"/>
              </w:trPr>
              <w:tc>
                <w:tcPr>
                  <w:tcW w:w="416" w:type="dxa"/>
                </w:tcPr>
                <w:p w14:paraId="18840467" w14:textId="77777777" w:rsidR="00D42780" w:rsidRDefault="00746260">
                  <w:pPr>
                    <w:ind w:firstLine="0"/>
                    <w:rPr>
                      <w:lang w:val="en-GB"/>
                    </w:rPr>
                  </w:pPr>
                  <w:r>
                    <w:rPr>
                      <w:lang w:val="en-GB"/>
                    </w:rPr>
                    <w:t>12</w:t>
                  </w:r>
                </w:p>
              </w:tc>
              <w:tc>
                <w:tcPr>
                  <w:tcW w:w="3265" w:type="dxa"/>
                </w:tcPr>
                <w:p w14:paraId="1BA99459" w14:textId="77777777" w:rsidR="00D42780" w:rsidRDefault="00746260">
                  <w:pPr>
                    <w:ind w:firstLine="0"/>
                    <w:rPr>
                      <w:lang w:val="en-GB"/>
                    </w:rPr>
                  </w:pPr>
                  <w:proofErr w:type="spellStart"/>
                  <w:r>
                    <w:rPr>
                      <w:lang w:val="en-GB"/>
                    </w:rPr>
                    <w:t>frequencyDomainAllocation</w:t>
                  </w:r>
                  <w:proofErr w:type="spellEnd"/>
                </w:p>
                <w:p w14:paraId="53ACE542" w14:textId="77777777" w:rsidR="00D42780" w:rsidRDefault="00746260">
                  <w:pPr>
                    <w:ind w:firstLine="0"/>
                    <w:rPr>
                      <w:lang w:val="en-GB"/>
                    </w:rPr>
                  </w:pPr>
                  <w:r>
                    <w:t>{row1, row2, row4, others}</w:t>
                  </w:r>
                </w:p>
              </w:tc>
              <w:tc>
                <w:tcPr>
                  <w:tcW w:w="3624" w:type="dxa"/>
                </w:tcPr>
                <w:p w14:paraId="2AE40765" w14:textId="77777777" w:rsidR="00D42780" w:rsidRDefault="00746260">
                  <w:pPr>
                    <w:suppressAutoHyphens w:val="0"/>
                    <w:spacing w:before="0" w:line="259" w:lineRule="auto"/>
                    <w:ind w:firstLine="0"/>
                    <w:contextualSpacing/>
                    <w:jc w:val="left"/>
                    <w:rPr>
                      <w:lang w:val="en-GB"/>
                    </w:rPr>
                  </w:pPr>
                  <w:r>
                    <w:rPr>
                      <w:lang w:val="en-GB"/>
                    </w:rPr>
                    <w:t>Yes. For TRS ’</w:t>
                  </w:r>
                  <w:r>
                    <w:rPr>
                      <w:rFonts w:ascii="Courier New" w:eastAsia="Times New Roman" w:hAnsi="Courier New"/>
                      <w:kern w:val="24"/>
                      <w:lang w:val="en-GB" w:eastAsia="en-GB"/>
                    </w:rPr>
                    <w:t>row1</w:t>
                  </w:r>
                  <w:r>
                    <w:rPr>
                      <w:lang w:val="en-GB"/>
                    </w:rPr>
                    <w:t>’ is common/same for the RS resources in a RS resource set, thus would be provided only once per RS resource set.</w:t>
                  </w:r>
                </w:p>
                <w:p w14:paraId="08FC6F2F" w14:textId="77777777" w:rsidR="00D42780" w:rsidRDefault="00D42780">
                  <w:pPr>
                    <w:ind w:firstLine="0"/>
                    <w:jc w:val="left"/>
                    <w:rPr>
                      <w:lang w:val="en-GB"/>
                    </w:rPr>
                  </w:pPr>
                </w:p>
              </w:tc>
            </w:tr>
            <w:tr w:rsidR="00D42780" w14:paraId="5F4A5D51" w14:textId="77777777">
              <w:trPr>
                <w:trHeight w:val="281"/>
                <w:jc w:val="center"/>
              </w:trPr>
              <w:tc>
                <w:tcPr>
                  <w:tcW w:w="416" w:type="dxa"/>
                </w:tcPr>
                <w:p w14:paraId="1B3DF031" w14:textId="77777777" w:rsidR="00D42780" w:rsidRDefault="00746260">
                  <w:pPr>
                    <w:ind w:firstLine="0"/>
                    <w:rPr>
                      <w:lang w:val="en-GB"/>
                    </w:rPr>
                  </w:pPr>
                  <w:r>
                    <w:rPr>
                      <w:lang w:val="en-GB"/>
                    </w:rPr>
                    <w:t>13</w:t>
                  </w:r>
                </w:p>
              </w:tc>
              <w:tc>
                <w:tcPr>
                  <w:tcW w:w="3265" w:type="dxa"/>
                </w:tcPr>
                <w:p w14:paraId="32344F5C" w14:textId="77777777" w:rsidR="00D42780" w:rsidRDefault="00746260">
                  <w:pPr>
                    <w:ind w:firstLine="0"/>
                    <w:rPr>
                      <w:lang w:val="en-GB"/>
                    </w:rPr>
                  </w:pPr>
                  <w:proofErr w:type="spellStart"/>
                  <w:r>
                    <w:rPr>
                      <w:lang w:val="en-GB"/>
                    </w:rPr>
                    <w:t>nrofPorts</w:t>
                  </w:r>
                  <w:proofErr w:type="spellEnd"/>
                </w:p>
              </w:tc>
              <w:tc>
                <w:tcPr>
                  <w:tcW w:w="3624" w:type="dxa"/>
                </w:tcPr>
                <w:p w14:paraId="1BD541CF" w14:textId="77777777" w:rsidR="00D42780" w:rsidRDefault="00746260">
                  <w:pPr>
                    <w:ind w:firstLine="0"/>
                    <w:jc w:val="left"/>
                    <w:rPr>
                      <w:lang w:val="en-GB"/>
                    </w:rPr>
                  </w:pPr>
                  <w:r>
                    <w:rPr>
                      <w:lang w:val="en-GB"/>
                    </w:rPr>
                    <w:t>No. The values can be assumed to be as defined by specification TS38.214</w:t>
                  </w:r>
                </w:p>
              </w:tc>
            </w:tr>
            <w:tr w:rsidR="00D42780" w14:paraId="3CB2AB93" w14:textId="77777777">
              <w:trPr>
                <w:trHeight w:val="271"/>
                <w:jc w:val="center"/>
              </w:trPr>
              <w:tc>
                <w:tcPr>
                  <w:tcW w:w="416" w:type="dxa"/>
                </w:tcPr>
                <w:p w14:paraId="42EAD254" w14:textId="77777777" w:rsidR="00D42780" w:rsidRDefault="00746260">
                  <w:pPr>
                    <w:ind w:firstLine="0"/>
                    <w:rPr>
                      <w:lang w:val="en-GB"/>
                    </w:rPr>
                  </w:pPr>
                  <w:r>
                    <w:rPr>
                      <w:lang w:val="en-GB"/>
                    </w:rPr>
                    <w:t>14</w:t>
                  </w:r>
                </w:p>
              </w:tc>
              <w:tc>
                <w:tcPr>
                  <w:tcW w:w="3265" w:type="dxa"/>
                </w:tcPr>
                <w:p w14:paraId="4593BB8E" w14:textId="77777777" w:rsidR="00D42780" w:rsidRDefault="00746260">
                  <w:pPr>
                    <w:ind w:firstLine="0"/>
                  </w:pPr>
                  <w:proofErr w:type="spellStart"/>
                  <w:r>
                    <w:t>firstOFDMSymbolInTimeDomain</w:t>
                  </w:r>
                  <w:proofErr w:type="spellEnd"/>
                </w:p>
              </w:tc>
              <w:tc>
                <w:tcPr>
                  <w:tcW w:w="3624" w:type="dxa"/>
                </w:tcPr>
                <w:p w14:paraId="4F8F04A9" w14:textId="77777777" w:rsidR="00D42780" w:rsidRDefault="00746260">
                  <w:pPr>
                    <w:ind w:firstLine="0"/>
                    <w:jc w:val="left"/>
                    <w:rPr>
                      <w:lang w:val="en-GB"/>
                    </w:rPr>
                  </w:pPr>
                  <w:r>
                    <w:rPr>
                      <w:lang w:val="en-GB"/>
                    </w:rPr>
                    <w:t>Yes. As per TS38.214, would need to be provided only once for a TRS resource set, and location of the second symbol in the slot could be derived from it, and in case of two (consecutive) slots are in RS resource set, symbol locations are same in the second slot.</w:t>
                  </w:r>
                </w:p>
              </w:tc>
            </w:tr>
            <w:tr w:rsidR="00D42780" w14:paraId="053D2D9C" w14:textId="77777777">
              <w:trPr>
                <w:trHeight w:val="271"/>
                <w:jc w:val="center"/>
              </w:trPr>
              <w:tc>
                <w:tcPr>
                  <w:tcW w:w="416" w:type="dxa"/>
                </w:tcPr>
                <w:p w14:paraId="2D6CFAA0" w14:textId="77777777" w:rsidR="00D42780" w:rsidRDefault="00746260">
                  <w:pPr>
                    <w:ind w:firstLine="0"/>
                    <w:rPr>
                      <w:lang w:val="en-GB"/>
                    </w:rPr>
                  </w:pPr>
                  <w:r>
                    <w:rPr>
                      <w:lang w:val="en-GB"/>
                    </w:rPr>
                    <w:t>15</w:t>
                  </w:r>
                </w:p>
              </w:tc>
              <w:tc>
                <w:tcPr>
                  <w:tcW w:w="3265" w:type="dxa"/>
                </w:tcPr>
                <w:p w14:paraId="48D785E5" w14:textId="77777777" w:rsidR="00D42780" w:rsidRDefault="00746260">
                  <w:pPr>
                    <w:ind w:firstLine="0"/>
                  </w:pPr>
                  <w:r>
                    <w:t>firstOFDMSymbolInTimeDomain2</w:t>
                  </w:r>
                </w:p>
              </w:tc>
              <w:tc>
                <w:tcPr>
                  <w:tcW w:w="3624" w:type="dxa"/>
                </w:tcPr>
                <w:p w14:paraId="0F387DC2" w14:textId="77777777" w:rsidR="00D42780" w:rsidRDefault="00746260">
                  <w:pPr>
                    <w:ind w:firstLine="0"/>
                    <w:jc w:val="left"/>
                    <w:rPr>
                      <w:lang w:val="en-GB"/>
                    </w:rPr>
                  </w:pPr>
                  <w:r>
                    <w:rPr>
                      <w:lang w:val="en-GB"/>
                    </w:rPr>
                    <w:t>No</w:t>
                  </w:r>
                </w:p>
              </w:tc>
            </w:tr>
            <w:tr w:rsidR="00D42780" w14:paraId="465CAB42" w14:textId="77777777">
              <w:trPr>
                <w:trHeight w:val="281"/>
                <w:jc w:val="center"/>
              </w:trPr>
              <w:tc>
                <w:tcPr>
                  <w:tcW w:w="416" w:type="dxa"/>
                </w:tcPr>
                <w:p w14:paraId="170B5AA5" w14:textId="77777777" w:rsidR="00D42780" w:rsidRDefault="00746260">
                  <w:pPr>
                    <w:ind w:firstLine="0"/>
                    <w:rPr>
                      <w:lang w:val="en-GB"/>
                    </w:rPr>
                  </w:pPr>
                  <w:r>
                    <w:rPr>
                      <w:lang w:val="en-GB"/>
                    </w:rPr>
                    <w:t>16</w:t>
                  </w:r>
                </w:p>
              </w:tc>
              <w:tc>
                <w:tcPr>
                  <w:tcW w:w="3265" w:type="dxa"/>
                </w:tcPr>
                <w:p w14:paraId="29A11C6C" w14:textId="77777777" w:rsidR="00D42780" w:rsidRDefault="00746260">
                  <w:pPr>
                    <w:ind w:firstLine="0"/>
                  </w:pPr>
                  <w:proofErr w:type="spellStart"/>
                  <w:r>
                    <w:t>cdm</w:t>
                  </w:r>
                  <w:proofErr w:type="spellEnd"/>
                  <w:r>
                    <w:t>-Type</w:t>
                  </w:r>
                </w:p>
              </w:tc>
              <w:tc>
                <w:tcPr>
                  <w:tcW w:w="3624" w:type="dxa"/>
                </w:tcPr>
                <w:p w14:paraId="24CC22B8" w14:textId="77777777" w:rsidR="00D42780" w:rsidRDefault="00746260">
                  <w:pPr>
                    <w:ind w:firstLine="0"/>
                    <w:jc w:val="left"/>
                    <w:rPr>
                      <w:lang w:val="en-GB"/>
                    </w:rPr>
                  </w:pPr>
                  <w:r>
                    <w:rPr>
                      <w:lang w:val="en-GB"/>
                    </w:rPr>
                    <w:t>No. The value can be assumed to be as defined by specification TS38.214</w:t>
                  </w:r>
                </w:p>
              </w:tc>
            </w:tr>
            <w:tr w:rsidR="00D42780" w14:paraId="0171E364" w14:textId="77777777">
              <w:trPr>
                <w:trHeight w:val="271"/>
                <w:jc w:val="center"/>
              </w:trPr>
              <w:tc>
                <w:tcPr>
                  <w:tcW w:w="416" w:type="dxa"/>
                </w:tcPr>
                <w:p w14:paraId="6C22E894" w14:textId="77777777" w:rsidR="00D42780" w:rsidRDefault="00746260">
                  <w:pPr>
                    <w:ind w:firstLine="0"/>
                    <w:rPr>
                      <w:lang w:val="en-GB"/>
                    </w:rPr>
                  </w:pPr>
                  <w:r>
                    <w:rPr>
                      <w:lang w:val="en-GB"/>
                    </w:rPr>
                    <w:lastRenderedPageBreak/>
                    <w:t>17</w:t>
                  </w:r>
                </w:p>
              </w:tc>
              <w:tc>
                <w:tcPr>
                  <w:tcW w:w="3265" w:type="dxa"/>
                </w:tcPr>
                <w:p w14:paraId="12415B4C" w14:textId="77777777" w:rsidR="00D42780" w:rsidRDefault="00746260">
                  <w:pPr>
                    <w:ind w:firstLine="0"/>
                  </w:pPr>
                  <w:r>
                    <w:t>density</w:t>
                  </w:r>
                </w:p>
              </w:tc>
              <w:tc>
                <w:tcPr>
                  <w:tcW w:w="3624" w:type="dxa"/>
                </w:tcPr>
                <w:p w14:paraId="70582AE1" w14:textId="77777777" w:rsidR="00D42780" w:rsidRDefault="00746260">
                  <w:pPr>
                    <w:ind w:firstLine="0"/>
                    <w:jc w:val="left"/>
                    <w:rPr>
                      <w:lang w:val="en-GB"/>
                    </w:rPr>
                  </w:pPr>
                  <w:r>
                    <w:rPr>
                      <w:lang w:val="en-GB"/>
                    </w:rPr>
                    <w:t>No. The value can be assumed to be as defined by specification TS38.214</w:t>
                  </w:r>
                </w:p>
              </w:tc>
            </w:tr>
            <w:tr w:rsidR="00D42780" w14:paraId="35C5F5F0" w14:textId="77777777">
              <w:trPr>
                <w:trHeight w:val="281"/>
                <w:jc w:val="center"/>
              </w:trPr>
              <w:tc>
                <w:tcPr>
                  <w:tcW w:w="416" w:type="dxa"/>
                </w:tcPr>
                <w:p w14:paraId="092D2B4E" w14:textId="77777777" w:rsidR="00D42780" w:rsidRDefault="00746260">
                  <w:pPr>
                    <w:ind w:firstLine="0"/>
                    <w:rPr>
                      <w:lang w:val="en-GB"/>
                    </w:rPr>
                  </w:pPr>
                  <w:r>
                    <w:rPr>
                      <w:lang w:val="en-GB"/>
                    </w:rPr>
                    <w:t>18</w:t>
                  </w:r>
                </w:p>
              </w:tc>
              <w:tc>
                <w:tcPr>
                  <w:tcW w:w="3265" w:type="dxa"/>
                </w:tcPr>
                <w:p w14:paraId="24E2F6C0" w14:textId="77777777" w:rsidR="00D42780" w:rsidRDefault="00746260">
                  <w:pPr>
                    <w:ind w:firstLine="0"/>
                  </w:pPr>
                  <w:proofErr w:type="spellStart"/>
                  <w:r>
                    <w:t>startingRB</w:t>
                  </w:r>
                  <w:proofErr w:type="spellEnd"/>
                </w:p>
              </w:tc>
              <w:tc>
                <w:tcPr>
                  <w:tcW w:w="3624" w:type="dxa"/>
                </w:tcPr>
                <w:p w14:paraId="3220F78F" w14:textId="77777777"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14:paraId="26BEC8C7" w14:textId="77777777">
              <w:trPr>
                <w:trHeight w:val="271"/>
                <w:jc w:val="center"/>
              </w:trPr>
              <w:tc>
                <w:tcPr>
                  <w:tcW w:w="416" w:type="dxa"/>
                </w:tcPr>
                <w:p w14:paraId="0678D73D" w14:textId="77777777" w:rsidR="00D42780" w:rsidRDefault="00746260">
                  <w:pPr>
                    <w:ind w:firstLine="0"/>
                    <w:rPr>
                      <w:lang w:val="en-GB"/>
                    </w:rPr>
                  </w:pPr>
                  <w:r>
                    <w:rPr>
                      <w:lang w:val="en-GB"/>
                    </w:rPr>
                    <w:t>19</w:t>
                  </w:r>
                </w:p>
              </w:tc>
              <w:tc>
                <w:tcPr>
                  <w:tcW w:w="3265" w:type="dxa"/>
                </w:tcPr>
                <w:p w14:paraId="64E5EF43" w14:textId="77777777" w:rsidR="00D42780" w:rsidRDefault="00746260">
                  <w:pPr>
                    <w:ind w:firstLine="0"/>
                  </w:pPr>
                  <w:proofErr w:type="spellStart"/>
                  <w:r>
                    <w:t>nrofRBs</w:t>
                  </w:r>
                  <w:proofErr w:type="spellEnd"/>
                </w:p>
              </w:tc>
              <w:tc>
                <w:tcPr>
                  <w:tcW w:w="3624" w:type="dxa"/>
                </w:tcPr>
                <w:p w14:paraId="6418CEB4" w14:textId="77777777"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14:paraId="2B75719A" w14:textId="77777777">
              <w:trPr>
                <w:trHeight w:val="458"/>
                <w:jc w:val="center"/>
              </w:trPr>
              <w:tc>
                <w:tcPr>
                  <w:tcW w:w="416" w:type="dxa"/>
                </w:tcPr>
                <w:p w14:paraId="002937AA" w14:textId="77777777" w:rsidR="00D42780" w:rsidRDefault="00746260">
                  <w:pPr>
                    <w:ind w:firstLine="0"/>
                    <w:rPr>
                      <w:lang w:val="en-GB"/>
                    </w:rPr>
                  </w:pPr>
                  <w:r>
                    <w:rPr>
                      <w:lang w:val="en-GB"/>
                    </w:rPr>
                    <w:t>20</w:t>
                  </w:r>
                </w:p>
              </w:tc>
              <w:tc>
                <w:tcPr>
                  <w:tcW w:w="3265" w:type="dxa"/>
                </w:tcPr>
                <w:p w14:paraId="48491F2B" w14:textId="77777777" w:rsidR="00D42780" w:rsidRDefault="00746260">
                  <w:pPr>
                    <w:ind w:firstLine="0"/>
                  </w:pPr>
                  <w:proofErr w:type="spellStart"/>
                  <w:r>
                    <w:t>subcarrierSpacing</w:t>
                  </w:r>
                  <w:proofErr w:type="spellEnd"/>
                  <w:r>
                    <w:t xml:space="preserve"> (this is not part of CSI-RS resource configuration)</w:t>
                  </w:r>
                </w:p>
              </w:tc>
              <w:tc>
                <w:tcPr>
                  <w:tcW w:w="3624" w:type="dxa"/>
                </w:tcPr>
                <w:p w14:paraId="383D871F" w14:textId="77777777" w:rsidR="00D42780" w:rsidRDefault="00746260">
                  <w:pPr>
                    <w:ind w:firstLine="0"/>
                    <w:jc w:val="left"/>
                    <w:rPr>
                      <w:lang w:val="en-GB"/>
                    </w:rPr>
                  </w:pPr>
                  <w:r>
                    <w:rPr>
                      <w:lang w:val="en-GB"/>
                    </w:rPr>
                    <w:t xml:space="preserve">Yes. The </w:t>
                  </w:r>
                  <w:proofErr w:type="spellStart"/>
                  <w:r>
                    <w:rPr>
                      <w:lang w:val="en-GB"/>
                    </w:rPr>
                    <w:t>scs</w:t>
                  </w:r>
                  <w:proofErr w:type="spellEnd"/>
                  <w:r>
                    <w:rPr>
                      <w:lang w:val="en-GB"/>
                    </w:rPr>
                    <w:t xml:space="preserve"> for the TRS configuration is depended on the Connected mode UE’s thus should be provided.</w:t>
                  </w:r>
                </w:p>
              </w:tc>
            </w:tr>
            <w:tr w:rsidR="00D42780" w14:paraId="2EA76A57" w14:textId="77777777">
              <w:trPr>
                <w:trHeight w:val="458"/>
                <w:jc w:val="center"/>
              </w:trPr>
              <w:tc>
                <w:tcPr>
                  <w:tcW w:w="416" w:type="dxa"/>
                </w:tcPr>
                <w:p w14:paraId="5393E368" w14:textId="77777777" w:rsidR="00D42780" w:rsidRDefault="00746260">
                  <w:pPr>
                    <w:ind w:firstLine="0"/>
                    <w:rPr>
                      <w:lang w:val="en-GB"/>
                    </w:rPr>
                  </w:pPr>
                  <w:r>
                    <w:rPr>
                      <w:lang w:val="en-GB"/>
                    </w:rPr>
                    <w:t>21</w:t>
                  </w:r>
                </w:p>
              </w:tc>
              <w:tc>
                <w:tcPr>
                  <w:tcW w:w="3265" w:type="dxa"/>
                </w:tcPr>
                <w:p w14:paraId="6B87EB0A" w14:textId="77777777" w:rsidR="00D42780" w:rsidRDefault="00746260">
                  <w:pPr>
                    <w:ind w:firstLine="0"/>
                    <w:jc w:val="left"/>
                  </w:pPr>
                  <w:r>
                    <w:t>Others. (please provide any missing/additional parameters)</w:t>
                  </w:r>
                </w:p>
              </w:tc>
              <w:tc>
                <w:tcPr>
                  <w:tcW w:w="3624" w:type="dxa"/>
                </w:tcPr>
                <w:p w14:paraId="5850CBCD" w14:textId="77777777" w:rsidR="00D42780" w:rsidRDefault="00D42780">
                  <w:pPr>
                    <w:ind w:firstLine="0"/>
                    <w:jc w:val="left"/>
                    <w:rPr>
                      <w:lang w:val="en-GB"/>
                    </w:rPr>
                  </w:pPr>
                </w:p>
              </w:tc>
            </w:tr>
          </w:tbl>
          <w:p w14:paraId="67A7508A" w14:textId="77777777" w:rsidR="00D42780" w:rsidRDefault="00D42780">
            <w:pPr>
              <w:ind w:firstLine="0"/>
              <w:rPr>
                <w:bCs/>
              </w:rPr>
            </w:pPr>
          </w:p>
          <w:p w14:paraId="18C99C2C" w14:textId="77777777" w:rsidR="00D42780" w:rsidRDefault="00D42780">
            <w:pPr>
              <w:ind w:firstLine="0"/>
              <w:rPr>
                <w:bCs/>
              </w:rPr>
            </w:pPr>
          </w:p>
        </w:tc>
      </w:tr>
      <w:tr w:rsidR="00D42780" w14:paraId="3FDDACA6" w14:textId="77777777">
        <w:tc>
          <w:tcPr>
            <w:tcW w:w="1696" w:type="dxa"/>
          </w:tcPr>
          <w:p w14:paraId="007DDE42" w14:textId="77777777" w:rsidR="00D42780" w:rsidRDefault="00746260">
            <w:pPr>
              <w:spacing w:after="120"/>
            </w:pPr>
            <w:r>
              <w:lastRenderedPageBreak/>
              <w:t>Nordic</w:t>
            </w:r>
          </w:p>
        </w:tc>
        <w:tc>
          <w:tcPr>
            <w:tcW w:w="8080" w:type="dxa"/>
          </w:tcPr>
          <w:p w14:paraId="77C446D1" w14:textId="77777777" w:rsidR="00D42780" w:rsidRDefault="00746260">
            <w:pPr>
              <w:ind w:firstLine="0"/>
              <w:rPr>
                <w:lang w:val="en-GB"/>
              </w:rPr>
            </w:pPr>
            <w:r>
              <w:rPr>
                <w:lang w:val="en-GB"/>
              </w:rPr>
              <w:t>Reduce the CSI-RS configuration fields and values to those necessary for TRS. This should be the starting point, and FFS whether any of TRS configuration parameters could be further fixed. For example BWP association does not need to be configured. TRS size could be fixed to  min(CORESET#0,[48]RB), etc.</w:t>
            </w:r>
          </w:p>
        </w:tc>
      </w:tr>
    </w:tbl>
    <w:p w14:paraId="363530E6" w14:textId="77777777" w:rsidR="00D42780" w:rsidRDefault="00D42780">
      <w:pPr>
        <w:ind w:right="-101" w:firstLine="0"/>
        <w:rPr>
          <w:sz w:val="28"/>
          <w:lang w:val="en-GB" w:eastAsia="en-US"/>
        </w:rPr>
      </w:pPr>
    </w:p>
    <w:p w14:paraId="31A1C42B"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25EF6C95" w14:textId="77777777" w:rsidR="00D42780" w:rsidRDefault="00746260">
      <w:pPr>
        <w:ind w:firstLine="0"/>
      </w:pPr>
      <w:r>
        <w:t>Companies’ views from 1</w:t>
      </w:r>
      <w:r>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D42780" w14:paraId="231DAAD6" w14:textId="77777777">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tcPr>
          <w:p w14:paraId="6D254420" w14:textId="77777777" w:rsidR="00D42780" w:rsidRDefault="00746260">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tcPr>
          <w:p w14:paraId="49B38213" w14:textId="77777777" w:rsidR="00D42780" w:rsidRDefault="00746260">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tcPr>
          <w:p w14:paraId="0691F5E3" w14:textId="77777777" w:rsidR="00D42780" w:rsidRDefault="00746260">
            <w:pPr>
              <w:ind w:firstLine="0"/>
              <w:jc w:val="center"/>
              <w:rPr>
                <w:b/>
                <w:bCs/>
                <w:lang w:val="en-GB"/>
              </w:rPr>
            </w:pPr>
            <w:r>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2892B6EB" w14:textId="77777777" w:rsidR="00D42780" w:rsidRDefault="00746260">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1F802AB7" w14:textId="77777777" w:rsidR="00D42780" w:rsidRDefault="00746260">
            <w:pPr>
              <w:ind w:firstLine="0"/>
              <w:jc w:val="center"/>
              <w:rPr>
                <w:b/>
                <w:bCs/>
                <w:lang w:val="en-GB"/>
              </w:rPr>
            </w:pPr>
            <w:r>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12F3840D" w14:textId="77777777" w:rsidR="00D42780" w:rsidRDefault="00746260">
            <w:pPr>
              <w:ind w:firstLine="0"/>
              <w:jc w:val="center"/>
              <w:rPr>
                <w:b/>
                <w:bCs/>
                <w:lang w:val="en-GB"/>
              </w:rPr>
            </w:pPr>
            <w:r>
              <w:rPr>
                <w:b/>
                <w:bCs/>
                <w:lang w:val="en-GB"/>
              </w:rPr>
              <w:t>Comments/suggestions</w:t>
            </w:r>
          </w:p>
        </w:tc>
      </w:tr>
      <w:tr w:rsidR="00D42780" w14:paraId="2D8548D8"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442F8B7D" w14:textId="77777777" w:rsidR="00D42780" w:rsidRDefault="00746260">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tcPr>
          <w:p w14:paraId="6F0719A4" w14:textId="77777777" w:rsidR="00D42780" w:rsidRDefault="00746260">
            <w:pPr>
              <w:ind w:firstLine="0"/>
              <w:rPr>
                <w:sz w:val="16"/>
                <w:lang w:val="en-GB"/>
              </w:rPr>
            </w:pPr>
            <w:proofErr w:type="spellStart"/>
            <w:r>
              <w:rPr>
                <w:sz w:val="16"/>
                <w:lang w:val="en-GB"/>
              </w:rPr>
              <w:t>bwp</w:t>
            </w:r>
            <w:proofErr w:type="spellEnd"/>
            <w:r>
              <w:rPr>
                <w:sz w:val="16"/>
                <w:lang w:val="en-GB"/>
              </w:rPr>
              <w:t>-Id</w:t>
            </w:r>
          </w:p>
        </w:tc>
        <w:tc>
          <w:tcPr>
            <w:tcW w:w="1643" w:type="dxa"/>
            <w:tcBorders>
              <w:top w:val="single" w:sz="4" w:space="0" w:color="auto"/>
              <w:left w:val="single" w:sz="4" w:space="0" w:color="auto"/>
              <w:bottom w:val="single" w:sz="4" w:space="0" w:color="auto"/>
              <w:right w:val="single" w:sz="4" w:space="0" w:color="auto"/>
            </w:tcBorders>
          </w:tcPr>
          <w:p w14:paraId="7E6FA39B"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1BE47B67"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275EEF44" w14:textId="77777777" w:rsidR="00D42780" w:rsidRDefault="00746260">
            <w:pPr>
              <w:ind w:firstLine="0"/>
              <w:rPr>
                <w:sz w:val="16"/>
                <w:szCs w:val="16"/>
              </w:rPr>
            </w:pPr>
            <w:r>
              <w:rPr>
                <w:sz w:val="16"/>
                <w:szCs w:val="16"/>
              </w:rPr>
              <w:t xml:space="preserve">ZTE, </w:t>
            </w:r>
            <w:proofErr w:type="spellStart"/>
            <w:r>
              <w:rPr>
                <w:sz w:val="16"/>
                <w:szCs w:val="16"/>
              </w:rPr>
              <w:t>Sanechips</w:t>
            </w:r>
            <w:proofErr w:type="spellEnd"/>
            <w:r>
              <w:rPr>
                <w:sz w:val="16"/>
                <w:szCs w:val="16"/>
              </w:rPr>
              <w:t xml:space="preserve">, </w:t>
            </w:r>
          </w:p>
          <w:p w14:paraId="000DDD2C" w14:textId="77777777" w:rsidR="00D42780" w:rsidRDefault="00746260">
            <w:pPr>
              <w:ind w:firstLine="0"/>
              <w:rPr>
                <w:sz w:val="16"/>
                <w:szCs w:val="16"/>
                <w:lang w:val="en-GB"/>
              </w:rPr>
            </w:pPr>
            <w:r>
              <w:rPr>
                <w:sz w:val="16"/>
                <w:szCs w:val="16"/>
              </w:rPr>
              <w:t>LG,  Vivo,  Intel, QC, SS,</w:t>
            </w:r>
            <w:r>
              <w:rPr>
                <w:rFonts w:eastAsia="SimSun"/>
                <w:sz w:val="16"/>
                <w:szCs w:val="16"/>
                <w:lang w:eastAsia="zh-CN"/>
              </w:rPr>
              <w:t xml:space="preserve"> CMCC,CATT,</w:t>
            </w:r>
            <w:r>
              <w:rPr>
                <w:sz w:val="16"/>
                <w:szCs w:val="16"/>
              </w:rPr>
              <w:t xml:space="preserve"> Lenovo, Motorola Mobility, Ericsson, Apple, </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Xiaomi, DOCOMO,</w:t>
            </w:r>
            <w:r>
              <w:rPr>
                <w:sz w:val="16"/>
                <w:szCs w:val="16"/>
              </w:rPr>
              <w:t xml:space="preserve"> Panasonic,</w:t>
            </w:r>
            <w:r>
              <w:rPr>
                <w:rFonts w:eastAsia="SimSun"/>
                <w:sz w:val="16"/>
                <w:szCs w:val="16"/>
                <w:lang w:eastAsia="zh-CN"/>
              </w:rPr>
              <w:t xml:space="preserve">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EEA8FD1" w14:textId="77777777" w:rsidR="00D42780" w:rsidRDefault="00746260">
            <w:pPr>
              <w:pStyle w:val="ListParagraph"/>
              <w:numPr>
                <w:ilvl w:val="0"/>
                <w:numId w:val="42"/>
              </w:numPr>
              <w:rPr>
                <w:rFonts w:ascii="Times New Roman" w:hAnsi="Times New Roman"/>
                <w:sz w:val="16"/>
                <w:szCs w:val="16"/>
                <w:lang w:val="en-GB"/>
              </w:rPr>
            </w:pPr>
            <w:r>
              <w:rPr>
                <w:rFonts w:ascii="Times New Roman" w:hAnsi="Times New Roman"/>
                <w:sz w:val="16"/>
                <w:szCs w:val="16"/>
                <w:lang w:val="en-GB"/>
              </w:rPr>
              <w:t>Fixed: same as initial BWP</w:t>
            </w:r>
          </w:p>
          <w:p w14:paraId="779C0C8E" w14:textId="77777777" w:rsidR="00D42780" w:rsidRDefault="00746260">
            <w:pPr>
              <w:ind w:firstLine="0"/>
              <w:rPr>
                <w:sz w:val="16"/>
                <w:szCs w:val="16"/>
              </w:rPr>
            </w:pPr>
            <w:r>
              <w:rPr>
                <w:sz w:val="16"/>
                <w:szCs w:val="16"/>
              </w:rPr>
              <w:t xml:space="preserve">-ZTE, </w:t>
            </w:r>
            <w:proofErr w:type="spellStart"/>
            <w:r>
              <w:rPr>
                <w:sz w:val="16"/>
                <w:szCs w:val="16"/>
              </w:rPr>
              <w:t>Sanechips</w:t>
            </w:r>
            <w:proofErr w:type="spellEnd"/>
            <w:r>
              <w:rPr>
                <w:sz w:val="16"/>
                <w:szCs w:val="16"/>
              </w:rPr>
              <w:t xml:space="preserve">,  LG, SS, </w:t>
            </w:r>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w:t>
            </w:r>
            <w:r>
              <w:rPr>
                <w:sz w:val="16"/>
                <w:szCs w:val="16"/>
              </w:rPr>
              <w:t xml:space="preserve"> Panasonic,  Nordic</w:t>
            </w:r>
          </w:p>
          <w:p w14:paraId="389AA3F0" w14:textId="77777777" w:rsidR="00D42780" w:rsidRDefault="00746260">
            <w:pPr>
              <w:ind w:firstLine="0"/>
              <w:rPr>
                <w:rFonts w:eastAsia="SimSun"/>
                <w:sz w:val="16"/>
                <w:szCs w:val="16"/>
                <w:lang w:val="en-GB" w:eastAsia="zh-CN"/>
              </w:rPr>
            </w:pPr>
            <w:r>
              <w:rPr>
                <w:rFonts w:eastAsia="SimSun"/>
                <w:b/>
                <w:sz w:val="16"/>
                <w:szCs w:val="16"/>
                <w:lang w:val="en-GB" w:eastAsia="zh-CN"/>
              </w:rPr>
              <w:t>@Sharp:</w:t>
            </w:r>
            <w:r>
              <w:rPr>
                <w:rFonts w:eastAsia="SimSun"/>
                <w:sz w:val="16"/>
                <w:szCs w:val="16"/>
                <w:lang w:val="en-GB" w:eastAsia="zh-CN"/>
              </w:rPr>
              <w:t xml:space="preserve"> BWP-ID may be needed if separate initial BWP is used for redcap UE.</w:t>
            </w:r>
          </w:p>
          <w:p w14:paraId="1F900DE0" w14:textId="77777777" w:rsidR="00D42780" w:rsidRDefault="00746260">
            <w:pPr>
              <w:ind w:firstLine="0"/>
              <w:rPr>
                <w:rFonts w:eastAsia="SimSun"/>
                <w:sz w:val="16"/>
                <w:szCs w:val="16"/>
                <w:lang w:eastAsia="zh-CN"/>
              </w:rPr>
            </w:pPr>
            <w:r>
              <w:rPr>
                <w:rFonts w:eastAsia="SimSun"/>
                <w:sz w:val="16"/>
                <w:szCs w:val="16"/>
                <w:lang w:val="en-GB" w:eastAsia="zh-CN"/>
              </w:rPr>
              <w:t>@</w:t>
            </w:r>
            <w:r>
              <w:rPr>
                <w:rFonts w:eastAsia="SimSun"/>
                <w:sz w:val="16"/>
                <w:szCs w:val="16"/>
                <w:lang w:eastAsia="zh-CN"/>
              </w:rPr>
              <w:t xml:space="preserve"> Nokia</w:t>
            </w:r>
          </w:p>
          <w:p w14:paraId="7470FC20" w14:textId="77777777" w:rsidR="00D42780" w:rsidRDefault="00746260">
            <w:pPr>
              <w:ind w:firstLine="0"/>
              <w:rPr>
                <w:sz w:val="16"/>
                <w:szCs w:val="16"/>
                <w:lang w:val="en-GB"/>
              </w:rPr>
            </w:pPr>
            <w:r>
              <w:rPr>
                <w:sz w:val="16"/>
                <w:szCs w:val="16"/>
                <w:lang w:val="en-GB"/>
              </w:rPr>
              <w:t xml:space="preserve">TRS are associated to a certain BWP for Connected mode </w:t>
            </w:r>
            <w:proofErr w:type="spellStart"/>
            <w:r>
              <w:rPr>
                <w:sz w:val="16"/>
                <w:szCs w:val="16"/>
                <w:lang w:val="en-GB"/>
              </w:rPr>
              <w:t>Ues</w:t>
            </w:r>
            <w:proofErr w:type="spellEnd"/>
            <w:r>
              <w:rPr>
                <w:sz w:val="16"/>
                <w:szCs w:val="16"/>
                <w:lang w:val="en-GB"/>
              </w:rPr>
              <w:t xml:space="preserve"> </w:t>
            </w:r>
            <w:proofErr w:type="spellStart"/>
            <w:r>
              <w:rPr>
                <w:sz w:val="16"/>
                <w:szCs w:val="16"/>
                <w:lang w:val="en-GB"/>
              </w:rPr>
              <w:t>pand</w:t>
            </w:r>
            <w:proofErr w:type="spellEnd"/>
            <w:r>
              <w:rPr>
                <w:sz w:val="16"/>
                <w:szCs w:val="16"/>
                <w:lang w:val="en-GB"/>
              </w:rPr>
              <w:t xml:space="preserve"> are not related to the initial BWP assumed by IDLE mode </w:t>
            </w:r>
            <w:proofErr w:type="spellStart"/>
            <w:r>
              <w:rPr>
                <w:sz w:val="16"/>
                <w:szCs w:val="16"/>
                <w:lang w:val="en-GB"/>
              </w:rPr>
              <w:t>Ues</w:t>
            </w:r>
            <w:proofErr w:type="spellEnd"/>
          </w:p>
        </w:tc>
      </w:tr>
      <w:tr w:rsidR="00D42780" w14:paraId="6675E99F"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6D484BA0" w14:textId="77777777" w:rsidR="00D42780" w:rsidRDefault="00746260">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tcPr>
          <w:p w14:paraId="098A2C12" w14:textId="77777777" w:rsidR="00D42780" w:rsidRDefault="00746260">
            <w:pPr>
              <w:ind w:firstLine="0"/>
              <w:rPr>
                <w:sz w:val="16"/>
              </w:rPr>
            </w:pPr>
            <w:proofErr w:type="spellStart"/>
            <w:r>
              <w:rPr>
                <w:sz w:val="16"/>
              </w:rPr>
              <w:t>resourceType</w:t>
            </w:r>
            <w:proofErr w:type="spellEnd"/>
            <w:r>
              <w:rPr>
                <w:sz w:val="16"/>
              </w:rPr>
              <w:t xml:space="preserve"> </w:t>
            </w:r>
          </w:p>
          <w:p w14:paraId="14C9543B" w14:textId="77777777" w:rsidR="00D42780" w:rsidRDefault="00746260">
            <w:pPr>
              <w:ind w:firstLine="0"/>
              <w:rPr>
                <w:sz w:val="16"/>
              </w:rPr>
            </w:pPr>
            <w:r>
              <w:rPr>
                <w:sz w:val="16"/>
              </w:rPr>
              <w:t>{aperiodic,</w:t>
            </w:r>
          </w:p>
          <w:p w14:paraId="0AB11CED" w14:textId="77777777" w:rsidR="00D42780" w:rsidRDefault="00746260">
            <w:pPr>
              <w:ind w:firstLine="0"/>
              <w:rPr>
                <w:sz w:val="16"/>
              </w:rPr>
            </w:pPr>
            <w:proofErr w:type="spellStart"/>
            <w:r>
              <w:rPr>
                <w:color w:val="808080" w:themeColor="background1" w:themeShade="80"/>
                <w:sz w:val="16"/>
              </w:rPr>
              <w:t>semiPersistant</w:t>
            </w:r>
            <w:proofErr w:type="spellEnd"/>
            <w:r>
              <w:rPr>
                <w:sz w:val="16"/>
              </w:rPr>
              <w:t xml:space="preserve">, </w:t>
            </w:r>
          </w:p>
          <w:p w14:paraId="47AF5A22" w14:textId="77777777" w:rsidR="00D42780" w:rsidRDefault="00746260">
            <w:pPr>
              <w:ind w:firstLine="0"/>
              <w:rPr>
                <w:sz w:val="16"/>
              </w:rPr>
            </w:pPr>
            <w:r>
              <w:rPr>
                <w:sz w:val="16"/>
              </w:rPr>
              <w:t>periodic}</w:t>
            </w:r>
          </w:p>
        </w:tc>
        <w:tc>
          <w:tcPr>
            <w:tcW w:w="1643" w:type="dxa"/>
            <w:tcBorders>
              <w:top w:val="single" w:sz="4" w:space="0" w:color="auto"/>
              <w:left w:val="single" w:sz="4" w:space="0" w:color="auto"/>
              <w:bottom w:val="single" w:sz="4" w:space="0" w:color="auto"/>
              <w:right w:val="single" w:sz="4" w:space="0" w:color="auto"/>
            </w:tcBorders>
          </w:tcPr>
          <w:p w14:paraId="2D21A05F" w14:textId="77777777" w:rsidR="00D42780" w:rsidRDefault="00746260">
            <w:pPr>
              <w:ind w:firstLine="0"/>
              <w:rPr>
                <w:sz w:val="16"/>
                <w:szCs w:val="16"/>
                <w:lang w:val="en-GB"/>
              </w:rPr>
            </w:pPr>
            <w:r>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7E122411"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18FE8BED" w14:textId="77777777" w:rsidR="00D42780" w:rsidRDefault="00746260">
            <w:pPr>
              <w:ind w:firstLine="0"/>
              <w:rPr>
                <w:sz w:val="16"/>
                <w:szCs w:val="16"/>
                <w:lang w:val="en-GB"/>
              </w:rPr>
            </w:pPr>
            <w:r>
              <w:rPr>
                <w:sz w:val="16"/>
                <w:szCs w:val="16"/>
              </w:rPr>
              <w:t xml:space="preserve">ZTE, </w:t>
            </w:r>
            <w:proofErr w:type="spellStart"/>
            <w:r>
              <w:rPr>
                <w:sz w:val="16"/>
                <w:szCs w:val="16"/>
              </w:rPr>
              <w:t>Sanechips</w:t>
            </w:r>
            <w:proofErr w:type="spellEnd"/>
            <w:r>
              <w:rPr>
                <w:sz w:val="16"/>
                <w:szCs w:val="16"/>
              </w:rPr>
              <w:t>,  LG,  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84ABE5D" w14:textId="77777777" w:rsidR="00D42780" w:rsidRDefault="00D42780">
            <w:pPr>
              <w:ind w:firstLine="0"/>
              <w:rPr>
                <w:sz w:val="16"/>
                <w:szCs w:val="16"/>
                <w:lang w:val="en-GB"/>
              </w:rPr>
            </w:pPr>
          </w:p>
        </w:tc>
      </w:tr>
      <w:tr w:rsidR="00D42780" w14:paraId="41185A07"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4907212" w14:textId="77777777" w:rsidR="00D42780" w:rsidRDefault="00746260">
            <w:pPr>
              <w:ind w:firstLine="0"/>
              <w:rPr>
                <w:lang w:val="en-GB"/>
              </w:rPr>
            </w:pPr>
            <w:r>
              <w:rPr>
                <w:lang w:val="en-GB"/>
              </w:rPr>
              <w:lastRenderedPageBreak/>
              <w:t>3</w:t>
            </w:r>
          </w:p>
        </w:tc>
        <w:tc>
          <w:tcPr>
            <w:tcW w:w="1896" w:type="dxa"/>
            <w:tcBorders>
              <w:top w:val="single" w:sz="4" w:space="0" w:color="auto"/>
              <w:left w:val="single" w:sz="4" w:space="0" w:color="auto"/>
              <w:bottom w:val="single" w:sz="4" w:space="0" w:color="auto"/>
              <w:right w:val="single" w:sz="4" w:space="0" w:color="auto"/>
            </w:tcBorders>
          </w:tcPr>
          <w:p w14:paraId="4474F94D" w14:textId="77777777" w:rsidR="00D42780" w:rsidRDefault="00746260">
            <w:pPr>
              <w:ind w:firstLine="0"/>
              <w:rPr>
                <w:sz w:val="16"/>
              </w:rPr>
            </w:pPr>
            <w:r>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tcPr>
          <w:p w14:paraId="568CD3DE"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73A8BDC4" w14:textId="77777777" w:rsidR="00D42780" w:rsidRDefault="00746260">
            <w:pPr>
              <w:ind w:firstLine="0"/>
              <w:rPr>
                <w:sz w:val="16"/>
                <w:szCs w:val="16"/>
                <w:lang w:val="en-GB"/>
              </w:rPr>
            </w:pPr>
            <w:r>
              <w:rPr>
                <w:sz w:val="16"/>
                <w:szCs w:val="16"/>
              </w:rPr>
              <w:t>Intel, Sharp, Apple,</w:t>
            </w:r>
            <w:r>
              <w:rPr>
                <w:rFonts w:eastAsia="SimSun"/>
                <w:sz w:val="16"/>
                <w:szCs w:val="16"/>
                <w:lang w:eastAsia="zh-CN"/>
              </w:rPr>
              <w:t xml:space="preserve"> </w:t>
            </w:r>
            <w:proofErr w:type="spellStart"/>
            <w:r>
              <w:rPr>
                <w:rFonts w:eastAsia="SimSun"/>
                <w:sz w:val="16"/>
                <w:szCs w:val="16"/>
                <w:lang w:eastAsia="zh-CN"/>
              </w:rPr>
              <w:t>Spreadtrum</w:t>
            </w:r>
            <w:proofErr w:type="spellEnd"/>
          </w:p>
        </w:tc>
        <w:tc>
          <w:tcPr>
            <w:tcW w:w="3240" w:type="dxa"/>
            <w:tcBorders>
              <w:top w:val="single" w:sz="4" w:space="0" w:color="auto"/>
              <w:left w:val="single" w:sz="4" w:space="0" w:color="auto"/>
              <w:bottom w:val="single" w:sz="4" w:space="0" w:color="auto"/>
              <w:right w:val="single" w:sz="4" w:space="0" w:color="auto"/>
            </w:tcBorders>
          </w:tcPr>
          <w:p w14:paraId="2B850B67" w14:textId="77777777" w:rsidR="00D42780" w:rsidRDefault="00746260">
            <w:pPr>
              <w:ind w:firstLine="0"/>
              <w:rPr>
                <w:sz w:val="16"/>
                <w:szCs w:val="16"/>
                <w:lang w:val="en-GB"/>
              </w:rPr>
            </w:pPr>
            <w:r>
              <w:rPr>
                <w:sz w:val="16"/>
                <w:szCs w:val="16"/>
              </w:rPr>
              <w:t>LG, QC,</w:t>
            </w:r>
            <w:r>
              <w:rPr>
                <w:rFonts w:eastAsia="SimSun"/>
                <w:sz w:val="16"/>
                <w:szCs w:val="16"/>
                <w:lang w:eastAsia="zh-CN"/>
              </w:rPr>
              <w:t xml:space="preserve"> CMCC, CATT,</w:t>
            </w:r>
            <w:r>
              <w:rPr>
                <w:sz w:val="16"/>
                <w:szCs w:val="16"/>
              </w:rPr>
              <w:t xml:space="preserve"> Lenovo, Motorola Mobility,</w:t>
            </w:r>
            <w:r>
              <w:rPr>
                <w:rFonts w:eastAsia="SimSun"/>
                <w:sz w:val="16"/>
                <w:szCs w:val="16"/>
                <w:lang w:eastAsia="zh-CN"/>
              </w:rPr>
              <w:t xml:space="preserve"> MediaTek,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A134A5B" w14:textId="77777777" w:rsidR="00D42780" w:rsidRDefault="00D42780">
            <w:pPr>
              <w:ind w:firstLine="0"/>
              <w:rPr>
                <w:sz w:val="16"/>
                <w:szCs w:val="16"/>
                <w:lang w:val="en-GB"/>
              </w:rPr>
            </w:pPr>
          </w:p>
        </w:tc>
      </w:tr>
      <w:tr w:rsidR="00D42780" w14:paraId="703E0845"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E4297A2" w14:textId="77777777" w:rsidR="00D42780" w:rsidRDefault="00746260">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tcPr>
          <w:p w14:paraId="3BBFFA91" w14:textId="77777777" w:rsidR="00D42780" w:rsidRDefault="00746260">
            <w:pPr>
              <w:ind w:firstLine="0"/>
              <w:rPr>
                <w:sz w:val="16"/>
              </w:rPr>
            </w:pPr>
            <w:proofErr w:type="spellStart"/>
            <w:r>
              <w:rPr>
                <w:sz w:val="16"/>
              </w:rPr>
              <w:t>aperiodicTriggeringOffset</w:t>
            </w:r>
            <w:proofErr w:type="spellEnd"/>
          </w:p>
        </w:tc>
        <w:tc>
          <w:tcPr>
            <w:tcW w:w="1643" w:type="dxa"/>
            <w:tcBorders>
              <w:top w:val="single" w:sz="4" w:space="0" w:color="auto"/>
              <w:left w:val="single" w:sz="4" w:space="0" w:color="auto"/>
              <w:bottom w:val="single" w:sz="4" w:space="0" w:color="auto"/>
              <w:right w:val="single" w:sz="4" w:space="0" w:color="auto"/>
            </w:tcBorders>
          </w:tcPr>
          <w:p w14:paraId="4EFC68E9"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451A37D"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0AF9BB05" w14:textId="77777777" w:rsidR="00D42780" w:rsidRDefault="00746260">
            <w:pPr>
              <w:ind w:firstLine="0"/>
              <w:rPr>
                <w:sz w:val="16"/>
                <w:szCs w:val="16"/>
                <w:lang w:val="en-GB"/>
              </w:rPr>
            </w:pPr>
            <w:r>
              <w:rPr>
                <w:sz w:val="16"/>
                <w:szCs w:val="16"/>
              </w:rPr>
              <w:t xml:space="preserve">ZTE, </w:t>
            </w:r>
            <w:proofErr w:type="spellStart"/>
            <w:r>
              <w:rPr>
                <w:sz w:val="16"/>
                <w:szCs w:val="16"/>
              </w:rPr>
              <w:t>Sanechips</w:t>
            </w:r>
            <w:proofErr w:type="spellEnd"/>
            <w:r>
              <w:rPr>
                <w:sz w:val="16"/>
                <w:szCs w:val="16"/>
              </w:rPr>
              <w:t>,  LG,  Vivo, Intel,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DOCOMO, Nokia</w:t>
            </w:r>
          </w:p>
        </w:tc>
        <w:tc>
          <w:tcPr>
            <w:tcW w:w="3477" w:type="dxa"/>
            <w:tcBorders>
              <w:top w:val="single" w:sz="4" w:space="0" w:color="auto"/>
              <w:left w:val="single" w:sz="4" w:space="0" w:color="auto"/>
              <w:bottom w:val="single" w:sz="4" w:space="0" w:color="auto"/>
              <w:right w:val="single" w:sz="4" w:space="0" w:color="auto"/>
            </w:tcBorders>
          </w:tcPr>
          <w:p w14:paraId="298862AB" w14:textId="77777777" w:rsidR="00D42780" w:rsidRDefault="00D42780">
            <w:pPr>
              <w:ind w:firstLine="0"/>
              <w:rPr>
                <w:sz w:val="16"/>
                <w:szCs w:val="16"/>
                <w:lang w:val="en-GB"/>
              </w:rPr>
            </w:pPr>
          </w:p>
        </w:tc>
      </w:tr>
      <w:tr w:rsidR="00D42780" w14:paraId="6D970F9D"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16D02A37" w14:textId="77777777" w:rsidR="00D42780" w:rsidRDefault="00746260">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tcPr>
          <w:p w14:paraId="4AF0503A" w14:textId="77777777" w:rsidR="00D42780" w:rsidRDefault="00746260">
            <w:pPr>
              <w:ind w:firstLine="0"/>
              <w:rPr>
                <w:sz w:val="16"/>
              </w:rPr>
            </w:pPr>
            <w:proofErr w:type="spellStart"/>
            <w:r>
              <w:rPr>
                <w:color w:val="808080" w:themeColor="background1" w:themeShade="80"/>
                <w:sz w:val="16"/>
              </w:rPr>
              <w:t>trs</w:t>
            </w:r>
            <w:proofErr w:type="spellEnd"/>
            <w:r>
              <w:rPr>
                <w:color w:val="808080" w:themeColor="background1" w:themeShade="80"/>
                <w:sz w:val="16"/>
              </w:rPr>
              <w:t>-Info {true}</w:t>
            </w:r>
          </w:p>
        </w:tc>
        <w:tc>
          <w:tcPr>
            <w:tcW w:w="1643" w:type="dxa"/>
            <w:tcBorders>
              <w:top w:val="single" w:sz="4" w:space="0" w:color="auto"/>
              <w:left w:val="single" w:sz="4" w:space="0" w:color="auto"/>
              <w:bottom w:val="single" w:sz="4" w:space="0" w:color="auto"/>
              <w:right w:val="single" w:sz="4" w:space="0" w:color="auto"/>
            </w:tcBorders>
          </w:tcPr>
          <w:p w14:paraId="0042AF85" w14:textId="77777777" w:rsidR="00D42780" w:rsidRDefault="00746260">
            <w:pPr>
              <w:ind w:firstLine="0"/>
              <w:rPr>
                <w:sz w:val="16"/>
                <w:szCs w:val="16"/>
                <w:lang w:val="en-GB"/>
              </w:rPr>
            </w:pPr>
            <w:r>
              <w:rPr>
                <w:sz w:val="16"/>
                <w:szCs w:val="16"/>
              </w:rPr>
              <w:t>SS,</w:t>
            </w:r>
            <w:r>
              <w:rPr>
                <w:rFonts w:eastAsia="SimSun"/>
                <w:sz w:val="16"/>
                <w:szCs w:val="16"/>
                <w:lang w:eastAsia="zh-CN"/>
              </w:rPr>
              <w:t xml:space="preserve"> CATT, </w:t>
            </w:r>
            <w:proofErr w:type="spellStart"/>
            <w:r>
              <w:rPr>
                <w:rFonts w:eastAsia="SimSun"/>
                <w:sz w:val="16"/>
                <w:szCs w:val="16"/>
                <w:lang w:eastAsia="zh-CN"/>
              </w:rPr>
              <w:t>Spreadtrum</w:t>
            </w:r>
            <w:proofErr w:type="spellEnd"/>
          </w:p>
        </w:tc>
        <w:tc>
          <w:tcPr>
            <w:tcW w:w="810" w:type="dxa"/>
            <w:tcBorders>
              <w:top w:val="single" w:sz="4" w:space="0" w:color="auto"/>
              <w:left w:val="single" w:sz="4" w:space="0" w:color="auto"/>
              <w:bottom w:val="single" w:sz="4" w:space="0" w:color="auto"/>
              <w:right w:val="single" w:sz="4" w:space="0" w:color="auto"/>
            </w:tcBorders>
          </w:tcPr>
          <w:p w14:paraId="19542AC1" w14:textId="77777777" w:rsidR="00D42780" w:rsidRDefault="00746260">
            <w:pPr>
              <w:ind w:firstLine="0"/>
              <w:rPr>
                <w:sz w:val="16"/>
                <w:szCs w:val="16"/>
                <w:lang w:val="en-GB"/>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CF8F2C0"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w:t>
            </w:r>
            <w:r>
              <w:rPr>
                <w:sz w:val="16"/>
                <w:szCs w:val="16"/>
              </w:rPr>
              <w:t xml:space="preserve"> Lenovo, Motorola Mobility, Apple,</w:t>
            </w:r>
            <w:r>
              <w:rPr>
                <w:rFonts w:eastAsia="SimSun"/>
                <w:sz w:val="16"/>
                <w:szCs w:val="16"/>
                <w:lang w:eastAsia="zh-CN"/>
              </w:rPr>
              <w:t xml:space="preserve"> MediaTek,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05858048" w14:textId="77777777" w:rsidR="00D42780" w:rsidRDefault="00D42780">
            <w:pPr>
              <w:ind w:firstLine="0"/>
              <w:rPr>
                <w:sz w:val="16"/>
                <w:szCs w:val="16"/>
                <w:lang w:val="en-GB"/>
              </w:rPr>
            </w:pPr>
          </w:p>
        </w:tc>
      </w:tr>
      <w:tr w:rsidR="00D42780" w14:paraId="22169D0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73EE27C" w14:textId="77777777" w:rsidR="00D42780" w:rsidRDefault="00746260">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tcPr>
          <w:p w14:paraId="228390FB" w14:textId="77777777" w:rsidR="00D42780" w:rsidRDefault="00746260">
            <w:pPr>
              <w:ind w:firstLine="0"/>
              <w:rPr>
                <w:sz w:val="16"/>
                <w:lang w:val="en-GB"/>
              </w:rPr>
            </w:pPr>
            <w:proofErr w:type="spellStart"/>
            <w:r>
              <w:rPr>
                <w:color w:val="808080" w:themeColor="background1" w:themeShade="80"/>
                <w:sz w:val="16"/>
                <w:lang w:val="en-GB"/>
              </w:rPr>
              <w:t>powerControlOffset</w:t>
            </w:r>
            <w:proofErr w:type="spellEnd"/>
          </w:p>
        </w:tc>
        <w:tc>
          <w:tcPr>
            <w:tcW w:w="1643" w:type="dxa"/>
            <w:tcBorders>
              <w:top w:val="single" w:sz="4" w:space="0" w:color="auto"/>
              <w:left w:val="single" w:sz="4" w:space="0" w:color="auto"/>
              <w:bottom w:val="single" w:sz="4" w:space="0" w:color="auto"/>
              <w:right w:val="single" w:sz="4" w:space="0" w:color="auto"/>
            </w:tcBorders>
          </w:tcPr>
          <w:p w14:paraId="2C5DB02C" w14:textId="77777777" w:rsidR="00D42780" w:rsidRDefault="00746260">
            <w:pPr>
              <w:ind w:firstLine="0"/>
              <w:rPr>
                <w:sz w:val="16"/>
                <w:szCs w:val="16"/>
                <w:lang w:val="en-GB"/>
              </w:rPr>
            </w:pPr>
            <w:r>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213C4A4C" w14:textId="77777777" w:rsidR="00D42780" w:rsidRDefault="00746260">
            <w:pPr>
              <w:ind w:firstLine="0"/>
              <w:rPr>
                <w:sz w:val="16"/>
                <w:szCs w:val="16"/>
                <w:lang w:val="en-GB"/>
              </w:rPr>
            </w:pPr>
            <w:r>
              <w:rPr>
                <w:sz w:val="16"/>
                <w:szCs w:val="16"/>
              </w:rPr>
              <w:t>SS, Sharp,</w:t>
            </w:r>
            <w:r>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20FB15EF"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B8540DF" w14:textId="77777777" w:rsidR="00D42780" w:rsidRDefault="00D42780">
            <w:pPr>
              <w:ind w:firstLine="0"/>
              <w:rPr>
                <w:sz w:val="16"/>
                <w:szCs w:val="16"/>
                <w:lang w:val="en-GB"/>
              </w:rPr>
            </w:pPr>
          </w:p>
        </w:tc>
      </w:tr>
      <w:tr w:rsidR="00D42780" w14:paraId="011C5B6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893E718" w14:textId="77777777" w:rsidR="00D42780" w:rsidRDefault="00746260">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tcPr>
          <w:p w14:paraId="3D1568B9" w14:textId="77777777" w:rsidR="00D42780" w:rsidRDefault="00746260">
            <w:pPr>
              <w:ind w:firstLine="0"/>
              <w:rPr>
                <w:sz w:val="16"/>
                <w:lang w:val="en-GB"/>
              </w:rPr>
            </w:pPr>
            <w:proofErr w:type="spellStart"/>
            <w:r>
              <w:rPr>
                <w:sz w:val="16"/>
                <w:lang w:val="en-GB"/>
              </w:rPr>
              <w:t>powerControlOffsetSS</w:t>
            </w:r>
            <w:proofErr w:type="spellEnd"/>
          </w:p>
        </w:tc>
        <w:tc>
          <w:tcPr>
            <w:tcW w:w="1643" w:type="dxa"/>
            <w:tcBorders>
              <w:top w:val="single" w:sz="4" w:space="0" w:color="auto"/>
              <w:left w:val="single" w:sz="4" w:space="0" w:color="auto"/>
              <w:bottom w:val="single" w:sz="4" w:space="0" w:color="auto"/>
              <w:right w:val="single" w:sz="4" w:space="0" w:color="auto"/>
            </w:tcBorders>
          </w:tcPr>
          <w:p w14:paraId="795F5559"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w:t>
            </w:r>
            <w:r>
              <w:rPr>
                <w:sz w:val="16"/>
                <w:szCs w:val="16"/>
              </w:rPr>
              <w:t xml:space="preserve"> Lenovo, Motorola Mobility,</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Xiaomi, DOCOMO, Nokia</w:t>
            </w:r>
          </w:p>
        </w:tc>
        <w:tc>
          <w:tcPr>
            <w:tcW w:w="810" w:type="dxa"/>
            <w:tcBorders>
              <w:top w:val="single" w:sz="4" w:space="0" w:color="auto"/>
              <w:left w:val="single" w:sz="4" w:space="0" w:color="auto"/>
              <w:bottom w:val="single" w:sz="4" w:space="0" w:color="auto"/>
              <w:right w:val="single" w:sz="4" w:space="0" w:color="auto"/>
            </w:tcBorders>
          </w:tcPr>
          <w:p w14:paraId="595A36DC" w14:textId="77777777" w:rsidR="00D42780" w:rsidRDefault="00746260">
            <w:pPr>
              <w:ind w:firstLine="0"/>
              <w:rPr>
                <w:sz w:val="16"/>
                <w:szCs w:val="16"/>
                <w:lang w:val="en-GB"/>
              </w:rPr>
            </w:pPr>
            <w:r>
              <w:rPr>
                <w:sz w:val="16"/>
                <w:szCs w:val="16"/>
              </w:rPr>
              <w:t>LG,</w:t>
            </w:r>
            <w:r>
              <w:rPr>
                <w:rFonts w:eastAsia="SimSun"/>
                <w:sz w:val="16"/>
                <w:szCs w:val="16"/>
                <w:lang w:eastAsia="zh-CN"/>
              </w:rPr>
              <w:t xml:space="preserve"> CATT,</w:t>
            </w:r>
            <w:r>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74F775C1"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46D532A" w14:textId="77777777" w:rsidR="00D42780" w:rsidRDefault="00D42780">
            <w:pPr>
              <w:ind w:firstLine="0"/>
              <w:rPr>
                <w:sz w:val="16"/>
                <w:szCs w:val="16"/>
                <w:lang w:val="en-GB"/>
              </w:rPr>
            </w:pPr>
          </w:p>
        </w:tc>
      </w:tr>
      <w:tr w:rsidR="00D42780" w14:paraId="00DCA63B"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7EA925F" w14:textId="77777777" w:rsidR="00D42780" w:rsidRDefault="00746260">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tcPr>
          <w:p w14:paraId="3CFE2333" w14:textId="77777777" w:rsidR="00D42780" w:rsidRDefault="00746260">
            <w:pPr>
              <w:ind w:firstLine="0"/>
              <w:rPr>
                <w:sz w:val="16"/>
                <w:lang w:val="en-GB"/>
              </w:rPr>
            </w:pPr>
            <w:proofErr w:type="spellStart"/>
            <w:r>
              <w:rPr>
                <w:sz w:val="16"/>
                <w:lang w:val="en-GB"/>
              </w:rPr>
              <w:t>scramblingID</w:t>
            </w:r>
            <w:proofErr w:type="spellEnd"/>
          </w:p>
        </w:tc>
        <w:tc>
          <w:tcPr>
            <w:tcW w:w="1643" w:type="dxa"/>
            <w:tcBorders>
              <w:top w:val="single" w:sz="4" w:space="0" w:color="auto"/>
              <w:left w:val="single" w:sz="4" w:space="0" w:color="auto"/>
              <w:bottom w:val="single" w:sz="4" w:space="0" w:color="auto"/>
              <w:right w:val="single" w:sz="4" w:space="0" w:color="auto"/>
            </w:tcBorders>
          </w:tcPr>
          <w:p w14:paraId="7C9934EA"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1C8FE999" w14:textId="77777777"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58015E55"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78CD538" w14:textId="77777777" w:rsidR="00D42780" w:rsidRDefault="00D42780">
            <w:pPr>
              <w:ind w:firstLine="0"/>
              <w:rPr>
                <w:sz w:val="16"/>
                <w:szCs w:val="16"/>
                <w:lang w:val="en-GB"/>
              </w:rPr>
            </w:pPr>
          </w:p>
        </w:tc>
      </w:tr>
      <w:tr w:rsidR="00D42780" w14:paraId="214F6DD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2BE1D397" w14:textId="77777777" w:rsidR="00D42780" w:rsidRDefault="00746260">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tcPr>
          <w:p w14:paraId="117F1D81" w14:textId="77777777" w:rsidR="00D42780" w:rsidRDefault="00746260">
            <w:pPr>
              <w:ind w:firstLine="0"/>
              <w:rPr>
                <w:sz w:val="16"/>
                <w:lang w:val="en-GB"/>
              </w:rPr>
            </w:pPr>
            <w:proofErr w:type="spellStart"/>
            <w:r>
              <w:rPr>
                <w:sz w:val="16"/>
                <w:lang w:val="en-GB"/>
              </w:rPr>
              <w:t>periodicityAndOffset</w:t>
            </w:r>
            <w:proofErr w:type="spellEnd"/>
          </w:p>
        </w:tc>
        <w:tc>
          <w:tcPr>
            <w:tcW w:w="1643" w:type="dxa"/>
            <w:tcBorders>
              <w:top w:val="single" w:sz="4" w:space="0" w:color="auto"/>
              <w:left w:val="single" w:sz="4" w:space="0" w:color="auto"/>
              <w:bottom w:val="single" w:sz="4" w:space="0" w:color="auto"/>
              <w:right w:val="single" w:sz="4" w:space="0" w:color="auto"/>
            </w:tcBorders>
          </w:tcPr>
          <w:p w14:paraId="549B8E14" w14:textId="77777777" w:rsidR="00D42780" w:rsidRDefault="00746260">
            <w:pPr>
              <w:ind w:firstLine="0"/>
              <w:rPr>
                <w:sz w:val="16"/>
                <w:szCs w:val="16"/>
                <w:lang w:val="en-GB"/>
              </w:rPr>
            </w:pPr>
            <w:r>
              <w:rPr>
                <w:sz w:val="16"/>
                <w:szCs w:val="16"/>
              </w:rPr>
              <w:t>Vivo.  Intel(partially),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Nokia</w:t>
            </w:r>
          </w:p>
        </w:tc>
        <w:tc>
          <w:tcPr>
            <w:tcW w:w="810" w:type="dxa"/>
            <w:tcBorders>
              <w:top w:val="single" w:sz="4" w:space="0" w:color="auto"/>
              <w:left w:val="single" w:sz="4" w:space="0" w:color="auto"/>
              <w:bottom w:val="single" w:sz="4" w:space="0" w:color="auto"/>
              <w:right w:val="single" w:sz="4" w:space="0" w:color="auto"/>
            </w:tcBorders>
          </w:tcPr>
          <w:p w14:paraId="6EA67DE7" w14:textId="77777777" w:rsidR="00D42780" w:rsidRDefault="00746260">
            <w:pPr>
              <w:ind w:firstLine="0"/>
              <w:rPr>
                <w:sz w:val="16"/>
                <w:szCs w:val="16"/>
                <w:lang w:val="en-GB"/>
              </w:rPr>
            </w:pPr>
            <w:r>
              <w:rPr>
                <w:sz w:val="16"/>
                <w:szCs w:val="16"/>
              </w:rPr>
              <w:t>LG,</w:t>
            </w:r>
            <w:r>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0438E6FB"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1601D991" w14:textId="77777777" w:rsidR="00D42780" w:rsidRDefault="00746260">
            <w:pPr>
              <w:ind w:firstLine="0"/>
              <w:rPr>
                <w:sz w:val="16"/>
                <w:szCs w:val="16"/>
                <w:lang w:val="en-GB"/>
              </w:rPr>
            </w:pPr>
            <w:r>
              <w:rPr>
                <w:sz w:val="16"/>
                <w:szCs w:val="16"/>
                <w:lang w:val="en-GB"/>
              </w:rPr>
              <w:t>@Intel: If TRS configuration is associated to PO, periodicity signalling may not be needed. Offset indication would suffice.</w:t>
            </w:r>
          </w:p>
          <w:p w14:paraId="600453DC" w14:textId="77777777" w:rsidR="00D42780" w:rsidRDefault="00746260">
            <w:pPr>
              <w:ind w:firstLine="0"/>
              <w:rPr>
                <w:rFonts w:eastAsia="SimSun"/>
                <w:sz w:val="16"/>
                <w:szCs w:val="16"/>
                <w:lang w:eastAsia="zh-CN"/>
              </w:rPr>
            </w:pPr>
            <w:r>
              <w:rPr>
                <w:sz w:val="16"/>
                <w:szCs w:val="16"/>
                <w:lang w:val="en-GB"/>
              </w:rPr>
              <w:t>@</w:t>
            </w:r>
            <w:r>
              <w:rPr>
                <w:rFonts w:eastAsia="SimSun"/>
                <w:sz w:val="16"/>
                <w:szCs w:val="16"/>
                <w:lang w:eastAsia="zh-CN"/>
              </w:rPr>
              <w:t xml:space="preserve"> DOCOMO</w:t>
            </w:r>
          </w:p>
          <w:p w14:paraId="21120401" w14:textId="77777777" w:rsidR="00D42780" w:rsidRDefault="00746260">
            <w:pPr>
              <w:ind w:firstLine="0"/>
              <w:rPr>
                <w:rFonts w:eastAsia="SimSun"/>
                <w:sz w:val="16"/>
                <w:szCs w:val="16"/>
                <w:lang w:eastAsia="zh-CN"/>
              </w:rPr>
            </w:pPr>
            <w:r>
              <w:rPr>
                <w:rFonts w:eastAsia="SimSun"/>
                <w:sz w:val="16"/>
                <w:szCs w:val="16"/>
                <w:lang w:eastAsia="zh-CN"/>
              </w:rPr>
              <w:t xml:space="preserve">The offset of TRS in relative to PO or SSB should be considered. </w:t>
            </w:r>
          </w:p>
          <w:p w14:paraId="4B304F1D" w14:textId="77777777" w:rsidR="00D42780" w:rsidRDefault="00746260">
            <w:pPr>
              <w:ind w:firstLine="0"/>
              <w:rPr>
                <w:sz w:val="16"/>
                <w:szCs w:val="16"/>
              </w:rPr>
            </w:pPr>
            <w:r>
              <w:rPr>
                <w:rFonts w:eastAsia="SimSun"/>
                <w:sz w:val="16"/>
                <w:szCs w:val="16"/>
                <w:lang w:eastAsia="zh-CN"/>
              </w:rPr>
              <w:t xml:space="preserve">@ </w:t>
            </w:r>
            <w:r>
              <w:rPr>
                <w:sz w:val="16"/>
                <w:szCs w:val="16"/>
              </w:rPr>
              <w:t xml:space="preserve"> Panasonic</w:t>
            </w:r>
          </w:p>
          <w:p w14:paraId="1757E095" w14:textId="77777777" w:rsidR="00D42780" w:rsidRDefault="00746260">
            <w:pPr>
              <w:ind w:firstLine="0"/>
              <w:rPr>
                <w:sz w:val="16"/>
                <w:szCs w:val="16"/>
                <w:lang w:val="en-GB"/>
              </w:rPr>
            </w:pPr>
            <w:r>
              <w:rPr>
                <w:sz w:val="16"/>
                <w:szCs w:val="16"/>
              </w:rPr>
              <w:t>Time domain resource configuration can be associated with PO</w:t>
            </w:r>
          </w:p>
        </w:tc>
      </w:tr>
      <w:tr w:rsidR="00D42780" w14:paraId="6C3AC5EB"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F350C3E" w14:textId="77777777" w:rsidR="00D42780" w:rsidRDefault="00746260">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tcPr>
          <w:p w14:paraId="3123A980" w14:textId="77777777" w:rsidR="00D42780" w:rsidRDefault="00746260">
            <w:pPr>
              <w:ind w:firstLine="0"/>
              <w:rPr>
                <w:sz w:val="16"/>
                <w:lang w:val="en-GB"/>
              </w:rPr>
            </w:pPr>
            <w:proofErr w:type="spellStart"/>
            <w:r>
              <w:rPr>
                <w:sz w:val="16"/>
                <w:lang w:val="en-GB"/>
              </w:rPr>
              <w:t>qcl</w:t>
            </w:r>
            <w:proofErr w:type="spellEnd"/>
            <w:r>
              <w:rPr>
                <w:sz w:val="16"/>
                <w:lang w:val="en-GB"/>
              </w:rPr>
              <w:t>-</w:t>
            </w:r>
            <w:proofErr w:type="spellStart"/>
            <w:r>
              <w:rPr>
                <w:sz w:val="16"/>
                <w:lang w:val="en-GB"/>
              </w:rPr>
              <w:t>InfoPeriodicCSI</w:t>
            </w:r>
            <w:proofErr w:type="spellEnd"/>
            <w:r>
              <w:rPr>
                <w:sz w:val="16"/>
                <w:lang w:val="en-GB"/>
              </w:rPr>
              <w:t>-RS</w:t>
            </w:r>
          </w:p>
        </w:tc>
        <w:tc>
          <w:tcPr>
            <w:tcW w:w="1643" w:type="dxa"/>
            <w:tcBorders>
              <w:top w:val="single" w:sz="4" w:space="0" w:color="auto"/>
              <w:left w:val="single" w:sz="4" w:space="0" w:color="auto"/>
              <w:bottom w:val="single" w:sz="4" w:space="0" w:color="auto"/>
              <w:right w:val="single" w:sz="4" w:space="0" w:color="auto"/>
            </w:tcBorders>
          </w:tcPr>
          <w:p w14:paraId="402A5A75" w14:textId="77777777" w:rsidR="00D42780" w:rsidRDefault="00746260">
            <w:pPr>
              <w:ind w:firstLine="0"/>
              <w:rPr>
                <w:sz w:val="16"/>
                <w:szCs w:val="16"/>
                <w:lang w:val="en-GB"/>
              </w:rPr>
            </w:pPr>
            <w:r>
              <w:rPr>
                <w:sz w:val="16"/>
                <w:szCs w:val="16"/>
              </w:rPr>
              <w:t>Vivo, SS, Sharp,</w:t>
            </w:r>
            <w:r>
              <w:rPr>
                <w:rFonts w:eastAsia="SimSun"/>
                <w:sz w:val="16"/>
                <w:szCs w:val="16"/>
                <w:lang w:eastAsia="zh-CN"/>
              </w:rPr>
              <w:t xml:space="preserve"> CMCC, CATT,</w:t>
            </w:r>
            <w:r>
              <w:rPr>
                <w:sz w:val="16"/>
                <w:szCs w:val="16"/>
              </w:rPr>
              <w:t xml:space="preserve">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w:t>
            </w:r>
          </w:p>
        </w:tc>
        <w:tc>
          <w:tcPr>
            <w:tcW w:w="810" w:type="dxa"/>
            <w:tcBorders>
              <w:top w:val="single" w:sz="4" w:space="0" w:color="auto"/>
              <w:left w:val="single" w:sz="4" w:space="0" w:color="auto"/>
              <w:bottom w:val="single" w:sz="4" w:space="0" w:color="auto"/>
              <w:right w:val="single" w:sz="4" w:space="0" w:color="auto"/>
            </w:tcBorders>
          </w:tcPr>
          <w:p w14:paraId="33DD14DE" w14:textId="77777777" w:rsidR="00D42780" w:rsidRDefault="00746260">
            <w:pPr>
              <w:ind w:firstLine="0"/>
              <w:rPr>
                <w:sz w:val="16"/>
                <w:szCs w:val="16"/>
              </w:rPr>
            </w:pPr>
            <w:r>
              <w:rPr>
                <w:sz w:val="16"/>
                <w:szCs w:val="16"/>
              </w:rPr>
              <w:t>Intel, Lenovo, Motorola Mobility,</w:t>
            </w:r>
            <w:r>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437664BC" w14:textId="77777777" w:rsidR="00D42780" w:rsidRDefault="00746260">
            <w:pPr>
              <w:ind w:firstLine="0"/>
              <w:rPr>
                <w:sz w:val="16"/>
                <w:szCs w:val="16"/>
                <w:lang w:val="en-GB"/>
              </w:rPr>
            </w:pPr>
            <w:r>
              <w:rPr>
                <w:sz w:val="16"/>
                <w:szCs w:val="16"/>
              </w:rPr>
              <w:t xml:space="preserve">ZTE, </w:t>
            </w:r>
            <w:proofErr w:type="spellStart"/>
            <w:r>
              <w:rPr>
                <w:sz w:val="16"/>
                <w:szCs w:val="16"/>
              </w:rPr>
              <w:t>Sanechips</w:t>
            </w:r>
            <w:proofErr w:type="spellEnd"/>
          </w:p>
        </w:tc>
        <w:tc>
          <w:tcPr>
            <w:tcW w:w="3477" w:type="dxa"/>
            <w:tcBorders>
              <w:top w:val="single" w:sz="4" w:space="0" w:color="auto"/>
              <w:left w:val="single" w:sz="4" w:space="0" w:color="auto"/>
              <w:bottom w:val="single" w:sz="4" w:space="0" w:color="auto"/>
              <w:right w:val="single" w:sz="4" w:space="0" w:color="auto"/>
            </w:tcBorders>
          </w:tcPr>
          <w:p w14:paraId="30036334" w14:textId="77777777" w:rsidR="00D42780" w:rsidRDefault="00746260">
            <w:pPr>
              <w:pStyle w:val="ListParagraph"/>
              <w:numPr>
                <w:ilvl w:val="0"/>
                <w:numId w:val="42"/>
              </w:numPr>
              <w:rPr>
                <w:rFonts w:ascii="Times New Roman" w:hAnsi="Times New Roman"/>
                <w:sz w:val="16"/>
                <w:szCs w:val="16"/>
                <w:lang w:val="en-GB"/>
              </w:rPr>
            </w:pPr>
            <w:r>
              <w:rPr>
                <w:rFonts w:ascii="Times New Roman" w:eastAsia="SimSun" w:hAnsi="Times New Roman"/>
                <w:sz w:val="16"/>
                <w:szCs w:val="16"/>
              </w:rPr>
              <w:t>The QCL information can be determined in a similar way as PDCCH monitoring in PO to reduce signaling overhead</w:t>
            </w:r>
          </w:p>
          <w:p w14:paraId="0D0192BE" w14:textId="77777777" w:rsidR="00D42780" w:rsidRDefault="00746260">
            <w:pPr>
              <w:pStyle w:val="ListParagraph"/>
              <w:numPr>
                <w:ilvl w:val="0"/>
                <w:numId w:val="43"/>
              </w:numPr>
              <w:rPr>
                <w:rFonts w:ascii="Times New Roman" w:hAnsi="Times New Roman"/>
                <w:sz w:val="16"/>
                <w:szCs w:val="16"/>
                <w:lang w:val="en-GB"/>
              </w:rPr>
            </w:pPr>
            <w:r>
              <w:rPr>
                <w:rFonts w:ascii="Times New Roman" w:hAnsi="Times New Roman"/>
                <w:sz w:val="16"/>
                <w:szCs w:val="16"/>
              </w:rPr>
              <w:t xml:space="preserve">ZTE, </w:t>
            </w:r>
            <w:proofErr w:type="spellStart"/>
            <w:r>
              <w:rPr>
                <w:rFonts w:ascii="Times New Roman" w:hAnsi="Times New Roman"/>
                <w:sz w:val="16"/>
                <w:szCs w:val="16"/>
              </w:rPr>
              <w:t>Sanechips</w:t>
            </w:r>
            <w:proofErr w:type="spellEnd"/>
            <w:r>
              <w:rPr>
                <w:rFonts w:ascii="Times New Roman" w:hAnsi="Times New Roman"/>
                <w:sz w:val="16"/>
                <w:szCs w:val="16"/>
              </w:rPr>
              <w:t>, Intel</w:t>
            </w:r>
          </w:p>
          <w:p w14:paraId="10673621" w14:textId="77777777" w:rsidR="00D42780" w:rsidRDefault="00746260">
            <w:pPr>
              <w:ind w:firstLine="0"/>
              <w:rPr>
                <w:sz w:val="16"/>
                <w:szCs w:val="16"/>
                <w:lang w:val="en-GB"/>
              </w:rPr>
            </w:pPr>
            <w:r>
              <w:rPr>
                <w:sz w:val="16"/>
                <w:szCs w:val="16"/>
                <w:lang w:val="en-GB"/>
              </w:rPr>
              <w:t>@Nokia</w:t>
            </w:r>
          </w:p>
          <w:p w14:paraId="62943ED1" w14:textId="77777777" w:rsidR="00D42780" w:rsidRDefault="00746260">
            <w:pPr>
              <w:ind w:firstLine="0"/>
              <w:rPr>
                <w:sz w:val="16"/>
                <w:szCs w:val="16"/>
                <w:lang w:val="en-GB"/>
              </w:rPr>
            </w:pPr>
            <w:r>
              <w:rPr>
                <w:sz w:val="16"/>
                <w:szCs w:val="16"/>
                <w:lang w:val="en-GB"/>
              </w:rPr>
              <w:t xml:space="preserve">It would seem preferable to avoid configuring TCI-state list to IDLE mode </w:t>
            </w:r>
            <w:proofErr w:type="spellStart"/>
            <w:r>
              <w:rPr>
                <w:sz w:val="16"/>
                <w:szCs w:val="16"/>
                <w:lang w:val="en-GB"/>
              </w:rPr>
              <w:t>Ues</w:t>
            </w:r>
            <w:proofErr w:type="spellEnd"/>
            <w:r>
              <w:rPr>
                <w:sz w:val="16"/>
                <w:szCs w:val="16"/>
                <w:lang w:val="en-GB"/>
              </w:rPr>
              <w:t>.</w:t>
            </w:r>
          </w:p>
        </w:tc>
      </w:tr>
      <w:tr w:rsidR="00D42780" w14:paraId="189BAC69"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25C7BB17" w14:textId="77777777" w:rsidR="00D42780" w:rsidRDefault="00746260">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tcPr>
          <w:p w14:paraId="7A61186D" w14:textId="77777777" w:rsidR="00D42780" w:rsidRDefault="00746260">
            <w:pPr>
              <w:ind w:firstLine="0"/>
              <w:rPr>
                <w:sz w:val="16"/>
                <w:lang w:val="en-GB"/>
              </w:rPr>
            </w:pPr>
            <w:proofErr w:type="spellStart"/>
            <w:r>
              <w:rPr>
                <w:sz w:val="16"/>
                <w:lang w:val="en-GB"/>
              </w:rPr>
              <w:t>frequencyDomain</w:t>
            </w:r>
            <w:proofErr w:type="spellEnd"/>
          </w:p>
          <w:p w14:paraId="79F2FAD7" w14:textId="77777777" w:rsidR="00D42780" w:rsidRDefault="00746260">
            <w:pPr>
              <w:ind w:firstLine="0"/>
              <w:rPr>
                <w:sz w:val="16"/>
                <w:lang w:val="en-GB"/>
              </w:rPr>
            </w:pPr>
            <w:r>
              <w:rPr>
                <w:sz w:val="16"/>
                <w:lang w:val="en-GB"/>
              </w:rPr>
              <w:t>Allocation</w:t>
            </w:r>
          </w:p>
          <w:p w14:paraId="798E0403" w14:textId="77777777" w:rsidR="00D42780" w:rsidRDefault="00746260">
            <w:pPr>
              <w:ind w:firstLine="0"/>
              <w:rPr>
                <w:color w:val="808080" w:themeColor="background1" w:themeShade="80"/>
                <w:sz w:val="16"/>
              </w:rPr>
            </w:pPr>
            <w:r>
              <w:rPr>
                <w:sz w:val="16"/>
              </w:rPr>
              <w:t xml:space="preserve">{row1, </w:t>
            </w:r>
            <w:r>
              <w:rPr>
                <w:color w:val="808080" w:themeColor="background1" w:themeShade="80"/>
                <w:sz w:val="16"/>
              </w:rPr>
              <w:t xml:space="preserve">row2, </w:t>
            </w:r>
          </w:p>
          <w:p w14:paraId="583CD54F" w14:textId="77777777" w:rsidR="00D42780" w:rsidRDefault="00746260">
            <w:pPr>
              <w:ind w:firstLine="0"/>
              <w:rPr>
                <w:sz w:val="16"/>
                <w:lang w:val="en-GB"/>
              </w:rPr>
            </w:pPr>
            <w:r>
              <w:rPr>
                <w:color w:val="808080" w:themeColor="background1" w:themeShade="80"/>
                <w:sz w:val="16"/>
              </w:rPr>
              <w:t>row4, others</w:t>
            </w:r>
            <w:r>
              <w:rPr>
                <w:sz w:val="16"/>
              </w:rPr>
              <w:t>}</w:t>
            </w:r>
          </w:p>
        </w:tc>
        <w:tc>
          <w:tcPr>
            <w:tcW w:w="1643" w:type="dxa"/>
            <w:tcBorders>
              <w:top w:val="single" w:sz="4" w:space="0" w:color="auto"/>
              <w:left w:val="single" w:sz="4" w:space="0" w:color="auto"/>
              <w:bottom w:val="single" w:sz="4" w:space="0" w:color="auto"/>
              <w:right w:val="single" w:sz="4" w:space="0" w:color="auto"/>
            </w:tcBorders>
          </w:tcPr>
          <w:p w14:paraId="30D01908" w14:textId="77777777" w:rsidR="00D42780" w:rsidRDefault="00746260">
            <w:pPr>
              <w:ind w:firstLine="0"/>
              <w:rPr>
                <w:sz w:val="16"/>
                <w:szCs w:val="16"/>
                <w:lang w:val="en-GB"/>
              </w:rPr>
            </w:pPr>
            <w:r>
              <w:rPr>
                <w:sz w:val="16"/>
                <w:szCs w:val="16"/>
              </w:rPr>
              <w:t>Vivo, Intel, SS, Sharp,</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w:t>
            </w:r>
            <w:r>
              <w:rPr>
                <w:rFonts w:eastAsia="SimSun"/>
                <w:sz w:val="16"/>
                <w:szCs w:val="16"/>
                <w:lang w:eastAsia="zh-CN"/>
              </w:rPr>
              <w:lastRenderedPageBreak/>
              <w:t>Sony, DOCOMO, Nokia</w:t>
            </w:r>
          </w:p>
        </w:tc>
        <w:tc>
          <w:tcPr>
            <w:tcW w:w="810" w:type="dxa"/>
            <w:tcBorders>
              <w:top w:val="single" w:sz="4" w:space="0" w:color="auto"/>
              <w:left w:val="single" w:sz="4" w:space="0" w:color="auto"/>
              <w:bottom w:val="single" w:sz="4" w:space="0" w:color="auto"/>
              <w:right w:val="single" w:sz="4" w:space="0" w:color="auto"/>
            </w:tcBorders>
          </w:tcPr>
          <w:p w14:paraId="3A5D1FDF" w14:textId="77777777" w:rsidR="00D42780" w:rsidRDefault="00746260">
            <w:pPr>
              <w:ind w:firstLine="0"/>
              <w:rPr>
                <w:sz w:val="16"/>
                <w:szCs w:val="16"/>
              </w:rPr>
            </w:pPr>
            <w:r>
              <w:rPr>
                <w:rFonts w:eastAsia="SimSun"/>
                <w:sz w:val="16"/>
                <w:szCs w:val="16"/>
                <w:lang w:eastAsia="zh-CN"/>
              </w:rPr>
              <w:lastRenderedPageBreak/>
              <w:t>Xiaomi</w:t>
            </w:r>
          </w:p>
        </w:tc>
        <w:tc>
          <w:tcPr>
            <w:tcW w:w="3240" w:type="dxa"/>
            <w:tcBorders>
              <w:top w:val="single" w:sz="4" w:space="0" w:color="auto"/>
              <w:left w:val="single" w:sz="4" w:space="0" w:color="auto"/>
              <w:bottom w:val="single" w:sz="4" w:space="0" w:color="auto"/>
              <w:right w:val="single" w:sz="4" w:space="0" w:color="auto"/>
            </w:tcBorders>
          </w:tcPr>
          <w:p w14:paraId="219C914B" w14:textId="77777777" w:rsidR="00D42780" w:rsidRDefault="00746260">
            <w:pPr>
              <w:ind w:firstLine="0"/>
              <w:rPr>
                <w:sz w:val="16"/>
                <w:szCs w:val="16"/>
              </w:rPr>
            </w:pPr>
            <w:r>
              <w:rPr>
                <w:sz w:val="16"/>
                <w:szCs w:val="16"/>
              </w:rPr>
              <w:t xml:space="preserve">ZTE, </w:t>
            </w:r>
            <w:proofErr w:type="spellStart"/>
            <w:r>
              <w:rPr>
                <w:sz w:val="16"/>
                <w:szCs w:val="16"/>
              </w:rPr>
              <w:t>Sanechips</w:t>
            </w:r>
            <w:proofErr w:type="spellEnd"/>
            <w:r>
              <w:rPr>
                <w:sz w:val="16"/>
                <w:szCs w:val="16"/>
              </w:rPr>
              <w:t xml:space="preserve">, </w:t>
            </w:r>
          </w:p>
          <w:p w14:paraId="0E7EB793" w14:textId="77777777" w:rsidR="00D42780" w:rsidRDefault="00746260">
            <w:pPr>
              <w:ind w:firstLine="0"/>
              <w:rPr>
                <w:sz w:val="16"/>
                <w:szCs w:val="16"/>
                <w:lang w:val="en-GB"/>
              </w:rPr>
            </w:pPr>
            <w:r>
              <w:rPr>
                <w:sz w:val="16"/>
                <w:szCs w:val="16"/>
              </w:rPr>
              <w:t>LG, QC,</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E554743" w14:textId="77777777" w:rsidR="00D42780" w:rsidRDefault="00D42780">
            <w:pPr>
              <w:ind w:firstLine="0"/>
              <w:rPr>
                <w:sz w:val="16"/>
                <w:szCs w:val="16"/>
                <w:lang w:val="en-GB"/>
              </w:rPr>
            </w:pPr>
          </w:p>
        </w:tc>
      </w:tr>
      <w:tr w:rsidR="00D42780" w14:paraId="461A0BB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2731EE2B" w14:textId="77777777" w:rsidR="00D42780" w:rsidRDefault="00746260">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tcPr>
          <w:p w14:paraId="418AC009" w14:textId="77777777" w:rsidR="00D42780" w:rsidRDefault="00746260">
            <w:pPr>
              <w:ind w:firstLine="0"/>
              <w:rPr>
                <w:sz w:val="16"/>
                <w:lang w:val="en-GB"/>
              </w:rPr>
            </w:pPr>
            <w:proofErr w:type="spellStart"/>
            <w:r>
              <w:rPr>
                <w:color w:val="808080" w:themeColor="background1" w:themeShade="80"/>
                <w:sz w:val="16"/>
                <w:lang w:val="en-GB"/>
              </w:rPr>
              <w:t>nrofPorts</w:t>
            </w:r>
            <w:proofErr w:type="spellEnd"/>
          </w:p>
        </w:tc>
        <w:tc>
          <w:tcPr>
            <w:tcW w:w="1643" w:type="dxa"/>
            <w:tcBorders>
              <w:top w:val="single" w:sz="4" w:space="0" w:color="auto"/>
              <w:left w:val="single" w:sz="4" w:space="0" w:color="auto"/>
              <w:bottom w:val="single" w:sz="4" w:space="0" w:color="auto"/>
              <w:right w:val="single" w:sz="4" w:space="0" w:color="auto"/>
            </w:tcBorders>
          </w:tcPr>
          <w:p w14:paraId="02F60000"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326AB49A" w14:textId="77777777" w:rsidR="00D42780" w:rsidRDefault="00746260">
            <w:pPr>
              <w:ind w:firstLine="0"/>
              <w:rPr>
                <w:sz w:val="16"/>
                <w:szCs w:val="16"/>
                <w:lang w:val="en-GB"/>
              </w:rPr>
            </w:pPr>
            <w:r>
              <w:rPr>
                <w:sz w:val="16"/>
                <w:szCs w:val="16"/>
              </w:rPr>
              <w:t>LG, SS, 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429F3F0E" w14:textId="77777777" w:rsidR="00D42780" w:rsidRDefault="00746260">
            <w:pPr>
              <w:ind w:firstLine="0"/>
              <w:rPr>
                <w:sz w:val="16"/>
                <w:szCs w:val="16"/>
                <w:lang w:val="en-GB"/>
              </w:rPr>
            </w:pPr>
            <w:r>
              <w:rPr>
                <w:sz w:val="16"/>
                <w:szCs w:val="16"/>
              </w:rPr>
              <w:t>Vivo, Intel, QC,</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242D506" w14:textId="77777777" w:rsidR="00D42780" w:rsidRDefault="00746260">
            <w:pPr>
              <w:ind w:firstLine="0"/>
              <w:rPr>
                <w:sz w:val="16"/>
                <w:szCs w:val="16"/>
                <w:lang w:val="en-GB"/>
              </w:rPr>
            </w:pPr>
            <w:r>
              <w:rPr>
                <w:sz w:val="16"/>
                <w:szCs w:val="16"/>
                <w:lang w:val="en-GB"/>
              </w:rPr>
              <w:t>Fixed to be one:</w:t>
            </w:r>
          </w:p>
          <w:p w14:paraId="08F33853" w14:textId="77777777" w:rsidR="00D42780" w:rsidRDefault="00746260">
            <w:pPr>
              <w:ind w:firstLine="0"/>
              <w:rPr>
                <w:sz w:val="16"/>
                <w:szCs w:val="16"/>
              </w:rPr>
            </w:pPr>
            <w:r>
              <w:rPr>
                <w:sz w:val="16"/>
                <w:szCs w:val="16"/>
                <w:lang w:val="en-GB"/>
              </w:rPr>
              <w:t>-</w:t>
            </w:r>
            <w:r>
              <w:rPr>
                <w:sz w:val="16"/>
                <w:szCs w:val="16"/>
              </w:rPr>
              <w:t xml:space="preserve"> SS</w:t>
            </w:r>
          </w:p>
          <w:p w14:paraId="75C4866A" w14:textId="77777777" w:rsidR="00D42780" w:rsidRDefault="00746260">
            <w:pPr>
              <w:ind w:firstLine="0"/>
              <w:rPr>
                <w:rFonts w:eastAsia="SimSun"/>
                <w:sz w:val="16"/>
                <w:szCs w:val="16"/>
                <w:lang w:eastAsia="zh-CN"/>
              </w:rPr>
            </w:pPr>
            <w:r>
              <w:rPr>
                <w:rFonts w:eastAsia="SimSun"/>
                <w:sz w:val="16"/>
                <w:szCs w:val="16"/>
                <w:lang w:eastAsia="zh-CN"/>
              </w:rPr>
              <w:t>@Nokia</w:t>
            </w:r>
          </w:p>
          <w:p w14:paraId="0F658E8A" w14:textId="77777777" w:rsidR="00D42780" w:rsidRDefault="00746260">
            <w:pPr>
              <w:ind w:firstLine="0"/>
              <w:rPr>
                <w:sz w:val="16"/>
                <w:szCs w:val="16"/>
                <w:lang w:val="en-GB"/>
              </w:rPr>
            </w:pPr>
            <w:r>
              <w:rPr>
                <w:sz w:val="16"/>
                <w:szCs w:val="16"/>
                <w:lang w:val="en-GB"/>
              </w:rPr>
              <w:t>The values can be assumed to be as defined by specification TS38.214</w:t>
            </w:r>
          </w:p>
        </w:tc>
      </w:tr>
      <w:tr w:rsidR="00D42780" w14:paraId="0284801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03F4AAF" w14:textId="77777777" w:rsidR="00D42780" w:rsidRDefault="00746260">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tcPr>
          <w:p w14:paraId="4720FD0E" w14:textId="77777777" w:rsidR="00D42780" w:rsidRDefault="00746260">
            <w:pPr>
              <w:ind w:firstLine="0"/>
              <w:rPr>
                <w:sz w:val="16"/>
              </w:rPr>
            </w:pPr>
            <w:proofErr w:type="spellStart"/>
            <w:r>
              <w:rPr>
                <w:sz w:val="16"/>
              </w:rPr>
              <w:t>firstOFDMSymbolInTimeDomain</w:t>
            </w:r>
            <w:proofErr w:type="spellEnd"/>
          </w:p>
        </w:tc>
        <w:tc>
          <w:tcPr>
            <w:tcW w:w="1643" w:type="dxa"/>
            <w:tcBorders>
              <w:top w:val="single" w:sz="4" w:space="0" w:color="auto"/>
              <w:left w:val="single" w:sz="4" w:space="0" w:color="auto"/>
              <w:bottom w:val="single" w:sz="4" w:space="0" w:color="auto"/>
              <w:right w:val="single" w:sz="4" w:space="0" w:color="auto"/>
            </w:tcBorders>
          </w:tcPr>
          <w:p w14:paraId="5798E810" w14:textId="77777777" w:rsidR="00D42780" w:rsidRDefault="00746260">
            <w:pPr>
              <w:ind w:firstLine="0"/>
              <w:rPr>
                <w:sz w:val="16"/>
                <w:szCs w:val="16"/>
                <w:lang w:val="en-GB"/>
              </w:rPr>
            </w:pPr>
            <w:r>
              <w:rPr>
                <w:sz w:val="16"/>
                <w:szCs w:val="16"/>
              </w:rPr>
              <w:t xml:space="preserve">Vivo, Intel,  SS, Sharp, </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200B8FD2" w14:textId="77777777"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7699353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E9C7013" w14:textId="77777777" w:rsidR="00D42780" w:rsidRDefault="00D42780">
            <w:pPr>
              <w:ind w:firstLine="0"/>
              <w:rPr>
                <w:sz w:val="16"/>
                <w:szCs w:val="16"/>
                <w:lang w:val="en-GB"/>
              </w:rPr>
            </w:pPr>
          </w:p>
        </w:tc>
      </w:tr>
      <w:tr w:rsidR="00D42780" w14:paraId="789CF7D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3033B213" w14:textId="77777777" w:rsidR="00D42780" w:rsidRDefault="00746260">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tcPr>
          <w:p w14:paraId="4A435F11" w14:textId="77777777" w:rsidR="00D42780" w:rsidRDefault="00746260">
            <w:pPr>
              <w:ind w:firstLine="0"/>
              <w:rPr>
                <w:color w:val="808080" w:themeColor="background1" w:themeShade="80"/>
                <w:sz w:val="16"/>
              </w:rPr>
            </w:pPr>
            <w:proofErr w:type="spellStart"/>
            <w:r>
              <w:rPr>
                <w:color w:val="808080" w:themeColor="background1" w:themeShade="80"/>
                <w:sz w:val="16"/>
              </w:rPr>
              <w:t>firstOFDMSymbolI</w:t>
            </w:r>
            <w:proofErr w:type="spellEnd"/>
          </w:p>
          <w:p w14:paraId="15A2E9B1" w14:textId="77777777" w:rsidR="00D42780" w:rsidRDefault="00746260">
            <w:pPr>
              <w:ind w:firstLine="0"/>
              <w:rPr>
                <w:sz w:val="16"/>
              </w:rPr>
            </w:pPr>
            <w:r>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tcPr>
          <w:p w14:paraId="25EBEEF7"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3B2E07" w14:textId="77777777" w:rsidR="00D42780" w:rsidRDefault="00746260">
            <w:pPr>
              <w:ind w:firstLine="0"/>
              <w:rPr>
                <w:sz w:val="16"/>
                <w:szCs w:val="16"/>
                <w:lang w:val="en-GB"/>
              </w:rPr>
            </w:pPr>
            <w:r>
              <w:rPr>
                <w:sz w:val="16"/>
                <w:szCs w:val="16"/>
              </w:rPr>
              <w:t xml:space="preserve"> 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6461BA80" w14:textId="77777777" w:rsidR="00D42780" w:rsidRDefault="00746260">
            <w:pPr>
              <w:ind w:firstLine="0"/>
              <w:rPr>
                <w:sz w:val="16"/>
                <w:szCs w:val="16"/>
                <w:lang w:val="en-GB"/>
              </w:rPr>
            </w:pPr>
            <w:r>
              <w:rPr>
                <w:sz w:val="16"/>
                <w:szCs w:val="16"/>
              </w:rPr>
              <w:t>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43CB94A" w14:textId="77777777" w:rsidR="00D42780" w:rsidRDefault="00D42780">
            <w:pPr>
              <w:ind w:firstLine="0"/>
              <w:rPr>
                <w:sz w:val="16"/>
                <w:szCs w:val="16"/>
                <w:lang w:val="en-GB"/>
              </w:rPr>
            </w:pPr>
          </w:p>
        </w:tc>
      </w:tr>
      <w:tr w:rsidR="00D42780" w14:paraId="5A4B7D87"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8DDCB07" w14:textId="77777777" w:rsidR="00D42780" w:rsidRDefault="00746260">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tcPr>
          <w:p w14:paraId="2FC29B31" w14:textId="77777777" w:rsidR="00D42780" w:rsidRDefault="00746260">
            <w:pPr>
              <w:ind w:firstLine="0"/>
              <w:rPr>
                <w:sz w:val="16"/>
              </w:rPr>
            </w:pPr>
            <w:proofErr w:type="spellStart"/>
            <w:r>
              <w:rPr>
                <w:color w:val="808080" w:themeColor="background1" w:themeShade="80"/>
                <w:sz w:val="16"/>
              </w:rPr>
              <w:t>cdm</w:t>
            </w:r>
            <w:proofErr w:type="spellEnd"/>
            <w:r>
              <w:rPr>
                <w:color w:val="808080" w:themeColor="background1" w:themeShade="80"/>
                <w:sz w:val="16"/>
              </w:rPr>
              <w:t>-Type</w:t>
            </w:r>
          </w:p>
        </w:tc>
        <w:tc>
          <w:tcPr>
            <w:tcW w:w="1643" w:type="dxa"/>
            <w:tcBorders>
              <w:top w:val="single" w:sz="4" w:space="0" w:color="auto"/>
              <w:left w:val="single" w:sz="4" w:space="0" w:color="auto"/>
              <w:bottom w:val="single" w:sz="4" w:space="0" w:color="auto"/>
              <w:right w:val="single" w:sz="4" w:space="0" w:color="auto"/>
            </w:tcBorders>
          </w:tcPr>
          <w:p w14:paraId="57C883DC"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2777FB0" w14:textId="77777777" w:rsidR="00D42780" w:rsidRDefault="00746260">
            <w:pPr>
              <w:ind w:firstLine="0"/>
              <w:rPr>
                <w:sz w:val="16"/>
                <w:szCs w:val="16"/>
                <w:lang w:val="en-GB"/>
              </w:rPr>
            </w:pPr>
            <w:r>
              <w:rPr>
                <w:sz w:val="16"/>
                <w:szCs w:val="16"/>
              </w:rPr>
              <w:t>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D6A6AEF" w14:textId="77777777" w:rsidR="00D42780" w:rsidRDefault="00746260">
            <w:pPr>
              <w:ind w:firstLine="0"/>
              <w:rPr>
                <w:sz w:val="16"/>
                <w:szCs w:val="16"/>
                <w:lang w:val="en-GB"/>
              </w:rPr>
            </w:pPr>
            <w:r>
              <w:rPr>
                <w:sz w:val="16"/>
                <w:szCs w:val="16"/>
              </w:rPr>
              <w:t>LG,  Vivo, Intel, QC, SS,</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6955785" w14:textId="77777777" w:rsidR="00D42780" w:rsidRDefault="00D42780">
            <w:pPr>
              <w:ind w:firstLine="0"/>
              <w:rPr>
                <w:sz w:val="16"/>
                <w:szCs w:val="16"/>
                <w:lang w:val="en-GB"/>
              </w:rPr>
            </w:pPr>
          </w:p>
        </w:tc>
      </w:tr>
      <w:tr w:rsidR="00D42780" w14:paraId="325B2CE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1D1B99C2" w14:textId="77777777" w:rsidR="00D42780" w:rsidRDefault="00746260">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tcPr>
          <w:p w14:paraId="46E668AA" w14:textId="77777777" w:rsidR="00D42780" w:rsidRDefault="00746260">
            <w:pPr>
              <w:ind w:firstLine="0"/>
              <w:rPr>
                <w:sz w:val="16"/>
              </w:rPr>
            </w:pPr>
            <w:r>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tcPr>
          <w:p w14:paraId="104A1CA6"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639CC72" w14:textId="77777777" w:rsidR="00D42780" w:rsidRDefault="00746260">
            <w:pPr>
              <w:ind w:firstLine="0"/>
              <w:rPr>
                <w:sz w:val="16"/>
                <w:szCs w:val="16"/>
                <w:lang w:val="en-GB"/>
              </w:rPr>
            </w:pPr>
            <w:r>
              <w:rPr>
                <w:sz w:val="16"/>
                <w:szCs w:val="16"/>
              </w:rPr>
              <w:t>Sharp,</w:t>
            </w:r>
            <w:r>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264F778" w14:textId="77777777" w:rsidR="00D42780" w:rsidRDefault="00746260">
            <w:pPr>
              <w:ind w:firstLine="0"/>
              <w:rPr>
                <w:sz w:val="16"/>
                <w:szCs w:val="16"/>
                <w:lang w:val="en-GB"/>
              </w:rPr>
            </w:pPr>
            <w:r>
              <w:rPr>
                <w:sz w:val="16"/>
                <w:szCs w:val="16"/>
              </w:rPr>
              <w:t>LG, Vivo, Intel, QC,</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xml:space="preserve">,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676B06E" w14:textId="77777777" w:rsidR="00D42780" w:rsidRDefault="00D42780">
            <w:pPr>
              <w:ind w:firstLine="0"/>
              <w:rPr>
                <w:sz w:val="16"/>
                <w:szCs w:val="16"/>
                <w:lang w:val="en-GB"/>
              </w:rPr>
            </w:pPr>
          </w:p>
        </w:tc>
      </w:tr>
      <w:tr w:rsidR="00D42780" w14:paraId="0FC3BF2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6ED74614" w14:textId="77777777" w:rsidR="00D42780" w:rsidRDefault="00746260">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tcPr>
          <w:p w14:paraId="53A86021" w14:textId="77777777" w:rsidR="00D42780" w:rsidRDefault="00746260">
            <w:pPr>
              <w:ind w:firstLine="0"/>
              <w:rPr>
                <w:sz w:val="16"/>
              </w:rPr>
            </w:pPr>
            <w:proofErr w:type="spellStart"/>
            <w:r>
              <w:rPr>
                <w:sz w:val="16"/>
              </w:rPr>
              <w:t>startingRB</w:t>
            </w:r>
            <w:proofErr w:type="spellEnd"/>
          </w:p>
        </w:tc>
        <w:tc>
          <w:tcPr>
            <w:tcW w:w="1643" w:type="dxa"/>
            <w:tcBorders>
              <w:top w:val="single" w:sz="4" w:space="0" w:color="auto"/>
              <w:left w:val="single" w:sz="4" w:space="0" w:color="auto"/>
              <w:bottom w:val="single" w:sz="4" w:space="0" w:color="auto"/>
              <w:right w:val="single" w:sz="4" w:space="0" w:color="auto"/>
            </w:tcBorders>
          </w:tcPr>
          <w:p w14:paraId="7D7CBD5B" w14:textId="77777777" w:rsidR="00D42780" w:rsidRDefault="00746260">
            <w:pPr>
              <w:ind w:firstLine="0"/>
              <w:rPr>
                <w:sz w:val="16"/>
                <w:szCs w:val="16"/>
                <w:lang w:val="en-GB"/>
              </w:rPr>
            </w:pPr>
            <w:r>
              <w:rPr>
                <w:sz w:val="16"/>
                <w:szCs w:val="16"/>
              </w:rPr>
              <w:t>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3579576D" w14:textId="77777777" w:rsidR="00D42780" w:rsidRDefault="00746260">
            <w:pPr>
              <w:ind w:firstLine="0"/>
              <w:rPr>
                <w:sz w:val="16"/>
                <w:szCs w:val="16"/>
                <w:lang w:val="en-GB"/>
              </w:rPr>
            </w:pPr>
            <w:r>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0B1BC4BF"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3578630" w14:textId="77777777" w:rsidR="00D42780" w:rsidRDefault="00D42780">
            <w:pPr>
              <w:ind w:firstLine="0"/>
              <w:rPr>
                <w:sz w:val="16"/>
                <w:szCs w:val="16"/>
                <w:lang w:val="en-GB"/>
              </w:rPr>
            </w:pPr>
          </w:p>
        </w:tc>
      </w:tr>
      <w:tr w:rsidR="00D42780" w14:paraId="730A99A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6387E060" w14:textId="77777777" w:rsidR="00D42780" w:rsidRDefault="00746260">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tcPr>
          <w:p w14:paraId="6EB7B417" w14:textId="77777777" w:rsidR="00D42780" w:rsidRDefault="00746260">
            <w:pPr>
              <w:ind w:firstLine="0"/>
              <w:rPr>
                <w:sz w:val="16"/>
              </w:rPr>
            </w:pPr>
            <w:proofErr w:type="spellStart"/>
            <w:r>
              <w:rPr>
                <w:sz w:val="16"/>
              </w:rPr>
              <w:t>nrofRBs</w:t>
            </w:r>
            <w:proofErr w:type="spellEnd"/>
          </w:p>
        </w:tc>
        <w:tc>
          <w:tcPr>
            <w:tcW w:w="1643" w:type="dxa"/>
            <w:tcBorders>
              <w:top w:val="single" w:sz="4" w:space="0" w:color="auto"/>
              <w:left w:val="single" w:sz="4" w:space="0" w:color="auto"/>
              <w:bottom w:val="single" w:sz="4" w:space="0" w:color="auto"/>
              <w:right w:val="single" w:sz="4" w:space="0" w:color="auto"/>
            </w:tcBorders>
          </w:tcPr>
          <w:p w14:paraId="1884C1CE" w14:textId="77777777" w:rsidR="00D42780" w:rsidRDefault="00746260">
            <w:pPr>
              <w:ind w:firstLine="0"/>
              <w:rPr>
                <w:b/>
                <w:sz w:val="16"/>
                <w:szCs w:val="16"/>
                <w:lang w:val="en-GB"/>
              </w:rPr>
            </w:pPr>
            <w:r>
              <w:rPr>
                <w:sz w:val="16"/>
                <w:szCs w:val="16"/>
              </w:rPr>
              <w:t>Intel, SS, Sharp,</w:t>
            </w:r>
            <w:r>
              <w:rPr>
                <w:rFonts w:eastAsia="SimSun"/>
                <w:sz w:val="16"/>
                <w:szCs w:val="16"/>
                <w:lang w:eastAsia="zh-CN"/>
              </w:rPr>
              <w:t xml:space="preserve"> CMCC, CATT,</w:t>
            </w:r>
            <w:r>
              <w:rPr>
                <w:sz w:val="16"/>
                <w:szCs w:val="16"/>
              </w:rPr>
              <w:t xml:space="preserve"> Lenovo, Motorola Mobility, Ericsson, Apple,</w:t>
            </w:r>
            <w:r>
              <w:rPr>
                <w:rFonts w:eastAsia="SimSun"/>
                <w:sz w:val="16"/>
                <w:szCs w:val="16"/>
                <w:lang w:eastAsia="zh-CN"/>
              </w:rPr>
              <w:t xml:space="preserve"> MediaTek, </w:t>
            </w:r>
            <w:proofErr w:type="spellStart"/>
            <w:r>
              <w:rPr>
                <w:rFonts w:eastAsia="SimSun"/>
                <w:sz w:val="16"/>
                <w:szCs w:val="16"/>
                <w:lang w:eastAsia="zh-CN"/>
              </w:rPr>
              <w:t>Spreadtrum</w:t>
            </w:r>
            <w:proofErr w:type="spellEnd"/>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380BC198" w14:textId="77777777" w:rsidR="00D42780" w:rsidRDefault="00746260">
            <w:pPr>
              <w:ind w:firstLine="0"/>
              <w:rPr>
                <w:sz w:val="16"/>
                <w:szCs w:val="16"/>
                <w:lang w:val="en-GB"/>
              </w:rPr>
            </w:pPr>
            <w:r>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360EC22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F3C3001" w14:textId="77777777" w:rsidR="00D42780" w:rsidRDefault="00D42780">
            <w:pPr>
              <w:ind w:firstLine="0"/>
              <w:rPr>
                <w:sz w:val="16"/>
                <w:szCs w:val="16"/>
                <w:lang w:val="en-GB"/>
              </w:rPr>
            </w:pPr>
          </w:p>
        </w:tc>
      </w:tr>
      <w:tr w:rsidR="00D42780" w14:paraId="73EECF14"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78B4E50B" w14:textId="77777777" w:rsidR="00D42780" w:rsidRDefault="00746260">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tcPr>
          <w:p w14:paraId="4EC3C750" w14:textId="77777777" w:rsidR="00D42780" w:rsidRDefault="00746260">
            <w:pPr>
              <w:ind w:firstLine="0"/>
              <w:rPr>
                <w:sz w:val="16"/>
              </w:rPr>
            </w:pPr>
            <w:proofErr w:type="spellStart"/>
            <w:r>
              <w:rPr>
                <w:sz w:val="16"/>
              </w:rPr>
              <w:t>subcarrierSpacing</w:t>
            </w:r>
            <w:proofErr w:type="spellEnd"/>
            <w:r>
              <w:rPr>
                <w:sz w:val="16"/>
              </w:rPr>
              <w:t xml:space="preserve">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tcPr>
          <w:p w14:paraId="47C22CB1" w14:textId="77777777" w:rsidR="00D42780" w:rsidRDefault="00746260">
            <w:pPr>
              <w:ind w:firstLine="0"/>
              <w:rPr>
                <w:sz w:val="16"/>
                <w:szCs w:val="16"/>
                <w:lang w:val="en-GB"/>
              </w:rPr>
            </w:pPr>
            <w:r>
              <w:rPr>
                <w:sz w:val="16"/>
                <w:szCs w:val="16"/>
              </w:rPr>
              <w:t>SS,</w:t>
            </w:r>
            <w:r>
              <w:rPr>
                <w:rFonts w:eastAsia="SimSun"/>
                <w:sz w:val="16"/>
                <w:szCs w:val="16"/>
                <w:lang w:eastAsia="zh-CN"/>
              </w:rPr>
              <w:t xml:space="preserve"> Huawei, </w:t>
            </w:r>
            <w:proofErr w:type="spellStart"/>
            <w:r>
              <w:rPr>
                <w:rFonts w:eastAsia="SimSun"/>
                <w:sz w:val="16"/>
                <w:szCs w:val="16"/>
                <w:lang w:eastAsia="zh-CN"/>
              </w:rPr>
              <w:t>HiSilicon</w:t>
            </w:r>
            <w:proofErr w:type="spellEnd"/>
            <w:r>
              <w:rPr>
                <w:rFonts w:eastAsia="SimSun"/>
                <w:sz w:val="16"/>
                <w:szCs w:val="16"/>
                <w:lang w:eastAsia="zh-CN"/>
              </w:rPr>
              <w:t>,  Nokia</w:t>
            </w:r>
          </w:p>
        </w:tc>
        <w:tc>
          <w:tcPr>
            <w:tcW w:w="810" w:type="dxa"/>
            <w:tcBorders>
              <w:top w:val="single" w:sz="4" w:space="0" w:color="auto"/>
              <w:left w:val="single" w:sz="4" w:space="0" w:color="auto"/>
              <w:bottom w:val="single" w:sz="4" w:space="0" w:color="auto"/>
              <w:right w:val="single" w:sz="4" w:space="0" w:color="auto"/>
            </w:tcBorders>
          </w:tcPr>
          <w:p w14:paraId="7F3959F7" w14:textId="77777777" w:rsidR="00D42780" w:rsidRDefault="00746260">
            <w:pPr>
              <w:ind w:firstLine="0"/>
              <w:rPr>
                <w:sz w:val="16"/>
                <w:szCs w:val="16"/>
                <w:lang w:val="en-GB"/>
              </w:rPr>
            </w:pPr>
            <w:r>
              <w:rPr>
                <w:sz w:val="16"/>
                <w:szCs w:val="16"/>
              </w:rPr>
              <w:t xml:space="preserve">LG,  ZTE, </w:t>
            </w:r>
            <w:proofErr w:type="spellStart"/>
            <w:r>
              <w:rPr>
                <w:sz w:val="16"/>
                <w:szCs w:val="16"/>
              </w:rPr>
              <w:t>Sanechips</w:t>
            </w:r>
            <w:proofErr w:type="spellEnd"/>
            <w:r>
              <w:rPr>
                <w:sz w:val="16"/>
                <w:szCs w:val="16"/>
              </w:rPr>
              <w:t>, Sharp,</w:t>
            </w:r>
            <w:r>
              <w:rPr>
                <w:rFonts w:eastAsia="SimSun"/>
                <w:sz w:val="16"/>
                <w:szCs w:val="16"/>
                <w:lang w:eastAsia="zh-CN"/>
              </w:rPr>
              <w:t xml:space="preserve"> </w:t>
            </w:r>
            <w:proofErr w:type="spellStart"/>
            <w:r>
              <w:rPr>
                <w:rFonts w:eastAsia="SimSun"/>
                <w:sz w:val="16"/>
                <w:szCs w:val="16"/>
                <w:lang w:eastAsia="zh-CN"/>
              </w:rPr>
              <w:t>MediaTekm</w:t>
            </w:r>
            <w:proofErr w:type="spellEnd"/>
            <w:r>
              <w:rPr>
                <w:rFonts w:eastAsia="SimSun"/>
                <w:sz w:val="16"/>
                <w:szCs w:val="16"/>
                <w:lang w:eastAsia="zh-CN"/>
              </w:rPr>
              <w:t xml:space="preserve"> </w:t>
            </w:r>
            <w:proofErr w:type="spellStart"/>
            <w:r>
              <w:rPr>
                <w:rFonts w:eastAsia="SimSun"/>
                <w:sz w:val="16"/>
                <w:szCs w:val="16"/>
                <w:lang w:eastAsia="zh-CN"/>
              </w:rPr>
              <w:t>Spreadtrum</w:t>
            </w:r>
            <w:proofErr w:type="spellEnd"/>
            <w:r>
              <w:rPr>
                <w:rFonts w:eastAsia="SimSun"/>
                <w:sz w:val="16"/>
                <w:szCs w:val="16"/>
                <w:lang w:eastAsia="zh-CN"/>
              </w:rPr>
              <w:t xml:space="preserve">, Xiaomi, </w:t>
            </w:r>
            <w:r>
              <w:rPr>
                <w:rFonts w:eastAsia="SimSun"/>
                <w:sz w:val="16"/>
                <w:szCs w:val="16"/>
                <w:lang w:eastAsia="zh-CN"/>
              </w:rPr>
              <w:lastRenderedPageBreak/>
              <w:t>DOCOMO</w:t>
            </w:r>
          </w:p>
          <w:p w14:paraId="563D4680" w14:textId="77777777" w:rsidR="00D42780" w:rsidRDefault="00D42780">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07C67A64" w14:textId="77777777" w:rsidR="00D42780" w:rsidRDefault="00746260">
            <w:pPr>
              <w:ind w:firstLine="0"/>
              <w:rPr>
                <w:sz w:val="16"/>
                <w:szCs w:val="16"/>
                <w:lang w:val="en-GB"/>
              </w:rPr>
            </w:pPr>
            <w:r>
              <w:rPr>
                <w:sz w:val="16"/>
                <w:szCs w:val="16"/>
              </w:rPr>
              <w:lastRenderedPageBreak/>
              <w:t>Vivo, Intel,</w:t>
            </w:r>
            <w:r>
              <w:rPr>
                <w:rFonts w:eastAsia="SimSun"/>
                <w:sz w:val="16"/>
                <w:szCs w:val="16"/>
                <w:lang w:eastAsia="zh-CN"/>
              </w:rPr>
              <w:t xml:space="preserve"> CMCC, CATT,</w:t>
            </w:r>
            <w:r>
              <w:rPr>
                <w:sz w:val="16"/>
                <w:szCs w:val="16"/>
              </w:rPr>
              <w:t xml:space="preserve"> Lenovo, Motorola Mobility, Apple,</w:t>
            </w:r>
            <w:r>
              <w:rPr>
                <w:rFonts w:eastAsia="SimSun"/>
                <w:sz w:val="16"/>
                <w:szCs w:val="16"/>
                <w:lang w:eastAsia="zh-CN"/>
              </w:rPr>
              <w:t xml:space="preserve"> Xiaomi,</w:t>
            </w:r>
            <w:r>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451F24B" w14:textId="77777777" w:rsidR="00D42780" w:rsidRDefault="00746260">
            <w:pPr>
              <w:ind w:firstLine="0"/>
              <w:rPr>
                <w:sz w:val="16"/>
                <w:szCs w:val="16"/>
                <w:lang w:val="en-GB"/>
              </w:rPr>
            </w:pPr>
            <w:r>
              <w:rPr>
                <w:sz w:val="16"/>
                <w:szCs w:val="16"/>
                <w:lang w:val="en-GB"/>
              </w:rPr>
              <w:t xml:space="preserve">FFS </w:t>
            </w:r>
            <w:r>
              <w:rPr>
                <w:rFonts w:eastAsia="SimSun"/>
                <w:sz w:val="16"/>
                <w:szCs w:val="16"/>
                <w:lang w:eastAsia="zh-CN"/>
              </w:rPr>
              <w:t>whether the SCS can be defined the same as SSB or initial BWP</w:t>
            </w:r>
          </w:p>
          <w:p w14:paraId="36C90847" w14:textId="77777777" w:rsidR="00D42780" w:rsidRDefault="00746260">
            <w:pPr>
              <w:pStyle w:val="ListParagraph"/>
              <w:numPr>
                <w:ilvl w:val="0"/>
                <w:numId w:val="43"/>
              </w:numPr>
              <w:rPr>
                <w:rFonts w:ascii="Times New Roman" w:hAnsi="Times New Roman"/>
                <w:sz w:val="16"/>
                <w:szCs w:val="16"/>
                <w:lang w:val="en-GB"/>
              </w:rPr>
            </w:pPr>
            <w:r>
              <w:rPr>
                <w:rFonts w:ascii="Times New Roman" w:hAnsi="Times New Roman"/>
                <w:sz w:val="16"/>
                <w:szCs w:val="16"/>
              </w:rPr>
              <w:t xml:space="preserve">ZTE, </w:t>
            </w:r>
            <w:proofErr w:type="spellStart"/>
            <w:r>
              <w:rPr>
                <w:rFonts w:ascii="Times New Roman" w:hAnsi="Times New Roman"/>
                <w:sz w:val="16"/>
                <w:szCs w:val="16"/>
              </w:rPr>
              <w:t>Sanechips</w:t>
            </w:r>
            <w:proofErr w:type="spellEnd"/>
          </w:p>
          <w:p w14:paraId="594F6E3F" w14:textId="77777777" w:rsidR="00D42780" w:rsidRDefault="00746260">
            <w:pPr>
              <w:pStyle w:val="ListParagraph"/>
              <w:numPr>
                <w:ilvl w:val="0"/>
                <w:numId w:val="43"/>
              </w:numPr>
              <w:rPr>
                <w:rFonts w:ascii="Times New Roman" w:hAnsi="Times New Roman"/>
                <w:sz w:val="16"/>
                <w:szCs w:val="16"/>
                <w:lang w:val="en-GB"/>
              </w:rPr>
            </w:pPr>
            <w:r>
              <w:rPr>
                <w:sz w:val="16"/>
                <w:szCs w:val="16"/>
                <w:lang w:val="en-GB"/>
              </w:rPr>
              <w:t>-</w:t>
            </w:r>
            <w:r>
              <w:rPr>
                <w:sz w:val="16"/>
                <w:szCs w:val="16"/>
              </w:rPr>
              <w:t>Vivo, Panasonic</w:t>
            </w:r>
          </w:p>
          <w:p w14:paraId="57455AA6" w14:textId="77777777" w:rsidR="00D42780" w:rsidRDefault="00746260">
            <w:pPr>
              <w:ind w:firstLine="0"/>
              <w:rPr>
                <w:sz w:val="16"/>
                <w:szCs w:val="16"/>
                <w:lang w:val="en-GB"/>
              </w:rPr>
            </w:pPr>
            <w:r>
              <w:rPr>
                <w:sz w:val="16"/>
                <w:szCs w:val="16"/>
              </w:rPr>
              <w:t>Predefined SCS</w:t>
            </w:r>
          </w:p>
          <w:p w14:paraId="1AB3847F" w14:textId="77777777" w:rsidR="00D42780" w:rsidRDefault="00746260">
            <w:pPr>
              <w:ind w:firstLine="0"/>
              <w:rPr>
                <w:sz w:val="16"/>
                <w:szCs w:val="16"/>
                <w:lang w:val="en-GB"/>
              </w:rPr>
            </w:pPr>
            <w:r>
              <w:rPr>
                <w:sz w:val="16"/>
                <w:szCs w:val="16"/>
              </w:rPr>
              <w:t>-</w:t>
            </w:r>
            <w:r>
              <w:rPr>
                <w:rFonts w:eastAsia="SimSun"/>
                <w:sz w:val="16"/>
                <w:szCs w:val="16"/>
                <w:lang w:eastAsia="zh-CN"/>
              </w:rPr>
              <w:t xml:space="preserve"> MediaTek</w:t>
            </w:r>
          </w:p>
        </w:tc>
      </w:tr>
      <w:tr w:rsidR="00D42780" w14:paraId="40AFAE30"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2B8B3564" w14:textId="77777777" w:rsidR="00D42780" w:rsidRDefault="00746260">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tcPr>
          <w:p w14:paraId="168C1260" w14:textId="77777777" w:rsidR="00D42780" w:rsidRDefault="00746260">
            <w:pPr>
              <w:ind w:firstLine="0"/>
              <w:jc w:val="left"/>
              <w:rPr>
                <w:sz w:val="16"/>
              </w:rPr>
            </w:pPr>
            <w:r>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16A9A693" w14:textId="77777777" w:rsidR="00D42780" w:rsidRDefault="00746260">
            <w:pPr>
              <w:ind w:firstLine="0"/>
              <w:rPr>
                <w:sz w:val="16"/>
                <w:szCs w:val="16"/>
              </w:rPr>
            </w:pPr>
            <w:r>
              <w:rPr>
                <w:sz w:val="16"/>
                <w:szCs w:val="16"/>
              </w:rPr>
              <w:t>@Samsung –measurement window per UE group relative to one or more PO(s)</w:t>
            </w:r>
          </w:p>
          <w:p w14:paraId="056803A3" w14:textId="77777777" w:rsidR="00D42780" w:rsidRDefault="00746260">
            <w:pPr>
              <w:ind w:firstLine="0"/>
              <w:rPr>
                <w:b/>
                <w:sz w:val="16"/>
                <w:szCs w:val="16"/>
                <w:lang w:val="en-GB"/>
              </w:rPr>
            </w:pPr>
            <w:r>
              <w:rPr>
                <w:sz w:val="16"/>
                <w:szCs w:val="16"/>
              </w:rPr>
              <w:t>@Intel-</w:t>
            </w:r>
            <w:r>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02603A78" w14:textId="77777777" w:rsidR="00D42780" w:rsidRDefault="00D42780">
            <w:pPr>
              <w:ind w:firstLine="0"/>
              <w:rPr>
                <w:sz w:val="16"/>
                <w:szCs w:val="16"/>
              </w:rPr>
            </w:pPr>
          </w:p>
        </w:tc>
      </w:tr>
    </w:tbl>
    <w:p w14:paraId="2EBA41CE" w14:textId="77777777" w:rsidR="00D42780" w:rsidRDefault="00D42780">
      <w:pPr>
        <w:ind w:right="-101" w:firstLine="0"/>
        <w:jc w:val="left"/>
        <w:rPr>
          <w:sz w:val="28"/>
          <w:lang w:val="en-GB" w:eastAsia="en-US"/>
        </w:rPr>
      </w:pPr>
    </w:p>
    <w:p w14:paraId="3A7B4890" w14:textId="77777777" w:rsidR="00D42780" w:rsidRDefault="00746260">
      <w:pPr>
        <w:pStyle w:val="Heading3"/>
        <w:numPr>
          <w:ilvl w:val="2"/>
          <w:numId w:val="2"/>
        </w:numPr>
        <w:rPr>
          <w:lang w:eastAsia="ko-KR"/>
        </w:rPr>
      </w:pPr>
      <w:r>
        <w:rPr>
          <w:lang w:eastAsia="ko-KR"/>
        </w:rPr>
        <w:t>Second round discussion</w:t>
      </w:r>
    </w:p>
    <w:p w14:paraId="269B9627" w14:textId="77777777" w:rsidR="00D42780" w:rsidRDefault="00746260">
      <w:pPr>
        <w:ind w:firstLine="0"/>
        <w:rPr>
          <w:lang w:val="en-GB"/>
        </w:rPr>
      </w:pPr>
      <w:r>
        <w:rPr>
          <w:lang w:val="en-GB"/>
        </w:rPr>
        <w:t>According to feedback from companies during the 1</w:t>
      </w:r>
      <w:r>
        <w:rPr>
          <w:vertAlign w:val="superscript"/>
          <w:lang w:val="en-GB"/>
        </w:rPr>
        <w:t>st</w:t>
      </w:r>
      <w:r>
        <w:rPr>
          <w:lang w:val="en-GB"/>
        </w:rPr>
        <w:t xml:space="preserve"> round discussion, the majority support to reuse configurable parameters from connected mode CSI-RS/TRS, including </w:t>
      </w:r>
    </w:p>
    <w:p w14:paraId="39DC27D7"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powerControlOffsetSS</w:t>
      </w:r>
      <w:proofErr w:type="spellEnd"/>
      <w:r>
        <w:rPr>
          <w:rFonts w:ascii="Times New Roman" w:hAnsi="Times New Roman"/>
          <w:sz w:val="20"/>
          <w:szCs w:val="20"/>
          <w:lang w:val="en-GB"/>
        </w:rPr>
        <w:t>,</w:t>
      </w:r>
    </w:p>
    <w:p w14:paraId="4DF13C7F"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scramblingID</w:t>
      </w:r>
      <w:proofErr w:type="spellEnd"/>
    </w:p>
    <w:p w14:paraId="3AAAA25D"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firstOFDMSymbolInTimeDomain</w:t>
      </w:r>
      <w:proofErr w:type="spellEnd"/>
      <w:r>
        <w:rPr>
          <w:rFonts w:ascii="Times New Roman" w:hAnsi="Times New Roman"/>
          <w:sz w:val="20"/>
          <w:szCs w:val="20"/>
          <w:lang w:val="en-GB"/>
        </w:rPr>
        <w:t>,</w:t>
      </w:r>
    </w:p>
    <w:p w14:paraId="3F23958A"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periodicityAndOffset</w:t>
      </w:r>
      <w:proofErr w:type="spellEnd"/>
    </w:p>
    <w:p w14:paraId="532C9B1C" w14:textId="77777777" w:rsidR="00D42780" w:rsidRDefault="00746260">
      <w:pPr>
        <w:pStyle w:val="ListParagraph"/>
        <w:numPr>
          <w:ilvl w:val="0"/>
          <w:numId w:val="44"/>
        </w:numPr>
        <w:tabs>
          <w:tab w:val="left" w:pos="0"/>
        </w:tabs>
        <w:rPr>
          <w:rFonts w:ascii="Times New Roman" w:hAnsi="Times New Roman"/>
          <w:sz w:val="20"/>
          <w:szCs w:val="20"/>
          <w:lang w:val="en-GB"/>
        </w:rPr>
      </w:pPr>
      <w:proofErr w:type="spellStart"/>
      <w:r>
        <w:rPr>
          <w:rFonts w:ascii="Times New Roman" w:hAnsi="Times New Roman"/>
          <w:sz w:val="20"/>
          <w:szCs w:val="20"/>
          <w:lang w:val="en-GB"/>
        </w:rPr>
        <w:t>startingRB</w:t>
      </w:r>
      <w:proofErr w:type="spellEnd"/>
      <w:r>
        <w:rPr>
          <w:rFonts w:ascii="Times New Roman" w:hAnsi="Times New Roman"/>
          <w:sz w:val="20"/>
          <w:szCs w:val="20"/>
          <w:lang w:val="en-GB"/>
        </w:rPr>
        <w:t>.</w:t>
      </w:r>
    </w:p>
    <w:p w14:paraId="7147620D"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sz w:val="20"/>
          <w:szCs w:val="20"/>
          <w:lang w:val="en-GB"/>
        </w:rPr>
        <w:t>nrofRBs</w:t>
      </w:r>
      <w:proofErr w:type="spellEnd"/>
      <w:r>
        <w:rPr>
          <w:rFonts w:ascii="Times New Roman" w:hAnsi="Times New Roman"/>
          <w:b/>
          <w:sz w:val="20"/>
          <w:szCs w:val="20"/>
          <w:lang w:val="en-GB"/>
        </w:rPr>
        <w:t>,</w:t>
      </w:r>
    </w:p>
    <w:p w14:paraId="5A89879B" w14:textId="77777777" w:rsidR="00D42780" w:rsidRDefault="00D42780">
      <w:pPr>
        <w:tabs>
          <w:tab w:val="left" w:pos="0"/>
        </w:tabs>
        <w:ind w:left="360" w:firstLine="0"/>
        <w:rPr>
          <w:b/>
          <w:lang w:val="en-GB"/>
        </w:rPr>
      </w:pPr>
    </w:p>
    <w:p w14:paraId="69241AF3" w14:textId="77777777" w:rsidR="00D42780" w:rsidRDefault="00746260">
      <w:pPr>
        <w:ind w:firstLine="0"/>
        <w:rPr>
          <w:lang w:val="en-GB"/>
        </w:rPr>
      </w:pPr>
      <w:r>
        <w:rPr>
          <w:lang w:val="en-GB"/>
        </w:rPr>
        <w:t>Also, there are some convergent views regarding SCS, BWP, and QCL configuration or determination.</w:t>
      </w:r>
    </w:p>
    <w:p w14:paraId="292ACDB8" w14:textId="77777777" w:rsidR="00D42780" w:rsidRDefault="00D42780">
      <w:pPr>
        <w:ind w:firstLine="0"/>
        <w:rPr>
          <w:lang w:val="en-GB"/>
        </w:rPr>
      </w:pPr>
    </w:p>
    <w:p w14:paraId="6A22E5D5" w14:textId="77777777" w:rsidR="00D42780" w:rsidRDefault="00746260">
      <w:pPr>
        <w:ind w:firstLine="0"/>
        <w:rPr>
          <w:lang w:val="en-GB"/>
        </w:rPr>
      </w:pPr>
      <w:r>
        <w:rPr>
          <w:lang w:val="en-GB"/>
        </w:rPr>
        <w:t>Therefore, the following potential proposals are suggested for the 2</w:t>
      </w:r>
      <w:r>
        <w:rPr>
          <w:vertAlign w:val="superscript"/>
          <w:lang w:val="en-GB"/>
        </w:rPr>
        <w:t>nd</w:t>
      </w:r>
      <w:r>
        <w:rPr>
          <w:lang w:val="en-GB"/>
        </w:rPr>
        <w:t xml:space="preserve"> round of discussion. </w:t>
      </w:r>
    </w:p>
    <w:p w14:paraId="57D7FBFC" w14:textId="77777777" w:rsidR="00D42780" w:rsidRDefault="00D42780">
      <w:pPr>
        <w:ind w:firstLine="0"/>
        <w:rPr>
          <w:lang w:val="en-GB"/>
        </w:rPr>
      </w:pPr>
    </w:p>
    <w:p w14:paraId="13EAEA0F" w14:textId="77777777" w:rsidR="00D42780" w:rsidRDefault="00746260">
      <w:pPr>
        <w:ind w:firstLine="0"/>
        <w:rPr>
          <w:b/>
          <w:highlight w:val="yellow"/>
          <w:lang w:val="en-GB"/>
        </w:rPr>
      </w:pPr>
      <w:r>
        <w:rPr>
          <w:b/>
          <w:highlight w:val="yellow"/>
          <w:lang w:val="en-GB"/>
        </w:rPr>
        <w:t>Moderator proposal #4</w:t>
      </w:r>
    </w:p>
    <w:p w14:paraId="3622106D" w14:textId="77777777" w:rsidR="00D42780" w:rsidRDefault="00746260">
      <w:pPr>
        <w:tabs>
          <w:tab w:val="left" w:pos="0"/>
        </w:tabs>
        <w:ind w:firstLine="0"/>
        <w:rPr>
          <w:rFonts w:eastAsia="SimSun"/>
          <w:b/>
          <w:lang w:val="en-GB"/>
        </w:rPr>
      </w:pPr>
      <w:r>
        <w:rPr>
          <w:rFonts w:eastAsia="SimSun"/>
          <w:b/>
          <w:lang w:val="en-GB"/>
        </w:rPr>
        <w:t xml:space="preserve">Configuration of TRS/CSI-RS occasion(s) for idle/inactive </w:t>
      </w:r>
      <w:proofErr w:type="spellStart"/>
      <w:r>
        <w:rPr>
          <w:rFonts w:eastAsia="SimSun"/>
          <w:b/>
          <w:lang w:val="en-GB"/>
        </w:rPr>
        <w:t>Ues</w:t>
      </w:r>
      <w:proofErr w:type="spellEnd"/>
      <w:r>
        <w:rPr>
          <w:rFonts w:eastAsia="SimSun"/>
          <w:b/>
          <w:lang w:val="en-GB"/>
        </w:rPr>
        <w:t xml:space="preserve"> include at least:</w:t>
      </w:r>
    </w:p>
    <w:p w14:paraId="53DCEA4E"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lang w:val="en-GB"/>
        </w:rPr>
        <w:t>powerControlOffsetSS</w:t>
      </w:r>
      <w:proofErr w:type="spellEnd"/>
      <w:r>
        <w:rPr>
          <w:rFonts w:ascii="Times New Roman" w:hAnsi="Times New Roman"/>
          <w:b/>
          <w:sz w:val="20"/>
          <w:szCs w:val="20"/>
          <w:lang w:val="en-GB"/>
        </w:rPr>
        <w:t>,</w:t>
      </w:r>
    </w:p>
    <w:p w14:paraId="5D15A1D4"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lang w:val="en-GB"/>
        </w:rPr>
        <w:t>scramblingID</w:t>
      </w:r>
      <w:proofErr w:type="spellEnd"/>
    </w:p>
    <w:p w14:paraId="21EE26A5"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rPr>
        <w:t>firstOFDMSymbolInTimeDomain</w:t>
      </w:r>
      <w:proofErr w:type="spellEnd"/>
      <w:r>
        <w:rPr>
          <w:rFonts w:ascii="Times New Roman" w:hAnsi="Times New Roman"/>
          <w:b/>
          <w:sz w:val="20"/>
          <w:szCs w:val="20"/>
        </w:rPr>
        <w:t>,</w:t>
      </w:r>
    </w:p>
    <w:p w14:paraId="484D5F9B"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rPr>
        <w:t>startingRB</w:t>
      </w:r>
      <w:proofErr w:type="spellEnd"/>
      <w:r>
        <w:rPr>
          <w:rFonts w:ascii="Times New Roman" w:hAnsi="Times New Roman"/>
          <w:b/>
          <w:sz w:val="20"/>
          <w:szCs w:val="20"/>
        </w:rPr>
        <w:t>.</w:t>
      </w:r>
    </w:p>
    <w:p w14:paraId="5B59AB14" w14:textId="77777777" w:rsidR="00D42780" w:rsidRDefault="00746260">
      <w:pPr>
        <w:pStyle w:val="ListParagraph"/>
        <w:numPr>
          <w:ilvl w:val="0"/>
          <w:numId w:val="44"/>
        </w:numPr>
        <w:tabs>
          <w:tab w:val="left" w:pos="0"/>
        </w:tabs>
        <w:rPr>
          <w:rFonts w:ascii="Times New Roman" w:hAnsi="Times New Roman"/>
          <w:b/>
          <w:sz w:val="20"/>
          <w:szCs w:val="20"/>
          <w:lang w:val="en-GB"/>
        </w:rPr>
      </w:pPr>
      <w:proofErr w:type="spellStart"/>
      <w:r>
        <w:rPr>
          <w:rFonts w:ascii="Times New Roman" w:hAnsi="Times New Roman"/>
          <w:b/>
          <w:sz w:val="20"/>
          <w:szCs w:val="20"/>
        </w:rPr>
        <w:t>nrofRBs</w:t>
      </w:r>
      <w:proofErr w:type="spellEnd"/>
      <w:r>
        <w:rPr>
          <w:rFonts w:ascii="Times New Roman" w:hAnsi="Times New Roman"/>
          <w:b/>
          <w:sz w:val="20"/>
          <w:szCs w:val="20"/>
        </w:rPr>
        <w:t>,</w:t>
      </w:r>
    </w:p>
    <w:p w14:paraId="1A04FC14"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other parameters</w:t>
      </w:r>
    </w:p>
    <w:p w14:paraId="4C474EA0" w14:textId="77777777" w:rsidR="00D42780" w:rsidRDefault="00746260">
      <w:pPr>
        <w:pStyle w:val="ListParagraph"/>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applicable values</w:t>
      </w:r>
    </w:p>
    <w:p w14:paraId="66A03547" w14:textId="77777777" w:rsidR="00D42780" w:rsidRDefault="00D42780">
      <w:pPr>
        <w:ind w:firstLine="0"/>
        <w:rPr>
          <w:b/>
          <w:highlight w:val="yellow"/>
          <w:lang w:val="en-GB"/>
        </w:rPr>
      </w:pPr>
    </w:p>
    <w:p w14:paraId="2B28C6E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6FA7A98B" w14:textId="77777777">
        <w:trPr>
          <w:trHeight w:val="435"/>
        </w:trPr>
        <w:tc>
          <w:tcPr>
            <w:tcW w:w="1370" w:type="dxa"/>
            <w:shd w:val="clear" w:color="auto" w:fill="EEECE1" w:themeFill="background2"/>
          </w:tcPr>
          <w:p w14:paraId="5662504C"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4AF540C" w14:textId="77777777" w:rsidR="00D42780" w:rsidRDefault="00746260">
            <w:pPr>
              <w:spacing w:after="120"/>
              <w:ind w:firstLine="0"/>
              <w:rPr>
                <w:b/>
                <w:bCs/>
              </w:rPr>
            </w:pPr>
            <w:r>
              <w:rPr>
                <w:b/>
                <w:bCs/>
              </w:rPr>
              <w:t>Agree? (Y/N)</w:t>
            </w:r>
          </w:p>
        </w:tc>
        <w:tc>
          <w:tcPr>
            <w:tcW w:w="6906" w:type="dxa"/>
            <w:shd w:val="clear" w:color="auto" w:fill="EEECE1" w:themeFill="background2"/>
          </w:tcPr>
          <w:p w14:paraId="2537FB12" w14:textId="77777777" w:rsidR="00D42780" w:rsidRDefault="00746260">
            <w:pPr>
              <w:spacing w:after="120"/>
              <w:ind w:firstLine="196"/>
              <w:rPr>
                <w:b/>
                <w:bCs/>
              </w:rPr>
            </w:pPr>
            <w:r>
              <w:rPr>
                <w:rFonts w:hint="eastAsia"/>
                <w:b/>
                <w:bCs/>
              </w:rPr>
              <w:t>C</w:t>
            </w:r>
            <w:r>
              <w:rPr>
                <w:b/>
                <w:bCs/>
              </w:rPr>
              <w:t>omments</w:t>
            </w:r>
          </w:p>
        </w:tc>
      </w:tr>
      <w:tr w:rsidR="00D42780" w14:paraId="4FC01612" w14:textId="77777777">
        <w:trPr>
          <w:trHeight w:val="448"/>
        </w:trPr>
        <w:tc>
          <w:tcPr>
            <w:tcW w:w="1370" w:type="dxa"/>
          </w:tcPr>
          <w:p w14:paraId="0E2028B1" w14:textId="77777777" w:rsidR="00D42780" w:rsidRDefault="00746260">
            <w:pPr>
              <w:spacing w:after="120"/>
            </w:pPr>
            <w:r>
              <w:t>CATT</w:t>
            </w:r>
          </w:p>
        </w:tc>
        <w:tc>
          <w:tcPr>
            <w:tcW w:w="1460" w:type="dxa"/>
          </w:tcPr>
          <w:p w14:paraId="02C5D70F" w14:textId="77777777" w:rsidR="00D42780" w:rsidRDefault="00746260">
            <w:pPr>
              <w:spacing w:after="120"/>
              <w:ind w:firstLine="0"/>
            </w:pPr>
            <w:r>
              <w:t>Y</w:t>
            </w:r>
          </w:p>
        </w:tc>
        <w:tc>
          <w:tcPr>
            <w:tcW w:w="6906" w:type="dxa"/>
          </w:tcPr>
          <w:p w14:paraId="7AD81C3C" w14:textId="77777777" w:rsidR="00D42780" w:rsidRDefault="00D42780">
            <w:pPr>
              <w:spacing w:after="120"/>
              <w:ind w:firstLine="0"/>
            </w:pPr>
          </w:p>
        </w:tc>
      </w:tr>
      <w:tr w:rsidR="00D42780" w14:paraId="5E80FECB" w14:textId="77777777">
        <w:trPr>
          <w:trHeight w:val="448"/>
        </w:trPr>
        <w:tc>
          <w:tcPr>
            <w:tcW w:w="1370" w:type="dxa"/>
          </w:tcPr>
          <w:p w14:paraId="171B8D14" w14:textId="77777777" w:rsidR="00D42780" w:rsidRDefault="00746260">
            <w:pPr>
              <w:spacing w:after="120"/>
            </w:pPr>
            <w:r>
              <w:t>Qualcomm</w:t>
            </w:r>
          </w:p>
        </w:tc>
        <w:tc>
          <w:tcPr>
            <w:tcW w:w="1460" w:type="dxa"/>
          </w:tcPr>
          <w:p w14:paraId="16FFF842" w14:textId="77777777" w:rsidR="00D42780" w:rsidRDefault="00746260">
            <w:pPr>
              <w:spacing w:after="120"/>
              <w:ind w:firstLine="0"/>
            </w:pPr>
            <w:r>
              <w:t>Y</w:t>
            </w:r>
          </w:p>
        </w:tc>
        <w:tc>
          <w:tcPr>
            <w:tcW w:w="6906" w:type="dxa"/>
          </w:tcPr>
          <w:p w14:paraId="74E3B418" w14:textId="77777777" w:rsidR="00D42780" w:rsidRDefault="00D42780">
            <w:pPr>
              <w:spacing w:after="120"/>
              <w:ind w:firstLine="0"/>
            </w:pPr>
          </w:p>
        </w:tc>
      </w:tr>
      <w:tr w:rsidR="00D42780" w14:paraId="069AC799" w14:textId="77777777">
        <w:trPr>
          <w:trHeight w:val="448"/>
        </w:trPr>
        <w:tc>
          <w:tcPr>
            <w:tcW w:w="1370" w:type="dxa"/>
          </w:tcPr>
          <w:p w14:paraId="15BB982D" w14:textId="77777777" w:rsidR="00D42780" w:rsidRDefault="00746260">
            <w:pPr>
              <w:spacing w:after="120"/>
            </w:pPr>
            <w:r>
              <w:t>Apple</w:t>
            </w:r>
          </w:p>
        </w:tc>
        <w:tc>
          <w:tcPr>
            <w:tcW w:w="1460" w:type="dxa"/>
          </w:tcPr>
          <w:p w14:paraId="58C9B570" w14:textId="77777777" w:rsidR="00D42780" w:rsidRDefault="00746260">
            <w:pPr>
              <w:spacing w:after="120"/>
              <w:ind w:firstLine="0"/>
            </w:pPr>
            <w:r>
              <w:t>Y</w:t>
            </w:r>
          </w:p>
        </w:tc>
        <w:tc>
          <w:tcPr>
            <w:tcW w:w="6906" w:type="dxa"/>
          </w:tcPr>
          <w:p w14:paraId="4D426147" w14:textId="77777777" w:rsidR="00D42780" w:rsidRDefault="00D42780">
            <w:pPr>
              <w:spacing w:after="120"/>
              <w:ind w:firstLine="0"/>
            </w:pPr>
          </w:p>
        </w:tc>
      </w:tr>
      <w:tr w:rsidR="00D42780" w14:paraId="15B52589" w14:textId="77777777">
        <w:trPr>
          <w:trHeight w:val="448"/>
        </w:trPr>
        <w:tc>
          <w:tcPr>
            <w:tcW w:w="1370" w:type="dxa"/>
          </w:tcPr>
          <w:p w14:paraId="7AE7F426" w14:textId="77777777" w:rsidR="00D42780" w:rsidRDefault="00746260">
            <w:pPr>
              <w:spacing w:after="120"/>
            </w:pPr>
            <w:r>
              <w:t>Lenovo, Motorola Mobility</w:t>
            </w:r>
          </w:p>
        </w:tc>
        <w:tc>
          <w:tcPr>
            <w:tcW w:w="1460" w:type="dxa"/>
          </w:tcPr>
          <w:p w14:paraId="2F8E3F28" w14:textId="77777777" w:rsidR="00D42780" w:rsidRDefault="00746260">
            <w:pPr>
              <w:spacing w:after="120"/>
              <w:ind w:firstLine="0"/>
            </w:pPr>
            <w:r>
              <w:t>Y</w:t>
            </w:r>
          </w:p>
        </w:tc>
        <w:tc>
          <w:tcPr>
            <w:tcW w:w="6906" w:type="dxa"/>
          </w:tcPr>
          <w:p w14:paraId="7F19A3FD" w14:textId="77777777" w:rsidR="00D42780" w:rsidRDefault="00D42780">
            <w:pPr>
              <w:spacing w:after="120"/>
              <w:ind w:firstLine="0"/>
            </w:pPr>
          </w:p>
        </w:tc>
      </w:tr>
      <w:tr w:rsidR="00D42780" w14:paraId="3151458D" w14:textId="77777777">
        <w:trPr>
          <w:trHeight w:val="448"/>
        </w:trPr>
        <w:tc>
          <w:tcPr>
            <w:tcW w:w="1370" w:type="dxa"/>
          </w:tcPr>
          <w:p w14:paraId="616DBFBA" w14:textId="77777777" w:rsidR="00D42780" w:rsidRDefault="00746260">
            <w:pPr>
              <w:spacing w:after="120"/>
            </w:pPr>
            <w:r>
              <w:lastRenderedPageBreak/>
              <w:t>Samsung</w:t>
            </w:r>
          </w:p>
        </w:tc>
        <w:tc>
          <w:tcPr>
            <w:tcW w:w="1460" w:type="dxa"/>
          </w:tcPr>
          <w:p w14:paraId="4A611CEF" w14:textId="77777777" w:rsidR="00D42780" w:rsidRDefault="00746260">
            <w:pPr>
              <w:spacing w:after="120"/>
              <w:ind w:firstLine="0"/>
            </w:pPr>
            <w:r>
              <w:t>Y</w:t>
            </w:r>
          </w:p>
        </w:tc>
        <w:tc>
          <w:tcPr>
            <w:tcW w:w="6906" w:type="dxa"/>
          </w:tcPr>
          <w:p w14:paraId="0A9FD8EA" w14:textId="77777777" w:rsidR="00D42780" w:rsidRDefault="00D42780">
            <w:pPr>
              <w:spacing w:after="120"/>
              <w:ind w:firstLine="0"/>
            </w:pPr>
          </w:p>
        </w:tc>
      </w:tr>
      <w:tr w:rsidR="00D42780" w14:paraId="22825F95" w14:textId="77777777">
        <w:trPr>
          <w:trHeight w:val="448"/>
        </w:trPr>
        <w:tc>
          <w:tcPr>
            <w:tcW w:w="1370" w:type="dxa"/>
          </w:tcPr>
          <w:p w14:paraId="15E60313"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3410A301"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7D4A328E" w14:textId="77777777" w:rsidR="00D42780" w:rsidRDefault="00D42780">
            <w:pPr>
              <w:spacing w:after="120"/>
              <w:ind w:firstLine="0"/>
            </w:pPr>
          </w:p>
        </w:tc>
      </w:tr>
      <w:tr w:rsidR="00D42780" w14:paraId="0C34CBB1" w14:textId="77777777">
        <w:trPr>
          <w:trHeight w:val="448"/>
        </w:trPr>
        <w:tc>
          <w:tcPr>
            <w:tcW w:w="1370" w:type="dxa"/>
          </w:tcPr>
          <w:p w14:paraId="7E99A37A" w14:textId="77777777" w:rsidR="00D42780" w:rsidRDefault="00746260">
            <w:pPr>
              <w:spacing w:after="120"/>
              <w:rPr>
                <w:rFonts w:eastAsiaTheme="minorEastAsia"/>
              </w:rPr>
            </w:pPr>
            <w:r>
              <w:rPr>
                <w:rFonts w:eastAsiaTheme="minorEastAsia" w:hint="eastAsia"/>
              </w:rPr>
              <w:t>LG</w:t>
            </w:r>
          </w:p>
        </w:tc>
        <w:tc>
          <w:tcPr>
            <w:tcW w:w="1460" w:type="dxa"/>
          </w:tcPr>
          <w:p w14:paraId="6721830B" w14:textId="77777777" w:rsidR="00D42780" w:rsidRDefault="00746260">
            <w:pPr>
              <w:spacing w:after="120"/>
              <w:ind w:firstLine="0"/>
              <w:rPr>
                <w:rFonts w:eastAsiaTheme="minorEastAsia"/>
              </w:rPr>
            </w:pPr>
            <w:r>
              <w:rPr>
                <w:rFonts w:eastAsiaTheme="minorEastAsia" w:hint="eastAsia"/>
              </w:rPr>
              <w:t>Y</w:t>
            </w:r>
          </w:p>
        </w:tc>
        <w:tc>
          <w:tcPr>
            <w:tcW w:w="6906" w:type="dxa"/>
          </w:tcPr>
          <w:p w14:paraId="0BAD236D" w14:textId="77777777" w:rsidR="00D42780" w:rsidRDefault="00D42780">
            <w:pPr>
              <w:spacing w:after="120"/>
              <w:ind w:firstLine="0"/>
            </w:pPr>
          </w:p>
        </w:tc>
      </w:tr>
      <w:tr w:rsidR="00D42780" w14:paraId="27EF2968" w14:textId="77777777">
        <w:tc>
          <w:tcPr>
            <w:tcW w:w="1370" w:type="dxa"/>
          </w:tcPr>
          <w:p w14:paraId="6076F687" w14:textId="77777777" w:rsidR="00D42780" w:rsidRDefault="00746260">
            <w:pPr>
              <w:spacing w:after="120"/>
              <w:rPr>
                <w:b/>
                <w:highlight w:val="yellow"/>
                <w:lang w:val="en-GB"/>
              </w:rPr>
            </w:pPr>
            <w:r>
              <w:rPr>
                <w:rFonts w:eastAsia="SimSun"/>
                <w:lang w:eastAsia="zh-CN"/>
              </w:rPr>
              <w:t>TCL</w:t>
            </w:r>
          </w:p>
        </w:tc>
        <w:tc>
          <w:tcPr>
            <w:tcW w:w="1460" w:type="dxa"/>
          </w:tcPr>
          <w:p w14:paraId="4EDC7FD8" w14:textId="77777777" w:rsidR="00D42780" w:rsidRDefault="00746260">
            <w:pPr>
              <w:ind w:firstLine="0"/>
              <w:rPr>
                <w:b/>
                <w:highlight w:val="yellow"/>
                <w:lang w:val="en-GB"/>
              </w:rPr>
            </w:pPr>
            <w:r>
              <w:rPr>
                <w:rFonts w:eastAsia="SimSun" w:hint="eastAsia"/>
                <w:lang w:eastAsia="zh-CN"/>
              </w:rPr>
              <w:t>Y</w:t>
            </w:r>
          </w:p>
        </w:tc>
        <w:tc>
          <w:tcPr>
            <w:tcW w:w="6906" w:type="dxa"/>
          </w:tcPr>
          <w:p w14:paraId="7C216366" w14:textId="77777777" w:rsidR="00D42780" w:rsidRDefault="00D42780">
            <w:pPr>
              <w:ind w:firstLine="0"/>
              <w:rPr>
                <w:b/>
                <w:highlight w:val="yellow"/>
                <w:lang w:val="en-GB"/>
              </w:rPr>
            </w:pPr>
          </w:p>
        </w:tc>
      </w:tr>
      <w:tr w:rsidR="00D42780" w14:paraId="77BA5B70" w14:textId="77777777">
        <w:trPr>
          <w:trHeight w:val="448"/>
        </w:trPr>
        <w:tc>
          <w:tcPr>
            <w:tcW w:w="1370" w:type="dxa"/>
          </w:tcPr>
          <w:p w14:paraId="1D143D3F" w14:textId="77777777" w:rsidR="00D42780" w:rsidRDefault="00746260">
            <w:pPr>
              <w:spacing w:after="12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2C7E51C9" w14:textId="77777777" w:rsidR="00D42780" w:rsidRDefault="00746260">
            <w:pPr>
              <w:spacing w:after="120"/>
              <w:ind w:firstLine="0"/>
            </w:pPr>
            <w:r>
              <w:rPr>
                <w:rFonts w:eastAsia="SimSun" w:hint="eastAsia"/>
                <w:lang w:eastAsia="zh-CN"/>
              </w:rPr>
              <w:t>Y</w:t>
            </w:r>
          </w:p>
        </w:tc>
        <w:tc>
          <w:tcPr>
            <w:tcW w:w="6906" w:type="dxa"/>
          </w:tcPr>
          <w:p w14:paraId="051452D5" w14:textId="77777777" w:rsidR="00D42780" w:rsidRDefault="00D42780">
            <w:pPr>
              <w:spacing w:after="120"/>
              <w:ind w:firstLine="0"/>
            </w:pPr>
          </w:p>
        </w:tc>
      </w:tr>
      <w:tr w:rsidR="00D42780" w14:paraId="3C63D955" w14:textId="77777777">
        <w:trPr>
          <w:trHeight w:val="448"/>
        </w:trPr>
        <w:tc>
          <w:tcPr>
            <w:tcW w:w="1370" w:type="dxa"/>
          </w:tcPr>
          <w:p w14:paraId="4352E261" w14:textId="77777777" w:rsidR="00D42780" w:rsidRDefault="00746260">
            <w:pPr>
              <w:spacing w:after="12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5DC38578"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30E42B74" w14:textId="77777777" w:rsidR="00D42780" w:rsidRDefault="00D42780">
            <w:pPr>
              <w:spacing w:after="120"/>
              <w:ind w:firstLine="0"/>
            </w:pPr>
          </w:p>
        </w:tc>
      </w:tr>
      <w:tr w:rsidR="00D42780" w14:paraId="6E02907F" w14:textId="77777777">
        <w:trPr>
          <w:trHeight w:val="448"/>
        </w:trPr>
        <w:tc>
          <w:tcPr>
            <w:tcW w:w="1370" w:type="dxa"/>
          </w:tcPr>
          <w:p w14:paraId="5D9563B3" w14:textId="77777777" w:rsidR="00D42780" w:rsidRDefault="00746260">
            <w:pPr>
              <w:spacing w:after="120"/>
              <w:rPr>
                <w:rFonts w:eastAsia="SimSun"/>
                <w:lang w:eastAsia="zh-CN"/>
              </w:rPr>
            </w:pPr>
            <w:proofErr w:type="spellStart"/>
            <w:r>
              <w:rPr>
                <w:rFonts w:eastAsia="SimSun" w:hint="eastAsia"/>
                <w:lang w:eastAsia="zh-CN"/>
              </w:rPr>
              <w:t>Spreadtrum</w:t>
            </w:r>
            <w:proofErr w:type="spellEnd"/>
          </w:p>
        </w:tc>
        <w:tc>
          <w:tcPr>
            <w:tcW w:w="1460" w:type="dxa"/>
          </w:tcPr>
          <w:p w14:paraId="471EB15A"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7F86B60A" w14:textId="77777777" w:rsidR="00D42780" w:rsidRDefault="00D42780">
            <w:pPr>
              <w:spacing w:after="120"/>
              <w:ind w:firstLine="0"/>
            </w:pPr>
          </w:p>
        </w:tc>
      </w:tr>
      <w:tr w:rsidR="00D42780" w14:paraId="09781EB2" w14:textId="77777777">
        <w:trPr>
          <w:trHeight w:val="448"/>
        </w:trPr>
        <w:tc>
          <w:tcPr>
            <w:tcW w:w="1370" w:type="dxa"/>
          </w:tcPr>
          <w:p w14:paraId="736E4382" w14:textId="77777777" w:rsidR="00D42780" w:rsidRDefault="00746260">
            <w:pPr>
              <w:spacing w:after="120"/>
              <w:rPr>
                <w:rFonts w:eastAsia="SimSun"/>
                <w:lang w:eastAsia="zh-CN"/>
              </w:rPr>
            </w:pPr>
            <w:r>
              <w:rPr>
                <w:rFonts w:eastAsia="SimSun" w:hint="eastAsia"/>
                <w:lang w:eastAsia="zh-CN"/>
              </w:rPr>
              <w:t>OPPO</w:t>
            </w:r>
          </w:p>
        </w:tc>
        <w:tc>
          <w:tcPr>
            <w:tcW w:w="1460" w:type="dxa"/>
          </w:tcPr>
          <w:p w14:paraId="6820B74D"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4A250686" w14:textId="77777777" w:rsidR="00D42780" w:rsidRDefault="00D42780">
            <w:pPr>
              <w:spacing w:after="120"/>
              <w:ind w:firstLine="0"/>
            </w:pPr>
          </w:p>
        </w:tc>
      </w:tr>
      <w:tr w:rsidR="00D42780" w14:paraId="3A357FFB" w14:textId="77777777">
        <w:trPr>
          <w:trHeight w:val="448"/>
        </w:trPr>
        <w:tc>
          <w:tcPr>
            <w:tcW w:w="1370" w:type="dxa"/>
          </w:tcPr>
          <w:p w14:paraId="603E483C" w14:textId="77777777" w:rsidR="00D42780" w:rsidRDefault="00746260">
            <w:pPr>
              <w:spacing w:after="120"/>
              <w:rPr>
                <w:rFonts w:eastAsia="SimSun"/>
                <w:lang w:eastAsia="zh-CN"/>
              </w:rPr>
            </w:pPr>
            <w:r>
              <w:rPr>
                <w:rFonts w:eastAsia="SimSun"/>
                <w:lang w:eastAsia="zh-CN"/>
              </w:rPr>
              <w:t>Nokia</w:t>
            </w:r>
          </w:p>
        </w:tc>
        <w:tc>
          <w:tcPr>
            <w:tcW w:w="1460" w:type="dxa"/>
          </w:tcPr>
          <w:p w14:paraId="50662121" w14:textId="77777777" w:rsidR="00D42780" w:rsidRDefault="00746260">
            <w:pPr>
              <w:spacing w:after="120"/>
              <w:ind w:firstLine="0"/>
              <w:rPr>
                <w:rFonts w:eastAsia="SimSun"/>
                <w:lang w:eastAsia="zh-CN"/>
              </w:rPr>
            </w:pPr>
            <w:r>
              <w:rPr>
                <w:rFonts w:eastAsia="SimSun"/>
                <w:lang w:eastAsia="zh-CN"/>
              </w:rPr>
              <w:t>Y</w:t>
            </w:r>
          </w:p>
        </w:tc>
        <w:tc>
          <w:tcPr>
            <w:tcW w:w="6906" w:type="dxa"/>
          </w:tcPr>
          <w:p w14:paraId="7911C813" w14:textId="77777777" w:rsidR="00D42780" w:rsidRDefault="00D42780">
            <w:pPr>
              <w:spacing w:after="120"/>
              <w:ind w:firstLine="0"/>
            </w:pPr>
          </w:p>
        </w:tc>
      </w:tr>
      <w:tr w:rsidR="00D42780" w14:paraId="0267F449" w14:textId="77777777">
        <w:trPr>
          <w:trHeight w:val="448"/>
        </w:trPr>
        <w:tc>
          <w:tcPr>
            <w:tcW w:w="1370" w:type="dxa"/>
          </w:tcPr>
          <w:p w14:paraId="317B9C6C" w14:textId="77777777" w:rsidR="00D42780" w:rsidRDefault="00746260">
            <w:pPr>
              <w:spacing w:after="120"/>
              <w:rPr>
                <w:rFonts w:eastAsia="SimSun"/>
                <w:lang w:eastAsia="zh-CN"/>
              </w:rPr>
            </w:pPr>
            <w:r>
              <w:rPr>
                <w:rFonts w:eastAsia="SimSun"/>
                <w:lang w:eastAsia="zh-CN"/>
              </w:rPr>
              <w:t>MediaTek</w:t>
            </w:r>
          </w:p>
        </w:tc>
        <w:tc>
          <w:tcPr>
            <w:tcW w:w="1460" w:type="dxa"/>
          </w:tcPr>
          <w:p w14:paraId="6E2CA5B6" w14:textId="77777777" w:rsidR="00D42780" w:rsidRDefault="00746260">
            <w:pPr>
              <w:spacing w:after="120"/>
              <w:ind w:firstLine="0"/>
              <w:rPr>
                <w:rFonts w:eastAsia="SimSun"/>
                <w:lang w:eastAsia="zh-CN"/>
              </w:rPr>
            </w:pPr>
            <w:r>
              <w:rPr>
                <w:rFonts w:eastAsia="SimSun"/>
                <w:lang w:eastAsia="zh-CN"/>
              </w:rPr>
              <w:t>Y</w:t>
            </w:r>
          </w:p>
        </w:tc>
        <w:tc>
          <w:tcPr>
            <w:tcW w:w="6906" w:type="dxa"/>
          </w:tcPr>
          <w:p w14:paraId="41DE2616" w14:textId="77777777" w:rsidR="00D42780" w:rsidRDefault="00D42780">
            <w:pPr>
              <w:spacing w:after="120"/>
              <w:ind w:firstLine="0"/>
            </w:pPr>
          </w:p>
        </w:tc>
      </w:tr>
      <w:tr w:rsidR="00D42780" w14:paraId="72A4971A" w14:textId="77777777">
        <w:trPr>
          <w:trHeight w:val="448"/>
        </w:trPr>
        <w:tc>
          <w:tcPr>
            <w:tcW w:w="1370" w:type="dxa"/>
          </w:tcPr>
          <w:p w14:paraId="69134346" w14:textId="77777777" w:rsidR="00D42780" w:rsidRDefault="00746260">
            <w:pPr>
              <w:spacing w:after="120"/>
              <w:rPr>
                <w:rFonts w:eastAsia="MS Mincho"/>
                <w:lang w:eastAsia="ja-JP"/>
              </w:rPr>
            </w:pPr>
            <w:r>
              <w:rPr>
                <w:rFonts w:eastAsia="MS Mincho" w:hint="eastAsia"/>
                <w:lang w:eastAsia="ja-JP"/>
              </w:rPr>
              <w:t>DOCOMO</w:t>
            </w:r>
          </w:p>
        </w:tc>
        <w:tc>
          <w:tcPr>
            <w:tcW w:w="1460" w:type="dxa"/>
          </w:tcPr>
          <w:p w14:paraId="2308BB76" w14:textId="77777777" w:rsidR="00D42780" w:rsidRDefault="00746260">
            <w:pPr>
              <w:spacing w:after="120"/>
              <w:ind w:firstLine="0"/>
              <w:rPr>
                <w:rFonts w:eastAsia="MS Mincho"/>
                <w:lang w:eastAsia="ja-JP"/>
              </w:rPr>
            </w:pPr>
            <w:r>
              <w:rPr>
                <w:rFonts w:eastAsia="MS Mincho" w:hint="eastAsia"/>
                <w:lang w:eastAsia="ja-JP"/>
              </w:rPr>
              <w:t>Y</w:t>
            </w:r>
          </w:p>
        </w:tc>
        <w:tc>
          <w:tcPr>
            <w:tcW w:w="6906" w:type="dxa"/>
          </w:tcPr>
          <w:p w14:paraId="210C5EFB" w14:textId="77777777" w:rsidR="00D42780" w:rsidRDefault="00D42780">
            <w:pPr>
              <w:spacing w:after="120"/>
              <w:ind w:firstLine="0"/>
            </w:pPr>
          </w:p>
        </w:tc>
      </w:tr>
      <w:tr w:rsidR="00D42780" w14:paraId="0A49DE57" w14:textId="77777777">
        <w:trPr>
          <w:trHeight w:val="448"/>
        </w:trPr>
        <w:tc>
          <w:tcPr>
            <w:tcW w:w="1370" w:type="dxa"/>
          </w:tcPr>
          <w:p w14:paraId="2F45AB12" w14:textId="77777777" w:rsidR="00D42780" w:rsidRDefault="00746260">
            <w:pPr>
              <w:spacing w:after="120"/>
              <w:rPr>
                <w:rFonts w:eastAsia="MS Mincho"/>
                <w:lang w:eastAsia="ja-JP"/>
              </w:rPr>
            </w:pPr>
            <w:r>
              <w:rPr>
                <w:rFonts w:eastAsia="MS Mincho"/>
                <w:lang w:eastAsia="ja-JP"/>
              </w:rPr>
              <w:t>Sony</w:t>
            </w:r>
          </w:p>
        </w:tc>
        <w:tc>
          <w:tcPr>
            <w:tcW w:w="1460" w:type="dxa"/>
          </w:tcPr>
          <w:p w14:paraId="1EC0974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5D791C91" w14:textId="77777777" w:rsidR="00D42780" w:rsidRDefault="00D42780">
            <w:pPr>
              <w:spacing w:after="120"/>
              <w:ind w:firstLine="0"/>
            </w:pPr>
          </w:p>
        </w:tc>
      </w:tr>
      <w:tr w:rsidR="00D42780" w14:paraId="338E6B53" w14:textId="77777777">
        <w:trPr>
          <w:trHeight w:val="448"/>
        </w:trPr>
        <w:tc>
          <w:tcPr>
            <w:tcW w:w="1370" w:type="dxa"/>
          </w:tcPr>
          <w:p w14:paraId="4EE36627" w14:textId="77777777" w:rsidR="00D42780" w:rsidRDefault="00746260">
            <w:pPr>
              <w:spacing w:after="120"/>
              <w:rPr>
                <w:rFonts w:eastAsia="MS Mincho"/>
                <w:lang w:eastAsia="ja-JP"/>
              </w:rPr>
            </w:pPr>
            <w:r>
              <w:rPr>
                <w:rFonts w:eastAsia="MS Mincho"/>
                <w:lang w:eastAsia="ja-JP"/>
              </w:rPr>
              <w:t>Ericsson</w:t>
            </w:r>
          </w:p>
        </w:tc>
        <w:tc>
          <w:tcPr>
            <w:tcW w:w="1460" w:type="dxa"/>
          </w:tcPr>
          <w:p w14:paraId="04D2C90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2575CEE2" w14:textId="77777777" w:rsidR="00D42780" w:rsidRDefault="00D42780">
            <w:pPr>
              <w:spacing w:after="120"/>
              <w:ind w:firstLine="0"/>
            </w:pPr>
          </w:p>
        </w:tc>
      </w:tr>
      <w:tr w:rsidR="00D42780" w14:paraId="6B305AD8" w14:textId="77777777">
        <w:trPr>
          <w:trHeight w:val="448"/>
        </w:trPr>
        <w:tc>
          <w:tcPr>
            <w:tcW w:w="1370" w:type="dxa"/>
          </w:tcPr>
          <w:p w14:paraId="79B823F8" w14:textId="77777777" w:rsidR="00D42780" w:rsidRDefault="00746260">
            <w:pPr>
              <w:spacing w:after="120"/>
              <w:rPr>
                <w:rFonts w:eastAsia="MS Mincho"/>
                <w:lang w:eastAsia="ja-JP"/>
              </w:rPr>
            </w:pPr>
            <w:r>
              <w:rPr>
                <w:rFonts w:eastAsia="MS Mincho"/>
                <w:lang w:eastAsia="ja-JP"/>
              </w:rPr>
              <w:t>Intel</w:t>
            </w:r>
          </w:p>
        </w:tc>
        <w:tc>
          <w:tcPr>
            <w:tcW w:w="1460" w:type="dxa"/>
          </w:tcPr>
          <w:p w14:paraId="2848D29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CC48BB5" w14:textId="77777777" w:rsidR="00D42780" w:rsidRDefault="00D42780">
            <w:pPr>
              <w:spacing w:after="120"/>
              <w:ind w:firstLine="0"/>
            </w:pPr>
          </w:p>
        </w:tc>
      </w:tr>
      <w:tr w:rsidR="00D42780" w14:paraId="69445730" w14:textId="77777777">
        <w:trPr>
          <w:trHeight w:val="448"/>
        </w:trPr>
        <w:tc>
          <w:tcPr>
            <w:tcW w:w="1370" w:type="dxa"/>
          </w:tcPr>
          <w:p w14:paraId="391A043C" w14:textId="77777777" w:rsidR="00D42780" w:rsidRDefault="00746260">
            <w:pPr>
              <w:spacing w:after="120"/>
              <w:rPr>
                <w:rFonts w:eastAsia="MS Mincho"/>
                <w:lang w:eastAsia="ja-JP"/>
              </w:rPr>
            </w:pPr>
            <w:r>
              <w:rPr>
                <w:rFonts w:eastAsia="MS Mincho"/>
                <w:lang w:eastAsia="ja-JP"/>
              </w:rPr>
              <w:t>Panasonic</w:t>
            </w:r>
          </w:p>
        </w:tc>
        <w:tc>
          <w:tcPr>
            <w:tcW w:w="1460" w:type="dxa"/>
          </w:tcPr>
          <w:p w14:paraId="36213D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448D5F1" w14:textId="77777777" w:rsidR="00D42780" w:rsidRDefault="00D42780">
            <w:pPr>
              <w:spacing w:after="120"/>
              <w:ind w:firstLine="0"/>
            </w:pPr>
          </w:p>
        </w:tc>
      </w:tr>
    </w:tbl>
    <w:p w14:paraId="7DD1C811" w14:textId="77777777" w:rsidR="00D42780" w:rsidRDefault="00D42780">
      <w:pPr>
        <w:ind w:firstLine="0"/>
        <w:rPr>
          <w:b/>
          <w:highlight w:val="yellow"/>
          <w:lang w:val="en-GB"/>
        </w:rPr>
      </w:pPr>
    </w:p>
    <w:p w14:paraId="73F52923"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F381263" w14:textId="77777777" w:rsidR="00D42780" w:rsidRDefault="00746260">
      <w:pPr>
        <w:ind w:firstLine="0"/>
      </w:pPr>
      <w:r>
        <w:t>Companies’ views are as follows</w:t>
      </w:r>
    </w:p>
    <w:p w14:paraId="45261E61" w14:textId="77777777" w:rsidR="00D42780" w:rsidRDefault="00746260">
      <w:pPr>
        <w:ind w:firstLine="0"/>
        <w:rPr>
          <w:rFonts w:eastAsia="MS Mincho"/>
          <w:lang w:eastAsia="ja-JP"/>
        </w:rPr>
      </w:pPr>
      <w:r>
        <w:rPr>
          <w:b/>
        </w:rPr>
        <w:t>Yes</w:t>
      </w:r>
      <w:r>
        <w:t xml:space="preserve">:. CATT, Qualcomm, Apple, Lenovo, Motorola Mobility, Samsung, </w:t>
      </w:r>
      <w:r>
        <w:rPr>
          <w:rFonts w:eastAsia="SimSun" w:hint="eastAsia"/>
          <w:lang w:eastAsia="zh-CN"/>
        </w:rPr>
        <w:t>C</w:t>
      </w:r>
      <w:r>
        <w:rPr>
          <w:rFonts w:eastAsia="SimSun"/>
          <w:lang w:eastAsia="zh-CN"/>
        </w:rPr>
        <w:t xml:space="preserve">MCC, </w:t>
      </w:r>
      <w:r>
        <w:rPr>
          <w:rFonts w:eastAsia="Times New Roman" w:hint="eastAsia"/>
        </w:rPr>
        <w:t>LG</w:t>
      </w:r>
      <w:r>
        <w:rPr>
          <w:rFonts w:eastAsia="Times New Roman"/>
        </w:rPr>
        <w:t xml:space="preserve">, </w:t>
      </w:r>
      <w:r>
        <w:rPr>
          <w:rFonts w:eastAsia="SimSun"/>
          <w:lang w:eastAsia="zh-CN"/>
        </w:rPr>
        <w:t xml:space="preserve">TCL,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proofErr w:type="spellStart"/>
      <w:r>
        <w:rPr>
          <w:rFonts w:eastAsia="SimSun" w:hint="eastAsia"/>
          <w:lang w:eastAsia="zh-CN"/>
        </w:rPr>
        <w:t>Spreadtrum</w:t>
      </w:r>
      <w:proofErr w:type="spellEnd"/>
      <w:r>
        <w:rPr>
          <w:rFonts w:eastAsia="SimSun"/>
          <w:lang w:eastAsia="zh-CN"/>
        </w:rPr>
        <w:t xml:space="preserve">, </w:t>
      </w:r>
      <w:r>
        <w:rPr>
          <w:rFonts w:eastAsia="SimSun" w:hint="eastAsia"/>
          <w:lang w:eastAsia="zh-CN"/>
        </w:rPr>
        <w:t>OPPO</w:t>
      </w:r>
      <w:r>
        <w:rPr>
          <w:rFonts w:eastAsia="SimSun"/>
          <w:lang w:eastAsia="zh-CN"/>
        </w:rPr>
        <w:t xml:space="preserve">, Nokia, MediaTek, </w:t>
      </w:r>
      <w:r>
        <w:rPr>
          <w:rFonts w:eastAsia="MS Mincho" w:hint="eastAsia"/>
          <w:lang w:eastAsia="ja-JP"/>
        </w:rPr>
        <w:t>DOCOMO</w:t>
      </w:r>
      <w:r>
        <w:rPr>
          <w:rFonts w:eastAsia="MS Mincho"/>
          <w:lang w:eastAsia="ja-JP"/>
        </w:rPr>
        <w:t>. Sony, Ericsson, Intel, Panasonic (22)</w:t>
      </w:r>
    </w:p>
    <w:p w14:paraId="626854D7" w14:textId="77777777" w:rsidR="00D42780" w:rsidRDefault="00746260">
      <w:pPr>
        <w:ind w:firstLine="0"/>
        <w:rPr>
          <w:rFonts w:eastAsia="MS Mincho"/>
          <w:lang w:eastAsia="ja-JP"/>
        </w:rPr>
      </w:pPr>
      <w:r>
        <w:rPr>
          <w:rFonts w:eastAsia="MS Mincho"/>
          <w:b/>
          <w:lang w:eastAsia="ja-JP"/>
        </w:rPr>
        <w:t>No</w:t>
      </w:r>
      <w:r>
        <w:rPr>
          <w:rFonts w:eastAsia="MS Mincho"/>
          <w:lang w:eastAsia="ja-JP"/>
        </w:rPr>
        <w:t>: (0)</w:t>
      </w:r>
    </w:p>
    <w:p w14:paraId="578BA1A2" w14:textId="77777777" w:rsidR="00D42780" w:rsidRDefault="00D42780">
      <w:pPr>
        <w:ind w:firstLine="0"/>
      </w:pPr>
    </w:p>
    <w:p w14:paraId="22C4A26A" w14:textId="77777777" w:rsidR="00D42780" w:rsidRDefault="00746260">
      <w:pPr>
        <w:ind w:firstLine="0"/>
      </w:pPr>
      <w:r>
        <w:rPr>
          <w:b/>
        </w:rPr>
        <w:t>Moderator</w:t>
      </w:r>
      <w:r>
        <w:t xml:space="preserve">: No objection, consider it stable. </w:t>
      </w:r>
    </w:p>
    <w:p w14:paraId="6C9778D3" w14:textId="77777777" w:rsidR="00D42780" w:rsidRDefault="00D42780">
      <w:pPr>
        <w:ind w:firstLine="0"/>
        <w:rPr>
          <w:b/>
          <w:highlight w:val="yellow"/>
          <w:lang w:val="en-GB"/>
        </w:rPr>
      </w:pPr>
    </w:p>
    <w:p w14:paraId="0A0318F6" w14:textId="77777777" w:rsidR="00D42780" w:rsidRDefault="00746260">
      <w:pPr>
        <w:ind w:firstLine="0"/>
        <w:rPr>
          <w:b/>
          <w:lang w:val="en-GB"/>
        </w:rPr>
      </w:pPr>
      <w:r>
        <w:rPr>
          <w:b/>
          <w:highlight w:val="yellow"/>
          <w:lang w:val="en-GB"/>
        </w:rPr>
        <w:t>Moderator proposal #5</w:t>
      </w:r>
    </w:p>
    <w:p w14:paraId="33E154D5" w14:textId="77777777" w:rsidR="00D42780" w:rsidRDefault="00746260">
      <w:pPr>
        <w:ind w:firstLine="0"/>
        <w:rPr>
          <w:rFonts w:eastAsia="SimSun"/>
          <w:b/>
          <w:lang w:val="en-GB"/>
        </w:rPr>
      </w:pPr>
      <w:r>
        <w:rPr>
          <w:rFonts w:eastAsia="SimSun"/>
          <w:b/>
          <w:lang w:val="en-GB"/>
        </w:rPr>
        <w:t xml:space="preserve">The SCS configuration of TRS/CSI-RS occasion(s) for idle/inactive </w:t>
      </w:r>
      <w:proofErr w:type="spellStart"/>
      <w:r>
        <w:rPr>
          <w:rFonts w:eastAsia="SimSun"/>
          <w:b/>
          <w:lang w:val="en-GB"/>
        </w:rPr>
        <w:t>Ues</w:t>
      </w:r>
      <w:proofErr w:type="spellEnd"/>
      <w:r>
        <w:rPr>
          <w:rFonts w:eastAsia="SimSun"/>
          <w:b/>
          <w:lang w:val="en-GB"/>
        </w:rPr>
        <w:t xml:space="preserve"> can be </w:t>
      </w:r>
      <w:r>
        <w:rPr>
          <w:b/>
          <w:lang w:val="en-GB"/>
        </w:rPr>
        <w:t>discussed and down-selected from following alternatives:</w:t>
      </w:r>
    </w:p>
    <w:p w14:paraId="66804372"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Alt1: same as initial BWP</w:t>
      </w:r>
    </w:p>
    <w:p w14:paraId="61A864F9"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Alt2: configurable parameter </w:t>
      </w:r>
    </w:p>
    <w:p w14:paraId="14368844" w14:textId="77777777" w:rsidR="00D42780" w:rsidRDefault="00746260">
      <w:pPr>
        <w:pStyle w:val="ListParagraph"/>
        <w:numPr>
          <w:ilvl w:val="0"/>
          <w:numId w:val="45"/>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Alt3: fixed </w:t>
      </w:r>
    </w:p>
    <w:p w14:paraId="0B164A16" w14:textId="77777777" w:rsidR="00D42780" w:rsidRDefault="00D42780">
      <w:pPr>
        <w:pStyle w:val="ListParagraph"/>
        <w:tabs>
          <w:tab w:val="left" w:pos="0"/>
        </w:tabs>
        <w:ind w:firstLine="0"/>
        <w:rPr>
          <w:rFonts w:ascii="Times New Roman" w:eastAsia="SimSun" w:hAnsi="Times New Roman"/>
          <w:b/>
          <w:sz w:val="20"/>
          <w:szCs w:val="20"/>
          <w:lang w:val="en-GB"/>
        </w:rPr>
      </w:pPr>
    </w:p>
    <w:p w14:paraId="7124D600"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794D5C19" w14:textId="77777777">
        <w:trPr>
          <w:trHeight w:val="435"/>
        </w:trPr>
        <w:tc>
          <w:tcPr>
            <w:tcW w:w="1370" w:type="dxa"/>
            <w:shd w:val="clear" w:color="auto" w:fill="EEECE1" w:themeFill="background2"/>
          </w:tcPr>
          <w:p w14:paraId="2D32BE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0EB1E2E6" w14:textId="77777777" w:rsidR="00D42780" w:rsidRDefault="00746260">
            <w:pPr>
              <w:spacing w:after="120"/>
              <w:ind w:firstLine="0"/>
              <w:rPr>
                <w:b/>
                <w:bCs/>
              </w:rPr>
            </w:pPr>
            <w:r>
              <w:rPr>
                <w:b/>
                <w:bCs/>
              </w:rPr>
              <w:t>Agree? (Y/N)</w:t>
            </w:r>
          </w:p>
        </w:tc>
        <w:tc>
          <w:tcPr>
            <w:tcW w:w="6906" w:type="dxa"/>
            <w:shd w:val="clear" w:color="auto" w:fill="EEECE1" w:themeFill="background2"/>
          </w:tcPr>
          <w:p w14:paraId="595A53CA" w14:textId="77777777" w:rsidR="00D42780" w:rsidRDefault="00746260">
            <w:pPr>
              <w:spacing w:after="120"/>
              <w:ind w:firstLine="196"/>
              <w:rPr>
                <w:b/>
                <w:bCs/>
              </w:rPr>
            </w:pPr>
            <w:r>
              <w:rPr>
                <w:rFonts w:hint="eastAsia"/>
                <w:b/>
                <w:bCs/>
              </w:rPr>
              <w:t>C</w:t>
            </w:r>
            <w:r>
              <w:rPr>
                <w:b/>
                <w:bCs/>
              </w:rPr>
              <w:t>omments</w:t>
            </w:r>
          </w:p>
        </w:tc>
      </w:tr>
      <w:tr w:rsidR="00D42780" w14:paraId="674E0DC2" w14:textId="77777777">
        <w:trPr>
          <w:trHeight w:val="448"/>
        </w:trPr>
        <w:tc>
          <w:tcPr>
            <w:tcW w:w="1370" w:type="dxa"/>
          </w:tcPr>
          <w:p w14:paraId="27D3249E" w14:textId="77777777" w:rsidR="00D42780" w:rsidRDefault="00746260">
            <w:pPr>
              <w:spacing w:after="120"/>
            </w:pPr>
            <w:r>
              <w:lastRenderedPageBreak/>
              <w:t>CATT</w:t>
            </w:r>
          </w:p>
        </w:tc>
        <w:tc>
          <w:tcPr>
            <w:tcW w:w="1460" w:type="dxa"/>
          </w:tcPr>
          <w:p w14:paraId="6A308CD9" w14:textId="77777777" w:rsidR="00D42780" w:rsidRDefault="00746260">
            <w:pPr>
              <w:spacing w:after="120"/>
              <w:ind w:firstLine="0"/>
            </w:pPr>
            <w:r>
              <w:t>Alt-1</w:t>
            </w:r>
          </w:p>
        </w:tc>
        <w:tc>
          <w:tcPr>
            <w:tcW w:w="6906" w:type="dxa"/>
          </w:tcPr>
          <w:p w14:paraId="63985DA9" w14:textId="77777777" w:rsidR="00D42780" w:rsidRDefault="00746260">
            <w:pPr>
              <w:spacing w:after="120"/>
              <w:ind w:firstLine="0"/>
            </w:pPr>
            <w:r>
              <w:t>It is unrealistic to ask IDLE/Inactive to switch BWP for TRS/CSI-RS</w:t>
            </w:r>
          </w:p>
        </w:tc>
      </w:tr>
      <w:tr w:rsidR="00D42780" w14:paraId="028FFD41" w14:textId="77777777">
        <w:trPr>
          <w:trHeight w:val="448"/>
        </w:trPr>
        <w:tc>
          <w:tcPr>
            <w:tcW w:w="1370" w:type="dxa"/>
          </w:tcPr>
          <w:p w14:paraId="3872C4DC" w14:textId="77777777" w:rsidR="00D42780" w:rsidRDefault="00746260">
            <w:pPr>
              <w:spacing w:after="120"/>
            </w:pPr>
            <w:r>
              <w:t>Qualcomm</w:t>
            </w:r>
          </w:p>
        </w:tc>
        <w:tc>
          <w:tcPr>
            <w:tcW w:w="1460" w:type="dxa"/>
          </w:tcPr>
          <w:p w14:paraId="25F70FA7" w14:textId="77777777" w:rsidR="00D42780" w:rsidRDefault="00746260">
            <w:pPr>
              <w:spacing w:after="120"/>
              <w:ind w:firstLine="0"/>
            </w:pPr>
            <w:r>
              <w:t>Alt-1</w:t>
            </w:r>
          </w:p>
        </w:tc>
        <w:tc>
          <w:tcPr>
            <w:tcW w:w="6906" w:type="dxa"/>
          </w:tcPr>
          <w:p w14:paraId="12204A72" w14:textId="77777777" w:rsidR="00D42780" w:rsidRDefault="00746260">
            <w:pPr>
              <w:spacing w:after="120"/>
              <w:ind w:firstLine="0"/>
            </w:pPr>
            <w:r>
              <w:t>We support Alt-1.</w:t>
            </w:r>
          </w:p>
          <w:p w14:paraId="7BD4A38B" w14:textId="77777777" w:rsidR="00D42780" w:rsidRDefault="00746260">
            <w:pPr>
              <w:spacing w:after="120"/>
              <w:ind w:firstLine="0"/>
            </w:pPr>
            <w:r>
              <w:t>There are basically two options for TRS SCS:</w:t>
            </w:r>
          </w:p>
          <w:p w14:paraId="27930B2D" w14:textId="77777777" w:rsidR="00D42780" w:rsidRDefault="00746260">
            <w:pPr>
              <w:pStyle w:val="ListParagraph"/>
              <w:numPr>
                <w:ilvl w:val="0"/>
                <w:numId w:val="46"/>
              </w:numPr>
              <w:spacing w:after="120"/>
              <w:rPr>
                <w:rFonts w:ascii="Times New Roman" w:hAnsi="Times New Roman"/>
                <w:sz w:val="20"/>
                <w:szCs w:val="20"/>
              </w:rPr>
            </w:pPr>
            <w:r>
              <w:rPr>
                <w:rFonts w:ascii="Times New Roman" w:hAnsi="Times New Roman"/>
                <w:sz w:val="20"/>
                <w:szCs w:val="20"/>
              </w:rPr>
              <w:t>Follow SSB</w:t>
            </w:r>
          </w:p>
          <w:p w14:paraId="4F20849B" w14:textId="77777777" w:rsidR="00D42780" w:rsidRDefault="00746260">
            <w:pPr>
              <w:pStyle w:val="ListParagraph"/>
              <w:numPr>
                <w:ilvl w:val="0"/>
                <w:numId w:val="46"/>
              </w:numPr>
              <w:spacing w:after="120"/>
              <w:rPr>
                <w:rFonts w:ascii="Times New Roman" w:hAnsi="Times New Roman"/>
                <w:sz w:val="20"/>
                <w:szCs w:val="20"/>
              </w:rPr>
            </w:pPr>
            <w:r>
              <w:rPr>
                <w:rFonts w:ascii="Times New Roman" w:hAnsi="Times New Roman"/>
                <w:sz w:val="20"/>
                <w:szCs w:val="20"/>
              </w:rPr>
              <w:t>Follow initial BWP</w:t>
            </w:r>
          </w:p>
          <w:p w14:paraId="2D8BFE2F" w14:textId="77777777" w:rsidR="00D42780" w:rsidRDefault="00746260">
            <w:pPr>
              <w:spacing w:after="120"/>
              <w:ind w:firstLine="0"/>
            </w:pPr>
            <w:r>
              <w:t>It is more reasonable to us that the processing of TRS/CSI-RS follows initial DL BWP processing. However, we want to point out the potential switching delay between different SCS.</w:t>
            </w:r>
          </w:p>
          <w:p w14:paraId="6EA31CAD" w14:textId="77777777" w:rsidR="00D42780" w:rsidRDefault="00746260">
            <w:pPr>
              <w:spacing w:after="120"/>
              <w:ind w:firstLine="0"/>
            </w:pPr>
            <w:r>
              <w:t>Currently even SSB and initial DL BWP may have different SCS. For BWP switching, certain time delay is needed for UE to switch from one BWP with one SCS to another BWP with another SCS. For SSB design, this delay should have been considered. For TRS/CSI-RS, time domain gap between TRS/CSI-RS for connected mode UE and SSB or PO is generally not fixed. Then we should know whether there is sufficient gap for UE to switch between SSB and TRS/CSI-RS if they have different SCS, or between TRS/CSI-RS and PO if they have different SCS. This could fall in RAN4’s area. More carful discussion and study could be useful before this can be finally decided.</w:t>
            </w:r>
          </w:p>
        </w:tc>
      </w:tr>
      <w:tr w:rsidR="00D42780" w14:paraId="7A8757B5" w14:textId="77777777">
        <w:trPr>
          <w:trHeight w:val="448"/>
        </w:trPr>
        <w:tc>
          <w:tcPr>
            <w:tcW w:w="1370" w:type="dxa"/>
          </w:tcPr>
          <w:p w14:paraId="68F3695F" w14:textId="77777777" w:rsidR="00D42780" w:rsidRDefault="00746260">
            <w:pPr>
              <w:spacing w:after="120"/>
            </w:pPr>
            <w:r>
              <w:t>Apple</w:t>
            </w:r>
          </w:p>
        </w:tc>
        <w:tc>
          <w:tcPr>
            <w:tcW w:w="1460" w:type="dxa"/>
          </w:tcPr>
          <w:p w14:paraId="5D1E5BA5" w14:textId="77777777" w:rsidR="00D42780" w:rsidRDefault="00746260">
            <w:pPr>
              <w:spacing w:after="120"/>
              <w:ind w:firstLine="0"/>
            </w:pPr>
            <w:r>
              <w:t>Alt-1</w:t>
            </w:r>
          </w:p>
        </w:tc>
        <w:tc>
          <w:tcPr>
            <w:tcW w:w="6906" w:type="dxa"/>
          </w:tcPr>
          <w:p w14:paraId="70AEBCA1" w14:textId="77777777" w:rsidR="00D42780" w:rsidRDefault="00D42780">
            <w:pPr>
              <w:spacing w:after="120"/>
              <w:ind w:firstLine="0"/>
            </w:pPr>
          </w:p>
        </w:tc>
      </w:tr>
      <w:tr w:rsidR="00D42780" w14:paraId="5DE66D20" w14:textId="77777777">
        <w:trPr>
          <w:trHeight w:val="448"/>
        </w:trPr>
        <w:tc>
          <w:tcPr>
            <w:tcW w:w="1370" w:type="dxa"/>
          </w:tcPr>
          <w:p w14:paraId="353CB843" w14:textId="77777777" w:rsidR="00D42780" w:rsidRDefault="00746260">
            <w:pPr>
              <w:spacing w:after="120"/>
            </w:pPr>
            <w:r>
              <w:t>Lenovo, Motorola Mobility</w:t>
            </w:r>
          </w:p>
        </w:tc>
        <w:tc>
          <w:tcPr>
            <w:tcW w:w="1460" w:type="dxa"/>
          </w:tcPr>
          <w:p w14:paraId="75759F67" w14:textId="77777777" w:rsidR="00D42780" w:rsidRDefault="00746260">
            <w:pPr>
              <w:spacing w:after="120"/>
              <w:ind w:firstLine="0"/>
            </w:pPr>
            <w:r>
              <w:t>Alt-1</w:t>
            </w:r>
          </w:p>
        </w:tc>
        <w:tc>
          <w:tcPr>
            <w:tcW w:w="6906" w:type="dxa"/>
          </w:tcPr>
          <w:p w14:paraId="3C71340B" w14:textId="77777777" w:rsidR="00D42780" w:rsidRDefault="00D42780">
            <w:pPr>
              <w:spacing w:after="120"/>
              <w:ind w:firstLine="0"/>
            </w:pPr>
          </w:p>
        </w:tc>
      </w:tr>
      <w:tr w:rsidR="00D42780" w14:paraId="27421C09" w14:textId="77777777">
        <w:trPr>
          <w:trHeight w:val="448"/>
        </w:trPr>
        <w:tc>
          <w:tcPr>
            <w:tcW w:w="1370" w:type="dxa"/>
          </w:tcPr>
          <w:p w14:paraId="6BF54A60" w14:textId="77777777" w:rsidR="00D42780" w:rsidRDefault="00746260">
            <w:pPr>
              <w:spacing w:after="120"/>
            </w:pPr>
            <w:r>
              <w:t>Samsung</w:t>
            </w:r>
          </w:p>
        </w:tc>
        <w:tc>
          <w:tcPr>
            <w:tcW w:w="1460" w:type="dxa"/>
          </w:tcPr>
          <w:p w14:paraId="3C333857" w14:textId="77777777" w:rsidR="00D42780" w:rsidRDefault="00746260">
            <w:pPr>
              <w:spacing w:after="120"/>
              <w:ind w:firstLine="0"/>
            </w:pPr>
            <w:r>
              <w:t>Y</w:t>
            </w:r>
          </w:p>
        </w:tc>
        <w:tc>
          <w:tcPr>
            <w:tcW w:w="6906" w:type="dxa"/>
          </w:tcPr>
          <w:p w14:paraId="14053800" w14:textId="77777777" w:rsidR="00D42780" w:rsidRDefault="00746260">
            <w:pPr>
              <w:spacing w:after="120"/>
              <w:ind w:firstLine="0"/>
            </w:pPr>
            <w:r>
              <w:t>Prefer Alt-1. Open to down-select at RAN1#105-e.</w:t>
            </w:r>
          </w:p>
        </w:tc>
      </w:tr>
      <w:tr w:rsidR="00D42780" w14:paraId="14F7AFDA" w14:textId="77777777">
        <w:trPr>
          <w:trHeight w:val="448"/>
        </w:trPr>
        <w:tc>
          <w:tcPr>
            <w:tcW w:w="1370" w:type="dxa"/>
          </w:tcPr>
          <w:p w14:paraId="2E3A5C6A"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0FF80B81"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39DE01CC" w14:textId="77777777" w:rsidR="00D42780" w:rsidRDefault="00D42780">
            <w:pPr>
              <w:spacing w:after="120"/>
              <w:ind w:firstLine="0"/>
            </w:pPr>
          </w:p>
        </w:tc>
      </w:tr>
      <w:tr w:rsidR="00D42780" w14:paraId="2538B818" w14:textId="77777777">
        <w:trPr>
          <w:trHeight w:val="448"/>
        </w:trPr>
        <w:tc>
          <w:tcPr>
            <w:tcW w:w="1370" w:type="dxa"/>
          </w:tcPr>
          <w:p w14:paraId="7D21EF45" w14:textId="77777777" w:rsidR="00D42780" w:rsidRDefault="00746260">
            <w:pPr>
              <w:spacing w:after="120"/>
              <w:rPr>
                <w:rFonts w:eastAsia="SimSun"/>
                <w:lang w:eastAsia="zh-CN"/>
              </w:rPr>
            </w:pPr>
            <w:r>
              <w:rPr>
                <w:rFonts w:hint="eastAsia"/>
              </w:rPr>
              <w:t>LG</w:t>
            </w:r>
          </w:p>
        </w:tc>
        <w:tc>
          <w:tcPr>
            <w:tcW w:w="1460" w:type="dxa"/>
          </w:tcPr>
          <w:p w14:paraId="19E5294C" w14:textId="77777777" w:rsidR="00D42780" w:rsidRDefault="00746260">
            <w:pPr>
              <w:spacing w:after="120"/>
              <w:ind w:firstLine="0"/>
              <w:rPr>
                <w:rFonts w:eastAsia="SimSun"/>
                <w:lang w:eastAsia="zh-CN"/>
              </w:rPr>
            </w:pPr>
            <w:r>
              <w:rPr>
                <w:rFonts w:hint="eastAsia"/>
              </w:rPr>
              <w:t xml:space="preserve">Y </w:t>
            </w:r>
            <w:r>
              <w:t>(Alt 1)</w:t>
            </w:r>
          </w:p>
        </w:tc>
        <w:tc>
          <w:tcPr>
            <w:tcW w:w="6906" w:type="dxa"/>
          </w:tcPr>
          <w:p w14:paraId="076E0C93" w14:textId="77777777" w:rsidR="00D42780" w:rsidRDefault="00746260">
            <w:pPr>
              <w:spacing w:after="120"/>
              <w:ind w:firstLine="0"/>
            </w:pPr>
            <w:r>
              <w:t>No strong view, but prefer alt 1</w:t>
            </w:r>
          </w:p>
          <w:p w14:paraId="23E50D37" w14:textId="77777777" w:rsidR="00D42780" w:rsidRDefault="00746260">
            <w:pPr>
              <w:spacing w:after="120"/>
              <w:ind w:firstLine="0"/>
            </w:pPr>
            <w:r>
              <w:t>It also fine to make down-selection at the next meeting, as we do not have enough discussion yet.</w:t>
            </w:r>
          </w:p>
        </w:tc>
      </w:tr>
      <w:tr w:rsidR="00D42780" w14:paraId="07A5A861" w14:textId="77777777">
        <w:tc>
          <w:tcPr>
            <w:tcW w:w="1370" w:type="dxa"/>
          </w:tcPr>
          <w:p w14:paraId="0BFB44A4" w14:textId="77777777" w:rsidR="00D42780" w:rsidRDefault="00746260">
            <w:pPr>
              <w:spacing w:after="120"/>
            </w:pPr>
            <w:r>
              <w:t>TCL</w:t>
            </w:r>
          </w:p>
        </w:tc>
        <w:tc>
          <w:tcPr>
            <w:tcW w:w="1460" w:type="dxa"/>
          </w:tcPr>
          <w:p w14:paraId="41850BD7" w14:textId="77777777" w:rsidR="00D42780" w:rsidRDefault="00746260">
            <w:pPr>
              <w:spacing w:after="120"/>
            </w:pPr>
            <w:r>
              <w:t>Alt 1</w:t>
            </w:r>
          </w:p>
        </w:tc>
        <w:tc>
          <w:tcPr>
            <w:tcW w:w="6906" w:type="dxa"/>
          </w:tcPr>
          <w:p w14:paraId="2823FCCA" w14:textId="77777777" w:rsidR="00D42780" w:rsidRDefault="00746260">
            <w:pPr>
              <w:spacing w:after="120"/>
            </w:pPr>
            <w:r>
              <w:t>We prefer Alt-1</w:t>
            </w:r>
          </w:p>
        </w:tc>
      </w:tr>
      <w:tr w:rsidR="00D42780" w14:paraId="663BEF14" w14:textId="77777777">
        <w:trPr>
          <w:trHeight w:val="448"/>
        </w:trPr>
        <w:tc>
          <w:tcPr>
            <w:tcW w:w="1370" w:type="dxa"/>
          </w:tcPr>
          <w:p w14:paraId="7939404A" w14:textId="77777777" w:rsidR="00D42780" w:rsidRDefault="00746260">
            <w:pPr>
              <w:spacing w:after="120"/>
              <w:ind w:firstLine="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246459C9" w14:textId="77777777" w:rsidR="00D42780" w:rsidRDefault="00D42780">
            <w:pPr>
              <w:spacing w:after="120"/>
              <w:ind w:firstLine="0"/>
            </w:pPr>
          </w:p>
        </w:tc>
        <w:tc>
          <w:tcPr>
            <w:tcW w:w="6906" w:type="dxa"/>
          </w:tcPr>
          <w:p w14:paraId="38D53416" w14:textId="77777777" w:rsidR="00D42780" w:rsidRDefault="00746260">
            <w:pPr>
              <w:spacing w:after="120"/>
              <w:ind w:firstLine="0"/>
            </w:pPr>
            <w:r>
              <w:rPr>
                <w:rFonts w:eastAsia="SimSun" w:hint="eastAsia"/>
                <w:lang w:eastAsia="zh-CN"/>
              </w:rPr>
              <w:t>A</w:t>
            </w:r>
            <w:r>
              <w:rPr>
                <w:rFonts w:eastAsia="SimSun"/>
                <w:lang w:eastAsia="zh-CN"/>
              </w:rPr>
              <w:t xml:space="preserve">lt2 provides the flexibility to </w:t>
            </w:r>
            <w:proofErr w:type="spellStart"/>
            <w:r>
              <w:rPr>
                <w:rFonts w:eastAsia="SimSun"/>
                <w:lang w:eastAsia="zh-CN"/>
              </w:rPr>
              <w:t>gNB</w:t>
            </w:r>
            <w:proofErr w:type="spellEnd"/>
            <w:r>
              <w:rPr>
                <w:rFonts w:eastAsia="SimSun"/>
                <w:lang w:eastAsia="zh-CN"/>
              </w:rPr>
              <w:t xml:space="preserve">. But we are </w:t>
            </w:r>
            <w:r>
              <w:t>open to down-select at RAN1#105-e.</w:t>
            </w:r>
          </w:p>
        </w:tc>
      </w:tr>
      <w:tr w:rsidR="00D42780" w14:paraId="1E20B1DD" w14:textId="77777777">
        <w:trPr>
          <w:trHeight w:val="448"/>
        </w:trPr>
        <w:tc>
          <w:tcPr>
            <w:tcW w:w="1370" w:type="dxa"/>
          </w:tcPr>
          <w:p w14:paraId="244FD039" w14:textId="77777777" w:rsidR="00D42780" w:rsidRDefault="00746260">
            <w:pPr>
              <w:spacing w:after="120"/>
              <w:ind w:firstLine="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24F3DB26" w14:textId="77777777" w:rsidR="00D42780" w:rsidRDefault="00746260">
            <w:pPr>
              <w:spacing w:after="120"/>
              <w:ind w:firstLine="0"/>
            </w:pPr>
            <w:r>
              <w:t>Alt-1</w:t>
            </w:r>
          </w:p>
        </w:tc>
        <w:tc>
          <w:tcPr>
            <w:tcW w:w="6906" w:type="dxa"/>
          </w:tcPr>
          <w:p w14:paraId="3A2AFC60" w14:textId="77777777" w:rsidR="00D42780" w:rsidRDefault="00D42780">
            <w:pPr>
              <w:spacing w:after="120"/>
              <w:ind w:firstLine="0"/>
              <w:rPr>
                <w:rFonts w:eastAsia="SimSun"/>
                <w:lang w:eastAsia="zh-CN"/>
              </w:rPr>
            </w:pPr>
          </w:p>
        </w:tc>
      </w:tr>
      <w:tr w:rsidR="00D42780" w14:paraId="1E99358F" w14:textId="77777777">
        <w:trPr>
          <w:trHeight w:val="448"/>
        </w:trPr>
        <w:tc>
          <w:tcPr>
            <w:tcW w:w="1370" w:type="dxa"/>
          </w:tcPr>
          <w:p w14:paraId="67542D98" w14:textId="77777777" w:rsidR="00D42780" w:rsidRDefault="00746260">
            <w:pPr>
              <w:spacing w:after="120"/>
              <w:ind w:firstLine="0"/>
              <w:rPr>
                <w:rFonts w:eastAsia="SimSun"/>
                <w:lang w:eastAsia="zh-CN"/>
              </w:rPr>
            </w:pPr>
            <w:proofErr w:type="spellStart"/>
            <w:r>
              <w:rPr>
                <w:rFonts w:eastAsia="SimSun" w:hint="eastAsia"/>
                <w:lang w:eastAsia="zh-CN"/>
              </w:rPr>
              <w:t>Spreadtrum</w:t>
            </w:r>
            <w:proofErr w:type="spellEnd"/>
          </w:p>
        </w:tc>
        <w:tc>
          <w:tcPr>
            <w:tcW w:w="1460" w:type="dxa"/>
          </w:tcPr>
          <w:p w14:paraId="236616E8" w14:textId="77777777" w:rsidR="00D42780" w:rsidRDefault="00746260">
            <w:pPr>
              <w:spacing w:after="120"/>
              <w:ind w:firstLine="0"/>
            </w:pPr>
            <w:r>
              <w:rPr>
                <w:rFonts w:eastAsia="SimSun" w:hint="eastAsia"/>
                <w:lang w:eastAsia="zh-CN"/>
              </w:rPr>
              <w:t>Yes</w:t>
            </w:r>
          </w:p>
        </w:tc>
        <w:tc>
          <w:tcPr>
            <w:tcW w:w="6906" w:type="dxa"/>
          </w:tcPr>
          <w:p w14:paraId="1E899155" w14:textId="77777777" w:rsidR="00D42780" w:rsidRDefault="00746260">
            <w:pPr>
              <w:spacing w:after="120"/>
              <w:ind w:firstLine="0"/>
              <w:rPr>
                <w:rFonts w:eastAsia="SimSun"/>
                <w:lang w:eastAsia="zh-CN"/>
              </w:rPr>
            </w:pPr>
            <w:r>
              <w:t>Prefer Alt-1</w:t>
            </w:r>
          </w:p>
        </w:tc>
      </w:tr>
      <w:tr w:rsidR="00D42780" w14:paraId="73F49F2C" w14:textId="77777777">
        <w:trPr>
          <w:trHeight w:val="448"/>
        </w:trPr>
        <w:tc>
          <w:tcPr>
            <w:tcW w:w="1370" w:type="dxa"/>
          </w:tcPr>
          <w:p w14:paraId="76A873F5" w14:textId="77777777" w:rsidR="00D42780" w:rsidRDefault="00746260">
            <w:pPr>
              <w:spacing w:after="120"/>
              <w:ind w:firstLine="0"/>
              <w:rPr>
                <w:rFonts w:eastAsia="SimSun"/>
                <w:lang w:eastAsia="zh-CN"/>
              </w:rPr>
            </w:pPr>
            <w:r>
              <w:rPr>
                <w:rFonts w:eastAsia="SimSun" w:hint="eastAsia"/>
                <w:lang w:eastAsia="zh-CN"/>
              </w:rPr>
              <w:t>OPPO</w:t>
            </w:r>
          </w:p>
        </w:tc>
        <w:tc>
          <w:tcPr>
            <w:tcW w:w="1460" w:type="dxa"/>
          </w:tcPr>
          <w:p w14:paraId="37756302" w14:textId="77777777" w:rsidR="00D42780" w:rsidRDefault="00746260">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2D6417DF" w14:textId="77777777" w:rsidR="00D42780" w:rsidRDefault="00746260">
            <w:pPr>
              <w:spacing w:after="120"/>
              <w:ind w:firstLine="0"/>
            </w:pPr>
            <w:r>
              <w:rPr>
                <w:rFonts w:eastAsia="SimSun"/>
                <w:lang w:eastAsia="zh-CN"/>
              </w:rPr>
              <w:t>W</w:t>
            </w:r>
            <w:r>
              <w:rPr>
                <w:rFonts w:eastAsia="SimSun" w:hint="eastAsia"/>
                <w:lang w:eastAsia="zh-CN"/>
              </w:rPr>
              <w:t xml:space="preserve">e shall follow the current principle that CSI-RS shall have same SCS as the active DL BWP. </w:t>
            </w:r>
          </w:p>
        </w:tc>
      </w:tr>
      <w:tr w:rsidR="00D42780" w14:paraId="423A5D3F" w14:textId="77777777">
        <w:trPr>
          <w:trHeight w:val="448"/>
        </w:trPr>
        <w:tc>
          <w:tcPr>
            <w:tcW w:w="1370" w:type="dxa"/>
          </w:tcPr>
          <w:p w14:paraId="0A8B6109" w14:textId="77777777" w:rsidR="00D42780" w:rsidRDefault="00746260">
            <w:pPr>
              <w:spacing w:after="120"/>
              <w:ind w:firstLine="0"/>
              <w:rPr>
                <w:rFonts w:eastAsia="SimSun"/>
                <w:lang w:eastAsia="zh-CN"/>
              </w:rPr>
            </w:pPr>
            <w:r>
              <w:rPr>
                <w:rFonts w:eastAsia="SimSun"/>
                <w:lang w:eastAsia="zh-CN"/>
              </w:rPr>
              <w:t>Nokia</w:t>
            </w:r>
          </w:p>
        </w:tc>
        <w:tc>
          <w:tcPr>
            <w:tcW w:w="1460" w:type="dxa"/>
          </w:tcPr>
          <w:p w14:paraId="20164819" w14:textId="77777777" w:rsidR="00D42780" w:rsidRDefault="00746260">
            <w:pPr>
              <w:spacing w:after="120"/>
              <w:ind w:firstLine="0"/>
              <w:rPr>
                <w:rFonts w:eastAsia="SimSun"/>
                <w:lang w:eastAsia="zh-CN"/>
              </w:rPr>
            </w:pPr>
            <w:r>
              <w:rPr>
                <w:rFonts w:eastAsia="SimSun"/>
                <w:lang w:eastAsia="zh-CN"/>
              </w:rPr>
              <w:t>Alt-2</w:t>
            </w:r>
          </w:p>
        </w:tc>
        <w:tc>
          <w:tcPr>
            <w:tcW w:w="6906" w:type="dxa"/>
          </w:tcPr>
          <w:p w14:paraId="11D8B8E8" w14:textId="77777777" w:rsidR="00D42780" w:rsidRDefault="00746260">
            <w:pPr>
              <w:spacing w:after="120"/>
              <w:ind w:firstLine="0"/>
              <w:rPr>
                <w:rFonts w:eastAsia="SimSun"/>
                <w:lang w:eastAsia="zh-CN"/>
              </w:rPr>
            </w:pPr>
            <w:r>
              <w:rPr>
                <w:rFonts w:eastAsia="SimSun"/>
                <w:lang w:eastAsia="zh-CN"/>
              </w:rPr>
              <w:t xml:space="preserve">The principle consequence  is that if the SCS for Connected mode UEs is different than assumed in initial BWP, the Connected Mode TRS cannot be shared to the IDLE UEs if Alt-1 is used. If Alt-2 is selected, UEs may choose whether to use the TRS or not, depending on the </w:t>
            </w:r>
            <w:proofErr w:type="spellStart"/>
            <w:r>
              <w:rPr>
                <w:rFonts w:eastAsia="SimSun"/>
                <w:lang w:eastAsia="zh-CN"/>
              </w:rPr>
              <w:t>scs</w:t>
            </w:r>
            <w:proofErr w:type="spellEnd"/>
            <w:r>
              <w:rPr>
                <w:rFonts w:eastAsia="SimSun"/>
                <w:lang w:eastAsia="zh-CN"/>
              </w:rPr>
              <w:t xml:space="preserve"> configuration. </w:t>
            </w:r>
          </w:p>
        </w:tc>
      </w:tr>
      <w:tr w:rsidR="00D42780" w14:paraId="5A5DE880" w14:textId="77777777">
        <w:trPr>
          <w:trHeight w:val="448"/>
        </w:trPr>
        <w:tc>
          <w:tcPr>
            <w:tcW w:w="1370" w:type="dxa"/>
          </w:tcPr>
          <w:p w14:paraId="5417FFDE" w14:textId="77777777" w:rsidR="00D42780" w:rsidRDefault="00746260">
            <w:pPr>
              <w:spacing w:after="120"/>
              <w:ind w:firstLine="0"/>
              <w:rPr>
                <w:rFonts w:eastAsia="SimSun"/>
                <w:lang w:eastAsia="zh-CN"/>
              </w:rPr>
            </w:pPr>
            <w:r>
              <w:rPr>
                <w:rFonts w:eastAsia="SimSun"/>
                <w:lang w:eastAsia="zh-CN"/>
              </w:rPr>
              <w:lastRenderedPageBreak/>
              <w:t>MediaTek</w:t>
            </w:r>
          </w:p>
        </w:tc>
        <w:tc>
          <w:tcPr>
            <w:tcW w:w="1460" w:type="dxa"/>
          </w:tcPr>
          <w:p w14:paraId="37BFDA84"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562EBEE3" w14:textId="77777777" w:rsidR="00D42780" w:rsidRDefault="00D42780">
            <w:pPr>
              <w:spacing w:after="120"/>
              <w:ind w:firstLine="0"/>
              <w:rPr>
                <w:rFonts w:eastAsia="SimSun"/>
                <w:lang w:eastAsia="zh-CN"/>
              </w:rPr>
            </w:pPr>
          </w:p>
        </w:tc>
      </w:tr>
      <w:tr w:rsidR="00D42780" w14:paraId="21C6310B" w14:textId="77777777">
        <w:trPr>
          <w:trHeight w:val="448"/>
        </w:trPr>
        <w:tc>
          <w:tcPr>
            <w:tcW w:w="1370" w:type="dxa"/>
          </w:tcPr>
          <w:p w14:paraId="5FAD4EC4" w14:textId="77777777" w:rsidR="00D42780" w:rsidRDefault="00746260">
            <w:pPr>
              <w:spacing w:after="120"/>
              <w:ind w:firstLine="0"/>
              <w:rPr>
                <w:rFonts w:eastAsia="SimSun"/>
                <w:lang w:eastAsia="zh-CN"/>
              </w:rPr>
            </w:pPr>
            <w:r>
              <w:t>DOCOMO</w:t>
            </w:r>
          </w:p>
        </w:tc>
        <w:tc>
          <w:tcPr>
            <w:tcW w:w="1460" w:type="dxa"/>
          </w:tcPr>
          <w:p w14:paraId="16B38DFF" w14:textId="77777777" w:rsidR="00D42780" w:rsidRDefault="00746260">
            <w:pPr>
              <w:spacing w:after="120"/>
              <w:ind w:firstLine="0"/>
              <w:rPr>
                <w:rFonts w:eastAsia="SimSun"/>
                <w:lang w:eastAsia="zh-CN"/>
              </w:rPr>
            </w:pPr>
            <w:r>
              <w:rPr>
                <w:rFonts w:eastAsia="MS Mincho" w:hint="eastAsia"/>
                <w:lang w:eastAsia="ja-JP"/>
              </w:rPr>
              <w:t>Y</w:t>
            </w:r>
          </w:p>
        </w:tc>
        <w:tc>
          <w:tcPr>
            <w:tcW w:w="6906" w:type="dxa"/>
          </w:tcPr>
          <w:p w14:paraId="015B2C7C" w14:textId="77777777" w:rsidR="00D42780" w:rsidRDefault="00746260">
            <w:pPr>
              <w:spacing w:after="120"/>
              <w:ind w:firstLine="0"/>
              <w:rPr>
                <w:rFonts w:eastAsia="SimSun"/>
                <w:lang w:eastAsia="zh-CN"/>
              </w:rPr>
            </w:pPr>
            <w:r>
              <w:rPr>
                <w:rFonts w:eastAsia="MS Mincho" w:hint="eastAsia"/>
                <w:lang w:eastAsia="ja-JP"/>
              </w:rPr>
              <w:t>W</w:t>
            </w:r>
            <w:r>
              <w:rPr>
                <w:rFonts w:eastAsia="MS Mincho"/>
                <w:lang w:eastAsia="ja-JP"/>
              </w:rPr>
              <w:t>e are open to down-select at RAN1#105-e.</w:t>
            </w:r>
          </w:p>
        </w:tc>
      </w:tr>
      <w:tr w:rsidR="00D42780" w14:paraId="40635C4F" w14:textId="77777777">
        <w:trPr>
          <w:trHeight w:val="448"/>
        </w:trPr>
        <w:tc>
          <w:tcPr>
            <w:tcW w:w="1370" w:type="dxa"/>
          </w:tcPr>
          <w:p w14:paraId="4B543BFA" w14:textId="77777777" w:rsidR="00D42780" w:rsidRDefault="00746260">
            <w:pPr>
              <w:spacing w:after="120"/>
              <w:ind w:firstLine="0"/>
            </w:pPr>
            <w:r>
              <w:t>Sony</w:t>
            </w:r>
          </w:p>
        </w:tc>
        <w:tc>
          <w:tcPr>
            <w:tcW w:w="1460" w:type="dxa"/>
          </w:tcPr>
          <w:p w14:paraId="798DC803" w14:textId="77777777" w:rsidR="00D42780" w:rsidRDefault="00746260">
            <w:pPr>
              <w:spacing w:after="120"/>
              <w:ind w:firstLine="0"/>
              <w:rPr>
                <w:rFonts w:eastAsia="MS Mincho"/>
                <w:lang w:eastAsia="ja-JP"/>
              </w:rPr>
            </w:pPr>
            <w:r>
              <w:rPr>
                <w:rFonts w:eastAsia="MS Mincho"/>
                <w:lang w:eastAsia="ja-JP"/>
              </w:rPr>
              <w:t>Alt-2</w:t>
            </w:r>
          </w:p>
        </w:tc>
        <w:tc>
          <w:tcPr>
            <w:tcW w:w="6906" w:type="dxa"/>
          </w:tcPr>
          <w:p w14:paraId="4F3F09AF" w14:textId="77777777" w:rsidR="00D42780" w:rsidRDefault="00746260">
            <w:pPr>
              <w:spacing w:after="120"/>
              <w:ind w:firstLine="0"/>
              <w:rPr>
                <w:rFonts w:eastAsia="MS Mincho"/>
                <w:lang w:eastAsia="ja-JP"/>
              </w:rPr>
            </w:pPr>
            <w:r>
              <w:rPr>
                <w:rFonts w:eastAsia="SimSun"/>
                <w:lang w:eastAsia="zh-CN"/>
              </w:rPr>
              <w:t xml:space="preserve">The principle for this feature is to </w:t>
            </w:r>
            <w:r>
              <w:rPr>
                <w:rFonts w:eastAsia="SimSun"/>
                <w:u w:val="single"/>
                <w:lang w:eastAsia="zh-CN"/>
              </w:rPr>
              <w:t>re-use</w:t>
            </w:r>
            <w:r>
              <w:rPr>
                <w:rFonts w:eastAsia="SimSun"/>
                <w:lang w:eastAsia="zh-CN"/>
              </w:rPr>
              <w:t xml:space="preserve"> the TRS of connected mode UEs for idle/inactive mode UEs. Hence, the SCS should follow the TRS that has been configured for the connected mode UEs.</w:t>
            </w:r>
          </w:p>
        </w:tc>
      </w:tr>
      <w:tr w:rsidR="00D42780" w14:paraId="34EDE26D" w14:textId="77777777">
        <w:trPr>
          <w:trHeight w:val="448"/>
        </w:trPr>
        <w:tc>
          <w:tcPr>
            <w:tcW w:w="1370" w:type="dxa"/>
          </w:tcPr>
          <w:p w14:paraId="3ED92575" w14:textId="77777777" w:rsidR="00D42780" w:rsidRDefault="00746260">
            <w:pPr>
              <w:spacing w:after="120"/>
              <w:ind w:firstLine="0"/>
            </w:pPr>
            <w:r>
              <w:t>Ericsson</w:t>
            </w:r>
          </w:p>
        </w:tc>
        <w:tc>
          <w:tcPr>
            <w:tcW w:w="1460" w:type="dxa"/>
          </w:tcPr>
          <w:p w14:paraId="2B7EBC6B"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80F1037" w14:textId="77777777" w:rsidR="00D42780" w:rsidRDefault="00746260">
            <w:pPr>
              <w:spacing w:after="120"/>
              <w:ind w:firstLine="0"/>
              <w:rPr>
                <w:rFonts w:eastAsia="SimSun"/>
                <w:lang w:eastAsia="zh-CN"/>
              </w:rPr>
            </w:pPr>
            <w:r>
              <w:rPr>
                <w:rFonts w:eastAsia="SimSun"/>
                <w:lang w:eastAsia="zh-CN"/>
              </w:rPr>
              <w:t>We prefer Alt 1, but OK to discuss further.</w:t>
            </w:r>
          </w:p>
        </w:tc>
      </w:tr>
      <w:tr w:rsidR="00D42780" w14:paraId="44D77C93" w14:textId="77777777">
        <w:trPr>
          <w:trHeight w:val="448"/>
        </w:trPr>
        <w:tc>
          <w:tcPr>
            <w:tcW w:w="1370" w:type="dxa"/>
          </w:tcPr>
          <w:p w14:paraId="25143E46" w14:textId="77777777" w:rsidR="00D42780" w:rsidRDefault="00746260">
            <w:pPr>
              <w:spacing w:after="120"/>
              <w:ind w:firstLine="0"/>
            </w:pPr>
            <w:r>
              <w:t>Intel</w:t>
            </w:r>
          </w:p>
        </w:tc>
        <w:tc>
          <w:tcPr>
            <w:tcW w:w="1460" w:type="dxa"/>
          </w:tcPr>
          <w:p w14:paraId="14A5D2A2" w14:textId="77777777" w:rsidR="00D42780" w:rsidRDefault="00746260">
            <w:pPr>
              <w:spacing w:after="120"/>
              <w:ind w:firstLine="0"/>
              <w:rPr>
                <w:rFonts w:eastAsia="MS Mincho"/>
                <w:lang w:eastAsia="ja-JP"/>
              </w:rPr>
            </w:pPr>
            <w:r>
              <w:rPr>
                <w:rFonts w:eastAsia="MS Mincho"/>
                <w:lang w:eastAsia="ja-JP"/>
              </w:rPr>
              <w:t>Alt 1</w:t>
            </w:r>
          </w:p>
        </w:tc>
        <w:tc>
          <w:tcPr>
            <w:tcW w:w="6906" w:type="dxa"/>
          </w:tcPr>
          <w:p w14:paraId="388E441A" w14:textId="77777777" w:rsidR="00D42780" w:rsidRDefault="00D42780">
            <w:pPr>
              <w:spacing w:after="120"/>
              <w:ind w:firstLine="0"/>
              <w:rPr>
                <w:rFonts w:eastAsia="SimSun"/>
                <w:lang w:eastAsia="zh-CN"/>
              </w:rPr>
            </w:pPr>
          </w:p>
        </w:tc>
      </w:tr>
      <w:tr w:rsidR="00D42780" w14:paraId="1F241E0E" w14:textId="77777777">
        <w:trPr>
          <w:trHeight w:val="448"/>
        </w:trPr>
        <w:tc>
          <w:tcPr>
            <w:tcW w:w="1370" w:type="dxa"/>
          </w:tcPr>
          <w:p w14:paraId="19D2F928" w14:textId="77777777" w:rsidR="00D42780" w:rsidRDefault="00746260">
            <w:pPr>
              <w:spacing w:after="120"/>
              <w:ind w:firstLine="0"/>
            </w:pPr>
            <w:r>
              <w:t>Panasonic</w:t>
            </w:r>
          </w:p>
        </w:tc>
        <w:tc>
          <w:tcPr>
            <w:tcW w:w="1460" w:type="dxa"/>
          </w:tcPr>
          <w:p w14:paraId="4DAD40A2"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A955D2C" w14:textId="77777777" w:rsidR="00D42780" w:rsidRDefault="00D42780">
            <w:pPr>
              <w:spacing w:after="120"/>
              <w:ind w:firstLine="0"/>
              <w:rPr>
                <w:rFonts w:eastAsia="SimSun"/>
                <w:lang w:eastAsia="zh-CN"/>
              </w:rPr>
            </w:pPr>
          </w:p>
        </w:tc>
      </w:tr>
    </w:tbl>
    <w:p w14:paraId="47A1B3FC" w14:textId="77777777" w:rsidR="00D42780" w:rsidRDefault="00D42780">
      <w:pPr>
        <w:tabs>
          <w:tab w:val="left" w:pos="0"/>
        </w:tabs>
        <w:ind w:firstLine="0"/>
        <w:rPr>
          <w:b/>
        </w:rPr>
      </w:pPr>
    </w:p>
    <w:p w14:paraId="2182AD88"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2D47EBDC" w14:textId="77777777" w:rsidR="00D42780" w:rsidRDefault="00746260">
      <w:pPr>
        <w:ind w:firstLine="0"/>
      </w:pPr>
      <w:r>
        <w:t>Companies’ views are as follows</w:t>
      </w:r>
    </w:p>
    <w:p w14:paraId="3B302C44" w14:textId="77777777" w:rsidR="00D42780" w:rsidRDefault="00746260">
      <w:pPr>
        <w:ind w:firstLine="0"/>
        <w:rPr>
          <w:b/>
          <w:bCs/>
          <w:lang w:val="en-GB" w:eastAsia="zh-CN"/>
        </w:rPr>
      </w:pPr>
      <w:r>
        <w:rPr>
          <w:b/>
          <w:bCs/>
          <w:lang w:val="en-GB" w:eastAsia="zh-CN"/>
        </w:rPr>
        <w:t>Alt1:</w:t>
      </w:r>
      <w:r>
        <w:t xml:space="preserve"> CATT</w:t>
      </w:r>
      <w:r>
        <w:rPr>
          <w:b/>
          <w:bCs/>
          <w:lang w:val="en-GB" w:eastAsia="zh-CN"/>
        </w:rPr>
        <w:t xml:space="preserve">, </w:t>
      </w:r>
      <w:r>
        <w:t xml:space="preserve">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proofErr w:type="spellStart"/>
      <w:r>
        <w:rPr>
          <w:rFonts w:eastAsia="SimSun" w:hint="eastAsia"/>
          <w:lang w:eastAsia="zh-CN"/>
        </w:rPr>
        <w:t>Spreadtrum</w:t>
      </w:r>
      <w:proofErr w:type="spellEnd"/>
      <w:r>
        <w:rPr>
          <w:rFonts w:eastAsia="SimSun"/>
          <w:lang w:eastAsia="zh-CN"/>
        </w:rPr>
        <w:t xml:space="preserve">, </w:t>
      </w:r>
      <w:r>
        <w:rPr>
          <w:rFonts w:eastAsia="SimSun" w:hint="eastAsia"/>
          <w:lang w:eastAsia="zh-CN"/>
        </w:rPr>
        <w:t>OPPO</w:t>
      </w:r>
      <w:r>
        <w:rPr>
          <w:rFonts w:eastAsia="SimSun"/>
          <w:lang w:eastAsia="zh-CN"/>
        </w:rPr>
        <w:t xml:space="preserve">, MediaTek, </w:t>
      </w:r>
      <w:r>
        <w:t>Ericsson, Intel (16)</w:t>
      </w:r>
    </w:p>
    <w:p w14:paraId="421F0245" w14:textId="77777777" w:rsidR="00D42780" w:rsidRDefault="00746260">
      <w:pPr>
        <w:ind w:firstLine="0"/>
        <w:rPr>
          <w:lang w:val="fi-FI"/>
        </w:rPr>
      </w:pPr>
      <w:r>
        <w:rPr>
          <w:b/>
          <w:bCs/>
          <w:lang w:val="fi-FI" w:eastAsia="zh-CN"/>
        </w:rPr>
        <w:t xml:space="preserve">Alt2: </w:t>
      </w:r>
      <w:r>
        <w:rPr>
          <w:rFonts w:eastAsia="SimSun" w:hint="eastAsia"/>
          <w:lang w:val="fi-FI" w:eastAsia="zh-CN"/>
        </w:rPr>
        <w:t>H</w:t>
      </w:r>
      <w:r>
        <w:rPr>
          <w:rFonts w:eastAsia="SimSun"/>
          <w:lang w:val="fi-FI" w:eastAsia="zh-CN"/>
        </w:rPr>
        <w:t xml:space="preserve">uawei, HiSilicon, Nokia, </w:t>
      </w:r>
      <w:r>
        <w:rPr>
          <w:lang w:val="fi-FI"/>
        </w:rPr>
        <w:t>Sony (4)</w:t>
      </w:r>
    </w:p>
    <w:p w14:paraId="3AA6FB8A" w14:textId="77777777" w:rsidR="00D42780" w:rsidRDefault="00746260">
      <w:pPr>
        <w:ind w:firstLine="0"/>
      </w:pPr>
      <w:r>
        <w:rPr>
          <w:b/>
        </w:rPr>
        <w:t xml:space="preserve">Alt3: </w:t>
      </w:r>
      <w:r>
        <w:t>(0)</w:t>
      </w:r>
    </w:p>
    <w:p w14:paraId="330CBB3E" w14:textId="77777777" w:rsidR="00D42780" w:rsidRDefault="00746260">
      <w:pPr>
        <w:ind w:firstLine="0"/>
      </w:pPr>
      <w:r>
        <w:rPr>
          <w:b/>
        </w:rPr>
        <w:t>Suggested modification #1:</w:t>
      </w:r>
      <w:r>
        <w:t xml:space="preserve"> do down-selection at next meeting</w:t>
      </w:r>
    </w:p>
    <w:p w14:paraId="0A7818C3" w14:textId="77777777" w:rsidR="00D42780" w:rsidRDefault="00746260">
      <w:pPr>
        <w:pStyle w:val="ListParagraph"/>
        <w:numPr>
          <w:ilvl w:val="0"/>
          <w:numId w:val="47"/>
        </w:numPr>
        <w:spacing w:after="60"/>
        <w:contextualSpacing/>
      </w:pPr>
      <w:r>
        <w:t xml:space="preserve">Samsung, LG, </w:t>
      </w:r>
      <w:r>
        <w:rPr>
          <w:rFonts w:eastAsia="SimSun" w:hint="eastAsia"/>
        </w:rPr>
        <w:t>H</w:t>
      </w:r>
      <w:r>
        <w:rPr>
          <w:rFonts w:eastAsia="SimSun"/>
        </w:rPr>
        <w:t xml:space="preserve">uawei, </w:t>
      </w:r>
      <w:proofErr w:type="spellStart"/>
      <w:r>
        <w:rPr>
          <w:rFonts w:eastAsia="SimSun"/>
        </w:rPr>
        <w:t>HiSilicon</w:t>
      </w:r>
      <w:proofErr w:type="spellEnd"/>
      <w:r>
        <w:rPr>
          <w:rFonts w:eastAsia="SimSun"/>
        </w:rPr>
        <w:t xml:space="preserve">, </w:t>
      </w:r>
      <w:r>
        <w:t>DOCOMO, Ericsson, Panasonic</w:t>
      </w:r>
    </w:p>
    <w:p w14:paraId="3C5A9F25" w14:textId="77777777" w:rsidR="00D42780" w:rsidRDefault="00D42780">
      <w:pPr>
        <w:pStyle w:val="ListParagraph"/>
        <w:ind w:firstLine="0"/>
      </w:pPr>
    </w:p>
    <w:p w14:paraId="7B983205" w14:textId="77777777" w:rsidR="00D42780" w:rsidRDefault="00746260">
      <w:pPr>
        <w:ind w:firstLine="0"/>
      </w:pPr>
      <w:r>
        <w:rPr>
          <w:b/>
        </w:rPr>
        <w:t>Moderator</w:t>
      </w:r>
      <w:r>
        <w:t>: No consensus. Both Alt1 and Alt2 are supported by companies. We can do down-selection in next meeting between Alt1 and Alt2. So, the Proposal is further updated as follows:</w:t>
      </w:r>
    </w:p>
    <w:p w14:paraId="18C3D305" w14:textId="77777777" w:rsidR="00D42780" w:rsidRDefault="00746260">
      <w:pPr>
        <w:ind w:firstLine="0"/>
        <w:rPr>
          <w:b/>
          <w:highlight w:val="yellow"/>
          <w:lang w:val="en-GB"/>
        </w:rPr>
      </w:pPr>
      <w:r>
        <w:rPr>
          <w:b/>
          <w:highlight w:val="yellow"/>
        </w:rPr>
        <w:t xml:space="preserve">Updated </w:t>
      </w:r>
      <w:r>
        <w:rPr>
          <w:b/>
          <w:highlight w:val="yellow"/>
          <w:lang w:val="en-GB"/>
        </w:rPr>
        <w:t>Proposal #5</w:t>
      </w:r>
    </w:p>
    <w:p w14:paraId="2B831B31" w14:textId="77777777" w:rsidR="00D42780" w:rsidRDefault="00746260">
      <w:pPr>
        <w:ind w:firstLine="0"/>
        <w:rPr>
          <w:rFonts w:eastAsia="SimSun"/>
          <w:b/>
          <w:lang w:val="en-GB"/>
        </w:rPr>
      </w:pPr>
      <w:r>
        <w:rPr>
          <w:rFonts w:eastAsia="SimSun"/>
          <w:b/>
          <w:lang w:val="en-GB"/>
        </w:rPr>
        <w:t xml:space="preserve">The SCS configuration of TRS/CSI-RS occasion(s) for idle/inactive </w:t>
      </w:r>
      <w:proofErr w:type="spellStart"/>
      <w:r>
        <w:rPr>
          <w:rFonts w:eastAsia="SimSun"/>
          <w:b/>
          <w:lang w:val="en-GB"/>
        </w:rPr>
        <w:t>Ues</w:t>
      </w:r>
      <w:proofErr w:type="spellEnd"/>
      <w:r>
        <w:rPr>
          <w:rFonts w:eastAsia="SimSun"/>
          <w:b/>
          <w:lang w:val="en-GB"/>
        </w:rPr>
        <w:t xml:space="preserve"> can be </w:t>
      </w:r>
      <w:r>
        <w:rPr>
          <w:b/>
          <w:lang w:val="en-GB"/>
        </w:rPr>
        <w:t xml:space="preserve">discussed and down-selected from following alternatives </w:t>
      </w:r>
      <w:r>
        <w:rPr>
          <w:b/>
          <w:bCs/>
          <w:color w:val="FF0000"/>
        </w:rPr>
        <w:t xml:space="preserve">at </w:t>
      </w:r>
      <w:r>
        <w:rPr>
          <w:b/>
          <w:color w:val="FF0000"/>
        </w:rPr>
        <w:t>RAN1#104bis-e</w:t>
      </w:r>
      <w:r>
        <w:rPr>
          <w:b/>
          <w:lang w:val="en-GB"/>
        </w:rPr>
        <w:t>:</w:t>
      </w:r>
    </w:p>
    <w:p w14:paraId="5FB6FF5D" w14:textId="77777777" w:rsidR="00D42780" w:rsidRDefault="00746260">
      <w:pPr>
        <w:pStyle w:val="ListParagraph"/>
        <w:numPr>
          <w:ilvl w:val="0"/>
          <w:numId w:val="45"/>
        </w:numPr>
        <w:tabs>
          <w:tab w:val="left" w:pos="0"/>
        </w:tabs>
        <w:rPr>
          <w:rFonts w:eastAsia="SimSun"/>
          <w:b/>
          <w:lang w:val="en-GB"/>
        </w:rPr>
      </w:pPr>
      <w:r>
        <w:rPr>
          <w:rFonts w:eastAsia="SimSun"/>
          <w:b/>
          <w:lang w:val="en-GB"/>
        </w:rPr>
        <w:t>Alt1: same as initial BWP</w:t>
      </w:r>
    </w:p>
    <w:p w14:paraId="0A6F8774" w14:textId="77777777" w:rsidR="00D42780" w:rsidRDefault="00746260">
      <w:pPr>
        <w:pStyle w:val="ListParagraph"/>
        <w:numPr>
          <w:ilvl w:val="0"/>
          <w:numId w:val="45"/>
        </w:numPr>
        <w:tabs>
          <w:tab w:val="left" w:pos="0"/>
        </w:tabs>
        <w:rPr>
          <w:rFonts w:eastAsia="SimSun"/>
          <w:b/>
          <w:lang w:val="en-GB"/>
        </w:rPr>
      </w:pPr>
      <w:r>
        <w:rPr>
          <w:rFonts w:eastAsia="SimSun"/>
          <w:b/>
          <w:lang w:val="en-GB"/>
        </w:rPr>
        <w:t xml:space="preserve">Alt2: configurable parameter </w:t>
      </w:r>
    </w:p>
    <w:p w14:paraId="73AC197F" w14:textId="77777777" w:rsidR="00D42780" w:rsidRDefault="00746260">
      <w:pPr>
        <w:pStyle w:val="ListParagraph"/>
        <w:numPr>
          <w:ilvl w:val="0"/>
          <w:numId w:val="45"/>
        </w:numPr>
        <w:tabs>
          <w:tab w:val="left" w:pos="0"/>
        </w:tabs>
        <w:rPr>
          <w:rFonts w:eastAsia="SimSun"/>
          <w:b/>
          <w:strike/>
          <w:lang w:val="en-GB"/>
        </w:rPr>
      </w:pPr>
      <w:r>
        <w:rPr>
          <w:rFonts w:eastAsia="SimSun"/>
          <w:b/>
          <w:strike/>
          <w:lang w:val="en-GB"/>
        </w:rPr>
        <w:t xml:space="preserve">Alt3: fixed </w:t>
      </w:r>
    </w:p>
    <w:p w14:paraId="2C5B0B5C" w14:textId="77777777" w:rsidR="00D42780" w:rsidRDefault="00D42780">
      <w:pPr>
        <w:tabs>
          <w:tab w:val="left" w:pos="0"/>
        </w:tabs>
        <w:ind w:firstLine="0"/>
        <w:rPr>
          <w:b/>
        </w:rPr>
      </w:pPr>
    </w:p>
    <w:p w14:paraId="3BCF8364" w14:textId="77777777" w:rsidR="00D42780" w:rsidRDefault="00746260">
      <w:pPr>
        <w:ind w:firstLine="0"/>
        <w:rPr>
          <w:b/>
          <w:lang w:val="en-GB"/>
        </w:rPr>
      </w:pPr>
      <w:r>
        <w:rPr>
          <w:b/>
          <w:highlight w:val="yellow"/>
          <w:lang w:val="en-GB"/>
        </w:rPr>
        <w:t>Moderator proposal #6</w:t>
      </w:r>
    </w:p>
    <w:p w14:paraId="22F06B4C" w14:textId="77777777" w:rsidR="00D42780" w:rsidRDefault="00746260">
      <w:pPr>
        <w:ind w:firstLine="0"/>
        <w:rPr>
          <w:b/>
          <w:bCs/>
          <w:lang w:val="en-GB"/>
        </w:rPr>
      </w:pPr>
      <w:r>
        <w:rPr>
          <w:rFonts w:eastAsia="SimSun"/>
          <w:b/>
          <w:lang w:val="en-GB"/>
        </w:rPr>
        <w:t xml:space="preserve">The BWP of TRS/CSI-RS occasion(s) for idle/inactive </w:t>
      </w:r>
      <w:proofErr w:type="spellStart"/>
      <w:r>
        <w:rPr>
          <w:rFonts w:eastAsia="SimSun"/>
          <w:b/>
          <w:lang w:val="en-GB"/>
        </w:rPr>
        <w:t>Ues</w:t>
      </w:r>
      <w:proofErr w:type="spellEnd"/>
      <w:r>
        <w:rPr>
          <w:rFonts w:eastAsia="SimSun"/>
          <w:b/>
          <w:lang w:val="en-GB"/>
        </w:rPr>
        <w:t xml:space="preserve"> </w:t>
      </w:r>
      <w:r>
        <w:rPr>
          <w:b/>
          <w:bCs/>
          <w:lang w:val="en-GB"/>
        </w:rPr>
        <w:t>is discussed and down-selected from following alternatives:</w:t>
      </w:r>
    </w:p>
    <w:p w14:paraId="7C50FF86" w14:textId="77777777" w:rsidR="00D42780" w:rsidRDefault="00746260">
      <w:pPr>
        <w:pStyle w:val="ListParagraph"/>
        <w:numPr>
          <w:ilvl w:val="0"/>
          <w:numId w:val="48"/>
        </w:numPr>
        <w:rPr>
          <w:b/>
          <w:bCs/>
          <w:lang w:val="en-GB"/>
        </w:rPr>
      </w:pPr>
      <w:r>
        <w:rPr>
          <w:b/>
          <w:bCs/>
          <w:lang w:val="en-GB"/>
        </w:rPr>
        <w:t>Alt1: initial BWP</w:t>
      </w:r>
    </w:p>
    <w:p w14:paraId="4A67AB5E" w14:textId="77777777" w:rsidR="00D42780" w:rsidRDefault="00746260">
      <w:pPr>
        <w:pStyle w:val="ListParagraph"/>
        <w:numPr>
          <w:ilvl w:val="0"/>
          <w:numId w:val="48"/>
        </w:numPr>
        <w:ind w:firstLine="0"/>
        <w:rPr>
          <w:b/>
          <w:bCs/>
          <w:color w:val="FF0000"/>
          <w:u w:val="single"/>
          <w:lang w:val="en-GB"/>
        </w:rPr>
      </w:pPr>
      <w:r>
        <w:rPr>
          <w:b/>
          <w:bCs/>
          <w:lang w:val="en-GB"/>
        </w:rPr>
        <w:t xml:space="preserve">Alt2: configurable </w:t>
      </w:r>
    </w:p>
    <w:p w14:paraId="06262060" w14:textId="77777777" w:rsidR="00D42780" w:rsidRDefault="00746260">
      <w:pPr>
        <w:pStyle w:val="ListParagraph"/>
        <w:numPr>
          <w:ilvl w:val="0"/>
          <w:numId w:val="48"/>
        </w:numPr>
        <w:ind w:firstLine="0"/>
        <w:rPr>
          <w:b/>
          <w:bCs/>
          <w:lang w:val="en-GB"/>
        </w:rPr>
      </w:pPr>
      <w:r>
        <w:rPr>
          <w:b/>
          <w:bCs/>
          <w:color w:val="FF0000"/>
          <w:u w:val="single"/>
          <w:lang w:val="en-GB"/>
        </w:rPr>
        <w:t>Alt-3: BWP TRS/CSI-RS occasion(s)  configuration is not restricted by initial BWP</w:t>
      </w:r>
    </w:p>
    <w:p w14:paraId="7FB4B393" w14:textId="77777777" w:rsidR="00D42780" w:rsidRDefault="00746260">
      <w:pPr>
        <w:pStyle w:val="ListParagraph"/>
        <w:numPr>
          <w:ilvl w:val="1"/>
          <w:numId w:val="48"/>
        </w:numPr>
        <w:rPr>
          <w:b/>
          <w:bCs/>
          <w:lang w:val="en-GB"/>
        </w:rPr>
      </w:pPr>
      <w:r>
        <w:rPr>
          <w:b/>
          <w:bCs/>
          <w:color w:val="FF0000"/>
          <w:u w:val="single"/>
          <w:lang w:val="en-GB"/>
        </w:rPr>
        <w:t xml:space="preserve">Note TRS/CSI-RS occasion frequency location is determined by </w:t>
      </w:r>
      <w:proofErr w:type="spellStart"/>
      <w:r>
        <w:rPr>
          <w:b/>
          <w:bCs/>
          <w:color w:val="FF0000"/>
          <w:u w:val="single"/>
          <w:lang w:val="en-GB"/>
        </w:rPr>
        <w:t>startingRB</w:t>
      </w:r>
      <w:proofErr w:type="spellEnd"/>
      <w:r>
        <w:rPr>
          <w:b/>
          <w:bCs/>
          <w:color w:val="FF0000"/>
          <w:u w:val="single"/>
          <w:lang w:val="en-GB"/>
        </w:rPr>
        <w:t xml:space="preserve"> and </w:t>
      </w:r>
      <w:proofErr w:type="spellStart"/>
      <w:r>
        <w:rPr>
          <w:b/>
          <w:bCs/>
          <w:color w:val="FF0000"/>
          <w:u w:val="single"/>
          <w:lang w:val="en-GB"/>
        </w:rPr>
        <w:t>nrofRBs</w:t>
      </w:r>
      <w:proofErr w:type="spellEnd"/>
    </w:p>
    <w:p w14:paraId="525A1127" w14:textId="77777777" w:rsidR="00D42780" w:rsidRDefault="00D42780">
      <w:pPr>
        <w:pStyle w:val="ListParagraph"/>
        <w:ind w:left="920" w:firstLine="0"/>
        <w:rPr>
          <w:b/>
          <w:bCs/>
          <w:lang w:val="en-GB"/>
        </w:rPr>
      </w:pPr>
    </w:p>
    <w:p w14:paraId="6450DDA8"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2A0508D7" w14:textId="77777777">
        <w:trPr>
          <w:trHeight w:val="435"/>
        </w:trPr>
        <w:tc>
          <w:tcPr>
            <w:tcW w:w="1370" w:type="dxa"/>
            <w:shd w:val="clear" w:color="auto" w:fill="EEECE1" w:themeFill="background2"/>
          </w:tcPr>
          <w:p w14:paraId="0D5463BB"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982AD69" w14:textId="77777777" w:rsidR="00D42780" w:rsidRDefault="00746260">
            <w:pPr>
              <w:spacing w:after="120"/>
              <w:ind w:firstLine="0"/>
              <w:rPr>
                <w:b/>
                <w:bCs/>
              </w:rPr>
            </w:pPr>
            <w:r>
              <w:rPr>
                <w:b/>
                <w:bCs/>
              </w:rPr>
              <w:t>Agree? (Y/N)</w:t>
            </w:r>
          </w:p>
        </w:tc>
        <w:tc>
          <w:tcPr>
            <w:tcW w:w="6906" w:type="dxa"/>
            <w:shd w:val="clear" w:color="auto" w:fill="EEECE1" w:themeFill="background2"/>
          </w:tcPr>
          <w:p w14:paraId="254382FE" w14:textId="77777777" w:rsidR="00D42780" w:rsidRDefault="00746260">
            <w:pPr>
              <w:spacing w:after="120"/>
              <w:ind w:firstLine="196"/>
              <w:rPr>
                <w:b/>
                <w:bCs/>
              </w:rPr>
            </w:pPr>
            <w:r>
              <w:rPr>
                <w:rFonts w:hint="eastAsia"/>
                <w:b/>
                <w:bCs/>
              </w:rPr>
              <w:t>C</w:t>
            </w:r>
            <w:r>
              <w:rPr>
                <w:b/>
                <w:bCs/>
              </w:rPr>
              <w:t>omments</w:t>
            </w:r>
          </w:p>
        </w:tc>
      </w:tr>
      <w:tr w:rsidR="00D42780" w14:paraId="5D7C3B0F" w14:textId="77777777">
        <w:trPr>
          <w:trHeight w:val="448"/>
        </w:trPr>
        <w:tc>
          <w:tcPr>
            <w:tcW w:w="1370" w:type="dxa"/>
          </w:tcPr>
          <w:p w14:paraId="1E30ED49" w14:textId="77777777" w:rsidR="00D42780" w:rsidRDefault="00746260">
            <w:pPr>
              <w:spacing w:after="120"/>
            </w:pPr>
            <w:r>
              <w:lastRenderedPageBreak/>
              <w:t>CATT</w:t>
            </w:r>
          </w:p>
        </w:tc>
        <w:tc>
          <w:tcPr>
            <w:tcW w:w="1460" w:type="dxa"/>
          </w:tcPr>
          <w:p w14:paraId="560BC071" w14:textId="77777777" w:rsidR="00D42780" w:rsidRDefault="00746260">
            <w:pPr>
              <w:spacing w:after="120"/>
              <w:ind w:firstLine="0"/>
            </w:pPr>
            <w:r>
              <w:t>Alt-1</w:t>
            </w:r>
          </w:p>
        </w:tc>
        <w:tc>
          <w:tcPr>
            <w:tcW w:w="6906" w:type="dxa"/>
          </w:tcPr>
          <w:p w14:paraId="1BE28E5D" w14:textId="77777777" w:rsidR="00D42780" w:rsidRDefault="00746260">
            <w:pPr>
              <w:spacing w:after="120"/>
              <w:ind w:firstLine="0"/>
            </w:pPr>
            <w:r>
              <w:t>It is unrealistic to ask IDLE/Inactive to switch BWP for TRS/CSI-RS</w:t>
            </w:r>
          </w:p>
        </w:tc>
      </w:tr>
      <w:tr w:rsidR="00D42780" w14:paraId="1EBD4B42" w14:textId="77777777">
        <w:trPr>
          <w:trHeight w:val="448"/>
        </w:trPr>
        <w:tc>
          <w:tcPr>
            <w:tcW w:w="1370" w:type="dxa"/>
          </w:tcPr>
          <w:p w14:paraId="01F28DE9" w14:textId="77777777" w:rsidR="00D42780" w:rsidRDefault="00746260">
            <w:pPr>
              <w:spacing w:after="120"/>
            </w:pPr>
            <w:r>
              <w:t>Qualcomm</w:t>
            </w:r>
          </w:p>
        </w:tc>
        <w:tc>
          <w:tcPr>
            <w:tcW w:w="1460" w:type="dxa"/>
          </w:tcPr>
          <w:p w14:paraId="513AE6DB" w14:textId="77777777" w:rsidR="00D42780" w:rsidRDefault="00746260">
            <w:pPr>
              <w:spacing w:after="120"/>
              <w:ind w:firstLine="0"/>
            </w:pPr>
            <w:r>
              <w:t>Alt-1</w:t>
            </w:r>
          </w:p>
        </w:tc>
        <w:tc>
          <w:tcPr>
            <w:tcW w:w="6906" w:type="dxa"/>
          </w:tcPr>
          <w:p w14:paraId="5BB736C7" w14:textId="77777777" w:rsidR="00D42780" w:rsidRDefault="00746260">
            <w:pPr>
              <w:spacing w:after="120"/>
              <w:ind w:firstLine="0"/>
            </w:pPr>
            <w:r>
              <w:t>Similar to answer to proposal #5.</w:t>
            </w:r>
          </w:p>
        </w:tc>
      </w:tr>
      <w:tr w:rsidR="00D42780" w14:paraId="4A5E20FE" w14:textId="77777777">
        <w:trPr>
          <w:trHeight w:val="448"/>
        </w:trPr>
        <w:tc>
          <w:tcPr>
            <w:tcW w:w="1370" w:type="dxa"/>
          </w:tcPr>
          <w:p w14:paraId="5EFCEA15" w14:textId="77777777" w:rsidR="00D42780" w:rsidRDefault="00746260">
            <w:pPr>
              <w:spacing w:after="120"/>
            </w:pPr>
            <w:r>
              <w:t>Apple</w:t>
            </w:r>
          </w:p>
        </w:tc>
        <w:tc>
          <w:tcPr>
            <w:tcW w:w="1460" w:type="dxa"/>
          </w:tcPr>
          <w:p w14:paraId="27AD0FEE" w14:textId="77777777" w:rsidR="00D42780" w:rsidRDefault="00746260">
            <w:pPr>
              <w:spacing w:after="120"/>
              <w:ind w:firstLine="0"/>
            </w:pPr>
            <w:r>
              <w:t>Alt1</w:t>
            </w:r>
          </w:p>
        </w:tc>
        <w:tc>
          <w:tcPr>
            <w:tcW w:w="6906" w:type="dxa"/>
          </w:tcPr>
          <w:p w14:paraId="3548F14F" w14:textId="77777777" w:rsidR="00D42780" w:rsidRDefault="00D42780">
            <w:pPr>
              <w:spacing w:after="120"/>
              <w:ind w:firstLine="0"/>
            </w:pPr>
          </w:p>
        </w:tc>
      </w:tr>
      <w:tr w:rsidR="00D42780" w14:paraId="4AE68AC6" w14:textId="77777777">
        <w:trPr>
          <w:trHeight w:val="448"/>
        </w:trPr>
        <w:tc>
          <w:tcPr>
            <w:tcW w:w="1370" w:type="dxa"/>
          </w:tcPr>
          <w:p w14:paraId="18247A15" w14:textId="77777777" w:rsidR="00D42780" w:rsidRDefault="00746260">
            <w:pPr>
              <w:spacing w:after="120"/>
            </w:pPr>
            <w:r>
              <w:t>Lenovo, Motorola Mobility</w:t>
            </w:r>
          </w:p>
        </w:tc>
        <w:tc>
          <w:tcPr>
            <w:tcW w:w="1460" w:type="dxa"/>
          </w:tcPr>
          <w:p w14:paraId="4A6C27E2" w14:textId="77777777" w:rsidR="00D42780" w:rsidRDefault="00746260">
            <w:pPr>
              <w:spacing w:after="120"/>
              <w:ind w:firstLine="0"/>
            </w:pPr>
            <w:r>
              <w:t>Alt-1</w:t>
            </w:r>
          </w:p>
        </w:tc>
        <w:tc>
          <w:tcPr>
            <w:tcW w:w="6906" w:type="dxa"/>
          </w:tcPr>
          <w:p w14:paraId="3242E20B" w14:textId="77777777" w:rsidR="00D42780" w:rsidRDefault="00D42780">
            <w:pPr>
              <w:spacing w:after="120"/>
              <w:ind w:firstLine="0"/>
            </w:pPr>
          </w:p>
        </w:tc>
      </w:tr>
      <w:tr w:rsidR="00D42780" w14:paraId="0FF3E73E" w14:textId="77777777">
        <w:trPr>
          <w:trHeight w:val="448"/>
        </w:trPr>
        <w:tc>
          <w:tcPr>
            <w:tcW w:w="1370" w:type="dxa"/>
          </w:tcPr>
          <w:p w14:paraId="0966B26A" w14:textId="77777777" w:rsidR="00D42780" w:rsidRDefault="00746260">
            <w:pPr>
              <w:spacing w:after="120"/>
            </w:pPr>
            <w:r>
              <w:t>Samsung</w:t>
            </w:r>
          </w:p>
        </w:tc>
        <w:tc>
          <w:tcPr>
            <w:tcW w:w="1460" w:type="dxa"/>
          </w:tcPr>
          <w:p w14:paraId="43D72FE0" w14:textId="77777777" w:rsidR="00D42780" w:rsidRDefault="00746260">
            <w:pPr>
              <w:spacing w:after="120"/>
              <w:ind w:firstLine="0"/>
            </w:pPr>
            <w:r>
              <w:t>Y</w:t>
            </w:r>
          </w:p>
        </w:tc>
        <w:tc>
          <w:tcPr>
            <w:tcW w:w="6906" w:type="dxa"/>
          </w:tcPr>
          <w:p w14:paraId="31547406" w14:textId="77777777" w:rsidR="00D42780" w:rsidRDefault="00746260">
            <w:pPr>
              <w:spacing w:after="120"/>
              <w:ind w:firstLine="0"/>
            </w:pPr>
            <w:r>
              <w:t>Prefer Alt-1. Open to down-select at RAN1#105-e.</w:t>
            </w:r>
          </w:p>
        </w:tc>
      </w:tr>
      <w:tr w:rsidR="00D42780" w14:paraId="5F53A6A5" w14:textId="77777777">
        <w:trPr>
          <w:trHeight w:val="448"/>
        </w:trPr>
        <w:tc>
          <w:tcPr>
            <w:tcW w:w="1370" w:type="dxa"/>
          </w:tcPr>
          <w:p w14:paraId="1AFAFFEE"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A390F1A"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6A05106A" w14:textId="77777777" w:rsidR="00D42780" w:rsidRDefault="00D42780">
            <w:pPr>
              <w:spacing w:after="120"/>
              <w:ind w:firstLine="0"/>
            </w:pPr>
          </w:p>
        </w:tc>
      </w:tr>
      <w:tr w:rsidR="00D42780" w14:paraId="3A7A1290" w14:textId="77777777">
        <w:trPr>
          <w:trHeight w:val="448"/>
        </w:trPr>
        <w:tc>
          <w:tcPr>
            <w:tcW w:w="1370" w:type="dxa"/>
          </w:tcPr>
          <w:p w14:paraId="272CF69D" w14:textId="77777777" w:rsidR="00D42780" w:rsidRDefault="00746260">
            <w:pPr>
              <w:spacing w:after="120"/>
              <w:rPr>
                <w:rFonts w:eastAsia="SimSun"/>
                <w:lang w:eastAsia="zh-CN"/>
              </w:rPr>
            </w:pPr>
            <w:r>
              <w:rPr>
                <w:rFonts w:hint="eastAsia"/>
              </w:rPr>
              <w:t>LG</w:t>
            </w:r>
          </w:p>
        </w:tc>
        <w:tc>
          <w:tcPr>
            <w:tcW w:w="1460" w:type="dxa"/>
          </w:tcPr>
          <w:p w14:paraId="02FDA361" w14:textId="77777777" w:rsidR="00D42780" w:rsidRDefault="00746260">
            <w:pPr>
              <w:spacing w:after="120"/>
              <w:ind w:firstLine="0"/>
              <w:rPr>
                <w:rFonts w:eastAsia="SimSun"/>
                <w:lang w:eastAsia="zh-CN"/>
              </w:rPr>
            </w:pPr>
            <w:r>
              <w:rPr>
                <w:rFonts w:hint="eastAsia"/>
              </w:rPr>
              <w:t xml:space="preserve">Y </w:t>
            </w:r>
            <w:r>
              <w:t>(Alt 1)</w:t>
            </w:r>
          </w:p>
        </w:tc>
        <w:tc>
          <w:tcPr>
            <w:tcW w:w="6906" w:type="dxa"/>
          </w:tcPr>
          <w:p w14:paraId="57717882" w14:textId="77777777" w:rsidR="00D42780" w:rsidRDefault="00746260">
            <w:pPr>
              <w:spacing w:after="120"/>
              <w:ind w:firstLine="0"/>
            </w:pPr>
            <w:r>
              <w:t>No strong view, but prefer alt 1</w:t>
            </w:r>
          </w:p>
          <w:p w14:paraId="3728FCE1" w14:textId="77777777" w:rsidR="00D42780" w:rsidRDefault="00746260">
            <w:pPr>
              <w:spacing w:after="120"/>
              <w:ind w:firstLine="0"/>
            </w:pPr>
            <w:r>
              <w:t>It also fine to make down-selection at the next meeting, as we do not have enough discussion yet.</w:t>
            </w:r>
          </w:p>
        </w:tc>
      </w:tr>
      <w:tr w:rsidR="00D42780" w14:paraId="0E171507" w14:textId="77777777">
        <w:tc>
          <w:tcPr>
            <w:tcW w:w="1370" w:type="dxa"/>
          </w:tcPr>
          <w:p w14:paraId="7826FB72" w14:textId="77777777" w:rsidR="00D42780" w:rsidRDefault="00746260">
            <w:pPr>
              <w:spacing w:after="120"/>
            </w:pPr>
            <w:r>
              <w:t>TCL</w:t>
            </w:r>
          </w:p>
        </w:tc>
        <w:tc>
          <w:tcPr>
            <w:tcW w:w="1460" w:type="dxa"/>
          </w:tcPr>
          <w:p w14:paraId="0A893C27" w14:textId="77777777" w:rsidR="00D42780" w:rsidRDefault="00746260">
            <w:pPr>
              <w:spacing w:after="120"/>
            </w:pPr>
            <w:r>
              <w:t>Alt1</w:t>
            </w:r>
          </w:p>
        </w:tc>
        <w:tc>
          <w:tcPr>
            <w:tcW w:w="6906" w:type="dxa"/>
          </w:tcPr>
          <w:p w14:paraId="4DD561D5" w14:textId="77777777" w:rsidR="00D42780" w:rsidRDefault="00D42780">
            <w:pPr>
              <w:spacing w:after="120"/>
            </w:pPr>
          </w:p>
        </w:tc>
      </w:tr>
      <w:tr w:rsidR="00D42780" w14:paraId="05B4D00A" w14:textId="77777777">
        <w:trPr>
          <w:trHeight w:val="448"/>
        </w:trPr>
        <w:tc>
          <w:tcPr>
            <w:tcW w:w="1370" w:type="dxa"/>
          </w:tcPr>
          <w:p w14:paraId="268E6F8F" w14:textId="77777777" w:rsidR="00D42780" w:rsidRDefault="00746260">
            <w:pPr>
              <w:spacing w:after="12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415A7566" w14:textId="77777777" w:rsidR="00D42780" w:rsidRDefault="00746260">
            <w:pPr>
              <w:spacing w:after="120"/>
              <w:ind w:firstLine="0"/>
            </w:pPr>
            <w:r>
              <w:rPr>
                <w:rFonts w:eastAsia="SimSun" w:hint="eastAsia"/>
                <w:lang w:eastAsia="zh-CN"/>
              </w:rPr>
              <w:t>A</w:t>
            </w:r>
            <w:r>
              <w:rPr>
                <w:rFonts w:eastAsia="SimSun"/>
                <w:lang w:eastAsia="zh-CN"/>
              </w:rPr>
              <w:t>lt1</w:t>
            </w:r>
          </w:p>
        </w:tc>
        <w:tc>
          <w:tcPr>
            <w:tcW w:w="6906" w:type="dxa"/>
          </w:tcPr>
          <w:p w14:paraId="4656A997" w14:textId="77777777" w:rsidR="00D42780" w:rsidRDefault="00D42780">
            <w:pPr>
              <w:spacing w:after="120"/>
              <w:ind w:firstLine="0"/>
            </w:pPr>
          </w:p>
        </w:tc>
      </w:tr>
      <w:tr w:rsidR="00D42780" w14:paraId="24EFB8E6" w14:textId="77777777">
        <w:trPr>
          <w:trHeight w:val="448"/>
        </w:trPr>
        <w:tc>
          <w:tcPr>
            <w:tcW w:w="1370" w:type="dxa"/>
          </w:tcPr>
          <w:p w14:paraId="049DBC5E" w14:textId="77777777" w:rsidR="00D42780" w:rsidRDefault="00746260">
            <w:pPr>
              <w:spacing w:after="12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3250267C" w14:textId="77777777" w:rsidR="00D42780" w:rsidRDefault="00746260">
            <w:pPr>
              <w:spacing w:after="120"/>
              <w:ind w:firstLine="0"/>
              <w:rPr>
                <w:rFonts w:eastAsia="SimSun"/>
                <w:lang w:eastAsia="zh-CN"/>
              </w:rPr>
            </w:pPr>
            <w:r>
              <w:t>Alt-1</w:t>
            </w:r>
          </w:p>
        </w:tc>
        <w:tc>
          <w:tcPr>
            <w:tcW w:w="6906" w:type="dxa"/>
          </w:tcPr>
          <w:p w14:paraId="47E12FB3" w14:textId="77777777" w:rsidR="00D42780" w:rsidRDefault="00D42780">
            <w:pPr>
              <w:spacing w:after="120"/>
              <w:ind w:firstLine="0"/>
            </w:pPr>
          </w:p>
        </w:tc>
      </w:tr>
      <w:tr w:rsidR="00D42780" w14:paraId="109407A0" w14:textId="77777777">
        <w:trPr>
          <w:trHeight w:val="448"/>
        </w:trPr>
        <w:tc>
          <w:tcPr>
            <w:tcW w:w="1370" w:type="dxa"/>
          </w:tcPr>
          <w:p w14:paraId="1B95255A" w14:textId="77777777" w:rsidR="00D42780" w:rsidRDefault="00746260">
            <w:pPr>
              <w:spacing w:after="120"/>
              <w:rPr>
                <w:rFonts w:eastAsia="SimSun"/>
                <w:lang w:eastAsia="zh-CN"/>
              </w:rPr>
            </w:pPr>
            <w:proofErr w:type="spellStart"/>
            <w:r>
              <w:rPr>
                <w:rFonts w:eastAsia="SimSun" w:hint="eastAsia"/>
                <w:lang w:eastAsia="zh-CN"/>
              </w:rPr>
              <w:t>Spreadtrum</w:t>
            </w:r>
            <w:proofErr w:type="spellEnd"/>
          </w:p>
        </w:tc>
        <w:tc>
          <w:tcPr>
            <w:tcW w:w="1460" w:type="dxa"/>
          </w:tcPr>
          <w:p w14:paraId="43C6A059" w14:textId="77777777" w:rsidR="00D42780" w:rsidRDefault="00746260">
            <w:pPr>
              <w:spacing w:after="120"/>
              <w:ind w:firstLine="0"/>
            </w:pPr>
            <w:r>
              <w:rPr>
                <w:rFonts w:eastAsia="SimSun" w:hint="eastAsia"/>
                <w:lang w:eastAsia="zh-CN"/>
              </w:rPr>
              <w:t>Yes</w:t>
            </w:r>
          </w:p>
        </w:tc>
        <w:tc>
          <w:tcPr>
            <w:tcW w:w="6906" w:type="dxa"/>
          </w:tcPr>
          <w:p w14:paraId="36024814" w14:textId="77777777" w:rsidR="00D42780" w:rsidRDefault="00746260">
            <w:pPr>
              <w:spacing w:after="120"/>
              <w:ind w:firstLine="0"/>
            </w:pPr>
            <w:r>
              <w:t>Prefer Alt-1</w:t>
            </w:r>
          </w:p>
        </w:tc>
      </w:tr>
      <w:tr w:rsidR="00D42780" w14:paraId="2F2443EB" w14:textId="77777777">
        <w:trPr>
          <w:trHeight w:val="448"/>
        </w:trPr>
        <w:tc>
          <w:tcPr>
            <w:tcW w:w="1370" w:type="dxa"/>
          </w:tcPr>
          <w:p w14:paraId="19F54F3B" w14:textId="77777777" w:rsidR="00D42780" w:rsidRDefault="00746260">
            <w:pPr>
              <w:spacing w:after="120"/>
              <w:rPr>
                <w:rFonts w:eastAsia="SimSun"/>
                <w:lang w:eastAsia="zh-CN"/>
              </w:rPr>
            </w:pPr>
            <w:r>
              <w:rPr>
                <w:rFonts w:eastAsia="SimSun" w:hint="eastAsia"/>
                <w:lang w:eastAsia="zh-CN"/>
              </w:rPr>
              <w:t>OPPO</w:t>
            </w:r>
          </w:p>
        </w:tc>
        <w:tc>
          <w:tcPr>
            <w:tcW w:w="1460" w:type="dxa"/>
          </w:tcPr>
          <w:p w14:paraId="72ED568F" w14:textId="77777777" w:rsidR="00D42780" w:rsidRDefault="00746260">
            <w:pPr>
              <w:spacing w:after="120"/>
              <w:ind w:firstLine="0"/>
              <w:rPr>
                <w:rFonts w:eastAsia="SimSun"/>
                <w:lang w:eastAsia="zh-CN"/>
              </w:rPr>
            </w:pPr>
            <w:r>
              <w:t>Alt-1</w:t>
            </w:r>
          </w:p>
        </w:tc>
        <w:tc>
          <w:tcPr>
            <w:tcW w:w="6906" w:type="dxa"/>
          </w:tcPr>
          <w:p w14:paraId="161E9AC5" w14:textId="77777777" w:rsidR="00D42780" w:rsidRDefault="00746260">
            <w:pPr>
              <w:spacing w:after="120"/>
              <w:ind w:firstLine="0"/>
            </w:pPr>
            <w:r>
              <w:rPr>
                <w:rFonts w:eastAsia="SimSun"/>
                <w:lang w:eastAsia="zh-CN"/>
              </w:rPr>
              <w:t>W</w:t>
            </w:r>
            <w:r>
              <w:rPr>
                <w:rFonts w:eastAsia="SimSun" w:hint="eastAsia"/>
                <w:lang w:eastAsia="zh-CN"/>
              </w:rPr>
              <w:t>e shall follow the current principle that CSI-RS shall be within the bandwidth of the active DL BWP.</w:t>
            </w:r>
          </w:p>
        </w:tc>
      </w:tr>
      <w:tr w:rsidR="00D42780" w14:paraId="732B48D1" w14:textId="77777777">
        <w:trPr>
          <w:trHeight w:val="448"/>
        </w:trPr>
        <w:tc>
          <w:tcPr>
            <w:tcW w:w="1370" w:type="dxa"/>
          </w:tcPr>
          <w:p w14:paraId="1D4E6BBC" w14:textId="77777777" w:rsidR="00D42780" w:rsidRDefault="00746260">
            <w:pPr>
              <w:spacing w:after="120"/>
              <w:rPr>
                <w:rFonts w:eastAsia="SimSun"/>
                <w:lang w:eastAsia="zh-CN"/>
              </w:rPr>
            </w:pPr>
            <w:r>
              <w:rPr>
                <w:rFonts w:eastAsia="SimSun"/>
                <w:lang w:eastAsia="zh-CN"/>
              </w:rPr>
              <w:t>Nokia</w:t>
            </w:r>
          </w:p>
        </w:tc>
        <w:tc>
          <w:tcPr>
            <w:tcW w:w="1460" w:type="dxa"/>
          </w:tcPr>
          <w:p w14:paraId="6487CB35" w14:textId="77777777" w:rsidR="00D42780" w:rsidRDefault="00746260">
            <w:pPr>
              <w:spacing w:after="120"/>
              <w:ind w:firstLine="0"/>
            </w:pPr>
            <w:r>
              <w:rPr>
                <w:rFonts w:eastAsia="SimSun"/>
                <w:lang w:eastAsia="zh-CN"/>
              </w:rPr>
              <w:t>Alt-3</w:t>
            </w:r>
          </w:p>
        </w:tc>
        <w:tc>
          <w:tcPr>
            <w:tcW w:w="6906" w:type="dxa"/>
          </w:tcPr>
          <w:p w14:paraId="488BAE22" w14:textId="77777777" w:rsidR="00D42780" w:rsidRDefault="00746260">
            <w:pPr>
              <w:spacing w:after="120"/>
              <w:ind w:firstLine="0"/>
            </w:pPr>
            <w:r>
              <w:t>Now we have to clarify here first few things. What we are considering is the TRS configuration related BWP. It is evident that the Connected Mode TRS configuration is based on dedicated BWP configurations, thus it would not be possible to ‘share’ the Connected mode TRS for the IDLE UEs if the configuration needs to be bound by the initial BWP.</w:t>
            </w:r>
          </w:p>
          <w:p w14:paraId="31A42E30" w14:textId="77777777" w:rsidR="00D42780" w:rsidRDefault="00746260">
            <w:pPr>
              <w:spacing w:after="120"/>
              <w:ind w:firstLine="0"/>
            </w:pPr>
            <w:r>
              <w:t xml:space="preserve">We are not considering that UE would need to monitor new/different BWP in IDLE. E.g. if the TRS overlap fully or partially or extend beyond with the initial BWP, UE can use the TRS that fall within </w:t>
            </w:r>
            <w:proofErr w:type="spellStart"/>
            <w:r>
              <w:t>it’s</w:t>
            </w:r>
            <w:proofErr w:type="spellEnd"/>
            <w:r>
              <w:t xml:space="preserve"> selected receiver BW. The frequency location of the TRS/CSI-RS locations would be solely defined by  </w:t>
            </w:r>
            <w:proofErr w:type="spellStart"/>
            <w:r>
              <w:t>startingRB</w:t>
            </w:r>
            <w:proofErr w:type="spellEnd"/>
            <w:r>
              <w:t xml:space="preserve"> and </w:t>
            </w:r>
            <w:proofErr w:type="spellStart"/>
            <w:r>
              <w:t>nrofRBs</w:t>
            </w:r>
            <w:proofErr w:type="spellEnd"/>
            <w:r>
              <w:t xml:space="preserve">. </w:t>
            </w:r>
          </w:p>
          <w:p w14:paraId="028CA721" w14:textId="77777777" w:rsidR="00D42780" w:rsidRDefault="00746260">
            <w:pPr>
              <w:spacing w:after="120"/>
              <w:ind w:firstLine="0"/>
            </w:pPr>
            <w:r>
              <w:t>Hence we would suggest additional alternative:</w:t>
            </w:r>
          </w:p>
          <w:p w14:paraId="68F45F99" w14:textId="77777777" w:rsidR="00D42780" w:rsidRDefault="00746260">
            <w:pPr>
              <w:pStyle w:val="ListParagraph"/>
              <w:numPr>
                <w:ilvl w:val="0"/>
                <w:numId w:val="48"/>
              </w:numPr>
              <w:rPr>
                <w:b/>
                <w:bCs/>
                <w:color w:val="FF0000"/>
                <w:u w:val="single"/>
                <w:lang w:val="en-GB"/>
              </w:rPr>
            </w:pPr>
            <w:r>
              <w:rPr>
                <w:b/>
                <w:bCs/>
                <w:color w:val="FF0000"/>
                <w:u w:val="single"/>
                <w:lang w:val="en-GB"/>
              </w:rPr>
              <w:t>Alt-3: BWP TRS/CSI-RS occasion(s)  configuration is not restricted by initial BWP</w:t>
            </w:r>
          </w:p>
          <w:p w14:paraId="02045CC9" w14:textId="77777777" w:rsidR="00D42780" w:rsidRDefault="00746260">
            <w:pPr>
              <w:pStyle w:val="ListParagraph"/>
              <w:numPr>
                <w:ilvl w:val="1"/>
                <w:numId w:val="48"/>
              </w:numPr>
              <w:rPr>
                <w:b/>
                <w:bCs/>
                <w:color w:val="FF0000"/>
                <w:u w:val="single"/>
                <w:lang w:val="en-GB"/>
              </w:rPr>
            </w:pPr>
            <w:r>
              <w:rPr>
                <w:b/>
                <w:bCs/>
                <w:color w:val="FF0000"/>
                <w:u w:val="single"/>
                <w:lang w:val="en-GB"/>
              </w:rPr>
              <w:t xml:space="preserve">TRS/CSI-RS occasion frequency location is determined by </w:t>
            </w:r>
            <w:proofErr w:type="spellStart"/>
            <w:r>
              <w:rPr>
                <w:b/>
                <w:bCs/>
                <w:color w:val="FF0000"/>
                <w:u w:val="single"/>
                <w:lang w:val="en-GB"/>
              </w:rPr>
              <w:t>startingRB</w:t>
            </w:r>
            <w:proofErr w:type="spellEnd"/>
            <w:r>
              <w:rPr>
                <w:b/>
                <w:bCs/>
                <w:color w:val="FF0000"/>
                <w:u w:val="single"/>
                <w:lang w:val="en-GB"/>
              </w:rPr>
              <w:t xml:space="preserve"> and </w:t>
            </w:r>
            <w:proofErr w:type="spellStart"/>
            <w:r>
              <w:rPr>
                <w:b/>
                <w:bCs/>
                <w:color w:val="FF0000"/>
                <w:u w:val="single"/>
                <w:lang w:val="en-GB"/>
              </w:rPr>
              <w:t>nrofRBs</w:t>
            </w:r>
            <w:proofErr w:type="spellEnd"/>
            <w:r>
              <w:rPr>
                <w:b/>
                <w:bCs/>
                <w:color w:val="FF0000"/>
                <w:u w:val="single"/>
                <w:lang w:val="en-GB"/>
              </w:rPr>
              <w:t>.</w:t>
            </w:r>
          </w:p>
          <w:p w14:paraId="7C683A39" w14:textId="77777777" w:rsidR="00D42780" w:rsidRDefault="00D42780">
            <w:pPr>
              <w:ind w:firstLine="0"/>
              <w:rPr>
                <w:b/>
                <w:bCs/>
                <w:color w:val="FF0000"/>
                <w:u w:val="single"/>
                <w:lang w:val="en-GB"/>
              </w:rPr>
            </w:pPr>
          </w:p>
          <w:p w14:paraId="458E872F" w14:textId="77777777" w:rsidR="00D42780" w:rsidRDefault="00D42780">
            <w:pPr>
              <w:spacing w:after="120"/>
              <w:ind w:firstLine="0"/>
              <w:rPr>
                <w:lang w:val="en-GB"/>
              </w:rPr>
            </w:pPr>
          </w:p>
          <w:p w14:paraId="07E4E4D4" w14:textId="77777777" w:rsidR="00D42780" w:rsidRDefault="00D42780">
            <w:pPr>
              <w:spacing w:after="120"/>
              <w:ind w:firstLine="0"/>
              <w:rPr>
                <w:rFonts w:eastAsia="SimSun"/>
                <w:lang w:eastAsia="zh-CN"/>
              </w:rPr>
            </w:pPr>
          </w:p>
        </w:tc>
      </w:tr>
      <w:tr w:rsidR="00D42780" w14:paraId="5AB1A460" w14:textId="77777777">
        <w:trPr>
          <w:trHeight w:val="448"/>
        </w:trPr>
        <w:tc>
          <w:tcPr>
            <w:tcW w:w="1370" w:type="dxa"/>
          </w:tcPr>
          <w:p w14:paraId="5E9575C8" w14:textId="77777777" w:rsidR="00D42780" w:rsidRDefault="00746260">
            <w:pPr>
              <w:spacing w:after="120"/>
              <w:rPr>
                <w:rFonts w:eastAsia="SimSun"/>
                <w:lang w:eastAsia="zh-CN"/>
              </w:rPr>
            </w:pPr>
            <w:r>
              <w:rPr>
                <w:rFonts w:eastAsia="SimSun"/>
                <w:lang w:eastAsia="zh-CN"/>
              </w:rPr>
              <w:t>MediaTek</w:t>
            </w:r>
          </w:p>
        </w:tc>
        <w:tc>
          <w:tcPr>
            <w:tcW w:w="1460" w:type="dxa"/>
          </w:tcPr>
          <w:p w14:paraId="26D45D3D" w14:textId="77777777" w:rsidR="00D42780" w:rsidRDefault="00746260">
            <w:pPr>
              <w:spacing w:after="120"/>
              <w:ind w:firstLine="0"/>
              <w:rPr>
                <w:rFonts w:eastAsia="SimSun"/>
                <w:lang w:eastAsia="zh-CN"/>
              </w:rPr>
            </w:pPr>
            <w:r>
              <w:rPr>
                <w:rFonts w:eastAsia="SimSun"/>
                <w:lang w:eastAsia="zh-CN"/>
              </w:rPr>
              <w:t>Y</w:t>
            </w:r>
          </w:p>
        </w:tc>
        <w:tc>
          <w:tcPr>
            <w:tcW w:w="6906" w:type="dxa"/>
          </w:tcPr>
          <w:p w14:paraId="3C09AFFF" w14:textId="77777777" w:rsidR="00D42780" w:rsidRDefault="00746260">
            <w:pPr>
              <w:spacing w:after="120"/>
              <w:ind w:firstLine="0"/>
            </w:pPr>
            <w:r>
              <w:t>OK to down-select at RAN1#105-e.</w:t>
            </w:r>
          </w:p>
        </w:tc>
      </w:tr>
      <w:tr w:rsidR="00D42780" w14:paraId="0FEDD39A" w14:textId="77777777">
        <w:trPr>
          <w:trHeight w:val="448"/>
        </w:trPr>
        <w:tc>
          <w:tcPr>
            <w:tcW w:w="1370" w:type="dxa"/>
          </w:tcPr>
          <w:p w14:paraId="6BFBCF70" w14:textId="77777777" w:rsidR="00D42780" w:rsidRDefault="00746260">
            <w:pPr>
              <w:spacing w:after="120"/>
              <w:rPr>
                <w:rFonts w:eastAsia="SimSun"/>
                <w:lang w:eastAsia="zh-CN"/>
              </w:rPr>
            </w:pPr>
            <w:r>
              <w:lastRenderedPageBreak/>
              <w:t>DOCOMO</w:t>
            </w:r>
          </w:p>
        </w:tc>
        <w:tc>
          <w:tcPr>
            <w:tcW w:w="1460" w:type="dxa"/>
          </w:tcPr>
          <w:p w14:paraId="3651F05A" w14:textId="77777777" w:rsidR="00D42780" w:rsidRDefault="00746260">
            <w:pPr>
              <w:spacing w:after="120"/>
              <w:ind w:firstLine="0"/>
              <w:rPr>
                <w:rFonts w:eastAsia="SimSun"/>
                <w:lang w:eastAsia="zh-CN"/>
              </w:rPr>
            </w:pPr>
            <w:r>
              <w:t>Alt-1</w:t>
            </w:r>
          </w:p>
        </w:tc>
        <w:tc>
          <w:tcPr>
            <w:tcW w:w="6906" w:type="dxa"/>
          </w:tcPr>
          <w:p w14:paraId="007E7F7F" w14:textId="77777777" w:rsidR="00D42780" w:rsidRDefault="00D42780">
            <w:pPr>
              <w:spacing w:after="120"/>
              <w:ind w:firstLine="0"/>
            </w:pPr>
          </w:p>
        </w:tc>
      </w:tr>
      <w:tr w:rsidR="00D42780" w14:paraId="01150AE4" w14:textId="77777777">
        <w:trPr>
          <w:trHeight w:val="448"/>
        </w:trPr>
        <w:tc>
          <w:tcPr>
            <w:tcW w:w="1370" w:type="dxa"/>
          </w:tcPr>
          <w:p w14:paraId="31DB71B8" w14:textId="77777777" w:rsidR="00D42780" w:rsidRDefault="00746260">
            <w:pPr>
              <w:spacing w:after="120"/>
            </w:pPr>
            <w:r>
              <w:t>Ericsson</w:t>
            </w:r>
          </w:p>
        </w:tc>
        <w:tc>
          <w:tcPr>
            <w:tcW w:w="1460" w:type="dxa"/>
          </w:tcPr>
          <w:p w14:paraId="4AA67CB8" w14:textId="77777777" w:rsidR="00D42780" w:rsidRDefault="00746260">
            <w:pPr>
              <w:spacing w:after="120"/>
              <w:ind w:firstLine="0"/>
            </w:pPr>
            <w:r>
              <w:rPr>
                <w:rFonts w:eastAsia="MS Mincho"/>
                <w:lang w:eastAsia="ja-JP"/>
              </w:rPr>
              <w:t>Y</w:t>
            </w:r>
          </w:p>
        </w:tc>
        <w:tc>
          <w:tcPr>
            <w:tcW w:w="6906" w:type="dxa"/>
          </w:tcPr>
          <w:p w14:paraId="700B6B01" w14:textId="77777777" w:rsidR="00D42780" w:rsidRDefault="00746260">
            <w:pPr>
              <w:spacing w:after="120"/>
              <w:ind w:firstLine="0"/>
            </w:pPr>
            <w:r>
              <w:rPr>
                <w:rFonts w:eastAsia="SimSun"/>
                <w:lang w:eastAsia="zh-CN"/>
              </w:rPr>
              <w:t>We prefer Alt 1, but OK to discuss further.</w:t>
            </w:r>
          </w:p>
        </w:tc>
      </w:tr>
      <w:tr w:rsidR="00D42780" w14:paraId="6948C8DD" w14:textId="77777777">
        <w:trPr>
          <w:trHeight w:val="448"/>
        </w:trPr>
        <w:tc>
          <w:tcPr>
            <w:tcW w:w="1370" w:type="dxa"/>
          </w:tcPr>
          <w:p w14:paraId="1F4F7451" w14:textId="77777777" w:rsidR="00D42780" w:rsidRDefault="00746260">
            <w:pPr>
              <w:spacing w:after="120"/>
            </w:pPr>
            <w:r>
              <w:t>Intel</w:t>
            </w:r>
          </w:p>
        </w:tc>
        <w:tc>
          <w:tcPr>
            <w:tcW w:w="1460" w:type="dxa"/>
          </w:tcPr>
          <w:p w14:paraId="462E16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29BD1C" w14:textId="77777777" w:rsidR="00D42780" w:rsidRDefault="00746260">
            <w:pPr>
              <w:spacing w:after="120"/>
              <w:ind w:firstLine="0"/>
              <w:rPr>
                <w:rFonts w:eastAsia="SimSun"/>
                <w:lang w:eastAsia="zh-CN"/>
              </w:rPr>
            </w:pPr>
            <w:r>
              <w:rPr>
                <w:rFonts w:eastAsia="SimSun"/>
                <w:lang w:eastAsia="zh-CN"/>
              </w:rPr>
              <w:t>FFS until next meeting</w:t>
            </w:r>
          </w:p>
        </w:tc>
      </w:tr>
      <w:tr w:rsidR="00D42780" w14:paraId="1BE33C02" w14:textId="77777777">
        <w:trPr>
          <w:trHeight w:val="448"/>
        </w:trPr>
        <w:tc>
          <w:tcPr>
            <w:tcW w:w="1370" w:type="dxa"/>
          </w:tcPr>
          <w:p w14:paraId="284EC37E" w14:textId="77777777" w:rsidR="00D42780" w:rsidRDefault="00746260">
            <w:pPr>
              <w:spacing w:after="120"/>
            </w:pPr>
            <w:r>
              <w:t>Panasonic</w:t>
            </w:r>
          </w:p>
        </w:tc>
        <w:tc>
          <w:tcPr>
            <w:tcW w:w="1460" w:type="dxa"/>
          </w:tcPr>
          <w:p w14:paraId="70AE804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7B2264" w14:textId="77777777" w:rsidR="00D42780" w:rsidRDefault="00746260">
            <w:pPr>
              <w:spacing w:after="120"/>
              <w:ind w:firstLine="0"/>
              <w:rPr>
                <w:rFonts w:eastAsia="SimSun"/>
                <w:lang w:eastAsia="zh-CN"/>
              </w:rPr>
            </w:pPr>
            <w:r>
              <w:rPr>
                <w:rFonts w:eastAsia="SimSun"/>
                <w:lang w:eastAsia="zh-CN"/>
              </w:rPr>
              <w:t>Down selecting in the next meeting is okay with us.</w:t>
            </w:r>
          </w:p>
        </w:tc>
      </w:tr>
    </w:tbl>
    <w:p w14:paraId="7781DEEE" w14:textId="77777777" w:rsidR="00D42780" w:rsidRDefault="00D42780">
      <w:pPr>
        <w:tabs>
          <w:tab w:val="left" w:pos="0"/>
        </w:tabs>
        <w:ind w:firstLine="0"/>
        <w:rPr>
          <w:rFonts w:eastAsia="SimSun"/>
          <w:b/>
          <w:lang w:val="en-GB"/>
        </w:rPr>
      </w:pPr>
    </w:p>
    <w:p w14:paraId="4C52583B" w14:textId="77777777" w:rsidR="00D42780" w:rsidRDefault="00D42780">
      <w:pPr>
        <w:tabs>
          <w:tab w:val="left" w:pos="0"/>
        </w:tabs>
        <w:ind w:firstLine="0"/>
        <w:rPr>
          <w:rFonts w:eastAsia="SimSun"/>
          <w:b/>
          <w:lang w:val="en-GB"/>
        </w:rPr>
      </w:pPr>
    </w:p>
    <w:p w14:paraId="0E0FAE5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0AA12B50" w14:textId="77777777" w:rsidR="00D42780" w:rsidRDefault="00746260">
      <w:pPr>
        <w:ind w:firstLine="0"/>
      </w:pPr>
      <w:r>
        <w:t>Companies’ views are as follows</w:t>
      </w:r>
    </w:p>
    <w:p w14:paraId="64074366" w14:textId="77777777" w:rsidR="00D42780" w:rsidRDefault="00746260">
      <w:pPr>
        <w:ind w:firstLine="0"/>
      </w:pPr>
      <w:r>
        <w:t xml:space="preserve">Alt1: CATT, 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TCL,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proofErr w:type="spellStart"/>
      <w:r>
        <w:rPr>
          <w:rFonts w:eastAsia="SimSun" w:hint="eastAsia"/>
          <w:lang w:eastAsia="zh-CN"/>
        </w:rPr>
        <w:t>Spreadtrum</w:t>
      </w:r>
      <w:proofErr w:type="spellEnd"/>
      <w:r>
        <w:rPr>
          <w:rFonts w:eastAsia="SimSun"/>
          <w:lang w:eastAsia="zh-CN"/>
        </w:rPr>
        <w:t xml:space="preserve">, </w:t>
      </w:r>
      <w:r>
        <w:rPr>
          <w:rFonts w:eastAsia="SimSun" w:hint="eastAsia"/>
          <w:lang w:eastAsia="zh-CN"/>
        </w:rPr>
        <w:t>OPPO</w:t>
      </w:r>
      <w:r>
        <w:rPr>
          <w:rFonts w:eastAsia="SimSun"/>
          <w:lang w:eastAsia="zh-CN"/>
        </w:rPr>
        <w:t xml:space="preserve">, </w:t>
      </w:r>
      <w:r>
        <w:t>DOCOMO, Ericsson (17)</w:t>
      </w:r>
    </w:p>
    <w:p w14:paraId="05B187C2" w14:textId="77777777" w:rsidR="00D42780" w:rsidRDefault="00746260">
      <w:pPr>
        <w:ind w:firstLine="0"/>
      </w:pPr>
      <w:r>
        <w:t>Alt2: (0)</w:t>
      </w:r>
    </w:p>
    <w:p w14:paraId="06B1DFF1" w14:textId="77777777" w:rsidR="00D42780" w:rsidRDefault="00746260">
      <w:pPr>
        <w:numPr>
          <w:ilvl w:val="0"/>
          <w:numId w:val="49"/>
        </w:numPr>
        <w:contextualSpacing/>
      </w:pPr>
      <w:r>
        <w:t>Moderator: from sharp, BWP-ID may be needed if separate initial BWP is used for redcap UE</w:t>
      </w:r>
    </w:p>
    <w:p w14:paraId="70E8D872" w14:textId="77777777" w:rsidR="00D42780" w:rsidRDefault="00746260">
      <w:pPr>
        <w:ind w:firstLine="0"/>
        <w:rPr>
          <w:rFonts w:eastAsia="SimSun"/>
          <w:lang w:eastAsia="zh-CN"/>
        </w:rPr>
      </w:pPr>
      <w:r>
        <w:rPr>
          <w:rFonts w:eastAsia="SimSun"/>
          <w:b/>
          <w:lang w:eastAsia="zh-CN"/>
        </w:rPr>
        <w:t>Suggested modification #1</w:t>
      </w:r>
      <w:r>
        <w:rPr>
          <w:rFonts w:eastAsia="SimSun"/>
          <w:lang w:eastAsia="zh-CN"/>
        </w:rPr>
        <w:t>: down-select at next meeting</w:t>
      </w:r>
    </w:p>
    <w:p w14:paraId="2FC47A96" w14:textId="77777777" w:rsidR="00D42780" w:rsidRDefault="00746260">
      <w:pPr>
        <w:numPr>
          <w:ilvl w:val="0"/>
          <w:numId w:val="50"/>
        </w:numPr>
        <w:contextualSpacing/>
        <w:rPr>
          <w:rFonts w:eastAsia="SimSun"/>
          <w:lang w:eastAsia="zh-CN"/>
        </w:rPr>
      </w:pPr>
      <w:r>
        <w:rPr>
          <w:rFonts w:eastAsia="SimSun"/>
          <w:lang w:eastAsia="zh-CN"/>
        </w:rPr>
        <w:t xml:space="preserve">Samsung, LG, MediaTek, </w:t>
      </w:r>
      <w:r>
        <w:t>Ericsson, Intel, Panasonic</w:t>
      </w:r>
    </w:p>
    <w:p w14:paraId="1F9F98FF" w14:textId="77777777" w:rsidR="00D42780" w:rsidRDefault="00746260">
      <w:pPr>
        <w:ind w:firstLine="0"/>
        <w:rPr>
          <w:rFonts w:eastAsia="SimSun"/>
          <w:lang w:eastAsia="zh-CN"/>
        </w:rPr>
      </w:pPr>
      <w:r>
        <w:rPr>
          <w:rFonts w:eastAsia="SimSun"/>
          <w:b/>
          <w:lang w:eastAsia="zh-CN"/>
        </w:rPr>
        <w:t>Suggested modification #2</w:t>
      </w:r>
      <w:r>
        <w:rPr>
          <w:rFonts w:eastAsia="SimSun"/>
          <w:lang w:eastAsia="zh-CN"/>
        </w:rPr>
        <w:t>:</w:t>
      </w:r>
    </w:p>
    <w:p w14:paraId="48BD3392" w14:textId="77777777" w:rsidR="00D42780" w:rsidRDefault="00746260">
      <w:pPr>
        <w:numPr>
          <w:ilvl w:val="0"/>
          <w:numId w:val="48"/>
        </w:numPr>
        <w:spacing w:after="0"/>
        <w:rPr>
          <w:bCs/>
          <w:color w:val="000000"/>
          <w:lang w:val="en-GB"/>
        </w:rPr>
      </w:pPr>
      <w:r>
        <w:rPr>
          <w:bCs/>
          <w:color w:val="000000"/>
          <w:lang w:val="en-GB"/>
        </w:rPr>
        <w:t>Alt-3: BWP TRS/CSI-RS occasion(s) configuration is not restricted by initial BWP</w:t>
      </w:r>
    </w:p>
    <w:p w14:paraId="1D704614" w14:textId="77777777" w:rsidR="00D42780" w:rsidRDefault="00746260">
      <w:pPr>
        <w:numPr>
          <w:ilvl w:val="1"/>
          <w:numId w:val="48"/>
        </w:numPr>
        <w:spacing w:after="0"/>
        <w:rPr>
          <w:bCs/>
          <w:color w:val="000000"/>
          <w:lang w:val="en-GB"/>
        </w:rPr>
      </w:pPr>
      <w:r>
        <w:rPr>
          <w:bCs/>
          <w:color w:val="000000"/>
          <w:lang w:val="en-GB"/>
        </w:rPr>
        <w:t xml:space="preserve">TRS/CSI-RS occasion frequency location is determined by </w:t>
      </w:r>
      <w:proofErr w:type="spellStart"/>
      <w:r>
        <w:rPr>
          <w:bCs/>
          <w:color w:val="000000"/>
          <w:lang w:val="en-GB"/>
        </w:rPr>
        <w:t>startingRB</w:t>
      </w:r>
      <w:proofErr w:type="spellEnd"/>
      <w:r>
        <w:rPr>
          <w:bCs/>
          <w:color w:val="000000"/>
          <w:lang w:val="en-GB"/>
        </w:rPr>
        <w:t xml:space="preserve"> and </w:t>
      </w:r>
      <w:proofErr w:type="spellStart"/>
      <w:r>
        <w:rPr>
          <w:bCs/>
          <w:color w:val="000000"/>
          <w:lang w:val="en-GB"/>
        </w:rPr>
        <w:t>nrofRBs</w:t>
      </w:r>
      <w:proofErr w:type="spellEnd"/>
      <w:r>
        <w:rPr>
          <w:bCs/>
          <w:color w:val="000000"/>
          <w:lang w:val="en-GB"/>
        </w:rPr>
        <w:t>.</w:t>
      </w:r>
    </w:p>
    <w:p w14:paraId="773D1F2A" w14:textId="77777777" w:rsidR="00D42780" w:rsidRDefault="00746260">
      <w:pPr>
        <w:ind w:firstLine="0"/>
        <w:rPr>
          <w:rFonts w:eastAsia="SimSun"/>
          <w:lang w:eastAsia="zh-CN"/>
        </w:rPr>
      </w:pPr>
      <w:r>
        <w:rPr>
          <w:b/>
        </w:rPr>
        <w:t>Moderator</w:t>
      </w:r>
      <w:r>
        <w:t>: Suggested modification #1 and #2 are reasonable. Alt2 is not supported by any company. So the proposal is updated by integrated in modification #1 and #2, and remove Alt2 as follows:</w:t>
      </w:r>
    </w:p>
    <w:p w14:paraId="7EE18D68" w14:textId="77777777" w:rsidR="00D42780" w:rsidRDefault="00746260">
      <w:pPr>
        <w:ind w:firstLine="0"/>
        <w:rPr>
          <w:rFonts w:eastAsia="SimSun"/>
          <w:lang w:eastAsia="zh-CN"/>
        </w:rPr>
      </w:pPr>
      <w:r>
        <w:rPr>
          <w:b/>
          <w:highlight w:val="yellow"/>
          <w:lang w:val="en-GB"/>
        </w:rPr>
        <w:t>Updated Proposal #6</w:t>
      </w:r>
    </w:p>
    <w:p w14:paraId="2DFAD86D" w14:textId="77777777" w:rsidR="00D42780" w:rsidRDefault="00746260">
      <w:pPr>
        <w:ind w:firstLine="0"/>
        <w:rPr>
          <w:b/>
          <w:bCs/>
          <w:lang w:val="en-GB"/>
        </w:rPr>
      </w:pPr>
      <w:r>
        <w:rPr>
          <w:rFonts w:eastAsia="SimSun"/>
          <w:b/>
          <w:lang w:val="en-GB"/>
        </w:rPr>
        <w:t xml:space="preserve">The BWP of TRS/CSI-RS occasion(s) for idle/inactive </w:t>
      </w:r>
      <w:proofErr w:type="spellStart"/>
      <w:r>
        <w:rPr>
          <w:rFonts w:eastAsia="SimSun"/>
          <w:b/>
          <w:lang w:val="en-GB"/>
        </w:rPr>
        <w:t>Ues</w:t>
      </w:r>
      <w:proofErr w:type="spellEnd"/>
      <w:r>
        <w:rPr>
          <w:rFonts w:eastAsia="SimSun"/>
          <w:b/>
          <w:lang w:val="en-GB"/>
        </w:rPr>
        <w:t xml:space="preserve"> </w:t>
      </w:r>
      <w:r>
        <w:rPr>
          <w:b/>
          <w:bCs/>
          <w:lang w:val="en-GB"/>
        </w:rPr>
        <w:t xml:space="preserve">is discussed and down-selected from following alternatives </w:t>
      </w:r>
      <w:r>
        <w:rPr>
          <w:b/>
          <w:bCs/>
          <w:color w:val="FF0000"/>
        </w:rPr>
        <w:t xml:space="preserve">at </w:t>
      </w:r>
      <w:r>
        <w:rPr>
          <w:b/>
          <w:color w:val="FF0000"/>
        </w:rPr>
        <w:t>RAN1#105-e</w:t>
      </w:r>
      <w:r>
        <w:rPr>
          <w:b/>
          <w:bCs/>
          <w:lang w:val="en-GB"/>
        </w:rPr>
        <w:t>:</w:t>
      </w:r>
    </w:p>
    <w:p w14:paraId="0B4D9B01" w14:textId="77777777" w:rsidR="00D42780" w:rsidRDefault="00746260">
      <w:pPr>
        <w:numPr>
          <w:ilvl w:val="0"/>
          <w:numId w:val="48"/>
        </w:numPr>
        <w:spacing w:after="0"/>
        <w:rPr>
          <w:b/>
          <w:bCs/>
          <w:lang w:val="en-GB"/>
        </w:rPr>
      </w:pPr>
      <w:r>
        <w:rPr>
          <w:b/>
          <w:bCs/>
          <w:lang w:val="en-GB"/>
        </w:rPr>
        <w:t>Alt-1: initial BWP</w:t>
      </w:r>
    </w:p>
    <w:p w14:paraId="3B401AD4" w14:textId="77777777" w:rsidR="00D42780" w:rsidRDefault="00746260">
      <w:pPr>
        <w:numPr>
          <w:ilvl w:val="0"/>
          <w:numId w:val="48"/>
        </w:numPr>
        <w:spacing w:after="0"/>
        <w:rPr>
          <w:b/>
          <w:bCs/>
          <w:color w:val="FF0000"/>
          <w:u w:val="single"/>
          <w:lang w:val="en-GB"/>
        </w:rPr>
      </w:pPr>
      <w:r>
        <w:rPr>
          <w:b/>
          <w:bCs/>
          <w:lang w:val="en-GB"/>
        </w:rPr>
        <w:t xml:space="preserve">Alt-2: configurable </w:t>
      </w:r>
      <w:r>
        <w:rPr>
          <w:rFonts w:eastAsia="SimSun"/>
          <w:b/>
          <w:lang w:val="en-GB"/>
        </w:rPr>
        <w:t>parameter</w:t>
      </w:r>
    </w:p>
    <w:p w14:paraId="255209F7" w14:textId="77777777" w:rsidR="00D42780" w:rsidRDefault="00746260">
      <w:pPr>
        <w:numPr>
          <w:ilvl w:val="0"/>
          <w:numId w:val="48"/>
        </w:numPr>
        <w:spacing w:after="0"/>
        <w:rPr>
          <w:b/>
          <w:bCs/>
          <w:lang w:val="en-GB"/>
        </w:rPr>
      </w:pPr>
      <w:r>
        <w:rPr>
          <w:b/>
          <w:bCs/>
          <w:color w:val="FF0000"/>
          <w:u w:val="single"/>
          <w:lang w:val="en-GB"/>
        </w:rPr>
        <w:t>Alt-3: BWP TRS/CSI-RS occasion(s) configuration is not restricted by initial BWP</w:t>
      </w:r>
    </w:p>
    <w:p w14:paraId="5754FF21" w14:textId="77777777" w:rsidR="00D42780" w:rsidRDefault="00746260">
      <w:pPr>
        <w:numPr>
          <w:ilvl w:val="1"/>
          <w:numId w:val="48"/>
        </w:numPr>
        <w:spacing w:after="0"/>
        <w:rPr>
          <w:b/>
          <w:bCs/>
          <w:lang w:val="en-GB"/>
        </w:rPr>
      </w:pPr>
      <w:r>
        <w:rPr>
          <w:b/>
          <w:bCs/>
          <w:color w:val="FF0000"/>
          <w:u w:val="single"/>
          <w:lang w:val="en-GB"/>
        </w:rPr>
        <w:t xml:space="preserve">Note: TRS/CSI-RS occasion frequency location is determined by </w:t>
      </w:r>
      <w:proofErr w:type="spellStart"/>
      <w:r>
        <w:rPr>
          <w:b/>
          <w:bCs/>
          <w:color w:val="FF0000"/>
          <w:u w:val="single"/>
          <w:lang w:val="en-GB"/>
        </w:rPr>
        <w:t>startingRB</w:t>
      </w:r>
      <w:proofErr w:type="spellEnd"/>
      <w:r>
        <w:rPr>
          <w:b/>
          <w:bCs/>
          <w:color w:val="FF0000"/>
          <w:u w:val="single"/>
          <w:lang w:val="en-GB"/>
        </w:rPr>
        <w:t xml:space="preserve"> and </w:t>
      </w:r>
      <w:proofErr w:type="spellStart"/>
      <w:r>
        <w:rPr>
          <w:b/>
          <w:bCs/>
          <w:color w:val="FF0000"/>
          <w:u w:val="single"/>
          <w:lang w:val="en-GB"/>
        </w:rPr>
        <w:t>nrofRBs</w:t>
      </w:r>
      <w:proofErr w:type="spellEnd"/>
    </w:p>
    <w:p w14:paraId="72CC69E1" w14:textId="77777777" w:rsidR="00D42780" w:rsidRDefault="00D42780">
      <w:pPr>
        <w:tabs>
          <w:tab w:val="left" w:pos="0"/>
        </w:tabs>
        <w:ind w:firstLine="0"/>
        <w:rPr>
          <w:rFonts w:eastAsia="SimSun"/>
          <w:b/>
          <w:lang w:val="en-GB"/>
        </w:rPr>
      </w:pPr>
    </w:p>
    <w:p w14:paraId="2706D53A" w14:textId="77777777" w:rsidR="00D42780" w:rsidRDefault="00D42780">
      <w:pPr>
        <w:tabs>
          <w:tab w:val="left" w:pos="0"/>
        </w:tabs>
        <w:ind w:firstLine="0"/>
        <w:rPr>
          <w:rFonts w:eastAsia="SimSun"/>
          <w:b/>
          <w:lang w:val="en-GB"/>
        </w:rPr>
      </w:pPr>
    </w:p>
    <w:p w14:paraId="4C2EC88B" w14:textId="77777777" w:rsidR="00D42780" w:rsidRDefault="00746260">
      <w:pPr>
        <w:ind w:firstLine="0"/>
        <w:rPr>
          <w:b/>
          <w:lang w:val="en-GB"/>
        </w:rPr>
      </w:pPr>
      <w:r>
        <w:rPr>
          <w:b/>
          <w:highlight w:val="yellow"/>
          <w:lang w:val="en-GB"/>
        </w:rPr>
        <w:t>Moderator proposal #7</w:t>
      </w:r>
    </w:p>
    <w:p w14:paraId="39D0585C" w14:textId="77777777" w:rsidR="00D42780" w:rsidRDefault="00746260">
      <w:pPr>
        <w:ind w:firstLine="0"/>
        <w:rPr>
          <w:b/>
          <w:lang w:val="en-GB"/>
        </w:rPr>
      </w:pPr>
      <w:r>
        <w:rPr>
          <w:b/>
          <w:lang w:val="en-GB"/>
        </w:rPr>
        <w:t xml:space="preserve">QCL information of TRS/CSI-RS occasion(s) for idle/inactive </w:t>
      </w:r>
      <w:proofErr w:type="spellStart"/>
      <w:r>
        <w:rPr>
          <w:b/>
          <w:lang w:val="en-GB"/>
        </w:rPr>
        <w:t>Ues</w:t>
      </w:r>
      <w:proofErr w:type="spellEnd"/>
      <w:r>
        <w:rPr>
          <w:b/>
          <w:lang w:val="en-GB"/>
        </w:rPr>
        <w:t xml:space="preserve"> can be further discussed and down-selected from following alternatives: </w:t>
      </w:r>
    </w:p>
    <w:p w14:paraId="08DA8F6D" w14:textId="77777777" w:rsidR="00D42780" w:rsidRDefault="00746260">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 xml:space="preserve">Alt1: TCI state from higher layer configuration, e.g. </w:t>
      </w:r>
      <w:proofErr w:type="spellStart"/>
      <w:r>
        <w:rPr>
          <w:rFonts w:ascii="Times New Roman" w:hAnsi="Times New Roman"/>
          <w:b/>
          <w:sz w:val="20"/>
          <w:szCs w:val="20"/>
          <w:lang w:val="en-GB"/>
        </w:rPr>
        <w:t>qcl</w:t>
      </w:r>
      <w:proofErr w:type="spellEnd"/>
      <w:r>
        <w:rPr>
          <w:rFonts w:ascii="Times New Roman" w:hAnsi="Times New Roman"/>
          <w:b/>
          <w:sz w:val="20"/>
          <w:szCs w:val="20"/>
          <w:lang w:val="en-GB"/>
        </w:rPr>
        <w:t>-</w:t>
      </w:r>
      <w:proofErr w:type="spellStart"/>
      <w:r>
        <w:rPr>
          <w:rFonts w:ascii="Times New Roman" w:hAnsi="Times New Roman"/>
          <w:b/>
          <w:sz w:val="20"/>
          <w:szCs w:val="20"/>
          <w:lang w:val="en-GB"/>
        </w:rPr>
        <w:t>InfoPeriodicCSI</w:t>
      </w:r>
      <w:proofErr w:type="spellEnd"/>
      <w:r>
        <w:rPr>
          <w:rFonts w:ascii="Times New Roman" w:hAnsi="Times New Roman"/>
          <w:b/>
          <w:sz w:val="20"/>
          <w:szCs w:val="20"/>
          <w:lang w:val="en-GB"/>
        </w:rPr>
        <w:t>-RS</w:t>
      </w:r>
    </w:p>
    <w:p w14:paraId="43BCFF72" w14:textId="77777777" w:rsidR="00D42780" w:rsidRDefault="00746260">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Alt2: predetermined QCL assumptions associated with transmitted SSBs</w:t>
      </w:r>
    </w:p>
    <w:p w14:paraId="44A090C1" w14:textId="77777777" w:rsidR="00D42780" w:rsidRDefault="00D42780">
      <w:pPr>
        <w:pStyle w:val="ListParagraph"/>
        <w:ind w:firstLine="0"/>
        <w:rPr>
          <w:rFonts w:ascii="Times New Roman" w:hAnsi="Times New Roman"/>
          <w:b/>
          <w:sz w:val="20"/>
          <w:szCs w:val="20"/>
          <w:lang w:val="en-GB"/>
        </w:rPr>
      </w:pPr>
    </w:p>
    <w:p w14:paraId="5EDE1BDF"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129BDD21" w14:textId="77777777">
        <w:trPr>
          <w:trHeight w:val="435"/>
        </w:trPr>
        <w:tc>
          <w:tcPr>
            <w:tcW w:w="1370" w:type="dxa"/>
            <w:shd w:val="clear" w:color="auto" w:fill="EEECE1" w:themeFill="background2"/>
          </w:tcPr>
          <w:p w14:paraId="09E01919"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52F9AD0" w14:textId="77777777" w:rsidR="00D42780" w:rsidRDefault="00746260">
            <w:pPr>
              <w:spacing w:after="120"/>
              <w:ind w:firstLine="0"/>
              <w:rPr>
                <w:b/>
                <w:bCs/>
              </w:rPr>
            </w:pPr>
            <w:r>
              <w:rPr>
                <w:b/>
                <w:bCs/>
              </w:rPr>
              <w:t>Agree? (Y/N)</w:t>
            </w:r>
          </w:p>
        </w:tc>
        <w:tc>
          <w:tcPr>
            <w:tcW w:w="6906" w:type="dxa"/>
            <w:shd w:val="clear" w:color="auto" w:fill="EEECE1" w:themeFill="background2"/>
          </w:tcPr>
          <w:p w14:paraId="3E530962" w14:textId="77777777" w:rsidR="00D42780" w:rsidRDefault="00746260">
            <w:pPr>
              <w:spacing w:after="120"/>
              <w:ind w:firstLine="196"/>
              <w:rPr>
                <w:b/>
                <w:bCs/>
              </w:rPr>
            </w:pPr>
            <w:r>
              <w:rPr>
                <w:rFonts w:hint="eastAsia"/>
                <w:b/>
                <w:bCs/>
              </w:rPr>
              <w:t>C</w:t>
            </w:r>
            <w:r>
              <w:rPr>
                <w:b/>
                <w:bCs/>
              </w:rPr>
              <w:t>omments</w:t>
            </w:r>
          </w:p>
        </w:tc>
      </w:tr>
      <w:tr w:rsidR="00D42780" w14:paraId="335C3FC7" w14:textId="77777777">
        <w:trPr>
          <w:trHeight w:val="448"/>
        </w:trPr>
        <w:tc>
          <w:tcPr>
            <w:tcW w:w="1370" w:type="dxa"/>
          </w:tcPr>
          <w:p w14:paraId="007EFD61" w14:textId="77777777" w:rsidR="00D42780" w:rsidRDefault="00746260">
            <w:pPr>
              <w:spacing w:after="120"/>
            </w:pPr>
            <w:r>
              <w:t>CATT</w:t>
            </w:r>
          </w:p>
        </w:tc>
        <w:tc>
          <w:tcPr>
            <w:tcW w:w="1460" w:type="dxa"/>
          </w:tcPr>
          <w:p w14:paraId="22CB232B" w14:textId="77777777" w:rsidR="00D42780" w:rsidRDefault="00746260">
            <w:pPr>
              <w:spacing w:after="120"/>
              <w:ind w:firstLine="0"/>
            </w:pPr>
            <w:r>
              <w:t>Alt-2</w:t>
            </w:r>
          </w:p>
        </w:tc>
        <w:tc>
          <w:tcPr>
            <w:tcW w:w="6906" w:type="dxa"/>
          </w:tcPr>
          <w:p w14:paraId="6610F38C" w14:textId="77777777" w:rsidR="00D42780" w:rsidRDefault="00746260">
            <w:pPr>
              <w:spacing w:after="120"/>
              <w:ind w:firstLine="0"/>
            </w:pPr>
            <w:r>
              <w:t>Alt-2 is a simpler solution for IDLE/Inactive UE</w:t>
            </w:r>
          </w:p>
        </w:tc>
      </w:tr>
      <w:tr w:rsidR="00D42780" w14:paraId="6EBA0CFA" w14:textId="77777777">
        <w:trPr>
          <w:trHeight w:val="448"/>
        </w:trPr>
        <w:tc>
          <w:tcPr>
            <w:tcW w:w="1370" w:type="dxa"/>
          </w:tcPr>
          <w:p w14:paraId="75078577" w14:textId="77777777" w:rsidR="00D42780" w:rsidRDefault="00746260">
            <w:pPr>
              <w:spacing w:after="120"/>
            </w:pPr>
            <w:r>
              <w:t>Qualcomm</w:t>
            </w:r>
          </w:p>
        </w:tc>
        <w:tc>
          <w:tcPr>
            <w:tcW w:w="1460" w:type="dxa"/>
          </w:tcPr>
          <w:p w14:paraId="3C980DB5" w14:textId="77777777" w:rsidR="00D42780" w:rsidRDefault="00746260">
            <w:pPr>
              <w:spacing w:after="120"/>
              <w:ind w:firstLine="0"/>
            </w:pPr>
            <w:r>
              <w:t>Alt-2</w:t>
            </w:r>
          </w:p>
        </w:tc>
        <w:tc>
          <w:tcPr>
            <w:tcW w:w="6906" w:type="dxa"/>
          </w:tcPr>
          <w:p w14:paraId="3052ACC0" w14:textId="77777777" w:rsidR="00D42780" w:rsidRDefault="00746260">
            <w:pPr>
              <w:spacing w:after="120"/>
              <w:ind w:firstLine="0"/>
            </w:pPr>
            <w:r>
              <w:t>Alt-2 follows paging PDCCH and PDSCH design.</w:t>
            </w:r>
          </w:p>
        </w:tc>
      </w:tr>
      <w:tr w:rsidR="00D42780" w14:paraId="2F83D2C9" w14:textId="77777777">
        <w:trPr>
          <w:trHeight w:val="448"/>
        </w:trPr>
        <w:tc>
          <w:tcPr>
            <w:tcW w:w="1370" w:type="dxa"/>
          </w:tcPr>
          <w:p w14:paraId="7290BABE" w14:textId="77777777" w:rsidR="00D42780" w:rsidRDefault="00746260">
            <w:pPr>
              <w:spacing w:after="120"/>
            </w:pPr>
            <w:r>
              <w:lastRenderedPageBreak/>
              <w:t>Apple</w:t>
            </w:r>
          </w:p>
        </w:tc>
        <w:tc>
          <w:tcPr>
            <w:tcW w:w="1460" w:type="dxa"/>
          </w:tcPr>
          <w:p w14:paraId="355908D4" w14:textId="77777777" w:rsidR="00D42780" w:rsidRDefault="00746260">
            <w:pPr>
              <w:spacing w:after="120"/>
              <w:ind w:firstLine="0"/>
            </w:pPr>
            <w:r>
              <w:t>Alt-1</w:t>
            </w:r>
          </w:p>
        </w:tc>
        <w:tc>
          <w:tcPr>
            <w:tcW w:w="6906" w:type="dxa"/>
          </w:tcPr>
          <w:p w14:paraId="33B485F5" w14:textId="77777777" w:rsidR="00D42780" w:rsidRDefault="00746260">
            <w:pPr>
              <w:spacing w:after="120"/>
              <w:ind w:firstLine="0"/>
            </w:pPr>
            <w:r>
              <w:t xml:space="preserve">It is not clear to us how Alt-2 would work if the TRS/CSI-RS are used by connected </w:t>
            </w:r>
            <w:proofErr w:type="spellStart"/>
            <w:r>
              <w:t>Ues</w:t>
            </w:r>
            <w:proofErr w:type="spellEnd"/>
            <w:r>
              <w:t>.</w:t>
            </w:r>
          </w:p>
        </w:tc>
      </w:tr>
      <w:tr w:rsidR="00D42780" w14:paraId="2D947EE0" w14:textId="77777777">
        <w:trPr>
          <w:trHeight w:val="448"/>
        </w:trPr>
        <w:tc>
          <w:tcPr>
            <w:tcW w:w="1370" w:type="dxa"/>
          </w:tcPr>
          <w:p w14:paraId="6F3A2722" w14:textId="77777777" w:rsidR="00D42780" w:rsidRDefault="00746260">
            <w:pPr>
              <w:spacing w:after="120"/>
            </w:pPr>
            <w:r>
              <w:t>Lenovo, Motorola Mobility</w:t>
            </w:r>
          </w:p>
        </w:tc>
        <w:tc>
          <w:tcPr>
            <w:tcW w:w="1460" w:type="dxa"/>
          </w:tcPr>
          <w:p w14:paraId="24FC3372" w14:textId="77777777" w:rsidR="00D42780" w:rsidRDefault="00746260">
            <w:pPr>
              <w:spacing w:after="120"/>
              <w:ind w:firstLine="0"/>
            </w:pPr>
            <w:r>
              <w:t>FFS</w:t>
            </w:r>
          </w:p>
        </w:tc>
        <w:tc>
          <w:tcPr>
            <w:tcW w:w="6906" w:type="dxa"/>
          </w:tcPr>
          <w:p w14:paraId="7A4E6C0F" w14:textId="77777777" w:rsidR="00D42780" w:rsidRDefault="00746260">
            <w:pPr>
              <w:spacing w:after="120"/>
              <w:ind w:firstLine="0"/>
            </w:pPr>
            <w:r>
              <w:t xml:space="preserve">We would like to see further details in each alternative before making decision. </w:t>
            </w:r>
          </w:p>
        </w:tc>
      </w:tr>
      <w:tr w:rsidR="00D42780" w14:paraId="284A4050" w14:textId="77777777">
        <w:trPr>
          <w:trHeight w:val="448"/>
        </w:trPr>
        <w:tc>
          <w:tcPr>
            <w:tcW w:w="1370" w:type="dxa"/>
          </w:tcPr>
          <w:p w14:paraId="34D421EE" w14:textId="77777777" w:rsidR="00D42780" w:rsidRDefault="00746260">
            <w:pPr>
              <w:spacing w:after="120"/>
            </w:pPr>
            <w:r>
              <w:t>Samsung</w:t>
            </w:r>
          </w:p>
        </w:tc>
        <w:tc>
          <w:tcPr>
            <w:tcW w:w="1460" w:type="dxa"/>
          </w:tcPr>
          <w:p w14:paraId="49267709" w14:textId="77777777" w:rsidR="00D42780" w:rsidRDefault="00746260">
            <w:pPr>
              <w:spacing w:after="120"/>
              <w:ind w:firstLine="0"/>
            </w:pPr>
            <w:r>
              <w:t>Y</w:t>
            </w:r>
          </w:p>
        </w:tc>
        <w:tc>
          <w:tcPr>
            <w:tcW w:w="6906" w:type="dxa"/>
          </w:tcPr>
          <w:p w14:paraId="63B16A5C" w14:textId="77777777" w:rsidR="00D42780" w:rsidRDefault="00746260">
            <w:pPr>
              <w:spacing w:after="120"/>
              <w:ind w:firstLine="0"/>
            </w:pPr>
            <w:r>
              <w:t>Prefer Alt1. Open to down-select at RAN1#105-e.</w:t>
            </w:r>
          </w:p>
        </w:tc>
      </w:tr>
      <w:tr w:rsidR="00D42780" w14:paraId="448A639B" w14:textId="77777777">
        <w:trPr>
          <w:trHeight w:val="448"/>
        </w:trPr>
        <w:tc>
          <w:tcPr>
            <w:tcW w:w="1370" w:type="dxa"/>
          </w:tcPr>
          <w:p w14:paraId="4391FE53"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2D69802"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0D92671C" w14:textId="77777777" w:rsidR="00D42780" w:rsidRDefault="00746260">
            <w:pPr>
              <w:spacing w:after="120"/>
              <w:ind w:firstLine="0"/>
              <w:rPr>
                <w:rFonts w:eastAsia="SimSun"/>
                <w:lang w:eastAsia="zh-CN"/>
              </w:rPr>
            </w:pPr>
            <w:r>
              <w:rPr>
                <w:rFonts w:eastAsia="SimSun"/>
                <w:lang w:eastAsia="zh-CN"/>
              </w:rPr>
              <w:t>Should re-use the current TRS configuration framework for RRC_CONNECTE UEs</w:t>
            </w:r>
          </w:p>
        </w:tc>
      </w:tr>
      <w:tr w:rsidR="00D42780" w14:paraId="4067C894" w14:textId="77777777">
        <w:trPr>
          <w:trHeight w:val="448"/>
        </w:trPr>
        <w:tc>
          <w:tcPr>
            <w:tcW w:w="1370" w:type="dxa"/>
          </w:tcPr>
          <w:p w14:paraId="0C1C0143" w14:textId="77777777" w:rsidR="00D42780" w:rsidRDefault="00746260">
            <w:pPr>
              <w:spacing w:after="120"/>
              <w:rPr>
                <w:rFonts w:eastAsia="SimSun"/>
                <w:lang w:eastAsia="zh-CN"/>
              </w:rPr>
            </w:pPr>
            <w:r>
              <w:rPr>
                <w:rFonts w:hint="eastAsia"/>
              </w:rPr>
              <w:t>LG</w:t>
            </w:r>
          </w:p>
        </w:tc>
        <w:tc>
          <w:tcPr>
            <w:tcW w:w="1460" w:type="dxa"/>
          </w:tcPr>
          <w:p w14:paraId="2969138D" w14:textId="77777777" w:rsidR="00D42780" w:rsidRDefault="00746260">
            <w:pPr>
              <w:spacing w:after="120"/>
              <w:ind w:firstLine="0"/>
              <w:rPr>
                <w:rFonts w:eastAsia="SimSun"/>
                <w:lang w:eastAsia="zh-CN"/>
              </w:rPr>
            </w:pPr>
            <w:r>
              <w:rPr>
                <w:rFonts w:hint="eastAsia"/>
              </w:rPr>
              <w:t>FFS</w:t>
            </w:r>
          </w:p>
        </w:tc>
        <w:tc>
          <w:tcPr>
            <w:tcW w:w="6906" w:type="dxa"/>
          </w:tcPr>
          <w:p w14:paraId="3F1FC225" w14:textId="77777777" w:rsidR="00D42780" w:rsidRDefault="00746260">
            <w:pPr>
              <w:spacing w:after="120"/>
              <w:ind w:firstLine="0"/>
              <w:rPr>
                <w:rFonts w:eastAsia="SimSun"/>
                <w:lang w:eastAsia="zh-CN"/>
              </w:rPr>
            </w:pPr>
            <w:r>
              <w:t>How to make predetermined QCL assumptions shall be discussed first.</w:t>
            </w:r>
          </w:p>
        </w:tc>
      </w:tr>
      <w:tr w:rsidR="00D42780" w14:paraId="7498A7AC" w14:textId="77777777">
        <w:trPr>
          <w:trHeight w:val="448"/>
        </w:trPr>
        <w:tc>
          <w:tcPr>
            <w:tcW w:w="1370" w:type="dxa"/>
          </w:tcPr>
          <w:p w14:paraId="6886A603" w14:textId="77777777" w:rsidR="00D42780" w:rsidRDefault="00746260">
            <w:pPr>
              <w:spacing w:after="120"/>
              <w:rPr>
                <w:rFonts w:eastAsia="SimSun"/>
                <w:lang w:eastAsia="zh-CN"/>
              </w:rPr>
            </w:pPr>
            <w:r>
              <w:rPr>
                <w:rFonts w:eastAsia="SimSun"/>
                <w:lang w:eastAsia="zh-CN"/>
              </w:rPr>
              <w:t>TCL</w:t>
            </w:r>
          </w:p>
        </w:tc>
        <w:tc>
          <w:tcPr>
            <w:tcW w:w="1460" w:type="dxa"/>
          </w:tcPr>
          <w:p w14:paraId="109BAF8A" w14:textId="77777777" w:rsidR="00D42780" w:rsidRDefault="00746260">
            <w:pPr>
              <w:spacing w:after="120"/>
              <w:ind w:firstLine="0"/>
              <w:rPr>
                <w:rFonts w:eastAsia="SimSun"/>
                <w:lang w:eastAsia="zh-CN"/>
              </w:rPr>
            </w:pPr>
            <w:r>
              <w:rPr>
                <w:rFonts w:eastAsia="SimSun"/>
                <w:lang w:eastAsia="zh-CN"/>
              </w:rPr>
              <w:t>FFS</w:t>
            </w:r>
          </w:p>
        </w:tc>
        <w:tc>
          <w:tcPr>
            <w:tcW w:w="6906" w:type="dxa"/>
          </w:tcPr>
          <w:p w14:paraId="3FA9EA92" w14:textId="77777777" w:rsidR="00D42780" w:rsidRDefault="00746260">
            <w:pPr>
              <w:spacing w:after="120"/>
              <w:ind w:firstLine="0"/>
              <w:rPr>
                <w:rFonts w:eastAsia="SimSun"/>
                <w:lang w:eastAsia="zh-CN"/>
              </w:rPr>
            </w:pPr>
            <w:r>
              <w:rPr>
                <w:rFonts w:eastAsia="SimSun"/>
                <w:lang w:eastAsia="zh-CN"/>
              </w:rPr>
              <w:t>We share the same views with Lenovo</w:t>
            </w:r>
          </w:p>
        </w:tc>
      </w:tr>
      <w:tr w:rsidR="00D42780" w14:paraId="041D5DDC" w14:textId="77777777">
        <w:trPr>
          <w:trHeight w:val="448"/>
        </w:trPr>
        <w:tc>
          <w:tcPr>
            <w:tcW w:w="1370" w:type="dxa"/>
          </w:tcPr>
          <w:p w14:paraId="1F655A03" w14:textId="77777777" w:rsidR="00D42780" w:rsidRDefault="00746260">
            <w:pPr>
              <w:spacing w:after="12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460" w:type="dxa"/>
          </w:tcPr>
          <w:p w14:paraId="0E3AE78E" w14:textId="77777777" w:rsidR="00D42780" w:rsidRDefault="00746260">
            <w:pPr>
              <w:spacing w:after="120"/>
              <w:ind w:firstLine="0"/>
              <w:rPr>
                <w:rFonts w:eastAsia="SimSun"/>
                <w:lang w:eastAsia="zh-CN"/>
              </w:rPr>
            </w:pPr>
            <w:r>
              <w:rPr>
                <w:rFonts w:eastAsia="SimSun"/>
                <w:lang w:eastAsia="zh-CN"/>
              </w:rPr>
              <w:t>Alt 1</w:t>
            </w:r>
          </w:p>
        </w:tc>
        <w:tc>
          <w:tcPr>
            <w:tcW w:w="6906" w:type="dxa"/>
          </w:tcPr>
          <w:p w14:paraId="04D1EA7D" w14:textId="77777777" w:rsidR="00D42780" w:rsidRDefault="00D42780">
            <w:pPr>
              <w:spacing w:after="120"/>
              <w:ind w:firstLine="0"/>
              <w:rPr>
                <w:rFonts w:eastAsia="SimSun"/>
                <w:lang w:eastAsia="zh-CN"/>
              </w:rPr>
            </w:pPr>
          </w:p>
        </w:tc>
      </w:tr>
      <w:tr w:rsidR="00D42780" w14:paraId="1715FD2C" w14:textId="77777777">
        <w:trPr>
          <w:trHeight w:val="448"/>
        </w:trPr>
        <w:tc>
          <w:tcPr>
            <w:tcW w:w="1370" w:type="dxa"/>
          </w:tcPr>
          <w:p w14:paraId="75A666FC" w14:textId="77777777" w:rsidR="00D42780" w:rsidRDefault="00746260">
            <w:pPr>
              <w:spacing w:after="12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0BC9B5E1" w14:textId="77777777" w:rsidR="00D42780" w:rsidRDefault="00746260">
            <w:pPr>
              <w:spacing w:after="120"/>
              <w:ind w:firstLine="0"/>
              <w:rPr>
                <w:rFonts w:eastAsia="SimSun"/>
                <w:lang w:eastAsia="zh-CN"/>
              </w:rPr>
            </w:pPr>
            <w:r>
              <w:t>Alt-2</w:t>
            </w:r>
          </w:p>
        </w:tc>
        <w:tc>
          <w:tcPr>
            <w:tcW w:w="6906" w:type="dxa"/>
          </w:tcPr>
          <w:p w14:paraId="5453349B" w14:textId="77777777" w:rsidR="00D42780" w:rsidRDefault="00746260">
            <w:pPr>
              <w:spacing w:after="120"/>
              <w:ind w:firstLine="0"/>
              <w:rPr>
                <w:rFonts w:eastAsia="SimSun"/>
                <w:lang w:eastAsia="zh-CN"/>
              </w:rPr>
            </w:pPr>
            <w:r>
              <w:rPr>
                <w:rFonts w:eastAsia="SimSun" w:hint="eastAsia"/>
                <w:lang w:eastAsia="zh-CN"/>
              </w:rPr>
              <w:t>S</w:t>
            </w:r>
            <w:r>
              <w:rPr>
                <w:rFonts w:eastAsia="SimSun"/>
                <w:lang w:eastAsia="zh-CN"/>
              </w:rPr>
              <w:t>imilar design with PDCCH monitoring occasion within PO can be considered.</w:t>
            </w:r>
          </w:p>
        </w:tc>
      </w:tr>
      <w:tr w:rsidR="00D42780" w14:paraId="33F38D85" w14:textId="77777777">
        <w:trPr>
          <w:trHeight w:val="448"/>
        </w:trPr>
        <w:tc>
          <w:tcPr>
            <w:tcW w:w="1370" w:type="dxa"/>
          </w:tcPr>
          <w:p w14:paraId="419E32D0" w14:textId="77777777" w:rsidR="00D42780" w:rsidRDefault="00746260">
            <w:pPr>
              <w:spacing w:after="120"/>
              <w:rPr>
                <w:rFonts w:eastAsia="SimSun"/>
                <w:lang w:eastAsia="zh-CN"/>
              </w:rPr>
            </w:pPr>
            <w:proofErr w:type="spellStart"/>
            <w:r>
              <w:rPr>
                <w:rFonts w:eastAsia="SimSun" w:hint="eastAsia"/>
                <w:lang w:eastAsia="zh-CN"/>
              </w:rPr>
              <w:t>Spreadtrum</w:t>
            </w:r>
            <w:proofErr w:type="spellEnd"/>
          </w:p>
        </w:tc>
        <w:tc>
          <w:tcPr>
            <w:tcW w:w="1460" w:type="dxa"/>
          </w:tcPr>
          <w:p w14:paraId="6D102762" w14:textId="77777777" w:rsidR="00D42780" w:rsidRDefault="00746260">
            <w:pPr>
              <w:spacing w:after="120"/>
              <w:ind w:firstLine="0"/>
            </w:pPr>
            <w:r>
              <w:rPr>
                <w:rFonts w:eastAsia="SimSun" w:hint="eastAsia"/>
                <w:lang w:eastAsia="zh-CN"/>
              </w:rPr>
              <w:t>Yes</w:t>
            </w:r>
          </w:p>
        </w:tc>
        <w:tc>
          <w:tcPr>
            <w:tcW w:w="6906" w:type="dxa"/>
          </w:tcPr>
          <w:p w14:paraId="1FC3C1EE" w14:textId="77777777" w:rsidR="00D42780" w:rsidRDefault="00746260">
            <w:pPr>
              <w:spacing w:after="120"/>
              <w:ind w:firstLine="0"/>
              <w:rPr>
                <w:rFonts w:eastAsia="SimSun"/>
                <w:lang w:eastAsia="zh-CN"/>
              </w:rPr>
            </w:pPr>
            <w:r>
              <w:rPr>
                <w:rFonts w:eastAsia="SimSun"/>
                <w:lang w:eastAsia="zh-CN"/>
              </w:rPr>
              <w:t>Prefer Alt-2</w:t>
            </w:r>
          </w:p>
        </w:tc>
      </w:tr>
      <w:tr w:rsidR="00D42780" w14:paraId="4262E025" w14:textId="77777777">
        <w:trPr>
          <w:trHeight w:val="448"/>
        </w:trPr>
        <w:tc>
          <w:tcPr>
            <w:tcW w:w="1370" w:type="dxa"/>
          </w:tcPr>
          <w:p w14:paraId="2188FACA" w14:textId="77777777" w:rsidR="00D42780" w:rsidRDefault="00746260">
            <w:pPr>
              <w:spacing w:after="120"/>
              <w:rPr>
                <w:rFonts w:eastAsia="SimSun"/>
                <w:lang w:eastAsia="zh-CN"/>
              </w:rPr>
            </w:pPr>
            <w:r>
              <w:rPr>
                <w:rFonts w:eastAsia="SimSun" w:hint="eastAsia"/>
                <w:lang w:eastAsia="zh-CN"/>
              </w:rPr>
              <w:t>OPPO</w:t>
            </w:r>
          </w:p>
        </w:tc>
        <w:tc>
          <w:tcPr>
            <w:tcW w:w="1460" w:type="dxa"/>
          </w:tcPr>
          <w:p w14:paraId="1F09D833" w14:textId="77777777" w:rsidR="00D42780" w:rsidRDefault="00746260">
            <w:pPr>
              <w:spacing w:after="120"/>
              <w:ind w:firstLine="0"/>
              <w:rPr>
                <w:rFonts w:eastAsia="SimSun"/>
                <w:lang w:eastAsia="zh-CN"/>
              </w:rPr>
            </w:pPr>
            <w:r>
              <w:rPr>
                <w:rFonts w:eastAsia="SimSun" w:hint="eastAsia"/>
                <w:lang w:eastAsia="zh-CN"/>
              </w:rPr>
              <w:t>Alt 1</w:t>
            </w:r>
          </w:p>
        </w:tc>
        <w:tc>
          <w:tcPr>
            <w:tcW w:w="6906" w:type="dxa"/>
          </w:tcPr>
          <w:p w14:paraId="57B7D493" w14:textId="77777777" w:rsidR="00D42780" w:rsidRDefault="00746260">
            <w:pPr>
              <w:spacing w:after="120"/>
              <w:ind w:firstLine="0"/>
              <w:rPr>
                <w:rFonts w:eastAsia="SimSun"/>
                <w:lang w:eastAsia="zh-CN"/>
              </w:rPr>
            </w:pPr>
            <w:r>
              <w:rPr>
                <w:rFonts w:eastAsia="SimSun" w:hint="eastAsia"/>
                <w:lang w:eastAsia="zh-CN"/>
              </w:rPr>
              <w:t xml:space="preserve"> Here the RS for connected UE is </w:t>
            </w:r>
            <w:r>
              <w:rPr>
                <w:rFonts w:eastAsia="SimSun"/>
                <w:lang w:eastAsia="zh-CN"/>
              </w:rPr>
              <w:t>“</w:t>
            </w:r>
            <w:r>
              <w:rPr>
                <w:rFonts w:eastAsia="SimSun" w:hint="eastAsia"/>
                <w:lang w:eastAsia="zh-CN"/>
              </w:rPr>
              <w:t xml:space="preserve">borrowed </w:t>
            </w:r>
            <w:r>
              <w:rPr>
                <w:rFonts w:eastAsia="SimSun"/>
                <w:lang w:eastAsia="zh-CN"/>
              </w:rPr>
              <w:t>”</w:t>
            </w:r>
            <w:r>
              <w:rPr>
                <w:rFonts w:eastAsia="SimSun" w:hint="eastAsia"/>
                <w:lang w:eastAsia="zh-CN"/>
              </w:rPr>
              <w:t xml:space="preserve"> for idle/inactive UEs, therefore it shall not put any </w:t>
            </w:r>
            <w:r>
              <w:rPr>
                <w:rFonts w:eastAsia="SimSun"/>
                <w:lang w:eastAsia="zh-CN"/>
              </w:rPr>
              <w:t>restriction</w:t>
            </w:r>
            <w:r>
              <w:rPr>
                <w:rFonts w:eastAsia="SimSun" w:hint="eastAsia"/>
                <w:lang w:eastAsia="zh-CN"/>
              </w:rPr>
              <w:t xml:space="preserve"> on the RS for connected UE.</w:t>
            </w:r>
          </w:p>
        </w:tc>
      </w:tr>
      <w:tr w:rsidR="00D42780" w14:paraId="71543338" w14:textId="77777777">
        <w:trPr>
          <w:trHeight w:val="448"/>
        </w:trPr>
        <w:tc>
          <w:tcPr>
            <w:tcW w:w="1370" w:type="dxa"/>
          </w:tcPr>
          <w:p w14:paraId="663DD5FD" w14:textId="77777777" w:rsidR="00D42780" w:rsidRDefault="00746260">
            <w:pPr>
              <w:spacing w:after="120"/>
              <w:rPr>
                <w:rFonts w:eastAsia="SimSun"/>
                <w:lang w:eastAsia="zh-CN"/>
              </w:rPr>
            </w:pPr>
            <w:r>
              <w:rPr>
                <w:rFonts w:eastAsia="SimSun"/>
                <w:lang w:eastAsia="zh-CN"/>
              </w:rPr>
              <w:t>Nokia</w:t>
            </w:r>
          </w:p>
        </w:tc>
        <w:tc>
          <w:tcPr>
            <w:tcW w:w="1460" w:type="dxa"/>
          </w:tcPr>
          <w:p w14:paraId="6D472FFC" w14:textId="77777777" w:rsidR="00D42780" w:rsidRDefault="00746260">
            <w:pPr>
              <w:spacing w:after="120"/>
              <w:ind w:firstLine="0"/>
              <w:rPr>
                <w:rFonts w:eastAsia="SimSun"/>
                <w:lang w:eastAsia="zh-CN"/>
              </w:rPr>
            </w:pPr>
            <w:r>
              <w:rPr>
                <w:rFonts w:eastAsia="SimSun"/>
                <w:lang w:eastAsia="zh-CN"/>
              </w:rPr>
              <w:t>FFS</w:t>
            </w:r>
          </w:p>
        </w:tc>
        <w:tc>
          <w:tcPr>
            <w:tcW w:w="6906" w:type="dxa"/>
          </w:tcPr>
          <w:p w14:paraId="5F08D805" w14:textId="77777777" w:rsidR="00D42780" w:rsidRDefault="00746260">
            <w:pPr>
              <w:spacing w:after="120"/>
              <w:ind w:firstLine="0"/>
              <w:rPr>
                <w:rFonts w:eastAsia="SimSun"/>
                <w:lang w:eastAsia="zh-CN"/>
              </w:rPr>
            </w:pPr>
            <w:r>
              <w:rPr>
                <w:rFonts w:eastAsia="SimSun"/>
                <w:lang w:eastAsia="zh-CN"/>
              </w:rPr>
              <w:t>We think that Alt-2 type of approach should be considered, but we would need to further understand what is implied by pre-determined. E.g. TRS occasions may be configured only for sub-set of SSBs thus there needs to be some flexibility. Also fixed time association (as assumed e.g. for Type0-CSS) would not be possible as TRS time location can be configured independently.</w:t>
            </w:r>
          </w:p>
        </w:tc>
      </w:tr>
      <w:tr w:rsidR="00D42780" w14:paraId="381709F2" w14:textId="77777777">
        <w:trPr>
          <w:trHeight w:val="448"/>
        </w:trPr>
        <w:tc>
          <w:tcPr>
            <w:tcW w:w="1370" w:type="dxa"/>
          </w:tcPr>
          <w:p w14:paraId="463DF1C4" w14:textId="77777777" w:rsidR="00D42780" w:rsidRDefault="00746260">
            <w:pPr>
              <w:spacing w:after="120"/>
              <w:rPr>
                <w:rFonts w:eastAsia="SimSun"/>
                <w:lang w:eastAsia="zh-CN"/>
              </w:rPr>
            </w:pPr>
            <w:r>
              <w:rPr>
                <w:rFonts w:eastAsia="SimSun"/>
                <w:lang w:eastAsia="zh-CN"/>
              </w:rPr>
              <w:t>MediaTek</w:t>
            </w:r>
          </w:p>
        </w:tc>
        <w:tc>
          <w:tcPr>
            <w:tcW w:w="1460" w:type="dxa"/>
          </w:tcPr>
          <w:p w14:paraId="5170C0F2" w14:textId="77777777" w:rsidR="00D42780" w:rsidRDefault="00746260">
            <w:pPr>
              <w:spacing w:after="120"/>
              <w:ind w:firstLine="0"/>
              <w:rPr>
                <w:rFonts w:eastAsia="SimSun"/>
                <w:lang w:eastAsia="zh-CN"/>
              </w:rPr>
            </w:pPr>
            <w:r>
              <w:rPr>
                <w:rFonts w:eastAsia="SimSun"/>
                <w:lang w:eastAsia="zh-CN"/>
              </w:rPr>
              <w:t>Y</w:t>
            </w:r>
          </w:p>
        </w:tc>
        <w:tc>
          <w:tcPr>
            <w:tcW w:w="6906" w:type="dxa"/>
          </w:tcPr>
          <w:p w14:paraId="6DA6EE76" w14:textId="77777777" w:rsidR="00D42780" w:rsidRDefault="00746260">
            <w:pPr>
              <w:spacing w:after="120"/>
              <w:ind w:firstLine="0"/>
              <w:rPr>
                <w:rFonts w:eastAsia="SimSun"/>
                <w:lang w:eastAsia="zh-CN"/>
              </w:rPr>
            </w:pPr>
            <w:r>
              <w:t>OK to down-select at RAN1#105-e.</w:t>
            </w:r>
          </w:p>
        </w:tc>
      </w:tr>
      <w:tr w:rsidR="00D42780" w14:paraId="3A3F9505" w14:textId="77777777">
        <w:trPr>
          <w:trHeight w:val="448"/>
        </w:trPr>
        <w:tc>
          <w:tcPr>
            <w:tcW w:w="1370" w:type="dxa"/>
          </w:tcPr>
          <w:p w14:paraId="66E5641A" w14:textId="77777777" w:rsidR="00D42780" w:rsidRDefault="00746260">
            <w:pPr>
              <w:spacing w:after="120"/>
              <w:rPr>
                <w:rFonts w:eastAsia="SimSun"/>
                <w:lang w:eastAsia="zh-CN"/>
              </w:rPr>
            </w:pPr>
            <w:r>
              <w:t>DOCOMO</w:t>
            </w:r>
          </w:p>
        </w:tc>
        <w:tc>
          <w:tcPr>
            <w:tcW w:w="1460" w:type="dxa"/>
          </w:tcPr>
          <w:p w14:paraId="093E1576" w14:textId="77777777" w:rsidR="00D42780" w:rsidRDefault="00746260">
            <w:pPr>
              <w:spacing w:after="120"/>
              <w:ind w:firstLine="0"/>
              <w:rPr>
                <w:rFonts w:eastAsia="SimSun"/>
                <w:lang w:eastAsia="zh-CN"/>
              </w:rPr>
            </w:pPr>
            <w:r>
              <w:t>FFS</w:t>
            </w:r>
          </w:p>
        </w:tc>
        <w:tc>
          <w:tcPr>
            <w:tcW w:w="6906" w:type="dxa"/>
          </w:tcPr>
          <w:p w14:paraId="2DCA0571" w14:textId="77777777" w:rsidR="00D42780" w:rsidRDefault="00746260">
            <w:pPr>
              <w:spacing w:after="120"/>
              <w:ind w:firstLine="0"/>
            </w:pPr>
            <w:r>
              <w:t>We think more discussion is necessary and it is too early to agree it.</w:t>
            </w:r>
          </w:p>
        </w:tc>
      </w:tr>
      <w:tr w:rsidR="00D42780" w14:paraId="24D4FEDB" w14:textId="77777777">
        <w:trPr>
          <w:trHeight w:val="448"/>
        </w:trPr>
        <w:tc>
          <w:tcPr>
            <w:tcW w:w="1370" w:type="dxa"/>
          </w:tcPr>
          <w:p w14:paraId="3444B9E8" w14:textId="77777777" w:rsidR="00D42780" w:rsidRDefault="00746260">
            <w:pPr>
              <w:spacing w:after="120"/>
            </w:pPr>
            <w:r>
              <w:t>Sony</w:t>
            </w:r>
          </w:p>
        </w:tc>
        <w:tc>
          <w:tcPr>
            <w:tcW w:w="1460" w:type="dxa"/>
          </w:tcPr>
          <w:p w14:paraId="4B9CD1FF" w14:textId="77777777" w:rsidR="00D42780" w:rsidRDefault="00746260">
            <w:pPr>
              <w:spacing w:after="120"/>
              <w:ind w:firstLine="0"/>
            </w:pPr>
            <w:r>
              <w:t>Y</w:t>
            </w:r>
          </w:p>
        </w:tc>
        <w:tc>
          <w:tcPr>
            <w:tcW w:w="6906" w:type="dxa"/>
          </w:tcPr>
          <w:p w14:paraId="5A30FFDF" w14:textId="77777777" w:rsidR="00D42780" w:rsidRDefault="00746260">
            <w:pPr>
              <w:spacing w:after="120"/>
              <w:ind w:firstLine="0"/>
            </w:pPr>
            <w:r>
              <w:t>We prefer ALT-1</w:t>
            </w:r>
          </w:p>
        </w:tc>
      </w:tr>
      <w:tr w:rsidR="00D42780" w14:paraId="26909408" w14:textId="77777777">
        <w:trPr>
          <w:trHeight w:val="448"/>
        </w:trPr>
        <w:tc>
          <w:tcPr>
            <w:tcW w:w="1370" w:type="dxa"/>
          </w:tcPr>
          <w:p w14:paraId="1A41E02B" w14:textId="77777777" w:rsidR="00D42780" w:rsidRDefault="00746260">
            <w:pPr>
              <w:spacing w:after="120"/>
            </w:pPr>
            <w:r>
              <w:t>Ericsson</w:t>
            </w:r>
          </w:p>
        </w:tc>
        <w:tc>
          <w:tcPr>
            <w:tcW w:w="1460" w:type="dxa"/>
          </w:tcPr>
          <w:p w14:paraId="6C418578" w14:textId="77777777" w:rsidR="00D42780" w:rsidRDefault="00746260">
            <w:pPr>
              <w:spacing w:after="120"/>
              <w:ind w:firstLine="0"/>
            </w:pPr>
            <w:r>
              <w:t>FFS</w:t>
            </w:r>
          </w:p>
        </w:tc>
        <w:tc>
          <w:tcPr>
            <w:tcW w:w="6906" w:type="dxa"/>
          </w:tcPr>
          <w:p w14:paraId="28AA411C" w14:textId="77777777" w:rsidR="00D42780" w:rsidRDefault="00746260">
            <w:pPr>
              <w:spacing w:after="120"/>
              <w:ind w:firstLine="0"/>
            </w:pPr>
            <w:r>
              <w:t>Needs more discussion.</w:t>
            </w:r>
          </w:p>
        </w:tc>
      </w:tr>
      <w:tr w:rsidR="00D42780" w14:paraId="7A62EFD3" w14:textId="77777777">
        <w:trPr>
          <w:trHeight w:val="448"/>
        </w:trPr>
        <w:tc>
          <w:tcPr>
            <w:tcW w:w="1370" w:type="dxa"/>
          </w:tcPr>
          <w:p w14:paraId="138BCDFA" w14:textId="77777777" w:rsidR="00D42780" w:rsidRDefault="00746260">
            <w:pPr>
              <w:spacing w:after="120"/>
            </w:pPr>
            <w:r>
              <w:t>Intel</w:t>
            </w:r>
          </w:p>
        </w:tc>
        <w:tc>
          <w:tcPr>
            <w:tcW w:w="1460" w:type="dxa"/>
          </w:tcPr>
          <w:p w14:paraId="7569A5D7" w14:textId="77777777" w:rsidR="00D42780" w:rsidRDefault="00746260">
            <w:pPr>
              <w:spacing w:after="120"/>
              <w:ind w:firstLine="0"/>
            </w:pPr>
            <w:r>
              <w:t>Alt 1</w:t>
            </w:r>
          </w:p>
        </w:tc>
        <w:tc>
          <w:tcPr>
            <w:tcW w:w="6906" w:type="dxa"/>
          </w:tcPr>
          <w:p w14:paraId="710C27E2" w14:textId="77777777" w:rsidR="00D42780" w:rsidRDefault="00746260">
            <w:pPr>
              <w:spacing w:after="120"/>
              <w:ind w:firstLine="0"/>
            </w:pPr>
            <w:r>
              <w:t xml:space="preserve">Ok to discuss further </w:t>
            </w:r>
          </w:p>
        </w:tc>
      </w:tr>
      <w:tr w:rsidR="00D42780" w14:paraId="28A1FA04" w14:textId="77777777">
        <w:trPr>
          <w:trHeight w:val="448"/>
        </w:trPr>
        <w:tc>
          <w:tcPr>
            <w:tcW w:w="1370" w:type="dxa"/>
          </w:tcPr>
          <w:p w14:paraId="4097730E" w14:textId="77777777" w:rsidR="00D42780" w:rsidRDefault="00746260">
            <w:pPr>
              <w:spacing w:after="120"/>
            </w:pPr>
            <w:r>
              <w:t>Panasonic</w:t>
            </w:r>
          </w:p>
        </w:tc>
        <w:tc>
          <w:tcPr>
            <w:tcW w:w="1460" w:type="dxa"/>
          </w:tcPr>
          <w:p w14:paraId="0D25AE3D" w14:textId="77777777" w:rsidR="00D42780" w:rsidRDefault="00746260">
            <w:pPr>
              <w:spacing w:after="120"/>
              <w:ind w:firstLine="0"/>
            </w:pPr>
            <w:r>
              <w:t>Y</w:t>
            </w:r>
          </w:p>
        </w:tc>
        <w:tc>
          <w:tcPr>
            <w:tcW w:w="6906" w:type="dxa"/>
          </w:tcPr>
          <w:p w14:paraId="799A1EF1" w14:textId="77777777" w:rsidR="00D42780" w:rsidRDefault="00746260">
            <w:pPr>
              <w:spacing w:after="120"/>
              <w:ind w:firstLine="0"/>
            </w:pPr>
            <w:r>
              <w:t>Okay to discuss further and decide next meeting</w:t>
            </w:r>
          </w:p>
        </w:tc>
      </w:tr>
    </w:tbl>
    <w:p w14:paraId="690125AC" w14:textId="77777777" w:rsidR="00D42780" w:rsidRDefault="00D42780">
      <w:pPr>
        <w:ind w:firstLine="0"/>
        <w:rPr>
          <w:rFonts w:ascii="Calibri" w:eastAsia="Malgun Gothic" w:hAnsi="Calibri"/>
          <w:sz w:val="28"/>
          <w:szCs w:val="22"/>
          <w:lang w:eastAsia="en-US"/>
        </w:rPr>
      </w:pPr>
    </w:p>
    <w:p w14:paraId="6C0F167E"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9DEC5E7" w14:textId="77777777" w:rsidR="00D42780" w:rsidRDefault="00746260">
      <w:pPr>
        <w:ind w:firstLine="0"/>
      </w:pPr>
      <w:r>
        <w:t>Companies’ views are as follows</w:t>
      </w:r>
    </w:p>
    <w:p w14:paraId="125AF893" w14:textId="77777777" w:rsidR="00D42780" w:rsidRDefault="00746260">
      <w:pPr>
        <w:ind w:firstLine="0"/>
        <w:rPr>
          <w:b/>
          <w:bCs/>
          <w:lang w:val="en-GB" w:eastAsia="zh-CN"/>
        </w:rPr>
      </w:pPr>
      <w:r>
        <w:rPr>
          <w:b/>
          <w:bCs/>
          <w:lang w:val="en-GB" w:eastAsia="zh-CN"/>
        </w:rPr>
        <w:t>Alt1:</w:t>
      </w:r>
      <w:r>
        <w:t xml:space="preserve"> Apple, Samsung, </w:t>
      </w:r>
      <w:r>
        <w:rPr>
          <w:rFonts w:eastAsia="SimSun" w:hint="eastAsia"/>
          <w:lang w:eastAsia="zh-CN"/>
        </w:rPr>
        <w:t>C</w:t>
      </w:r>
      <w:r>
        <w:rPr>
          <w:rFonts w:eastAsia="SimSun"/>
          <w:lang w:eastAsia="zh-CN"/>
        </w:rPr>
        <w:t xml:space="preserve">MCC, Huawei, </w:t>
      </w:r>
      <w:proofErr w:type="spellStart"/>
      <w:r>
        <w:rPr>
          <w:rFonts w:eastAsia="SimSun"/>
          <w:lang w:eastAsia="zh-CN"/>
        </w:rPr>
        <w:t>HiSilicon</w:t>
      </w:r>
      <w:proofErr w:type="spellEnd"/>
      <w:r>
        <w:rPr>
          <w:rFonts w:eastAsia="SimSun"/>
          <w:lang w:eastAsia="zh-CN"/>
        </w:rPr>
        <w:t xml:space="preserve">, </w:t>
      </w:r>
      <w:r>
        <w:rPr>
          <w:rFonts w:eastAsia="SimSun" w:hint="eastAsia"/>
          <w:lang w:eastAsia="zh-CN"/>
        </w:rPr>
        <w:t>OPPO</w:t>
      </w:r>
      <w:r>
        <w:rPr>
          <w:rFonts w:eastAsia="SimSun"/>
          <w:lang w:eastAsia="zh-CN"/>
        </w:rPr>
        <w:t xml:space="preserve">, </w:t>
      </w:r>
      <w:r>
        <w:t>Sony, Intel (8)</w:t>
      </w:r>
    </w:p>
    <w:p w14:paraId="46FEE815" w14:textId="77777777" w:rsidR="00D42780" w:rsidRDefault="00746260">
      <w:pPr>
        <w:ind w:firstLine="0"/>
        <w:rPr>
          <w:b/>
          <w:bCs/>
          <w:lang w:val="en-GB" w:eastAsia="zh-CN"/>
        </w:rPr>
      </w:pPr>
      <w:r>
        <w:rPr>
          <w:b/>
          <w:bCs/>
          <w:lang w:val="en-GB" w:eastAsia="zh-CN"/>
        </w:rPr>
        <w:t>Alt2:</w:t>
      </w:r>
      <w:r>
        <w:t xml:space="preserve"> CATT, Qualcomm,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proofErr w:type="spellStart"/>
      <w:r>
        <w:rPr>
          <w:rFonts w:eastAsia="SimSun" w:hint="eastAsia"/>
          <w:lang w:eastAsia="zh-CN"/>
        </w:rPr>
        <w:t>Spreadtrum</w:t>
      </w:r>
      <w:proofErr w:type="spellEnd"/>
      <w:r>
        <w:rPr>
          <w:rFonts w:eastAsia="SimSun"/>
          <w:lang w:eastAsia="zh-CN"/>
        </w:rPr>
        <w:t xml:space="preserve"> (5)</w:t>
      </w:r>
    </w:p>
    <w:p w14:paraId="3C1A4ED0" w14:textId="77777777" w:rsidR="00D42780" w:rsidRDefault="00746260">
      <w:pPr>
        <w:ind w:firstLine="0"/>
      </w:pPr>
      <w:r>
        <w:rPr>
          <w:b/>
        </w:rPr>
        <w:t>Down-select at next meeting</w:t>
      </w:r>
      <w:r>
        <w:t xml:space="preserve">: </w:t>
      </w:r>
      <w:r>
        <w:rPr>
          <w:rFonts w:eastAsia="SimSun"/>
          <w:lang w:eastAsia="zh-CN"/>
        </w:rPr>
        <w:t>MediaTek, Samsung,[</w:t>
      </w:r>
      <w:proofErr w:type="spellStart"/>
      <w:r>
        <w:rPr>
          <w:rFonts w:eastAsia="SimSun" w:hint="eastAsia"/>
          <w:lang w:eastAsia="zh-CN"/>
        </w:rPr>
        <w:t>Spreadtrum</w:t>
      </w:r>
      <w:proofErr w:type="spellEnd"/>
      <w:r>
        <w:rPr>
          <w:rFonts w:eastAsia="SimSun"/>
          <w:lang w:eastAsia="zh-CN"/>
        </w:rPr>
        <w:t xml:space="preserve">], </w:t>
      </w:r>
      <w:r>
        <w:t>Sony, Intel, Panasonic</w:t>
      </w:r>
    </w:p>
    <w:p w14:paraId="584E4B97" w14:textId="77777777" w:rsidR="00D42780" w:rsidRDefault="00746260">
      <w:pPr>
        <w:ind w:firstLine="0"/>
      </w:pPr>
      <w:r>
        <w:rPr>
          <w:b/>
        </w:rPr>
        <w:t>FFS:</w:t>
      </w:r>
      <w:r>
        <w:t xml:space="preserve"> Lenovo, Motorola Mobility, </w:t>
      </w:r>
      <w:r>
        <w:rPr>
          <w:rFonts w:hint="eastAsia"/>
        </w:rPr>
        <w:t>LG</w:t>
      </w:r>
      <w:r>
        <w:t xml:space="preserve">, </w:t>
      </w:r>
      <w:r>
        <w:rPr>
          <w:rFonts w:eastAsia="SimSun"/>
          <w:lang w:eastAsia="zh-CN"/>
        </w:rPr>
        <w:t xml:space="preserve">TCL, Nokia, </w:t>
      </w:r>
      <w:r>
        <w:t>DOCOMO, Ericsson, Intel</w:t>
      </w:r>
    </w:p>
    <w:p w14:paraId="4EB6CB61" w14:textId="77777777" w:rsidR="00D42780" w:rsidRDefault="00746260">
      <w:pPr>
        <w:ind w:firstLine="0"/>
      </w:pPr>
      <w:r>
        <w:rPr>
          <w:b/>
        </w:rPr>
        <w:t>Moderator</w:t>
      </w:r>
      <w:r>
        <w:t>: No consensus. Majority thinks we need more discussion to make decision. So, suggest to deprioritize the discussion for this meeting.</w:t>
      </w:r>
    </w:p>
    <w:p w14:paraId="55A514D0" w14:textId="77777777" w:rsidR="00D42780" w:rsidRDefault="00D42780">
      <w:pPr>
        <w:ind w:firstLine="0"/>
      </w:pPr>
    </w:p>
    <w:p w14:paraId="391C61D4" w14:textId="77777777" w:rsidR="00D42780" w:rsidRDefault="00746260">
      <w:pPr>
        <w:pStyle w:val="Heading3"/>
        <w:numPr>
          <w:ilvl w:val="2"/>
          <w:numId w:val="2"/>
        </w:numPr>
        <w:spacing w:line="256" w:lineRule="auto"/>
        <w:rPr>
          <w:lang w:eastAsia="ko-KR"/>
        </w:rPr>
      </w:pPr>
      <w:r>
        <w:rPr>
          <w:lang w:eastAsia="ko-KR"/>
        </w:rPr>
        <w:t>Third round discussion</w:t>
      </w:r>
    </w:p>
    <w:p w14:paraId="10E1DBEF" w14:textId="77777777" w:rsidR="00D42780" w:rsidRDefault="00746260">
      <w:pPr>
        <w:pStyle w:val="Heading4"/>
        <w:rPr>
          <w:lang w:val="en-US" w:eastAsia="ko-KR"/>
        </w:rPr>
      </w:pPr>
      <w:r>
        <w:t xml:space="preserve">2.5.3.1: Proposal 4 </w:t>
      </w:r>
    </w:p>
    <w:p w14:paraId="43BF121A" w14:textId="77777777" w:rsidR="00D42780" w:rsidRDefault="00746260">
      <w:pPr>
        <w:ind w:firstLine="284"/>
        <w:rPr>
          <w:rFonts w:ascii="Times" w:hAnsi="Times"/>
          <w:szCs w:val="24"/>
          <w:lang w:val="en-GB" w:eastAsia="en-US"/>
        </w:rPr>
      </w:pPr>
      <w:r>
        <w:t xml:space="preserve">Proposal #4 regarding SCS configuration was agreed </w:t>
      </w:r>
      <w:r>
        <w:rPr>
          <w:rFonts w:ascii="Times" w:hAnsi="Times"/>
          <w:szCs w:val="24"/>
          <w:lang w:val="en-GB" w:eastAsia="en-US"/>
        </w:rPr>
        <w:t xml:space="preserve">on 1/28 by Chair’ email approval. The intension is to do the down-selection at next meeting, i.e. 104bis-e rather than 105-e. </w:t>
      </w:r>
    </w:p>
    <w:p w14:paraId="142644B7" w14:textId="77777777" w:rsidR="00D42780" w:rsidRDefault="00746260">
      <w:pPr>
        <w:ind w:firstLine="284"/>
        <w:rPr>
          <w:rFonts w:ascii="Times" w:hAnsi="Times"/>
          <w:szCs w:val="24"/>
          <w:lang w:val="en-GB" w:eastAsia="en-US"/>
        </w:rPr>
      </w:pPr>
      <w:r>
        <w:rPr>
          <w:rFonts w:ascii="Times" w:hAnsi="Times"/>
          <w:szCs w:val="24"/>
          <w:lang w:val="en-GB" w:eastAsia="en-US"/>
        </w:rPr>
        <w:t>So, we need to fix the typo in the agreement as follows:</w:t>
      </w:r>
    </w:p>
    <w:p w14:paraId="1B26EF15" w14:textId="77777777" w:rsidR="00D42780" w:rsidRDefault="00D42780">
      <w:pPr>
        <w:ind w:firstLine="284"/>
        <w:rPr>
          <w:rFonts w:ascii="Times" w:hAnsi="Times"/>
          <w:szCs w:val="24"/>
          <w:lang w:val="en-GB" w:eastAsia="en-US"/>
        </w:rPr>
      </w:pPr>
    </w:p>
    <w:p w14:paraId="3FAEC0DC"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2E2995A9" w14:textId="77777777" w:rsidR="00D42780" w:rsidRDefault="00746260">
      <w:pPr>
        <w:suppressAutoHyphens w:val="0"/>
        <w:ind w:firstLine="0"/>
        <w:rPr>
          <w:color w:val="000000"/>
          <w:lang w:val="en-GB"/>
        </w:rPr>
      </w:pPr>
      <w:r>
        <w:rPr>
          <w:color w:val="000000"/>
          <w:lang w:val="en-GB"/>
        </w:rPr>
        <w:t xml:space="preserve">The SCS configuration of TRS/CSI-RS occasion(s) for idle/inactive </w:t>
      </w:r>
      <w:proofErr w:type="spellStart"/>
      <w:r>
        <w:rPr>
          <w:color w:val="000000"/>
          <w:lang w:val="en-GB"/>
        </w:rPr>
        <w:t>Ues</w:t>
      </w:r>
      <w:proofErr w:type="spellEnd"/>
      <w:r>
        <w:rPr>
          <w:color w:val="000000"/>
          <w:lang w:val="en-GB"/>
        </w:rPr>
        <w:t xml:space="preserve"> can be discussed and down-selected from following alternatives at RAN1#</w:t>
      </w:r>
      <w:r>
        <w:rPr>
          <w:strike/>
          <w:color w:val="FF0000"/>
          <w:lang w:val="en-GB"/>
        </w:rPr>
        <w:t>105-e</w:t>
      </w:r>
      <w:r>
        <w:rPr>
          <w:color w:val="FF0000"/>
          <w:lang w:val="en-GB"/>
        </w:rPr>
        <w:t xml:space="preserve"> 104bis-e:</w:t>
      </w:r>
    </w:p>
    <w:p w14:paraId="0C5F30CA"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3ADF784B"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2A16B6F4" w14:textId="77777777" w:rsidR="00D42780" w:rsidRDefault="00D42780">
      <w:pPr>
        <w:ind w:firstLine="0"/>
        <w:rPr>
          <w:rFonts w:ascii="Times" w:hAnsi="Times"/>
          <w:szCs w:val="24"/>
          <w:lang w:val="en-GB" w:eastAsia="en-US"/>
        </w:rPr>
      </w:pPr>
    </w:p>
    <w:p w14:paraId="44758316" w14:textId="77777777" w:rsidR="00D42780" w:rsidRDefault="00746260">
      <w:pPr>
        <w:ind w:firstLine="0"/>
        <w:rPr>
          <w:lang w:val="en-GB"/>
        </w:rPr>
      </w:pPr>
      <w:r>
        <w:rPr>
          <w:rFonts w:ascii="Times" w:hAnsi="Times"/>
          <w:szCs w:val="24"/>
          <w:lang w:val="en-GB" w:eastAsia="en-US"/>
        </w:rPr>
        <w:t xml:space="preserve"> </w:t>
      </w: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1E833B81" w14:textId="77777777">
        <w:trPr>
          <w:trHeight w:val="435"/>
        </w:trPr>
        <w:tc>
          <w:tcPr>
            <w:tcW w:w="1644" w:type="dxa"/>
            <w:shd w:val="clear" w:color="auto" w:fill="EEECE1" w:themeFill="background2"/>
          </w:tcPr>
          <w:p w14:paraId="6B32B1AA"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12D6BC53" w14:textId="77777777" w:rsidR="00D42780" w:rsidRDefault="00746260">
            <w:pPr>
              <w:spacing w:after="120"/>
              <w:ind w:firstLine="0"/>
              <w:rPr>
                <w:b/>
                <w:bCs/>
              </w:rPr>
            </w:pPr>
            <w:r>
              <w:rPr>
                <w:b/>
                <w:bCs/>
              </w:rPr>
              <w:t>Support</w:t>
            </w:r>
          </w:p>
          <w:p w14:paraId="53036F7A" w14:textId="77777777" w:rsidR="00D42780" w:rsidRDefault="00746260">
            <w:pPr>
              <w:spacing w:after="120"/>
              <w:ind w:firstLine="0"/>
              <w:rPr>
                <w:b/>
                <w:bCs/>
              </w:rPr>
            </w:pPr>
            <w:r>
              <w:rPr>
                <w:b/>
                <w:bCs/>
              </w:rPr>
              <w:t>(Y or N)</w:t>
            </w:r>
          </w:p>
        </w:tc>
        <w:tc>
          <w:tcPr>
            <w:tcW w:w="6012" w:type="dxa"/>
            <w:shd w:val="clear" w:color="auto" w:fill="EEECE1" w:themeFill="background2"/>
          </w:tcPr>
          <w:p w14:paraId="45D8856B" w14:textId="77777777" w:rsidR="00D42780" w:rsidRDefault="00746260">
            <w:pPr>
              <w:spacing w:after="120"/>
              <w:ind w:firstLine="196"/>
              <w:rPr>
                <w:b/>
                <w:bCs/>
              </w:rPr>
            </w:pPr>
            <w:r>
              <w:rPr>
                <w:rFonts w:hint="eastAsia"/>
                <w:b/>
                <w:bCs/>
              </w:rPr>
              <w:t>C</w:t>
            </w:r>
            <w:r>
              <w:rPr>
                <w:b/>
                <w:bCs/>
              </w:rPr>
              <w:t>omments</w:t>
            </w:r>
          </w:p>
        </w:tc>
      </w:tr>
      <w:tr w:rsidR="00D42780" w14:paraId="66573EA8" w14:textId="77777777">
        <w:trPr>
          <w:trHeight w:val="448"/>
        </w:trPr>
        <w:tc>
          <w:tcPr>
            <w:tcW w:w="1644" w:type="dxa"/>
          </w:tcPr>
          <w:p w14:paraId="2B8E9157" w14:textId="77777777" w:rsidR="00D42780" w:rsidRDefault="00746260">
            <w:pPr>
              <w:spacing w:after="120"/>
            </w:pPr>
            <w:r>
              <w:rPr>
                <w:rFonts w:hint="eastAsia"/>
              </w:rPr>
              <w:t>LG</w:t>
            </w:r>
          </w:p>
        </w:tc>
        <w:tc>
          <w:tcPr>
            <w:tcW w:w="2080" w:type="dxa"/>
          </w:tcPr>
          <w:p w14:paraId="176A8967" w14:textId="77777777" w:rsidR="00D42780" w:rsidRDefault="00746260">
            <w:pPr>
              <w:spacing w:after="120"/>
              <w:ind w:firstLine="0"/>
            </w:pPr>
            <w:r>
              <w:rPr>
                <w:rFonts w:hint="eastAsia"/>
              </w:rPr>
              <w:t>Y</w:t>
            </w:r>
          </w:p>
        </w:tc>
        <w:tc>
          <w:tcPr>
            <w:tcW w:w="6012" w:type="dxa"/>
          </w:tcPr>
          <w:p w14:paraId="6D26033D" w14:textId="77777777" w:rsidR="00D42780" w:rsidRDefault="00746260">
            <w:pPr>
              <w:spacing w:after="120"/>
              <w:ind w:firstLine="0"/>
            </w:pPr>
            <w:r>
              <w:t>A</w:t>
            </w:r>
            <w:r>
              <w:rPr>
                <w:rFonts w:hint="eastAsia"/>
              </w:rPr>
              <w:t>gree</w:t>
            </w:r>
            <w:r>
              <w:t>.</w:t>
            </w:r>
          </w:p>
        </w:tc>
      </w:tr>
      <w:tr w:rsidR="00D42780" w14:paraId="3F7F8510" w14:textId="77777777">
        <w:trPr>
          <w:trHeight w:val="448"/>
        </w:trPr>
        <w:tc>
          <w:tcPr>
            <w:tcW w:w="1644" w:type="dxa"/>
          </w:tcPr>
          <w:p w14:paraId="3C0BAAD8" w14:textId="77777777" w:rsidR="00D42780" w:rsidRDefault="00746260">
            <w:pPr>
              <w:spacing w:after="120"/>
            </w:pPr>
            <w:r>
              <w:t>Ericsson</w:t>
            </w:r>
          </w:p>
        </w:tc>
        <w:tc>
          <w:tcPr>
            <w:tcW w:w="2080" w:type="dxa"/>
          </w:tcPr>
          <w:p w14:paraId="26A5E4F5" w14:textId="77777777" w:rsidR="00D42780" w:rsidRDefault="00746260">
            <w:pPr>
              <w:spacing w:after="120"/>
              <w:ind w:firstLine="0"/>
            </w:pPr>
            <w:r>
              <w:t>Y</w:t>
            </w:r>
          </w:p>
        </w:tc>
        <w:tc>
          <w:tcPr>
            <w:tcW w:w="6012" w:type="dxa"/>
          </w:tcPr>
          <w:p w14:paraId="454D3F3B" w14:textId="77777777" w:rsidR="00D42780" w:rsidRDefault="00D42780">
            <w:pPr>
              <w:spacing w:after="120"/>
              <w:ind w:firstLine="0"/>
            </w:pPr>
          </w:p>
        </w:tc>
      </w:tr>
      <w:tr w:rsidR="00D42780" w14:paraId="4659BE04" w14:textId="77777777">
        <w:trPr>
          <w:trHeight w:val="448"/>
        </w:trPr>
        <w:tc>
          <w:tcPr>
            <w:tcW w:w="1644" w:type="dxa"/>
          </w:tcPr>
          <w:p w14:paraId="1A208D5B" w14:textId="77777777" w:rsidR="00D42780" w:rsidRDefault="00746260">
            <w:pPr>
              <w:spacing w:after="120"/>
            </w:pPr>
            <w:r>
              <w:t>Nokia</w:t>
            </w:r>
          </w:p>
        </w:tc>
        <w:tc>
          <w:tcPr>
            <w:tcW w:w="2080" w:type="dxa"/>
          </w:tcPr>
          <w:p w14:paraId="6DDBAE07" w14:textId="77777777" w:rsidR="00D42780" w:rsidRDefault="00746260">
            <w:pPr>
              <w:spacing w:after="120"/>
              <w:ind w:firstLine="0"/>
            </w:pPr>
            <w:r>
              <w:t>Y</w:t>
            </w:r>
          </w:p>
        </w:tc>
        <w:tc>
          <w:tcPr>
            <w:tcW w:w="6012" w:type="dxa"/>
          </w:tcPr>
          <w:p w14:paraId="1FB037CF" w14:textId="77777777" w:rsidR="00D42780" w:rsidRDefault="00D42780">
            <w:pPr>
              <w:spacing w:after="120"/>
              <w:ind w:firstLine="0"/>
            </w:pPr>
          </w:p>
        </w:tc>
      </w:tr>
      <w:tr w:rsidR="00D42780" w14:paraId="3DB192BB" w14:textId="77777777">
        <w:trPr>
          <w:trHeight w:val="448"/>
        </w:trPr>
        <w:tc>
          <w:tcPr>
            <w:tcW w:w="1644" w:type="dxa"/>
          </w:tcPr>
          <w:p w14:paraId="7BDB73AB" w14:textId="77777777" w:rsidR="00D42780" w:rsidRDefault="00746260">
            <w:pPr>
              <w:spacing w:after="120"/>
            </w:pPr>
            <w:r>
              <w:t>Panasonic</w:t>
            </w:r>
          </w:p>
        </w:tc>
        <w:tc>
          <w:tcPr>
            <w:tcW w:w="2080" w:type="dxa"/>
          </w:tcPr>
          <w:p w14:paraId="2CF16D9E" w14:textId="77777777" w:rsidR="00D42780" w:rsidRDefault="00746260">
            <w:pPr>
              <w:spacing w:after="120"/>
              <w:ind w:firstLine="0"/>
            </w:pPr>
            <w:r>
              <w:t>Y</w:t>
            </w:r>
          </w:p>
        </w:tc>
        <w:tc>
          <w:tcPr>
            <w:tcW w:w="6012" w:type="dxa"/>
          </w:tcPr>
          <w:p w14:paraId="45072209" w14:textId="77777777" w:rsidR="00D42780" w:rsidRDefault="00D42780">
            <w:pPr>
              <w:spacing w:after="120"/>
              <w:ind w:firstLine="0"/>
            </w:pPr>
          </w:p>
        </w:tc>
      </w:tr>
      <w:tr w:rsidR="00D42780" w14:paraId="30ADDF4F" w14:textId="77777777">
        <w:trPr>
          <w:trHeight w:val="448"/>
        </w:trPr>
        <w:tc>
          <w:tcPr>
            <w:tcW w:w="1644" w:type="dxa"/>
          </w:tcPr>
          <w:p w14:paraId="6056D325" w14:textId="77777777" w:rsidR="00D42780" w:rsidRDefault="00746260">
            <w:pPr>
              <w:spacing w:after="120"/>
            </w:pPr>
            <w:r>
              <w:rPr>
                <w:rFonts w:eastAsia="SimSun" w:hint="eastAsia"/>
                <w:lang w:eastAsia="zh-CN"/>
              </w:rPr>
              <w:t xml:space="preserve">ZTE, </w:t>
            </w:r>
            <w:proofErr w:type="spellStart"/>
            <w:r>
              <w:rPr>
                <w:rFonts w:eastAsia="SimSun" w:hint="eastAsia"/>
                <w:lang w:eastAsia="zh-CN"/>
              </w:rPr>
              <w:t>Sanechips</w:t>
            </w:r>
            <w:proofErr w:type="spellEnd"/>
          </w:p>
        </w:tc>
        <w:tc>
          <w:tcPr>
            <w:tcW w:w="2080" w:type="dxa"/>
          </w:tcPr>
          <w:p w14:paraId="7DEF09A8" w14:textId="77777777" w:rsidR="00D42780" w:rsidRDefault="00746260">
            <w:pPr>
              <w:spacing w:after="120"/>
              <w:ind w:firstLine="0"/>
            </w:pPr>
            <w:r>
              <w:rPr>
                <w:rFonts w:eastAsia="SimSun" w:hint="eastAsia"/>
                <w:lang w:eastAsia="zh-CN"/>
              </w:rPr>
              <w:t>Y</w:t>
            </w:r>
          </w:p>
        </w:tc>
        <w:tc>
          <w:tcPr>
            <w:tcW w:w="6012" w:type="dxa"/>
          </w:tcPr>
          <w:p w14:paraId="56525C5A" w14:textId="77777777" w:rsidR="00D42780" w:rsidRDefault="00D42780">
            <w:pPr>
              <w:spacing w:after="120"/>
              <w:ind w:firstLine="0"/>
            </w:pPr>
          </w:p>
        </w:tc>
      </w:tr>
      <w:tr w:rsidR="00F50C92" w14:paraId="26584D3E" w14:textId="77777777" w:rsidTr="00F50C92">
        <w:trPr>
          <w:trHeight w:val="448"/>
        </w:trPr>
        <w:tc>
          <w:tcPr>
            <w:tcW w:w="1644" w:type="dxa"/>
          </w:tcPr>
          <w:p w14:paraId="195CA1C8" w14:textId="77777777" w:rsidR="00F50C92" w:rsidRDefault="00F50C92" w:rsidP="004C32E5">
            <w:pPr>
              <w:spacing w:after="120"/>
            </w:pPr>
            <w:r>
              <w:t xml:space="preserve">Huawei, </w:t>
            </w:r>
            <w:proofErr w:type="spellStart"/>
            <w:r>
              <w:t>HiSilicon</w:t>
            </w:r>
            <w:proofErr w:type="spellEnd"/>
          </w:p>
        </w:tc>
        <w:tc>
          <w:tcPr>
            <w:tcW w:w="2080" w:type="dxa"/>
          </w:tcPr>
          <w:p w14:paraId="11B74575" w14:textId="77777777" w:rsidR="00F50C92" w:rsidRDefault="00F50C92" w:rsidP="004C32E5">
            <w:pPr>
              <w:spacing w:after="120"/>
              <w:ind w:firstLine="0"/>
            </w:pPr>
            <w:r>
              <w:t>Y</w:t>
            </w:r>
          </w:p>
        </w:tc>
        <w:tc>
          <w:tcPr>
            <w:tcW w:w="6012" w:type="dxa"/>
          </w:tcPr>
          <w:p w14:paraId="3EF05E23" w14:textId="77777777" w:rsidR="00F50C92" w:rsidRDefault="00F50C92" w:rsidP="004C32E5">
            <w:pPr>
              <w:spacing w:after="120"/>
              <w:ind w:firstLine="0"/>
            </w:pPr>
          </w:p>
        </w:tc>
      </w:tr>
      <w:tr w:rsidR="0052216F" w14:paraId="6B6F66F3" w14:textId="77777777" w:rsidTr="00F50C92">
        <w:trPr>
          <w:trHeight w:val="448"/>
        </w:trPr>
        <w:tc>
          <w:tcPr>
            <w:tcW w:w="1644" w:type="dxa"/>
          </w:tcPr>
          <w:p w14:paraId="249805E9" w14:textId="77777777" w:rsidR="0052216F" w:rsidRPr="0052216F" w:rsidRDefault="0052216F" w:rsidP="004C32E5">
            <w:pPr>
              <w:spacing w:after="120"/>
              <w:rPr>
                <w:rFonts w:eastAsia="SimSun"/>
                <w:lang w:eastAsia="zh-CN"/>
              </w:rPr>
            </w:pPr>
            <w:r>
              <w:rPr>
                <w:rFonts w:eastAsia="SimSun" w:hint="eastAsia"/>
                <w:lang w:eastAsia="zh-CN"/>
              </w:rPr>
              <w:t>Sharp</w:t>
            </w:r>
          </w:p>
        </w:tc>
        <w:tc>
          <w:tcPr>
            <w:tcW w:w="2080" w:type="dxa"/>
          </w:tcPr>
          <w:p w14:paraId="772792EF" w14:textId="77777777" w:rsidR="0052216F" w:rsidRP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443CCC1E" w14:textId="77777777" w:rsidR="0052216F" w:rsidRDefault="0052216F" w:rsidP="004C32E5">
            <w:pPr>
              <w:spacing w:after="120"/>
              <w:ind w:firstLine="0"/>
            </w:pPr>
          </w:p>
        </w:tc>
      </w:tr>
      <w:tr w:rsidR="006C2908" w14:paraId="0914D9CC" w14:textId="77777777" w:rsidTr="00F50C92">
        <w:trPr>
          <w:trHeight w:val="448"/>
        </w:trPr>
        <w:tc>
          <w:tcPr>
            <w:tcW w:w="1644" w:type="dxa"/>
          </w:tcPr>
          <w:p w14:paraId="298B9167" w14:textId="371D392A"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6A55DE34" w14:textId="7726CEC8" w:rsidR="006C2908" w:rsidRDefault="006C2908" w:rsidP="004C32E5">
            <w:pPr>
              <w:spacing w:after="120"/>
              <w:ind w:firstLine="0"/>
              <w:rPr>
                <w:rFonts w:eastAsia="SimSun"/>
                <w:lang w:eastAsia="zh-CN"/>
              </w:rPr>
            </w:pPr>
            <w:r>
              <w:rPr>
                <w:rFonts w:eastAsia="SimSun" w:hint="eastAsia"/>
                <w:lang w:eastAsia="zh-CN"/>
              </w:rPr>
              <w:t>Y</w:t>
            </w:r>
          </w:p>
        </w:tc>
        <w:tc>
          <w:tcPr>
            <w:tcW w:w="6012" w:type="dxa"/>
          </w:tcPr>
          <w:p w14:paraId="7B3A5D29" w14:textId="77777777" w:rsidR="006C2908" w:rsidRDefault="006C2908" w:rsidP="004C32E5">
            <w:pPr>
              <w:spacing w:after="120"/>
              <w:ind w:firstLine="0"/>
            </w:pPr>
          </w:p>
        </w:tc>
      </w:tr>
      <w:tr w:rsidR="006F01A0" w14:paraId="352AFC30" w14:textId="77777777" w:rsidTr="00F50C92">
        <w:trPr>
          <w:trHeight w:val="448"/>
        </w:trPr>
        <w:tc>
          <w:tcPr>
            <w:tcW w:w="1644" w:type="dxa"/>
          </w:tcPr>
          <w:p w14:paraId="70C89CD0" w14:textId="40F45D42" w:rsidR="006F01A0" w:rsidRDefault="006F01A0" w:rsidP="004C32E5">
            <w:pPr>
              <w:spacing w:after="120"/>
              <w:rPr>
                <w:rFonts w:eastAsia="SimSun"/>
                <w:lang w:eastAsia="zh-CN"/>
              </w:rPr>
            </w:pPr>
            <w:r>
              <w:rPr>
                <w:rFonts w:eastAsia="SimSun" w:hint="eastAsia"/>
                <w:lang w:eastAsia="zh-CN"/>
              </w:rPr>
              <w:t>X</w:t>
            </w:r>
            <w:r>
              <w:rPr>
                <w:rFonts w:eastAsia="SimSun"/>
                <w:lang w:eastAsia="zh-CN"/>
              </w:rPr>
              <w:t>iaomi</w:t>
            </w:r>
          </w:p>
        </w:tc>
        <w:tc>
          <w:tcPr>
            <w:tcW w:w="2080" w:type="dxa"/>
          </w:tcPr>
          <w:p w14:paraId="5B34C1A9" w14:textId="262A3E81" w:rsidR="006F01A0" w:rsidRDefault="006F01A0" w:rsidP="004C32E5">
            <w:pPr>
              <w:spacing w:after="120"/>
              <w:ind w:firstLine="0"/>
              <w:rPr>
                <w:rFonts w:eastAsia="SimSun"/>
                <w:lang w:eastAsia="zh-CN"/>
              </w:rPr>
            </w:pPr>
            <w:r>
              <w:rPr>
                <w:rFonts w:eastAsia="SimSun" w:hint="eastAsia"/>
                <w:lang w:eastAsia="zh-CN"/>
              </w:rPr>
              <w:t>Y</w:t>
            </w:r>
          </w:p>
        </w:tc>
        <w:tc>
          <w:tcPr>
            <w:tcW w:w="6012" w:type="dxa"/>
          </w:tcPr>
          <w:p w14:paraId="11F6691B" w14:textId="77777777" w:rsidR="006F01A0" w:rsidRDefault="006F01A0" w:rsidP="004C32E5">
            <w:pPr>
              <w:spacing w:after="120"/>
              <w:ind w:firstLine="0"/>
            </w:pPr>
          </w:p>
        </w:tc>
      </w:tr>
      <w:tr w:rsidR="008A4F07" w14:paraId="2C2B22B7" w14:textId="77777777" w:rsidTr="008A4F07">
        <w:trPr>
          <w:trHeight w:val="448"/>
        </w:trPr>
        <w:tc>
          <w:tcPr>
            <w:tcW w:w="1644" w:type="dxa"/>
          </w:tcPr>
          <w:p w14:paraId="1ACF2F4E" w14:textId="20F95C61" w:rsidR="008A4F07" w:rsidRDefault="008A4F07" w:rsidP="004C32E5">
            <w:pPr>
              <w:spacing w:after="120"/>
              <w:rPr>
                <w:rFonts w:eastAsia="SimSun"/>
                <w:lang w:eastAsia="zh-CN"/>
              </w:rPr>
            </w:pPr>
            <w:r>
              <w:rPr>
                <w:rFonts w:eastAsia="SimSun"/>
                <w:lang w:eastAsia="zh-CN"/>
              </w:rPr>
              <w:t>Vivo</w:t>
            </w:r>
          </w:p>
        </w:tc>
        <w:tc>
          <w:tcPr>
            <w:tcW w:w="2080" w:type="dxa"/>
          </w:tcPr>
          <w:p w14:paraId="195670F8" w14:textId="77777777" w:rsidR="008A4F07" w:rsidRDefault="008A4F07" w:rsidP="004C32E5">
            <w:pPr>
              <w:spacing w:after="120"/>
              <w:ind w:firstLine="0"/>
              <w:rPr>
                <w:rFonts w:eastAsia="SimSun"/>
                <w:lang w:eastAsia="zh-CN"/>
              </w:rPr>
            </w:pPr>
            <w:r>
              <w:rPr>
                <w:rFonts w:eastAsia="SimSun" w:hint="eastAsia"/>
                <w:lang w:eastAsia="zh-CN"/>
              </w:rPr>
              <w:t>Y</w:t>
            </w:r>
          </w:p>
        </w:tc>
        <w:tc>
          <w:tcPr>
            <w:tcW w:w="6012" w:type="dxa"/>
          </w:tcPr>
          <w:p w14:paraId="2438A553" w14:textId="77777777" w:rsidR="008A4F07" w:rsidRDefault="008A4F07" w:rsidP="004C32E5">
            <w:pPr>
              <w:spacing w:after="120"/>
              <w:ind w:firstLine="0"/>
            </w:pPr>
          </w:p>
        </w:tc>
      </w:tr>
      <w:tr w:rsidR="007011BB" w14:paraId="165FB343" w14:textId="77777777" w:rsidTr="008A4F07">
        <w:trPr>
          <w:trHeight w:val="448"/>
        </w:trPr>
        <w:tc>
          <w:tcPr>
            <w:tcW w:w="1644" w:type="dxa"/>
          </w:tcPr>
          <w:p w14:paraId="12BDEECA" w14:textId="7346F3EB" w:rsidR="007011BB" w:rsidRDefault="007011BB" w:rsidP="004C32E5">
            <w:pPr>
              <w:spacing w:after="120"/>
              <w:rPr>
                <w:rFonts w:eastAsia="SimSun"/>
                <w:lang w:eastAsia="zh-CN"/>
              </w:rPr>
            </w:pPr>
            <w:r>
              <w:rPr>
                <w:rFonts w:eastAsia="SimSun"/>
                <w:lang w:eastAsia="zh-CN"/>
              </w:rPr>
              <w:t>Apple</w:t>
            </w:r>
          </w:p>
        </w:tc>
        <w:tc>
          <w:tcPr>
            <w:tcW w:w="2080" w:type="dxa"/>
          </w:tcPr>
          <w:p w14:paraId="1B7E80EB" w14:textId="04087210" w:rsidR="007011BB" w:rsidRDefault="007011BB" w:rsidP="004C32E5">
            <w:pPr>
              <w:spacing w:after="120"/>
              <w:ind w:firstLine="0"/>
              <w:rPr>
                <w:rFonts w:eastAsia="SimSun"/>
                <w:lang w:eastAsia="zh-CN"/>
              </w:rPr>
            </w:pPr>
            <w:r>
              <w:rPr>
                <w:rFonts w:eastAsia="SimSun"/>
                <w:lang w:eastAsia="zh-CN"/>
              </w:rPr>
              <w:t>Y</w:t>
            </w:r>
          </w:p>
        </w:tc>
        <w:tc>
          <w:tcPr>
            <w:tcW w:w="6012" w:type="dxa"/>
          </w:tcPr>
          <w:p w14:paraId="5F24806D" w14:textId="77777777" w:rsidR="007011BB" w:rsidRDefault="007011BB" w:rsidP="004C32E5">
            <w:pPr>
              <w:spacing w:after="120"/>
              <w:ind w:firstLine="0"/>
            </w:pPr>
          </w:p>
        </w:tc>
      </w:tr>
      <w:tr w:rsidR="0023387E" w14:paraId="3714124C" w14:textId="77777777" w:rsidTr="008A4F07">
        <w:trPr>
          <w:trHeight w:val="448"/>
        </w:trPr>
        <w:tc>
          <w:tcPr>
            <w:tcW w:w="1644" w:type="dxa"/>
          </w:tcPr>
          <w:p w14:paraId="156209B2" w14:textId="02A33976" w:rsidR="0023387E" w:rsidRDefault="0023387E" w:rsidP="004C32E5">
            <w:pPr>
              <w:spacing w:after="120"/>
              <w:rPr>
                <w:rFonts w:eastAsia="SimSun"/>
                <w:lang w:eastAsia="zh-CN"/>
              </w:rPr>
            </w:pPr>
            <w:proofErr w:type="spellStart"/>
            <w:r>
              <w:rPr>
                <w:rFonts w:eastAsia="SimSun"/>
                <w:lang w:eastAsia="zh-CN"/>
              </w:rPr>
              <w:t>InterDigital</w:t>
            </w:r>
            <w:proofErr w:type="spellEnd"/>
          </w:p>
        </w:tc>
        <w:tc>
          <w:tcPr>
            <w:tcW w:w="2080" w:type="dxa"/>
          </w:tcPr>
          <w:p w14:paraId="6D1AA24A" w14:textId="4AE023EE" w:rsidR="0023387E" w:rsidRDefault="0023387E" w:rsidP="004C32E5">
            <w:pPr>
              <w:spacing w:after="120"/>
              <w:ind w:firstLine="0"/>
              <w:rPr>
                <w:rFonts w:eastAsia="SimSun"/>
                <w:lang w:eastAsia="zh-CN"/>
              </w:rPr>
            </w:pPr>
            <w:r>
              <w:rPr>
                <w:rFonts w:eastAsia="SimSun"/>
                <w:lang w:eastAsia="zh-CN"/>
              </w:rPr>
              <w:t>Y</w:t>
            </w:r>
          </w:p>
        </w:tc>
        <w:tc>
          <w:tcPr>
            <w:tcW w:w="6012" w:type="dxa"/>
          </w:tcPr>
          <w:p w14:paraId="31D0ECAA" w14:textId="77777777" w:rsidR="0023387E" w:rsidRDefault="0023387E" w:rsidP="004C32E5">
            <w:pPr>
              <w:spacing w:after="120"/>
              <w:ind w:firstLine="0"/>
            </w:pPr>
          </w:p>
        </w:tc>
      </w:tr>
      <w:tr w:rsidR="00031C82" w14:paraId="51042464" w14:textId="77777777" w:rsidTr="008A4F07">
        <w:trPr>
          <w:trHeight w:val="448"/>
        </w:trPr>
        <w:tc>
          <w:tcPr>
            <w:tcW w:w="1644" w:type="dxa"/>
          </w:tcPr>
          <w:p w14:paraId="451C282C" w14:textId="5F35A650" w:rsidR="00031C82" w:rsidRDefault="00031C82" w:rsidP="004C32E5">
            <w:pPr>
              <w:spacing w:after="120"/>
              <w:rPr>
                <w:rFonts w:eastAsia="SimSun"/>
                <w:lang w:eastAsia="zh-CN"/>
              </w:rPr>
            </w:pPr>
            <w:r>
              <w:rPr>
                <w:rFonts w:eastAsia="SimSun"/>
                <w:lang w:eastAsia="zh-CN"/>
              </w:rPr>
              <w:t>Samsung</w:t>
            </w:r>
          </w:p>
        </w:tc>
        <w:tc>
          <w:tcPr>
            <w:tcW w:w="2080" w:type="dxa"/>
          </w:tcPr>
          <w:p w14:paraId="643E0642" w14:textId="676F3755" w:rsidR="00031C82" w:rsidRDefault="00031C82" w:rsidP="004C32E5">
            <w:pPr>
              <w:spacing w:after="120"/>
              <w:ind w:firstLine="0"/>
              <w:rPr>
                <w:rFonts w:eastAsia="SimSun"/>
                <w:lang w:eastAsia="zh-CN"/>
              </w:rPr>
            </w:pPr>
            <w:r>
              <w:rPr>
                <w:rFonts w:eastAsia="SimSun"/>
                <w:lang w:eastAsia="zh-CN"/>
              </w:rPr>
              <w:t>Y</w:t>
            </w:r>
          </w:p>
        </w:tc>
        <w:tc>
          <w:tcPr>
            <w:tcW w:w="6012" w:type="dxa"/>
          </w:tcPr>
          <w:p w14:paraId="3A830FDB" w14:textId="77777777" w:rsidR="00031C82" w:rsidRDefault="00031C82" w:rsidP="004C32E5">
            <w:pPr>
              <w:spacing w:after="120"/>
              <w:ind w:firstLine="0"/>
            </w:pPr>
          </w:p>
        </w:tc>
      </w:tr>
      <w:tr w:rsidR="00AE5813" w14:paraId="34DF9C7E" w14:textId="77777777" w:rsidTr="00AE5813">
        <w:trPr>
          <w:trHeight w:val="448"/>
        </w:trPr>
        <w:tc>
          <w:tcPr>
            <w:tcW w:w="1644" w:type="dxa"/>
          </w:tcPr>
          <w:p w14:paraId="091889A2" w14:textId="77777777" w:rsidR="00AE5813" w:rsidRDefault="00AE5813" w:rsidP="00FD01CD">
            <w:pPr>
              <w:spacing w:after="120"/>
              <w:rPr>
                <w:rFonts w:eastAsia="SimSun"/>
                <w:lang w:eastAsia="zh-CN"/>
              </w:rPr>
            </w:pPr>
            <w:r>
              <w:rPr>
                <w:rFonts w:eastAsia="SimSun"/>
                <w:lang w:eastAsia="zh-CN"/>
              </w:rPr>
              <w:t>CATT</w:t>
            </w:r>
          </w:p>
        </w:tc>
        <w:tc>
          <w:tcPr>
            <w:tcW w:w="2080" w:type="dxa"/>
          </w:tcPr>
          <w:p w14:paraId="0D64B12B" w14:textId="77777777" w:rsidR="00AE5813" w:rsidRDefault="00AE5813" w:rsidP="00FD01CD">
            <w:pPr>
              <w:spacing w:after="120"/>
              <w:ind w:firstLine="0"/>
              <w:rPr>
                <w:rFonts w:eastAsia="SimSun"/>
                <w:lang w:eastAsia="zh-CN"/>
              </w:rPr>
            </w:pPr>
            <w:r>
              <w:rPr>
                <w:rFonts w:eastAsia="SimSun"/>
                <w:lang w:eastAsia="zh-CN"/>
              </w:rPr>
              <w:t>Y</w:t>
            </w:r>
          </w:p>
        </w:tc>
        <w:tc>
          <w:tcPr>
            <w:tcW w:w="6012" w:type="dxa"/>
          </w:tcPr>
          <w:p w14:paraId="6AED83A1" w14:textId="77777777" w:rsidR="00AE5813" w:rsidRDefault="00AE5813" w:rsidP="00FD01CD">
            <w:pPr>
              <w:spacing w:after="120"/>
              <w:ind w:firstLine="0"/>
            </w:pPr>
          </w:p>
        </w:tc>
      </w:tr>
      <w:tr w:rsidR="002A44C4" w14:paraId="339A3FDF" w14:textId="77777777" w:rsidTr="002A44C4">
        <w:trPr>
          <w:trHeight w:val="448"/>
        </w:trPr>
        <w:tc>
          <w:tcPr>
            <w:tcW w:w="1644" w:type="dxa"/>
          </w:tcPr>
          <w:p w14:paraId="321F7628" w14:textId="77777777" w:rsidR="002A44C4" w:rsidRDefault="002A44C4" w:rsidP="00FD01CD">
            <w:pPr>
              <w:spacing w:after="120"/>
              <w:rPr>
                <w:rFonts w:eastAsia="SimSun"/>
                <w:lang w:eastAsia="zh-CN"/>
              </w:rPr>
            </w:pPr>
            <w:r>
              <w:rPr>
                <w:rFonts w:eastAsia="SimSun"/>
                <w:lang w:eastAsia="zh-CN"/>
              </w:rPr>
              <w:t>Qualcomm</w:t>
            </w:r>
          </w:p>
        </w:tc>
        <w:tc>
          <w:tcPr>
            <w:tcW w:w="2080" w:type="dxa"/>
          </w:tcPr>
          <w:p w14:paraId="7C04B984" w14:textId="77777777" w:rsidR="002A44C4" w:rsidRDefault="002A44C4" w:rsidP="00FD01CD">
            <w:pPr>
              <w:spacing w:after="120"/>
              <w:ind w:firstLine="0"/>
              <w:rPr>
                <w:rFonts w:eastAsia="SimSun"/>
                <w:lang w:eastAsia="zh-CN"/>
              </w:rPr>
            </w:pPr>
            <w:r>
              <w:rPr>
                <w:rFonts w:eastAsia="SimSun"/>
                <w:lang w:eastAsia="zh-CN"/>
              </w:rPr>
              <w:t>Y</w:t>
            </w:r>
          </w:p>
        </w:tc>
        <w:tc>
          <w:tcPr>
            <w:tcW w:w="6012" w:type="dxa"/>
          </w:tcPr>
          <w:p w14:paraId="5C4DE6C0" w14:textId="77777777" w:rsidR="002A44C4" w:rsidRDefault="002A44C4" w:rsidP="00FD01CD">
            <w:pPr>
              <w:spacing w:after="120"/>
              <w:ind w:firstLine="0"/>
            </w:pPr>
          </w:p>
        </w:tc>
      </w:tr>
    </w:tbl>
    <w:p w14:paraId="2BCD6021" w14:textId="77777777" w:rsidR="00D42780" w:rsidRDefault="00D42780">
      <w:pPr>
        <w:ind w:firstLine="0"/>
      </w:pPr>
    </w:p>
    <w:p w14:paraId="00EDA28A" w14:textId="77777777" w:rsidR="00D42780" w:rsidRDefault="00746260">
      <w:pPr>
        <w:pStyle w:val="Heading4"/>
        <w:rPr>
          <w:lang w:val="en-US" w:eastAsia="ko-KR"/>
        </w:rPr>
      </w:pPr>
      <w:r>
        <w:lastRenderedPageBreak/>
        <w:t>2.5.3.2: Proposal 6</w:t>
      </w:r>
    </w:p>
    <w:p w14:paraId="378145BA" w14:textId="77777777" w:rsidR="00D42780" w:rsidRDefault="00746260">
      <w:pPr>
        <w:ind w:firstLine="284"/>
        <w:rPr>
          <w:lang w:val="en-GB"/>
        </w:rPr>
      </w:pPr>
      <w:r>
        <w:t xml:space="preserve">For proposal 6 regarding the BW or BWP configuration, two alternatives are supported by companies based on the </w:t>
      </w:r>
      <w:r>
        <w:rPr>
          <w:lang w:val="en-GB"/>
        </w:rPr>
        <w:t>outcome of 2</w:t>
      </w:r>
      <w:r>
        <w:rPr>
          <w:vertAlign w:val="superscript"/>
          <w:lang w:val="en-GB"/>
        </w:rPr>
        <w:t>nd</w:t>
      </w:r>
      <w:r>
        <w:rPr>
          <w:lang w:val="en-GB"/>
        </w:rPr>
        <w:t xml:space="preserve"> round email discussion. No consensus that whether or not the frequency location of TRS/CSI-RS is allowed to go beyond the initial DL BWP. Since no detailed solutions/proposals are included in contributions submitted to this meeting. As a starting point, we can capture possible solutions in high level first, and further study the details till next meeting.  </w:t>
      </w:r>
    </w:p>
    <w:p w14:paraId="755CAFE2" w14:textId="77777777" w:rsidR="00D42780" w:rsidRDefault="00746260">
      <w:pPr>
        <w:ind w:firstLine="284"/>
        <w:rPr>
          <w:lang w:val="en-GB"/>
        </w:rPr>
      </w:pPr>
      <w:r>
        <w:rPr>
          <w:lang w:val="en-GB"/>
        </w:rPr>
        <w:t>Since no BWP indication is needed for Alt-2, we change “BWP” to “frequency location” in the main text based on suggestion during the 2</w:t>
      </w:r>
      <w:r>
        <w:rPr>
          <w:vertAlign w:val="superscript"/>
          <w:lang w:val="en-GB"/>
        </w:rPr>
        <w:t>nd</w:t>
      </w:r>
      <w:r>
        <w:rPr>
          <w:lang w:val="en-GB"/>
        </w:rPr>
        <w:t xml:space="preserve"> round email discussion in RAN1 reflector. The two alternatives are slightly updated to be consistent with the main text as suggested by Apple.</w:t>
      </w:r>
    </w:p>
    <w:p w14:paraId="7FD4690F" w14:textId="77777777" w:rsidR="00D42780" w:rsidRDefault="00746260">
      <w:pPr>
        <w:ind w:firstLine="284"/>
        <w:rPr>
          <w:lang w:val="en-GB"/>
        </w:rPr>
      </w:pPr>
      <w:r>
        <w:rPr>
          <w:lang w:val="en-GB"/>
        </w:rPr>
        <w:t>Therefore, the proposal is updated as follows:</w:t>
      </w:r>
    </w:p>
    <w:p w14:paraId="12CF5D50" w14:textId="77777777" w:rsidR="00D42780" w:rsidRDefault="00D42780">
      <w:pPr>
        <w:ind w:firstLine="284"/>
        <w:rPr>
          <w:lang w:val="en-GB"/>
        </w:rPr>
      </w:pPr>
    </w:p>
    <w:p w14:paraId="383B7917" w14:textId="77777777" w:rsidR="00D42780" w:rsidRDefault="00746260">
      <w:pPr>
        <w:ind w:firstLine="0"/>
      </w:pPr>
      <w:r>
        <w:rPr>
          <w:highlight w:val="yellow"/>
        </w:rPr>
        <w:t>Moderator Proposal #6</w:t>
      </w:r>
    </w:p>
    <w:p w14:paraId="5CA13594" w14:textId="77777777"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14:paraId="2F9160E2" w14:textId="77777777" w:rsidR="00D42780" w:rsidRDefault="00746260">
      <w:pPr>
        <w:numPr>
          <w:ilvl w:val="0"/>
          <w:numId w:val="52"/>
        </w:numPr>
        <w:contextualSpacing/>
        <w:rPr>
          <w:lang w:val="en-GB"/>
        </w:rPr>
      </w:pPr>
      <w:r>
        <w:rPr>
          <w:lang w:val="en-GB"/>
        </w:rPr>
        <w:t>Alt-1: within initial DL BWP</w:t>
      </w:r>
    </w:p>
    <w:p w14:paraId="773E8A13" w14:textId="77777777" w:rsidR="00D42780" w:rsidRDefault="00746260">
      <w:pPr>
        <w:numPr>
          <w:ilvl w:val="0"/>
          <w:numId w:val="52"/>
        </w:numPr>
        <w:contextualSpacing/>
        <w:rPr>
          <w:lang w:val="en-GB"/>
        </w:rPr>
      </w:pPr>
      <w:r>
        <w:rPr>
          <w:lang w:val="en-GB"/>
        </w:rPr>
        <w:t>Alt-2: may be partially outside the initial DL BWP</w:t>
      </w:r>
      <w:r>
        <w:rPr>
          <w:rStyle w:val="apple-converted-space"/>
          <w:rFonts w:ascii="Calibri" w:eastAsia="Times New Roman" w:hAnsi="Calibri" w:cs="Calibri"/>
          <w:sz w:val="22"/>
          <w:szCs w:val="22"/>
        </w:rPr>
        <w:t> </w:t>
      </w:r>
    </w:p>
    <w:p w14:paraId="35440226" w14:textId="77777777" w:rsidR="00D42780" w:rsidRDefault="00D42780">
      <w:pPr>
        <w:ind w:left="720" w:firstLine="0"/>
        <w:contextualSpacing/>
        <w:rPr>
          <w:lang w:val="en-GB"/>
        </w:rPr>
      </w:pPr>
    </w:p>
    <w:p w14:paraId="0D134067"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0E884F50" w14:textId="77777777">
        <w:trPr>
          <w:trHeight w:val="435"/>
        </w:trPr>
        <w:tc>
          <w:tcPr>
            <w:tcW w:w="1644" w:type="dxa"/>
            <w:shd w:val="clear" w:color="auto" w:fill="EEECE1" w:themeFill="background2"/>
          </w:tcPr>
          <w:p w14:paraId="369A65A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5C3B1814" w14:textId="77777777" w:rsidR="00D42780" w:rsidRDefault="00746260">
            <w:pPr>
              <w:spacing w:after="120"/>
              <w:ind w:firstLine="0"/>
              <w:rPr>
                <w:b/>
                <w:bCs/>
              </w:rPr>
            </w:pPr>
            <w:r>
              <w:rPr>
                <w:b/>
                <w:bCs/>
              </w:rPr>
              <w:t>Support</w:t>
            </w:r>
          </w:p>
          <w:p w14:paraId="621791A1" w14:textId="77777777" w:rsidR="00D42780" w:rsidRDefault="00746260">
            <w:pPr>
              <w:spacing w:after="120"/>
              <w:ind w:firstLine="0"/>
              <w:rPr>
                <w:b/>
                <w:bCs/>
              </w:rPr>
            </w:pPr>
            <w:r>
              <w:rPr>
                <w:b/>
                <w:bCs/>
              </w:rPr>
              <w:t>(Y or N)</w:t>
            </w:r>
          </w:p>
        </w:tc>
        <w:tc>
          <w:tcPr>
            <w:tcW w:w="6012" w:type="dxa"/>
            <w:shd w:val="clear" w:color="auto" w:fill="EEECE1" w:themeFill="background2"/>
          </w:tcPr>
          <w:p w14:paraId="3D3AA993" w14:textId="77777777" w:rsidR="00D42780" w:rsidRDefault="00746260">
            <w:pPr>
              <w:spacing w:after="120"/>
              <w:ind w:firstLine="196"/>
              <w:rPr>
                <w:b/>
                <w:bCs/>
              </w:rPr>
            </w:pPr>
            <w:r>
              <w:rPr>
                <w:rFonts w:hint="eastAsia"/>
                <w:b/>
                <w:bCs/>
              </w:rPr>
              <w:t>C</w:t>
            </w:r>
            <w:r>
              <w:rPr>
                <w:b/>
                <w:bCs/>
              </w:rPr>
              <w:t>omments</w:t>
            </w:r>
          </w:p>
        </w:tc>
      </w:tr>
      <w:tr w:rsidR="00D42780" w14:paraId="2A9E64F7" w14:textId="77777777">
        <w:trPr>
          <w:trHeight w:val="1718"/>
        </w:trPr>
        <w:tc>
          <w:tcPr>
            <w:tcW w:w="1644" w:type="dxa"/>
          </w:tcPr>
          <w:p w14:paraId="1E575A8D" w14:textId="77777777" w:rsidR="00D42780" w:rsidRDefault="00746260">
            <w:pPr>
              <w:spacing w:after="120"/>
            </w:pPr>
            <w:r>
              <w:rPr>
                <w:rFonts w:hint="eastAsia"/>
              </w:rPr>
              <w:t>LG</w:t>
            </w:r>
          </w:p>
        </w:tc>
        <w:tc>
          <w:tcPr>
            <w:tcW w:w="2080" w:type="dxa"/>
          </w:tcPr>
          <w:p w14:paraId="18398654" w14:textId="77777777" w:rsidR="00D42780" w:rsidRDefault="00746260">
            <w:pPr>
              <w:spacing w:after="120"/>
              <w:ind w:firstLine="0"/>
            </w:pPr>
            <w:r>
              <w:rPr>
                <w:rFonts w:hint="eastAsia"/>
              </w:rPr>
              <w:t>Y</w:t>
            </w:r>
            <w:r>
              <w:t xml:space="preserve"> (with modification)</w:t>
            </w:r>
          </w:p>
        </w:tc>
        <w:tc>
          <w:tcPr>
            <w:tcW w:w="6012" w:type="dxa"/>
          </w:tcPr>
          <w:p w14:paraId="71E2F358" w14:textId="77777777" w:rsidR="00D42780" w:rsidRDefault="00746260">
            <w:pPr>
              <w:spacing w:after="120"/>
              <w:ind w:firstLine="0"/>
            </w:pPr>
            <w:r>
              <w:t>For clearer understanding, we would like to suggest modifying Alt 2 like as “Is not constrained by the initial DL BWP” or something. If I understand correctly, intention of alt 2 is to allow configure frequency location of TRS/CSI-RS occasion(s) without any constraint by the initial DL BWP.</w:t>
            </w:r>
          </w:p>
        </w:tc>
      </w:tr>
      <w:tr w:rsidR="00D42780" w14:paraId="7E79DEF3" w14:textId="77777777">
        <w:trPr>
          <w:trHeight w:val="448"/>
        </w:trPr>
        <w:tc>
          <w:tcPr>
            <w:tcW w:w="1644" w:type="dxa"/>
          </w:tcPr>
          <w:p w14:paraId="19942416" w14:textId="77777777" w:rsidR="00D42780" w:rsidRDefault="00746260">
            <w:pPr>
              <w:spacing w:after="120"/>
            </w:pPr>
            <w:r>
              <w:t xml:space="preserve">Ericsson </w:t>
            </w:r>
          </w:p>
        </w:tc>
        <w:tc>
          <w:tcPr>
            <w:tcW w:w="2080" w:type="dxa"/>
          </w:tcPr>
          <w:p w14:paraId="633916FD" w14:textId="77777777" w:rsidR="00D42780" w:rsidRDefault="00746260">
            <w:pPr>
              <w:spacing w:after="120"/>
              <w:ind w:firstLine="0"/>
            </w:pPr>
            <w:r>
              <w:t>Y with modification</w:t>
            </w:r>
          </w:p>
        </w:tc>
        <w:tc>
          <w:tcPr>
            <w:tcW w:w="6012" w:type="dxa"/>
          </w:tcPr>
          <w:p w14:paraId="2033CE31" w14:textId="77777777" w:rsidR="00D42780" w:rsidRDefault="00746260">
            <w:pPr>
              <w:spacing w:after="120"/>
              <w:ind w:firstLine="0"/>
            </w:pPr>
            <w:r>
              <w:t xml:space="preserve">For Alt 2, perhaps the intention of the proposed wording is similar, but we prefer the earlier proposed wording that the frequency location is not constrained by the initial BWP. </w:t>
            </w:r>
          </w:p>
        </w:tc>
      </w:tr>
      <w:tr w:rsidR="00D42780" w14:paraId="42602397" w14:textId="77777777">
        <w:trPr>
          <w:trHeight w:val="448"/>
        </w:trPr>
        <w:tc>
          <w:tcPr>
            <w:tcW w:w="1644" w:type="dxa"/>
          </w:tcPr>
          <w:p w14:paraId="246B167A" w14:textId="77777777" w:rsidR="00D42780" w:rsidRDefault="00746260">
            <w:pPr>
              <w:spacing w:after="120"/>
            </w:pPr>
            <w:r>
              <w:t>Nokia</w:t>
            </w:r>
          </w:p>
        </w:tc>
        <w:tc>
          <w:tcPr>
            <w:tcW w:w="2080" w:type="dxa"/>
          </w:tcPr>
          <w:p w14:paraId="3B4A0616" w14:textId="77777777" w:rsidR="00D42780" w:rsidRDefault="00746260">
            <w:pPr>
              <w:spacing w:after="120"/>
              <w:ind w:firstLine="0"/>
            </w:pPr>
            <w:r>
              <w:t>With modification</w:t>
            </w:r>
          </w:p>
        </w:tc>
        <w:tc>
          <w:tcPr>
            <w:tcW w:w="6012" w:type="dxa"/>
          </w:tcPr>
          <w:p w14:paraId="21D84393" w14:textId="77777777" w:rsidR="00D42780" w:rsidRDefault="00746260">
            <w:pPr>
              <w:spacing w:after="120"/>
              <w:ind w:firstLine="0"/>
            </w:pPr>
            <w:r>
              <w:t>As explained in the email reflector, the intent of the alt-2 would be to enable sharing of the TRS configuration(s) of the Connected Mode UE(s)  to IDLE UEs. As also discussed, whether the UE uses fraction of the TRS occasion(s), in time or frequency, is up to the UE implementation in our understanding. Thus we would suggest to modify the Alt 2 as follows:</w:t>
            </w:r>
          </w:p>
          <w:p w14:paraId="00A5201E" w14:textId="77777777" w:rsidR="00D42780" w:rsidRDefault="00746260">
            <w:pPr>
              <w:ind w:firstLine="0"/>
            </w:pPr>
            <w:r>
              <w:rPr>
                <w:color w:val="FF0000"/>
                <w:highlight w:val="yellow"/>
              </w:rPr>
              <w:t>Modified</w:t>
            </w:r>
            <w:r>
              <w:rPr>
                <w:highlight w:val="yellow"/>
              </w:rPr>
              <w:t xml:space="preserve"> Proposal #6</w:t>
            </w:r>
          </w:p>
          <w:p w14:paraId="59CDDDD6" w14:textId="77777777"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14:paraId="49C44AC3" w14:textId="77777777" w:rsidR="00D42780" w:rsidRDefault="00746260">
            <w:pPr>
              <w:numPr>
                <w:ilvl w:val="0"/>
                <w:numId w:val="52"/>
              </w:numPr>
              <w:contextualSpacing/>
              <w:rPr>
                <w:lang w:val="en-GB"/>
              </w:rPr>
            </w:pPr>
            <w:r>
              <w:rPr>
                <w:lang w:val="en-GB"/>
              </w:rPr>
              <w:t>Alt-1: within initial DL BWP</w:t>
            </w:r>
          </w:p>
          <w:p w14:paraId="0A74EEFD" w14:textId="77777777" w:rsidR="00D42780" w:rsidRDefault="00746260">
            <w:pPr>
              <w:numPr>
                <w:ilvl w:val="0"/>
                <w:numId w:val="52"/>
              </w:numPr>
              <w:contextualSpacing/>
              <w:rPr>
                <w:lang w:val="en-GB"/>
              </w:rPr>
            </w:pPr>
            <w:r>
              <w:rPr>
                <w:lang w:val="en-GB"/>
              </w:rPr>
              <w:t xml:space="preserve">Alt-2: </w:t>
            </w:r>
            <w:r>
              <w:rPr>
                <w:strike/>
                <w:color w:val="FF0000"/>
                <w:lang w:val="en-GB"/>
              </w:rPr>
              <w:t>may be partially outside the initial DL BWP</w:t>
            </w:r>
            <w:r>
              <w:rPr>
                <w:rStyle w:val="apple-converted-space"/>
                <w:rFonts w:ascii="Calibri" w:eastAsia="Times New Roman" w:hAnsi="Calibri" w:cs="Calibri"/>
                <w:strike/>
                <w:color w:val="FF0000"/>
                <w:sz w:val="22"/>
                <w:szCs w:val="22"/>
              </w:rPr>
              <w:t> </w:t>
            </w:r>
            <w:r>
              <w:rPr>
                <w:color w:val="FF0000"/>
                <w:u w:val="single"/>
              </w:rPr>
              <w:t>Frequency location of the  TRS/CSI-RS occasion(s)  configuration for idle/inactive UEs is not restricted by initial BWP</w:t>
            </w:r>
          </w:p>
          <w:p w14:paraId="430112B6" w14:textId="77777777" w:rsidR="00D42780" w:rsidRDefault="00D42780">
            <w:pPr>
              <w:spacing w:after="120"/>
              <w:ind w:firstLine="0"/>
              <w:rPr>
                <w:lang w:val="en-GB"/>
              </w:rPr>
            </w:pPr>
          </w:p>
          <w:p w14:paraId="1B37AFCE" w14:textId="77777777" w:rsidR="00D42780" w:rsidRDefault="00D42780">
            <w:pPr>
              <w:spacing w:after="120"/>
              <w:ind w:firstLine="0"/>
            </w:pPr>
          </w:p>
        </w:tc>
      </w:tr>
      <w:tr w:rsidR="00D42780" w14:paraId="7384F0F1" w14:textId="77777777">
        <w:trPr>
          <w:trHeight w:val="448"/>
        </w:trPr>
        <w:tc>
          <w:tcPr>
            <w:tcW w:w="1644" w:type="dxa"/>
          </w:tcPr>
          <w:p w14:paraId="7D4222B5" w14:textId="77777777" w:rsidR="00D42780" w:rsidRDefault="00746260">
            <w:pPr>
              <w:spacing w:after="120"/>
            </w:pPr>
            <w:r>
              <w:lastRenderedPageBreak/>
              <w:t>Panasonic</w:t>
            </w:r>
          </w:p>
        </w:tc>
        <w:tc>
          <w:tcPr>
            <w:tcW w:w="2080" w:type="dxa"/>
          </w:tcPr>
          <w:p w14:paraId="6D3A6533" w14:textId="77777777" w:rsidR="00D42780" w:rsidRDefault="00746260">
            <w:pPr>
              <w:spacing w:after="120"/>
              <w:ind w:firstLine="0"/>
            </w:pPr>
            <w:r>
              <w:t>Y</w:t>
            </w:r>
          </w:p>
        </w:tc>
        <w:tc>
          <w:tcPr>
            <w:tcW w:w="6012" w:type="dxa"/>
          </w:tcPr>
          <w:p w14:paraId="744941A5" w14:textId="77777777" w:rsidR="00D42780" w:rsidRDefault="00746260">
            <w:pPr>
              <w:spacing w:after="120"/>
              <w:ind w:firstLine="0"/>
              <w:rPr>
                <w:lang w:val="en-GB"/>
              </w:rPr>
            </w:pPr>
            <w:r>
              <w:rPr>
                <w:lang w:val="en-GB"/>
              </w:rPr>
              <w:t xml:space="preserve">“partially outside the initial DL BWP” is more friendly and reasonable for UE operation than “not restricted by initial BWP”, in our understanding, as the later one may lead to the case that the BW of TRS/CSI-RS has no overlapping with initial BWP at all. </w:t>
            </w:r>
          </w:p>
          <w:p w14:paraId="39685B57" w14:textId="77777777" w:rsidR="00D42780" w:rsidRDefault="00746260">
            <w:pPr>
              <w:spacing w:after="120"/>
              <w:ind w:firstLine="0"/>
            </w:pPr>
            <w:r>
              <w:t>The spirit, in our opinion should be that the IDLE/INACTIVE UE should mainly use the BW within initial BW. It should be prioritized than the case that UE uses BW outside of initial BWP, although UE is not prevented to do that by implementation.</w:t>
            </w:r>
          </w:p>
        </w:tc>
      </w:tr>
      <w:tr w:rsidR="00D42780" w14:paraId="02B3C912" w14:textId="77777777">
        <w:trPr>
          <w:trHeight w:val="448"/>
        </w:trPr>
        <w:tc>
          <w:tcPr>
            <w:tcW w:w="1644" w:type="dxa"/>
          </w:tcPr>
          <w:p w14:paraId="4E1C53AC" w14:textId="77777777" w:rsidR="00D42780" w:rsidRDefault="00746260">
            <w:pPr>
              <w:spacing w:after="120"/>
            </w:pPr>
            <w:r>
              <w:rPr>
                <w:rFonts w:eastAsia="SimSun" w:hint="eastAsia"/>
                <w:lang w:eastAsia="zh-CN"/>
              </w:rPr>
              <w:t xml:space="preserve">ZTE, </w:t>
            </w:r>
            <w:proofErr w:type="spellStart"/>
            <w:r>
              <w:rPr>
                <w:rFonts w:eastAsia="SimSun" w:hint="eastAsia"/>
                <w:lang w:eastAsia="zh-CN"/>
              </w:rPr>
              <w:t>Sanechips</w:t>
            </w:r>
            <w:proofErr w:type="spellEnd"/>
          </w:p>
        </w:tc>
        <w:tc>
          <w:tcPr>
            <w:tcW w:w="2080" w:type="dxa"/>
          </w:tcPr>
          <w:p w14:paraId="2FC2CCB8" w14:textId="77777777" w:rsidR="00D42780" w:rsidRDefault="00D42780">
            <w:pPr>
              <w:spacing w:after="120"/>
              <w:ind w:firstLine="0"/>
            </w:pPr>
          </w:p>
        </w:tc>
        <w:tc>
          <w:tcPr>
            <w:tcW w:w="6012" w:type="dxa"/>
          </w:tcPr>
          <w:p w14:paraId="5F348383" w14:textId="77777777" w:rsidR="00D42780" w:rsidRDefault="00746260">
            <w:pPr>
              <w:spacing w:after="120"/>
              <w:ind w:firstLine="0"/>
              <w:rPr>
                <w:rFonts w:eastAsia="SimSun"/>
                <w:lang w:eastAsia="zh-CN"/>
              </w:rPr>
            </w:pPr>
            <w:r>
              <w:rPr>
                <w:rFonts w:eastAsia="SimSun" w:hint="eastAsia"/>
                <w:lang w:eastAsia="zh-CN"/>
              </w:rPr>
              <w:t>We need  more clarification about the difference between Alt-1 and Alt-2.</w:t>
            </w:r>
          </w:p>
          <w:p w14:paraId="7CA61C2B" w14:textId="77777777" w:rsidR="00D42780" w:rsidRDefault="00746260">
            <w:pPr>
              <w:spacing w:after="120"/>
              <w:ind w:firstLine="0"/>
              <w:rPr>
                <w:rFonts w:eastAsia="SimSun"/>
                <w:lang w:eastAsia="zh-CN"/>
              </w:rPr>
            </w:pPr>
            <w:r>
              <w:rPr>
                <w:rFonts w:eastAsia="SimSun" w:hint="eastAsia"/>
                <w:lang w:eastAsia="zh-CN"/>
              </w:rPr>
              <w:t xml:space="preserve">For ALT1, does it imply that the </w:t>
            </w:r>
            <w:r>
              <w:rPr>
                <w:lang w:val="en-GB"/>
              </w:rPr>
              <w:t xml:space="preserve">frequency location of TRS/CSI-RS </w:t>
            </w:r>
            <w:r>
              <w:rPr>
                <w:rFonts w:eastAsia="SimSun" w:hint="eastAsia"/>
                <w:lang w:eastAsia="zh-CN"/>
              </w:rPr>
              <w:t xml:space="preserve">should be </w:t>
            </w:r>
            <w:r>
              <w:rPr>
                <w:rFonts w:eastAsia="SimSun" w:hint="eastAsia"/>
                <w:b/>
                <w:bCs/>
                <w:lang w:eastAsia="zh-CN"/>
              </w:rPr>
              <w:t>completely within the  initial DL BWP</w:t>
            </w:r>
            <w:r>
              <w:rPr>
                <w:rFonts w:eastAsia="SimSun" w:hint="eastAsia"/>
                <w:lang w:eastAsia="zh-CN"/>
              </w:rPr>
              <w:t xml:space="preserve">?  From our perspective, we think it is difficult to be guaranteed considering the active DL BWP of RRC connected and idle mode UE may be partially overlapped. </w:t>
            </w:r>
          </w:p>
          <w:p w14:paraId="0B9386D3" w14:textId="77777777" w:rsidR="00D42780" w:rsidRDefault="00746260">
            <w:pPr>
              <w:spacing w:after="120"/>
              <w:ind w:firstLine="0"/>
              <w:rPr>
                <w:rFonts w:eastAsia="SimSun"/>
                <w:lang w:eastAsia="zh-CN"/>
              </w:rPr>
            </w:pPr>
            <w:r>
              <w:rPr>
                <w:rFonts w:eastAsia="SimSun" w:hint="eastAsia"/>
                <w:lang w:eastAsia="zh-CN"/>
              </w:rPr>
              <w:t>For ALT2, we are wondering what we expect in addition to the following spec in 38.214 ? Clarification is appreciated.</w:t>
            </w:r>
          </w:p>
          <w:p w14:paraId="35A80107" w14:textId="77777777" w:rsidR="00D42780" w:rsidRDefault="00746260">
            <w:pPr>
              <w:pStyle w:val="Heading5"/>
              <w:outlineLvl w:val="4"/>
              <w:rPr>
                <w:color w:val="000000"/>
              </w:rPr>
            </w:pPr>
            <w:r>
              <w:rPr>
                <w:rFonts w:eastAsia="SimSun" w:hint="eastAsia"/>
                <w:lang w:val="en-US" w:eastAsia="zh-CN"/>
              </w:rPr>
              <w:t>38.214---</w:t>
            </w:r>
            <w:r>
              <w:rPr>
                <w:color w:val="000000"/>
              </w:rPr>
              <w:t>5.2.2.3.1</w:t>
            </w:r>
            <w:r>
              <w:rPr>
                <w:color w:val="000000"/>
              </w:rPr>
              <w:tab/>
              <w:t>NZP CSI-RS</w:t>
            </w:r>
          </w:p>
          <w:p w14:paraId="093C421D" w14:textId="77777777" w:rsidR="00D42780" w:rsidRDefault="00746260">
            <w:pPr>
              <w:rPr>
                <w:rFonts w:eastAsia="SimSun"/>
                <w:lang w:eastAsia="zh-CN"/>
              </w:rPr>
            </w:pPr>
            <w:r>
              <w:rPr>
                <w:rFonts w:eastAsia="SimSun" w:hint="eastAsia"/>
                <w:color w:val="000000"/>
                <w:lang w:eastAsia="zh-CN"/>
              </w:rPr>
              <w:t>.......</w:t>
            </w:r>
          </w:p>
          <w:p w14:paraId="67C0FA78" w14:textId="77777777" w:rsidR="00D42780" w:rsidRDefault="00746260">
            <w:pPr>
              <w:rPr>
                <w:rFonts w:eastAsia="MS Mincho"/>
              </w:rPr>
            </w:pPr>
            <w:r>
              <w:rPr>
                <w:rFonts w:eastAsia="MS Mincho"/>
              </w:rPr>
              <w:t xml:space="preserve">The bandwidth and initial common resource block (CRB) index of a CSI-RS resource within a BWP, as defined in Clause 7.4.1.5 of [4, TS 38.211], are determined based on the higher layer parameters </w:t>
            </w:r>
            <w:proofErr w:type="spellStart"/>
            <w:r>
              <w:rPr>
                <w:rFonts w:eastAsia="MS Mincho"/>
                <w:i/>
              </w:rPr>
              <w:t>nrofRBs</w:t>
            </w:r>
            <w:proofErr w:type="spellEnd"/>
            <w:r>
              <w:rPr>
                <w:rFonts w:eastAsia="MS Mincho"/>
              </w:rPr>
              <w:t xml:space="preserve"> and </w:t>
            </w:r>
            <w:proofErr w:type="spellStart"/>
            <w:r>
              <w:rPr>
                <w:rFonts w:eastAsia="MS Mincho"/>
                <w:i/>
              </w:rPr>
              <w:t>startingRB</w:t>
            </w:r>
            <w:proofErr w:type="spellEnd"/>
            <w:r>
              <w:rPr>
                <w:rFonts w:eastAsia="MS Mincho"/>
              </w:rPr>
              <w:t>, respectively, within the CSI-</w:t>
            </w:r>
            <w:proofErr w:type="spellStart"/>
            <w:r>
              <w:rPr>
                <w:rFonts w:eastAsia="MS Mincho"/>
              </w:rPr>
              <w:t>FrequencyOccupation</w:t>
            </w:r>
            <w:proofErr w:type="spellEnd"/>
            <w:r>
              <w:rPr>
                <w:rFonts w:eastAsia="MS Mincho"/>
              </w:rPr>
              <w:t xml:space="preserve"> IE configured by the higher layer parameter </w:t>
            </w:r>
            <w:proofErr w:type="spellStart"/>
            <w:r>
              <w:rPr>
                <w:rFonts w:eastAsia="MS Mincho"/>
                <w:i/>
              </w:rPr>
              <w:t>freqBand</w:t>
            </w:r>
            <w:proofErr w:type="spellEnd"/>
            <w:r>
              <w:rPr>
                <w:rFonts w:eastAsia="MS Mincho"/>
              </w:rPr>
              <w:t xml:space="preserve"> within the </w:t>
            </w:r>
            <w:r>
              <w:rPr>
                <w:rFonts w:eastAsia="MS Mincho"/>
                <w:i/>
              </w:rPr>
              <w:t>CSI-RS-</w:t>
            </w:r>
            <w:proofErr w:type="spellStart"/>
            <w:r>
              <w:rPr>
                <w:rFonts w:eastAsia="MS Mincho"/>
                <w:i/>
              </w:rPr>
              <w:t>ResourceMapping</w:t>
            </w:r>
            <w:proofErr w:type="spellEnd"/>
            <w:r>
              <w:rPr>
                <w:rFonts w:eastAsia="MS Mincho"/>
              </w:rPr>
              <w:t xml:space="preserve"> IE. Both </w:t>
            </w:r>
            <w:proofErr w:type="spellStart"/>
            <w:r>
              <w:rPr>
                <w:rFonts w:eastAsia="MS Mincho"/>
                <w:i/>
              </w:rPr>
              <w:t>nrofRBs</w:t>
            </w:r>
            <w:proofErr w:type="spellEnd"/>
            <w:r>
              <w:rPr>
                <w:rFonts w:eastAsia="MS Mincho"/>
              </w:rPr>
              <w:t xml:space="preserve"> and </w:t>
            </w:r>
            <w:proofErr w:type="spellStart"/>
            <w:r>
              <w:rPr>
                <w:rFonts w:eastAsia="MS Mincho"/>
                <w:i/>
              </w:rPr>
              <w:t>startingRB</w:t>
            </w:r>
            <w:proofErr w:type="spellEnd"/>
            <w:r>
              <w:rPr>
                <w:rFonts w:eastAsia="MS Mincho"/>
              </w:rPr>
              <w:t xml:space="preserve"> are configured as integer multiples of 4 RBs, and the reference point for </w:t>
            </w:r>
            <w:proofErr w:type="spellStart"/>
            <w:r>
              <w:rPr>
                <w:rFonts w:eastAsia="MS Mincho"/>
                <w:i/>
              </w:rPr>
              <w:t>startingRB</w:t>
            </w:r>
            <w:proofErr w:type="spellEnd"/>
            <w:r>
              <w:rPr>
                <w:rFonts w:eastAsia="MS Mincho"/>
              </w:rPr>
              <w:t xml:space="preserve"> is CRB 0 on the common resource block grid.</w:t>
            </w:r>
            <w:r>
              <w:rPr>
                <w:rFonts w:eastAsia="MS Mincho"/>
                <w:color w:val="0000FF"/>
              </w:rPr>
              <w:t xml:space="preserve"> If </w:t>
            </w:r>
            <m:oMath>
              <m:r>
                <w:rPr>
                  <w:rFonts w:ascii="Cambria Math" w:eastAsia="MS Mincho" w:hAnsi="Cambria Math"/>
                  <w:color w:val="0000FF"/>
                  <w:lang w:val="fi-FI"/>
                </w:rPr>
                <m:t>startingRB</m:t>
              </m:r>
              <m:r>
                <w:rPr>
                  <w:rFonts w:ascii="Cambria Math" w:eastAsia="MS Mincho" w:hAnsi="Cambria Math"/>
                  <w:color w:val="0000FF"/>
                </w:rPr>
                <m:t>&lt;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oMath>
            <w:r>
              <w:rPr>
                <w:rFonts w:eastAsia="MS Mincho"/>
                <w:color w:val="0000FF"/>
              </w:rPr>
              <w:t xml:space="preserve"> the UE shall assume that the initial CRB index of the CSI-RS resource is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oMath>
            <w:r>
              <w:rPr>
                <w:rFonts w:eastAsia="MS Mincho"/>
                <w:color w:val="0000FF"/>
              </w:rPr>
              <w:t xml:space="preserve">, otherwise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r>
                <w:rPr>
                  <w:rFonts w:ascii="Cambria Math" w:eastAsia="MS Mincho" w:hAnsi="Cambria Math"/>
                  <w:color w:val="0000FF"/>
                  <w:lang w:val="fi-FI"/>
                </w:rPr>
                <m:t>startingRB</m:t>
              </m:r>
            </m:oMath>
            <w:r>
              <w:rPr>
                <w:rFonts w:eastAsia="MS Mincho"/>
                <w:color w:val="0000FF"/>
              </w:rPr>
              <w:t xml:space="preserve">. If </w:t>
            </w:r>
            <m:oMath>
              <m:r>
                <w:rPr>
                  <w:rFonts w:ascii="Cambria Math" w:eastAsia="MS Mincho" w:hAnsi="Cambria Math"/>
                  <w:color w:val="0000FF"/>
                  <w:lang w:val="fi-FI"/>
                </w:rPr>
                <m:t>nrofRBs</m:t>
              </m:r>
              <m:r>
                <w:rPr>
                  <w:rFonts w:ascii="Cambria Math" w:eastAsia="MS Mincho" w:hAnsi="Cambria Math"/>
                  <w:color w:val="0000FF"/>
                </w:rPr>
                <m:t>&gt;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the UE shall assume that the bandwidth of the CSI-RS resource is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otherwise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r>
                <w:rPr>
                  <w:rFonts w:ascii="Cambria Math" w:eastAsia="MS Mincho" w:hAnsi="Cambria Math"/>
                  <w:color w:val="0000FF"/>
                  <w:lang w:val="fi-FI"/>
                </w:rPr>
                <m:t>nrofRBs</m:t>
              </m:r>
            </m:oMath>
            <w:r>
              <w:rPr>
                <w:rFonts w:eastAsia="MS Mincho"/>
                <w:color w:val="0000FF"/>
              </w:rPr>
              <w:t>.</w:t>
            </w:r>
            <w:r>
              <w:rPr>
                <w:rFonts w:eastAsia="MS Mincho"/>
              </w:rPr>
              <w:t xml:space="preserve"> In all cases, the UE shall expect that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7155C6AD" w14:textId="77777777" w:rsidR="00D42780" w:rsidRDefault="00746260">
            <w:r>
              <w:rPr>
                <w:rFonts w:eastAsia="SimSun" w:hint="eastAsia"/>
                <w:color w:val="000000"/>
                <w:lang w:eastAsia="zh-CN"/>
              </w:rPr>
              <w:t>.......</w:t>
            </w:r>
          </w:p>
        </w:tc>
      </w:tr>
      <w:tr w:rsidR="00F50C92" w:rsidRPr="00E51562" w14:paraId="6319F952" w14:textId="77777777" w:rsidTr="00F50C92">
        <w:trPr>
          <w:trHeight w:val="448"/>
        </w:trPr>
        <w:tc>
          <w:tcPr>
            <w:tcW w:w="1644" w:type="dxa"/>
          </w:tcPr>
          <w:p w14:paraId="46357282" w14:textId="77777777" w:rsidR="00F50C92" w:rsidRPr="0025039F" w:rsidRDefault="00F50C92" w:rsidP="004C32E5">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80" w:type="dxa"/>
          </w:tcPr>
          <w:p w14:paraId="0B76BD33" w14:textId="77777777" w:rsidR="00F50C92" w:rsidRPr="0025039F" w:rsidRDefault="00F50C92" w:rsidP="004C32E5">
            <w:pPr>
              <w:spacing w:after="120"/>
              <w:ind w:firstLine="0"/>
              <w:rPr>
                <w:rFonts w:eastAsia="SimSun"/>
                <w:lang w:eastAsia="zh-CN"/>
              </w:rPr>
            </w:pPr>
            <w:r>
              <w:rPr>
                <w:rFonts w:eastAsia="SimSun" w:hint="eastAsia"/>
                <w:lang w:eastAsia="zh-CN"/>
              </w:rPr>
              <w:t>Y</w:t>
            </w:r>
            <w:r>
              <w:rPr>
                <w:rFonts w:eastAsia="SimSun"/>
                <w:lang w:eastAsia="zh-CN"/>
              </w:rPr>
              <w:t xml:space="preserve"> with modification</w:t>
            </w:r>
          </w:p>
        </w:tc>
        <w:tc>
          <w:tcPr>
            <w:tcW w:w="6012" w:type="dxa"/>
          </w:tcPr>
          <w:p w14:paraId="6544FB15" w14:textId="77777777" w:rsidR="00F50C92" w:rsidRDefault="00F50C92" w:rsidP="004C32E5">
            <w:pPr>
              <w:spacing w:after="120"/>
              <w:ind w:firstLine="0"/>
              <w:rPr>
                <w:rFonts w:eastAsia="SimSun"/>
                <w:lang w:eastAsia="zh-CN"/>
              </w:rPr>
            </w:pPr>
            <w:r>
              <w:rPr>
                <w:rFonts w:eastAsia="SimSun"/>
                <w:lang w:eastAsia="zh-CN"/>
              </w:rPr>
              <w:t>We think the most important information should be that UE will not receive DL signal outside the initial BWP. So we prefer to make it clearer.</w:t>
            </w:r>
          </w:p>
          <w:p w14:paraId="22613F41" w14:textId="77777777" w:rsidR="00F50C92" w:rsidRPr="00F6716D" w:rsidRDefault="00F50C92" w:rsidP="004C32E5">
            <w:pPr>
              <w:ind w:firstLine="0"/>
            </w:pPr>
            <w:r w:rsidRPr="00F6716D">
              <w:rPr>
                <w:highlight w:val="yellow"/>
              </w:rPr>
              <w:t>Moderator Proposal #6</w:t>
            </w:r>
          </w:p>
          <w:p w14:paraId="07C4664D" w14:textId="77777777" w:rsidR="00F50C92" w:rsidRPr="00F6716D" w:rsidRDefault="00F50C92" w:rsidP="004C32E5">
            <w:pPr>
              <w:ind w:firstLine="0"/>
              <w:rPr>
                <w:lang w:val="en-GB"/>
              </w:rPr>
            </w:pPr>
            <w:r w:rsidRPr="00F6716D">
              <w:rPr>
                <w:lang w:val="en-GB"/>
              </w:rPr>
              <w:t>The frequency location of TRS/CSI-RS occasion(s) for idle/inactive UEs</w:t>
            </w:r>
            <w:r w:rsidRPr="00F6716D">
              <w:t> </w:t>
            </w:r>
            <w:r w:rsidRPr="00F6716D">
              <w:rPr>
                <w:lang w:val="en-GB"/>
              </w:rPr>
              <w:t>are discussed and down-selected from following alternatives at RAN1#104bis-e:</w:t>
            </w:r>
          </w:p>
          <w:p w14:paraId="1495489B" w14:textId="77777777" w:rsidR="00F50C92" w:rsidRPr="00F6716D" w:rsidRDefault="00F50C92" w:rsidP="00F50C92">
            <w:pPr>
              <w:numPr>
                <w:ilvl w:val="0"/>
                <w:numId w:val="52"/>
              </w:numPr>
              <w:contextualSpacing/>
              <w:rPr>
                <w:lang w:val="en-GB"/>
              </w:rPr>
            </w:pPr>
            <w:r w:rsidRPr="00F6716D">
              <w:rPr>
                <w:lang w:val="en-GB"/>
              </w:rPr>
              <w:t xml:space="preserve">Alt-1: </w:t>
            </w:r>
            <w:r w:rsidRPr="00CA483A">
              <w:rPr>
                <w:lang w:val="en-GB"/>
              </w:rPr>
              <w:t xml:space="preserve">within </w:t>
            </w:r>
            <w:r w:rsidRPr="00F6716D">
              <w:rPr>
                <w:lang w:val="en-GB"/>
              </w:rPr>
              <w:t>initial DL BWP</w:t>
            </w:r>
          </w:p>
          <w:p w14:paraId="3E0F115D" w14:textId="77777777" w:rsidR="00F50C92" w:rsidRPr="00E51562" w:rsidRDefault="00F50C92" w:rsidP="00F50C92">
            <w:pPr>
              <w:numPr>
                <w:ilvl w:val="0"/>
                <w:numId w:val="52"/>
              </w:numPr>
              <w:contextualSpacing/>
              <w:rPr>
                <w:lang w:val="en-GB"/>
              </w:rPr>
            </w:pPr>
            <w:r>
              <w:rPr>
                <w:lang w:val="en-GB"/>
              </w:rPr>
              <w:lastRenderedPageBreak/>
              <w:t xml:space="preserve">Alt-2: </w:t>
            </w:r>
            <w:r w:rsidRPr="00D841FF">
              <w:rPr>
                <w:lang w:val="en-GB"/>
              </w:rPr>
              <w:t>may be partially outside the initial DL BWP</w:t>
            </w:r>
            <w:r>
              <w:rPr>
                <w:rStyle w:val="apple-converted-space"/>
                <w:rFonts w:ascii="Calibri" w:eastAsia="Times New Roman" w:hAnsi="Calibri" w:cs="Calibri"/>
                <w:sz w:val="22"/>
                <w:szCs w:val="22"/>
              </w:rPr>
              <w:t> </w:t>
            </w:r>
            <w:r>
              <w:rPr>
                <w:rStyle w:val="apple-converted-space"/>
              </w:rPr>
              <w:t xml:space="preserve"> and </w:t>
            </w:r>
            <w:r w:rsidRPr="00710211">
              <w:rPr>
                <w:color w:val="FF0000"/>
                <w:u w:val="single"/>
                <w:lang w:val="en-GB"/>
              </w:rPr>
              <w:t>IDLE/INACTIVE mode UE is not required to receive TRS/CSI-RS outside the initial DL BWP</w:t>
            </w:r>
          </w:p>
        </w:tc>
      </w:tr>
      <w:tr w:rsidR="0052216F" w:rsidRPr="00E51562" w14:paraId="0D62308E" w14:textId="77777777" w:rsidTr="00F50C92">
        <w:trPr>
          <w:trHeight w:val="448"/>
        </w:trPr>
        <w:tc>
          <w:tcPr>
            <w:tcW w:w="1644" w:type="dxa"/>
          </w:tcPr>
          <w:p w14:paraId="767EA523" w14:textId="77777777" w:rsidR="0052216F" w:rsidRDefault="0052216F" w:rsidP="004C32E5">
            <w:pPr>
              <w:spacing w:after="120"/>
              <w:rPr>
                <w:rFonts w:eastAsia="SimSun"/>
                <w:lang w:eastAsia="zh-CN"/>
              </w:rPr>
            </w:pPr>
            <w:r>
              <w:rPr>
                <w:rFonts w:eastAsia="SimSun" w:hint="eastAsia"/>
                <w:lang w:eastAsia="zh-CN"/>
              </w:rPr>
              <w:lastRenderedPageBreak/>
              <w:t>Sharp</w:t>
            </w:r>
          </w:p>
        </w:tc>
        <w:tc>
          <w:tcPr>
            <w:tcW w:w="2080" w:type="dxa"/>
          </w:tcPr>
          <w:p w14:paraId="7392348F" w14:textId="77777777" w:rsidR="0052216F" w:rsidRDefault="0052216F" w:rsidP="004C32E5">
            <w:pPr>
              <w:spacing w:after="120"/>
              <w:ind w:firstLine="0"/>
              <w:rPr>
                <w:rFonts w:eastAsia="SimSun"/>
                <w:lang w:eastAsia="zh-CN"/>
              </w:rPr>
            </w:pPr>
            <w:r>
              <w:rPr>
                <w:rFonts w:eastAsia="SimSun" w:hint="eastAsia"/>
                <w:lang w:eastAsia="zh-CN"/>
              </w:rPr>
              <w:t>Y</w:t>
            </w:r>
          </w:p>
        </w:tc>
        <w:tc>
          <w:tcPr>
            <w:tcW w:w="6012" w:type="dxa"/>
          </w:tcPr>
          <w:p w14:paraId="4AF75419" w14:textId="77777777" w:rsidR="0052216F" w:rsidRDefault="00AB285E" w:rsidP="004C32E5">
            <w:pPr>
              <w:spacing w:after="120"/>
              <w:ind w:firstLine="0"/>
              <w:rPr>
                <w:rFonts w:eastAsia="SimSun"/>
                <w:lang w:eastAsia="zh-CN"/>
              </w:rPr>
            </w:pPr>
            <w:bookmarkStart w:id="28" w:name="OLE_LINK89"/>
            <w:r>
              <w:rPr>
                <w:rFonts w:eastAsia="SimSun"/>
                <w:lang w:eastAsia="zh-CN"/>
              </w:rPr>
              <w:t>A</w:t>
            </w:r>
            <w:r>
              <w:rPr>
                <w:rFonts w:eastAsia="SimSun" w:hint="eastAsia"/>
                <w:lang w:eastAsia="zh-CN"/>
              </w:rPr>
              <w:t xml:space="preserve">lt1 is </w:t>
            </w:r>
            <w:r>
              <w:rPr>
                <w:rFonts w:eastAsia="SimSun"/>
                <w:lang w:eastAsia="zh-CN"/>
              </w:rPr>
              <w:t>preferred</w:t>
            </w:r>
            <w:r>
              <w:rPr>
                <w:rFonts w:eastAsia="SimSun" w:hint="eastAsia"/>
                <w:lang w:eastAsia="zh-CN"/>
              </w:rPr>
              <w:t xml:space="preserve">. A redcap UE </w:t>
            </w:r>
            <w:r w:rsidRPr="008843F2">
              <w:rPr>
                <w:rFonts w:eastAsia="SimSun"/>
                <w:lang w:eastAsia="zh-CN"/>
              </w:rPr>
              <w:t xml:space="preserve">only needs to know the TRS/CSI-RS bandwidth </w:t>
            </w:r>
            <w:r>
              <w:rPr>
                <w:rFonts w:eastAsia="SimSun" w:hint="eastAsia"/>
                <w:lang w:eastAsia="zh-CN"/>
              </w:rPr>
              <w:t xml:space="preserve">configuration </w:t>
            </w:r>
            <w:r w:rsidRPr="008843F2">
              <w:rPr>
                <w:rFonts w:eastAsia="SimSun"/>
                <w:lang w:eastAsia="zh-CN"/>
              </w:rPr>
              <w:t>in the initial BWP and does not need to know if the TRS/CSI-RS extends beyond the initial BWP.</w:t>
            </w:r>
            <w:bookmarkEnd w:id="28"/>
          </w:p>
        </w:tc>
      </w:tr>
      <w:tr w:rsidR="006C2908" w:rsidRPr="00E51562" w14:paraId="62E35CC4" w14:textId="77777777" w:rsidTr="00F50C92">
        <w:trPr>
          <w:trHeight w:val="448"/>
        </w:trPr>
        <w:tc>
          <w:tcPr>
            <w:tcW w:w="1644" w:type="dxa"/>
          </w:tcPr>
          <w:p w14:paraId="61C0968A" w14:textId="10D5B71D"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345C1FC0" w14:textId="15D222AE" w:rsidR="006C2908" w:rsidRDefault="006C2908" w:rsidP="004C32E5">
            <w:pPr>
              <w:spacing w:after="120"/>
              <w:ind w:firstLine="0"/>
              <w:rPr>
                <w:rFonts w:eastAsia="SimSun"/>
                <w:lang w:eastAsia="zh-CN"/>
              </w:rPr>
            </w:pPr>
            <w:r>
              <w:rPr>
                <w:rFonts w:eastAsia="SimSun" w:hint="eastAsia"/>
                <w:lang w:eastAsia="zh-CN"/>
              </w:rPr>
              <w:t>Y</w:t>
            </w:r>
            <w:r>
              <w:rPr>
                <w:rFonts w:eastAsia="SimSun"/>
                <w:lang w:eastAsia="zh-CN"/>
              </w:rPr>
              <w:t xml:space="preserve"> with modification</w:t>
            </w:r>
          </w:p>
        </w:tc>
        <w:tc>
          <w:tcPr>
            <w:tcW w:w="6012" w:type="dxa"/>
          </w:tcPr>
          <w:p w14:paraId="4D3AC6A4" w14:textId="6BCD39F8" w:rsidR="006C2908" w:rsidRDefault="006C2908" w:rsidP="004C32E5">
            <w:pPr>
              <w:spacing w:after="120"/>
              <w:ind w:firstLine="0"/>
              <w:rPr>
                <w:rFonts w:eastAsia="SimSun"/>
                <w:lang w:eastAsia="zh-CN"/>
              </w:rPr>
            </w:pPr>
            <w:r>
              <w:rPr>
                <w:rFonts w:eastAsia="SimSun" w:hint="eastAsia"/>
                <w:lang w:eastAsia="zh-CN"/>
              </w:rPr>
              <w:t>W</w:t>
            </w:r>
            <w:r>
              <w:rPr>
                <w:rFonts w:eastAsia="SimSun"/>
                <w:lang w:eastAsia="zh-CN"/>
              </w:rPr>
              <w:t>e think the motivation of Alt 2 is relaxing the frequency location restriction of TRS, which some TRS for CONNECTED UE which is partially overlap with initial BWP can also be shared with IDLE/INATICVE UEs, but IDLE/INAVTIVE UEs should only receive the TRS within the initial BWP,  Huawei’s version if fine.</w:t>
            </w:r>
          </w:p>
        </w:tc>
      </w:tr>
      <w:tr w:rsidR="007011BB" w:rsidRPr="00E51562" w14:paraId="2AF81E75" w14:textId="77777777" w:rsidTr="00F50C92">
        <w:trPr>
          <w:trHeight w:val="448"/>
        </w:trPr>
        <w:tc>
          <w:tcPr>
            <w:tcW w:w="1644" w:type="dxa"/>
          </w:tcPr>
          <w:p w14:paraId="67244B16" w14:textId="24DFE278" w:rsidR="007011BB" w:rsidRDefault="007011BB" w:rsidP="004C32E5">
            <w:pPr>
              <w:spacing w:after="120"/>
              <w:rPr>
                <w:rFonts w:eastAsia="SimSun"/>
                <w:lang w:eastAsia="zh-CN"/>
              </w:rPr>
            </w:pPr>
            <w:r>
              <w:rPr>
                <w:rFonts w:eastAsia="SimSun"/>
                <w:lang w:eastAsia="zh-CN"/>
              </w:rPr>
              <w:t>Apple</w:t>
            </w:r>
          </w:p>
        </w:tc>
        <w:tc>
          <w:tcPr>
            <w:tcW w:w="2080" w:type="dxa"/>
          </w:tcPr>
          <w:p w14:paraId="766171B7" w14:textId="74CE4B69" w:rsidR="007011BB" w:rsidRDefault="007011BB" w:rsidP="004C32E5">
            <w:pPr>
              <w:spacing w:after="120"/>
              <w:ind w:firstLine="0"/>
              <w:rPr>
                <w:rFonts w:eastAsia="SimSun"/>
                <w:lang w:eastAsia="zh-CN"/>
              </w:rPr>
            </w:pPr>
            <w:r>
              <w:rPr>
                <w:rFonts w:eastAsia="SimSun"/>
                <w:lang w:eastAsia="zh-CN"/>
              </w:rPr>
              <w:t>Y</w:t>
            </w:r>
          </w:p>
        </w:tc>
        <w:tc>
          <w:tcPr>
            <w:tcW w:w="6012" w:type="dxa"/>
          </w:tcPr>
          <w:p w14:paraId="6E9AD0DF" w14:textId="77777777" w:rsidR="007011BB" w:rsidRDefault="007011BB" w:rsidP="007011BB">
            <w:pPr>
              <w:spacing w:after="120"/>
              <w:ind w:firstLine="0"/>
              <w:rPr>
                <w:rFonts w:eastAsia="SimSun"/>
                <w:lang w:eastAsia="zh-CN"/>
              </w:rPr>
            </w:pPr>
            <w:r>
              <w:rPr>
                <w:rFonts w:eastAsia="SimSun"/>
                <w:lang w:eastAsia="zh-CN"/>
              </w:rPr>
              <w:t>We are fine with Huawei’s update in principle but we would like to propose one change:</w:t>
            </w:r>
          </w:p>
          <w:p w14:paraId="444BE4F6" w14:textId="77777777" w:rsidR="007011BB" w:rsidRDefault="007011BB" w:rsidP="007011BB">
            <w:pPr>
              <w:spacing w:after="120"/>
              <w:ind w:firstLine="0"/>
              <w:rPr>
                <w:rFonts w:eastAsia="SimSun"/>
                <w:lang w:eastAsia="zh-CN"/>
              </w:rPr>
            </w:pPr>
            <w:r>
              <w:rPr>
                <w:lang w:val="en-GB"/>
              </w:rPr>
              <w:t xml:space="preserve">Alt-2: </w:t>
            </w:r>
            <w:r w:rsidRPr="00D841FF">
              <w:rPr>
                <w:lang w:val="en-GB"/>
              </w:rPr>
              <w:t>may be partially outside the initial DL BWP</w:t>
            </w:r>
            <w:r>
              <w:rPr>
                <w:rStyle w:val="apple-converted-space"/>
                <w:rFonts w:ascii="Calibri" w:eastAsia="Times New Roman" w:hAnsi="Calibri" w:cs="Calibri"/>
                <w:sz w:val="22"/>
                <w:szCs w:val="22"/>
              </w:rPr>
              <w:t> </w:t>
            </w:r>
            <w:r>
              <w:rPr>
                <w:rStyle w:val="apple-converted-space"/>
              </w:rPr>
              <w:t xml:space="preserve"> and </w:t>
            </w:r>
            <w:r w:rsidRPr="00710211">
              <w:rPr>
                <w:color w:val="FF0000"/>
                <w:u w:val="single"/>
                <w:lang w:val="en-GB"/>
              </w:rPr>
              <w:t xml:space="preserve">IDLE/INACTIVE mode UE is not </w:t>
            </w:r>
            <w:r w:rsidRPr="00132B20">
              <w:rPr>
                <w:color w:val="FF0000"/>
                <w:highlight w:val="yellow"/>
                <w:u w:val="single"/>
                <w:lang w:val="en-GB"/>
              </w:rPr>
              <w:t xml:space="preserve">expected </w:t>
            </w:r>
            <w:r w:rsidRPr="00132B20">
              <w:rPr>
                <w:strike/>
                <w:color w:val="FF0000"/>
                <w:highlight w:val="yellow"/>
                <w:u w:val="single"/>
                <w:lang w:val="en-GB"/>
              </w:rPr>
              <w:t>required</w:t>
            </w:r>
            <w:r w:rsidRPr="00710211">
              <w:rPr>
                <w:color w:val="FF0000"/>
                <w:u w:val="single"/>
                <w:lang w:val="en-GB"/>
              </w:rPr>
              <w:t xml:space="preserve"> to receive TRS/CSI-RS outside the initial DL BWP</w:t>
            </w:r>
          </w:p>
          <w:p w14:paraId="13547ACF" w14:textId="2E9B8537" w:rsidR="007011BB" w:rsidRDefault="007011BB" w:rsidP="007011BB">
            <w:pPr>
              <w:spacing w:after="120"/>
              <w:ind w:firstLine="0"/>
              <w:rPr>
                <w:rFonts w:eastAsia="SimSun"/>
                <w:lang w:eastAsia="zh-CN"/>
              </w:rPr>
            </w:pPr>
            <w:r>
              <w:rPr>
                <w:rFonts w:eastAsia="SimSun"/>
                <w:lang w:eastAsia="zh-CN"/>
              </w:rPr>
              <w:t>We think it is important to emphasize the point that the UE would not attempt to use the signal outside the initial DL BWP.</w:t>
            </w:r>
          </w:p>
        </w:tc>
      </w:tr>
      <w:tr w:rsidR="00031C82" w:rsidRPr="00E51562" w14:paraId="620CC8C5" w14:textId="77777777" w:rsidTr="00F50C92">
        <w:trPr>
          <w:trHeight w:val="448"/>
        </w:trPr>
        <w:tc>
          <w:tcPr>
            <w:tcW w:w="1644" w:type="dxa"/>
          </w:tcPr>
          <w:p w14:paraId="359F91C9" w14:textId="1188AC3D" w:rsidR="00031C82" w:rsidRDefault="00031C82" w:rsidP="004C32E5">
            <w:pPr>
              <w:spacing w:after="120"/>
              <w:rPr>
                <w:rFonts w:eastAsia="SimSun"/>
                <w:lang w:eastAsia="zh-CN"/>
              </w:rPr>
            </w:pPr>
            <w:r>
              <w:rPr>
                <w:rFonts w:eastAsia="SimSun"/>
                <w:lang w:eastAsia="zh-CN"/>
              </w:rPr>
              <w:t xml:space="preserve">Samsung </w:t>
            </w:r>
          </w:p>
        </w:tc>
        <w:tc>
          <w:tcPr>
            <w:tcW w:w="2080" w:type="dxa"/>
          </w:tcPr>
          <w:p w14:paraId="45A8954D" w14:textId="3FD2C249" w:rsidR="00031C82" w:rsidRDefault="00031C82" w:rsidP="004C32E5">
            <w:pPr>
              <w:spacing w:after="120"/>
              <w:ind w:firstLine="0"/>
              <w:rPr>
                <w:rFonts w:eastAsia="SimSun"/>
                <w:lang w:eastAsia="zh-CN"/>
              </w:rPr>
            </w:pPr>
            <w:r>
              <w:rPr>
                <w:rFonts w:eastAsia="SimSun"/>
                <w:lang w:eastAsia="zh-CN"/>
              </w:rPr>
              <w:t>Y</w:t>
            </w:r>
          </w:p>
        </w:tc>
        <w:tc>
          <w:tcPr>
            <w:tcW w:w="6012" w:type="dxa"/>
          </w:tcPr>
          <w:p w14:paraId="3A3A6027" w14:textId="77777777" w:rsidR="00031C82" w:rsidRDefault="00031C82" w:rsidP="00031C82">
            <w:pPr>
              <w:spacing w:after="120"/>
              <w:ind w:firstLine="0"/>
              <w:rPr>
                <w:rFonts w:eastAsia="SimSun"/>
                <w:lang w:eastAsia="zh-CN"/>
              </w:rPr>
            </w:pPr>
            <w:r>
              <w:rPr>
                <w:rFonts w:eastAsia="SimSun"/>
                <w:lang w:eastAsia="zh-CN"/>
              </w:rPr>
              <w:t xml:space="preserve">We also OK with the modification from Nokia. </w:t>
            </w:r>
          </w:p>
          <w:p w14:paraId="6F74772C" w14:textId="6C879D05" w:rsidR="00031C82" w:rsidRDefault="00031C82" w:rsidP="00031C82">
            <w:pPr>
              <w:spacing w:after="120"/>
              <w:ind w:firstLine="0"/>
              <w:rPr>
                <w:rFonts w:eastAsia="SimSun"/>
                <w:lang w:eastAsia="zh-CN"/>
              </w:rPr>
            </w:pPr>
            <w:r>
              <w:rPr>
                <w:rFonts w:eastAsia="SimSun"/>
                <w:lang w:eastAsia="zh-CN"/>
              </w:rPr>
              <w:t>For the medication from HW, we think it makes Alt-2 same as Alt1.</w:t>
            </w:r>
          </w:p>
        </w:tc>
      </w:tr>
      <w:tr w:rsidR="004539A8" w:rsidRPr="00E51562" w14:paraId="61061A97" w14:textId="77777777" w:rsidTr="004539A8">
        <w:trPr>
          <w:trHeight w:val="448"/>
        </w:trPr>
        <w:tc>
          <w:tcPr>
            <w:tcW w:w="1644" w:type="dxa"/>
          </w:tcPr>
          <w:p w14:paraId="1265EF97" w14:textId="77777777" w:rsidR="004539A8" w:rsidRDefault="004539A8" w:rsidP="00FD01CD">
            <w:pPr>
              <w:spacing w:after="120"/>
              <w:rPr>
                <w:rFonts w:eastAsia="SimSun"/>
                <w:lang w:eastAsia="zh-CN"/>
              </w:rPr>
            </w:pPr>
            <w:r>
              <w:rPr>
                <w:rFonts w:eastAsia="SimSun"/>
                <w:lang w:eastAsia="zh-CN"/>
              </w:rPr>
              <w:t>Qualcomm</w:t>
            </w:r>
          </w:p>
        </w:tc>
        <w:tc>
          <w:tcPr>
            <w:tcW w:w="2080" w:type="dxa"/>
          </w:tcPr>
          <w:p w14:paraId="6BA53DF5" w14:textId="77777777" w:rsidR="004539A8" w:rsidRDefault="004539A8" w:rsidP="00FD01CD">
            <w:pPr>
              <w:spacing w:after="120"/>
              <w:ind w:firstLine="0"/>
              <w:rPr>
                <w:rFonts w:eastAsia="SimSun"/>
                <w:lang w:eastAsia="zh-CN"/>
              </w:rPr>
            </w:pPr>
            <w:r>
              <w:rPr>
                <w:rFonts w:eastAsia="SimSun"/>
                <w:lang w:eastAsia="zh-CN"/>
              </w:rPr>
              <w:t>Y</w:t>
            </w:r>
          </w:p>
        </w:tc>
        <w:tc>
          <w:tcPr>
            <w:tcW w:w="6012" w:type="dxa"/>
          </w:tcPr>
          <w:p w14:paraId="3D46D27F" w14:textId="77777777" w:rsidR="004539A8" w:rsidRDefault="004539A8" w:rsidP="00FD01CD">
            <w:pPr>
              <w:spacing w:after="120"/>
              <w:ind w:firstLine="0"/>
              <w:rPr>
                <w:rFonts w:eastAsia="SimSun"/>
                <w:lang w:eastAsia="zh-CN"/>
              </w:rPr>
            </w:pPr>
            <w:r>
              <w:rPr>
                <w:rFonts w:eastAsia="SimSun"/>
                <w:lang w:eastAsia="zh-CN"/>
              </w:rPr>
              <w:t>Agree with Apple’s comments that UE is not expected to operate outside its regular operational BW of idle/inactive mode UEs.</w:t>
            </w:r>
          </w:p>
        </w:tc>
      </w:tr>
    </w:tbl>
    <w:p w14:paraId="0AED7987" w14:textId="77777777" w:rsidR="00D42780" w:rsidRPr="004539A8" w:rsidRDefault="00D42780">
      <w:pPr>
        <w:ind w:firstLine="0"/>
        <w:rPr>
          <w:sz w:val="28"/>
          <w:lang w:eastAsia="en-US"/>
        </w:rPr>
      </w:pPr>
    </w:p>
    <w:p w14:paraId="535BDD86" w14:textId="77777777" w:rsidR="00D42780" w:rsidRDefault="00746260">
      <w:pPr>
        <w:pStyle w:val="Heading4"/>
        <w:rPr>
          <w:lang w:val="en-US" w:eastAsia="ko-KR"/>
        </w:rPr>
      </w:pPr>
      <w:r>
        <w:t>2.5.3.3: Proposal 7</w:t>
      </w:r>
    </w:p>
    <w:p w14:paraId="064E4157" w14:textId="77777777" w:rsidR="00D42780" w:rsidRDefault="00746260">
      <w:pPr>
        <w:ind w:firstLine="360"/>
      </w:pPr>
      <w:r>
        <w:t>For proposal 7, both Alt-1 and Alt-2 are supported by some companies. No consensus based on outcome from 2</w:t>
      </w:r>
      <w:r>
        <w:rPr>
          <w:vertAlign w:val="superscript"/>
        </w:rPr>
        <w:t>nd</w:t>
      </w:r>
      <w:r>
        <w:t xml:space="preserve"> round email discussion. The majority support FFS.</w:t>
      </w:r>
    </w:p>
    <w:p w14:paraId="032D4A0D" w14:textId="77777777" w:rsidR="00D42780" w:rsidRDefault="00746260">
      <w:pPr>
        <w:ind w:firstLine="360"/>
      </w:pPr>
      <w:r>
        <w:t>In addition, Alt-2 is not clear to some companies. The common understanding of Alt-2 is to follow legacy paging monitoring, i.e. a fixed QCL assumption of paging PDCCHs associated with transmitted SSBs. To address the concern regarding “predetermined QCL assumption” from LG, Nokia, “predetermined” is removed, the details, such as whether TRS/CSI-RS occasions are mapped to a subset of SSBs or each of transmitted SSB, can be included in FFS.</w:t>
      </w:r>
    </w:p>
    <w:p w14:paraId="7B7E84F9" w14:textId="77777777" w:rsidR="00D42780" w:rsidRDefault="00746260">
      <w:pPr>
        <w:ind w:firstLine="360"/>
      </w:pPr>
      <w:r>
        <w:t>Therefore, the proposal is further updated as follows.</w:t>
      </w:r>
    </w:p>
    <w:p w14:paraId="3FC043C3" w14:textId="77777777" w:rsidR="00D42780" w:rsidRDefault="00D42780">
      <w:pPr>
        <w:ind w:firstLine="0"/>
      </w:pPr>
    </w:p>
    <w:p w14:paraId="4DF4719F" w14:textId="77777777" w:rsidR="00D42780" w:rsidRDefault="00746260">
      <w:pPr>
        <w:ind w:firstLine="0"/>
        <w:rPr>
          <w:b/>
          <w:lang w:val="en-GB"/>
        </w:rPr>
      </w:pPr>
      <w:r>
        <w:rPr>
          <w:b/>
          <w:highlight w:val="yellow"/>
          <w:lang w:val="en-GB"/>
        </w:rPr>
        <w:t>Moderator proposal #7</w:t>
      </w:r>
    </w:p>
    <w:p w14:paraId="35B7BC2D" w14:textId="77777777" w:rsidR="00D42780" w:rsidRDefault="00746260">
      <w:pPr>
        <w:ind w:firstLine="0"/>
        <w:rPr>
          <w:b/>
          <w:lang w:val="en-GB"/>
        </w:rPr>
      </w:pPr>
      <w:r>
        <w:rPr>
          <w:b/>
          <w:lang w:val="en-GB"/>
        </w:rPr>
        <w:t xml:space="preserve">QCL information of TRS/CSI-RS occasion(s) for idle/inactive UEs can be further discussed and down-selected from following alternatives at RAN1#104bis-e: </w:t>
      </w:r>
    </w:p>
    <w:p w14:paraId="64BAD4E6" w14:textId="77777777" w:rsidR="00D42780" w:rsidRDefault="00746260">
      <w:pPr>
        <w:numPr>
          <w:ilvl w:val="0"/>
          <w:numId w:val="51"/>
        </w:numPr>
        <w:spacing w:after="0"/>
        <w:rPr>
          <w:b/>
          <w:lang w:val="en-GB"/>
        </w:rPr>
      </w:pPr>
      <w:r>
        <w:rPr>
          <w:b/>
          <w:lang w:val="en-GB"/>
        </w:rPr>
        <w:t xml:space="preserve">Alt1: TCI state from higher layer configuration, e.g. </w:t>
      </w:r>
      <w:proofErr w:type="spellStart"/>
      <w:r>
        <w:rPr>
          <w:b/>
          <w:lang w:val="en-GB"/>
        </w:rPr>
        <w:t>qcl</w:t>
      </w:r>
      <w:proofErr w:type="spellEnd"/>
      <w:r>
        <w:rPr>
          <w:b/>
          <w:lang w:val="en-GB"/>
        </w:rPr>
        <w:t>-</w:t>
      </w:r>
      <w:proofErr w:type="spellStart"/>
      <w:r>
        <w:rPr>
          <w:b/>
          <w:lang w:val="en-GB"/>
        </w:rPr>
        <w:t>InfoPeriodicCSI</w:t>
      </w:r>
      <w:proofErr w:type="spellEnd"/>
      <w:r>
        <w:rPr>
          <w:b/>
          <w:lang w:val="en-GB"/>
        </w:rPr>
        <w:t>-RS</w:t>
      </w:r>
    </w:p>
    <w:p w14:paraId="6E86717D" w14:textId="77777777" w:rsidR="00D42780" w:rsidRDefault="00746260">
      <w:pPr>
        <w:numPr>
          <w:ilvl w:val="0"/>
          <w:numId w:val="51"/>
        </w:numPr>
        <w:spacing w:after="0"/>
        <w:rPr>
          <w:b/>
          <w:lang w:val="en-GB"/>
        </w:rPr>
      </w:pPr>
      <w:r>
        <w:rPr>
          <w:b/>
          <w:lang w:val="en-GB"/>
        </w:rPr>
        <w:t>Alt2: QCL assumptions associated with transmitted SSBs</w:t>
      </w:r>
    </w:p>
    <w:p w14:paraId="36BCC4DE" w14:textId="77777777" w:rsidR="00D42780" w:rsidRDefault="00746260">
      <w:pPr>
        <w:numPr>
          <w:ilvl w:val="1"/>
          <w:numId w:val="51"/>
        </w:numPr>
        <w:spacing w:after="0"/>
        <w:rPr>
          <w:b/>
          <w:lang w:val="en-GB"/>
        </w:rPr>
      </w:pPr>
      <w:r>
        <w:rPr>
          <w:b/>
          <w:lang w:val="en-GB"/>
        </w:rPr>
        <w:t xml:space="preserve">FFS details (e.g. for </w:t>
      </w:r>
      <w:r>
        <w:rPr>
          <w:rFonts w:eastAsia="SimSun"/>
          <w:b/>
          <w:lang w:eastAsia="zh-CN"/>
        </w:rPr>
        <w:t>sub-set of SSBs or for each SSB, monitoring occasion(s)</w:t>
      </w:r>
      <w:r>
        <w:rPr>
          <w:b/>
          <w:lang w:val="en-GB"/>
        </w:rPr>
        <w:t>)</w:t>
      </w:r>
    </w:p>
    <w:p w14:paraId="02D94741" w14:textId="77777777" w:rsidR="00D42780" w:rsidRDefault="00D42780">
      <w:pPr>
        <w:ind w:firstLine="0"/>
        <w:rPr>
          <w:sz w:val="28"/>
          <w:lang w:eastAsia="en-US"/>
        </w:rPr>
      </w:pPr>
    </w:p>
    <w:p w14:paraId="648F2A7B"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644"/>
        <w:gridCol w:w="2080"/>
        <w:gridCol w:w="6012"/>
      </w:tblGrid>
      <w:tr w:rsidR="00D42780" w14:paraId="535E3D88" w14:textId="77777777">
        <w:trPr>
          <w:trHeight w:val="435"/>
        </w:trPr>
        <w:tc>
          <w:tcPr>
            <w:tcW w:w="1644" w:type="dxa"/>
            <w:shd w:val="clear" w:color="auto" w:fill="EEECE1" w:themeFill="background2"/>
          </w:tcPr>
          <w:p w14:paraId="635D8E6B" w14:textId="77777777" w:rsidR="00D42780" w:rsidRDefault="00746260">
            <w:pPr>
              <w:spacing w:after="120"/>
              <w:ind w:firstLine="0"/>
              <w:rPr>
                <w:b/>
                <w:bCs/>
              </w:rPr>
            </w:pPr>
            <w:r>
              <w:rPr>
                <w:b/>
                <w:bCs/>
              </w:rPr>
              <w:lastRenderedPageBreak/>
              <w:t xml:space="preserve">Company </w:t>
            </w:r>
          </w:p>
        </w:tc>
        <w:tc>
          <w:tcPr>
            <w:tcW w:w="2080" w:type="dxa"/>
            <w:shd w:val="clear" w:color="auto" w:fill="EEECE1" w:themeFill="background2"/>
          </w:tcPr>
          <w:p w14:paraId="172D98A2" w14:textId="77777777" w:rsidR="00D42780" w:rsidRDefault="00746260">
            <w:pPr>
              <w:spacing w:after="120"/>
              <w:ind w:firstLine="0"/>
              <w:rPr>
                <w:b/>
                <w:bCs/>
              </w:rPr>
            </w:pPr>
            <w:r>
              <w:rPr>
                <w:b/>
                <w:bCs/>
              </w:rPr>
              <w:t>Support</w:t>
            </w:r>
          </w:p>
          <w:p w14:paraId="4B4538B2" w14:textId="77777777" w:rsidR="00D42780" w:rsidRDefault="00746260">
            <w:pPr>
              <w:spacing w:after="120"/>
              <w:ind w:firstLine="0"/>
              <w:rPr>
                <w:b/>
                <w:bCs/>
              </w:rPr>
            </w:pPr>
            <w:r>
              <w:rPr>
                <w:b/>
                <w:bCs/>
              </w:rPr>
              <w:t>(Y or N)</w:t>
            </w:r>
          </w:p>
        </w:tc>
        <w:tc>
          <w:tcPr>
            <w:tcW w:w="6012" w:type="dxa"/>
            <w:shd w:val="clear" w:color="auto" w:fill="EEECE1" w:themeFill="background2"/>
          </w:tcPr>
          <w:p w14:paraId="399CE732" w14:textId="77777777" w:rsidR="00D42780" w:rsidRDefault="00746260">
            <w:pPr>
              <w:spacing w:after="120"/>
              <w:ind w:firstLine="196"/>
              <w:rPr>
                <w:b/>
                <w:bCs/>
              </w:rPr>
            </w:pPr>
            <w:r>
              <w:rPr>
                <w:rFonts w:hint="eastAsia"/>
                <w:b/>
                <w:bCs/>
              </w:rPr>
              <w:t>C</w:t>
            </w:r>
            <w:r>
              <w:rPr>
                <w:b/>
                <w:bCs/>
              </w:rPr>
              <w:t>omments</w:t>
            </w:r>
          </w:p>
        </w:tc>
      </w:tr>
      <w:tr w:rsidR="00D42780" w14:paraId="3200FFA7" w14:textId="77777777">
        <w:trPr>
          <w:trHeight w:val="448"/>
        </w:trPr>
        <w:tc>
          <w:tcPr>
            <w:tcW w:w="1644" w:type="dxa"/>
          </w:tcPr>
          <w:p w14:paraId="616B7879" w14:textId="77777777" w:rsidR="00D42780" w:rsidRDefault="00746260">
            <w:pPr>
              <w:spacing w:after="120"/>
            </w:pPr>
            <w:r>
              <w:rPr>
                <w:rFonts w:hint="eastAsia"/>
              </w:rPr>
              <w:t>LG</w:t>
            </w:r>
          </w:p>
        </w:tc>
        <w:tc>
          <w:tcPr>
            <w:tcW w:w="2080" w:type="dxa"/>
          </w:tcPr>
          <w:p w14:paraId="72F9B3A3" w14:textId="77777777" w:rsidR="00D42780" w:rsidRDefault="00D42780">
            <w:pPr>
              <w:spacing w:after="120"/>
              <w:ind w:firstLine="0"/>
            </w:pPr>
          </w:p>
        </w:tc>
        <w:tc>
          <w:tcPr>
            <w:tcW w:w="6012" w:type="dxa"/>
          </w:tcPr>
          <w:p w14:paraId="706D73D1" w14:textId="77777777" w:rsidR="00D42780" w:rsidRDefault="00746260">
            <w:pPr>
              <w:spacing w:after="120"/>
              <w:ind w:firstLine="0"/>
            </w:pPr>
            <w:r>
              <w:rPr>
                <w:rFonts w:hint="eastAsia"/>
              </w:rPr>
              <w:t xml:space="preserve">To determine QCL </w:t>
            </w:r>
            <w:r>
              <w:t xml:space="preserve">relationship, </w:t>
            </w:r>
            <w:r>
              <w:rPr>
                <w:rFonts w:hint="eastAsia"/>
              </w:rPr>
              <w:t xml:space="preserve">we have to consider </w:t>
            </w:r>
            <w:r>
              <w:t>several points such as configuration overhead, scheduling flexibility and so on. So we prefer to either remove the “</w:t>
            </w:r>
            <w:r>
              <w:rPr>
                <w:b/>
                <w:lang w:val="en-GB"/>
              </w:rPr>
              <w:t>and down-selected from following alternatives at RAN1#104bis-e”</w:t>
            </w:r>
            <w:r>
              <w:rPr>
                <w:lang w:val="en-GB"/>
              </w:rPr>
              <w:t xml:space="preserve"> or postpone this discussion to the next meeting.</w:t>
            </w:r>
          </w:p>
        </w:tc>
      </w:tr>
      <w:tr w:rsidR="00D42780" w14:paraId="585A04EE" w14:textId="77777777">
        <w:trPr>
          <w:trHeight w:val="448"/>
        </w:trPr>
        <w:tc>
          <w:tcPr>
            <w:tcW w:w="1644" w:type="dxa"/>
          </w:tcPr>
          <w:p w14:paraId="6B5C84B4" w14:textId="77777777" w:rsidR="00D42780" w:rsidRDefault="00746260">
            <w:pPr>
              <w:spacing w:after="120"/>
            </w:pPr>
            <w:r>
              <w:t>Ericsson</w:t>
            </w:r>
          </w:p>
        </w:tc>
        <w:tc>
          <w:tcPr>
            <w:tcW w:w="2080" w:type="dxa"/>
          </w:tcPr>
          <w:p w14:paraId="575BE1D4" w14:textId="77777777" w:rsidR="00D42780" w:rsidRDefault="00746260">
            <w:pPr>
              <w:spacing w:after="120"/>
              <w:ind w:firstLine="0"/>
            </w:pPr>
            <w:r>
              <w:t>FFS</w:t>
            </w:r>
          </w:p>
        </w:tc>
        <w:tc>
          <w:tcPr>
            <w:tcW w:w="6012" w:type="dxa"/>
          </w:tcPr>
          <w:p w14:paraId="7AF36657" w14:textId="77777777" w:rsidR="00D42780" w:rsidRDefault="00746260">
            <w:pPr>
              <w:spacing w:after="120"/>
              <w:ind w:firstLine="0"/>
            </w:pPr>
            <w:r>
              <w:t>Our preference is to take this discussion for further study until next meeting given there has not been enough discussion on it.</w:t>
            </w:r>
          </w:p>
          <w:p w14:paraId="66AA201F" w14:textId="77777777" w:rsidR="00D42780" w:rsidRDefault="00746260">
            <w:pPr>
              <w:spacing w:after="120"/>
              <w:ind w:firstLine="0"/>
            </w:pPr>
            <w:r>
              <w:t xml:space="preserve">In any case, the “FFS details” bullet should be made more generic at this point, e.g. it is unclear what monitoring occasion(s) refers to, or what sub-set of SSBs refers to. </w:t>
            </w:r>
          </w:p>
          <w:p w14:paraId="279F43AB" w14:textId="77777777" w:rsidR="00D42780" w:rsidRDefault="00746260">
            <w:pPr>
              <w:numPr>
                <w:ilvl w:val="0"/>
                <w:numId w:val="51"/>
              </w:numPr>
              <w:spacing w:after="0"/>
              <w:rPr>
                <w:b/>
                <w:lang w:val="en-GB"/>
              </w:rPr>
            </w:pPr>
            <w:r>
              <w:rPr>
                <w:b/>
                <w:lang w:val="en-GB"/>
              </w:rPr>
              <w:t xml:space="preserve">FFS details </w:t>
            </w:r>
            <w:r>
              <w:rPr>
                <w:b/>
                <w:strike/>
                <w:lang w:val="en-GB"/>
              </w:rPr>
              <w:t xml:space="preserve">(e.g. for </w:t>
            </w:r>
            <w:r>
              <w:rPr>
                <w:rFonts w:eastAsia="SimSun"/>
                <w:b/>
                <w:strike/>
                <w:lang w:eastAsia="zh-CN"/>
              </w:rPr>
              <w:t>sub-set of SSBs or for each SSB, monitoring occasion(s)</w:t>
            </w:r>
            <w:r>
              <w:rPr>
                <w:b/>
                <w:strike/>
                <w:lang w:val="en-GB"/>
              </w:rPr>
              <w:t>)</w:t>
            </w:r>
          </w:p>
          <w:p w14:paraId="23F3BB02" w14:textId="77777777" w:rsidR="00D42780" w:rsidRDefault="00D42780">
            <w:pPr>
              <w:spacing w:after="120"/>
              <w:ind w:firstLine="0"/>
            </w:pPr>
          </w:p>
        </w:tc>
      </w:tr>
      <w:tr w:rsidR="00D42780" w14:paraId="53B27D29" w14:textId="77777777">
        <w:trPr>
          <w:trHeight w:val="448"/>
        </w:trPr>
        <w:tc>
          <w:tcPr>
            <w:tcW w:w="1644" w:type="dxa"/>
          </w:tcPr>
          <w:p w14:paraId="107C0A10" w14:textId="77777777" w:rsidR="00D42780" w:rsidRDefault="00746260">
            <w:pPr>
              <w:spacing w:after="120"/>
            </w:pPr>
            <w:r>
              <w:t>Nokia</w:t>
            </w:r>
          </w:p>
        </w:tc>
        <w:tc>
          <w:tcPr>
            <w:tcW w:w="2080" w:type="dxa"/>
          </w:tcPr>
          <w:p w14:paraId="019AB500" w14:textId="77777777" w:rsidR="00D42780" w:rsidRDefault="00746260">
            <w:pPr>
              <w:spacing w:after="120"/>
              <w:ind w:firstLine="0"/>
            </w:pPr>
            <w:r>
              <w:t>FFS</w:t>
            </w:r>
          </w:p>
        </w:tc>
        <w:tc>
          <w:tcPr>
            <w:tcW w:w="6012" w:type="dxa"/>
          </w:tcPr>
          <w:p w14:paraId="271E626B" w14:textId="77777777" w:rsidR="00D42780" w:rsidRDefault="00746260">
            <w:pPr>
              <w:spacing w:after="120"/>
              <w:ind w:firstLine="0"/>
            </w:pPr>
            <w:r>
              <w:t xml:space="preserve">We would also see that it would be beneficial to leave this for further study till next meeting prior trying to conclude on the alternatives. </w:t>
            </w:r>
          </w:p>
        </w:tc>
      </w:tr>
      <w:tr w:rsidR="00D42780" w14:paraId="52CCAC27" w14:textId="77777777">
        <w:trPr>
          <w:trHeight w:val="448"/>
        </w:trPr>
        <w:tc>
          <w:tcPr>
            <w:tcW w:w="1644" w:type="dxa"/>
          </w:tcPr>
          <w:p w14:paraId="01786E85" w14:textId="77777777" w:rsidR="00D42780" w:rsidRDefault="00746260">
            <w:pPr>
              <w:spacing w:after="120"/>
            </w:pPr>
            <w:r>
              <w:t>Panasonic</w:t>
            </w:r>
          </w:p>
        </w:tc>
        <w:tc>
          <w:tcPr>
            <w:tcW w:w="2080" w:type="dxa"/>
          </w:tcPr>
          <w:p w14:paraId="04348D3B" w14:textId="77777777" w:rsidR="00D42780" w:rsidRDefault="00746260">
            <w:pPr>
              <w:spacing w:after="120"/>
              <w:ind w:firstLine="0"/>
            </w:pPr>
            <w:r>
              <w:t>Y with updates</w:t>
            </w:r>
          </w:p>
        </w:tc>
        <w:tc>
          <w:tcPr>
            <w:tcW w:w="6012" w:type="dxa"/>
          </w:tcPr>
          <w:p w14:paraId="6F1ACAA7" w14:textId="06E623DF" w:rsidR="00D42780" w:rsidRDefault="00746260">
            <w:pPr>
              <w:ind w:firstLine="0"/>
            </w:pPr>
            <w:r>
              <w:t xml:space="preserve">Our understanding is </w:t>
            </w:r>
            <w:r w:rsidR="00031C82">
              <w:t>“</w:t>
            </w:r>
            <w:r>
              <w:t>TCL state</w:t>
            </w:r>
            <w:r w:rsidR="00031C82">
              <w:t>”</w:t>
            </w:r>
            <w:r>
              <w:t xml:space="preserve"> is used for RRC_CONNECTED. Probably alt 1 can be just </w:t>
            </w:r>
            <w:r w:rsidR="00031C82">
              <w:pgNum/>
            </w:r>
            <w:proofErr w:type="spellStart"/>
            <w:r w:rsidR="00031C82">
              <w:t>ephrased</w:t>
            </w:r>
            <w:proofErr w:type="spellEnd"/>
            <w:r>
              <w:t xml:space="preserve"> as </w:t>
            </w:r>
            <w:r w:rsidR="00031C82">
              <w:t>“</w:t>
            </w:r>
            <w:r>
              <w:t xml:space="preserve">QCL assumption is from higher layer configuration, e.g. </w:t>
            </w:r>
            <w:proofErr w:type="spellStart"/>
            <w:r>
              <w:t>qcl</w:t>
            </w:r>
            <w:proofErr w:type="spellEnd"/>
            <w:r>
              <w:t>-</w:t>
            </w:r>
            <w:proofErr w:type="spellStart"/>
            <w:r>
              <w:t>InfoPeriodicCSI</w:t>
            </w:r>
            <w:proofErr w:type="spellEnd"/>
            <w:r>
              <w:t>-RS</w:t>
            </w:r>
            <w:r w:rsidR="00031C82">
              <w:t>”</w:t>
            </w:r>
            <w:r>
              <w:t xml:space="preserve">. </w:t>
            </w:r>
          </w:p>
          <w:p w14:paraId="71DD532C" w14:textId="77777777" w:rsidR="00D42780" w:rsidRDefault="00D42780">
            <w:pPr>
              <w:spacing w:after="120"/>
              <w:ind w:firstLine="0"/>
              <w:rPr>
                <w:b/>
                <w:bCs/>
              </w:rPr>
            </w:pPr>
          </w:p>
        </w:tc>
      </w:tr>
      <w:tr w:rsidR="00D42780" w14:paraId="081F555E" w14:textId="77777777">
        <w:trPr>
          <w:trHeight w:val="448"/>
        </w:trPr>
        <w:tc>
          <w:tcPr>
            <w:tcW w:w="1644" w:type="dxa"/>
          </w:tcPr>
          <w:p w14:paraId="10F54709" w14:textId="77777777" w:rsidR="00D42780" w:rsidRDefault="00746260">
            <w:pPr>
              <w:spacing w:after="120"/>
            </w:pPr>
            <w:r>
              <w:rPr>
                <w:rFonts w:eastAsia="SimSun" w:hint="eastAsia"/>
                <w:lang w:eastAsia="zh-CN"/>
              </w:rPr>
              <w:t xml:space="preserve">ZTE, </w:t>
            </w:r>
            <w:proofErr w:type="spellStart"/>
            <w:r>
              <w:rPr>
                <w:rFonts w:eastAsia="SimSun" w:hint="eastAsia"/>
                <w:lang w:eastAsia="zh-CN"/>
              </w:rPr>
              <w:t>Sanechips</w:t>
            </w:r>
            <w:proofErr w:type="spellEnd"/>
          </w:p>
        </w:tc>
        <w:tc>
          <w:tcPr>
            <w:tcW w:w="2080" w:type="dxa"/>
          </w:tcPr>
          <w:p w14:paraId="2CB2E934" w14:textId="77777777" w:rsidR="00D42780" w:rsidRDefault="00746260">
            <w:pPr>
              <w:spacing w:after="120"/>
              <w:ind w:firstLine="0"/>
              <w:rPr>
                <w:rFonts w:eastAsia="SimSun"/>
                <w:lang w:eastAsia="zh-CN"/>
              </w:rPr>
            </w:pPr>
            <w:r>
              <w:t>Y with update</w:t>
            </w:r>
            <w:r>
              <w:rPr>
                <w:rFonts w:eastAsia="SimSun" w:hint="eastAsia"/>
                <w:lang w:eastAsia="zh-CN"/>
              </w:rPr>
              <w:t>s</w:t>
            </w:r>
          </w:p>
        </w:tc>
        <w:tc>
          <w:tcPr>
            <w:tcW w:w="6012" w:type="dxa"/>
          </w:tcPr>
          <w:p w14:paraId="66A94DEC" w14:textId="77777777" w:rsidR="00D42780" w:rsidRDefault="00746260">
            <w:pPr>
              <w:spacing w:after="120"/>
              <w:ind w:firstLine="0"/>
              <w:rPr>
                <w:b/>
                <w:bCs/>
              </w:rPr>
            </w:pPr>
            <w:r>
              <w:rPr>
                <w:rFonts w:eastAsia="SimSun" w:hint="eastAsia"/>
                <w:lang w:eastAsia="zh-CN"/>
              </w:rPr>
              <w:t xml:space="preserve">We are okay to further discuss it until next meeting. We are unclear about the intention of </w:t>
            </w:r>
            <w:r>
              <w:rPr>
                <w:rFonts w:eastAsia="SimSun"/>
                <w:lang w:eastAsia="zh-CN"/>
              </w:rPr>
              <w:t>“sub-set of SSBs or for each SSB”</w:t>
            </w:r>
            <w:r>
              <w:rPr>
                <w:rFonts w:eastAsia="SimSun" w:hint="eastAsia"/>
                <w:lang w:eastAsia="zh-CN"/>
              </w:rPr>
              <w:t>. We support Ericsson</w:t>
            </w:r>
            <w:r>
              <w:rPr>
                <w:rFonts w:eastAsia="SimSun"/>
                <w:lang w:eastAsia="zh-CN"/>
              </w:rPr>
              <w:t>’</w:t>
            </w:r>
            <w:r>
              <w:rPr>
                <w:rFonts w:eastAsia="SimSun" w:hint="eastAsia"/>
                <w:lang w:eastAsia="zh-CN"/>
              </w:rPr>
              <w:t>s update with the FFS bullet.</w:t>
            </w:r>
          </w:p>
        </w:tc>
      </w:tr>
      <w:tr w:rsidR="00F50C92" w:rsidRPr="0025039F" w14:paraId="28B32DE3" w14:textId="77777777" w:rsidTr="00F50C92">
        <w:trPr>
          <w:trHeight w:val="448"/>
        </w:trPr>
        <w:tc>
          <w:tcPr>
            <w:tcW w:w="1644" w:type="dxa"/>
          </w:tcPr>
          <w:p w14:paraId="351AA994" w14:textId="77777777" w:rsidR="00F50C92" w:rsidRPr="0025039F" w:rsidRDefault="00F50C92" w:rsidP="004C32E5">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80" w:type="dxa"/>
          </w:tcPr>
          <w:p w14:paraId="5AE84F9B" w14:textId="77777777" w:rsidR="00F50C92" w:rsidRDefault="00F50C92" w:rsidP="004C32E5">
            <w:pPr>
              <w:spacing w:after="120"/>
              <w:ind w:firstLine="0"/>
            </w:pPr>
          </w:p>
        </w:tc>
        <w:tc>
          <w:tcPr>
            <w:tcW w:w="6012" w:type="dxa"/>
          </w:tcPr>
          <w:p w14:paraId="1D42DA08" w14:textId="77777777" w:rsidR="00F50C92" w:rsidRPr="0025039F" w:rsidRDefault="00F50C92" w:rsidP="004C32E5">
            <w:pPr>
              <w:spacing w:after="120"/>
              <w:ind w:firstLine="0"/>
              <w:rPr>
                <w:rFonts w:eastAsia="SimSun"/>
                <w:lang w:eastAsia="zh-CN"/>
              </w:rPr>
            </w:pPr>
            <w:r>
              <w:rPr>
                <w:rFonts w:eastAsia="SimSun"/>
                <w:lang w:eastAsia="zh-CN"/>
              </w:rPr>
              <w:t>Agree with LG and Ericsson that we may need more study and discussion.</w:t>
            </w:r>
          </w:p>
        </w:tc>
      </w:tr>
      <w:tr w:rsidR="00AB285E" w:rsidRPr="0025039F" w14:paraId="44EC179C" w14:textId="77777777" w:rsidTr="00F50C92">
        <w:trPr>
          <w:trHeight w:val="448"/>
        </w:trPr>
        <w:tc>
          <w:tcPr>
            <w:tcW w:w="1644" w:type="dxa"/>
          </w:tcPr>
          <w:p w14:paraId="7CF43427" w14:textId="77777777" w:rsidR="00AB285E" w:rsidRDefault="00AB285E" w:rsidP="004C32E5">
            <w:pPr>
              <w:spacing w:after="120"/>
              <w:rPr>
                <w:rFonts w:eastAsia="SimSun"/>
                <w:lang w:eastAsia="zh-CN"/>
              </w:rPr>
            </w:pPr>
            <w:r>
              <w:rPr>
                <w:rFonts w:eastAsia="SimSun" w:hint="eastAsia"/>
                <w:lang w:eastAsia="zh-CN"/>
              </w:rPr>
              <w:t>Sharp</w:t>
            </w:r>
          </w:p>
        </w:tc>
        <w:tc>
          <w:tcPr>
            <w:tcW w:w="2080" w:type="dxa"/>
          </w:tcPr>
          <w:p w14:paraId="3F81C271" w14:textId="77777777" w:rsidR="00AB285E" w:rsidRPr="008843F2" w:rsidRDefault="00AB285E" w:rsidP="004C32E5">
            <w:pPr>
              <w:spacing w:after="120"/>
              <w:ind w:firstLine="0"/>
              <w:rPr>
                <w:rFonts w:eastAsia="SimSun"/>
                <w:lang w:eastAsia="zh-CN"/>
              </w:rPr>
            </w:pPr>
            <w:r>
              <w:rPr>
                <w:rFonts w:eastAsia="SimSun" w:hint="eastAsia"/>
                <w:lang w:eastAsia="zh-CN"/>
              </w:rPr>
              <w:t>FFS</w:t>
            </w:r>
          </w:p>
        </w:tc>
        <w:tc>
          <w:tcPr>
            <w:tcW w:w="6012" w:type="dxa"/>
          </w:tcPr>
          <w:p w14:paraId="700D2FB5" w14:textId="77777777" w:rsidR="00AB285E" w:rsidRDefault="00AB285E" w:rsidP="004C32E5">
            <w:pPr>
              <w:spacing w:after="120"/>
              <w:ind w:firstLine="0"/>
              <w:rPr>
                <w:rFonts w:eastAsia="SimSun"/>
                <w:lang w:eastAsia="zh-CN"/>
              </w:rPr>
            </w:pPr>
            <w:r w:rsidRPr="008843F2">
              <w:rPr>
                <w:rFonts w:eastAsia="SimSun"/>
                <w:lang w:eastAsia="zh-CN"/>
              </w:rPr>
              <w:t>Needs more discussion on details</w:t>
            </w:r>
          </w:p>
        </w:tc>
      </w:tr>
      <w:tr w:rsidR="006C2908" w:rsidRPr="0025039F" w14:paraId="2ECCD830" w14:textId="77777777" w:rsidTr="00F50C92">
        <w:trPr>
          <w:trHeight w:val="448"/>
        </w:trPr>
        <w:tc>
          <w:tcPr>
            <w:tcW w:w="1644" w:type="dxa"/>
          </w:tcPr>
          <w:p w14:paraId="35D3CD48" w14:textId="6A51B637" w:rsidR="006C2908" w:rsidRDefault="006C2908" w:rsidP="004C32E5">
            <w:pPr>
              <w:spacing w:after="120"/>
              <w:rPr>
                <w:rFonts w:eastAsia="SimSun"/>
                <w:lang w:eastAsia="zh-CN"/>
              </w:rPr>
            </w:pPr>
            <w:r>
              <w:rPr>
                <w:rFonts w:eastAsia="SimSun" w:hint="eastAsia"/>
                <w:lang w:eastAsia="zh-CN"/>
              </w:rPr>
              <w:t>C</w:t>
            </w:r>
            <w:r>
              <w:rPr>
                <w:rFonts w:eastAsia="SimSun"/>
                <w:lang w:eastAsia="zh-CN"/>
              </w:rPr>
              <w:t>MCC</w:t>
            </w:r>
          </w:p>
        </w:tc>
        <w:tc>
          <w:tcPr>
            <w:tcW w:w="2080" w:type="dxa"/>
          </w:tcPr>
          <w:p w14:paraId="1977137C" w14:textId="14222714" w:rsidR="006C2908" w:rsidRDefault="006C2908" w:rsidP="004C32E5">
            <w:pPr>
              <w:spacing w:after="120"/>
              <w:ind w:firstLine="0"/>
              <w:rPr>
                <w:rFonts w:eastAsia="SimSun"/>
                <w:lang w:eastAsia="zh-CN"/>
              </w:rPr>
            </w:pPr>
            <w:r>
              <w:rPr>
                <w:rFonts w:eastAsia="SimSun" w:hint="eastAsia"/>
                <w:lang w:eastAsia="zh-CN"/>
              </w:rPr>
              <w:t>F</w:t>
            </w:r>
            <w:r>
              <w:rPr>
                <w:rFonts w:eastAsia="SimSun"/>
                <w:lang w:eastAsia="zh-CN"/>
              </w:rPr>
              <w:t>FS</w:t>
            </w:r>
          </w:p>
        </w:tc>
        <w:tc>
          <w:tcPr>
            <w:tcW w:w="6012" w:type="dxa"/>
          </w:tcPr>
          <w:p w14:paraId="08333033" w14:textId="7B655F92" w:rsidR="006C2908" w:rsidRPr="008843F2" w:rsidRDefault="006C2908" w:rsidP="004C32E5">
            <w:pPr>
              <w:spacing w:after="120"/>
              <w:ind w:firstLine="0"/>
              <w:rPr>
                <w:rFonts w:eastAsia="SimSun"/>
                <w:lang w:eastAsia="zh-CN"/>
              </w:rPr>
            </w:pPr>
          </w:p>
        </w:tc>
      </w:tr>
      <w:tr w:rsidR="007011BB" w:rsidRPr="0025039F" w14:paraId="76327DBD" w14:textId="77777777" w:rsidTr="00F50C92">
        <w:trPr>
          <w:trHeight w:val="448"/>
        </w:trPr>
        <w:tc>
          <w:tcPr>
            <w:tcW w:w="1644" w:type="dxa"/>
          </w:tcPr>
          <w:p w14:paraId="6D48E7C8" w14:textId="4198DD1D" w:rsidR="007011BB" w:rsidRDefault="007011BB" w:rsidP="004C32E5">
            <w:pPr>
              <w:spacing w:after="120"/>
              <w:rPr>
                <w:rFonts w:eastAsia="SimSun"/>
                <w:lang w:eastAsia="zh-CN"/>
              </w:rPr>
            </w:pPr>
            <w:r>
              <w:rPr>
                <w:rFonts w:eastAsia="SimSun"/>
                <w:lang w:eastAsia="zh-CN"/>
              </w:rPr>
              <w:t>Apple</w:t>
            </w:r>
          </w:p>
        </w:tc>
        <w:tc>
          <w:tcPr>
            <w:tcW w:w="2080" w:type="dxa"/>
          </w:tcPr>
          <w:p w14:paraId="20F0D6C0" w14:textId="648F6A4D" w:rsidR="007011BB" w:rsidRDefault="007011BB" w:rsidP="004C32E5">
            <w:pPr>
              <w:spacing w:after="120"/>
              <w:ind w:firstLine="0"/>
              <w:rPr>
                <w:rFonts w:eastAsia="SimSun"/>
                <w:lang w:eastAsia="zh-CN"/>
              </w:rPr>
            </w:pPr>
            <w:r>
              <w:rPr>
                <w:rFonts w:eastAsia="SimSun"/>
                <w:lang w:eastAsia="zh-CN"/>
              </w:rPr>
              <w:t>FFS</w:t>
            </w:r>
          </w:p>
        </w:tc>
        <w:tc>
          <w:tcPr>
            <w:tcW w:w="6012" w:type="dxa"/>
          </w:tcPr>
          <w:p w14:paraId="526B373A" w14:textId="6CEDF89E" w:rsidR="007011BB" w:rsidRPr="008843F2" w:rsidRDefault="007011BB" w:rsidP="004C32E5">
            <w:pPr>
              <w:spacing w:after="120"/>
              <w:ind w:firstLine="0"/>
              <w:rPr>
                <w:rFonts w:eastAsia="SimSun"/>
                <w:lang w:eastAsia="zh-CN"/>
              </w:rPr>
            </w:pPr>
            <w:r>
              <w:rPr>
                <w:rFonts w:eastAsia="SimSun"/>
                <w:lang w:eastAsia="zh-CN"/>
              </w:rPr>
              <w:t>If Alt 2 means that we follow similar mechanism as paging monitoring, we are open to consider it. But it would be better to discuss more details before making an agreement.</w:t>
            </w:r>
          </w:p>
        </w:tc>
      </w:tr>
      <w:tr w:rsidR="00031C82" w:rsidRPr="0025039F" w14:paraId="4ACD3E77" w14:textId="77777777" w:rsidTr="00F50C92">
        <w:trPr>
          <w:trHeight w:val="448"/>
        </w:trPr>
        <w:tc>
          <w:tcPr>
            <w:tcW w:w="1644" w:type="dxa"/>
          </w:tcPr>
          <w:p w14:paraId="0A7847F7" w14:textId="7056DF5A" w:rsidR="00031C82" w:rsidRDefault="00031C82" w:rsidP="00031C82">
            <w:pPr>
              <w:spacing w:after="120"/>
              <w:rPr>
                <w:rFonts w:eastAsia="SimSun"/>
                <w:lang w:eastAsia="zh-CN"/>
              </w:rPr>
            </w:pPr>
            <w:r>
              <w:rPr>
                <w:rFonts w:eastAsia="SimSun"/>
                <w:lang w:eastAsia="zh-CN"/>
              </w:rPr>
              <w:t xml:space="preserve">Samsung </w:t>
            </w:r>
          </w:p>
        </w:tc>
        <w:tc>
          <w:tcPr>
            <w:tcW w:w="2080" w:type="dxa"/>
          </w:tcPr>
          <w:p w14:paraId="436D77F1" w14:textId="46192432" w:rsidR="00031C82" w:rsidRDefault="00031C82" w:rsidP="00031C82">
            <w:pPr>
              <w:spacing w:after="120"/>
              <w:ind w:firstLine="0"/>
              <w:rPr>
                <w:rFonts w:eastAsia="SimSun"/>
                <w:lang w:eastAsia="zh-CN"/>
              </w:rPr>
            </w:pPr>
            <w:r>
              <w:rPr>
                <w:rFonts w:eastAsia="SimSun"/>
                <w:lang w:eastAsia="zh-CN"/>
              </w:rPr>
              <w:t>Y with modification</w:t>
            </w:r>
          </w:p>
        </w:tc>
        <w:tc>
          <w:tcPr>
            <w:tcW w:w="6012" w:type="dxa"/>
          </w:tcPr>
          <w:p w14:paraId="4D8E6542" w14:textId="77777777" w:rsidR="00031C82" w:rsidRDefault="00031C82" w:rsidP="00031C82">
            <w:pPr>
              <w:spacing w:after="120"/>
              <w:ind w:firstLine="0"/>
              <w:rPr>
                <w:rFonts w:eastAsia="SimSun"/>
                <w:lang w:eastAsia="zh-CN"/>
              </w:rPr>
            </w:pPr>
            <w:r>
              <w:rPr>
                <w:rFonts w:eastAsia="SimSun"/>
                <w:lang w:eastAsia="zh-CN"/>
              </w:rPr>
              <w:t>We think it’s good to provide some alternatives for further study till next week. But it’s probability too early to preclude other method.</w:t>
            </w:r>
          </w:p>
          <w:p w14:paraId="6ACF7FAC" w14:textId="77777777" w:rsidR="00031C82" w:rsidRDefault="00031C82" w:rsidP="00031C82">
            <w:pPr>
              <w:spacing w:after="120"/>
              <w:ind w:firstLine="0"/>
              <w:rPr>
                <w:rFonts w:eastAsia="SimSun"/>
                <w:lang w:eastAsia="zh-CN"/>
              </w:rPr>
            </w:pPr>
            <w:r>
              <w:rPr>
                <w:rFonts w:eastAsia="SimSun"/>
                <w:lang w:eastAsia="zh-CN"/>
              </w:rPr>
              <w:t>So, we suggest to consider medication as follows:</w:t>
            </w:r>
          </w:p>
          <w:p w14:paraId="3561DC80" w14:textId="77777777" w:rsidR="00031C82" w:rsidRDefault="00031C82" w:rsidP="00031C82">
            <w:pPr>
              <w:ind w:firstLine="0"/>
              <w:rPr>
                <w:b/>
                <w:lang w:val="en-GB"/>
              </w:rPr>
            </w:pPr>
            <w:r>
              <w:rPr>
                <w:b/>
                <w:highlight w:val="yellow"/>
                <w:lang w:val="en-GB"/>
              </w:rPr>
              <w:t>Moderator proposal #7</w:t>
            </w:r>
          </w:p>
          <w:p w14:paraId="0654ED73" w14:textId="77777777" w:rsidR="00031C82" w:rsidRDefault="00031C82" w:rsidP="00031C82">
            <w:pPr>
              <w:ind w:firstLine="0"/>
              <w:rPr>
                <w:b/>
                <w:lang w:val="en-GB"/>
              </w:rPr>
            </w:pPr>
            <w:r>
              <w:rPr>
                <w:b/>
                <w:lang w:val="en-GB"/>
              </w:rPr>
              <w:t xml:space="preserve">QCL information of TRS/CSI-RS occasion(s) for idle/inactive UEs can be further discussed </w:t>
            </w:r>
            <w:r w:rsidRPr="004C7967">
              <w:rPr>
                <w:b/>
                <w:strike/>
                <w:color w:val="FF0000"/>
                <w:lang w:val="en-GB"/>
              </w:rPr>
              <w:t>and down-selected</w:t>
            </w:r>
            <w:r>
              <w:rPr>
                <w:b/>
                <w:lang w:val="en-GB"/>
              </w:rPr>
              <w:t xml:space="preserve"> from following alternatives </w:t>
            </w:r>
            <w:r w:rsidRPr="004C7967">
              <w:rPr>
                <w:b/>
                <w:strike/>
                <w:color w:val="FF0000"/>
                <w:lang w:val="en-GB"/>
              </w:rPr>
              <w:t>at RAN1#104bis-e</w:t>
            </w:r>
            <w:r>
              <w:rPr>
                <w:b/>
                <w:lang w:val="en-GB"/>
              </w:rPr>
              <w:t xml:space="preserve">: </w:t>
            </w:r>
          </w:p>
          <w:p w14:paraId="03260B2E" w14:textId="77777777" w:rsidR="00031C82" w:rsidRDefault="00031C82" w:rsidP="00031C82">
            <w:pPr>
              <w:numPr>
                <w:ilvl w:val="0"/>
                <w:numId w:val="51"/>
              </w:numPr>
              <w:spacing w:after="0"/>
              <w:rPr>
                <w:b/>
                <w:lang w:val="en-GB"/>
              </w:rPr>
            </w:pPr>
            <w:r>
              <w:rPr>
                <w:b/>
                <w:lang w:val="en-GB"/>
              </w:rPr>
              <w:t xml:space="preserve">Alt1: TCI state from higher layer configuration, e.g. </w:t>
            </w:r>
            <w:proofErr w:type="spellStart"/>
            <w:r>
              <w:rPr>
                <w:b/>
                <w:lang w:val="en-GB"/>
              </w:rPr>
              <w:t>qcl</w:t>
            </w:r>
            <w:proofErr w:type="spellEnd"/>
            <w:r>
              <w:rPr>
                <w:b/>
                <w:lang w:val="en-GB"/>
              </w:rPr>
              <w:t>-</w:t>
            </w:r>
            <w:proofErr w:type="spellStart"/>
            <w:r>
              <w:rPr>
                <w:b/>
                <w:lang w:val="en-GB"/>
              </w:rPr>
              <w:t>InfoPeriodicCSI</w:t>
            </w:r>
            <w:proofErr w:type="spellEnd"/>
            <w:r>
              <w:rPr>
                <w:b/>
                <w:lang w:val="en-GB"/>
              </w:rPr>
              <w:t>-RS</w:t>
            </w:r>
          </w:p>
          <w:p w14:paraId="6587923D" w14:textId="77777777" w:rsidR="00031C82" w:rsidRDefault="00031C82" w:rsidP="00031C82">
            <w:pPr>
              <w:numPr>
                <w:ilvl w:val="0"/>
                <w:numId w:val="51"/>
              </w:numPr>
              <w:spacing w:after="0"/>
              <w:rPr>
                <w:b/>
                <w:lang w:val="en-GB"/>
              </w:rPr>
            </w:pPr>
            <w:r>
              <w:rPr>
                <w:b/>
                <w:lang w:val="en-GB"/>
              </w:rPr>
              <w:lastRenderedPageBreak/>
              <w:t>Alt2: QCL assumptions associated with transmitted SSBs</w:t>
            </w:r>
          </w:p>
          <w:p w14:paraId="1D0226A6" w14:textId="77777777" w:rsidR="00031C82" w:rsidRDefault="00031C82" w:rsidP="00031C82">
            <w:pPr>
              <w:numPr>
                <w:ilvl w:val="1"/>
                <w:numId w:val="51"/>
              </w:numPr>
              <w:spacing w:after="0"/>
              <w:rPr>
                <w:b/>
                <w:lang w:val="en-GB"/>
              </w:rPr>
            </w:pPr>
            <w:r>
              <w:rPr>
                <w:b/>
                <w:lang w:val="en-GB"/>
              </w:rPr>
              <w:t xml:space="preserve">FFS details (e.g. for </w:t>
            </w:r>
            <w:r>
              <w:rPr>
                <w:rFonts w:eastAsia="SimSun"/>
                <w:b/>
                <w:lang w:eastAsia="zh-CN"/>
              </w:rPr>
              <w:t>sub-set of SSBs or for each SSB, monitoring occasion(s)</w:t>
            </w:r>
            <w:r>
              <w:rPr>
                <w:b/>
                <w:lang w:val="en-GB"/>
              </w:rPr>
              <w:t>)</w:t>
            </w:r>
          </w:p>
          <w:p w14:paraId="76917BC7" w14:textId="77777777" w:rsidR="00031C82" w:rsidRPr="00900705" w:rsidRDefault="00031C82" w:rsidP="00031C82">
            <w:pPr>
              <w:numPr>
                <w:ilvl w:val="0"/>
                <w:numId w:val="51"/>
              </w:numPr>
              <w:spacing w:after="0"/>
              <w:rPr>
                <w:b/>
                <w:color w:val="FF0000"/>
                <w:lang w:val="en-GB"/>
              </w:rPr>
            </w:pPr>
            <w:r w:rsidRPr="00900705">
              <w:rPr>
                <w:b/>
                <w:color w:val="FF0000"/>
                <w:lang w:val="en-GB"/>
              </w:rPr>
              <w:t>Note: other alternatives are not precluded.</w:t>
            </w:r>
          </w:p>
          <w:p w14:paraId="599F2EA4" w14:textId="77777777" w:rsidR="00031C82" w:rsidRDefault="00031C82" w:rsidP="00031C82">
            <w:pPr>
              <w:spacing w:after="120"/>
              <w:ind w:firstLine="0"/>
              <w:rPr>
                <w:rFonts w:eastAsia="SimSun"/>
                <w:lang w:eastAsia="zh-CN"/>
              </w:rPr>
            </w:pPr>
          </w:p>
        </w:tc>
      </w:tr>
      <w:tr w:rsidR="00D60D6B" w:rsidRPr="0025039F" w14:paraId="5B44C0ED" w14:textId="77777777" w:rsidTr="00D60D6B">
        <w:trPr>
          <w:trHeight w:val="448"/>
        </w:trPr>
        <w:tc>
          <w:tcPr>
            <w:tcW w:w="1644" w:type="dxa"/>
          </w:tcPr>
          <w:p w14:paraId="5E3C91A1" w14:textId="77777777" w:rsidR="00D60D6B" w:rsidRDefault="00D60D6B" w:rsidP="00FD01CD">
            <w:pPr>
              <w:spacing w:after="120"/>
              <w:rPr>
                <w:rFonts w:eastAsia="SimSun"/>
                <w:lang w:eastAsia="zh-CN"/>
              </w:rPr>
            </w:pPr>
            <w:r>
              <w:rPr>
                <w:rFonts w:eastAsia="SimSun"/>
                <w:lang w:eastAsia="zh-CN"/>
              </w:rPr>
              <w:lastRenderedPageBreak/>
              <w:t>Qualcomm</w:t>
            </w:r>
          </w:p>
        </w:tc>
        <w:tc>
          <w:tcPr>
            <w:tcW w:w="2080" w:type="dxa"/>
          </w:tcPr>
          <w:p w14:paraId="54ABB02B" w14:textId="77777777" w:rsidR="00D60D6B" w:rsidRDefault="00D60D6B" w:rsidP="00FD01CD">
            <w:pPr>
              <w:spacing w:after="120"/>
              <w:ind w:firstLine="0"/>
              <w:rPr>
                <w:rFonts w:eastAsia="SimSun" w:hint="eastAsia"/>
                <w:lang w:eastAsia="zh-CN"/>
              </w:rPr>
            </w:pPr>
            <w:r>
              <w:rPr>
                <w:rFonts w:eastAsia="SimSun" w:hint="eastAsia"/>
                <w:lang w:eastAsia="zh-CN"/>
              </w:rPr>
              <w:t>FFS</w:t>
            </w:r>
          </w:p>
        </w:tc>
        <w:tc>
          <w:tcPr>
            <w:tcW w:w="6012" w:type="dxa"/>
          </w:tcPr>
          <w:p w14:paraId="599243ED" w14:textId="77777777" w:rsidR="00D60D6B" w:rsidRDefault="00D60D6B" w:rsidP="00FD01CD">
            <w:pPr>
              <w:spacing w:after="120"/>
              <w:ind w:firstLine="0"/>
              <w:rPr>
                <w:rFonts w:eastAsia="SimSun"/>
                <w:lang w:eastAsia="zh-CN"/>
              </w:rPr>
            </w:pPr>
            <w:r>
              <w:rPr>
                <w:rFonts w:eastAsia="SimSun" w:hint="eastAsia"/>
                <w:lang w:eastAsia="zh-CN"/>
              </w:rPr>
              <w:t>W</w:t>
            </w:r>
            <w:r>
              <w:rPr>
                <w:rFonts w:eastAsia="SimSun"/>
                <w:lang w:eastAsia="zh-CN"/>
              </w:rPr>
              <w:t>e prefer Alt 2 to follow beams for paging PDCCH/PDSCH, but ok to further discuss.</w:t>
            </w:r>
          </w:p>
        </w:tc>
      </w:tr>
    </w:tbl>
    <w:p w14:paraId="30528208" w14:textId="77777777" w:rsidR="00D42780" w:rsidRPr="00F50C92" w:rsidRDefault="00D42780">
      <w:pPr>
        <w:ind w:firstLine="0"/>
      </w:pPr>
    </w:p>
    <w:p w14:paraId="685335E2" w14:textId="77777777" w:rsidR="00D42780" w:rsidRDefault="00D42780">
      <w:pPr>
        <w:ind w:firstLine="0"/>
        <w:rPr>
          <w:sz w:val="28"/>
          <w:lang w:eastAsia="en-US"/>
        </w:rPr>
      </w:pPr>
    </w:p>
    <w:p w14:paraId="5B471C28" w14:textId="77777777" w:rsidR="00D42780" w:rsidRDefault="00746260">
      <w:pPr>
        <w:pStyle w:val="Heading2"/>
        <w:numPr>
          <w:ilvl w:val="1"/>
          <w:numId w:val="2"/>
        </w:numPr>
        <w:tabs>
          <w:tab w:val="left" w:pos="709"/>
        </w:tabs>
        <w:ind w:left="709" w:hanging="567"/>
        <w:rPr>
          <w:sz w:val="28"/>
          <w:lang w:eastAsia="ko-KR"/>
        </w:rPr>
      </w:pPr>
      <w:r>
        <w:rPr>
          <w:sz w:val="28"/>
          <w:lang w:eastAsia="ko-KR"/>
        </w:rPr>
        <w:t>Others</w:t>
      </w:r>
    </w:p>
    <w:p w14:paraId="52100A70" w14:textId="77777777" w:rsidR="00D42780" w:rsidRDefault="00746260">
      <w:pPr>
        <w:pStyle w:val="Heading3"/>
        <w:numPr>
          <w:ilvl w:val="2"/>
          <w:numId w:val="2"/>
        </w:numPr>
        <w:rPr>
          <w:lang w:eastAsia="ko-KR"/>
        </w:rPr>
      </w:pPr>
      <w:r>
        <w:rPr>
          <w:lang w:eastAsia="ko-KR"/>
        </w:rPr>
        <w:t>First round discussion</w:t>
      </w:r>
    </w:p>
    <w:p w14:paraId="4C6D57B5" w14:textId="77777777" w:rsidR="00D42780" w:rsidRDefault="00746260">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D42780" w14:paraId="4D6E3E25" w14:textId="77777777">
        <w:tc>
          <w:tcPr>
            <w:tcW w:w="1696" w:type="dxa"/>
            <w:shd w:val="clear" w:color="auto" w:fill="EEECE1" w:themeFill="background2"/>
          </w:tcPr>
          <w:p w14:paraId="19CA9F9C"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0D59E9E2" w14:textId="77777777" w:rsidR="00D42780" w:rsidRDefault="00746260">
            <w:pPr>
              <w:spacing w:after="120"/>
              <w:ind w:firstLine="196"/>
              <w:rPr>
                <w:b/>
                <w:bCs/>
              </w:rPr>
            </w:pPr>
            <w:r>
              <w:rPr>
                <w:b/>
                <w:bCs/>
              </w:rPr>
              <w:t>Comments</w:t>
            </w:r>
          </w:p>
        </w:tc>
      </w:tr>
      <w:tr w:rsidR="00D42780" w14:paraId="2D0F90F9" w14:textId="77777777">
        <w:tc>
          <w:tcPr>
            <w:tcW w:w="1696" w:type="dxa"/>
          </w:tcPr>
          <w:p w14:paraId="1952F061" w14:textId="77777777" w:rsidR="00D42780" w:rsidRDefault="00746260">
            <w:pPr>
              <w:spacing w:after="120"/>
            </w:pPr>
            <w:r>
              <w:t xml:space="preserve">ZTE, </w:t>
            </w:r>
            <w:proofErr w:type="spellStart"/>
            <w:r>
              <w:t>Sanechips</w:t>
            </w:r>
            <w:proofErr w:type="spellEnd"/>
          </w:p>
        </w:tc>
        <w:tc>
          <w:tcPr>
            <w:tcW w:w="8080" w:type="dxa"/>
          </w:tcPr>
          <w:p w14:paraId="1DDC7209" w14:textId="77777777" w:rsidR="00D42780" w:rsidRDefault="00746260">
            <w:pPr>
              <w:spacing w:after="120"/>
              <w:ind w:firstLine="0"/>
            </w:pPr>
            <w:r>
              <w:t>To reduce signaling overhead, the offset of TRS can be defined in relative to PO or SSB.</w:t>
            </w:r>
          </w:p>
        </w:tc>
      </w:tr>
      <w:tr w:rsidR="00D42780" w14:paraId="22026C4D" w14:textId="77777777">
        <w:tc>
          <w:tcPr>
            <w:tcW w:w="1696" w:type="dxa"/>
          </w:tcPr>
          <w:p w14:paraId="493961CB" w14:textId="77777777" w:rsidR="00D42780" w:rsidRDefault="00746260">
            <w:pPr>
              <w:spacing w:after="120"/>
            </w:pPr>
            <w:r>
              <w:t>Intel</w:t>
            </w:r>
          </w:p>
        </w:tc>
        <w:tc>
          <w:tcPr>
            <w:tcW w:w="8080" w:type="dxa"/>
          </w:tcPr>
          <w:p w14:paraId="39699192" w14:textId="77777777" w:rsidR="00D42780" w:rsidRDefault="00746260">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D42780" w14:paraId="4E6A86F5" w14:textId="77777777">
        <w:tc>
          <w:tcPr>
            <w:tcW w:w="1696" w:type="dxa"/>
          </w:tcPr>
          <w:p w14:paraId="52018CC7" w14:textId="77777777" w:rsidR="00D42780" w:rsidRDefault="00746260">
            <w:pPr>
              <w:spacing w:after="12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80" w:type="dxa"/>
          </w:tcPr>
          <w:p w14:paraId="2082A116" w14:textId="77777777" w:rsidR="00D42780" w:rsidRDefault="00746260">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D42780" w14:paraId="14234656" w14:textId="77777777">
        <w:tc>
          <w:tcPr>
            <w:tcW w:w="1696" w:type="dxa"/>
          </w:tcPr>
          <w:p w14:paraId="67C84728" w14:textId="77777777" w:rsidR="00D42780" w:rsidRDefault="00746260">
            <w:pPr>
              <w:spacing w:after="120"/>
              <w:rPr>
                <w:rFonts w:eastAsia="SimSun"/>
                <w:lang w:eastAsia="zh-CN"/>
              </w:rPr>
            </w:pPr>
            <w:r>
              <w:rPr>
                <w:rFonts w:eastAsia="MS Mincho" w:hint="eastAsia"/>
                <w:lang w:eastAsia="ja-JP"/>
              </w:rPr>
              <w:t>DOCOMO</w:t>
            </w:r>
          </w:p>
        </w:tc>
        <w:tc>
          <w:tcPr>
            <w:tcW w:w="8080" w:type="dxa"/>
          </w:tcPr>
          <w:p w14:paraId="095EC7CA" w14:textId="77777777" w:rsidR="00D42780" w:rsidRDefault="00746260">
            <w:pPr>
              <w:spacing w:after="120"/>
              <w:ind w:firstLine="0"/>
              <w:rPr>
                <w:rFonts w:eastAsia="SimSun"/>
                <w:lang w:eastAsia="zh-CN"/>
              </w:rPr>
            </w:pPr>
            <w:r>
              <w:rPr>
                <w:rFonts w:eastAsia="MS Mincho"/>
                <w:lang w:eastAsia="ja-JP"/>
              </w:rPr>
              <w:t>The offset of TRS in relative to PO or SSB should be considered.</w:t>
            </w:r>
          </w:p>
        </w:tc>
      </w:tr>
      <w:tr w:rsidR="00D42780" w14:paraId="730BC596" w14:textId="77777777">
        <w:tc>
          <w:tcPr>
            <w:tcW w:w="1696" w:type="dxa"/>
          </w:tcPr>
          <w:p w14:paraId="284DFC54" w14:textId="77777777" w:rsidR="00D42780" w:rsidRDefault="00D42780">
            <w:pPr>
              <w:spacing w:after="120"/>
              <w:rPr>
                <w:rFonts w:eastAsia="MS Mincho"/>
                <w:lang w:eastAsia="ja-JP"/>
              </w:rPr>
            </w:pPr>
          </w:p>
        </w:tc>
        <w:tc>
          <w:tcPr>
            <w:tcW w:w="8080" w:type="dxa"/>
          </w:tcPr>
          <w:p w14:paraId="52D5E700" w14:textId="77777777" w:rsidR="00D42780" w:rsidRDefault="00D42780">
            <w:pPr>
              <w:spacing w:after="120"/>
              <w:ind w:firstLine="0"/>
              <w:rPr>
                <w:rFonts w:eastAsia="MS Mincho"/>
                <w:lang w:eastAsia="ja-JP"/>
              </w:rPr>
            </w:pPr>
          </w:p>
        </w:tc>
      </w:tr>
      <w:tr w:rsidR="00D42780" w14:paraId="39602DD4" w14:textId="77777777">
        <w:tc>
          <w:tcPr>
            <w:tcW w:w="1696" w:type="dxa"/>
          </w:tcPr>
          <w:p w14:paraId="25A7FC7C" w14:textId="77777777" w:rsidR="00D42780" w:rsidRDefault="00D42780">
            <w:pPr>
              <w:spacing w:after="120"/>
              <w:rPr>
                <w:rFonts w:eastAsia="MS Mincho"/>
                <w:lang w:eastAsia="ja-JP"/>
              </w:rPr>
            </w:pPr>
          </w:p>
        </w:tc>
        <w:tc>
          <w:tcPr>
            <w:tcW w:w="8080" w:type="dxa"/>
          </w:tcPr>
          <w:p w14:paraId="388DF797" w14:textId="77777777" w:rsidR="00D42780" w:rsidRDefault="00D42780">
            <w:pPr>
              <w:spacing w:after="120"/>
              <w:ind w:firstLine="0"/>
              <w:rPr>
                <w:rFonts w:eastAsia="MS Mincho"/>
                <w:lang w:eastAsia="ja-JP"/>
              </w:rPr>
            </w:pPr>
          </w:p>
        </w:tc>
      </w:tr>
    </w:tbl>
    <w:p w14:paraId="39CAECEA" w14:textId="77777777" w:rsidR="00D42780" w:rsidRDefault="00D42780">
      <w:pPr>
        <w:ind w:right="-101" w:firstLine="0"/>
        <w:rPr>
          <w:rFonts w:ascii="Times" w:hAnsi="Times" w:cs="Times"/>
          <w:lang w:val="en-GB"/>
        </w:rPr>
      </w:pPr>
    </w:p>
    <w:p w14:paraId="38EFB11D" w14:textId="77777777" w:rsidR="00D42780" w:rsidRDefault="00746260">
      <w:pPr>
        <w:pStyle w:val="Heading3"/>
        <w:numPr>
          <w:ilvl w:val="2"/>
          <w:numId w:val="2"/>
        </w:numPr>
        <w:rPr>
          <w:lang w:eastAsia="ko-KR"/>
        </w:rPr>
      </w:pPr>
      <w:r>
        <w:rPr>
          <w:lang w:eastAsia="ko-KR"/>
        </w:rPr>
        <w:t>Second round discussion</w:t>
      </w:r>
    </w:p>
    <w:p w14:paraId="5E6A72C9" w14:textId="77777777" w:rsidR="00D42780" w:rsidRDefault="00746260">
      <w:pPr>
        <w:ind w:right="-101" w:firstLine="0"/>
        <w:rPr>
          <w:rFonts w:ascii="Times" w:hAnsi="Times" w:cs="Times"/>
          <w:lang w:val="en-GB"/>
        </w:rPr>
      </w:pPr>
      <w:r>
        <w:rPr>
          <w:rFonts w:ascii="Times" w:hAnsi="Times" w:cs="Times"/>
          <w:lang w:val="en-GB"/>
        </w:rPr>
        <w:t xml:space="preserve">The configuration for multiple RS resources for TRS/CSI-RS occasion(s) for idle/inactive </w:t>
      </w:r>
      <w:proofErr w:type="spellStart"/>
      <w:r>
        <w:rPr>
          <w:rFonts w:ascii="Times" w:hAnsi="Times" w:cs="Times"/>
          <w:lang w:val="en-GB"/>
        </w:rPr>
        <w:t>Ues</w:t>
      </w:r>
      <w:proofErr w:type="spellEnd"/>
      <w:r>
        <w:rPr>
          <w:rFonts w:ascii="Times" w:hAnsi="Times" w:cs="Times"/>
          <w:lang w:val="en-GB"/>
        </w:rPr>
        <w:t xml:space="preserve"> are considered by many companies. The signalling overhead becomes an issue as discussed in some contributions [2, 23].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 </w:t>
      </w:r>
    </w:p>
    <w:p w14:paraId="34C26D46" w14:textId="77777777" w:rsidR="00D42780" w:rsidRDefault="00D42780">
      <w:pPr>
        <w:ind w:right="-101" w:firstLine="0"/>
        <w:rPr>
          <w:rFonts w:ascii="Times" w:hAnsi="Times" w:cs="Times"/>
          <w:lang w:val="en-GB"/>
        </w:rPr>
      </w:pPr>
    </w:p>
    <w:p w14:paraId="21E6F19F" w14:textId="77777777" w:rsidR="00D42780" w:rsidRDefault="00746260">
      <w:pPr>
        <w:ind w:firstLine="0"/>
        <w:rPr>
          <w:b/>
          <w:highlight w:val="yellow"/>
          <w:lang w:val="en-GB"/>
        </w:rPr>
      </w:pPr>
      <w:r>
        <w:rPr>
          <w:b/>
          <w:highlight w:val="yellow"/>
          <w:lang w:val="en-GB"/>
        </w:rPr>
        <w:t>Moderator proposal #8</w:t>
      </w:r>
    </w:p>
    <w:p w14:paraId="33D01669" w14:textId="77777777" w:rsidR="00D42780" w:rsidRDefault="00746260">
      <w:pPr>
        <w:tabs>
          <w:tab w:val="left" w:pos="0"/>
        </w:tabs>
        <w:ind w:firstLine="0"/>
        <w:rPr>
          <w:rFonts w:eastAsia="SimSun"/>
          <w:b/>
          <w:lang w:val="en-GB"/>
        </w:rPr>
      </w:pPr>
      <w:r>
        <w:rPr>
          <w:rFonts w:eastAsia="SimSun"/>
          <w:b/>
          <w:lang w:val="en-GB"/>
        </w:rPr>
        <w:t xml:space="preserve">Multiple RS resources can be configured for TRS/CSI-RS occasion(s) for idle/inactive </w:t>
      </w:r>
      <w:proofErr w:type="spellStart"/>
      <w:r>
        <w:rPr>
          <w:rFonts w:eastAsia="SimSun"/>
          <w:b/>
          <w:lang w:val="en-GB"/>
        </w:rPr>
        <w:t>Ues</w:t>
      </w:r>
      <w:proofErr w:type="spellEnd"/>
      <w:r>
        <w:rPr>
          <w:rFonts w:eastAsia="SimSun"/>
          <w:b/>
          <w:lang w:val="en-GB"/>
        </w:rPr>
        <w:t xml:space="preserve">. </w:t>
      </w:r>
    </w:p>
    <w:p w14:paraId="50F89615" w14:textId="77777777" w:rsidR="00D42780" w:rsidRDefault="00746260">
      <w:pPr>
        <w:pStyle w:val="ListParagraph"/>
        <w:numPr>
          <w:ilvl w:val="0"/>
          <w:numId w:val="53"/>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 xml:space="preserve">FFS How to minimize the signalling overhead for configuration </w:t>
      </w:r>
    </w:p>
    <w:p w14:paraId="6BA27898" w14:textId="77777777" w:rsidR="00D42780" w:rsidRDefault="00D42780">
      <w:pPr>
        <w:tabs>
          <w:tab w:val="left" w:pos="0"/>
        </w:tabs>
        <w:ind w:firstLine="0"/>
        <w:rPr>
          <w:rFonts w:eastAsia="SimSun"/>
          <w:b/>
          <w:lang w:val="en-GB"/>
        </w:rPr>
      </w:pPr>
    </w:p>
    <w:p w14:paraId="52F95EAC" w14:textId="77777777" w:rsidR="00D42780" w:rsidRDefault="00746260">
      <w:pPr>
        <w:ind w:firstLine="0"/>
        <w:rPr>
          <w:lang w:val="en-GB"/>
        </w:rPr>
      </w:pPr>
      <w:r>
        <w:rPr>
          <w:lang w:val="en-GB"/>
        </w:rPr>
        <w:lastRenderedPageBreak/>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37D39062" w14:textId="77777777">
        <w:trPr>
          <w:trHeight w:val="435"/>
        </w:trPr>
        <w:tc>
          <w:tcPr>
            <w:tcW w:w="1370" w:type="dxa"/>
            <w:shd w:val="clear" w:color="auto" w:fill="EEECE1" w:themeFill="background2"/>
          </w:tcPr>
          <w:p w14:paraId="43B1C546"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E9F1A3" w14:textId="77777777" w:rsidR="00D42780" w:rsidRDefault="00746260">
            <w:pPr>
              <w:spacing w:after="120"/>
              <w:ind w:firstLine="0"/>
              <w:rPr>
                <w:b/>
                <w:bCs/>
              </w:rPr>
            </w:pPr>
            <w:r>
              <w:rPr>
                <w:b/>
                <w:bCs/>
              </w:rPr>
              <w:t>Agree? (Y/N)</w:t>
            </w:r>
          </w:p>
        </w:tc>
        <w:tc>
          <w:tcPr>
            <w:tcW w:w="6906" w:type="dxa"/>
            <w:shd w:val="clear" w:color="auto" w:fill="EEECE1" w:themeFill="background2"/>
          </w:tcPr>
          <w:p w14:paraId="4AE7C092" w14:textId="77777777" w:rsidR="00D42780" w:rsidRDefault="00746260">
            <w:pPr>
              <w:spacing w:after="120"/>
              <w:ind w:firstLine="196"/>
              <w:rPr>
                <w:b/>
                <w:bCs/>
              </w:rPr>
            </w:pPr>
            <w:r>
              <w:rPr>
                <w:rFonts w:hint="eastAsia"/>
                <w:b/>
                <w:bCs/>
              </w:rPr>
              <w:t>C</w:t>
            </w:r>
            <w:r>
              <w:rPr>
                <w:b/>
                <w:bCs/>
              </w:rPr>
              <w:t>omments</w:t>
            </w:r>
          </w:p>
        </w:tc>
      </w:tr>
      <w:tr w:rsidR="00D42780" w14:paraId="1D5D9A4B" w14:textId="77777777">
        <w:trPr>
          <w:trHeight w:val="448"/>
        </w:trPr>
        <w:tc>
          <w:tcPr>
            <w:tcW w:w="1370" w:type="dxa"/>
          </w:tcPr>
          <w:p w14:paraId="4A56D64B" w14:textId="77777777" w:rsidR="00D42780" w:rsidRDefault="00746260">
            <w:pPr>
              <w:spacing w:after="120"/>
            </w:pPr>
            <w:r>
              <w:t>CATT</w:t>
            </w:r>
          </w:p>
        </w:tc>
        <w:tc>
          <w:tcPr>
            <w:tcW w:w="1460" w:type="dxa"/>
          </w:tcPr>
          <w:p w14:paraId="0067DB29" w14:textId="77777777" w:rsidR="00D42780" w:rsidRDefault="00746260">
            <w:pPr>
              <w:spacing w:after="120"/>
              <w:ind w:firstLine="0"/>
            </w:pPr>
            <w:r>
              <w:t>Y</w:t>
            </w:r>
          </w:p>
        </w:tc>
        <w:tc>
          <w:tcPr>
            <w:tcW w:w="6906" w:type="dxa"/>
          </w:tcPr>
          <w:p w14:paraId="2B4F5431" w14:textId="77777777" w:rsidR="00D42780" w:rsidRDefault="00746260">
            <w:pPr>
              <w:spacing w:after="120"/>
              <w:ind w:firstLine="0"/>
            </w:pPr>
            <w:r>
              <w:t xml:space="preserve">It is network configuration of the resources.  Standard specification should provide the flexibility of number of RS resources.   </w:t>
            </w:r>
          </w:p>
        </w:tc>
      </w:tr>
      <w:tr w:rsidR="00D42780" w14:paraId="3A53AAD6" w14:textId="77777777">
        <w:trPr>
          <w:trHeight w:val="448"/>
        </w:trPr>
        <w:tc>
          <w:tcPr>
            <w:tcW w:w="1370" w:type="dxa"/>
          </w:tcPr>
          <w:p w14:paraId="2AF503D7" w14:textId="77777777" w:rsidR="00D42780" w:rsidRDefault="00746260">
            <w:pPr>
              <w:spacing w:after="120"/>
            </w:pPr>
            <w:r>
              <w:t>Qualcomm</w:t>
            </w:r>
          </w:p>
        </w:tc>
        <w:tc>
          <w:tcPr>
            <w:tcW w:w="1460" w:type="dxa"/>
          </w:tcPr>
          <w:p w14:paraId="14A12BB8" w14:textId="77777777" w:rsidR="00D42780" w:rsidRDefault="00746260">
            <w:pPr>
              <w:spacing w:after="120"/>
              <w:ind w:firstLine="0"/>
            </w:pPr>
            <w:r>
              <w:t>Y</w:t>
            </w:r>
          </w:p>
        </w:tc>
        <w:tc>
          <w:tcPr>
            <w:tcW w:w="6906" w:type="dxa"/>
          </w:tcPr>
          <w:p w14:paraId="0616F8CE" w14:textId="77777777" w:rsidR="00D42780" w:rsidRDefault="00746260">
            <w:pPr>
              <w:spacing w:after="120"/>
              <w:ind w:firstLine="0"/>
            </w:pPr>
            <w:r>
              <w:t>Agreed with CATT.</w:t>
            </w:r>
          </w:p>
        </w:tc>
      </w:tr>
      <w:tr w:rsidR="00D42780" w14:paraId="088E6D99" w14:textId="77777777">
        <w:trPr>
          <w:trHeight w:val="448"/>
        </w:trPr>
        <w:tc>
          <w:tcPr>
            <w:tcW w:w="1370" w:type="dxa"/>
          </w:tcPr>
          <w:p w14:paraId="36CDAFD4" w14:textId="77777777" w:rsidR="00D42780" w:rsidRDefault="00746260">
            <w:pPr>
              <w:spacing w:after="120"/>
            </w:pPr>
            <w:r>
              <w:t>Apple</w:t>
            </w:r>
          </w:p>
        </w:tc>
        <w:tc>
          <w:tcPr>
            <w:tcW w:w="1460" w:type="dxa"/>
          </w:tcPr>
          <w:p w14:paraId="0BDF3AED" w14:textId="77777777" w:rsidR="00D42780" w:rsidRDefault="00746260">
            <w:pPr>
              <w:spacing w:after="120"/>
              <w:ind w:firstLine="0"/>
            </w:pPr>
            <w:r>
              <w:t>Y</w:t>
            </w:r>
          </w:p>
        </w:tc>
        <w:tc>
          <w:tcPr>
            <w:tcW w:w="6906" w:type="dxa"/>
          </w:tcPr>
          <w:p w14:paraId="0DE44096" w14:textId="77777777" w:rsidR="00D42780" w:rsidRDefault="00D42780">
            <w:pPr>
              <w:spacing w:after="120"/>
              <w:ind w:firstLine="0"/>
            </w:pPr>
          </w:p>
        </w:tc>
      </w:tr>
      <w:tr w:rsidR="00D42780" w14:paraId="44B6A966" w14:textId="77777777">
        <w:trPr>
          <w:trHeight w:val="448"/>
        </w:trPr>
        <w:tc>
          <w:tcPr>
            <w:tcW w:w="1370" w:type="dxa"/>
          </w:tcPr>
          <w:p w14:paraId="5B0F3569" w14:textId="77777777" w:rsidR="00D42780" w:rsidRDefault="00746260">
            <w:pPr>
              <w:spacing w:after="120"/>
            </w:pPr>
            <w:r>
              <w:t>Lenovo, Motorola Mobility</w:t>
            </w:r>
          </w:p>
        </w:tc>
        <w:tc>
          <w:tcPr>
            <w:tcW w:w="1460" w:type="dxa"/>
          </w:tcPr>
          <w:p w14:paraId="7180EB23" w14:textId="77777777" w:rsidR="00D42780" w:rsidRDefault="00746260">
            <w:pPr>
              <w:spacing w:after="120"/>
              <w:ind w:firstLine="0"/>
            </w:pPr>
            <w:r>
              <w:t>Y</w:t>
            </w:r>
          </w:p>
        </w:tc>
        <w:tc>
          <w:tcPr>
            <w:tcW w:w="6906" w:type="dxa"/>
          </w:tcPr>
          <w:p w14:paraId="79C9906D" w14:textId="77777777" w:rsidR="00D42780" w:rsidRDefault="00D42780">
            <w:pPr>
              <w:spacing w:after="120"/>
              <w:ind w:firstLine="0"/>
            </w:pPr>
          </w:p>
        </w:tc>
      </w:tr>
      <w:tr w:rsidR="00D42780" w14:paraId="4FBBD7FA" w14:textId="77777777">
        <w:trPr>
          <w:trHeight w:val="448"/>
        </w:trPr>
        <w:tc>
          <w:tcPr>
            <w:tcW w:w="1370" w:type="dxa"/>
          </w:tcPr>
          <w:p w14:paraId="2E8D7503" w14:textId="77777777" w:rsidR="00D42780" w:rsidRDefault="00746260">
            <w:pPr>
              <w:spacing w:after="120"/>
            </w:pPr>
            <w:r>
              <w:t xml:space="preserve">Samsung </w:t>
            </w:r>
          </w:p>
        </w:tc>
        <w:tc>
          <w:tcPr>
            <w:tcW w:w="1460" w:type="dxa"/>
          </w:tcPr>
          <w:p w14:paraId="03CECE75" w14:textId="77777777" w:rsidR="00D42780" w:rsidRDefault="00746260">
            <w:pPr>
              <w:spacing w:after="120"/>
              <w:ind w:firstLine="0"/>
            </w:pPr>
            <w:r>
              <w:t>Y</w:t>
            </w:r>
          </w:p>
        </w:tc>
        <w:tc>
          <w:tcPr>
            <w:tcW w:w="6906" w:type="dxa"/>
          </w:tcPr>
          <w:p w14:paraId="2FD3143B" w14:textId="77777777" w:rsidR="00D42780" w:rsidRDefault="00D42780">
            <w:pPr>
              <w:spacing w:after="120"/>
              <w:ind w:firstLine="0"/>
            </w:pPr>
          </w:p>
        </w:tc>
      </w:tr>
      <w:tr w:rsidR="00D42780" w14:paraId="14938550" w14:textId="77777777">
        <w:trPr>
          <w:trHeight w:val="448"/>
        </w:trPr>
        <w:tc>
          <w:tcPr>
            <w:tcW w:w="1370" w:type="dxa"/>
          </w:tcPr>
          <w:p w14:paraId="745962AA"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42B1396" w14:textId="77777777" w:rsidR="00D42780" w:rsidRDefault="00746260">
            <w:pPr>
              <w:spacing w:after="120"/>
              <w:ind w:firstLine="0"/>
              <w:rPr>
                <w:rFonts w:eastAsia="SimSun"/>
                <w:lang w:eastAsia="zh-CN"/>
              </w:rPr>
            </w:pPr>
            <w:r>
              <w:rPr>
                <w:rFonts w:eastAsia="SimSun" w:hint="eastAsia"/>
                <w:lang w:eastAsia="zh-CN"/>
              </w:rPr>
              <w:t>Y</w:t>
            </w:r>
          </w:p>
        </w:tc>
        <w:tc>
          <w:tcPr>
            <w:tcW w:w="6906" w:type="dxa"/>
          </w:tcPr>
          <w:p w14:paraId="239B36D6" w14:textId="77777777" w:rsidR="00D42780" w:rsidRDefault="00D42780">
            <w:pPr>
              <w:spacing w:after="120"/>
              <w:ind w:firstLine="0"/>
            </w:pPr>
          </w:p>
        </w:tc>
      </w:tr>
      <w:tr w:rsidR="00D42780" w14:paraId="4472A062" w14:textId="77777777">
        <w:trPr>
          <w:trHeight w:val="448"/>
        </w:trPr>
        <w:tc>
          <w:tcPr>
            <w:tcW w:w="1370" w:type="dxa"/>
          </w:tcPr>
          <w:p w14:paraId="7A6E122B" w14:textId="77777777" w:rsidR="00D42780" w:rsidRDefault="00746260">
            <w:pPr>
              <w:spacing w:after="120"/>
              <w:rPr>
                <w:rFonts w:eastAsia="SimSun"/>
                <w:lang w:eastAsia="zh-CN"/>
              </w:rPr>
            </w:pPr>
            <w:r>
              <w:rPr>
                <w:rFonts w:hint="eastAsia"/>
              </w:rPr>
              <w:t>LG</w:t>
            </w:r>
          </w:p>
        </w:tc>
        <w:tc>
          <w:tcPr>
            <w:tcW w:w="1460" w:type="dxa"/>
          </w:tcPr>
          <w:p w14:paraId="6BBC0018" w14:textId="77777777" w:rsidR="00D42780" w:rsidRDefault="00746260">
            <w:pPr>
              <w:spacing w:after="120"/>
              <w:ind w:firstLine="0"/>
              <w:rPr>
                <w:rFonts w:eastAsia="SimSun"/>
                <w:lang w:eastAsia="zh-CN"/>
              </w:rPr>
            </w:pPr>
            <w:r>
              <w:rPr>
                <w:rFonts w:hint="eastAsia"/>
              </w:rPr>
              <w:t>Y</w:t>
            </w:r>
          </w:p>
        </w:tc>
        <w:tc>
          <w:tcPr>
            <w:tcW w:w="6906" w:type="dxa"/>
          </w:tcPr>
          <w:p w14:paraId="265C77F4" w14:textId="77777777" w:rsidR="00D42780" w:rsidRDefault="00D42780">
            <w:pPr>
              <w:spacing w:after="120"/>
              <w:ind w:firstLine="0"/>
            </w:pPr>
          </w:p>
        </w:tc>
      </w:tr>
      <w:tr w:rsidR="00D42780" w14:paraId="54AB8FE5" w14:textId="77777777">
        <w:tc>
          <w:tcPr>
            <w:tcW w:w="1370" w:type="dxa"/>
          </w:tcPr>
          <w:p w14:paraId="7C7FBA25" w14:textId="77777777" w:rsidR="00D42780" w:rsidRDefault="00746260">
            <w:pPr>
              <w:ind w:right="-101" w:firstLine="0"/>
              <w:rPr>
                <w:rFonts w:ascii="Times" w:hAnsi="Times" w:cs="Times"/>
                <w:lang w:val="en-GB"/>
              </w:rPr>
            </w:pPr>
            <w:r>
              <w:rPr>
                <w:rFonts w:ascii="Times" w:hAnsi="Times" w:cs="Times"/>
                <w:lang w:val="en-GB"/>
              </w:rPr>
              <w:t xml:space="preserve">TCL </w:t>
            </w:r>
          </w:p>
        </w:tc>
        <w:tc>
          <w:tcPr>
            <w:tcW w:w="1460" w:type="dxa"/>
          </w:tcPr>
          <w:p w14:paraId="4B1528E2"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05CE414B" w14:textId="77777777" w:rsidR="00D42780" w:rsidRDefault="00746260">
            <w:pPr>
              <w:ind w:right="-101" w:firstLine="0"/>
              <w:rPr>
                <w:rFonts w:ascii="Times" w:hAnsi="Times" w:cs="Times"/>
                <w:lang w:val="en-GB"/>
              </w:rPr>
            </w:pPr>
            <w:r>
              <w:t>We are fine to study further the minimization of signaling overhead</w:t>
            </w:r>
          </w:p>
        </w:tc>
      </w:tr>
      <w:tr w:rsidR="00D42780" w14:paraId="7240D76E" w14:textId="77777777">
        <w:tc>
          <w:tcPr>
            <w:tcW w:w="1370" w:type="dxa"/>
          </w:tcPr>
          <w:p w14:paraId="54BC2021" w14:textId="77777777" w:rsidR="00D42780" w:rsidRDefault="00746260">
            <w:pPr>
              <w:ind w:right="-101" w:firstLine="0"/>
              <w:rPr>
                <w:rFonts w:ascii="Times" w:eastAsia="SimSun" w:hAnsi="Times" w:cs="Times"/>
                <w:lang w:val="en-GB" w:eastAsia="zh-CN"/>
              </w:rPr>
            </w:pPr>
            <w:r>
              <w:rPr>
                <w:rFonts w:ascii="Times" w:eastAsia="SimSun" w:hAnsi="Times" w:cs="Times" w:hint="eastAsia"/>
                <w:lang w:val="en-GB" w:eastAsia="zh-CN"/>
              </w:rPr>
              <w:t>OPPO</w:t>
            </w:r>
          </w:p>
        </w:tc>
        <w:tc>
          <w:tcPr>
            <w:tcW w:w="1460" w:type="dxa"/>
          </w:tcPr>
          <w:p w14:paraId="502966F5"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5F5F9E18" w14:textId="77777777" w:rsidR="00D42780" w:rsidRDefault="00746260">
            <w:pPr>
              <w:ind w:right="-101" w:firstLine="0"/>
            </w:pPr>
            <w:r>
              <w:t>We are fine to study further the minimization of signaling overhead</w:t>
            </w:r>
          </w:p>
        </w:tc>
      </w:tr>
      <w:tr w:rsidR="00D42780" w14:paraId="4AA06FCD" w14:textId="77777777">
        <w:tc>
          <w:tcPr>
            <w:tcW w:w="1370" w:type="dxa"/>
          </w:tcPr>
          <w:p w14:paraId="3C959990" w14:textId="77777777" w:rsidR="00D42780" w:rsidRDefault="00746260">
            <w:pPr>
              <w:ind w:right="-101" w:firstLine="0"/>
              <w:rPr>
                <w:rFonts w:ascii="Times" w:hAnsi="Times" w:cs="Times"/>
              </w:rPr>
            </w:pPr>
            <w:r>
              <w:rPr>
                <w:rFonts w:ascii="Times" w:hAnsi="Times" w:cs="Times"/>
                <w:lang w:val="en-GB"/>
              </w:rPr>
              <w:t>Nokia</w:t>
            </w:r>
          </w:p>
        </w:tc>
        <w:tc>
          <w:tcPr>
            <w:tcW w:w="1460" w:type="dxa"/>
          </w:tcPr>
          <w:p w14:paraId="5230F3DE" w14:textId="77777777" w:rsidR="00D42780" w:rsidRDefault="00746260">
            <w:pPr>
              <w:ind w:right="-101" w:firstLine="0"/>
              <w:rPr>
                <w:rFonts w:ascii="Times" w:hAnsi="Times" w:cs="Times"/>
                <w:lang w:val="en-GB"/>
              </w:rPr>
            </w:pPr>
            <w:r>
              <w:rPr>
                <w:rFonts w:ascii="Times" w:hAnsi="Times" w:cs="Times"/>
                <w:lang w:val="en-GB"/>
              </w:rPr>
              <w:t>Yes</w:t>
            </w:r>
          </w:p>
        </w:tc>
        <w:tc>
          <w:tcPr>
            <w:tcW w:w="6906" w:type="dxa"/>
          </w:tcPr>
          <w:p w14:paraId="3B085B39" w14:textId="77777777" w:rsidR="00D42780" w:rsidRDefault="00746260">
            <w:pPr>
              <w:ind w:right="-101" w:firstLine="0"/>
            </w:pPr>
            <w:r>
              <w:t>In minimum we would need to support one per SSB. Whether more is needed, can be further discussed.</w:t>
            </w:r>
          </w:p>
        </w:tc>
      </w:tr>
      <w:tr w:rsidR="00D42780" w14:paraId="27E5E78C" w14:textId="77777777">
        <w:tc>
          <w:tcPr>
            <w:tcW w:w="1370" w:type="dxa"/>
          </w:tcPr>
          <w:p w14:paraId="07EDDA00" w14:textId="77777777" w:rsidR="00D42780" w:rsidRDefault="00746260">
            <w:pPr>
              <w:ind w:right="-101" w:firstLine="0"/>
              <w:rPr>
                <w:rFonts w:ascii="Times" w:hAnsi="Times" w:cs="Times"/>
                <w:lang w:val="en-GB"/>
              </w:rPr>
            </w:pPr>
            <w:r>
              <w:rPr>
                <w:rFonts w:ascii="Times" w:hAnsi="Times" w:cs="Times"/>
                <w:lang w:val="en-GB"/>
              </w:rPr>
              <w:t>MediaTek</w:t>
            </w:r>
          </w:p>
        </w:tc>
        <w:tc>
          <w:tcPr>
            <w:tcW w:w="1460" w:type="dxa"/>
          </w:tcPr>
          <w:p w14:paraId="4AD0F343" w14:textId="77777777" w:rsidR="00D42780" w:rsidRDefault="00746260">
            <w:pPr>
              <w:ind w:right="-101" w:firstLine="0"/>
              <w:rPr>
                <w:rFonts w:ascii="Times" w:hAnsi="Times" w:cs="Times"/>
                <w:lang w:val="en-GB"/>
              </w:rPr>
            </w:pPr>
            <w:r>
              <w:rPr>
                <w:rFonts w:ascii="Times" w:hAnsi="Times" w:cs="Times"/>
                <w:lang w:val="en-GB"/>
              </w:rPr>
              <w:t>Y</w:t>
            </w:r>
          </w:p>
        </w:tc>
        <w:tc>
          <w:tcPr>
            <w:tcW w:w="6906" w:type="dxa"/>
          </w:tcPr>
          <w:p w14:paraId="4D113332" w14:textId="77777777" w:rsidR="00D42780" w:rsidRDefault="00D42780">
            <w:pPr>
              <w:ind w:right="-101" w:firstLine="0"/>
            </w:pPr>
          </w:p>
        </w:tc>
      </w:tr>
      <w:tr w:rsidR="00D42780" w14:paraId="1BF8AD95" w14:textId="77777777">
        <w:tc>
          <w:tcPr>
            <w:tcW w:w="1370" w:type="dxa"/>
          </w:tcPr>
          <w:p w14:paraId="39F0AC4B" w14:textId="77777777" w:rsidR="00D42780" w:rsidRDefault="00746260">
            <w:pPr>
              <w:ind w:right="-101" w:firstLine="0"/>
              <w:rPr>
                <w:rFonts w:ascii="Times" w:hAnsi="Times" w:cs="Times"/>
                <w:lang w:val="en-GB"/>
              </w:rPr>
            </w:pPr>
            <w:r>
              <w:t>DOCOMO</w:t>
            </w:r>
          </w:p>
        </w:tc>
        <w:tc>
          <w:tcPr>
            <w:tcW w:w="1460" w:type="dxa"/>
          </w:tcPr>
          <w:p w14:paraId="610E8931" w14:textId="77777777" w:rsidR="00D42780" w:rsidRDefault="00746260">
            <w:pPr>
              <w:ind w:right="-101" w:firstLine="0"/>
              <w:rPr>
                <w:rFonts w:ascii="Times" w:hAnsi="Times" w:cs="Times"/>
                <w:lang w:val="en-GB"/>
              </w:rPr>
            </w:pPr>
            <w:r>
              <w:t>Y</w:t>
            </w:r>
          </w:p>
        </w:tc>
        <w:tc>
          <w:tcPr>
            <w:tcW w:w="6906" w:type="dxa"/>
          </w:tcPr>
          <w:p w14:paraId="05B215BD" w14:textId="77777777" w:rsidR="00D42780" w:rsidRDefault="00D42780">
            <w:pPr>
              <w:ind w:right="-101" w:firstLine="0"/>
            </w:pPr>
          </w:p>
        </w:tc>
      </w:tr>
      <w:tr w:rsidR="00D42780" w14:paraId="797C3101" w14:textId="77777777">
        <w:tc>
          <w:tcPr>
            <w:tcW w:w="1370" w:type="dxa"/>
          </w:tcPr>
          <w:p w14:paraId="2E27F044" w14:textId="77777777" w:rsidR="00D42780" w:rsidRDefault="00746260">
            <w:pPr>
              <w:ind w:right="-101" w:firstLine="0"/>
            </w:pPr>
            <w:r>
              <w:t>Ericsson</w:t>
            </w:r>
          </w:p>
        </w:tc>
        <w:tc>
          <w:tcPr>
            <w:tcW w:w="1460" w:type="dxa"/>
          </w:tcPr>
          <w:p w14:paraId="4D3930F3" w14:textId="77777777" w:rsidR="00D42780" w:rsidRDefault="00746260">
            <w:pPr>
              <w:ind w:right="-101" w:firstLine="0"/>
            </w:pPr>
            <w:r>
              <w:t>Y</w:t>
            </w:r>
          </w:p>
        </w:tc>
        <w:tc>
          <w:tcPr>
            <w:tcW w:w="6906" w:type="dxa"/>
          </w:tcPr>
          <w:p w14:paraId="2617C8B9" w14:textId="77777777" w:rsidR="00D42780" w:rsidRDefault="00D42780">
            <w:pPr>
              <w:ind w:right="-101" w:firstLine="0"/>
            </w:pPr>
          </w:p>
        </w:tc>
      </w:tr>
      <w:tr w:rsidR="00D42780" w14:paraId="59D19C0D" w14:textId="77777777">
        <w:tc>
          <w:tcPr>
            <w:tcW w:w="1370" w:type="dxa"/>
          </w:tcPr>
          <w:p w14:paraId="2C70DE5D" w14:textId="77777777" w:rsidR="00D42780" w:rsidRDefault="00746260">
            <w:pPr>
              <w:ind w:right="-101" w:firstLine="0"/>
            </w:pPr>
            <w:r>
              <w:t>Intel</w:t>
            </w:r>
          </w:p>
        </w:tc>
        <w:tc>
          <w:tcPr>
            <w:tcW w:w="1460" w:type="dxa"/>
          </w:tcPr>
          <w:p w14:paraId="010F57F3" w14:textId="77777777" w:rsidR="00D42780" w:rsidRDefault="00D42780">
            <w:pPr>
              <w:ind w:right="-101" w:firstLine="0"/>
            </w:pPr>
          </w:p>
        </w:tc>
        <w:tc>
          <w:tcPr>
            <w:tcW w:w="6906" w:type="dxa"/>
          </w:tcPr>
          <w:p w14:paraId="44ADC7AA" w14:textId="77777777" w:rsidR="00D42780" w:rsidRDefault="00746260">
            <w:pPr>
              <w:ind w:right="-101" w:firstLine="0"/>
            </w:pPr>
            <w:r>
              <w:t>Some clarification is needed whether multiple RS resources are per TRS configuration, such as corresponding to each SSB beam or not.</w:t>
            </w:r>
          </w:p>
        </w:tc>
      </w:tr>
      <w:tr w:rsidR="00D42780" w14:paraId="5A25AD16" w14:textId="77777777">
        <w:tc>
          <w:tcPr>
            <w:tcW w:w="1370" w:type="dxa"/>
          </w:tcPr>
          <w:p w14:paraId="595C751D" w14:textId="77777777" w:rsidR="00D42780" w:rsidRDefault="00746260">
            <w:pPr>
              <w:ind w:right="-101" w:firstLine="0"/>
            </w:pPr>
            <w:r>
              <w:t>Panasonic</w:t>
            </w:r>
          </w:p>
        </w:tc>
        <w:tc>
          <w:tcPr>
            <w:tcW w:w="1460" w:type="dxa"/>
          </w:tcPr>
          <w:p w14:paraId="4B05C3EF" w14:textId="77777777" w:rsidR="00D42780" w:rsidRDefault="00746260">
            <w:pPr>
              <w:ind w:right="-101" w:firstLine="0"/>
            </w:pPr>
            <w:r>
              <w:t>Y</w:t>
            </w:r>
          </w:p>
        </w:tc>
        <w:tc>
          <w:tcPr>
            <w:tcW w:w="6906" w:type="dxa"/>
          </w:tcPr>
          <w:p w14:paraId="373A7EF7" w14:textId="77777777" w:rsidR="00D42780" w:rsidRDefault="00D42780">
            <w:pPr>
              <w:ind w:right="-101" w:firstLine="0"/>
            </w:pPr>
          </w:p>
        </w:tc>
      </w:tr>
    </w:tbl>
    <w:p w14:paraId="726DF949" w14:textId="77777777" w:rsidR="00D42780" w:rsidRDefault="00D42780">
      <w:pPr>
        <w:ind w:right="-101" w:firstLine="0"/>
        <w:rPr>
          <w:rFonts w:ascii="Times" w:hAnsi="Times" w:cs="Times"/>
          <w:lang w:val="en-GB"/>
        </w:rPr>
      </w:pPr>
    </w:p>
    <w:p w14:paraId="00014CA0"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4CE54734" w14:textId="77777777" w:rsidR="00D42780" w:rsidRDefault="00746260">
      <w:pPr>
        <w:ind w:firstLine="0"/>
      </w:pPr>
      <w:r>
        <w:t>Companies’ views are as follows</w:t>
      </w:r>
    </w:p>
    <w:p w14:paraId="12E96EC3" w14:textId="77777777" w:rsidR="00D42780" w:rsidRDefault="00746260">
      <w:pPr>
        <w:ind w:firstLine="0"/>
      </w:pPr>
      <w:r>
        <w:rPr>
          <w:b/>
        </w:rPr>
        <w:t>Yes</w:t>
      </w:r>
      <w:r>
        <w:t xml:space="preserve">: CATT, Qualcomm, Apple, Lenovo, Motorola Mobility, Samsung, </w:t>
      </w:r>
      <w:r>
        <w:rPr>
          <w:rFonts w:eastAsia="SimSun" w:hint="eastAsia"/>
          <w:lang w:eastAsia="zh-CN"/>
        </w:rPr>
        <w:t>C</w:t>
      </w:r>
      <w:r>
        <w:rPr>
          <w:rFonts w:eastAsia="SimSun"/>
          <w:lang w:eastAsia="zh-CN"/>
        </w:rPr>
        <w:t xml:space="preserve">MCC, </w:t>
      </w:r>
      <w:r>
        <w:rPr>
          <w:rFonts w:hint="eastAsia"/>
        </w:rPr>
        <w:t>LG</w:t>
      </w:r>
      <w:r>
        <w:t xml:space="preserve">, </w:t>
      </w:r>
      <w:r>
        <w:rPr>
          <w:rFonts w:ascii="Times" w:hAnsi="Times" w:cs="Times"/>
          <w:lang w:val="en-GB"/>
        </w:rPr>
        <w:t xml:space="preserve">TCL, </w:t>
      </w:r>
      <w:r>
        <w:rPr>
          <w:rFonts w:ascii="Times" w:eastAsia="SimSun" w:hAnsi="Times" w:cs="Times" w:hint="eastAsia"/>
          <w:lang w:val="en-GB" w:eastAsia="zh-CN"/>
        </w:rPr>
        <w:t>OPPO</w:t>
      </w:r>
      <w:r>
        <w:rPr>
          <w:rFonts w:ascii="Times" w:eastAsia="SimSun" w:hAnsi="Times" w:cs="Times"/>
          <w:lang w:val="en-GB" w:eastAsia="zh-CN"/>
        </w:rPr>
        <w:t xml:space="preserve">, </w:t>
      </w:r>
      <w:r>
        <w:rPr>
          <w:rFonts w:ascii="Times" w:hAnsi="Times" w:cs="Times"/>
          <w:lang w:val="en-GB"/>
        </w:rPr>
        <w:t xml:space="preserve">Nokia, MediaTek, </w:t>
      </w:r>
      <w:r>
        <w:t>DOCOMO, Sony, Ericsson, Panasonic (16)</w:t>
      </w:r>
    </w:p>
    <w:p w14:paraId="204ADA27" w14:textId="77777777" w:rsidR="00D42780" w:rsidRDefault="00746260">
      <w:pPr>
        <w:ind w:firstLine="0"/>
      </w:pPr>
      <w:r>
        <w:rPr>
          <w:b/>
        </w:rPr>
        <w:t>No</w:t>
      </w:r>
      <w:r>
        <w:t>:</w:t>
      </w:r>
    </w:p>
    <w:p w14:paraId="729FBD31" w14:textId="77777777" w:rsidR="00D42780" w:rsidRDefault="00746260">
      <w:pPr>
        <w:ind w:firstLine="0"/>
      </w:pPr>
      <w:r>
        <w:rPr>
          <w:b/>
        </w:rPr>
        <w:t>Clarification</w:t>
      </w:r>
      <w:r>
        <w:t xml:space="preserve"> </w:t>
      </w:r>
      <w:r>
        <w:rPr>
          <w:b/>
        </w:rPr>
        <w:t>needed</w:t>
      </w:r>
      <w:r>
        <w:t>: whether multiple RS resources are corresponding to each SSB beam or not</w:t>
      </w:r>
    </w:p>
    <w:p w14:paraId="7529F563" w14:textId="77777777" w:rsidR="00D42780" w:rsidRDefault="00746260">
      <w:pPr>
        <w:numPr>
          <w:ilvl w:val="0"/>
          <w:numId w:val="54"/>
        </w:numPr>
        <w:contextualSpacing/>
      </w:pPr>
      <w:r>
        <w:t>Intel</w:t>
      </w:r>
    </w:p>
    <w:p w14:paraId="65B7C914" w14:textId="77777777" w:rsidR="00D42780" w:rsidRDefault="00746260">
      <w:pPr>
        <w:numPr>
          <w:ilvl w:val="0"/>
          <w:numId w:val="54"/>
        </w:numPr>
        <w:contextualSpacing/>
      </w:pPr>
      <w:r>
        <w:t>Moderator: We can add an FFS for that.</w:t>
      </w:r>
    </w:p>
    <w:p w14:paraId="56A9F6AE" w14:textId="77777777" w:rsidR="00D42780" w:rsidRDefault="00746260">
      <w:pPr>
        <w:ind w:firstLine="0"/>
      </w:pPr>
      <w:r>
        <w:rPr>
          <w:b/>
        </w:rPr>
        <w:t>Moderator</w:t>
      </w:r>
      <w:r>
        <w:t>: No objection. One FFS can be added to address concern from Intel. Please double check and suggest modification if needed.</w:t>
      </w:r>
    </w:p>
    <w:p w14:paraId="51695910" w14:textId="77777777" w:rsidR="00D42780" w:rsidRDefault="00746260">
      <w:pPr>
        <w:ind w:firstLine="0"/>
        <w:rPr>
          <w:b/>
          <w:highlight w:val="yellow"/>
          <w:lang w:val="en-GB"/>
        </w:rPr>
      </w:pPr>
      <w:r>
        <w:rPr>
          <w:b/>
          <w:highlight w:val="yellow"/>
          <w:lang w:val="en-GB"/>
        </w:rPr>
        <w:t>Proposal #8</w:t>
      </w:r>
    </w:p>
    <w:p w14:paraId="518A8B36" w14:textId="77777777" w:rsidR="00D42780" w:rsidRDefault="00746260">
      <w:pPr>
        <w:tabs>
          <w:tab w:val="left" w:pos="0"/>
        </w:tabs>
        <w:ind w:firstLine="0"/>
        <w:rPr>
          <w:rFonts w:eastAsia="SimSun"/>
          <w:b/>
          <w:lang w:val="en-GB"/>
        </w:rPr>
      </w:pPr>
      <w:r>
        <w:rPr>
          <w:rFonts w:eastAsia="SimSun"/>
          <w:b/>
          <w:lang w:val="en-GB"/>
        </w:rPr>
        <w:t xml:space="preserve">Multiple RS resources can be configured for TRS/CSI-RS occasion(s) for idle/inactive UEs. </w:t>
      </w:r>
    </w:p>
    <w:p w14:paraId="4B0B6CA2" w14:textId="77777777" w:rsidR="00D42780" w:rsidRDefault="00746260">
      <w:pPr>
        <w:numPr>
          <w:ilvl w:val="0"/>
          <w:numId w:val="53"/>
        </w:numPr>
        <w:tabs>
          <w:tab w:val="left" w:pos="0"/>
        </w:tabs>
        <w:spacing w:after="0"/>
        <w:rPr>
          <w:rFonts w:eastAsia="SimSun"/>
          <w:b/>
          <w:lang w:val="en-GB"/>
        </w:rPr>
      </w:pPr>
      <w:r>
        <w:rPr>
          <w:rFonts w:eastAsia="SimSun"/>
          <w:b/>
          <w:lang w:val="en-GB"/>
        </w:rPr>
        <w:t xml:space="preserve">FFS How to minimize the signalling overhead for configuration </w:t>
      </w:r>
    </w:p>
    <w:p w14:paraId="105370C6" w14:textId="77777777" w:rsidR="00D42780" w:rsidRDefault="00746260">
      <w:pPr>
        <w:numPr>
          <w:ilvl w:val="0"/>
          <w:numId w:val="53"/>
        </w:numPr>
        <w:tabs>
          <w:tab w:val="left" w:pos="0"/>
        </w:tabs>
        <w:spacing w:after="0"/>
        <w:contextualSpacing/>
        <w:rPr>
          <w:rFonts w:eastAsia="SimSun"/>
          <w:b/>
          <w:color w:val="FF0000"/>
          <w:lang w:val="en-GB" w:eastAsia="en-US"/>
        </w:rPr>
      </w:pPr>
      <w:r>
        <w:rPr>
          <w:rFonts w:eastAsia="SimSun"/>
          <w:b/>
          <w:color w:val="FF0000"/>
          <w:lang w:val="en-GB"/>
        </w:rPr>
        <w:t>FFS RS resources per each transmitted SSB or not</w:t>
      </w:r>
    </w:p>
    <w:p w14:paraId="6C1A2150" w14:textId="77777777" w:rsidR="00D42780" w:rsidRDefault="00D42780">
      <w:pPr>
        <w:ind w:right="-101" w:firstLine="0"/>
        <w:rPr>
          <w:rFonts w:ascii="Times" w:hAnsi="Times" w:cs="Times"/>
          <w:lang w:val="en-GB"/>
        </w:rPr>
      </w:pPr>
    </w:p>
    <w:p w14:paraId="417CDB8B" w14:textId="77777777" w:rsidR="00D42780" w:rsidRDefault="00746260">
      <w:pPr>
        <w:ind w:right="-101" w:firstLine="0"/>
        <w:rPr>
          <w:rFonts w:ascii="Times" w:hAnsi="Times" w:cs="Times"/>
          <w:lang w:val="en-GB"/>
        </w:rPr>
      </w:pPr>
      <w:r>
        <w:rPr>
          <w:rFonts w:ascii="Times" w:hAnsi="Times" w:cs="Times"/>
          <w:lang w:val="en-GB"/>
        </w:rPr>
        <w:lastRenderedPageBreak/>
        <w:t>For the time domain configuration, some companies [Intel, SS, DOCOMO, Panasonic] propose to consider alignment relative to PO for maximizing power saving gain.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w:t>
      </w:r>
    </w:p>
    <w:p w14:paraId="6DFF4979" w14:textId="77777777" w:rsidR="00D42780" w:rsidRDefault="00D42780">
      <w:pPr>
        <w:ind w:right="-101" w:firstLine="0"/>
        <w:rPr>
          <w:rFonts w:ascii="Times" w:hAnsi="Times" w:cs="Times"/>
          <w:lang w:val="en-GB"/>
        </w:rPr>
      </w:pPr>
    </w:p>
    <w:p w14:paraId="75B288F6" w14:textId="77777777" w:rsidR="00D42780" w:rsidRDefault="00746260">
      <w:pPr>
        <w:ind w:firstLine="0"/>
        <w:rPr>
          <w:b/>
          <w:highlight w:val="yellow"/>
          <w:lang w:val="en-GB"/>
        </w:rPr>
      </w:pPr>
      <w:r>
        <w:rPr>
          <w:b/>
          <w:highlight w:val="yellow"/>
          <w:lang w:val="en-GB"/>
        </w:rPr>
        <w:t>Moderator proposal #9</w:t>
      </w:r>
    </w:p>
    <w:p w14:paraId="5D3D35AF" w14:textId="77777777" w:rsidR="00D42780" w:rsidRDefault="00746260">
      <w:pPr>
        <w:tabs>
          <w:tab w:val="left" w:pos="0"/>
        </w:tabs>
        <w:ind w:firstLine="0"/>
        <w:rPr>
          <w:rFonts w:eastAsia="SimSun"/>
          <w:b/>
          <w:lang w:val="en-GB"/>
        </w:rPr>
      </w:pPr>
      <w:r>
        <w:rPr>
          <w:rFonts w:eastAsia="SimSun"/>
          <w:b/>
          <w:lang w:val="en-GB"/>
        </w:rPr>
        <w:t>Support time alignment of TRS/CSI-RS occasion(s) for idle/inactive UEs relative to PO.</w:t>
      </w:r>
    </w:p>
    <w:p w14:paraId="10415F35" w14:textId="77777777" w:rsidR="00D42780" w:rsidRDefault="00746260">
      <w:pPr>
        <w:pStyle w:val="ListParagraph"/>
        <w:numPr>
          <w:ilvl w:val="0"/>
          <w:numId w:val="53"/>
        </w:numPr>
        <w:tabs>
          <w:tab w:val="left" w:pos="0"/>
        </w:tabs>
        <w:rPr>
          <w:rFonts w:ascii="Times New Roman" w:eastAsia="SimSun" w:hAnsi="Times New Roman"/>
          <w:b/>
          <w:sz w:val="20"/>
          <w:szCs w:val="20"/>
          <w:lang w:val="en-GB"/>
        </w:rPr>
      </w:pPr>
      <w:r>
        <w:rPr>
          <w:rFonts w:ascii="Times New Roman" w:eastAsia="SimSun" w:hAnsi="Times New Roman"/>
          <w:b/>
          <w:sz w:val="20"/>
          <w:szCs w:val="20"/>
          <w:lang w:val="en-GB"/>
        </w:rPr>
        <w:t>FFS configuration parameters, e.g. time offset</w:t>
      </w:r>
    </w:p>
    <w:p w14:paraId="36EE258F" w14:textId="77777777" w:rsidR="00D42780" w:rsidRDefault="00D42780">
      <w:pPr>
        <w:tabs>
          <w:tab w:val="left" w:pos="0"/>
        </w:tabs>
        <w:ind w:firstLine="0"/>
        <w:rPr>
          <w:rFonts w:eastAsia="SimSun"/>
          <w:b/>
          <w:lang w:val="en-GB"/>
        </w:rPr>
      </w:pPr>
    </w:p>
    <w:p w14:paraId="6923A65B" w14:textId="77777777" w:rsidR="00D42780" w:rsidRDefault="00746260">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D42780" w14:paraId="65887CD6" w14:textId="77777777">
        <w:trPr>
          <w:trHeight w:val="435"/>
        </w:trPr>
        <w:tc>
          <w:tcPr>
            <w:tcW w:w="1370" w:type="dxa"/>
            <w:shd w:val="clear" w:color="auto" w:fill="EEECE1" w:themeFill="background2"/>
          </w:tcPr>
          <w:p w14:paraId="17B1CEDF"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B5A0460" w14:textId="77777777" w:rsidR="00D42780" w:rsidRDefault="00746260">
            <w:pPr>
              <w:spacing w:after="120"/>
              <w:ind w:firstLine="0"/>
              <w:rPr>
                <w:b/>
                <w:bCs/>
              </w:rPr>
            </w:pPr>
            <w:r>
              <w:rPr>
                <w:b/>
                <w:bCs/>
              </w:rPr>
              <w:t>Agree? (Y/N)</w:t>
            </w:r>
          </w:p>
        </w:tc>
        <w:tc>
          <w:tcPr>
            <w:tcW w:w="6906" w:type="dxa"/>
            <w:shd w:val="clear" w:color="auto" w:fill="EEECE1" w:themeFill="background2"/>
          </w:tcPr>
          <w:p w14:paraId="676695AA" w14:textId="77777777" w:rsidR="00D42780" w:rsidRDefault="00746260">
            <w:pPr>
              <w:spacing w:after="120"/>
              <w:ind w:firstLine="196"/>
              <w:rPr>
                <w:b/>
                <w:bCs/>
              </w:rPr>
            </w:pPr>
            <w:r>
              <w:rPr>
                <w:rFonts w:hint="eastAsia"/>
                <w:b/>
                <w:bCs/>
              </w:rPr>
              <w:t>C</w:t>
            </w:r>
            <w:r>
              <w:rPr>
                <w:b/>
                <w:bCs/>
              </w:rPr>
              <w:t>omments</w:t>
            </w:r>
          </w:p>
        </w:tc>
      </w:tr>
      <w:tr w:rsidR="00D42780" w14:paraId="7C619932" w14:textId="77777777">
        <w:trPr>
          <w:trHeight w:val="448"/>
        </w:trPr>
        <w:tc>
          <w:tcPr>
            <w:tcW w:w="1370" w:type="dxa"/>
          </w:tcPr>
          <w:p w14:paraId="402A1507" w14:textId="77777777" w:rsidR="00D42780" w:rsidRDefault="00746260">
            <w:pPr>
              <w:spacing w:after="120"/>
            </w:pPr>
            <w:r>
              <w:t>CATT</w:t>
            </w:r>
          </w:p>
        </w:tc>
        <w:tc>
          <w:tcPr>
            <w:tcW w:w="1460" w:type="dxa"/>
          </w:tcPr>
          <w:p w14:paraId="29758DFA" w14:textId="77777777" w:rsidR="00D42780" w:rsidRDefault="00746260">
            <w:pPr>
              <w:spacing w:after="120"/>
              <w:ind w:firstLine="0"/>
            </w:pPr>
            <w:r>
              <w:t>N</w:t>
            </w:r>
          </w:p>
        </w:tc>
        <w:tc>
          <w:tcPr>
            <w:tcW w:w="6906" w:type="dxa"/>
          </w:tcPr>
          <w:p w14:paraId="1DD480E5" w14:textId="77777777" w:rsidR="00D42780" w:rsidRDefault="00746260">
            <w:pPr>
              <w:spacing w:after="120"/>
              <w:ind w:firstLine="0"/>
            </w:pPr>
            <w:r>
              <w:t xml:space="preserve">It is not clear how UE could perform time alignment in real deployment.   </w:t>
            </w:r>
          </w:p>
        </w:tc>
      </w:tr>
      <w:tr w:rsidR="00D42780" w14:paraId="7358EE68" w14:textId="77777777">
        <w:trPr>
          <w:trHeight w:val="448"/>
        </w:trPr>
        <w:tc>
          <w:tcPr>
            <w:tcW w:w="1370" w:type="dxa"/>
          </w:tcPr>
          <w:p w14:paraId="473F025C" w14:textId="77777777" w:rsidR="00D42780" w:rsidRDefault="00746260">
            <w:pPr>
              <w:spacing w:after="120"/>
            </w:pPr>
            <w:r>
              <w:t>Qualcomm</w:t>
            </w:r>
          </w:p>
        </w:tc>
        <w:tc>
          <w:tcPr>
            <w:tcW w:w="1460" w:type="dxa"/>
          </w:tcPr>
          <w:p w14:paraId="574A4C2D" w14:textId="77777777" w:rsidR="00D42780" w:rsidRDefault="00D42780">
            <w:pPr>
              <w:spacing w:after="120"/>
              <w:ind w:firstLine="0"/>
            </w:pPr>
          </w:p>
        </w:tc>
        <w:tc>
          <w:tcPr>
            <w:tcW w:w="6906" w:type="dxa"/>
          </w:tcPr>
          <w:p w14:paraId="5859427F" w14:textId="77777777" w:rsidR="00D42780" w:rsidRDefault="00746260">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D42780" w14:paraId="573070B9" w14:textId="77777777">
        <w:trPr>
          <w:trHeight w:val="448"/>
        </w:trPr>
        <w:tc>
          <w:tcPr>
            <w:tcW w:w="1370" w:type="dxa"/>
          </w:tcPr>
          <w:p w14:paraId="35BEF7AE" w14:textId="77777777" w:rsidR="00D42780" w:rsidRDefault="00746260">
            <w:pPr>
              <w:spacing w:after="120"/>
            </w:pPr>
            <w:r>
              <w:t>Apple</w:t>
            </w:r>
          </w:p>
        </w:tc>
        <w:tc>
          <w:tcPr>
            <w:tcW w:w="1460" w:type="dxa"/>
          </w:tcPr>
          <w:p w14:paraId="7A309743" w14:textId="77777777" w:rsidR="00D42780" w:rsidRDefault="00D42780">
            <w:pPr>
              <w:spacing w:after="120"/>
              <w:ind w:firstLine="0"/>
            </w:pPr>
          </w:p>
        </w:tc>
        <w:tc>
          <w:tcPr>
            <w:tcW w:w="6906" w:type="dxa"/>
          </w:tcPr>
          <w:p w14:paraId="3527E95D" w14:textId="77777777" w:rsidR="00D42780" w:rsidRDefault="00746260">
            <w:pPr>
              <w:spacing w:after="120"/>
              <w:ind w:firstLine="0"/>
            </w:pPr>
            <w:r>
              <w:t>It is unclear to us how the proposal works. We have similar question as QC.</w:t>
            </w:r>
          </w:p>
        </w:tc>
      </w:tr>
      <w:tr w:rsidR="00D42780" w14:paraId="28FB6D87" w14:textId="77777777">
        <w:trPr>
          <w:trHeight w:val="448"/>
        </w:trPr>
        <w:tc>
          <w:tcPr>
            <w:tcW w:w="1370" w:type="dxa"/>
          </w:tcPr>
          <w:p w14:paraId="78613E2C" w14:textId="77777777" w:rsidR="00D42780" w:rsidRDefault="00746260">
            <w:pPr>
              <w:spacing w:after="120"/>
            </w:pPr>
            <w:r>
              <w:t>Lenovo, Motorola Mobility</w:t>
            </w:r>
          </w:p>
        </w:tc>
        <w:tc>
          <w:tcPr>
            <w:tcW w:w="1460" w:type="dxa"/>
          </w:tcPr>
          <w:p w14:paraId="459B1D70" w14:textId="77777777" w:rsidR="00D42780" w:rsidRDefault="00D42780">
            <w:pPr>
              <w:spacing w:after="120"/>
              <w:ind w:firstLine="0"/>
            </w:pPr>
          </w:p>
        </w:tc>
        <w:tc>
          <w:tcPr>
            <w:tcW w:w="6906" w:type="dxa"/>
          </w:tcPr>
          <w:p w14:paraId="6AC52A7A" w14:textId="77777777" w:rsidR="00D42780" w:rsidRDefault="00746260">
            <w:pPr>
              <w:spacing w:after="120"/>
              <w:ind w:firstLine="0"/>
            </w:pPr>
            <w:r>
              <w:t>Time alignment relative to PO is desirable but may be too restrictive in configuration.</w:t>
            </w:r>
          </w:p>
        </w:tc>
      </w:tr>
      <w:tr w:rsidR="00D42780" w14:paraId="32518094" w14:textId="77777777">
        <w:trPr>
          <w:trHeight w:val="448"/>
        </w:trPr>
        <w:tc>
          <w:tcPr>
            <w:tcW w:w="1370" w:type="dxa"/>
          </w:tcPr>
          <w:p w14:paraId="50A59A66" w14:textId="77777777" w:rsidR="00D42780" w:rsidRDefault="00746260">
            <w:pPr>
              <w:spacing w:after="120"/>
            </w:pPr>
            <w:r>
              <w:t xml:space="preserve">Samsung </w:t>
            </w:r>
          </w:p>
        </w:tc>
        <w:tc>
          <w:tcPr>
            <w:tcW w:w="1460" w:type="dxa"/>
          </w:tcPr>
          <w:p w14:paraId="7C212A65" w14:textId="77777777" w:rsidR="00D42780" w:rsidRDefault="00746260">
            <w:pPr>
              <w:spacing w:after="120"/>
              <w:ind w:firstLine="0"/>
            </w:pPr>
            <w:r>
              <w:t>Y with medication</w:t>
            </w:r>
          </w:p>
        </w:tc>
        <w:tc>
          <w:tcPr>
            <w:tcW w:w="6906" w:type="dxa"/>
          </w:tcPr>
          <w:p w14:paraId="1F6461C0" w14:textId="77777777" w:rsidR="00D42780" w:rsidRDefault="00746260">
            <w:pPr>
              <w:spacing w:after="120"/>
              <w:ind w:firstLine="0"/>
            </w:pPr>
            <w:r>
              <w:t>We think the time domain configuration of TRS/CSI-RS occasion(s) relative to PO can be provided to UE, so UE only need to monitor TRS/CSI-RS close to PO. Then, the configuration of time offset need to be UE group specific.</w:t>
            </w:r>
          </w:p>
          <w:p w14:paraId="6906BC5E" w14:textId="77777777" w:rsidR="00D42780" w:rsidRDefault="00746260">
            <w:pPr>
              <w:tabs>
                <w:tab w:val="left" w:pos="0"/>
              </w:tabs>
              <w:ind w:firstLine="0"/>
            </w:pPr>
            <w:r>
              <w:t>So we suggest modification as follows:</w:t>
            </w:r>
          </w:p>
          <w:p w14:paraId="42755623" w14:textId="77777777" w:rsidR="00D42780" w:rsidRDefault="00D42780">
            <w:pPr>
              <w:tabs>
                <w:tab w:val="left" w:pos="0"/>
              </w:tabs>
              <w:ind w:firstLine="0"/>
            </w:pPr>
          </w:p>
          <w:p w14:paraId="2A765D73" w14:textId="77777777" w:rsidR="00D42780" w:rsidRDefault="00746260">
            <w:pPr>
              <w:tabs>
                <w:tab w:val="left" w:pos="0"/>
              </w:tabs>
              <w:ind w:firstLine="0"/>
              <w:rPr>
                <w:rFonts w:eastAsia="SimSun"/>
                <w:b/>
                <w:lang w:val="en-GB"/>
              </w:rPr>
            </w:pPr>
            <w:r>
              <w:rPr>
                <w:rFonts w:eastAsia="SimSun"/>
                <w:b/>
                <w:lang w:val="en-GB"/>
              </w:rPr>
              <w:t xml:space="preserve">Support time </w:t>
            </w:r>
            <w:r>
              <w:rPr>
                <w:rFonts w:eastAsia="SimSun"/>
                <w:b/>
                <w:color w:val="FF0000"/>
                <w:lang w:val="en-GB"/>
              </w:rPr>
              <w:t xml:space="preserve">domain configuration </w:t>
            </w:r>
            <w:r>
              <w:rPr>
                <w:rFonts w:eastAsia="SimSun"/>
                <w:b/>
                <w:strike/>
                <w:lang w:val="en-GB"/>
              </w:rPr>
              <w:t>alignment</w:t>
            </w:r>
            <w:r>
              <w:rPr>
                <w:rFonts w:eastAsia="SimSun"/>
                <w:b/>
                <w:lang w:val="en-GB"/>
              </w:rPr>
              <w:t xml:space="preserve"> of TRS/CSI-RS occasion(s) for idle/inactive </w:t>
            </w:r>
            <w:proofErr w:type="spellStart"/>
            <w:r>
              <w:rPr>
                <w:rFonts w:eastAsia="SimSun"/>
                <w:b/>
                <w:lang w:val="en-GB"/>
              </w:rPr>
              <w:t>Ues</w:t>
            </w:r>
            <w:proofErr w:type="spellEnd"/>
            <w:r>
              <w:rPr>
                <w:rFonts w:eastAsia="SimSun"/>
                <w:b/>
                <w:lang w:val="en-GB"/>
              </w:rPr>
              <w:t xml:space="preserve"> relative to PO.</w:t>
            </w:r>
          </w:p>
          <w:p w14:paraId="19EBCB5D" w14:textId="77777777" w:rsidR="00D42780" w:rsidRDefault="00746260">
            <w:pPr>
              <w:pStyle w:val="ListParagraph"/>
              <w:numPr>
                <w:ilvl w:val="0"/>
                <w:numId w:val="53"/>
              </w:numPr>
              <w:tabs>
                <w:tab w:val="left" w:pos="0"/>
              </w:tabs>
              <w:rPr>
                <w:rFonts w:eastAsia="SimSun"/>
                <w:b/>
                <w:strike/>
                <w:lang w:val="en-GB"/>
              </w:rPr>
            </w:pPr>
            <w:r>
              <w:rPr>
                <w:rFonts w:eastAsia="SimSun"/>
                <w:b/>
                <w:strike/>
                <w:lang w:val="en-GB"/>
              </w:rPr>
              <w:t>FFS configuration parameters, e.g. time offset</w:t>
            </w:r>
          </w:p>
          <w:p w14:paraId="05E56650" w14:textId="77777777" w:rsidR="00D42780" w:rsidRDefault="00746260">
            <w:pPr>
              <w:pStyle w:val="ListParagraph"/>
              <w:numPr>
                <w:ilvl w:val="0"/>
                <w:numId w:val="53"/>
              </w:numPr>
              <w:tabs>
                <w:tab w:val="left" w:pos="0"/>
              </w:tabs>
              <w:rPr>
                <w:rFonts w:eastAsia="SimSun"/>
                <w:b/>
                <w:lang w:val="en-GB"/>
              </w:rPr>
            </w:pPr>
            <w:r>
              <w:rPr>
                <w:rFonts w:eastAsia="SimSun"/>
                <w:b/>
                <w:color w:val="FF0000"/>
                <w:lang w:val="en-GB"/>
              </w:rPr>
              <w:t>FFS details (e.g. time offset, UE group specific configuration)</w:t>
            </w:r>
          </w:p>
          <w:p w14:paraId="4C92AF07" w14:textId="77777777" w:rsidR="00D42780" w:rsidRDefault="00D42780">
            <w:pPr>
              <w:spacing w:after="120"/>
              <w:ind w:firstLine="0"/>
            </w:pPr>
          </w:p>
        </w:tc>
      </w:tr>
      <w:tr w:rsidR="00D42780" w14:paraId="06427901" w14:textId="77777777">
        <w:trPr>
          <w:trHeight w:val="448"/>
        </w:trPr>
        <w:tc>
          <w:tcPr>
            <w:tcW w:w="1370" w:type="dxa"/>
          </w:tcPr>
          <w:p w14:paraId="7BBE69DB" w14:textId="77777777" w:rsidR="00D42780" w:rsidRDefault="00746260">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2EFEA52"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58FD3E0E" w14:textId="77777777" w:rsidR="00D42780" w:rsidRDefault="00746260">
            <w:pPr>
              <w:spacing w:after="120"/>
              <w:ind w:firstLine="0"/>
              <w:rPr>
                <w:rFonts w:eastAsia="SimSun"/>
                <w:lang w:eastAsia="zh-CN"/>
              </w:rPr>
            </w:pPr>
            <w:r>
              <w:rPr>
                <w:rFonts w:eastAsia="SimSun"/>
                <w:lang w:eastAsia="zh-CN"/>
              </w:rPr>
              <w:t>Should not introduce more restriction on TRS configuration.</w:t>
            </w:r>
          </w:p>
        </w:tc>
      </w:tr>
      <w:tr w:rsidR="00D42780" w14:paraId="4E013A8E" w14:textId="77777777">
        <w:trPr>
          <w:trHeight w:val="448"/>
        </w:trPr>
        <w:tc>
          <w:tcPr>
            <w:tcW w:w="1370" w:type="dxa"/>
          </w:tcPr>
          <w:p w14:paraId="3F28CDA4" w14:textId="77777777" w:rsidR="00D42780" w:rsidRDefault="00746260">
            <w:pPr>
              <w:spacing w:after="120"/>
              <w:rPr>
                <w:rFonts w:eastAsia="SimSun"/>
                <w:lang w:eastAsia="zh-CN"/>
              </w:rPr>
            </w:pPr>
            <w:r>
              <w:rPr>
                <w:rFonts w:hint="eastAsia"/>
              </w:rPr>
              <w:t>LG</w:t>
            </w:r>
          </w:p>
        </w:tc>
        <w:tc>
          <w:tcPr>
            <w:tcW w:w="1460" w:type="dxa"/>
          </w:tcPr>
          <w:p w14:paraId="1B65E1D9" w14:textId="77777777" w:rsidR="00D42780" w:rsidRDefault="00746260">
            <w:pPr>
              <w:spacing w:after="120"/>
              <w:ind w:firstLine="0"/>
              <w:rPr>
                <w:rFonts w:eastAsia="SimSun"/>
                <w:lang w:eastAsia="zh-CN"/>
              </w:rPr>
            </w:pPr>
            <w:r>
              <w:rPr>
                <w:rFonts w:hint="eastAsia"/>
              </w:rPr>
              <w:t>N</w:t>
            </w:r>
          </w:p>
        </w:tc>
        <w:tc>
          <w:tcPr>
            <w:tcW w:w="6906" w:type="dxa"/>
          </w:tcPr>
          <w:p w14:paraId="2E96106F" w14:textId="77777777" w:rsidR="00D42780" w:rsidRDefault="00746260">
            <w:pPr>
              <w:spacing w:after="120"/>
              <w:ind w:firstLine="0"/>
              <w:rPr>
                <w:rFonts w:eastAsia="SimSun"/>
                <w:lang w:eastAsia="zh-CN"/>
              </w:rPr>
            </w:pPr>
            <w:r>
              <w:t>I</w:t>
            </w:r>
            <w:r>
              <w:rPr>
                <w:rFonts w:hint="eastAsia"/>
              </w:rPr>
              <w:t xml:space="preserve">t </w:t>
            </w:r>
            <w:r>
              <w:t xml:space="preserve">is too early to make decision. Details shall be discussed first. </w:t>
            </w:r>
          </w:p>
        </w:tc>
      </w:tr>
      <w:tr w:rsidR="00D42780" w14:paraId="49A2AF59" w14:textId="77777777">
        <w:trPr>
          <w:trHeight w:val="448"/>
        </w:trPr>
        <w:tc>
          <w:tcPr>
            <w:tcW w:w="1370" w:type="dxa"/>
          </w:tcPr>
          <w:p w14:paraId="20303753" w14:textId="77777777" w:rsidR="00D42780" w:rsidRDefault="00746260">
            <w:pPr>
              <w:spacing w:after="120"/>
            </w:pPr>
            <w:r>
              <w:rPr>
                <w:rFonts w:eastAsia="SimSun"/>
                <w:lang w:eastAsia="zh-CN"/>
              </w:rPr>
              <w:t xml:space="preserve">TCL </w:t>
            </w:r>
          </w:p>
        </w:tc>
        <w:tc>
          <w:tcPr>
            <w:tcW w:w="1460" w:type="dxa"/>
          </w:tcPr>
          <w:p w14:paraId="74C7278B" w14:textId="77777777" w:rsidR="00D42780" w:rsidRDefault="00746260">
            <w:pPr>
              <w:spacing w:after="120"/>
              <w:ind w:firstLine="0"/>
            </w:pPr>
            <w:r>
              <w:rPr>
                <w:rFonts w:eastAsia="SimSun"/>
                <w:lang w:eastAsia="zh-CN"/>
              </w:rPr>
              <w:t>Y</w:t>
            </w:r>
          </w:p>
        </w:tc>
        <w:tc>
          <w:tcPr>
            <w:tcW w:w="6906" w:type="dxa"/>
          </w:tcPr>
          <w:p w14:paraId="1744E8C6" w14:textId="77777777" w:rsidR="00D42780" w:rsidRDefault="00D42780">
            <w:pPr>
              <w:spacing w:after="120"/>
              <w:ind w:firstLine="0"/>
            </w:pPr>
          </w:p>
        </w:tc>
      </w:tr>
      <w:tr w:rsidR="00D42780" w14:paraId="4F130B2E" w14:textId="77777777">
        <w:trPr>
          <w:trHeight w:val="448"/>
        </w:trPr>
        <w:tc>
          <w:tcPr>
            <w:tcW w:w="1370" w:type="dxa"/>
          </w:tcPr>
          <w:p w14:paraId="012DC4C0" w14:textId="77777777" w:rsidR="00D42780" w:rsidRDefault="00746260">
            <w:pPr>
              <w:spacing w:after="12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460" w:type="dxa"/>
          </w:tcPr>
          <w:p w14:paraId="53E19DF1"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1174F621" w14:textId="77777777" w:rsidR="00D42780" w:rsidRDefault="00746260">
            <w:pPr>
              <w:spacing w:after="120"/>
              <w:ind w:firstLine="0"/>
              <w:rPr>
                <w:rFonts w:eastAsia="SimSun"/>
                <w:lang w:eastAsia="zh-CN"/>
              </w:rPr>
            </w:pPr>
            <w:r>
              <w:rPr>
                <w:rFonts w:eastAsia="SimSun"/>
                <w:lang w:eastAsia="zh-CN"/>
              </w:rPr>
              <w:t>Agree with CMCC that it should not restrict the TRS configuration.</w:t>
            </w:r>
          </w:p>
        </w:tc>
      </w:tr>
      <w:tr w:rsidR="00D42780" w14:paraId="7DB11E83" w14:textId="77777777">
        <w:trPr>
          <w:trHeight w:val="448"/>
        </w:trPr>
        <w:tc>
          <w:tcPr>
            <w:tcW w:w="1370" w:type="dxa"/>
          </w:tcPr>
          <w:p w14:paraId="28A0D095" w14:textId="77777777" w:rsidR="00D42780" w:rsidRDefault="00746260">
            <w:pPr>
              <w:spacing w:after="120"/>
              <w:rPr>
                <w:rFonts w:eastAsia="SimSun"/>
                <w:lang w:eastAsia="zh-CN"/>
              </w:rPr>
            </w:pP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p>
        </w:tc>
        <w:tc>
          <w:tcPr>
            <w:tcW w:w="1460" w:type="dxa"/>
          </w:tcPr>
          <w:p w14:paraId="3C6EBB0C" w14:textId="77777777" w:rsidR="00D42780" w:rsidRDefault="00D42780">
            <w:pPr>
              <w:spacing w:after="120"/>
              <w:ind w:firstLine="0"/>
              <w:rPr>
                <w:rFonts w:eastAsia="SimSun"/>
                <w:lang w:eastAsia="zh-CN"/>
              </w:rPr>
            </w:pPr>
          </w:p>
        </w:tc>
        <w:tc>
          <w:tcPr>
            <w:tcW w:w="6906" w:type="dxa"/>
          </w:tcPr>
          <w:p w14:paraId="7F0A89CE" w14:textId="77777777" w:rsidR="00D42780" w:rsidRDefault="00746260">
            <w:pPr>
              <w:spacing w:after="120"/>
              <w:ind w:firstLine="0"/>
              <w:rPr>
                <w:rFonts w:eastAsia="SimSun"/>
                <w:lang w:eastAsia="zh-CN"/>
              </w:rPr>
            </w:pPr>
            <w:r>
              <w:rPr>
                <w:rFonts w:eastAsia="SimSun"/>
                <w:lang w:eastAsia="zh-CN"/>
              </w:rPr>
              <w:t>The following issues need to be considered</w:t>
            </w:r>
          </w:p>
          <w:p w14:paraId="5255AADB" w14:textId="77777777" w:rsidR="00D42780" w:rsidRDefault="00746260">
            <w:pPr>
              <w:pStyle w:val="ListParagraph"/>
              <w:numPr>
                <w:ilvl w:val="0"/>
                <w:numId w:val="55"/>
              </w:numPr>
              <w:spacing w:after="120"/>
              <w:rPr>
                <w:rFonts w:ascii="Times New Roman" w:eastAsia="SimSun" w:hAnsi="Times New Roman"/>
                <w:sz w:val="20"/>
                <w:szCs w:val="20"/>
              </w:rPr>
            </w:pPr>
            <w:r>
              <w:rPr>
                <w:rFonts w:ascii="Times New Roman" w:eastAsia="SimSun" w:hAnsi="Times New Roman"/>
                <w:sz w:val="20"/>
                <w:szCs w:val="20"/>
              </w:rPr>
              <w:t xml:space="preserve">How it works when there are multiple Pos with a paging cycle, </w:t>
            </w:r>
          </w:p>
          <w:p w14:paraId="3B8879B0" w14:textId="77777777" w:rsidR="00D42780" w:rsidRDefault="00746260">
            <w:pPr>
              <w:pStyle w:val="ListParagraph"/>
              <w:numPr>
                <w:ilvl w:val="0"/>
                <w:numId w:val="55"/>
              </w:numPr>
              <w:spacing w:after="120"/>
              <w:rPr>
                <w:rFonts w:ascii="Times New Roman" w:eastAsia="SimSun" w:hAnsi="Times New Roman"/>
                <w:sz w:val="20"/>
                <w:szCs w:val="20"/>
              </w:rPr>
            </w:pPr>
            <w:r>
              <w:rPr>
                <w:rFonts w:ascii="Times New Roman" w:eastAsia="SimSun" w:hAnsi="Times New Roman"/>
                <w:sz w:val="20"/>
                <w:szCs w:val="20"/>
              </w:rPr>
              <w:t>Whether the signaling resource overhead would be increased considering multiple Pos with a paging cycle</w:t>
            </w:r>
          </w:p>
        </w:tc>
      </w:tr>
      <w:tr w:rsidR="00D42780" w14:paraId="4F9E00BD" w14:textId="77777777">
        <w:trPr>
          <w:trHeight w:val="448"/>
        </w:trPr>
        <w:tc>
          <w:tcPr>
            <w:tcW w:w="1370" w:type="dxa"/>
          </w:tcPr>
          <w:p w14:paraId="0EEC9608" w14:textId="77777777" w:rsidR="00D42780" w:rsidRDefault="00746260">
            <w:pPr>
              <w:spacing w:after="120"/>
              <w:rPr>
                <w:rFonts w:eastAsia="SimSun"/>
                <w:lang w:eastAsia="zh-CN"/>
              </w:rPr>
            </w:pPr>
            <w:r>
              <w:rPr>
                <w:rFonts w:eastAsia="SimSun" w:hint="eastAsia"/>
                <w:lang w:eastAsia="zh-CN"/>
              </w:rPr>
              <w:lastRenderedPageBreak/>
              <w:t>OPPO</w:t>
            </w:r>
          </w:p>
        </w:tc>
        <w:tc>
          <w:tcPr>
            <w:tcW w:w="1460" w:type="dxa"/>
          </w:tcPr>
          <w:p w14:paraId="25446FEC" w14:textId="77777777" w:rsidR="00D42780" w:rsidRDefault="00746260">
            <w:pPr>
              <w:spacing w:after="120"/>
              <w:ind w:firstLine="0"/>
              <w:rPr>
                <w:rFonts w:eastAsia="SimSun"/>
                <w:lang w:eastAsia="zh-CN"/>
              </w:rPr>
            </w:pPr>
            <w:r>
              <w:rPr>
                <w:rFonts w:eastAsia="SimSun" w:hint="eastAsia"/>
                <w:lang w:eastAsia="zh-CN"/>
              </w:rPr>
              <w:t>N</w:t>
            </w:r>
          </w:p>
        </w:tc>
        <w:tc>
          <w:tcPr>
            <w:tcW w:w="6906" w:type="dxa"/>
          </w:tcPr>
          <w:p w14:paraId="4D86815B" w14:textId="77777777" w:rsidR="00D42780" w:rsidRDefault="00746260">
            <w:pPr>
              <w:spacing w:after="120"/>
              <w:ind w:firstLine="0"/>
              <w:rPr>
                <w:rFonts w:eastAsia="SimSun"/>
                <w:lang w:eastAsia="zh-CN"/>
              </w:rPr>
            </w:pPr>
            <w:r>
              <w:rPr>
                <w:rFonts w:eastAsia="SimSun"/>
                <w:lang w:eastAsia="zh-CN"/>
              </w:rPr>
              <w:t>Agree with CMCC that it should not restrict the TRS configuration.</w:t>
            </w:r>
          </w:p>
          <w:p w14:paraId="3C1D6AFB" w14:textId="77777777" w:rsidR="00D42780" w:rsidRDefault="00746260">
            <w:pPr>
              <w:spacing w:after="120"/>
              <w:ind w:firstLine="0"/>
              <w:rPr>
                <w:rFonts w:eastAsia="SimSun"/>
                <w:lang w:eastAsia="zh-CN"/>
              </w:rPr>
            </w:pPr>
            <w:r>
              <w:rPr>
                <w:rFonts w:eastAsia="SimSun" w:hint="eastAsia"/>
                <w:lang w:eastAsia="zh-CN"/>
              </w:rPr>
              <w:t>The UE can try to UE the RS based on its implementation.</w:t>
            </w:r>
          </w:p>
        </w:tc>
      </w:tr>
      <w:tr w:rsidR="00D42780" w14:paraId="0DF4AD9B" w14:textId="77777777">
        <w:trPr>
          <w:trHeight w:val="448"/>
        </w:trPr>
        <w:tc>
          <w:tcPr>
            <w:tcW w:w="1370" w:type="dxa"/>
          </w:tcPr>
          <w:p w14:paraId="7B8F3F87" w14:textId="77777777" w:rsidR="00D42780" w:rsidRDefault="00746260">
            <w:pPr>
              <w:spacing w:after="120"/>
              <w:rPr>
                <w:rFonts w:eastAsia="SimSun"/>
                <w:lang w:eastAsia="zh-CN"/>
              </w:rPr>
            </w:pPr>
            <w:r>
              <w:rPr>
                <w:rFonts w:eastAsia="SimSun"/>
                <w:lang w:eastAsia="zh-CN"/>
              </w:rPr>
              <w:t>Nokia</w:t>
            </w:r>
          </w:p>
        </w:tc>
        <w:tc>
          <w:tcPr>
            <w:tcW w:w="1460" w:type="dxa"/>
          </w:tcPr>
          <w:p w14:paraId="41851B53" w14:textId="77777777" w:rsidR="00D42780" w:rsidRDefault="00746260">
            <w:pPr>
              <w:spacing w:after="120"/>
              <w:ind w:firstLine="0"/>
              <w:rPr>
                <w:rFonts w:eastAsia="SimSun"/>
                <w:lang w:eastAsia="zh-CN"/>
              </w:rPr>
            </w:pPr>
            <w:r>
              <w:rPr>
                <w:rFonts w:eastAsia="SimSun"/>
                <w:lang w:eastAsia="zh-CN"/>
              </w:rPr>
              <w:t>N</w:t>
            </w:r>
          </w:p>
        </w:tc>
        <w:tc>
          <w:tcPr>
            <w:tcW w:w="6906" w:type="dxa"/>
          </w:tcPr>
          <w:p w14:paraId="2A760D9B" w14:textId="77777777" w:rsidR="00D42780" w:rsidRDefault="00746260">
            <w:pPr>
              <w:spacing w:after="120"/>
              <w:ind w:firstLine="0"/>
              <w:rPr>
                <w:rFonts w:eastAsia="SimSun"/>
                <w:lang w:eastAsia="zh-CN"/>
              </w:rPr>
            </w:pPr>
            <w:r>
              <w:rPr>
                <w:rFonts w:eastAsia="SimSun"/>
                <w:lang w:eastAsia="zh-CN"/>
              </w:rPr>
              <w:t xml:space="preserve">If the intent is to share the TRS configuration intended for Connected Mode </w:t>
            </w:r>
            <w:proofErr w:type="spellStart"/>
            <w:r>
              <w:rPr>
                <w:rFonts w:eastAsia="SimSun"/>
                <w:lang w:eastAsia="zh-CN"/>
              </w:rPr>
              <w:t>Ues</w:t>
            </w:r>
            <w:proofErr w:type="spellEnd"/>
            <w:r>
              <w:rPr>
                <w:rFonts w:eastAsia="SimSun"/>
                <w:lang w:eastAsia="zh-CN"/>
              </w:rPr>
              <w:t>, the configuration should not be bound by PO time location.</w:t>
            </w:r>
          </w:p>
        </w:tc>
      </w:tr>
      <w:tr w:rsidR="00D42780" w14:paraId="64F7E672" w14:textId="77777777">
        <w:trPr>
          <w:trHeight w:val="448"/>
        </w:trPr>
        <w:tc>
          <w:tcPr>
            <w:tcW w:w="1370" w:type="dxa"/>
          </w:tcPr>
          <w:p w14:paraId="7EB4D2EB" w14:textId="77777777" w:rsidR="00D42780" w:rsidRDefault="00746260">
            <w:pPr>
              <w:spacing w:after="120"/>
              <w:rPr>
                <w:rFonts w:eastAsia="SimSun"/>
                <w:lang w:eastAsia="zh-CN"/>
              </w:rPr>
            </w:pPr>
            <w:r>
              <w:rPr>
                <w:rFonts w:eastAsia="SimSun"/>
                <w:lang w:eastAsia="zh-CN"/>
              </w:rPr>
              <w:t>MediaTek</w:t>
            </w:r>
          </w:p>
        </w:tc>
        <w:tc>
          <w:tcPr>
            <w:tcW w:w="1460" w:type="dxa"/>
          </w:tcPr>
          <w:p w14:paraId="7A0C89BD" w14:textId="77777777" w:rsidR="00D42780" w:rsidRDefault="00746260">
            <w:pPr>
              <w:spacing w:after="120"/>
              <w:ind w:firstLine="0"/>
              <w:rPr>
                <w:rFonts w:eastAsia="SimSun"/>
                <w:lang w:eastAsia="zh-CN"/>
              </w:rPr>
            </w:pPr>
            <w:r>
              <w:rPr>
                <w:rFonts w:eastAsia="SimSun"/>
                <w:lang w:eastAsia="zh-CN"/>
              </w:rPr>
              <w:t>N</w:t>
            </w:r>
          </w:p>
        </w:tc>
        <w:tc>
          <w:tcPr>
            <w:tcW w:w="6906" w:type="dxa"/>
          </w:tcPr>
          <w:p w14:paraId="4E0D07FA" w14:textId="77777777" w:rsidR="00D42780" w:rsidRDefault="00746260">
            <w:pPr>
              <w:spacing w:after="120"/>
              <w:ind w:firstLine="0"/>
              <w:rPr>
                <w:rFonts w:eastAsia="SimSun"/>
                <w:lang w:eastAsia="zh-CN"/>
              </w:rPr>
            </w:pPr>
            <w:r>
              <w:rPr>
                <w:rFonts w:eastAsia="SimSun"/>
                <w:lang w:eastAsia="zh-CN"/>
              </w:rPr>
              <w:t>The proposal is not clear to us. It is too early to make decision.</w:t>
            </w:r>
          </w:p>
        </w:tc>
      </w:tr>
      <w:tr w:rsidR="00D42780" w14:paraId="2428C7CF" w14:textId="77777777">
        <w:trPr>
          <w:trHeight w:val="448"/>
        </w:trPr>
        <w:tc>
          <w:tcPr>
            <w:tcW w:w="1370" w:type="dxa"/>
          </w:tcPr>
          <w:p w14:paraId="1550A172" w14:textId="77777777" w:rsidR="00D42780" w:rsidRDefault="00746260">
            <w:pPr>
              <w:spacing w:after="120"/>
              <w:rPr>
                <w:rFonts w:eastAsia="SimSun"/>
                <w:lang w:eastAsia="zh-CN"/>
              </w:rPr>
            </w:pPr>
            <w:r>
              <w:rPr>
                <w:rFonts w:eastAsia="MS Mincho" w:hint="eastAsia"/>
                <w:lang w:eastAsia="ja-JP"/>
              </w:rPr>
              <w:t>DOCOMO</w:t>
            </w:r>
          </w:p>
        </w:tc>
        <w:tc>
          <w:tcPr>
            <w:tcW w:w="1460" w:type="dxa"/>
          </w:tcPr>
          <w:p w14:paraId="514E59D2" w14:textId="77777777" w:rsidR="00D42780" w:rsidRDefault="00746260">
            <w:pPr>
              <w:spacing w:after="120"/>
              <w:ind w:firstLine="0"/>
              <w:rPr>
                <w:rFonts w:eastAsia="SimSun"/>
                <w:lang w:eastAsia="zh-CN"/>
              </w:rPr>
            </w:pPr>
            <w:r>
              <w:rPr>
                <w:rFonts w:eastAsia="MS Mincho"/>
                <w:lang w:eastAsia="ja-JP"/>
              </w:rPr>
              <w:t>S</w:t>
            </w:r>
            <w:r>
              <w:rPr>
                <w:rFonts w:eastAsia="MS Mincho" w:hint="eastAsia"/>
                <w:lang w:eastAsia="ja-JP"/>
              </w:rPr>
              <w:t xml:space="preserve">hould </w:t>
            </w:r>
            <w:r>
              <w:rPr>
                <w:rFonts w:eastAsia="MS Mincho"/>
                <w:lang w:eastAsia="ja-JP"/>
              </w:rPr>
              <w:t>be studied</w:t>
            </w:r>
          </w:p>
        </w:tc>
        <w:tc>
          <w:tcPr>
            <w:tcW w:w="6906" w:type="dxa"/>
          </w:tcPr>
          <w:p w14:paraId="45D8AB19" w14:textId="77777777" w:rsidR="00D42780" w:rsidRDefault="00746260">
            <w:pPr>
              <w:spacing w:after="120"/>
              <w:ind w:firstLine="0"/>
              <w:rPr>
                <w:rFonts w:eastAsia="SimSun"/>
                <w:lang w:eastAsia="zh-CN"/>
              </w:rPr>
            </w:pPr>
            <w:r>
              <w:rPr>
                <w:rFonts w:eastAsia="MS Mincho" w:hint="eastAsia"/>
                <w:lang w:eastAsia="ja-JP"/>
              </w:rPr>
              <w:t xml:space="preserve">It is important that TRS/CSI-RS occasion locates at appropriate position for power saving. </w:t>
            </w:r>
            <w:r>
              <w:rPr>
                <w:rFonts w:eastAsia="MS Mincho"/>
                <w:lang w:eastAsia="ja-JP"/>
              </w:rPr>
              <w:t>In that sense, the offset of TRS in relative to PO or SSB is reasonable and can reduce signaling overhead. However, such offset-based indication is related with how to indicate multiple RS resources, i.e., previous proposal. Hence, it should further studied as total time domain resource indication.</w:t>
            </w:r>
          </w:p>
        </w:tc>
      </w:tr>
      <w:tr w:rsidR="00D42780" w14:paraId="1844C499" w14:textId="77777777">
        <w:trPr>
          <w:trHeight w:val="448"/>
        </w:trPr>
        <w:tc>
          <w:tcPr>
            <w:tcW w:w="1370" w:type="dxa"/>
          </w:tcPr>
          <w:p w14:paraId="4B860EFD" w14:textId="77777777" w:rsidR="00D42780" w:rsidRDefault="00746260">
            <w:pPr>
              <w:spacing w:after="120"/>
              <w:rPr>
                <w:rFonts w:eastAsia="MS Mincho"/>
                <w:lang w:eastAsia="ja-JP"/>
              </w:rPr>
            </w:pPr>
            <w:r>
              <w:rPr>
                <w:rFonts w:eastAsia="MS Mincho"/>
                <w:lang w:eastAsia="ja-JP"/>
              </w:rPr>
              <w:t>Sony</w:t>
            </w:r>
          </w:p>
        </w:tc>
        <w:tc>
          <w:tcPr>
            <w:tcW w:w="1460" w:type="dxa"/>
          </w:tcPr>
          <w:p w14:paraId="70F9E1FD"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3D5F9E32" w14:textId="77777777" w:rsidR="00D42780" w:rsidRDefault="00746260">
            <w:pPr>
              <w:spacing w:after="120"/>
              <w:ind w:firstLine="0"/>
              <w:rPr>
                <w:rFonts w:eastAsia="MS Mincho"/>
                <w:lang w:eastAsia="ja-JP"/>
              </w:rPr>
            </w:pPr>
            <w:r>
              <w:rPr>
                <w:rFonts w:eastAsia="MS Mincho"/>
                <w:lang w:eastAsia="ja-JP"/>
              </w:rPr>
              <w:t>Similar view as Nokia</w:t>
            </w:r>
          </w:p>
        </w:tc>
      </w:tr>
      <w:tr w:rsidR="00D42780" w14:paraId="38CFDCFD" w14:textId="77777777">
        <w:trPr>
          <w:trHeight w:val="448"/>
        </w:trPr>
        <w:tc>
          <w:tcPr>
            <w:tcW w:w="1370" w:type="dxa"/>
          </w:tcPr>
          <w:p w14:paraId="2136F2A8" w14:textId="77777777" w:rsidR="00D42780" w:rsidRDefault="00746260">
            <w:pPr>
              <w:spacing w:after="120"/>
              <w:rPr>
                <w:rFonts w:eastAsia="MS Mincho"/>
                <w:lang w:eastAsia="ja-JP"/>
              </w:rPr>
            </w:pPr>
            <w:r>
              <w:rPr>
                <w:rFonts w:eastAsia="MS Mincho"/>
                <w:lang w:eastAsia="ja-JP"/>
              </w:rPr>
              <w:t>Ericsson</w:t>
            </w:r>
          </w:p>
        </w:tc>
        <w:tc>
          <w:tcPr>
            <w:tcW w:w="1460" w:type="dxa"/>
          </w:tcPr>
          <w:p w14:paraId="5407DF09"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4D044B76" w14:textId="77777777" w:rsidR="00D42780" w:rsidRDefault="00746260">
            <w:pPr>
              <w:spacing w:after="120"/>
              <w:ind w:firstLine="0"/>
              <w:rPr>
                <w:rFonts w:eastAsia="MS Mincho"/>
                <w:lang w:eastAsia="ja-JP"/>
              </w:rPr>
            </w:pPr>
            <w:r>
              <w:t xml:space="preserve">It is up to NW implementation how to configure POs and how to configure TRS for connected mode UE. </w:t>
            </w:r>
          </w:p>
        </w:tc>
      </w:tr>
      <w:tr w:rsidR="00D42780" w14:paraId="3EDF1943" w14:textId="77777777">
        <w:trPr>
          <w:trHeight w:val="448"/>
        </w:trPr>
        <w:tc>
          <w:tcPr>
            <w:tcW w:w="1370" w:type="dxa"/>
          </w:tcPr>
          <w:p w14:paraId="195D97B3" w14:textId="77777777" w:rsidR="00D42780" w:rsidRDefault="00746260">
            <w:pPr>
              <w:spacing w:after="120"/>
              <w:rPr>
                <w:rFonts w:eastAsia="MS Mincho"/>
                <w:lang w:eastAsia="ja-JP"/>
              </w:rPr>
            </w:pPr>
            <w:r>
              <w:rPr>
                <w:rFonts w:eastAsia="MS Mincho"/>
                <w:lang w:eastAsia="ja-JP"/>
              </w:rPr>
              <w:t>Intel</w:t>
            </w:r>
          </w:p>
        </w:tc>
        <w:tc>
          <w:tcPr>
            <w:tcW w:w="1460" w:type="dxa"/>
          </w:tcPr>
          <w:p w14:paraId="369173F0" w14:textId="77777777" w:rsidR="00D42780" w:rsidRDefault="00746260">
            <w:pPr>
              <w:spacing w:after="120"/>
              <w:ind w:firstLine="0"/>
              <w:rPr>
                <w:rFonts w:eastAsia="MS Mincho"/>
                <w:lang w:eastAsia="ja-JP"/>
              </w:rPr>
            </w:pPr>
            <w:r>
              <w:rPr>
                <w:rFonts w:eastAsia="MS Mincho"/>
                <w:lang w:eastAsia="ja-JP"/>
              </w:rPr>
              <w:t>FFS</w:t>
            </w:r>
          </w:p>
        </w:tc>
        <w:tc>
          <w:tcPr>
            <w:tcW w:w="6906" w:type="dxa"/>
          </w:tcPr>
          <w:p w14:paraId="051983BA" w14:textId="77777777" w:rsidR="00D42780" w:rsidRDefault="00746260">
            <w:pPr>
              <w:spacing w:after="120"/>
              <w:ind w:firstLine="0"/>
            </w:pPr>
            <w:r>
              <w:t>It seems more discussion is needed, whether a given TRS configuration can be associated with a PO.</w:t>
            </w:r>
          </w:p>
        </w:tc>
      </w:tr>
      <w:tr w:rsidR="00D42780" w14:paraId="593403D7" w14:textId="77777777">
        <w:trPr>
          <w:trHeight w:val="448"/>
        </w:trPr>
        <w:tc>
          <w:tcPr>
            <w:tcW w:w="1370" w:type="dxa"/>
          </w:tcPr>
          <w:p w14:paraId="0FD8FD01" w14:textId="77777777" w:rsidR="00D42780" w:rsidRDefault="00746260">
            <w:pPr>
              <w:spacing w:after="120"/>
              <w:rPr>
                <w:rFonts w:eastAsia="MS Mincho"/>
                <w:lang w:eastAsia="ja-JP"/>
              </w:rPr>
            </w:pPr>
            <w:r>
              <w:rPr>
                <w:rFonts w:eastAsia="MS Mincho"/>
                <w:lang w:eastAsia="ja-JP"/>
              </w:rPr>
              <w:t>Panasonic</w:t>
            </w:r>
          </w:p>
        </w:tc>
        <w:tc>
          <w:tcPr>
            <w:tcW w:w="1460" w:type="dxa"/>
          </w:tcPr>
          <w:p w14:paraId="126EC4CA" w14:textId="77777777" w:rsidR="00D42780" w:rsidRDefault="00D42780">
            <w:pPr>
              <w:spacing w:after="120"/>
              <w:ind w:firstLine="0"/>
              <w:rPr>
                <w:rFonts w:eastAsia="MS Mincho"/>
                <w:lang w:eastAsia="ja-JP"/>
              </w:rPr>
            </w:pPr>
          </w:p>
        </w:tc>
        <w:tc>
          <w:tcPr>
            <w:tcW w:w="6906" w:type="dxa"/>
          </w:tcPr>
          <w:p w14:paraId="3E80406A" w14:textId="77777777" w:rsidR="00D42780" w:rsidRDefault="00746260">
            <w:pPr>
              <w:spacing w:after="120"/>
              <w:ind w:firstLine="0"/>
            </w:pPr>
            <w:r>
              <w:rPr>
                <w:rFonts w:eastAsia="MS Mincho"/>
                <w:lang w:eastAsia="ja-JP"/>
              </w:rPr>
              <w:t>Although we see the technical intention of the time alignment with PO, considering the time budget, we can study further rather than agreeing to support in this meeting.</w:t>
            </w:r>
          </w:p>
        </w:tc>
      </w:tr>
    </w:tbl>
    <w:p w14:paraId="3B842712" w14:textId="77777777" w:rsidR="00D42780" w:rsidRDefault="00D42780">
      <w:pPr>
        <w:tabs>
          <w:tab w:val="left" w:pos="0"/>
        </w:tabs>
        <w:ind w:firstLine="0"/>
        <w:rPr>
          <w:rFonts w:eastAsia="SimSun"/>
          <w:b/>
        </w:rPr>
      </w:pPr>
    </w:p>
    <w:p w14:paraId="57DBC0D1"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2481059E" w14:textId="77777777" w:rsidR="00D42780" w:rsidRDefault="00746260">
      <w:pPr>
        <w:ind w:firstLine="0"/>
      </w:pPr>
      <w:r>
        <w:t>Companies’ views are as follows</w:t>
      </w:r>
    </w:p>
    <w:p w14:paraId="04C14343" w14:textId="77777777" w:rsidR="00D42780" w:rsidRDefault="00746260">
      <w:pPr>
        <w:ind w:firstLine="0"/>
      </w:pPr>
      <w:r>
        <w:rPr>
          <w:b/>
        </w:rPr>
        <w:t>Yes</w:t>
      </w:r>
      <w:r>
        <w:t>: Samsung, TCL</w:t>
      </w:r>
    </w:p>
    <w:p w14:paraId="053E120C" w14:textId="77777777" w:rsidR="00D42780" w:rsidRDefault="00746260">
      <w:pPr>
        <w:ind w:firstLine="0"/>
      </w:pPr>
      <w:r>
        <w:rPr>
          <w:b/>
        </w:rPr>
        <w:t>No</w:t>
      </w:r>
      <w:r>
        <w:t xml:space="preserve">: CATT, </w:t>
      </w:r>
      <w:r>
        <w:rPr>
          <w:rFonts w:eastAsia="SimSun" w:hint="eastAsia"/>
          <w:lang w:eastAsia="zh-CN"/>
        </w:rPr>
        <w:t>C</w:t>
      </w:r>
      <w:r>
        <w:rPr>
          <w:rFonts w:eastAsia="SimSun"/>
          <w:lang w:eastAsia="zh-CN"/>
        </w:rPr>
        <w:t xml:space="preserve">MCC, LG, Huawei, </w:t>
      </w:r>
      <w:proofErr w:type="spellStart"/>
      <w:r>
        <w:rPr>
          <w:rFonts w:eastAsia="SimSun"/>
          <w:lang w:eastAsia="zh-CN"/>
        </w:rPr>
        <w:t>HiSilicon</w:t>
      </w:r>
      <w:proofErr w:type="spellEnd"/>
      <w:r>
        <w:rPr>
          <w:rFonts w:eastAsia="SimSun"/>
          <w:lang w:eastAsia="zh-CN"/>
        </w:rPr>
        <w:t xml:space="preserve">, </w:t>
      </w:r>
      <w:r>
        <w:rPr>
          <w:rFonts w:eastAsia="SimSun" w:hint="eastAsia"/>
          <w:lang w:eastAsia="zh-CN"/>
        </w:rPr>
        <w:t>OPPO</w:t>
      </w:r>
      <w:r>
        <w:rPr>
          <w:rFonts w:eastAsia="SimSun"/>
          <w:lang w:eastAsia="zh-CN"/>
        </w:rPr>
        <w:t xml:space="preserve">, Nokia, MediaTek, </w:t>
      </w:r>
      <w:r>
        <w:t>Sony, Ericsson</w:t>
      </w:r>
    </w:p>
    <w:p w14:paraId="39470C62" w14:textId="77777777" w:rsidR="00D42780" w:rsidRDefault="00746260">
      <w:pPr>
        <w:ind w:firstLine="0"/>
        <w:rPr>
          <w:rFonts w:eastAsia="MS Mincho"/>
          <w:lang w:eastAsia="ja-JP"/>
        </w:rPr>
      </w:pPr>
      <w:r>
        <w:rPr>
          <w:b/>
        </w:rPr>
        <w:t>Unclear/FFS</w:t>
      </w:r>
      <w:r>
        <w:t xml:space="preserve">: Qualcomm, Apple, Lenovo, Motorola Mobility, </w:t>
      </w:r>
      <w:r>
        <w:rPr>
          <w:rFonts w:eastAsia="SimSun" w:hint="eastAsia"/>
          <w:lang w:eastAsia="zh-CN"/>
        </w:rPr>
        <w:t>Z</w:t>
      </w:r>
      <w:r>
        <w:rPr>
          <w:rFonts w:eastAsia="SimSun"/>
          <w:lang w:eastAsia="zh-CN"/>
        </w:rPr>
        <w:t xml:space="preserve">TE, </w:t>
      </w:r>
      <w:proofErr w:type="spellStart"/>
      <w:r>
        <w:rPr>
          <w:rFonts w:eastAsia="SimSun"/>
          <w:lang w:eastAsia="zh-CN"/>
        </w:rPr>
        <w:t>Sanechips</w:t>
      </w:r>
      <w:proofErr w:type="spellEnd"/>
      <w:r>
        <w:rPr>
          <w:rFonts w:eastAsia="SimSun"/>
          <w:lang w:eastAsia="zh-CN"/>
        </w:rPr>
        <w:t xml:space="preserve">, </w:t>
      </w:r>
      <w:r>
        <w:rPr>
          <w:rFonts w:eastAsia="MS Mincho" w:hint="eastAsia"/>
          <w:lang w:eastAsia="ja-JP"/>
        </w:rPr>
        <w:t>DOCOMO</w:t>
      </w:r>
      <w:r>
        <w:rPr>
          <w:rFonts w:eastAsia="MS Mincho"/>
          <w:lang w:eastAsia="ja-JP"/>
        </w:rPr>
        <w:t>, Intel, Panasonic</w:t>
      </w:r>
    </w:p>
    <w:p w14:paraId="75B2E404" w14:textId="77777777" w:rsidR="00D42780" w:rsidRDefault="00D42780">
      <w:pPr>
        <w:ind w:firstLine="0"/>
        <w:rPr>
          <w:b/>
        </w:rPr>
      </w:pPr>
    </w:p>
    <w:p w14:paraId="6AE2542D" w14:textId="77777777" w:rsidR="00D42780" w:rsidRDefault="00746260">
      <w:pPr>
        <w:ind w:firstLine="0"/>
      </w:pPr>
      <w:r>
        <w:rPr>
          <w:b/>
        </w:rPr>
        <w:t>Moderator</w:t>
      </w:r>
      <w:r>
        <w:t xml:space="preserve">: The majority are negative. Need further study and justifications. No need for further discussion in this meeting. </w:t>
      </w:r>
    </w:p>
    <w:p w14:paraId="07C443C1" w14:textId="77777777" w:rsidR="00D42780" w:rsidRDefault="00D42780">
      <w:pPr>
        <w:ind w:firstLine="0"/>
      </w:pPr>
    </w:p>
    <w:p w14:paraId="0F67EAE7" w14:textId="77777777" w:rsidR="00D42780" w:rsidRDefault="00746260">
      <w:pPr>
        <w:pStyle w:val="Heading1"/>
        <w:numPr>
          <w:ilvl w:val="0"/>
          <w:numId w:val="2"/>
        </w:numPr>
        <w:spacing w:before="360"/>
        <w:ind w:left="431" w:hanging="431"/>
        <w:rPr>
          <w:sz w:val="32"/>
          <w:lang w:val="en-US" w:eastAsia="ko-KR"/>
        </w:rPr>
      </w:pPr>
      <w:r>
        <w:rPr>
          <w:sz w:val="32"/>
          <w:lang w:val="en-US" w:eastAsia="ko-KR"/>
        </w:rPr>
        <w:t>Conclusion</w:t>
      </w:r>
    </w:p>
    <w:p w14:paraId="20AB64B4" w14:textId="77777777" w:rsidR="00D42780" w:rsidRDefault="00746260">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6A431D7D" w14:textId="77777777" w:rsidR="00D42780" w:rsidRDefault="00746260">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D42780" w14:paraId="015F38EF" w14:textId="77777777">
        <w:tc>
          <w:tcPr>
            <w:tcW w:w="1505" w:type="dxa"/>
          </w:tcPr>
          <w:p w14:paraId="2BCF24EB" w14:textId="77777777" w:rsidR="00D42780" w:rsidRDefault="00746260">
            <w:pPr>
              <w:ind w:firstLine="0"/>
              <w:rPr>
                <w:lang w:val="en-GB"/>
              </w:rPr>
            </w:pPr>
            <w:r>
              <w:rPr>
                <w:rFonts w:hint="eastAsia"/>
                <w:lang w:val="en-GB"/>
              </w:rPr>
              <w:t>O</w:t>
            </w:r>
            <w:r>
              <w:rPr>
                <w:lang w:val="en-GB"/>
              </w:rPr>
              <w:t>PPO [1]</w:t>
            </w:r>
          </w:p>
        </w:tc>
        <w:tc>
          <w:tcPr>
            <w:tcW w:w="8457" w:type="dxa"/>
          </w:tcPr>
          <w:p w14:paraId="44C82369"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4D035D64"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1522B4E6" w14:textId="77777777" w:rsidR="00D42780" w:rsidRDefault="00746260">
            <w:pPr>
              <w:pStyle w:val="BodyText"/>
              <w:spacing w:line="360" w:lineRule="auto"/>
              <w:ind w:firstLine="0"/>
              <w:jc w:val="left"/>
              <w:rPr>
                <w:b/>
                <w:i/>
              </w:rPr>
            </w:pPr>
            <w:r>
              <w:rPr>
                <w:b/>
                <w:i/>
              </w:rPr>
              <w:lastRenderedPageBreak/>
              <w:t>Proposal 1: The availability of TRS/CSI-RS at the configured occasion(s) shall be informed to the UE.</w:t>
            </w:r>
          </w:p>
          <w:p w14:paraId="6F82A0C9"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D42780" w14:paraId="25526FE1" w14:textId="77777777">
        <w:tc>
          <w:tcPr>
            <w:tcW w:w="1505" w:type="dxa"/>
          </w:tcPr>
          <w:p w14:paraId="3D17CA51" w14:textId="77777777" w:rsidR="00D42780" w:rsidRDefault="00746260">
            <w:pPr>
              <w:ind w:firstLine="0"/>
              <w:rPr>
                <w:lang w:val="en-GB"/>
              </w:rPr>
            </w:pPr>
            <w:r>
              <w:rPr>
                <w:rFonts w:hint="eastAsia"/>
                <w:lang w:val="en-GB"/>
              </w:rPr>
              <w:lastRenderedPageBreak/>
              <w:t>H</w:t>
            </w:r>
            <w:r>
              <w:rPr>
                <w:lang w:val="en-GB"/>
              </w:rPr>
              <w:t xml:space="preserve">uawei, </w:t>
            </w:r>
            <w:proofErr w:type="spellStart"/>
            <w:r>
              <w:rPr>
                <w:lang w:val="en-GB"/>
              </w:rPr>
              <w:t>HiSilicon</w:t>
            </w:r>
            <w:proofErr w:type="spellEnd"/>
            <w:r>
              <w:rPr>
                <w:lang w:val="en-GB"/>
              </w:rPr>
              <w:t xml:space="preserve"> [2]</w:t>
            </w:r>
          </w:p>
        </w:tc>
        <w:tc>
          <w:tcPr>
            <w:tcW w:w="8457" w:type="dxa"/>
          </w:tcPr>
          <w:p w14:paraId="54B966AF"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67A52409"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45644CA7"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33DD8546"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544EA9C4"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68D3AE26"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w:t>
            </w:r>
            <w:proofErr w:type="spellStart"/>
            <w:r>
              <w:rPr>
                <w:rFonts w:eastAsia="SimSun"/>
                <w:b/>
                <w:i/>
                <w:lang w:eastAsia="zh-CN"/>
              </w:rPr>
              <w:t>POs.</w:t>
            </w:r>
            <w:proofErr w:type="spellEnd"/>
            <w:r>
              <w:rPr>
                <w:rFonts w:eastAsia="SimSun"/>
                <w:b/>
                <w:i/>
                <w:lang w:eastAsia="zh-CN"/>
              </w:rPr>
              <w:t xml:space="preserve"> </w:t>
            </w:r>
          </w:p>
          <w:p w14:paraId="1BCCE1DE" w14:textId="77777777" w:rsidR="00D42780" w:rsidRDefault="00746260">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1E01B101"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41F04569"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9A3A303" w14:textId="77777777" w:rsidR="00D42780" w:rsidRDefault="00746260">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5B18A12" w14:textId="77777777" w:rsidR="00D42780" w:rsidRDefault="00746260">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70AC888"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13BBC3C7" w14:textId="77777777" w:rsidR="00D42780" w:rsidRDefault="00746260">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D42780" w14:paraId="303FDF8F" w14:textId="77777777">
        <w:tc>
          <w:tcPr>
            <w:tcW w:w="1505" w:type="dxa"/>
          </w:tcPr>
          <w:p w14:paraId="669AC242" w14:textId="77777777" w:rsidR="00D42780" w:rsidRDefault="00746260">
            <w:pPr>
              <w:ind w:firstLine="0"/>
              <w:rPr>
                <w:lang w:val="en-GB"/>
              </w:rPr>
            </w:pPr>
            <w:r>
              <w:rPr>
                <w:rFonts w:hint="eastAsia"/>
                <w:lang w:val="en-GB"/>
              </w:rPr>
              <w:t>C</w:t>
            </w:r>
            <w:r>
              <w:rPr>
                <w:lang w:val="en-GB"/>
              </w:rPr>
              <w:t>ATT [3]</w:t>
            </w:r>
          </w:p>
        </w:tc>
        <w:tc>
          <w:tcPr>
            <w:tcW w:w="8457" w:type="dxa"/>
          </w:tcPr>
          <w:p w14:paraId="5A1B4EAB" w14:textId="77777777" w:rsidR="00D42780" w:rsidRDefault="00746260">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64A5D727"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2: TRS/CSI-RS configuration with potential large size of </w:t>
            </w:r>
            <w:proofErr w:type="spellStart"/>
            <w:r>
              <w:rPr>
                <w:rFonts w:eastAsia="SimSun"/>
                <w:b/>
                <w:i/>
                <w:lang w:eastAsia="zh-CN"/>
              </w:rPr>
              <w:t>signalling</w:t>
            </w:r>
            <w:proofErr w:type="spellEnd"/>
            <w:r>
              <w:rPr>
                <w:rFonts w:eastAsia="SimSun"/>
                <w:b/>
                <w:i/>
                <w:lang w:eastAsia="zh-CN"/>
              </w:rPr>
              <w:t xml:space="preserve"> may need to be configured at another standalone SIB X with the present of SIB X indicated by SIB1.</w:t>
            </w:r>
          </w:p>
          <w:p w14:paraId="493BD5A0" w14:textId="77777777" w:rsidR="00D42780" w:rsidRDefault="00746260">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177F2887" w14:textId="77777777" w:rsidR="00D42780" w:rsidRDefault="00746260">
            <w:pPr>
              <w:pStyle w:val="BodyText"/>
              <w:spacing w:line="360" w:lineRule="auto"/>
              <w:jc w:val="left"/>
              <w:rPr>
                <w:rFonts w:eastAsia="SimSun"/>
                <w:b/>
                <w:i/>
                <w:lang w:eastAsia="zh-CN"/>
              </w:rPr>
            </w:pPr>
            <w:r>
              <w:rPr>
                <w:rFonts w:eastAsia="SimSun"/>
                <w:b/>
                <w:i/>
                <w:lang w:eastAsia="zh-CN"/>
              </w:rPr>
              <w:lastRenderedPageBreak/>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4428EE0"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086FD3F6" w14:textId="77777777" w:rsidR="00D42780" w:rsidRDefault="00746260">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5233AC4"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6: With TRS/CSI-RS occasion associated with SSB/paging occasion, it will provide significant power saving gain at cost of low configuration </w:t>
            </w:r>
            <w:proofErr w:type="spellStart"/>
            <w:r>
              <w:rPr>
                <w:rFonts w:eastAsia="SimSun"/>
                <w:b/>
                <w:i/>
                <w:lang w:eastAsia="zh-CN"/>
              </w:rPr>
              <w:t>signalling</w:t>
            </w:r>
            <w:proofErr w:type="spellEnd"/>
            <w:r>
              <w:rPr>
                <w:rFonts w:eastAsia="SimSun"/>
                <w:b/>
                <w:i/>
                <w:lang w:eastAsia="zh-CN"/>
              </w:rPr>
              <w:t xml:space="preserve"> overhead and low specification efforts.</w:t>
            </w:r>
          </w:p>
          <w:p w14:paraId="73924618" w14:textId="77777777" w:rsidR="00D42780" w:rsidRDefault="00746260">
            <w:pPr>
              <w:pStyle w:val="BodyText"/>
              <w:spacing w:line="360" w:lineRule="auto"/>
              <w:jc w:val="left"/>
              <w:rPr>
                <w:rFonts w:eastAsia="SimSun"/>
                <w:b/>
                <w:i/>
                <w:lang w:eastAsia="zh-CN"/>
              </w:rPr>
            </w:pPr>
            <w:r>
              <w:rPr>
                <w:rFonts w:eastAsia="SimSun"/>
                <w:b/>
                <w:i/>
                <w:lang w:eastAsia="zh-CN"/>
              </w:rPr>
              <w:t xml:space="preserve">Observation 7: </w:t>
            </w:r>
            <w:proofErr w:type="spellStart"/>
            <w:r>
              <w:rPr>
                <w:rFonts w:eastAsia="SimSun"/>
                <w:b/>
                <w:i/>
                <w:lang w:eastAsia="zh-CN"/>
              </w:rPr>
              <w:t>gNB</w:t>
            </w:r>
            <w:proofErr w:type="spellEnd"/>
            <w:r>
              <w:rPr>
                <w:rFonts w:eastAsia="SimSun"/>
                <w:b/>
                <w:i/>
                <w:lang w:eastAsia="zh-CN"/>
              </w:rPr>
              <w:t xml:space="preserve"> could configure the CONNECTED mode UE with the TRS/CSI-RS resource bundled with SSB/paging occasion which is configured for IDLE mode UE.</w:t>
            </w:r>
          </w:p>
          <w:p w14:paraId="4D97FF34" w14:textId="77777777" w:rsidR="00D42780" w:rsidRDefault="00746260">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5B264ABA" w14:textId="77777777" w:rsidR="00D42780" w:rsidRDefault="00746260">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670D9D6E" w14:textId="77777777" w:rsidR="00D42780" w:rsidRDefault="00746260">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105D7954" w14:textId="77777777" w:rsidR="00D42780" w:rsidRDefault="00746260">
            <w:pPr>
              <w:pStyle w:val="BodyText"/>
              <w:spacing w:line="360" w:lineRule="auto"/>
              <w:jc w:val="left"/>
              <w:rPr>
                <w:rFonts w:eastAsia="SimSun"/>
                <w:b/>
                <w:i/>
                <w:lang w:eastAsia="zh-CN"/>
              </w:rPr>
            </w:pPr>
            <w:r>
              <w:rPr>
                <w:rFonts w:eastAsia="SimSun"/>
                <w:b/>
                <w:i/>
                <w:lang w:eastAsia="zh-CN"/>
              </w:rPr>
              <w:t>Step1) predefined parameters of TRS/CSI-RS resource grid;</w:t>
            </w:r>
          </w:p>
          <w:p w14:paraId="6D04425C" w14:textId="77777777" w:rsidR="00D42780" w:rsidRDefault="00746260">
            <w:pPr>
              <w:pStyle w:val="BodyText"/>
              <w:spacing w:line="360" w:lineRule="auto"/>
              <w:jc w:val="left"/>
              <w:rPr>
                <w:rFonts w:eastAsia="SimSun"/>
                <w:b/>
                <w:i/>
                <w:lang w:eastAsia="zh-CN"/>
              </w:rPr>
            </w:pPr>
            <w:r>
              <w:rPr>
                <w:rFonts w:eastAsia="SimSun"/>
                <w:b/>
                <w:i/>
                <w:lang w:eastAsia="zh-CN"/>
              </w:rPr>
              <w:t>Step 2) SIB indicate parameters details;</w:t>
            </w:r>
          </w:p>
          <w:p w14:paraId="5772C220" w14:textId="77777777" w:rsidR="00D42780" w:rsidRDefault="00746260">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688E2575" w14:textId="77777777" w:rsidR="00D42780" w:rsidRDefault="00746260">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D42780" w14:paraId="3AE4B460" w14:textId="77777777">
        <w:tc>
          <w:tcPr>
            <w:tcW w:w="1505" w:type="dxa"/>
          </w:tcPr>
          <w:p w14:paraId="1D703390" w14:textId="77777777" w:rsidR="00D42780" w:rsidRDefault="00746260">
            <w:pPr>
              <w:ind w:firstLine="0"/>
              <w:rPr>
                <w:lang w:val="en-GB"/>
              </w:rPr>
            </w:pPr>
            <w:r>
              <w:rPr>
                <w:lang w:val="en-GB"/>
              </w:rPr>
              <w:lastRenderedPageBreak/>
              <w:t>vivo [4]</w:t>
            </w:r>
          </w:p>
        </w:tc>
        <w:tc>
          <w:tcPr>
            <w:tcW w:w="8457" w:type="dxa"/>
          </w:tcPr>
          <w:p w14:paraId="7476E125" w14:textId="77777777" w:rsidR="00D42780" w:rsidRDefault="00746260">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Pr>
                <w:rFonts w:eastAsia="DengXian"/>
                <w:i/>
                <w:szCs w:val="24"/>
                <w:lang w:eastAsia="zh-CN"/>
              </w:rPr>
              <w:t xml:space="preserve">: CFO calibration performance based on TRS </w:t>
            </w:r>
            <w:proofErr w:type="spellStart"/>
            <w:r>
              <w:rPr>
                <w:rFonts w:eastAsia="DengXian"/>
                <w:i/>
                <w:szCs w:val="24"/>
                <w:lang w:eastAsia="zh-CN"/>
              </w:rPr>
              <w:t>outerperforms</w:t>
            </w:r>
            <w:proofErr w:type="spellEnd"/>
            <w:r>
              <w:rPr>
                <w:rFonts w:eastAsia="DengXian"/>
                <w:i/>
                <w:szCs w:val="24"/>
                <w:lang w:eastAsia="zh-CN"/>
              </w:rPr>
              <w:t xml:space="preserve"> that based on SSB,</w:t>
            </w:r>
          </w:p>
          <w:p w14:paraId="0FA82D60" w14:textId="77777777" w:rsidR="00D42780" w:rsidRDefault="00746260">
            <w:pPr>
              <w:numPr>
                <w:ilvl w:val="0"/>
                <w:numId w:val="56"/>
              </w:numPr>
              <w:suppressAutoHyphens w:val="0"/>
              <w:spacing w:beforeLines="50" w:before="120" w:after="120" w:line="240" w:lineRule="auto"/>
              <w:jc w:val="left"/>
              <w:rPr>
                <w:rFonts w:eastAsia="MS Mincho"/>
                <w:i/>
                <w:szCs w:val="24"/>
                <w:lang w:eastAsia="en-US"/>
              </w:rPr>
            </w:pPr>
            <w:r>
              <w:rPr>
                <w:rFonts w:eastAsia="DengXian"/>
                <w:i/>
                <w:szCs w:val="24"/>
                <w:lang w:eastAsia="zh-CN"/>
              </w:rPr>
              <w:t xml:space="preserve">1 TRS or 3 SSB bursts are needed </w:t>
            </w:r>
            <w:r>
              <w:rPr>
                <w:rFonts w:eastAsia="DengXian" w:hint="eastAsia"/>
                <w:i/>
                <w:szCs w:val="24"/>
                <w:lang w:eastAsia="zh-CN"/>
              </w:rPr>
              <w:t>by</w:t>
            </w:r>
            <w:r>
              <w:rPr>
                <w:rFonts w:eastAsia="DengXian"/>
                <w:i/>
                <w:szCs w:val="24"/>
                <w:lang w:eastAsia="zh-CN"/>
              </w:rPr>
              <w:t xml:space="preserve"> UE </w:t>
            </w:r>
            <w:r>
              <w:rPr>
                <w:rFonts w:eastAsia="DengXian" w:hint="eastAsia"/>
                <w:i/>
                <w:szCs w:val="24"/>
                <w:lang w:eastAsia="zh-CN"/>
              </w:rPr>
              <w:t>before</w:t>
            </w:r>
            <w:r>
              <w:rPr>
                <w:rFonts w:eastAsia="DengXian"/>
                <w:i/>
                <w:szCs w:val="24"/>
                <w:lang w:eastAsia="zh-CN"/>
              </w:rPr>
              <w:t xml:space="preserve"> paging detection </w:t>
            </w:r>
            <w:r>
              <w:rPr>
                <w:rFonts w:eastAsia="DengXian" w:hint="eastAsia"/>
                <w:i/>
                <w:szCs w:val="24"/>
                <w:lang w:eastAsia="zh-CN"/>
              </w:rPr>
              <w:t>in</w:t>
            </w:r>
            <w:r>
              <w:rPr>
                <w:rFonts w:eastAsia="DengXian"/>
                <w:i/>
                <w:szCs w:val="24"/>
                <w:lang w:eastAsia="zh-CN"/>
              </w:rPr>
              <w:t xml:space="preserve"> low SINR region.</w:t>
            </w:r>
          </w:p>
          <w:p w14:paraId="41E162C3" w14:textId="77777777" w:rsidR="00D42780" w:rsidRDefault="00746260">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Pr>
                <w:rFonts w:eastAsia="DengXian"/>
                <w:b/>
                <w:i/>
                <w:lang w:eastAsia="zh-CN"/>
              </w:rPr>
              <w:t>:</w:t>
            </w:r>
            <w:r>
              <w:rPr>
                <w:rFonts w:eastAsia="DengXian"/>
                <w:i/>
                <w:lang w:eastAsia="zh-CN"/>
              </w:rPr>
              <w:t xml:space="preserve"> 28.4% power saving gain can be achieved if TRS is introduced in low S</w:t>
            </w:r>
            <w:r>
              <w:rPr>
                <w:rFonts w:eastAsia="DengXian" w:hint="eastAsia"/>
                <w:i/>
                <w:lang w:eastAsia="zh-CN"/>
              </w:rPr>
              <w:t>I</w:t>
            </w:r>
            <w:r>
              <w:rPr>
                <w:rFonts w:eastAsia="DengXian"/>
                <w:i/>
                <w:lang w:eastAsia="zh-CN"/>
              </w:rPr>
              <w:t>NR region.</w:t>
            </w:r>
          </w:p>
          <w:p w14:paraId="7E96B717"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Pr>
                <w:rFonts w:eastAsia="DengXian"/>
                <w:b/>
                <w:i/>
                <w:szCs w:val="24"/>
                <w:lang w:eastAsia="zh-CN"/>
              </w:rPr>
              <w:t>:</w:t>
            </w:r>
            <w:r>
              <w:rPr>
                <w:rFonts w:eastAsia="DengXian"/>
                <w:i/>
                <w:szCs w:val="24"/>
                <w:lang w:eastAsia="zh-CN"/>
              </w:rPr>
              <w:t xml:space="preserve"> Performance of CFO calibration and AGC </w:t>
            </w:r>
            <w:proofErr w:type="spellStart"/>
            <w:r>
              <w:rPr>
                <w:rFonts w:eastAsia="DengXian"/>
                <w:i/>
                <w:szCs w:val="24"/>
                <w:lang w:eastAsia="zh-CN"/>
              </w:rPr>
              <w:t>can not</w:t>
            </w:r>
            <w:proofErr w:type="spellEnd"/>
            <w:r>
              <w:rPr>
                <w:rFonts w:eastAsia="DengXian"/>
                <w:i/>
                <w:szCs w:val="24"/>
                <w:lang w:eastAsia="zh-CN"/>
              </w:rPr>
              <w:t xml:space="preserve"> be guaranteed at UE, if the CSI-RS configuration is updated but not timely indicated to UE, which will degrade paging performance.</w:t>
            </w:r>
          </w:p>
          <w:p w14:paraId="76FAEEE7"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Pr>
                <w:rFonts w:eastAsia="DengXian"/>
                <w:b/>
                <w:i/>
                <w:szCs w:val="24"/>
                <w:lang w:eastAsia="zh-CN"/>
              </w:rPr>
              <w:t>:</w:t>
            </w:r>
            <w:r>
              <w:rPr>
                <w:rFonts w:eastAsia="DengXian"/>
                <w:i/>
                <w:szCs w:val="24"/>
                <w:lang w:eastAsia="zh-CN"/>
              </w:rPr>
              <w:t xml:space="preserve"> Power saving gain </w:t>
            </w:r>
            <w:proofErr w:type="spellStart"/>
            <w:r>
              <w:rPr>
                <w:rFonts w:eastAsia="DengXian"/>
                <w:i/>
                <w:szCs w:val="24"/>
                <w:lang w:eastAsia="zh-CN"/>
              </w:rPr>
              <w:t>can not</w:t>
            </w:r>
            <w:proofErr w:type="spellEnd"/>
            <w:r>
              <w:rPr>
                <w:rFonts w:eastAsia="DengXian"/>
                <w:i/>
                <w:szCs w:val="24"/>
                <w:lang w:eastAsia="zh-CN"/>
              </w:rPr>
              <w:t xml:space="preserve"> be achieved, if the CSI-RS configuration is updated but not timely indicated to UE.</w:t>
            </w:r>
          </w:p>
          <w:p w14:paraId="13AC165F" w14:textId="77777777" w:rsidR="00D42780" w:rsidRDefault="00746260">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Pr>
                <w:rFonts w:eastAsia="DengXian"/>
                <w:b/>
                <w:i/>
                <w:szCs w:val="24"/>
                <w:lang w:eastAsia="zh-CN"/>
              </w:rPr>
              <w:t>:</w:t>
            </w:r>
            <w:r>
              <w:rPr>
                <w:rFonts w:eastAsia="DengXian"/>
                <w:i/>
                <w:szCs w:val="24"/>
                <w:lang w:eastAsia="zh-CN"/>
              </w:rPr>
              <w:t xml:space="preserve"> Additional overhead for availability indication and CSI-RS transmission can be minimized with proper NW implementation.</w:t>
            </w:r>
          </w:p>
          <w:p w14:paraId="4BE2F721" w14:textId="77777777" w:rsidR="00D42780" w:rsidRDefault="00746260">
            <w:pPr>
              <w:numPr>
                <w:ilvl w:val="0"/>
                <w:numId w:val="56"/>
              </w:numPr>
              <w:suppressAutoHyphens w:val="0"/>
              <w:spacing w:before="0" w:after="120" w:line="240" w:lineRule="auto"/>
              <w:jc w:val="left"/>
              <w:rPr>
                <w:rFonts w:eastAsia="DengXian"/>
                <w:i/>
                <w:szCs w:val="24"/>
                <w:lang w:eastAsia="zh-CN"/>
              </w:rPr>
            </w:pPr>
            <w:r>
              <w:rPr>
                <w:rFonts w:eastAsia="DengXian"/>
                <w:i/>
                <w:szCs w:val="24"/>
                <w:lang w:eastAsia="zh-CN"/>
              </w:rPr>
              <w:lastRenderedPageBreak/>
              <w:t>NW can avoid 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5D2F84CE" w14:textId="77777777" w:rsidR="00D42780" w:rsidRDefault="00746260">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Pr>
                <w:rFonts w:eastAsia="DengXian"/>
                <w:b/>
                <w:i/>
                <w:szCs w:val="24"/>
                <w:lang w:eastAsia="zh-CN"/>
              </w:rPr>
              <w:t xml:space="preserve">: </w:t>
            </w:r>
            <w:r>
              <w:rPr>
                <w:rFonts w:eastAsia="DengXian"/>
                <w:i/>
                <w:szCs w:val="24"/>
                <w:lang w:eastAsia="zh-CN"/>
              </w:rPr>
              <w:t>TRS/CSI-RS availability indication through PEI is not unified solution since PEI and TRS/CSI-RS for idle/inactive UEs are decoupled features for UE power saving.</w:t>
            </w:r>
          </w:p>
          <w:p w14:paraId="0306A82F" w14:textId="77777777" w:rsidR="00D42780" w:rsidRDefault="00746260">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Pr>
                <w:rFonts w:eastAsia="DengXian"/>
                <w:b/>
                <w:i/>
                <w:szCs w:val="24"/>
                <w:lang w:eastAsia="zh-CN"/>
              </w:rPr>
              <w:t xml:space="preserve">: </w:t>
            </w:r>
            <w:r>
              <w:rPr>
                <w:rFonts w:eastAsia="DengXian"/>
                <w:i/>
                <w:szCs w:val="24"/>
                <w:lang w:eastAsia="zh-CN"/>
              </w:rPr>
              <w:t>Feasibility of TRS/CSI-RS availability indication through PEI also depends on the signal/channel design of PEI, and it can be discussed after the details are settled.</w:t>
            </w:r>
          </w:p>
          <w:p w14:paraId="316EC248"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Pr>
                <w:rFonts w:eastAsia="DengXian"/>
                <w:i/>
                <w:szCs w:val="24"/>
                <w:lang w:eastAsia="zh-CN"/>
              </w:rPr>
              <w:t xml:space="preserve">the availability indication can be </w:t>
            </w:r>
            <w:proofErr w:type="spellStart"/>
            <w:r>
              <w:rPr>
                <w:rFonts w:eastAsia="DengXian"/>
                <w:i/>
                <w:szCs w:val="24"/>
                <w:lang w:eastAsia="zh-CN"/>
              </w:rPr>
              <w:t>delievered</w:t>
            </w:r>
            <w:proofErr w:type="spellEnd"/>
            <w:r>
              <w:rPr>
                <w:rFonts w:eastAsia="DengXian"/>
                <w:i/>
                <w:szCs w:val="24"/>
                <w:lang w:eastAsia="zh-CN"/>
              </w:rPr>
              <w:t xml:space="preserve"> at least through paging DCI.</w:t>
            </w:r>
          </w:p>
          <w:p w14:paraId="01200846" w14:textId="77777777" w:rsidR="00D42780" w:rsidRDefault="00746260">
            <w:pPr>
              <w:numPr>
                <w:ilvl w:val="0"/>
                <w:numId w:val="56"/>
              </w:numPr>
              <w:suppressAutoHyphens w:val="0"/>
              <w:spacing w:beforeLines="50" w:before="120" w:afterLines="50" w:after="120" w:line="240" w:lineRule="auto"/>
              <w:jc w:val="left"/>
              <w:rPr>
                <w:rFonts w:eastAsia="DengXian"/>
                <w:i/>
                <w:szCs w:val="24"/>
                <w:lang w:eastAsia="zh-CN"/>
              </w:rPr>
            </w:pPr>
            <w:r>
              <w:rPr>
                <w:rFonts w:eastAsia="DengXian"/>
                <w:i/>
                <w:szCs w:val="24"/>
                <w:lang w:eastAsia="zh-CN"/>
              </w:rPr>
              <w:t xml:space="preserve">FFS : whether the indication </w:t>
            </w:r>
            <w:proofErr w:type="spellStart"/>
            <w:r>
              <w:rPr>
                <w:rFonts w:eastAsia="DengXian"/>
                <w:i/>
                <w:szCs w:val="24"/>
                <w:lang w:eastAsia="zh-CN"/>
              </w:rPr>
              <w:t>delievered</w:t>
            </w:r>
            <w:proofErr w:type="spellEnd"/>
            <w:r>
              <w:rPr>
                <w:rFonts w:eastAsia="DengXian"/>
                <w:i/>
                <w:szCs w:val="24"/>
                <w:lang w:eastAsia="zh-CN"/>
              </w:rPr>
              <w:t xml:space="preserve"> in PEI is supported.</w:t>
            </w:r>
          </w:p>
          <w:p w14:paraId="44EA0DD1" w14:textId="77777777" w:rsidR="00D42780" w:rsidRDefault="00746260">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Pr>
                <w:rFonts w:eastAsia="DengXian"/>
                <w:b/>
                <w:i/>
                <w:szCs w:val="24"/>
                <w:lang w:eastAsia="zh-CN"/>
              </w:rPr>
              <w:t>:</w:t>
            </w:r>
            <w:r>
              <w:rPr>
                <w:rFonts w:eastAsia="DengXian"/>
                <w:i/>
                <w:szCs w:val="24"/>
                <w:lang w:eastAsia="zh-CN"/>
              </w:rPr>
              <w:t xml:space="preserve"> For idle</w:t>
            </w:r>
            <w:r>
              <w:rPr>
                <w:rFonts w:eastAsia="DengXian" w:hint="eastAsia"/>
                <w:i/>
                <w:szCs w:val="24"/>
                <w:lang w:eastAsia="zh-CN"/>
              </w:rPr>
              <w:t>/</w:t>
            </w:r>
            <w:r>
              <w:rPr>
                <w:rFonts w:eastAsia="DengXian"/>
                <w:i/>
                <w:szCs w:val="24"/>
                <w:lang w:eastAsia="zh-CN"/>
              </w:rPr>
              <w:t>inactive UEs</w:t>
            </w:r>
            <w:r>
              <w:rPr>
                <w:rFonts w:eastAsia="DengXian" w:hint="eastAsia"/>
                <w:i/>
                <w:szCs w:val="24"/>
                <w:lang w:eastAsia="zh-CN"/>
              </w:rPr>
              <w:t>,</w:t>
            </w:r>
            <w:r>
              <w:rPr>
                <w:rFonts w:eastAsia="DengXian"/>
                <w:i/>
                <w:szCs w:val="24"/>
                <w:lang w:eastAsia="zh-CN"/>
              </w:rPr>
              <w:t xml:space="preserve"> w</w:t>
            </w:r>
            <w:r>
              <w:rPr>
                <w:rFonts w:eastAsia="DengXian" w:hint="eastAsia"/>
                <w:i/>
                <w:szCs w:val="24"/>
                <w:lang w:eastAsia="zh-CN"/>
              </w:rPr>
              <w:t>ith</w:t>
            </w:r>
            <w:r>
              <w:rPr>
                <w:rFonts w:eastAsia="DengXian"/>
                <w:i/>
                <w:szCs w:val="24"/>
                <w:lang w:eastAsia="zh-CN"/>
              </w:rPr>
              <w:t xml:space="preserve"> TRS/</w:t>
            </w:r>
            <w:r>
              <w:rPr>
                <w:rFonts w:eastAsia="DengXian" w:hint="eastAsia"/>
                <w:i/>
                <w:szCs w:val="24"/>
                <w:lang w:eastAsia="zh-CN"/>
              </w:rPr>
              <w:t>CSI-RS</w:t>
            </w:r>
            <w:r>
              <w:rPr>
                <w:rFonts w:eastAsia="DengXian"/>
                <w:i/>
                <w:szCs w:val="24"/>
                <w:lang w:eastAsia="zh-CN"/>
              </w:rPr>
              <w:t xml:space="preserve"> assisted for loop convergence / time-frequency tracking and RRM</w:t>
            </w:r>
            <w:r>
              <w:rPr>
                <w:rFonts w:eastAsia="DengXian" w:hint="eastAsia"/>
                <w:i/>
                <w:szCs w:val="24"/>
                <w:lang w:eastAsia="zh-CN"/>
              </w:rPr>
              <w:t xml:space="preserve"> for serving cell</w:t>
            </w:r>
            <w:r>
              <w:rPr>
                <w:rFonts w:eastAsia="DengXian"/>
                <w:i/>
                <w:szCs w:val="24"/>
                <w:lang w:eastAsia="zh-CN"/>
              </w:rPr>
              <w:t>, UE processing timeline can be optimized to save power consumption.</w:t>
            </w:r>
          </w:p>
          <w:p w14:paraId="6220E118" w14:textId="77777777" w:rsidR="00D42780" w:rsidRDefault="00746260">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226836AE" w14:textId="77777777" w:rsidR="00D42780" w:rsidRDefault="00746260">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Pr>
                <w:rFonts w:eastAsia="DengXian"/>
                <w:i/>
                <w:szCs w:val="24"/>
                <w:lang w:eastAsia="zh-CN"/>
              </w:rPr>
              <w:t>: RAN1 to identify</w:t>
            </w:r>
            <w:r>
              <w:rPr>
                <w:rFonts w:eastAsia="DengXian"/>
                <w:szCs w:val="24"/>
                <w:lang w:eastAsia="zh-CN"/>
              </w:rPr>
              <w:t xml:space="preserve"> </w:t>
            </w:r>
            <w:r>
              <w:rPr>
                <w:rFonts w:eastAsia="DengXian"/>
                <w:i/>
                <w:szCs w:val="24"/>
                <w:lang w:eastAsia="zh-CN"/>
              </w:rPr>
              <w:t>the parameters to facilitate serving cell RRM measurement on TRS/CSI-RS resources.</w:t>
            </w:r>
          </w:p>
          <w:p w14:paraId="13066657"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Pr>
                <w:rFonts w:eastAsia="DengXian"/>
                <w:i/>
                <w:szCs w:val="24"/>
                <w:lang w:eastAsia="zh-CN"/>
              </w:rPr>
              <w:t xml:space="preserve">The CSI-RS/TRS resource should be </w:t>
            </w:r>
            <w:proofErr w:type="spellStart"/>
            <w:r>
              <w:rPr>
                <w:rFonts w:eastAsia="DengXian"/>
                <w:i/>
                <w:szCs w:val="24"/>
                <w:lang w:eastAsia="zh-CN"/>
              </w:rPr>
              <w:t>QCLed</w:t>
            </w:r>
            <w:proofErr w:type="spellEnd"/>
            <w:r>
              <w:rPr>
                <w:rFonts w:eastAsia="DengXian"/>
                <w:i/>
                <w:szCs w:val="24"/>
                <w:lang w:eastAsia="zh-CN"/>
              </w:rPr>
              <w:t xml:space="preserve"> with one of the actually transmitted SSBs indicated by SIB1.</w:t>
            </w:r>
          </w:p>
          <w:p w14:paraId="7790C2C3" w14:textId="77777777" w:rsidR="00D42780" w:rsidRDefault="00746260">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The power difference between CSI-RS/TRS and SSB should be explicitly configured in CSI-RS resource configuration to idle/inactive UEs.</w:t>
            </w:r>
          </w:p>
          <w:p w14:paraId="078CA4A9" w14:textId="77777777" w:rsidR="00D42780" w:rsidRDefault="00746260">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Pr>
                <w:rFonts w:eastAsia="DengXian"/>
                <w:b/>
                <w:i/>
                <w:szCs w:val="24"/>
                <w:lang w:eastAsia="zh-CN"/>
              </w:rPr>
              <w:t xml:space="preserve">: </w:t>
            </w:r>
            <w:r>
              <w:rPr>
                <w:rFonts w:eastAsia="DengXian"/>
                <w:bCs/>
                <w:i/>
                <w:szCs w:val="24"/>
                <w:lang w:eastAsia="zh-CN"/>
              </w:rPr>
              <w:t xml:space="preserve">UE may need to handle signals/channels with more numerologies if there is no restriction </w:t>
            </w:r>
            <w:r>
              <w:rPr>
                <w:rFonts w:eastAsia="DengXian" w:hint="eastAsia"/>
                <w:bCs/>
                <w:i/>
                <w:szCs w:val="24"/>
                <w:lang w:eastAsia="zh-CN"/>
              </w:rPr>
              <w:t>on</w:t>
            </w:r>
            <w:r>
              <w:rPr>
                <w:rFonts w:eastAsia="DengXian"/>
                <w:bCs/>
                <w:i/>
                <w:szCs w:val="24"/>
                <w:lang w:eastAsia="zh-CN"/>
              </w:rPr>
              <w:t xml:space="preserve"> subcarrier spacing in CSI-RS configuration.</w:t>
            </w:r>
          </w:p>
          <w:p w14:paraId="39959793" w14:textId="77777777" w:rsidR="00D42780" w:rsidRDefault="00746260">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Pr>
                <w:rFonts w:eastAsia="DengXian"/>
                <w:bCs/>
                <w:i/>
                <w:szCs w:val="24"/>
                <w:lang w:eastAsia="zh-CN"/>
              </w:rPr>
              <w:t>The SCS for TRS/CSI-RS configured for idle/inactive UEs should be the same as that of initial DL BWP.</w:t>
            </w:r>
          </w:p>
        </w:tc>
      </w:tr>
      <w:tr w:rsidR="00D42780" w14:paraId="182B309B" w14:textId="77777777">
        <w:tc>
          <w:tcPr>
            <w:tcW w:w="1505" w:type="dxa"/>
          </w:tcPr>
          <w:p w14:paraId="72E895C6" w14:textId="77777777" w:rsidR="00D42780" w:rsidRDefault="00746260">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5FC6B108" w14:textId="77777777" w:rsidR="00D42780" w:rsidRDefault="00746260">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64827385" w14:textId="77777777" w:rsidR="00D42780" w:rsidRDefault="00746260">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7B969991" w14:textId="77777777" w:rsidR="00D42780" w:rsidRDefault="00746260">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5B8E513A" w14:textId="77777777" w:rsidR="00D42780" w:rsidRDefault="00746260">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7DCEFA27" w14:textId="77777777" w:rsidR="00D42780" w:rsidRDefault="00746260">
            <w:pPr>
              <w:numPr>
                <w:ilvl w:val="0"/>
                <w:numId w:val="57"/>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085FB371" w14:textId="77777777" w:rsidR="00D42780" w:rsidRDefault="00746260">
            <w:pPr>
              <w:numPr>
                <w:ilvl w:val="0"/>
                <w:numId w:val="57"/>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5A73A089" w14:textId="77777777" w:rsidR="00D42780" w:rsidRDefault="00746260">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20E2813C" w14:textId="77777777" w:rsidR="00D42780" w:rsidRDefault="00746260">
            <w:pPr>
              <w:numPr>
                <w:ilvl w:val="0"/>
                <w:numId w:val="57"/>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2C84AFFE" w14:textId="77777777" w:rsidR="00D42780" w:rsidRDefault="00746260">
            <w:pPr>
              <w:numPr>
                <w:ilvl w:val="0"/>
                <w:numId w:val="57"/>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79606AE7" w14:textId="77777777" w:rsidR="00D42780" w:rsidRDefault="00746260">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xml:space="preserve">: Alt 2 is beneficial for both </w:t>
            </w:r>
            <w:proofErr w:type="spellStart"/>
            <w:r>
              <w:rPr>
                <w:rFonts w:eastAsia="SimSun" w:hint="eastAsia"/>
                <w:b/>
                <w:bCs/>
                <w:lang w:eastAsia="zh-CN"/>
              </w:rPr>
              <w:t>gNB</w:t>
            </w:r>
            <w:proofErr w:type="spellEnd"/>
            <w:r>
              <w:rPr>
                <w:rFonts w:eastAsia="SimSun" w:hint="eastAsia"/>
                <w:b/>
                <w:bCs/>
                <w:lang w:eastAsia="zh-CN"/>
              </w:rPr>
              <w:t xml:space="preserve"> sides and UE sides.</w:t>
            </w:r>
          </w:p>
          <w:p w14:paraId="02F212A3" w14:textId="77777777" w:rsidR="00D42780" w:rsidRDefault="00746260">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1BC1AE4A" w14:textId="77777777" w:rsidR="00D42780" w:rsidRDefault="00746260">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04813C4" w14:textId="77777777" w:rsidR="00D42780" w:rsidRDefault="00746260">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D42780" w14:paraId="7B955561" w14:textId="77777777">
        <w:tc>
          <w:tcPr>
            <w:tcW w:w="1505" w:type="dxa"/>
          </w:tcPr>
          <w:p w14:paraId="4BF45B16" w14:textId="77777777" w:rsidR="00D42780" w:rsidRDefault="00746260">
            <w:pPr>
              <w:ind w:firstLine="0"/>
              <w:rPr>
                <w:lang w:val="en-GB"/>
              </w:rPr>
            </w:pPr>
            <w:r>
              <w:rPr>
                <w:rFonts w:hint="eastAsia"/>
                <w:lang w:val="en-GB"/>
              </w:rPr>
              <w:t>T</w:t>
            </w:r>
            <w:r>
              <w:rPr>
                <w:lang w:val="en-GB"/>
              </w:rPr>
              <w:t>CL Communication Ltd. [6]</w:t>
            </w:r>
          </w:p>
        </w:tc>
        <w:tc>
          <w:tcPr>
            <w:tcW w:w="8457" w:type="dxa"/>
          </w:tcPr>
          <w:p w14:paraId="78573E58"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45FFB0A0"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7D27D14C" w14:textId="77777777" w:rsidR="00D42780" w:rsidRDefault="00746260">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lastRenderedPageBreak/>
              <w:t>Proposal 3</w:t>
            </w:r>
            <w:r>
              <w:rPr>
                <w:rFonts w:ascii="Calibri" w:eastAsia="Malgun Gothic" w:hAnsi="Calibri"/>
                <w:sz w:val="22"/>
                <w:szCs w:val="22"/>
                <w:lang w:eastAsia="en-US"/>
              </w:rPr>
              <w:t>: RS-based PI indicates presence or absence of TRS via its location in time and/or frequency.</w:t>
            </w:r>
          </w:p>
        </w:tc>
      </w:tr>
      <w:tr w:rsidR="00D42780" w14:paraId="75B02B6C" w14:textId="77777777">
        <w:tc>
          <w:tcPr>
            <w:tcW w:w="1505" w:type="dxa"/>
          </w:tcPr>
          <w:p w14:paraId="2AF96559" w14:textId="77777777" w:rsidR="00D42780" w:rsidRDefault="00746260">
            <w:pPr>
              <w:ind w:firstLine="0"/>
              <w:rPr>
                <w:lang w:val="en-GB"/>
              </w:rPr>
            </w:pPr>
            <w:r>
              <w:rPr>
                <w:rFonts w:hint="eastAsia"/>
                <w:lang w:val="en-GB"/>
              </w:rPr>
              <w:lastRenderedPageBreak/>
              <w:t>M</w:t>
            </w:r>
            <w:r>
              <w:rPr>
                <w:lang w:val="en-GB"/>
              </w:rPr>
              <w:t>ediaTek Inc. [7]</w:t>
            </w:r>
          </w:p>
        </w:tc>
        <w:tc>
          <w:tcPr>
            <w:tcW w:w="8457" w:type="dxa"/>
          </w:tcPr>
          <w:p w14:paraId="3CB1CB9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0BDC4BE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1D58B3EA"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EFAC70F"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25B38D5A"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Proposal 1: </w:t>
            </w:r>
            <w:proofErr w:type="spellStart"/>
            <w:r>
              <w:rPr>
                <w:rFonts w:eastAsia="SimSun"/>
                <w:b/>
                <w:iCs/>
                <w:lang w:eastAsia="zh-CN"/>
              </w:rPr>
              <w:t>gNB</w:t>
            </w:r>
            <w:proofErr w:type="spellEnd"/>
            <w:r>
              <w:rPr>
                <w:rFonts w:eastAsia="SimSun"/>
                <w:b/>
                <w:iCs/>
                <w:lang w:eastAsia="zh-CN"/>
              </w:rPr>
              <w:t xml:space="preserve"> to indicate the TRS/CSI-RS availability information to idle/inactive mode UE(s).</w:t>
            </w:r>
          </w:p>
          <w:p w14:paraId="744275C2" w14:textId="77777777" w:rsidR="00D42780" w:rsidRDefault="00746260">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 xml:space="preserve">FFS how to minimize the </w:t>
            </w:r>
            <w:proofErr w:type="spellStart"/>
            <w:r>
              <w:rPr>
                <w:rFonts w:eastAsia="SimSun"/>
                <w:b/>
                <w:iCs/>
                <w:lang w:eastAsia="zh-CN"/>
              </w:rPr>
              <w:t>signalling</w:t>
            </w:r>
            <w:proofErr w:type="spellEnd"/>
            <w:r>
              <w:rPr>
                <w:rFonts w:eastAsia="SimSun"/>
                <w:b/>
                <w:iCs/>
                <w:lang w:eastAsia="zh-CN"/>
              </w:rPr>
              <w:t xml:space="preserve"> overhead.</w:t>
            </w:r>
          </w:p>
          <w:p w14:paraId="34AC78EE"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57A81A33"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67020B43"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6: Multiple sets of TRS/CSI-RS configurations to idle/inactive mode UE(s) can avoid frequent higher layer </w:t>
            </w:r>
            <w:proofErr w:type="spellStart"/>
            <w:r>
              <w:rPr>
                <w:rFonts w:eastAsia="SimSun"/>
                <w:b/>
                <w:iCs/>
                <w:lang w:eastAsia="zh-CN"/>
              </w:rPr>
              <w:t>signalling</w:t>
            </w:r>
            <w:proofErr w:type="spellEnd"/>
            <w:r>
              <w:rPr>
                <w:rFonts w:eastAsia="SimSun"/>
                <w:b/>
                <w:iCs/>
                <w:lang w:eastAsia="zh-CN"/>
              </w:rPr>
              <w:t xml:space="preserve"> update for changing RS settings and allow better </w:t>
            </w:r>
            <w:proofErr w:type="spellStart"/>
            <w:r>
              <w:rPr>
                <w:rFonts w:eastAsia="SimSun"/>
                <w:b/>
                <w:iCs/>
                <w:lang w:eastAsia="zh-CN"/>
              </w:rPr>
              <w:t>gNB</w:t>
            </w:r>
            <w:proofErr w:type="spellEnd"/>
            <w:r>
              <w:rPr>
                <w:rFonts w:eastAsia="SimSun"/>
                <w:b/>
                <w:iCs/>
                <w:lang w:eastAsia="zh-CN"/>
              </w:rPr>
              <w:t xml:space="preserve"> indication flexibility.</w:t>
            </w:r>
          </w:p>
          <w:p w14:paraId="54770964"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Proposal 3: </w:t>
            </w:r>
            <w:proofErr w:type="spellStart"/>
            <w:r>
              <w:rPr>
                <w:rFonts w:eastAsia="SimSun"/>
                <w:b/>
                <w:iCs/>
                <w:lang w:eastAsia="zh-CN"/>
              </w:rPr>
              <w:t>gNB</w:t>
            </w:r>
            <w:proofErr w:type="spellEnd"/>
            <w:r>
              <w:rPr>
                <w:rFonts w:eastAsia="SimSun"/>
                <w:b/>
                <w:iCs/>
                <w:lang w:eastAsia="zh-CN"/>
              </w:rPr>
              <w:t xml:space="preserve"> can configure multiple sets of TRS/CSI-RS configurations to idle/inactive mode UE(s).</w:t>
            </w:r>
          </w:p>
        </w:tc>
      </w:tr>
      <w:tr w:rsidR="00D42780" w14:paraId="04E04A06" w14:textId="77777777">
        <w:tc>
          <w:tcPr>
            <w:tcW w:w="1505" w:type="dxa"/>
          </w:tcPr>
          <w:p w14:paraId="027ED63C" w14:textId="77777777" w:rsidR="00D42780" w:rsidRDefault="00746260">
            <w:pPr>
              <w:ind w:firstLine="0"/>
              <w:rPr>
                <w:lang w:val="en-GB"/>
              </w:rPr>
            </w:pPr>
            <w:r>
              <w:rPr>
                <w:rFonts w:hint="eastAsia"/>
                <w:lang w:val="en-GB"/>
              </w:rPr>
              <w:t>I</w:t>
            </w:r>
            <w:r>
              <w:rPr>
                <w:lang w:val="en-GB"/>
              </w:rPr>
              <w:t>ntel Corporation [8]</w:t>
            </w:r>
          </w:p>
        </w:tc>
        <w:tc>
          <w:tcPr>
            <w:tcW w:w="8457" w:type="dxa"/>
          </w:tcPr>
          <w:p w14:paraId="56ED62FC"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6BFB3750"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1F85D9C5"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6D002F02"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lastRenderedPageBreak/>
              <w:t>Proposal 3: At least the following parameters can be included in TRS configuration:</w:t>
            </w:r>
          </w:p>
          <w:p w14:paraId="3B1854C4"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2F78B28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4466B2C6"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32E530D2"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1D8EA86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D42780" w14:paraId="509FCE86" w14:textId="77777777">
        <w:tc>
          <w:tcPr>
            <w:tcW w:w="1505" w:type="dxa"/>
          </w:tcPr>
          <w:p w14:paraId="2B84754A" w14:textId="77777777" w:rsidR="00D42780" w:rsidRDefault="00746260">
            <w:pPr>
              <w:ind w:firstLine="0"/>
              <w:rPr>
                <w:lang w:val="en-GB"/>
              </w:rPr>
            </w:pPr>
            <w:proofErr w:type="spellStart"/>
            <w:r>
              <w:rPr>
                <w:rFonts w:hint="eastAsia"/>
                <w:lang w:val="en-GB"/>
              </w:rPr>
              <w:lastRenderedPageBreak/>
              <w:t>S</w:t>
            </w:r>
            <w:r>
              <w:rPr>
                <w:lang w:val="en-GB"/>
              </w:rPr>
              <w:t>preadtrum</w:t>
            </w:r>
            <w:proofErr w:type="spellEnd"/>
            <w:r>
              <w:rPr>
                <w:lang w:val="en-GB"/>
              </w:rPr>
              <w:t xml:space="preserve"> Communication [9]</w:t>
            </w:r>
          </w:p>
        </w:tc>
        <w:tc>
          <w:tcPr>
            <w:tcW w:w="8457" w:type="dxa"/>
          </w:tcPr>
          <w:p w14:paraId="139458B3" w14:textId="77777777" w:rsidR="00D42780" w:rsidRDefault="00746260">
            <w:pPr>
              <w:suppressAutoHyphens w:val="0"/>
              <w:spacing w:before="0" w:after="0" w:line="240" w:lineRule="auto"/>
              <w:ind w:firstLine="0"/>
              <w:jc w:val="left"/>
              <w:rPr>
                <w:rFonts w:eastAsia="SimSun"/>
                <w:b/>
                <w:i/>
                <w:sz w:val="22"/>
                <w:lang w:eastAsia="zh-CN"/>
              </w:rPr>
            </w:pPr>
            <w:bookmarkStart w:id="29" w:name="OLE_LINK15"/>
            <w:bookmarkStart w:id="30" w:name="OLE_LINK14"/>
            <w:r>
              <w:rPr>
                <w:rFonts w:eastAsia="SimSun"/>
                <w:b/>
                <w:i/>
                <w:sz w:val="22"/>
                <w:lang w:eastAsia="zh-CN"/>
              </w:rPr>
              <w:t>Proposal 1: UE can perform serving cell measurement based on CSI-RS in idle/inactive mode.</w:t>
            </w:r>
          </w:p>
          <w:p w14:paraId="3D1B8313"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 xml:space="preserve">Proposal 2: </w:t>
            </w:r>
            <w:proofErr w:type="spellStart"/>
            <w:r>
              <w:rPr>
                <w:rFonts w:eastAsia="SimSun"/>
                <w:b/>
                <w:i/>
                <w:sz w:val="22"/>
                <w:lang w:eastAsia="zh-CN"/>
              </w:rPr>
              <w:t>gNB</w:t>
            </w:r>
            <w:proofErr w:type="spellEnd"/>
            <w:r>
              <w:rPr>
                <w:rFonts w:eastAsia="SimSun"/>
                <w:b/>
                <w:i/>
                <w:sz w:val="22"/>
                <w:lang w:eastAsia="zh-CN"/>
              </w:rPr>
              <w:t xml:space="preserve"> needs to inform the availability of TRS/CSI-RS to idle/inactive mode UE in advance.</w:t>
            </w:r>
          </w:p>
          <w:p w14:paraId="638044A5" w14:textId="77777777" w:rsidR="00D42780" w:rsidRDefault="00D42780">
            <w:pPr>
              <w:suppressAutoHyphens w:val="0"/>
              <w:spacing w:before="0" w:after="0" w:line="240" w:lineRule="auto"/>
              <w:ind w:firstLine="0"/>
              <w:jc w:val="left"/>
              <w:rPr>
                <w:rFonts w:eastAsia="SimSun"/>
                <w:b/>
                <w:i/>
                <w:sz w:val="22"/>
                <w:lang w:eastAsia="zh-CN"/>
              </w:rPr>
            </w:pPr>
          </w:p>
          <w:bookmarkEnd w:id="29"/>
          <w:bookmarkEnd w:id="30"/>
          <w:p w14:paraId="4AD6587D"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1C0D987E" w14:textId="77777777" w:rsidR="00D42780" w:rsidRDefault="00746260">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D42780" w14:paraId="67405BF9" w14:textId="77777777">
        <w:tc>
          <w:tcPr>
            <w:tcW w:w="1505" w:type="dxa"/>
          </w:tcPr>
          <w:p w14:paraId="1DC2BFBA" w14:textId="77777777" w:rsidR="00D42780" w:rsidRDefault="00746260">
            <w:pPr>
              <w:ind w:firstLine="0"/>
              <w:rPr>
                <w:lang w:val="en-GB"/>
              </w:rPr>
            </w:pPr>
            <w:r>
              <w:rPr>
                <w:rFonts w:hint="eastAsia"/>
                <w:lang w:val="en-GB"/>
              </w:rPr>
              <w:t>S</w:t>
            </w:r>
            <w:r>
              <w:rPr>
                <w:lang w:val="en-GB"/>
              </w:rPr>
              <w:t>ony [10]</w:t>
            </w:r>
          </w:p>
        </w:tc>
        <w:tc>
          <w:tcPr>
            <w:tcW w:w="8457" w:type="dxa"/>
          </w:tcPr>
          <w:p w14:paraId="5341FC44" w14:textId="77777777" w:rsidR="00D42780" w:rsidRDefault="00746260">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2577914D"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770DED38" w14:textId="77777777" w:rsidR="00D42780" w:rsidRDefault="00746260">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6C526AA9"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30D2D633" w14:textId="77777777" w:rsidR="00D42780" w:rsidRDefault="00746260">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23701F4C" w14:textId="77777777" w:rsidR="00D42780" w:rsidRDefault="00D42780">
            <w:pPr>
              <w:suppressAutoHyphens w:val="0"/>
              <w:spacing w:before="0" w:after="0" w:line="240" w:lineRule="auto"/>
              <w:ind w:firstLine="0"/>
              <w:textAlignment w:val="baseline"/>
              <w:rPr>
                <w:rFonts w:eastAsia="SimSun"/>
                <w:b/>
                <w:bCs/>
                <w:lang w:val="en-GB" w:eastAsia="zh-CN"/>
              </w:rPr>
            </w:pPr>
          </w:p>
          <w:p w14:paraId="1F6D6600" w14:textId="77777777" w:rsidR="00D42780" w:rsidRDefault="00746260">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42EEDB1A" w14:textId="77777777" w:rsidR="00D42780" w:rsidRDefault="00D42780">
            <w:pPr>
              <w:suppressAutoHyphens w:val="0"/>
              <w:spacing w:before="0" w:after="0" w:line="240" w:lineRule="auto"/>
              <w:ind w:firstLine="0"/>
              <w:textAlignment w:val="baseline"/>
              <w:rPr>
                <w:rFonts w:eastAsia="SimSun"/>
                <w:b/>
                <w:bCs/>
                <w:lang w:eastAsia="zh-CN"/>
              </w:rPr>
            </w:pPr>
          </w:p>
          <w:p w14:paraId="60584AC3" w14:textId="77777777" w:rsidR="00D42780" w:rsidRDefault="00746260">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3638FE45"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437F7854"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0C381180"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E040CF3"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5C71C1FC"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32BB61E"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0EF66103"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CF467D7" w14:textId="77777777" w:rsidR="00D42780" w:rsidRDefault="00746260">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D42780" w14:paraId="3E8A5A36" w14:textId="77777777">
        <w:tc>
          <w:tcPr>
            <w:tcW w:w="1505" w:type="dxa"/>
          </w:tcPr>
          <w:p w14:paraId="2B155A7E" w14:textId="77777777" w:rsidR="00D42780" w:rsidRDefault="00746260">
            <w:pPr>
              <w:ind w:firstLine="0"/>
              <w:rPr>
                <w:lang w:val="en-GB"/>
              </w:rPr>
            </w:pPr>
            <w:r>
              <w:rPr>
                <w:rFonts w:hint="eastAsia"/>
                <w:lang w:val="en-GB"/>
              </w:rPr>
              <w:t>L</w:t>
            </w:r>
            <w:r>
              <w:rPr>
                <w:lang w:val="en-GB"/>
              </w:rPr>
              <w:t>G Electronics [11]</w:t>
            </w:r>
          </w:p>
        </w:tc>
        <w:tc>
          <w:tcPr>
            <w:tcW w:w="8457" w:type="dxa"/>
          </w:tcPr>
          <w:p w14:paraId="6D3D50FD"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6458E31C" w14:textId="77777777" w:rsidR="00D42780" w:rsidRDefault="00746260">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410D83E9"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D42780" w14:paraId="2E9E9116" w14:textId="77777777">
        <w:tc>
          <w:tcPr>
            <w:tcW w:w="1505" w:type="dxa"/>
          </w:tcPr>
          <w:p w14:paraId="5CB397EA" w14:textId="77777777" w:rsidR="00D42780" w:rsidRDefault="00746260">
            <w:pPr>
              <w:ind w:firstLine="0"/>
              <w:rPr>
                <w:lang w:val="en-GB"/>
              </w:rPr>
            </w:pPr>
            <w:r>
              <w:rPr>
                <w:rFonts w:hint="eastAsia"/>
                <w:lang w:val="en-GB"/>
              </w:rPr>
              <w:lastRenderedPageBreak/>
              <w:t>L</w:t>
            </w:r>
            <w:r>
              <w:rPr>
                <w:lang w:val="en-GB"/>
              </w:rPr>
              <w:t>enovo, Motorola Mobility [12]</w:t>
            </w:r>
          </w:p>
        </w:tc>
        <w:tc>
          <w:tcPr>
            <w:tcW w:w="8457" w:type="dxa"/>
          </w:tcPr>
          <w:p w14:paraId="70D7E517" w14:textId="77777777" w:rsidR="00D42780" w:rsidRDefault="00746260">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257C9194" w14:textId="77777777" w:rsidR="00D42780" w:rsidRDefault="00746260">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36E995BC" w14:textId="77777777" w:rsidR="00D42780" w:rsidRDefault="00746260">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3A222543"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4AFC5E9F"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4EC6C716"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3AD08237" w14:textId="77777777" w:rsidR="00D42780" w:rsidRDefault="00746260">
            <w:pPr>
              <w:numPr>
                <w:ilvl w:val="0"/>
                <w:numId w:val="59"/>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6C204F0B" w14:textId="77777777" w:rsidR="00D42780" w:rsidRDefault="00746260">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2E855BBF" w14:textId="77777777" w:rsidR="00D42780" w:rsidRDefault="00746260">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4D1D86E0"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00CC2D13" w14:textId="77777777" w:rsidR="00D42780" w:rsidRDefault="00746260">
            <w:pPr>
              <w:numPr>
                <w:ilvl w:val="0"/>
                <w:numId w:val="59"/>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33E9E262" w14:textId="77777777" w:rsidR="00D42780" w:rsidRDefault="00746260">
            <w:pPr>
              <w:numPr>
                <w:ilvl w:val="0"/>
                <w:numId w:val="41"/>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D42780" w14:paraId="32470694" w14:textId="77777777">
        <w:tc>
          <w:tcPr>
            <w:tcW w:w="1505" w:type="dxa"/>
          </w:tcPr>
          <w:p w14:paraId="1430C2E9" w14:textId="77777777" w:rsidR="00D42780" w:rsidRDefault="00746260">
            <w:pPr>
              <w:ind w:firstLine="0"/>
              <w:rPr>
                <w:lang w:val="en-GB"/>
              </w:rPr>
            </w:pPr>
            <w:r>
              <w:rPr>
                <w:rFonts w:hint="eastAsia"/>
                <w:lang w:val="en-GB"/>
              </w:rPr>
              <w:t>C</w:t>
            </w:r>
            <w:r>
              <w:rPr>
                <w:lang w:val="en-GB"/>
              </w:rPr>
              <w:t>MCC [13]</w:t>
            </w:r>
          </w:p>
        </w:tc>
        <w:tc>
          <w:tcPr>
            <w:tcW w:w="8457" w:type="dxa"/>
          </w:tcPr>
          <w:p w14:paraId="2DB23289" w14:textId="77777777" w:rsidR="00D42780" w:rsidRDefault="00746260">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497159" w14:textId="77777777" w:rsidR="00D42780" w:rsidRDefault="00746260">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48E2EAD" w14:textId="77777777" w:rsidR="00D42780" w:rsidRDefault="00746260">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 xml:space="preserve">roposal 3. </w:t>
            </w:r>
            <w:proofErr w:type="spellStart"/>
            <w:r>
              <w:rPr>
                <w:rFonts w:eastAsia="SimSun"/>
                <w:b/>
                <w:bCs/>
                <w:lang w:eastAsia="zh-CN"/>
              </w:rPr>
              <w:t>gNB</w:t>
            </w:r>
            <w:proofErr w:type="spellEnd"/>
            <w:r>
              <w:rPr>
                <w:rFonts w:eastAsia="SimSun"/>
                <w:b/>
                <w:bCs/>
                <w:lang w:eastAsia="zh-CN"/>
              </w:rPr>
              <w:t xml:space="preserve"> can configure UE whether the availability information of TRS/CSI-RS is carried in PEI.</w:t>
            </w:r>
          </w:p>
          <w:p w14:paraId="7DA15BAD" w14:textId="77777777" w:rsidR="00D42780" w:rsidRDefault="00746260">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 xml:space="preserve">The availability information </w:t>
            </w:r>
            <w:proofErr w:type="spellStart"/>
            <w:r>
              <w:rPr>
                <w:rFonts w:eastAsia="SimSun"/>
                <w:b/>
              </w:rPr>
              <w:t>signalling</w:t>
            </w:r>
            <w:proofErr w:type="spellEnd"/>
            <w:r>
              <w:rPr>
                <w:rFonts w:eastAsia="SimSun"/>
                <w:b/>
              </w:rPr>
              <w:t xml:space="preserve"> design of TRS/CSI-RS should also be included in the LS about UE using the potential TRS/CSI-RS occasion to enhance the SSB based IDLE/Inactive mode evaluations of the serving cell.</w:t>
            </w:r>
          </w:p>
        </w:tc>
      </w:tr>
      <w:tr w:rsidR="00D42780" w14:paraId="6772FD14" w14:textId="77777777">
        <w:tc>
          <w:tcPr>
            <w:tcW w:w="1505" w:type="dxa"/>
          </w:tcPr>
          <w:p w14:paraId="69D42E42" w14:textId="77777777" w:rsidR="00D42780" w:rsidRDefault="00746260">
            <w:pPr>
              <w:ind w:firstLine="0"/>
              <w:rPr>
                <w:lang w:val="en-GB"/>
              </w:rPr>
            </w:pPr>
            <w:r>
              <w:rPr>
                <w:rFonts w:hint="eastAsia"/>
                <w:lang w:val="en-GB"/>
              </w:rPr>
              <w:t>X</w:t>
            </w:r>
            <w:r>
              <w:rPr>
                <w:lang w:val="en-GB"/>
              </w:rPr>
              <w:t>iaomi [14]</w:t>
            </w:r>
          </w:p>
        </w:tc>
        <w:tc>
          <w:tcPr>
            <w:tcW w:w="8457" w:type="dxa"/>
          </w:tcPr>
          <w:p w14:paraId="0BFF99A8" w14:textId="77777777" w:rsidR="00D42780" w:rsidRDefault="00746260">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67B68949"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60BDABC1"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D42780" w14:paraId="1BEFB494" w14:textId="77777777">
        <w:tc>
          <w:tcPr>
            <w:tcW w:w="1505" w:type="dxa"/>
          </w:tcPr>
          <w:p w14:paraId="4163CCAB" w14:textId="77777777" w:rsidR="00D42780" w:rsidRDefault="00746260">
            <w:pPr>
              <w:ind w:firstLine="0"/>
              <w:rPr>
                <w:lang w:val="en-GB"/>
              </w:rPr>
            </w:pPr>
            <w:r>
              <w:rPr>
                <w:rFonts w:hint="eastAsia"/>
                <w:lang w:val="en-GB"/>
              </w:rPr>
              <w:t>S</w:t>
            </w:r>
            <w:r>
              <w:rPr>
                <w:lang w:val="en-GB"/>
              </w:rPr>
              <w:t>amsung [15]</w:t>
            </w:r>
          </w:p>
        </w:tc>
        <w:tc>
          <w:tcPr>
            <w:tcW w:w="8457" w:type="dxa"/>
          </w:tcPr>
          <w:p w14:paraId="2CAFA53F"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696335A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1E0E4AB8"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255542C5"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52EF55CF"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42BBC2A9" w14:textId="77777777" w:rsidR="00D42780" w:rsidRDefault="00746260">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3827ACC7"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651C30E6" w14:textId="77777777" w:rsidR="00D42780" w:rsidRDefault="00D42780">
            <w:pPr>
              <w:suppressAutoHyphens w:val="0"/>
              <w:spacing w:before="0" w:after="0"/>
              <w:ind w:firstLine="0"/>
              <w:rPr>
                <w:rFonts w:eastAsia="Malgun Gothic"/>
                <w:lang w:val="en-GB"/>
              </w:rPr>
            </w:pPr>
          </w:p>
          <w:p w14:paraId="058CC2E5"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041D8EC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7CFB3BFC"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4D392EA1" w14:textId="77777777" w:rsidR="00D42780" w:rsidRDefault="00D42780">
            <w:pPr>
              <w:suppressAutoHyphens w:val="0"/>
              <w:spacing w:before="0" w:after="0" w:line="240" w:lineRule="auto"/>
              <w:ind w:firstLine="0"/>
              <w:jc w:val="left"/>
              <w:rPr>
                <w:rFonts w:ascii="Times" w:hAnsi="Times"/>
                <w:b/>
                <w:szCs w:val="24"/>
                <w:u w:val="single"/>
                <w:lang w:val="en-GB" w:eastAsia="zh-CN"/>
              </w:rPr>
            </w:pPr>
          </w:p>
          <w:p w14:paraId="25BEA889"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lastRenderedPageBreak/>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1E5465A4"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26CBFE33" w14:textId="77777777" w:rsidR="00D42780" w:rsidRDefault="00746260">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AE3B826"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0D1C90E7"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D42780" w14:paraId="06938216" w14:textId="77777777">
        <w:tc>
          <w:tcPr>
            <w:tcW w:w="1505" w:type="dxa"/>
          </w:tcPr>
          <w:p w14:paraId="55EF5041" w14:textId="77777777" w:rsidR="00D42780" w:rsidRDefault="00746260">
            <w:pPr>
              <w:ind w:firstLine="0"/>
              <w:rPr>
                <w:lang w:val="en-GB"/>
              </w:rPr>
            </w:pPr>
            <w:r>
              <w:rPr>
                <w:rFonts w:hint="eastAsia"/>
                <w:lang w:val="en-GB"/>
              </w:rPr>
              <w:lastRenderedPageBreak/>
              <w:t>P</w:t>
            </w:r>
            <w:r>
              <w:rPr>
                <w:lang w:val="en-GB"/>
              </w:rPr>
              <w:t>anasonic [16]</w:t>
            </w:r>
          </w:p>
        </w:tc>
        <w:tc>
          <w:tcPr>
            <w:tcW w:w="8457" w:type="dxa"/>
          </w:tcPr>
          <w:p w14:paraId="58E6BA2F"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26817E7C"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0DE139E"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72A3738E" w14:textId="77777777" w:rsidR="00D42780" w:rsidRDefault="00746260">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039502A7" w14:textId="77777777" w:rsidR="00D42780" w:rsidRDefault="00746260">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D42780" w14:paraId="6DC3C323" w14:textId="77777777">
        <w:tc>
          <w:tcPr>
            <w:tcW w:w="1505" w:type="dxa"/>
          </w:tcPr>
          <w:p w14:paraId="63F2290F" w14:textId="77777777" w:rsidR="00D42780" w:rsidRDefault="00746260">
            <w:pPr>
              <w:ind w:firstLine="0"/>
              <w:rPr>
                <w:lang w:val="en-GB"/>
              </w:rPr>
            </w:pPr>
            <w:r>
              <w:rPr>
                <w:rFonts w:hint="eastAsia"/>
                <w:lang w:val="en-GB"/>
              </w:rPr>
              <w:t>A</w:t>
            </w:r>
            <w:r>
              <w:rPr>
                <w:lang w:val="en-GB"/>
              </w:rPr>
              <w:t>pple [17]</w:t>
            </w:r>
          </w:p>
        </w:tc>
        <w:tc>
          <w:tcPr>
            <w:tcW w:w="8457" w:type="dxa"/>
          </w:tcPr>
          <w:p w14:paraId="5C1DFE96" w14:textId="77777777" w:rsidR="00D42780" w:rsidRDefault="00746260">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05BCAE0B"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326D7E8A"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2D9C43DC" w14:textId="77777777" w:rsidR="00D42780" w:rsidRDefault="00746260">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5EE40C96" w14:textId="77777777" w:rsidR="00D42780" w:rsidRDefault="00746260">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D42780" w14:paraId="5059DB50" w14:textId="77777777">
        <w:tc>
          <w:tcPr>
            <w:tcW w:w="1505" w:type="dxa"/>
          </w:tcPr>
          <w:p w14:paraId="0A21FE18" w14:textId="77777777" w:rsidR="00D42780" w:rsidRDefault="00746260">
            <w:pPr>
              <w:ind w:firstLine="0"/>
              <w:rPr>
                <w:lang w:val="en-GB"/>
              </w:rPr>
            </w:pPr>
            <w:r>
              <w:rPr>
                <w:rFonts w:hint="eastAsia"/>
                <w:lang w:val="en-GB"/>
              </w:rPr>
              <w:t>Q</w:t>
            </w:r>
            <w:r>
              <w:rPr>
                <w:lang w:val="en-GB"/>
              </w:rPr>
              <w:t>ualcomm Incorporated [18]</w:t>
            </w:r>
          </w:p>
        </w:tc>
        <w:tc>
          <w:tcPr>
            <w:tcW w:w="8457" w:type="dxa"/>
          </w:tcPr>
          <w:p w14:paraId="551D933E"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6AA69806"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14230A9B"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1F5A896B"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6F568EAE"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66ACADFB"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099B714B"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Alt 1 consistently increases UE implementation complexity and power consumption. It also requires additional RAN4 performance to be defined for the blind detection of TRS/CSI-RS</w:t>
            </w:r>
          </w:p>
          <w:p w14:paraId="2B560E6F"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F74770B"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520795BF"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0808956F"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4C597D05"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201DFD6A"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398F81C2"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5171B66F" w14:textId="77777777" w:rsidR="00D42780" w:rsidRDefault="00746260">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2709AB1"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4EB2E07"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4D517F16"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4A853FD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74EEF49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0E295A3C" w14:textId="77777777" w:rsidR="00D42780" w:rsidRDefault="00746260">
            <w:pPr>
              <w:pStyle w:val="BodyText"/>
              <w:spacing w:line="360" w:lineRule="auto"/>
              <w:ind w:firstLine="0"/>
              <w:jc w:val="left"/>
              <w:rPr>
                <w:rFonts w:eastAsia="SimSun"/>
                <w:b/>
                <w:iCs/>
                <w:lang w:eastAsia="zh-CN"/>
              </w:rPr>
            </w:pPr>
            <w:r>
              <w:rPr>
                <w:rFonts w:eastAsia="SimSun"/>
                <w:b/>
                <w:iCs/>
                <w:lang w:eastAsia="zh-CN"/>
              </w:rPr>
              <w:t xml:space="preserve">Proposal 4: A TRS/CSI-RS configured to the idle/inactive UE should be </w:t>
            </w:r>
            <w:proofErr w:type="spellStart"/>
            <w:r>
              <w:rPr>
                <w:rFonts w:eastAsia="SimSun"/>
                <w:b/>
                <w:iCs/>
                <w:lang w:eastAsia="zh-CN"/>
              </w:rPr>
              <w:t>QCL’ed</w:t>
            </w:r>
            <w:proofErr w:type="spellEnd"/>
            <w:r>
              <w:rPr>
                <w:rFonts w:eastAsia="SimSun"/>
                <w:b/>
                <w:iCs/>
                <w:lang w:eastAsia="zh-CN"/>
              </w:rPr>
              <w:t xml:space="preserve"> with a transmitted SSB of the serving cell. At least one RS is </w:t>
            </w:r>
            <w:proofErr w:type="spellStart"/>
            <w:r>
              <w:rPr>
                <w:rFonts w:eastAsia="SimSun"/>
                <w:b/>
                <w:iCs/>
                <w:lang w:eastAsia="zh-CN"/>
              </w:rPr>
              <w:t>QCL’ed</w:t>
            </w:r>
            <w:proofErr w:type="spellEnd"/>
            <w:r>
              <w:rPr>
                <w:rFonts w:eastAsia="SimSun"/>
                <w:b/>
                <w:iCs/>
                <w:lang w:eastAsia="zh-CN"/>
              </w:rPr>
              <w:t xml:space="preserve"> with each transmitted SSB of the serving cell.</w:t>
            </w:r>
          </w:p>
          <w:p w14:paraId="63777780"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7930632E" w14:textId="77777777" w:rsidR="00D42780" w:rsidRDefault="00746260">
            <w:pPr>
              <w:pStyle w:val="BodyText"/>
              <w:spacing w:line="360" w:lineRule="auto"/>
              <w:ind w:firstLine="0"/>
              <w:jc w:val="left"/>
              <w:rPr>
                <w:rFonts w:eastAsia="SimSun"/>
                <w:b/>
                <w:iCs/>
                <w:lang w:eastAsia="zh-CN"/>
              </w:rPr>
            </w:pPr>
            <w:r>
              <w:rPr>
                <w:rFonts w:eastAsia="SimSun"/>
                <w:b/>
                <w:iCs/>
                <w:lang w:eastAsia="zh-CN"/>
              </w:rPr>
              <w:lastRenderedPageBreak/>
              <w:t>Proposal 6: Paging early indication, UE sub-grouping and availability indication of additional TRS/CSI-RS should be jointly designed if they are adopted.</w:t>
            </w:r>
          </w:p>
        </w:tc>
      </w:tr>
      <w:tr w:rsidR="00D42780" w14:paraId="1DE04DA9" w14:textId="77777777">
        <w:tc>
          <w:tcPr>
            <w:tcW w:w="1505" w:type="dxa"/>
          </w:tcPr>
          <w:p w14:paraId="223F72CB" w14:textId="77777777" w:rsidR="00D42780" w:rsidRDefault="00746260">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77238A58"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297F3F7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11B19411"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48A04A0" w14:textId="77777777" w:rsidR="00D42780" w:rsidRDefault="00746260">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r>
            <w:proofErr w:type="spellStart"/>
            <w:r>
              <w:rPr>
                <w:rFonts w:eastAsia="SimSun"/>
                <w:b/>
                <w:iCs/>
                <w:lang w:eastAsia="zh-CN"/>
              </w:rPr>
              <w:t>Downselect</w:t>
            </w:r>
            <w:proofErr w:type="spellEnd"/>
            <w:r>
              <w:rPr>
                <w:rFonts w:eastAsia="SimSun"/>
                <w:b/>
                <w:iCs/>
                <w:lang w:eastAsia="zh-CN"/>
              </w:rPr>
              <w:t xml:space="preserve"> between paging PDCCH or the paging indication channel after more progress is achieved in the design of the paging indication channel.</w:t>
            </w:r>
          </w:p>
        </w:tc>
      </w:tr>
      <w:tr w:rsidR="00D42780" w14:paraId="12AEE21D" w14:textId="77777777">
        <w:tc>
          <w:tcPr>
            <w:tcW w:w="1505" w:type="dxa"/>
          </w:tcPr>
          <w:p w14:paraId="41101693" w14:textId="77777777" w:rsidR="00D42780" w:rsidRDefault="00746260">
            <w:pPr>
              <w:ind w:firstLine="0"/>
              <w:rPr>
                <w:lang w:val="en-GB"/>
              </w:rPr>
            </w:pPr>
            <w:r>
              <w:rPr>
                <w:rFonts w:hint="eastAsia"/>
                <w:lang w:val="en-GB"/>
              </w:rPr>
              <w:t>S</w:t>
            </w:r>
            <w:r>
              <w:rPr>
                <w:lang w:val="en-GB"/>
              </w:rPr>
              <w:t>harp [20]</w:t>
            </w:r>
          </w:p>
        </w:tc>
        <w:tc>
          <w:tcPr>
            <w:tcW w:w="8457" w:type="dxa"/>
          </w:tcPr>
          <w:p w14:paraId="213ED880"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03046AD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5B836064"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5A15D590"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D42780" w14:paraId="1945B634" w14:textId="77777777">
        <w:tc>
          <w:tcPr>
            <w:tcW w:w="1505" w:type="dxa"/>
          </w:tcPr>
          <w:p w14:paraId="5A251C1E" w14:textId="77777777" w:rsidR="00D42780" w:rsidRDefault="00746260">
            <w:pPr>
              <w:ind w:firstLine="0"/>
              <w:rPr>
                <w:lang w:val="en-GB"/>
              </w:rPr>
            </w:pPr>
            <w:r>
              <w:rPr>
                <w:rFonts w:hint="eastAsia"/>
                <w:lang w:val="en-GB"/>
              </w:rPr>
              <w:t>E</w:t>
            </w:r>
            <w:r>
              <w:rPr>
                <w:lang w:val="en-GB"/>
              </w:rPr>
              <w:t>ricsson [21]</w:t>
            </w:r>
          </w:p>
        </w:tc>
        <w:tc>
          <w:tcPr>
            <w:tcW w:w="8457" w:type="dxa"/>
          </w:tcPr>
          <w:p w14:paraId="5CB4A3D5"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18FE02AA"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63B8F6E4"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49E47F70"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5DF9DA21" w14:textId="77777777" w:rsidR="00D42780" w:rsidRDefault="00746260">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55321A26"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E220ECC"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B9EB6FF" w14:textId="77777777" w:rsidR="00D42780" w:rsidRDefault="00746260">
            <w:pPr>
              <w:pStyle w:val="BodyText"/>
              <w:spacing w:line="360" w:lineRule="auto"/>
              <w:ind w:firstLine="0"/>
              <w:jc w:val="left"/>
              <w:rPr>
                <w:rFonts w:eastAsia="SimSun"/>
                <w:b/>
                <w:iCs/>
                <w:lang w:eastAsia="zh-CN"/>
              </w:rPr>
            </w:pPr>
            <w:r>
              <w:rPr>
                <w:rFonts w:eastAsia="SimSun"/>
                <w:b/>
                <w:iCs/>
                <w:lang w:eastAsia="zh-CN"/>
              </w:rPr>
              <w:lastRenderedPageBreak/>
              <w:t>Proposal 3</w:t>
            </w:r>
            <w:r>
              <w:rPr>
                <w:rFonts w:eastAsia="SimSun"/>
                <w:b/>
                <w:iCs/>
                <w:lang w:eastAsia="zh-CN"/>
              </w:rPr>
              <w:tab/>
              <w:t>Only TRS/CSI-RS occasion(s) corresponding to periodic TRS can be shared with idle UEs.</w:t>
            </w:r>
          </w:p>
          <w:p w14:paraId="12DF3D77" w14:textId="77777777" w:rsidR="00D42780" w:rsidRDefault="00746260">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D42780" w14:paraId="71986465" w14:textId="77777777">
        <w:tc>
          <w:tcPr>
            <w:tcW w:w="1505" w:type="dxa"/>
          </w:tcPr>
          <w:p w14:paraId="226BB6AB" w14:textId="77777777" w:rsidR="00D42780" w:rsidRDefault="00746260">
            <w:pPr>
              <w:ind w:firstLine="0"/>
              <w:rPr>
                <w:lang w:val="en-GB"/>
              </w:rPr>
            </w:pPr>
            <w:r>
              <w:rPr>
                <w:rFonts w:hint="eastAsia"/>
                <w:lang w:val="en-GB"/>
              </w:rPr>
              <w:lastRenderedPageBreak/>
              <w:t>N</w:t>
            </w:r>
            <w:r>
              <w:rPr>
                <w:lang w:val="en-GB"/>
              </w:rPr>
              <w:t>TT DOCOMO Inc. [22]</w:t>
            </w:r>
          </w:p>
        </w:tc>
        <w:tc>
          <w:tcPr>
            <w:tcW w:w="8457" w:type="dxa"/>
          </w:tcPr>
          <w:p w14:paraId="194B866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0170E84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638CB09B"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276013F6"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2BEA87A8"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5F62EFDA"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D42780" w14:paraId="05CDEE64" w14:textId="77777777">
        <w:tc>
          <w:tcPr>
            <w:tcW w:w="1505" w:type="dxa"/>
          </w:tcPr>
          <w:p w14:paraId="7E506D99" w14:textId="77777777" w:rsidR="00D42780" w:rsidRDefault="00746260">
            <w:pPr>
              <w:ind w:firstLine="0"/>
              <w:rPr>
                <w:lang w:val="en-GB"/>
              </w:rPr>
            </w:pPr>
            <w:r>
              <w:rPr>
                <w:rFonts w:hint="eastAsia"/>
                <w:lang w:val="en-GB"/>
              </w:rPr>
              <w:t>N</w:t>
            </w:r>
            <w:r>
              <w:rPr>
                <w:lang w:val="en-GB"/>
              </w:rPr>
              <w:t>okia, Nokia Shanghai Bell [23]</w:t>
            </w:r>
          </w:p>
        </w:tc>
        <w:tc>
          <w:tcPr>
            <w:tcW w:w="8457" w:type="dxa"/>
          </w:tcPr>
          <w:p w14:paraId="6E8990F9"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2E8B8D2E"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3AB3E6C4"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A8CADE"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407B5C13" w14:textId="77777777" w:rsidR="00D42780" w:rsidRDefault="00746260">
            <w:pPr>
              <w:widowControl w:val="0"/>
              <w:suppressAutoHyphens w:val="0"/>
              <w:wordWrap w:val="0"/>
              <w:autoSpaceDE w:val="0"/>
              <w:autoSpaceDN w:val="0"/>
              <w:spacing w:before="0" w:after="0" w:line="259" w:lineRule="auto"/>
              <w:ind w:firstLine="0"/>
              <w:rPr>
                <w:rFonts w:ascii="Calibri" w:eastAsia="SimSun" w:hAnsi="Calibri" w:cs="Arial"/>
                <w:kern w:val="2"/>
                <w:lang w:val="en-GB"/>
              </w:rPr>
            </w:pPr>
            <w:proofErr w:type="spellStart"/>
            <w:r>
              <w:rPr>
                <w:rFonts w:ascii="Calibri" w:eastAsia="SimSun" w:hAnsi="Calibri" w:cs="Arial"/>
                <w:b/>
                <w:bCs/>
                <w:kern w:val="2"/>
                <w:lang w:val="en-GB"/>
              </w:rPr>
              <w:t>Propopsal</w:t>
            </w:r>
            <w:proofErr w:type="spellEnd"/>
            <w:r>
              <w:rPr>
                <w:rFonts w:ascii="Calibri" w:eastAsia="SimSun" w:hAnsi="Calibri" w:cs="Arial"/>
                <w:b/>
                <w:bCs/>
                <w:kern w:val="2"/>
                <w:lang w:val="en-GB"/>
              </w:rPr>
              <w:t>:</w:t>
            </w:r>
            <w:r>
              <w:rPr>
                <w:rFonts w:ascii="Calibri" w:eastAsia="SimSun" w:hAnsi="Calibri" w:cs="Arial"/>
                <w:kern w:val="2"/>
                <w:lang w:val="en-GB"/>
              </w:rPr>
              <w:t xml:space="preserve"> We propose that: </w:t>
            </w:r>
          </w:p>
          <w:p w14:paraId="57880BEF"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193EB129"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151F2380"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66A1A26A"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1E0B032"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03D45964"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SimSun"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SimSun" w:hAnsi="Calibri" w:cs="Arial"/>
                <w:kern w:val="2"/>
                <w:lang w:val="en-GB"/>
              </w:rPr>
              <w:t xml:space="preserve">’ can be omitted </w:t>
            </w:r>
            <w:r>
              <w:rPr>
                <w:rFonts w:ascii="Calibri" w:eastAsia="SimSun" w:hAnsi="Calibri" w:cs="Arial"/>
                <w:kern w:val="2"/>
                <w:lang w:val="en-GB"/>
              </w:rPr>
              <w:lastRenderedPageBreak/>
              <w:t>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SimSun" w:hAnsi="Calibri" w:cs="Arial"/>
                <w:kern w:val="2"/>
                <w:lang w:val="en-GB"/>
              </w:rPr>
              <w:t>’.</w:t>
            </w:r>
          </w:p>
          <w:p w14:paraId="04760209"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E38C94B" w14:textId="77777777" w:rsidR="00D42780" w:rsidRDefault="00746260">
            <w:pPr>
              <w:widowControl w:val="0"/>
              <w:numPr>
                <w:ilvl w:val="0"/>
                <w:numId w:val="62"/>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238F1AAA" w14:textId="77777777" w:rsidR="00D42780" w:rsidRDefault="00746260">
            <w:pPr>
              <w:widowControl w:val="0"/>
              <w:numPr>
                <w:ilvl w:val="1"/>
                <w:numId w:val="62"/>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 xml:space="preserve">Note: number of slots (1 or 2) is indicated </w:t>
            </w:r>
            <w:proofErr w:type="spellStart"/>
            <w:r>
              <w:rPr>
                <w:rFonts w:ascii="Calibri" w:eastAsia="SimSun" w:hAnsi="Calibri" w:cs="Arial"/>
                <w:kern w:val="2"/>
                <w:lang w:val="en-GB" w:eastAsia="zh-CN"/>
              </w:rPr>
              <w:t>separetly</w:t>
            </w:r>
            <w:proofErr w:type="spellEnd"/>
            <w:r>
              <w:rPr>
                <w:rFonts w:ascii="Calibri" w:eastAsia="SimSun" w:hAnsi="Calibri" w:cs="Arial"/>
                <w:kern w:val="2"/>
                <w:lang w:val="en-GB" w:eastAsia="zh-CN"/>
              </w:rPr>
              <w:t>, per resource set or for all resource sets.</w:t>
            </w:r>
          </w:p>
          <w:p w14:paraId="43FEAC1F"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SimSun" w:hAnsi="Calibri" w:cs="Arial"/>
                <w:kern w:val="2"/>
                <w:lang w:val="en-GB" w:eastAsia="zh-CN"/>
              </w:rPr>
              <w:t>’ are common/same for the RS resources in a RS resource set, thus would be provided only once per RS resource set.</w:t>
            </w:r>
          </w:p>
          <w:p w14:paraId="1C1DFC3A"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SimSun" w:hAnsi="Calibri" w:cs="Arial"/>
                <w:kern w:val="2"/>
                <w:lang w:val="en-GB"/>
              </w:rPr>
              <w:t>’ parameter can be assumed, and in case of non-consecutive slots, one per slot would suffice.</w:t>
            </w:r>
          </w:p>
          <w:p w14:paraId="4562042D"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SimSun"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SimSun" w:hAnsi="Calibri" w:cs="Arial"/>
                <w:kern w:val="2"/>
                <w:lang w:val="en-GB"/>
              </w:rPr>
              <w:t>’ are provided for the IDLE/INACTIVE mode UEs as a part of the RS resource set.</w:t>
            </w:r>
          </w:p>
          <w:p w14:paraId="5C471AA5"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2ED62627"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 xml:space="preserve">It could be further evaluated if the QCL source related information could be provided </w:t>
            </w:r>
            <w:proofErr w:type="spellStart"/>
            <w:r>
              <w:rPr>
                <w:rFonts w:ascii="Calibri" w:eastAsia="SimSun" w:hAnsi="Calibri" w:cs="Arial"/>
                <w:kern w:val="2"/>
                <w:lang w:val="en-GB"/>
              </w:rPr>
              <w:t>implicitely</w:t>
            </w:r>
            <w:proofErr w:type="spellEnd"/>
            <w:r>
              <w:rPr>
                <w:rFonts w:ascii="Calibri" w:eastAsia="SimSun" w:hAnsi="Calibri" w:cs="Arial"/>
                <w:kern w:val="2"/>
                <w:lang w:val="en-GB"/>
              </w:rPr>
              <w:t xml:space="preserve"> or in simpler manner for the IDLE/INACTIVE mode UEs based on actually transmitted SSBs.</w:t>
            </w:r>
          </w:p>
          <w:p w14:paraId="68826375" w14:textId="77777777" w:rsidR="00D42780" w:rsidRDefault="00746260">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w:t>
            </w:r>
            <w:proofErr w:type="spellStart"/>
            <w:r>
              <w:rPr>
                <w:rFonts w:ascii="Calibri" w:eastAsia="SimSun" w:hAnsi="Calibri" w:cs="Arial"/>
                <w:kern w:val="2"/>
                <w:lang w:val="en-GB"/>
              </w:rPr>
              <w:t>occassions</w:t>
            </w:r>
            <w:proofErr w:type="spellEnd"/>
            <w:r>
              <w:rPr>
                <w:rFonts w:ascii="Calibri" w:eastAsia="SimSun"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SimSun" w:hAnsi="Calibri" w:cs="Arial"/>
                <w:kern w:val="2"/>
                <w:lang w:val="en-GB"/>
              </w:rPr>
              <w:t>’ and should not be restricted by the initial BWP.</w:t>
            </w:r>
          </w:p>
          <w:p w14:paraId="6D2E6FAB"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97EF01A" w14:textId="77777777" w:rsidR="00D42780" w:rsidRDefault="00746260">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w:t>
            </w:r>
            <w:proofErr w:type="spellStart"/>
            <w:r>
              <w:rPr>
                <w:rFonts w:ascii="Calibri" w:eastAsia="SimSun" w:hAnsi="Calibri" w:cs="Arial"/>
                <w:kern w:val="2"/>
                <w:lang w:val="en-GB"/>
              </w:rPr>
              <w:t>intial</w:t>
            </w:r>
            <w:proofErr w:type="spellEnd"/>
            <w:r>
              <w:rPr>
                <w:rFonts w:ascii="Calibri" w:eastAsia="SimSun" w:hAnsi="Calibri" w:cs="Arial"/>
                <w:kern w:val="2"/>
                <w:lang w:val="en-GB"/>
              </w:rPr>
              <w:t xml:space="preserve"> BWP configuration. Also SCS used for TRS can be separately informed.</w:t>
            </w:r>
          </w:p>
        </w:tc>
      </w:tr>
    </w:tbl>
    <w:p w14:paraId="483F16BE" w14:textId="77777777" w:rsidR="00D42780" w:rsidRDefault="00D42780">
      <w:pPr>
        <w:ind w:firstLine="0"/>
        <w:rPr>
          <w:b/>
          <w:u w:val="single"/>
          <w:lang w:val="en-GB"/>
        </w:rPr>
      </w:pPr>
    </w:p>
    <w:p w14:paraId="37585B81" w14:textId="77777777" w:rsidR="00D42780" w:rsidRDefault="00746260">
      <w:pPr>
        <w:pStyle w:val="Heading1"/>
        <w:numPr>
          <w:ilvl w:val="0"/>
          <w:numId w:val="0"/>
        </w:numPr>
        <w:spacing w:before="180"/>
        <w:jc w:val="both"/>
        <w:rPr>
          <w:sz w:val="32"/>
          <w:lang w:eastAsia="ko-KR"/>
        </w:rPr>
      </w:pPr>
      <w:r>
        <w:rPr>
          <w:sz w:val="32"/>
          <w:lang w:val="en-US" w:eastAsia="ko-KR"/>
        </w:rPr>
        <w:t>References</w:t>
      </w:r>
    </w:p>
    <w:p w14:paraId="53BB2D98" w14:textId="77777777" w:rsidR="00D42780" w:rsidRDefault="00D54A42">
      <w:pPr>
        <w:pStyle w:val="reference0"/>
        <w:numPr>
          <w:ilvl w:val="0"/>
          <w:numId w:val="63"/>
        </w:numPr>
        <w:spacing w:before="0" w:after="0"/>
        <w:rPr>
          <w:rFonts w:eastAsia="Malgun Gothic"/>
          <w:sz w:val="20"/>
        </w:rPr>
      </w:pPr>
      <w:hyperlink r:id="rId36" w:history="1">
        <w:r w:rsidR="00746260">
          <w:rPr>
            <w:rFonts w:eastAsia="Malgun Gothic"/>
            <w:sz w:val="20"/>
          </w:rPr>
          <w:t>R1-2100169</w:t>
        </w:r>
      </w:hyperlink>
      <w:r w:rsidR="00746260">
        <w:rPr>
          <w:rFonts w:eastAsia="Malgun Gothic"/>
          <w:sz w:val="20"/>
        </w:rPr>
        <w:tab/>
        <w:t>Further discussion on RS occasion for idle/inactive UEs</w:t>
      </w:r>
      <w:r w:rsidR="00746260">
        <w:rPr>
          <w:rFonts w:eastAsia="Malgun Gothic"/>
          <w:sz w:val="20"/>
        </w:rPr>
        <w:tab/>
        <w:t>OPPO</w:t>
      </w:r>
    </w:p>
    <w:p w14:paraId="4ED0EFDE" w14:textId="77777777" w:rsidR="00D42780" w:rsidRDefault="00D54A42">
      <w:pPr>
        <w:pStyle w:val="reference0"/>
        <w:numPr>
          <w:ilvl w:val="0"/>
          <w:numId w:val="63"/>
        </w:numPr>
        <w:spacing w:before="0" w:after="0"/>
        <w:rPr>
          <w:rFonts w:eastAsia="Malgun Gothic"/>
          <w:sz w:val="20"/>
        </w:rPr>
      </w:pPr>
      <w:hyperlink r:id="rId37" w:history="1">
        <w:r w:rsidR="00746260">
          <w:rPr>
            <w:rFonts w:eastAsia="Malgun Gothic"/>
            <w:sz w:val="20"/>
          </w:rPr>
          <w:t>R1-2100217</w:t>
        </w:r>
      </w:hyperlink>
      <w:r w:rsidR="00746260">
        <w:rPr>
          <w:rFonts w:eastAsia="Malgun Gothic"/>
          <w:sz w:val="20"/>
        </w:rPr>
        <w:tab/>
        <w:t>Assistance RS occasions for IDLE/inactive mode</w:t>
      </w:r>
      <w:r w:rsidR="00746260">
        <w:rPr>
          <w:rFonts w:eastAsia="Malgun Gothic"/>
          <w:sz w:val="20"/>
        </w:rPr>
        <w:tab/>
        <w:t xml:space="preserve">Huawei, </w:t>
      </w:r>
      <w:proofErr w:type="spellStart"/>
      <w:r w:rsidR="00746260">
        <w:rPr>
          <w:rFonts w:eastAsia="Malgun Gothic"/>
          <w:sz w:val="20"/>
        </w:rPr>
        <w:t>HiSilicon</w:t>
      </w:r>
      <w:proofErr w:type="spellEnd"/>
    </w:p>
    <w:p w14:paraId="408EF4B6" w14:textId="77777777" w:rsidR="00D42780" w:rsidRDefault="00D54A42">
      <w:pPr>
        <w:pStyle w:val="reference0"/>
        <w:numPr>
          <w:ilvl w:val="0"/>
          <w:numId w:val="63"/>
        </w:numPr>
        <w:spacing w:before="0" w:after="0"/>
        <w:rPr>
          <w:rFonts w:eastAsia="Malgun Gothic"/>
          <w:sz w:val="20"/>
        </w:rPr>
      </w:pPr>
      <w:hyperlink r:id="rId38" w:history="1">
        <w:r w:rsidR="00746260">
          <w:rPr>
            <w:rFonts w:eastAsia="Malgun Gothic"/>
            <w:sz w:val="20"/>
          </w:rPr>
          <w:t>R1-2100393</w:t>
        </w:r>
      </w:hyperlink>
      <w:r w:rsidR="00746260">
        <w:rPr>
          <w:rFonts w:eastAsia="Malgun Gothic"/>
          <w:sz w:val="20"/>
        </w:rPr>
        <w:tab/>
        <w:t>Configuration of TRS/CSI-RS for paging enhancement</w:t>
      </w:r>
      <w:r w:rsidR="00746260">
        <w:rPr>
          <w:rFonts w:eastAsia="Malgun Gothic"/>
          <w:sz w:val="20"/>
        </w:rPr>
        <w:tab/>
        <w:t>CATT</w:t>
      </w:r>
    </w:p>
    <w:p w14:paraId="474EB485" w14:textId="77777777" w:rsidR="00D42780" w:rsidRDefault="00D54A42">
      <w:pPr>
        <w:pStyle w:val="reference0"/>
        <w:numPr>
          <w:ilvl w:val="0"/>
          <w:numId w:val="63"/>
        </w:numPr>
        <w:spacing w:before="0" w:after="0"/>
        <w:rPr>
          <w:rFonts w:eastAsia="Malgun Gothic"/>
          <w:sz w:val="20"/>
        </w:rPr>
      </w:pPr>
      <w:hyperlink r:id="rId39" w:history="1">
        <w:r w:rsidR="00746260">
          <w:rPr>
            <w:rFonts w:eastAsia="Malgun Gothic"/>
            <w:sz w:val="20"/>
          </w:rPr>
          <w:t>R1-2100453</w:t>
        </w:r>
      </w:hyperlink>
      <w:r w:rsidR="00746260">
        <w:rPr>
          <w:rFonts w:eastAsia="Malgun Gothic"/>
          <w:sz w:val="20"/>
        </w:rPr>
        <w:tab/>
        <w:t>TRS/CSI-RS occasion(s) for idle/inactive UEs</w:t>
      </w:r>
      <w:r w:rsidR="00746260">
        <w:rPr>
          <w:rFonts w:eastAsia="Malgun Gothic"/>
          <w:sz w:val="20"/>
        </w:rPr>
        <w:tab/>
        <w:t>vivo</w:t>
      </w:r>
    </w:p>
    <w:p w14:paraId="31703A51" w14:textId="77777777" w:rsidR="00D42780" w:rsidRDefault="00D54A42">
      <w:pPr>
        <w:pStyle w:val="reference0"/>
        <w:numPr>
          <w:ilvl w:val="0"/>
          <w:numId w:val="63"/>
        </w:numPr>
        <w:spacing w:before="0" w:after="0"/>
        <w:rPr>
          <w:rFonts w:eastAsia="Malgun Gothic"/>
          <w:sz w:val="20"/>
        </w:rPr>
      </w:pPr>
      <w:hyperlink r:id="rId40" w:history="1">
        <w:r w:rsidR="00746260">
          <w:rPr>
            <w:rFonts w:eastAsia="Malgun Gothic"/>
            <w:sz w:val="20"/>
          </w:rPr>
          <w:t>R1-2100524</w:t>
        </w:r>
      </w:hyperlink>
      <w:r w:rsidR="00746260">
        <w:rPr>
          <w:rFonts w:eastAsia="Malgun Gothic"/>
          <w:sz w:val="20"/>
        </w:rPr>
        <w:tab/>
        <w:t>TRS for RRC idle and inactive UEs</w:t>
      </w:r>
      <w:r w:rsidR="00746260">
        <w:rPr>
          <w:rFonts w:eastAsia="Malgun Gothic"/>
          <w:sz w:val="20"/>
        </w:rPr>
        <w:tab/>
        <w:t xml:space="preserve">ZTE , </w:t>
      </w:r>
      <w:proofErr w:type="spellStart"/>
      <w:r w:rsidR="00746260">
        <w:rPr>
          <w:rFonts w:eastAsia="Malgun Gothic"/>
          <w:sz w:val="20"/>
        </w:rPr>
        <w:t>Sanechips</w:t>
      </w:r>
      <w:proofErr w:type="spellEnd"/>
    </w:p>
    <w:p w14:paraId="397A13C3" w14:textId="77777777" w:rsidR="00D42780" w:rsidRDefault="00D54A42">
      <w:pPr>
        <w:pStyle w:val="reference0"/>
        <w:numPr>
          <w:ilvl w:val="0"/>
          <w:numId w:val="63"/>
        </w:numPr>
        <w:spacing w:before="0" w:after="0"/>
        <w:rPr>
          <w:rFonts w:eastAsia="Malgun Gothic"/>
          <w:sz w:val="20"/>
        </w:rPr>
      </w:pPr>
      <w:hyperlink r:id="rId41" w:history="1">
        <w:r w:rsidR="00746260">
          <w:rPr>
            <w:rFonts w:eastAsia="Malgun Gothic"/>
            <w:sz w:val="20"/>
          </w:rPr>
          <w:t>R1-2100545</w:t>
        </w:r>
      </w:hyperlink>
      <w:r w:rsidR="00746260">
        <w:rPr>
          <w:rFonts w:eastAsia="Malgun Gothic"/>
          <w:sz w:val="20"/>
        </w:rPr>
        <w:tab/>
        <w:t>TRS/CSI-RS occasion(s) for idle/inactive UEs</w:t>
      </w:r>
      <w:r w:rsidR="00746260">
        <w:rPr>
          <w:rFonts w:eastAsia="Malgun Gothic"/>
          <w:sz w:val="20"/>
        </w:rPr>
        <w:tab/>
        <w:t>TCL Communication Ltd.</w:t>
      </w:r>
    </w:p>
    <w:p w14:paraId="1B54ED9E" w14:textId="77777777" w:rsidR="00D42780" w:rsidRDefault="00D54A42">
      <w:pPr>
        <w:pStyle w:val="reference0"/>
        <w:numPr>
          <w:ilvl w:val="0"/>
          <w:numId w:val="63"/>
        </w:numPr>
        <w:spacing w:before="0" w:after="0"/>
        <w:rPr>
          <w:rFonts w:eastAsia="Malgun Gothic"/>
          <w:sz w:val="20"/>
        </w:rPr>
      </w:pPr>
      <w:hyperlink r:id="rId42" w:history="1">
        <w:r w:rsidR="00746260">
          <w:rPr>
            <w:rFonts w:eastAsia="Malgun Gothic"/>
            <w:sz w:val="20"/>
          </w:rPr>
          <w:t>R1-2100592</w:t>
        </w:r>
      </w:hyperlink>
      <w:r w:rsidR="00746260">
        <w:rPr>
          <w:rFonts w:eastAsia="Malgun Gothic"/>
          <w:sz w:val="20"/>
        </w:rPr>
        <w:tab/>
        <w:t>On TRS/CSI-RS occasion(s) for idle/inactive mode UE power saving</w:t>
      </w:r>
      <w:r w:rsidR="00746260">
        <w:rPr>
          <w:rFonts w:eastAsia="Malgun Gothic"/>
          <w:sz w:val="20"/>
        </w:rPr>
        <w:tab/>
        <w:t>MediaTek Inc.</w:t>
      </w:r>
    </w:p>
    <w:p w14:paraId="242C8EB5" w14:textId="77777777" w:rsidR="00D42780" w:rsidRDefault="00D54A42">
      <w:pPr>
        <w:pStyle w:val="reference0"/>
        <w:numPr>
          <w:ilvl w:val="0"/>
          <w:numId w:val="63"/>
        </w:numPr>
        <w:spacing w:before="0" w:after="0"/>
        <w:rPr>
          <w:rFonts w:eastAsia="Malgun Gothic"/>
          <w:sz w:val="20"/>
        </w:rPr>
      </w:pPr>
      <w:hyperlink r:id="rId43" w:history="1">
        <w:r w:rsidR="00746260">
          <w:rPr>
            <w:rFonts w:eastAsia="Malgun Gothic"/>
            <w:sz w:val="20"/>
          </w:rPr>
          <w:t>R1-2100663</w:t>
        </w:r>
      </w:hyperlink>
      <w:r w:rsidR="00746260">
        <w:rPr>
          <w:rFonts w:eastAsia="Malgun Gothic"/>
          <w:sz w:val="20"/>
        </w:rPr>
        <w:tab/>
        <w:t>TRS/CSI-RS functionality during idle/inactive mode</w:t>
      </w:r>
      <w:r w:rsidR="00746260">
        <w:rPr>
          <w:rFonts w:eastAsia="Malgun Gothic"/>
          <w:sz w:val="20"/>
        </w:rPr>
        <w:tab/>
        <w:t>Intel Corporation</w:t>
      </w:r>
    </w:p>
    <w:p w14:paraId="5C6B7418" w14:textId="77777777" w:rsidR="00D42780" w:rsidRDefault="00D54A42">
      <w:pPr>
        <w:pStyle w:val="reference0"/>
        <w:numPr>
          <w:ilvl w:val="0"/>
          <w:numId w:val="63"/>
        </w:numPr>
        <w:spacing w:before="0" w:after="0"/>
        <w:rPr>
          <w:rFonts w:eastAsia="Malgun Gothic"/>
          <w:sz w:val="20"/>
        </w:rPr>
      </w:pPr>
      <w:hyperlink r:id="rId44" w:history="1">
        <w:r w:rsidR="00746260">
          <w:rPr>
            <w:rFonts w:eastAsia="Malgun Gothic"/>
            <w:sz w:val="20"/>
          </w:rPr>
          <w:t>R1-2100814</w:t>
        </w:r>
      </w:hyperlink>
      <w:r w:rsidR="00746260">
        <w:rPr>
          <w:rFonts w:eastAsia="Malgun Gothic"/>
          <w:sz w:val="20"/>
        </w:rPr>
        <w:tab/>
        <w:t>Consideration on TRS/CSI-RS occasion(s) for idle/inactive UEs</w:t>
      </w:r>
      <w:r w:rsidR="00746260">
        <w:rPr>
          <w:rFonts w:eastAsia="Malgun Gothic"/>
          <w:sz w:val="20"/>
        </w:rPr>
        <w:tab/>
      </w:r>
      <w:proofErr w:type="spellStart"/>
      <w:r w:rsidR="00746260">
        <w:rPr>
          <w:rFonts w:eastAsia="Malgun Gothic"/>
          <w:sz w:val="20"/>
        </w:rPr>
        <w:t>Spreadtrum</w:t>
      </w:r>
      <w:proofErr w:type="spellEnd"/>
      <w:r w:rsidR="00746260">
        <w:rPr>
          <w:rFonts w:eastAsia="Malgun Gothic"/>
          <w:sz w:val="20"/>
        </w:rPr>
        <w:t xml:space="preserve"> Communications</w:t>
      </w:r>
    </w:p>
    <w:p w14:paraId="21519B5B" w14:textId="77777777" w:rsidR="00D42780" w:rsidRDefault="00D54A42">
      <w:pPr>
        <w:pStyle w:val="reference0"/>
        <w:numPr>
          <w:ilvl w:val="0"/>
          <w:numId w:val="63"/>
        </w:numPr>
        <w:spacing w:before="0" w:after="0"/>
        <w:rPr>
          <w:rFonts w:eastAsia="Malgun Gothic"/>
          <w:sz w:val="20"/>
        </w:rPr>
      </w:pPr>
      <w:hyperlink r:id="rId45" w:history="1">
        <w:r w:rsidR="00746260">
          <w:rPr>
            <w:rFonts w:eastAsia="Malgun Gothic"/>
            <w:sz w:val="20"/>
          </w:rPr>
          <w:t>R1-2100867</w:t>
        </w:r>
      </w:hyperlink>
      <w:r w:rsidR="00746260">
        <w:rPr>
          <w:rFonts w:eastAsia="Malgun Gothic"/>
          <w:sz w:val="20"/>
        </w:rPr>
        <w:tab/>
        <w:t>Discussion on TRS/CSI-RS occasion(s) for idle/inactive UEs</w:t>
      </w:r>
      <w:r w:rsidR="00746260">
        <w:rPr>
          <w:rFonts w:eastAsia="Malgun Gothic"/>
          <w:sz w:val="20"/>
        </w:rPr>
        <w:tab/>
        <w:t>Sony</w:t>
      </w:r>
    </w:p>
    <w:p w14:paraId="52C1B558" w14:textId="77777777" w:rsidR="00D42780" w:rsidRDefault="00D54A42">
      <w:pPr>
        <w:pStyle w:val="reference0"/>
        <w:numPr>
          <w:ilvl w:val="0"/>
          <w:numId w:val="63"/>
        </w:numPr>
        <w:spacing w:before="0" w:after="0"/>
        <w:rPr>
          <w:rFonts w:eastAsia="Malgun Gothic"/>
          <w:sz w:val="20"/>
        </w:rPr>
      </w:pPr>
      <w:hyperlink r:id="rId46" w:history="1">
        <w:r w:rsidR="00746260">
          <w:rPr>
            <w:rFonts w:eastAsia="Malgun Gothic"/>
            <w:sz w:val="20"/>
          </w:rPr>
          <w:t>R1-2100904</w:t>
        </w:r>
      </w:hyperlink>
      <w:r w:rsidR="00746260">
        <w:rPr>
          <w:rFonts w:eastAsia="Malgun Gothic"/>
          <w:sz w:val="20"/>
        </w:rPr>
        <w:tab/>
        <w:t>Discussion on TRS/CSI-RS occasion(s) for idle/inactive UEs</w:t>
      </w:r>
      <w:r w:rsidR="00746260">
        <w:rPr>
          <w:rFonts w:eastAsia="Malgun Gothic"/>
          <w:sz w:val="20"/>
        </w:rPr>
        <w:tab/>
        <w:t>LG Electronics</w:t>
      </w:r>
    </w:p>
    <w:p w14:paraId="6C56CF27" w14:textId="77777777" w:rsidR="00D42780" w:rsidRDefault="00D54A42">
      <w:pPr>
        <w:pStyle w:val="reference0"/>
        <w:numPr>
          <w:ilvl w:val="0"/>
          <w:numId w:val="63"/>
        </w:numPr>
        <w:spacing w:before="0" w:after="0"/>
        <w:rPr>
          <w:rFonts w:eastAsia="Malgun Gothic"/>
          <w:sz w:val="20"/>
        </w:rPr>
      </w:pPr>
      <w:hyperlink r:id="rId47" w:history="1">
        <w:r w:rsidR="00746260">
          <w:rPr>
            <w:rFonts w:eastAsia="Malgun Gothic"/>
            <w:sz w:val="20"/>
          </w:rPr>
          <w:t>R1-2100999</w:t>
        </w:r>
      </w:hyperlink>
      <w:r w:rsidR="00746260">
        <w:rPr>
          <w:rFonts w:eastAsia="Malgun Gothic"/>
          <w:sz w:val="20"/>
        </w:rPr>
        <w:tab/>
        <w:t>Provision of TRS/CSI-RS for idle/inactive UEs</w:t>
      </w:r>
      <w:r w:rsidR="00746260">
        <w:rPr>
          <w:rFonts w:eastAsia="Malgun Gothic"/>
          <w:sz w:val="20"/>
        </w:rPr>
        <w:tab/>
        <w:t>Lenovo, Motorola Mobility</w:t>
      </w:r>
    </w:p>
    <w:p w14:paraId="5955F15E" w14:textId="77777777" w:rsidR="00D42780" w:rsidRDefault="00D54A42">
      <w:pPr>
        <w:pStyle w:val="reference0"/>
        <w:numPr>
          <w:ilvl w:val="0"/>
          <w:numId w:val="63"/>
        </w:numPr>
        <w:spacing w:before="0" w:after="0"/>
        <w:rPr>
          <w:rFonts w:eastAsia="Malgun Gothic"/>
          <w:sz w:val="20"/>
        </w:rPr>
      </w:pPr>
      <w:hyperlink r:id="rId48" w:history="1">
        <w:r w:rsidR="00746260">
          <w:rPr>
            <w:rFonts w:eastAsia="Malgun Gothic"/>
            <w:sz w:val="20"/>
          </w:rPr>
          <w:t>R1-2101053</w:t>
        </w:r>
      </w:hyperlink>
      <w:r w:rsidR="00746260">
        <w:rPr>
          <w:rFonts w:eastAsia="Malgun Gothic"/>
          <w:sz w:val="20"/>
        </w:rPr>
        <w:tab/>
        <w:t>Discussion on TRS/CSI-RS occasion(s) for IDLE/INACTIVE-mode UEs</w:t>
      </w:r>
      <w:r w:rsidR="00746260">
        <w:rPr>
          <w:rFonts w:eastAsia="Malgun Gothic"/>
          <w:sz w:val="20"/>
        </w:rPr>
        <w:tab/>
        <w:t>CMCC</w:t>
      </w:r>
    </w:p>
    <w:p w14:paraId="51199A0F" w14:textId="77777777" w:rsidR="00D42780" w:rsidRDefault="00D54A42">
      <w:pPr>
        <w:pStyle w:val="reference0"/>
        <w:numPr>
          <w:ilvl w:val="0"/>
          <w:numId w:val="63"/>
        </w:numPr>
        <w:spacing w:before="0" w:after="0"/>
        <w:rPr>
          <w:rFonts w:eastAsia="Malgun Gothic"/>
          <w:sz w:val="20"/>
        </w:rPr>
      </w:pPr>
      <w:hyperlink r:id="rId49" w:history="1">
        <w:r w:rsidR="00746260">
          <w:rPr>
            <w:rFonts w:eastAsia="Malgun Gothic"/>
            <w:sz w:val="20"/>
          </w:rPr>
          <w:t>R1-2101126</w:t>
        </w:r>
      </w:hyperlink>
      <w:r w:rsidR="00746260">
        <w:rPr>
          <w:rFonts w:eastAsia="Malgun Gothic"/>
          <w:sz w:val="20"/>
        </w:rPr>
        <w:tab/>
        <w:t>On TRS/CSI-RS occasion(s) for idle/inactive UEs</w:t>
      </w:r>
      <w:r w:rsidR="00746260">
        <w:rPr>
          <w:rFonts w:eastAsia="Malgun Gothic"/>
          <w:sz w:val="20"/>
        </w:rPr>
        <w:tab/>
        <w:t>Xiaomi</w:t>
      </w:r>
    </w:p>
    <w:p w14:paraId="5E381567" w14:textId="77777777" w:rsidR="00D42780" w:rsidRDefault="00D54A42">
      <w:pPr>
        <w:pStyle w:val="reference0"/>
        <w:numPr>
          <w:ilvl w:val="0"/>
          <w:numId w:val="63"/>
        </w:numPr>
        <w:spacing w:before="0" w:after="0"/>
        <w:rPr>
          <w:rFonts w:eastAsia="Malgun Gothic"/>
          <w:sz w:val="20"/>
        </w:rPr>
      </w:pPr>
      <w:hyperlink r:id="rId50" w:history="1">
        <w:r w:rsidR="00746260">
          <w:rPr>
            <w:rFonts w:eastAsia="Malgun Gothic"/>
            <w:sz w:val="20"/>
          </w:rPr>
          <w:t>R1-2101219</w:t>
        </w:r>
      </w:hyperlink>
      <w:r w:rsidR="00746260">
        <w:rPr>
          <w:rFonts w:eastAsia="Malgun Gothic"/>
          <w:sz w:val="20"/>
        </w:rPr>
        <w:tab/>
        <w:t>Discussion on TRS/CSI-RS occasion(s) for idle/inactive UEs</w:t>
      </w:r>
      <w:r w:rsidR="00746260">
        <w:rPr>
          <w:rFonts w:eastAsia="Malgun Gothic"/>
          <w:sz w:val="20"/>
        </w:rPr>
        <w:tab/>
        <w:t>Samsung</w:t>
      </w:r>
    </w:p>
    <w:p w14:paraId="2899F619" w14:textId="77777777" w:rsidR="00D42780" w:rsidRDefault="00D54A42">
      <w:pPr>
        <w:pStyle w:val="reference0"/>
        <w:numPr>
          <w:ilvl w:val="0"/>
          <w:numId w:val="63"/>
        </w:numPr>
        <w:spacing w:before="0" w:after="0"/>
        <w:rPr>
          <w:rFonts w:eastAsia="Malgun Gothic"/>
          <w:sz w:val="20"/>
        </w:rPr>
      </w:pPr>
      <w:hyperlink r:id="rId51" w:history="1">
        <w:r w:rsidR="00746260">
          <w:rPr>
            <w:rFonts w:eastAsia="Malgun Gothic"/>
            <w:sz w:val="20"/>
          </w:rPr>
          <w:t>R1-2101301</w:t>
        </w:r>
      </w:hyperlink>
      <w:r w:rsidR="00746260">
        <w:rPr>
          <w:rFonts w:eastAsia="Malgun Gothic"/>
          <w:sz w:val="20"/>
        </w:rPr>
        <w:tab/>
        <w:t>Potential enhancements for TRS/CSI-RS occasion(s) for idle/inactive UEs</w:t>
      </w:r>
      <w:r w:rsidR="00746260">
        <w:rPr>
          <w:rFonts w:eastAsia="Malgun Gothic"/>
          <w:sz w:val="20"/>
        </w:rPr>
        <w:tab/>
        <w:t>Panasonic</w:t>
      </w:r>
    </w:p>
    <w:p w14:paraId="3582E337" w14:textId="77777777" w:rsidR="00D42780" w:rsidRDefault="00D54A42">
      <w:pPr>
        <w:pStyle w:val="reference0"/>
        <w:numPr>
          <w:ilvl w:val="0"/>
          <w:numId w:val="63"/>
        </w:numPr>
        <w:spacing w:before="0" w:after="0"/>
        <w:rPr>
          <w:rFonts w:eastAsia="Malgun Gothic"/>
          <w:sz w:val="20"/>
        </w:rPr>
      </w:pPr>
      <w:hyperlink r:id="rId52" w:history="1">
        <w:r w:rsidR="00746260">
          <w:rPr>
            <w:rFonts w:eastAsia="Malgun Gothic"/>
            <w:sz w:val="20"/>
          </w:rPr>
          <w:t>R1-2101393</w:t>
        </w:r>
      </w:hyperlink>
      <w:r w:rsidR="00746260">
        <w:rPr>
          <w:rFonts w:eastAsia="Malgun Gothic"/>
          <w:sz w:val="20"/>
        </w:rPr>
        <w:tab/>
        <w:t>Indication of TRS/CSI-RS for idle/inactive-mode UE power saving</w:t>
      </w:r>
      <w:r w:rsidR="00746260">
        <w:rPr>
          <w:rFonts w:eastAsia="Malgun Gothic"/>
          <w:sz w:val="20"/>
        </w:rPr>
        <w:tab/>
        <w:t>Apple</w:t>
      </w:r>
    </w:p>
    <w:p w14:paraId="79538F6A" w14:textId="77777777" w:rsidR="00D42780" w:rsidRDefault="00D54A42">
      <w:pPr>
        <w:pStyle w:val="reference0"/>
        <w:numPr>
          <w:ilvl w:val="0"/>
          <w:numId w:val="63"/>
        </w:numPr>
        <w:spacing w:before="0" w:after="0"/>
        <w:rPr>
          <w:rFonts w:eastAsia="Malgun Gothic"/>
          <w:sz w:val="20"/>
        </w:rPr>
      </w:pPr>
      <w:hyperlink r:id="rId53" w:history="1">
        <w:r w:rsidR="00746260">
          <w:rPr>
            <w:rFonts w:eastAsia="Malgun Gothic"/>
            <w:sz w:val="20"/>
          </w:rPr>
          <w:t>R1-2101475</w:t>
        </w:r>
      </w:hyperlink>
      <w:r w:rsidR="00746260">
        <w:rPr>
          <w:rFonts w:eastAsia="Malgun Gothic"/>
          <w:sz w:val="20"/>
        </w:rPr>
        <w:tab/>
        <w:t>TRS/CSI-RS for idle/inactive UE power saving</w:t>
      </w:r>
      <w:r w:rsidR="00746260">
        <w:rPr>
          <w:rFonts w:eastAsia="Malgun Gothic"/>
          <w:sz w:val="20"/>
        </w:rPr>
        <w:tab/>
        <w:t>Qualcomm Incorporated</w:t>
      </w:r>
    </w:p>
    <w:p w14:paraId="15B1DEEE" w14:textId="77777777" w:rsidR="00D42780" w:rsidRDefault="00D54A42">
      <w:pPr>
        <w:pStyle w:val="reference0"/>
        <w:numPr>
          <w:ilvl w:val="0"/>
          <w:numId w:val="63"/>
        </w:numPr>
        <w:spacing w:before="0" w:after="0"/>
        <w:rPr>
          <w:rFonts w:eastAsia="Malgun Gothic"/>
          <w:sz w:val="20"/>
        </w:rPr>
      </w:pPr>
      <w:hyperlink r:id="rId54" w:history="1">
        <w:r w:rsidR="00746260">
          <w:rPr>
            <w:rFonts w:eastAsia="Malgun Gothic"/>
            <w:sz w:val="20"/>
          </w:rPr>
          <w:t>R1-2101504</w:t>
        </w:r>
      </w:hyperlink>
      <w:r w:rsidR="00746260">
        <w:rPr>
          <w:rFonts w:eastAsia="Malgun Gothic"/>
          <w:sz w:val="20"/>
        </w:rPr>
        <w:tab/>
        <w:t>Discussion on TRS/CSI-RS occasion(s) for idle/inactive UEs</w:t>
      </w:r>
      <w:r w:rsidR="00746260">
        <w:rPr>
          <w:rFonts w:eastAsia="Malgun Gothic"/>
          <w:sz w:val="20"/>
        </w:rPr>
        <w:tab/>
      </w:r>
      <w:proofErr w:type="spellStart"/>
      <w:r w:rsidR="00746260">
        <w:rPr>
          <w:rFonts w:eastAsia="Malgun Gothic"/>
          <w:sz w:val="20"/>
        </w:rPr>
        <w:t>InterDigital</w:t>
      </w:r>
      <w:proofErr w:type="spellEnd"/>
      <w:r w:rsidR="00746260">
        <w:rPr>
          <w:rFonts w:eastAsia="Malgun Gothic"/>
          <w:sz w:val="20"/>
        </w:rPr>
        <w:t>, Inc.</w:t>
      </w:r>
    </w:p>
    <w:p w14:paraId="63C20908" w14:textId="77777777" w:rsidR="00D42780" w:rsidRDefault="00D54A42">
      <w:pPr>
        <w:pStyle w:val="reference0"/>
        <w:numPr>
          <w:ilvl w:val="0"/>
          <w:numId w:val="63"/>
        </w:numPr>
        <w:spacing w:before="0" w:after="0"/>
        <w:rPr>
          <w:rFonts w:eastAsia="Malgun Gothic"/>
          <w:sz w:val="20"/>
        </w:rPr>
      </w:pPr>
      <w:hyperlink r:id="rId55" w:history="1">
        <w:r w:rsidR="00746260">
          <w:rPr>
            <w:rFonts w:eastAsia="Malgun Gothic"/>
            <w:sz w:val="20"/>
          </w:rPr>
          <w:t>R1-2101544</w:t>
        </w:r>
      </w:hyperlink>
      <w:r w:rsidR="00746260">
        <w:rPr>
          <w:rFonts w:eastAsia="Malgun Gothic"/>
          <w:sz w:val="20"/>
        </w:rPr>
        <w:tab/>
        <w:t>On TRS/CSI-RS occasions for idle/inactive UEs</w:t>
      </w:r>
      <w:r w:rsidR="00746260">
        <w:rPr>
          <w:rFonts w:eastAsia="Malgun Gothic"/>
          <w:sz w:val="20"/>
        </w:rPr>
        <w:tab/>
        <w:t>Sharp</w:t>
      </w:r>
    </w:p>
    <w:p w14:paraId="25E15711" w14:textId="77777777" w:rsidR="00D42780" w:rsidRDefault="00D54A42">
      <w:pPr>
        <w:pStyle w:val="reference0"/>
        <w:numPr>
          <w:ilvl w:val="0"/>
          <w:numId w:val="63"/>
        </w:numPr>
        <w:spacing w:before="0" w:after="0"/>
        <w:rPr>
          <w:rFonts w:eastAsia="Malgun Gothic"/>
          <w:sz w:val="20"/>
        </w:rPr>
      </w:pPr>
      <w:hyperlink r:id="rId56" w:history="1">
        <w:r w:rsidR="00746260">
          <w:rPr>
            <w:rFonts w:eastAsia="Malgun Gothic"/>
            <w:sz w:val="20"/>
          </w:rPr>
          <w:t>R1-2101556</w:t>
        </w:r>
      </w:hyperlink>
      <w:r w:rsidR="00746260">
        <w:rPr>
          <w:rFonts w:eastAsia="Malgun Gothic"/>
          <w:sz w:val="20"/>
        </w:rPr>
        <w:tab/>
        <w:t>Provisioning of TRS occasions to Idle/Inactive UEs</w:t>
      </w:r>
      <w:r w:rsidR="00746260">
        <w:rPr>
          <w:rFonts w:eastAsia="Malgun Gothic"/>
          <w:sz w:val="20"/>
        </w:rPr>
        <w:tab/>
        <w:t>Ericsson</w:t>
      </w:r>
    </w:p>
    <w:p w14:paraId="50D5F4E0" w14:textId="77777777" w:rsidR="00D42780" w:rsidRDefault="00D54A42">
      <w:pPr>
        <w:pStyle w:val="reference0"/>
        <w:numPr>
          <w:ilvl w:val="0"/>
          <w:numId w:val="63"/>
        </w:numPr>
        <w:spacing w:before="0" w:after="0"/>
        <w:rPr>
          <w:rFonts w:eastAsia="Malgun Gothic"/>
          <w:sz w:val="20"/>
        </w:rPr>
      </w:pPr>
      <w:hyperlink r:id="rId57" w:history="1">
        <w:r w:rsidR="00746260">
          <w:rPr>
            <w:rFonts w:eastAsia="Malgun Gothic"/>
            <w:sz w:val="20"/>
          </w:rPr>
          <w:t>R1-2101623</w:t>
        </w:r>
      </w:hyperlink>
      <w:r w:rsidR="00746260">
        <w:rPr>
          <w:rFonts w:eastAsia="Malgun Gothic"/>
          <w:sz w:val="20"/>
        </w:rPr>
        <w:tab/>
        <w:t>Discussion on TRS/CSI-RS occasion for idle/inactive UEs</w:t>
      </w:r>
      <w:r w:rsidR="00746260">
        <w:rPr>
          <w:rFonts w:eastAsia="Malgun Gothic"/>
          <w:sz w:val="20"/>
        </w:rPr>
        <w:tab/>
        <w:t>NTT DOCOMO, INC.</w:t>
      </w:r>
    </w:p>
    <w:p w14:paraId="3B201D14" w14:textId="77777777" w:rsidR="00D42780" w:rsidRDefault="00D54A42">
      <w:pPr>
        <w:pStyle w:val="reference0"/>
        <w:numPr>
          <w:ilvl w:val="0"/>
          <w:numId w:val="63"/>
        </w:numPr>
        <w:spacing w:before="0" w:after="0"/>
        <w:rPr>
          <w:rFonts w:eastAsia="Malgun Gothic"/>
          <w:sz w:val="20"/>
        </w:rPr>
      </w:pPr>
      <w:hyperlink r:id="rId58" w:history="1">
        <w:r w:rsidR="00746260">
          <w:rPr>
            <w:rFonts w:eastAsia="Malgun Gothic"/>
            <w:sz w:val="20"/>
          </w:rPr>
          <w:t>R1-2101665</w:t>
        </w:r>
      </w:hyperlink>
      <w:r w:rsidR="00746260">
        <w:rPr>
          <w:rFonts w:eastAsia="Malgun Gothic"/>
          <w:sz w:val="20"/>
        </w:rPr>
        <w:tab/>
        <w:t xml:space="preserve">On RS information to IDLE/Inactive mode </w:t>
      </w:r>
      <w:proofErr w:type="spellStart"/>
      <w:r w:rsidR="00746260">
        <w:rPr>
          <w:rFonts w:eastAsia="Malgun Gothic"/>
          <w:sz w:val="20"/>
        </w:rPr>
        <w:t>Ues</w:t>
      </w:r>
      <w:proofErr w:type="spellEnd"/>
      <w:r w:rsidR="00746260">
        <w:rPr>
          <w:rFonts w:eastAsia="Malgun Gothic"/>
          <w:sz w:val="20"/>
        </w:rPr>
        <w:tab/>
        <w:t>Nokia, Nokia Shanghai Bell</w:t>
      </w:r>
    </w:p>
    <w:p w14:paraId="5A084ABA" w14:textId="77777777" w:rsidR="00D42780" w:rsidRDefault="00746260">
      <w:pPr>
        <w:pStyle w:val="Heading1"/>
        <w:numPr>
          <w:ilvl w:val="0"/>
          <w:numId w:val="0"/>
        </w:numPr>
        <w:spacing w:before="180"/>
        <w:jc w:val="both"/>
        <w:rPr>
          <w:sz w:val="32"/>
          <w:lang w:eastAsia="ko-KR"/>
        </w:rPr>
      </w:pPr>
      <w:r>
        <w:rPr>
          <w:sz w:val="32"/>
          <w:lang w:val="en-US" w:eastAsia="ko-KR"/>
        </w:rPr>
        <w:t>Agreement summary</w:t>
      </w:r>
    </w:p>
    <w:p w14:paraId="0B279FD5" w14:textId="77777777" w:rsidR="00D42780" w:rsidRDefault="00746260">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D42780" w14:paraId="671FC039" w14:textId="77777777">
        <w:tc>
          <w:tcPr>
            <w:tcW w:w="9737" w:type="dxa"/>
          </w:tcPr>
          <w:p w14:paraId="0A2B7531" w14:textId="77777777" w:rsidR="00D42780" w:rsidRDefault="00746260">
            <w:pPr>
              <w:spacing w:before="0" w:after="0" w:line="288" w:lineRule="atLeast"/>
              <w:ind w:firstLine="30"/>
              <w:rPr>
                <w:highlight w:val="green"/>
              </w:rPr>
            </w:pPr>
            <w:r>
              <w:rPr>
                <w:color w:val="000000"/>
                <w:highlight w:val="green"/>
                <w:shd w:val="clear" w:color="auto" w:fill="FFFF00"/>
              </w:rPr>
              <w:t>Agreements:</w:t>
            </w:r>
          </w:p>
          <w:p w14:paraId="403B7EDD" w14:textId="77777777" w:rsidR="00D42780" w:rsidRDefault="00746260">
            <w:pPr>
              <w:widowControl w:val="0"/>
              <w:numPr>
                <w:ilvl w:val="0"/>
                <w:numId w:val="64"/>
              </w:numPr>
              <w:spacing w:before="0" w:after="0" w:line="288" w:lineRule="atLeast"/>
              <w:ind w:firstLine="30"/>
              <w:jc w:val="left"/>
              <w:rPr>
                <w:rFonts w:eastAsia="DengXian"/>
              </w:rPr>
            </w:pPr>
            <w:r>
              <w:t>New types/patterns of TRS/CSI-RS are not introduced specifically for idle/inactive mode UE.</w:t>
            </w:r>
          </w:p>
          <w:p w14:paraId="457EC89D" w14:textId="77777777" w:rsidR="00D42780" w:rsidRDefault="00D42780">
            <w:pPr>
              <w:pStyle w:val="3GPPAgreements"/>
              <w:snapToGrid/>
              <w:spacing w:after="0"/>
              <w:ind w:firstLine="30"/>
              <w:jc w:val="left"/>
              <w:rPr>
                <w:sz w:val="20"/>
                <w:szCs w:val="20"/>
                <w:lang w:eastAsia="zh-CN"/>
              </w:rPr>
            </w:pPr>
          </w:p>
          <w:p w14:paraId="2BE31131" w14:textId="77777777" w:rsidR="00D42780" w:rsidRDefault="00746260">
            <w:pPr>
              <w:spacing w:before="0" w:after="0" w:line="288" w:lineRule="atLeast"/>
              <w:ind w:firstLine="30"/>
              <w:rPr>
                <w:rFonts w:eastAsia="Gulim"/>
              </w:rPr>
            </w:pPr>
            <w:r>
              <w:rPr>
                <w:highlight w:val="green"/>
              </w:rPr>
              <w:t>Agreements</w:t>
            </w:r>
            <w:r>
              <w:t>:</w:t>
            </w:r>
          </w:p>
          <w:p w14:paraId="41175CB1" w14:textId="77777777" w:rsidR="00D42780" w:rsidRDefault="00746260">
            <w:pPr>
              <w:spacing w:before="0" w:after="0" w:line="288" w:lineRule="atLeast"/>
              <w:ind w:firstLine="30"/>
              <w:rPr>
                <w:rFonts w:eastAsia="Gulim"/>
              </w:rPr>
            </w:pPr>
            <w:r>
              <w:t xml:space="preserve">The TRS/CSI-RS occasion(s) that may be for connected mode UEs can be shared to idle/inactive mode UEs. </w:t>
            </w:r>
          </w:p>
          <w:p w14:paraId="384BCE9D" w14:textId="77777777" w:rsidR="00D42780" w:rsidRDefault="00746260">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4F422E7B" w14:textId="77777777" w:rsidR="00D42780" w:rsidRDefault="00746260">
            <w:pPr>
              <w:spacing w:before="0" w:after="0" w:line="288" w:lineRule="atLeast"/>
              <w:ind w:firstLine="30"/>
            </w:pPr>
            <w:r>
              <w:t>-  Note: It is understood that TRS/CSI-RS in the TRS/CSI-RS occasion(s) may or may not be transmitted.</w:t>
            </w:r>
          </w:p>
          <w:p w14:paraId="38FE0F88" w14:textId="77777777" w:rsidR="00D42780" w:rsidRDefault="00746260">
            <w:pPr>
              <w:spacing w:before="0" w:after="0" w:line="288" w:lineRule="atLeast"/>
              <w:ind w:firstLine="30"/>
            </w:pPr>
            <w:r>
              <w:t xml:space="preserve">-  Note: Always-on TRS/CSI-RS transmission by </w:t>
            </w:r>
            <w:proofErr w:type="spellStart"/>
            <w:r>
              <w:t>gNodeB</w:t>
            </w:r>
            <w:proofErr w:type="spellEnd"/>
            <w:r>
              <w:t xml:space="preserve"> is not required</w:t>
            </w:r>
          </w:p>
          <w:p w14:paraId="05A6AF00" w14:textId="77777777" w:rsidR="00D42780" w:rsidRDefault="00746260">
            <w:pPr>
              <w:spacing w:before="0" w:after="0" w:line="288" w:lineRule="atLeast"/>
              <w:ind w:firstLine="30"/>
            </w:pPr>
            <w:r>
              <w:t xml:space="preserve">-  At least TRS/CSI-RS occasion(s) corresponding to periodic TRS is supported </w:t>
            </w:r>
          </w:p>
          <w:p w14:paraId="66943743" w14:textId="77777777" w:rsidR="00D42780" w:rsidRDefault="00746260">
            <w:pPr>
              <w:spacing w:before="0" w:after="0" w:line="288" w:lineRule="atLeast"/>
              <w:ind w:firstLine="30"/>
            </w:pPr>
            <w:r>
              <w:t>- FFS for other RS types</w:t>
            </w:r>
          </w:p>
          <w:p w14:paraId="5F19023E" w14:textId="77777777" w:rsidR="00D42780" w:rsidRDefault="00746260">
            <w:pPr>
              <w:spacing w:before="0" w:after="0" w:line="288" w:lineRule="atLeast"/>
              <w:ind w:firstLine="30"/>
              <w:rPr>
                <w:rFonts w:eastAsia="Gulim"/>
              </w:rPr>
            </w:pPr>
            <w:r>
              <w:t>-  FFS: Whether UE blind detection is required or not.</w:t>
            </w:r>
          </w:p>
          <w:p w14:paraId="5D77FCDB" w14:textId="77777777" w:rsidR="00D42780" w:rsidRDefault="00D42780">
            <w:pPr>
              <w:spacing w:before="0" w:after="0"/>
              <w:ind w:firstLine="30"/>
              <w:rPr>
                <w:color w:val="1F497D"/>
              </w:rPr>
            </w:pPr>
          </w:p>
          <w:p w14:paraId="5F2C52D2" w14:textId="77777777" w:rsidR="00D42780" w:rsidRDefault="00746260">
            <w:pPr>
              <w:spacing w:before="0" w:after="0" w:line="288" w:lineRule="atLeast"/>
              <w:ind w:firstLine="30"/>
              <w:rPr>
                <w:rFonts w:eastAsia="Gulim"/>
                <w:highlight w:val="green"/>
              </w:rPr>
            </w:pPr>
            <w:r>
              <w:rPr>
                <w:highlight w:val="green"/>
                <w:shd w:val="clear" w:color="auto" w:fill="FFFF00"/>
              </w:rPr>
              <w:t>Agreements:</w:t>
            </w:r>
          </w:p>
          <w:p w14:paraId="42722665" w14:textId="77777777" w:rsidR="00D42780" w:rsidRDefault="00746260">
            <w:pPr>
              <w:spacing w:before="0" w:after="0" w:line="288" w:lineRule="atLeast"/>
              <w:ind w:firstLine="30"/>
            </w:pPr>
            <w:r>
              <w:t xml:space="preserve">Idle/inactive UE may use the TRS/CSI-RS occasion(s) that are shared to it for functionalities such as: </w:t>
            </w:r>
          </w:p>
          <w:p w14:paraId="3037BDF2" w14:textId="77777777" w:rsidR="00D42780" w:rsidRDefault="00746260">
            <w:pPr>
              <w:spacing w:before="0" w:after="0" w:line="288" w:lineRule="atLeast"/>
              <w:ind w:firstLine="30"/>
              <w:rPr>
                <w:rStyle w:val="Strong"/>
                <w:b w:val="0"/>
                <w:bCs w:val="0"/>
              </w:rPr>
            </w:pPr>
            <w:r>
              <w:t>-           </w:t>
            </w:r>
            <w:r>
              <w:rPr>
                <w:rStyle w:val="Strong"/>
                <w:b w:val="0"/>
              </w:rPr>
              <w:t>AGC, time/frequency tracking</w:t>
            </w:r>
          </w:p>
          <w:p w14:paraId="657EAACE" w14:textId="77777777" w:rsidR="00D42780" w:rsidRDefault="00746260">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476B7C06" w14:textId="77777777" w:rsidR="00D42780" w:rsidRDefault="00D42780">
            <w:pPr>
              <w:spacing w:before="0" w:after="0" w:line="288" w:lineRule="atLeast"/>
              <w:ind w:firstLine="30"/>
              <w:rPr>
                <w:rStyle w:val="Strong"/>
                <w:b w:val="0"/>
                <w:bCs w:val="0"/>
              </w:rPr>
            </w:pPr>
          </w:p>
          <w:p w14:paraId="0181CE32" w14:textId="77777777" w:rsidR="00D42780" w:rsidRDefault="00746260">
            <w:pPr>
              <w:spacing w:before="0" w:after="0" w:line="288" w:lineRule="atLeast"/>
              <w:ind w:firstLine="29"/>
              <w:rPr>
                <w:rStyle w:val="Strong"/>
                <w:u w:val="single"/>
              </w:rPr>
            </w:pPr>
            <w:r>
              <w:rPr>
                <w:rStyle w:val="Strong"/>
                <w:u w:val="single"/>
              </w:rPr>
              <w:t>Observation:</w:t>
            </w:r>
          </w:p>
          <w:p w14:paraId="6BD009BC" w14:textId="77777777" w:rsidR="00D42780" w:rsidRDefault="00746260">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Default="00D42780">
            <w:pPr>
              <w:spacing w:before="0" w:after="0"/>
              <w:ind w:firstLine="30"/>
              <w:rPr>
                <w:color w:val="1F497D"/>
              </w:rPr>
            </w:pPr>
          </w:p>
          <w:p w14:paraId="08DE411F" w14:textId="77777777" w:rsidR="00D42780" w:rsidRDefault="00746260">
            <w:pPr>
              <w:spacing w:before="0" w:after="0"/>
              <w:ind w:firstLine="30"/>
              <w:rPr>
                <w:rFonts w:eastAsia="Gulim"/>
                <w:highlight w:val="green"/>
              </w:rPr>
            </w:pPr>
            <w:r>
              <w:rPr>
                <w:highlight w:val="green"/>
              </w:rPr>
              <w:t>Agreements:</w:t>
            </w:r>
          </w:p>
          <w:p w14:paraId="5174F390" w14:textId="77777777" w:rsidR="00D42780" w:rsidRDefault="00746260">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0EB0C916" w14:textId="77777777" w:rsidR="00D42780" w:rsidRDefault="00746260">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2F1F0871" w14:textId="77777777" w:rsidR="00D42780" w:rsidRDefault="00746260">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54939A69" w14:textId="77777777" w:rsidR="00D42780" w:rsidRDefault="00746260">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3D97934C" w14:textId="77777777" w:rsidR="00D42780" w:rsidRDefault="00D42780">
            <w:pPr>
              <w:spacing w:before="0" w:after="0"/>
              <w:ind w:firstLine="30"/>
              <w:rPr>
                <w:color w:val="1F497D"/>
              </w:rPr>
            </w:pPr>
          </w:p>
          <w:p w14:paraId="7AFAACB0" w14:textId="77777777" w:rsidR="00D42780" w:rsidRDefault="00746260">
            <w:pPr>
              <w:spacing w:before="0" w:after="0"/>
              <w:ind w:firstLine="30"/>
              <w:rPr>
                <w:highlight w:val="green"/>
              </w:rPr>
            </w:pPr>
            <w:r>
              <w:rPr>
                <w:highlight w:val="green"/>
              </w:rPr>
              <w:t>Agreements:</w:t>
            </w:r>
          </w:p>
          <w:p w14:paraId="7DBFD338" w14:textId="77777777" w:rsidR="00D42780" w:rsidRDefault="00746260">
            <w:pPr>
              <w:spacing w:before="0" w:after="0"/>
              <w:ind w:firstLine="30"/>
              <w:rPr>
                <w:color w:val="000000"/>
                <w:lang w:eastAsia="ja-JP"/>
              </w:rPr>
            </w:pPr>
            <w:r>
              <w:rPr>
                <w:color w:val="000000"/>
                <w:lang w:eastAsia="ja-JP"/>
              </w:rPr>
              <w:lastRenderedPageBreak/>
              <w:t>Further study whether and how to inform the availability of TRS/CSI-RS to idle/inactive mode UE (implicitly or explicitly).</w:t>
            </w:r>
          </w:p>
          <w:p w14:paraId="43171224" w14:textId="77777777" w:rsidR="00D42780" w:rsidRDefault="00746260">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481E400B" w14:textId="77777777" w:rsidR="00D42780" w:rsidRDefault="00746260">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D42780" w14:paraId="3655EBDC" w14:textId="77777777">
        <w:tc>
          <w:tcPr>
            <w:tcW w:w="9737" w:type="dxa"/>
          </w:tcPr>
          <w:p w14:paraId="4B8BD111"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w:t>
            </w:r>
          </w:p>
          <w:p w14:paraId="4DE068AB"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351C4CC0" w14:textId="77777777" w:rsidR="00D42780" w:rsidRDefault="00D42780">
            <w:pPr>
              <w:suppressAutoHyphens w:val="0"/>
              <w:spacing w:before="0" w:after="0" w:line="240" w:lineRule="auto"/>
              <w:ind w:firstLine="0"/>
              <w:jc w:val="left"/>
              <w:rPr>
                <w:highlight w:val="green"/>
                <w:lang w:val="en-GB" w:eastAsia="en-US"/>
              </w:rPr>
            </w:pPr>
          </w:p>
          <w:p w14:paraId="19B9396B"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71DC8546" w14:textId="77777777" w:rsidR="00D42780" w:rsidRDefault="00746260">
            <w:pPr>
              <w:numPr>
                <w:ilvl w:val="0"/>
                <w:numId w:val="19"/>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33F1D29B" w14:textId="77777777" w:rsidR="00D42780" w:rsidRDefault="00746260">
            <w:pPr>
              <w:numPr>
                <w:ilvl w:val="1"/>
                <w:numId w:val="19"/>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5F2947AB" w14:textId="77777777" w:rsidR="00D42780" w:rsidRDefault="00746260">
            <w:pPr>
              <w:numPr>
                <w:ilvl w:val="1"/>
                <w:numId w:val="19"/>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4DAF504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59A76F82" w14:textId="77777777" w:rsidR="00D42780" w:rsidRDefault="00746260">
            <w:pPr>
              <w:numPr>
                <w:ilvl w:val="0"/>
                <w:numId w:val="19"/>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076DC584" w14:textId="77777777" w:rsidR="00D42780" w:rsidRDefault="00D42780">
            <w:pPr>
              <w:pStyle w:val="reference0"/>
              <w:spacing w:before="0" w:after="0"/>
              <w:rPr>
                <w:rFonts w:eastAsiaTheme="minorEastAsia"/>
                <w:sz w:val="20"/>
              </w:rPr>
            </w:pPr>
          </w:p>
          <w:p w14:paraId="193F130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23C99E41"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08C8EBA0"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1F03FB98"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4DC63E9B" w14:textId="77777777" w:rsidR="00D42780" w:rsidRDefault="00D42780">
            <w:pPr>
              <w:pStyle w:val="reference0"/>
              <w:spacing w:before="0" w:after="0"/>
              <w:rPr>
                <w:rFonts w:eastAsiaTheme="minorEastAsia"/>
                <w:sz w:val="20"/>
              </w:rPr>
            </w:pPr>
          </w:p>
          <w:p w14:paraId="495CACBB" w14:textId="77777777" w:rsidR="00D42780" w:rsidRDefault="00746260">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035B5568" w14:textId="77777777" w:rsidR="00D42780" w:rsidRDefault="00746260">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61E83798"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24A9A0A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1A84153C"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582F62FB"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2CF51C43"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524A1174"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7E8C642E"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6AEC3F2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43ED019"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78C2135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86CDCA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1359C9D0" w14:textId="77777777" w:rsidR="00D42780" w:rsidRDefault="00746260">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769FED8D"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706934E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0F1E82EB" w14:textId="77777777" w:rsidR="00D42780" w:rsidRDefault="00D42780">
            <w:pPr>
              <w:suppressAutoHyphens w:val="0"/>
              <w:spacing w:before="0" w:after="0" w:line="240" w:lineRule="auto"/>
              <w:ind w:firstLine="0"/>
              <w:jc w:val="left"/>
              <w:rPr>
                <w:rFonts w:ascii="Times" w:hAnsi="Times"/>
                <w:lang w:val="en-GB" w:eastAsia="zh-CN"/>
              </w:rPr>
            </w:pPr>
          </w:p>
          <w:p w14:paraId="2091297F"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7BF1A27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7FF35578"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3522E87C"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173DBBAF" w14:textId="77777777" w:rsidR="00D42780" w:rsidRDefault="00D42780">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1946351C" w14:textId="77777777" w:rsidR="00D42780" w:rsidRDefault="00746260">
      <w:pPr>
        <w:pStyle w:val="Heading2"/>
        <w:numPr>
          <w:ilvl w:val="0"/>
          <w:numId w:val="0"/>
        </w:numPr>
      </w:pPr>
      <w:r>
        <w:rPr>
          <w:sz w:val="24"/>
        </w:rPr>
        <w:t>RAN1#104-e</w:t>
      </w:r>
    </w:p>
    <w:tbl>
      <w:tblPr>
        <w:tblStyle w:val="TableGrid"/>
        <w:tblW w:w="0" w:type="auto"/>
        <w:tblLook w:val="04A0" w:firstRow="1" w:lastRow="0" w:firstColumn="1" w:lastColumn="0" w:noHBand="0" w:noVBand="1"/>
      </w:tblPr>
      <w:tblGrid>
        <w:gridCol w:w="9736"/>
      </w:tblGrid>
      <w:tr w:rsidR="00D42780" w14:paraId="68C7E36D" w14:textId="77777777">
        <w:tc>
          <w:tcPr>
            <w:tcW w:w="9736" w:type="dxa"/>
          </w:tcPr>
          <w:p w14:paraId="35703303" w14:textId="77777777" w:rsidR="00D42780" w:rsidRDefault="00746260">
            <w:pPr>
              <w:pStyle w:val="reference0"/>
              <w:spacing w:before="0" w:after="0"/>
              <w:rPr>
                <w:rFonts w:ascii="Times" w:hAnsi="Times" w:cs="Times"/>
                <w:b/>
                <w:bCs/>
                <w:sz w:val="24"/>
                <w:szCs w:val="24"/>
              </w:rPr>
            </w:pPr>
            <w:r>
              <w:rPr>
                <w:rFonts w:ascii="Times" w:hAnsi="Times" w:cs="Times"/>
                <w:b/>
                <w:bCs/>
                <w:sz w:val="24"/>
                <w:szCs w:val="24"/>
                <w:highlight w:val="yellow"/>
              </w:rPr>
              <w:t>[TBD]</w:t>
            </w:r>
          </w:p>
          <w:p w14:paraId="2C61CAA4" w14:textId="77777777" w:rsidR="00D42780" w:rsidRDefault="00D42780">
            <w:pPr>
              <w:pStyle w:val="reference0"/>
              <w:spacing w:before="0" w:after="0"/>
              <w:rPr>
                <w:rFonts w:ascii="Times" w:hAnsi="Times" w:cs="Times"/>
                <w:b/>
                <w:bCs/>
                <w:sz w:val="24"/>
                <w:szCs w:val="24"/>
              </w:rPr>
            </w:pPr>
          </w:p>
          <w:p w14:paraId="3EA7B32B" w14:textId="77777777" w:rsidR="00D42780" w:rsidRDefault="00746260">
            <w:pPr>
              <w:suppressAutoHyphens w:val="0"/>
              <w:spacing w:before="0" w:after="0" w:line="240" w:lineRule="auto"/>
              <w:ind w:firstLine="0"/>
              <w:jc w:val="left"/>
              <w:rPr>
                <w:rFonts w:ascii="Times" w:hAnsi="Times"/>
                <w:szCs w:val="24"/>
                <w:lang w:val="en-GB" w:eastAsia="en-US"/>
              </w:rPr>
            </w:pPr>
            <w:r>
              <w:rPr>
                <w:rFonts w:ascii="Times" w:hAnsi="Times"/>
                <w:szCs w:val="24"/>
                <w:lang w:val="en-GB" w:eastAsia="en-US"/>
              </w:rPr>
              <w:t>Update on 1/28 email:</w:t>
            </w:r>
          </w:p>
          <w:p w14:paraId="42915E4D"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lastRenderedPageBreak/>
              <w:t>Agreements:</w:t>
            </w:r>
          </w:p>
          <w:p w14:paraId="5DDB761B" w14:textId="77777777" w:rsidR="00D42780" w:rsidRDefault="00746260">
            <w:pPr>
              <w:suppressAutoHyphens w:val="0"/>
              <w:ind w:firstLine="0"/>
              <w:rPr>
                <w:lang w:val="en-GB"/>
              </w:rPr>
            </w:pPr>
            <w:r>
              <w:rPr>
                <w:lang w:val="en-GB"/>
              </w:rPr>
              <w:t xml:space="preserve">Configuration of TRS/CSI-RS occasion(s) for idle/inactive </w:t>
            </w:r>
            <w:proofErr w:type="spellStart"/>
            <w:r>
              <w:rPr>
                <w:lang w:val="en-GB"/>
              </w:rPr>
              <w:t>Ues</w:t>
            </w:r>
            <w:proofErr w:type="spellEnd"/>
            <w:r>
              <w:rPr>
                <w:lang w:val="en-GB"/>
              </w:rPr>
              <w:t xml:space="preserve"> include at least:</w:t>
            </w:r>
          </w:p>
          <w:p w14:paraId="474EC43F"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powerControlOffsetSS</w:t>
            </w:r>
            <w:proofErr w:type="spellEnd"/>
            <w:r>
              <w:rPr>
                <w:rFonts w:eastAsia="Times New Roman"/>
                <w:lang w:val="en-GB"/>
              </w:rPr>
              <w:t>,</w:t>
            </w:r>
          </w:p>
          <w:p w14:paraId="33CB87F1"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scramblingID</w:t>
            </w:r>
            <w:proofErr w:type="spellEnd"/>
          </w:p>
          <w:p w14:paraId="222B0756"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firstOFDMSymbolInTimeDomain</w:t>
            </w:r>
            <w:proofErr w:type="spellEnd"/>
            <w:r>
              <w:rPr>
                <w:rFonts w:eastAsia="Times New Roman"/>
                <w:lang w:val="en-GB"/>
              </w:rPr>
              <w:t>,</w:t>
            </w:r>
          </w:p>
          <w:p w14:paraId="67C53F76"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startingRB</w:t>
            </w:r>
            <w:proofErr w:type="spellEnd"/>
            <w:r>
              <w:rPr>
                <w:rFonts w:eastAsia="Times New Roman"/>
                <w:lang w:val="en-GB"/>
              </w:rPr>
              <w:t>.</w:t>
            </w:r>
          </w:p>
          <w:p w14:paraId="15208E2D" w14:textId="77777777" w:rsidR="00D42780" w:rsidRDefault="00746260">
            <w:pPr>
              <w:numPr>
                <w:ilvl w:val="0"/>
                <w:numId w:val="44"/>
              </w:numPr>
              <w:suppressAutoHyphens w:val="0"/>
              <w:spacing w:before="0" w:after="0" w:line="240" w:lineRule="auto"/>
              <w:jc w:val="left"/>
              <w:rPr>
                <w:rFonts w:eastAsia="Times New Roman"/>
                <w:lang w:val="en-GB"/>
              </w:rPr>
            </w:pPr>
            <w:proofErr w:type="spellStart"/>
            <w:r>
              <w:rPr>
                <w:rFonts w:eastAsia="Times New Roman"/>
                <w:lang w:val="en-GB"/>
              </w:rPr>
              <w:t>nrofRBs</w:t>
            </w:r>
            <w:proofErr w:type="spellEnd"/>
            <w:r>
              <w:rPr>
                <w:rFonts w:eastAsia="Times New Roman"/>
                <w:lang w:val="en-GB"/>
              </w:rPr>
              <w:t>,</w:t>
            </w:r>
          </w:p>
          <w:p w14:paraId="1CFB14F0"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other parameters</w:t>
            </w:r>
          </w:p>
          <w:p w14:paraId="675F04B1"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applicable values</w:t>
            </w:r>
          </w:p>
          <w:p w14:paraId="4343DB68" w14:textId="77777777" w:rsidR="00D42780" w:rsidRDefault="00D42780">
            <w:pPr>
              <w:suppressAutoHyphens w:val="0"/>
              <w:spacing w:after="0"/>
              <w:ind w:firstLine="0"/>
              <w:rPr>
                <w:sz w:val="28"/>
                <w:szCs w:val="36"/>
                <w:lang w:val="en-GB"/>
              </w:rPr>
            </w:pPr>
          </w:p>
          <w:p w14:paraId="1D450E35"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7D3ED088"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14:paraId="6DD2E3F8"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4E8096F5"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362C0434" w14:textId="77777777" w:rsidR="00D42780" w:rsidRDefault="00D42780">
            <w:pPr>
              <w:suppressAutoHyphens w:val="0"/>
              <w:spacing w:after="0"/>
              <w:ind w:firstLine="0"/>
              <w:rPr>
                <w:sz w:val="28"/>
                <w:szCs w:val="36"/>
                <w:lang w:val="en-GB"/>
              </w:rPr>
            </w:pPr>
          </w:p>
          <w:p w14:paraId="51AA1881" w14:textId="77777777" w:rsidR="00D42780" w:rsidRDefault="00746260">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t>Agreements:</w:t>
            </w:r>
          </w:p>
          <w:p w14:paraId="057AEFFF" w14:textId="77777777" w:rsidR="00D42780" w:rsidRDefault="00746260">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14:paraId="5855C906" w14:textId="77777777" w:rsidR="00D42780" w:rsidRDefault="00746260">
            <w:pPr>
              <w:numPr>
                <w:ilvl w:val="0"/>
                <w:numId w:val="53"/>
              </w:numPr>
              <w:suppressAutoHyphens w:val="0"/>
              <w:spacing w:before="0" w:after="0" w:line="240" w:lineRule="auto"/>
              <w:jc w:val="left"/>
              <w:rPr>
                <w:rFonts w:ascii="Times" w:eastAsia="SimSun" w:hAnsi="Times"/>
                <w:lang w:val="en-GB" w:eastAsia="zh-CN"/>
              </w:rPr>
            </w:pPr>
            <w:r>
              <w:rPr>
                <w:rFonts w:ascii="Times" w:eastAsia="SimSun" w:hAnsi="Times"/>
                <w:lang w:val="en-GB" w:eastAsia="zh-CN"/>
              </w:rPr>
              <w:t>FFS details (including whether or not to restrict the RS to be TRS only)</w:t>
            </w:r>
          </w:p>
          <w:p w14:paraId="6E0DDEA4" w14:textId="77777777" w:rsidR="00D42780" w:rsidRDefault="00D42780">
            <w:pPr>
              <w:suppressAutoHyphens w:val="0"/>
              <w:spacing w:after="0"/>
              <w:ind w:firstLine="0"/>
              <w:rPr>
                <w:rFonts w:ascii="Times" w:eastAsia="SimSun" w:hAnsi="Times"/>
                <w:lang w:val="en-GB" w:eastAsia="zh-CN"/>
              </w:rPr>
            </w:pPr>
          </w:p>
          <w:p w14:paraId="25233643" w14:textId="77777777" w:rsidR="00D42780" w:rsidRDefault="00746260">
            <w:pPr>
              <w:suppressAutoHyphens w:val="0"/>
              <w:spacing w:after="0"/>
              <w:ind w:firstLine="0"/>
              <w:rPr>
                <w:rFonts w:ascii="Times" w:eastAsia="SimSun" w:hAnsi="Times"/>
                <w:lang w:val="en-GB" w:eastAsia="zh-CN"/>
              </w:rPr>
            </w:pPr>
            <w:r>
              <w:rPr>
                <w:rFonts w:ascii="Times" w:eastAsia="SimSun" w:hAnsi="Times"/>
                <w:lang w:val="en-GB" w:eastAsia="zh-CN"/>
              </w:rPr>
              <w:t>Update on 1/31:</w:t>
            </w:r>
          </w:p>
          <w:p w14:paraId="52E56568" w14:textId="77777777" w:rsidR="00D42780" w:rsidRDefault="00746260">
            <w:pPr>
              <w:suppressAutoHyphens w:val="0"/>
              <w:spacing w:after="0"/>
              <w:ind w:firstLine="0"/>
              <w:rPr>
                <w:rFonts w:ascii="Times" w:eastAsia="SimSun" w:hAnsi="Times"/>
                <w:lang w:val="en-GB" w:eastAsia="zh-CN"/>
              </w:rPr>
            </w:pPr>
            <w:r>
              <w:rPr>
                <w:rFonts w:ascii="Times" w:eastAsia="SimSun" w:hAnsi="Times"/>
                <w:highlight w:val="green"/>
                <w:lang w:val="en-GB" w:eastAsia="zh-CN"/>
              </w:rPr>
              <w:t>Agreements:</w:t>
            </w:r>
          </w:p>
          <w:p w14:paraId="4570220B" w14:textId="77777777" w:rsidR="00D42780" w:rsidRDefault="00746260">
            <w:pPr>
              <w:suppressAutoHyphens w:val="0"/>
              <w:spacing w:before="0" w:line="264" w:lineRule="atLeast"/>
              <w:ind w:firstLine="0"/>
              <w:rPr>
                <w:rFonts w:ascii="Calibri" w:hAnsi="Calibri"/>
                <w:szCs w:val="22"/>
                <w:lang w:val="en-GB" w:eastAsia="en-US"/>
              </w:rPr>
            </w:pPr>
            <w:r>
              <w:rPr>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FFS details (e.g., the signalling, detailed information for the TRS/CSI-RS, etc.)</w:t>
            </w:r>
          </w:p>
          <w:p w14:paraId="43CE68A3"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Default="00D42780">
            <w:pPr>
              <w:pStyle w:val="reference0"/>
              <w:spacing w:before="0" w:after="0"/>
              <w:rPr>
                <w:rFonts w:ascii="Times" w:hAnsi="Times" w:cs="Times"/>
                <w:b/>
                <w:bCs/>
                <w:sz w:val="24"/>
                <w:szCs w:val="24"/>
              </w:rPr>
            </w:pPr>
          </w:p>
          <w:p w14:paraId="374EE585" w14:textId="77777777" w:rsidR="00D42780" w:rsidRDefault="00D42780">
            <w:pPr>
              <w:pStyle w:val="reference0"/>
              <w:spacing w:before="0" w:after="0"/>
              <w:rPr>
                <w:rFonts w:eastAsiaTheme="minorEastAsia"/>
                <w:sz w:val="20"/>
              </w:rPr>
            </w:pPr>
          </w:p>
        </w:tc>
      </w:tr>
    </w:tbl>
    <w:p w14:paraId="576CAAB5" w14:textId="77777777" w:rsidR="00D42780" w:rsidRDefault="00D42780">
      <w:pPr>
        <w:pStyle w:val="reference0"/>
        <w:spacing w:before="0" w:after="0"/>
        <w:rPr>
          <w:rFonts w:eastAsiaTheme="minorEastAsia"/>
          <w:sz w:val="20"/>
        </w:rPr>
      </w:pPr>
    </w:p>
    <w:sectPr w:rsidR="00D42780">
      <w:footerReference w:type="default" r:id="rId59"/>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5977A" w14:textId="77777777" w:rsidR="00D54A42" w:rsidRDefault="00D54A42">
      <w:pPr>
        <w:spacing w:before="0" w:after="0" w:line="240" w:lineRule="auto"/>
      </w:pPr>
      <w:r>
        <w:separator/>
      </w:r>
    </w:p>
  </w:endnote>
  <w:endnote w:type="continuationSeparator" w:id="0">
    <w:p w14:paraId="3912A135" w14:textId="77777777" w:rsidR="00D54A42" w:rsidRDefault="00D54A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default"/>
  </w:font>
  <w:font w:name="FangSong_GB2312">
    <w:altName w:val="仿宋"/>
    <w:panose1 w:val="0201060906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9C94" w14:textId="05E07B5C" w:rsidR="004C32E5" w:rsidRDefault="004C32E5">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031C82">
      <w:rPr>
        <w:rStyle w:val="PageNumber"/>
        <w:i/>
        <w:noProof/>
        <w:color w:val="auto"/>
      </w:rPr>
      <w:t>61</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EB685" w14:textId="77777777" w:rsidR="00D54A42" w:rsidRDefault="00D54A42">
      <w:pPr>
        <w:spacing w:before="0" w:after="0" w:line="240" w:lineRule="auto"/>
      </w:pPr>
      <w:r>
        <w:separator/>
      </w:r>
    </w:p>
  </w:footnote>
  <w:footnote w:type="continuationSeparator" w:id="0">
    <w:p w14:paraId="0321C8E2" w14:textId="77777777" w:rsidR="00D54A42" w:rsidRDefault="00D54A4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20E"/>
    <w:multiLevelType w:val="multilevel"/>
    <w:tmpl w:val="03B9120E"/>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multilevel"/>
    <w:tmpl w:val="03ED4C3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multilevel"/>
    <w:tmpl w:val="0BA73C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804964"/>
    <w:multiLevelType w:val="multilevel"/>
    <w:tmpl w:val="0C80496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402F73"/>
    <w:multiLevelType w:val="multilevel"/>
    <w:tmpl w:val="0F40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5B2B14"/>
    <w:multiLevelType w:val="multilevel"/>
    <w:tmpl w:val="175B2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BFA751C"/>
    <w:multiLevelType w:val="multilevel"/>
    <w:tmpl w:val="1BFA75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E1933"/>
    <w:multiLevelType w:val="multilevel"/>
    <w:tmpl w:val="28CE1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15:restartNumberingAfterBreak="0">
    <w:nsid w:val="2BFC1D03"/>
    <w:multiLevelType w:val="multilevel"/>
    <w:tmpl w:val="2BFC1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A38BD"/>
    <w:multiLevelType w:val="multilevel"/>
    <w:tmpl w:val="32BA3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3"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E5000F"/>
    <w:multiLevelType w:val="multilevel"/>
    <w:tmpl w:val="34E5000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5EB3E24"/>
    <w:multiLevelType w:val="multilevel"/>
    <w:tmpl w:val="35EB3E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D4D81"/>
    <w:multiLevelType w:val="multilevel"/>
    <w:tmpl w:val="3BDD4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CF70A43"/>
    <w:multiLevelType w:val="multilevel"/>
    <w:tmpl w:val="3CF70A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A6968"/>
    <w:multiLevelType w:val="multilevel"/>
    <w:tmpl w:val="3E4A69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4E83BDD"/>
    <w:multiLevelType w:val="multilevel"/>
    <w:tmpl w:val="44E83BD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582618F"/>
    <w:multiLevelType w:val="multilevel"/>
    <w:tmpl w:val="458261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72172FD"/>
    <w:multiLevelType w:val="multilevel"/>
    <w:tmpl w:val="4721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417485"/>
    <w:multiLevelType w:val="multilevel"/>
    <w:tmpl w:val="514174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E45465"/>
    <w:multiLevelType w:val="multilevel"/>
    <w:tmpl w:val="51E454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2B0EBC"/>
    <w:multiLevelType w:val="multilevel"/>
    <w:tmpl w:val="522B0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102661"/>
    <w:multiLevelType w:val="multilevel"/>
    <w:tmpl w:val="54102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4239EC"/>
    <w:multiLevelType w:val="multilevel"/>
    <w:tmpl w:val="544239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6F43BC"/>
    <w:multiLevelType w:val="multilevel"/>
    <w:tmpl w:val="556F4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804727"/>
    <w:multiLevelType w:val="multilevel"/>
    <w:tmpl w:val="558047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453B41"/>
    <w:multiLevelType w:val="multilevel"/>
    <w:tmpl w:val="57453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603E15"/>
    <w:multiLevelType w:val="multilevel"/>
    <w:tmpl w:val="57603E1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AC194E"/>
    <w:multiLevelType w:val="multilevel"/>
    <w:tmpl w:val="57AC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58DC269F"/>
    <w:multiLevelType w:val="multilevel"/>
    <w:tmpl w:val="58DC269F"/>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7A2C71"/>
    <w:multiLevelType w:val="multilevel"/>
    <w:tmpl w:val="627A2C71"/>
    <w:lvl w:ilvl="0">
      <w:numFmt w:val="bullet"/>
      <w:lvlText w:val="-"/>
      <w:lvlJc w:val="left"/>
      <w:pPr>
        <w:ind w:left="560" w:hanging="360"/>
      </w:pPr>
      <w:rPr>
        <w:rFonts w:ascii="Times New Roman" w:eastAsiaTheme="minorEastAsia"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55" w15:restartNumberingAfterBreak="0">
    <w:nsid w:val="63C30C30"/>
    <w:multiLevelType w:val="multilevel"/>
    <w:tmpl w:val="63C30C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40A295C"/>
    <w:multiLevelType w:val="multilevel"/>
    <w:tmpl w:val="640A2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987A6D"/>
    <w:multiLevelType w:val="multilevel"/>
    <w:tmpl w:val="64987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33213"/>
    <w:multiLevelType w:val="multilevel"/>
    <w:tmpl w:val="65733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623E8A"/>
    <w:multiLevelType w:val="multilevel"/>
    <w:tmpl w:val="68623E8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0"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62" w15:restartNumberingAfterBreak="0">
    <w:nsid w:val="74DA0EA7"/>
    <w:multiLevelType w:val="multilevel"/>
    <w:tmpl w:val="74DA0EA7"/>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4" w15:restartNumberingAfterBreak="0">
    <w:nsid w:val="77C17C17"/>
    <w:multiLevelType w:val="multilevel"/>
    <w:tmpl w:val="77C17C1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FF665CF"/>
    <w:multiLevelType w:val="multilevel"/>
    <w:tmpl w:val="7FF665CF"/>
    <w:lvl w:ilvl="0">
      <w:numFmt w:val="bullet"/>
      <w:lvlText w:val="-"/>
      <w:lvlJc w:val="left"/>
      <w:pPr>
        <w:ind w:left="360" w:hanging="36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3"/>
  </w:num>
  <w:num w:numId="2">
    <w:abstractNumId w:val="51"/>
  </w:num>
  <w:num w:numId="3">
    <w:abstractNumId w:val="17"/>
  </w:num>
  <w:num w:numId="4">
    <w:abstractNumId w:val="32"/>
  </w:num>
  <w:num w:numId="5">
    <w:abstractNumId w:val="11"/>
  </w:num>
  <w:num w:numId="6">
    <w:abstractNumId w:val="13"/>
  </w:num>
  <w:num w:numId="7">
    <w:abstractNumId w:val="36"/>
  </w:num>
  <w:num w:numId="8">
    <w:abstractNumId w:val="5"/>
  </w:num>
  <w:num w:numId="9">
    <w:abstractNumId w:val="55"/>
  </w:num>
  <w:num w:numId="10">
    <w:abstractNumId w:val="34"/>
  </w:num>
  <w:num w:numId="11">
    <w:abstractNumId w:val="35"/>
  </w:num>
  <w:num w:numId="12">
    <w:abstractNumId w:val="46"/>
  </w:num>
  <w:num w:numId="13">
    <w:abstractNumId w:val="42"/>
  </w:num>
  <w:num w:numId="14">
    <w:abstractNumId w:val="29"/>
  </w:num>
  <w:num w:numId="15">
    <w:abstractNumId w:val="15"/>
  </w:num>
  <w:num w:numId="16">
    <w:abstractNumId w:val="40"/>
  </w:num>
  <w:num w:numId="17">
    <w:abstractNumId w:val="47"/>
  </w:num>
  <w:num w:numId="18">
    <w:abstractNumId w:val="57"/>
  </w:num>
  <w:num w:numId="19">
    <w:abstractNumId w:val="20"/>
  </w:num>
  <w:num w:numId="20">
    <w:abstractNumId w:val="10"/>
  </w:num>
  <w:num w:numId="21">
    <w:abstractNumId w:val="39"/>
  </w:num>
  <w:num w:numId="22">
    <w:abstractNumId w:val="7"/>
  </w:num>
  <w:num w:numId="23">
    <w:abstractNumId w:val="44"/>
  </w:num>
  <w:num w:numId="24">
    <w:abstractNumId w:val="16"/>
  </w:num>
  <w:num w:numId="25">
    <w:abstractNumId w:val="43"/>
  </w:num>
  <w:num w:numId="26">
    <w:abstractNumId w:val="48"/>
  </w:num>
  <w:num w:numId="27">
    <w:abstractNumId w:val="62"/>
  </w:num>
  <w:num w:numId="28">
    <w:abstractNumId w:val="45"/>
  </w:num>
  <w:num w:numId="29">
    <w:abstractNumId w:val="22"/>
  </w:num>
  <w:num w:numId="30">
    <w:abstractNumId w:val="19"/>
  </w:num>
  <w:num w:numId="31">
    <w:abstractNumId w:val="9"/>
  </w:num>
  <w:num w:numId="32">
    <w:abstractNumId w:val="66"/>
  </w:num>
  <w:num w:numId="33">
    <w:abstractNumId w:val="31"/>
  </w:num>
  <w:num w:numId="34">
    <w:abstractNumId w:val="56"/>
  </w:num>
  <w:num w:numId="35">
    <w:abstractNumId w:val="6"/>
  </w:num>
  <w:num w:numId="36">
    <w:abstractNumId w:val="59"/>
  </w:num>
  <w:num w:numId="37">
    <w:abstractNumId w:val="33"/>
  </w:num>
  <w:num w:numId="38">
    <w:abstractNumId w:val="61"/>
  </w:num>
  <w:num w:numId="39">
    <w:abstractNumId w:val="54"/>
  </w:num>
  <w:num w:numId="40">
    <w:abstractNumId w:val="12"/>
  </w:num>
  <w:num w:numId="41">
    <w:abstractNumId w:val="53"/>
  </w:num>
  <w:num w:numId="42">
    <w:abstractNumId w:val="1"/>
  </w:num>
  <w:num w:numId="43">
    <w:abstractNumId w:val="52"/>
  </w:num>
  <w:num w:numId="44">
    <w:abstractNumId w:val="23"/>
  </w:num>
  <w:num w:numId="45">
    <w:abstractNumId w:val="3"/>
  </w:num>
  <w:num w:numId="46">
    <w:abstractNumId w:val="58"/>
  </w:num>
  <w:num w:numId="47">
    <w:abstractNumId w:val="21"/>
  </w:num>
  <w:num w:numId="48">
    <w:abstractNumId w:val="0"/>
  </w:num>
  <w:num w:numId="49">
    <w:abstractNumId w:val="25"/>
  </w:num>
  <w:num w:numId="50">
    <w:abstractNumId w:val="18"/>
  </w:num>
  <w:num w:numId="51">
    <w:abstractNumId w:val="50"/>
  </w:num>
  <w:num w:numId="52">
    <w:abstractNumId w:val="41"/>
  </w:num>
  <w:num w:numId="53">
    <w:abstractNumId w:val="49"/>
  </w:num>
  <w:num w:numId="54">
    <w:abstractNumId w:val="24"/>
  </w:num>
  <w:num w:numId="55">
    <w:abstractNumId w:val="64"/>
  </w:num>
  <w:num w:numId="56">
    <w:abstractNumId w:val="27"/>
  </w:num>
  <w:num w:numId="57">
    <w:abstractNumId w:val="60"/>
  </w:num>
  <w:num w:numId="58">
    <w:abstractNumId w:val="28"/>
  </w:num>
  <w:num w:numId="59">
    <w:abstractNumId w:val="8"/>
  </w:num>
  <w:num w:numId="60">
    <w:abstractNumId w:val="26"/>
  </w:num>
  <w:num w:numId="61">
    <w:abstractNumId w:val="4"/>
  </w:num>
  <w:num w:numId="62">
    <w:abstractNumId w:val="37"/>
  </w:num>
  <w:num w:numId="63">
    <w:abstractNumId w:val="2"/>
  </w:num>
  <w:num w:numId="64">
    <w:abstractNumId w:val="30"/>
  </w:num>
  <w:num w:numId="65">
    <w:abstractNumId w:val="14"/>
  </w:num>
  <w:num w:numId="66">
    <w:abstractNumId w:val="38"/>
  </w:num>
  <w:num w:numId="67">
    <w:abstractNumId w:val="6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4E9B"/>
    <w:rsid w:val="00007CF2"/>
    <w:rsid w:val="000137A4"/>
    <w:rsid w:val="00016978"/>
    <w:rsid w:val="00016CFF"/>
    <w:rsid w:val="00016E1F"/>
    <w:rsid w:val="00017FCE"/>
    <w:rsid w:val="00022ADD"/>
    <w:rsid w:val="00030AD0"/>
    <w:rsid w:val="00030D22"/>
    <w:rsid w:val="0003131F"/>
    <w:rsid w:val="00031C82"/>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2A17"/>
    <w:rsid w:val="000A34CE"/>
    <w:rsid w:val="000A41D1"/>
    <w:rsid w:val="000A4A52"/>
    <w:rsid w:val="000B15D8"/>
    <w:rsid w:val="000B1716"/>
    <w:rsid w:val="000B1E02"/>
    <w:rsid w:val="000B7DBE"/>
    <w:rsid w:val="000C43B2"/>
    <w:rsid w:val="000C583E"/>
    <w:rsid w:val="000C5FC9"/>
    <w:rsid w:val="000C6E1F"/>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35F4"/>
    <w:rsid w:val="00134168"/>
    <w:rsid w:val="00136FBE"/>
    <w:rsid w:val="00142152"/>
    <w:rsid w:val="00142C6C"/>
    <w:rsid w:val="00144452"/>
    <w:rsid w:val="00144DD2"/>
    <w:rsid w:val="001465D5"/>
    <w:rsid w:val="001472E3"/>
    <w:rsid w:val="00147F2C"/>
    <w:rsid w:val="001548D3"/>
    <w:rsid w:val="00155212"/>
    <w:rsid w:val="001557F6"/>
    <w:rsid w:val="00156145"/>
    <w:rsid w:val="00162642"/>
    <w:rsid w:val="001703F2"/>
    <w:rsid w:val="001706CA"/>
    <w:rsid w:val="00173895"/>
    <w:rsid w:val="00181B81"/>
    <w:rsid w:val="001827D0"/>
    <w:rsid w:val="0019168A"/>
    <w:rsid w:val="0019277F"/>
    <w:rsid w:val="00192DD2"/>
    <w:rsid w:val="00195323"/>
    <w:rsid w:val="001960BF"/>
    <w:rsid w:val="00197781"/>
    <w:rsid w:val="001A6A46"/>
    <w:rsid w:val="001A6EA8"/>
    <w:rsid w:val="001A78A4"/>
    <w:rsid w:val="001B4D7E"/>
    <w:rsid w:val="001B5D53"/>
    <w:rsid w:val="001B7482"/>
    <w:rsid w:val="001C2200"/>
    <w:rsid w:val="001C4F3D"/>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4E69"/>
    <w:rsid w:val="00217D96"/>
    <w:rsid w:val="00220415"/>
    <w:rsid w:val="00232075"/>
    <w:rsid w:val="002325D3"/>
    <w:rsid w:val="0023387E"/>
    <w:rsid w:val="002346BF"/>
    <w:rsid w:val="00234F4F"/>
    <w:rsid w:val="00235842"/>
    <w:rsid w:val="00236E73"/>
    <w:rsid w:val="0023799B"/>
    <w:rsid w:val="00244613"/>
    <w:rsid w:val="0024534A"/>
    <w:rsid w:val="00245E0C"/>
    <w:rsid w:val="00251557"/>
    <w:rsid w:val="00251DC6"/>
    <w:rsid w:val="00252434"/>
    <w:rsid w:val="0025487F"/>
    <w:rsid w:val="002633A5"/>
    <w:rsid w:val="00263691"/>
    <w:rsid w:val="00266510"/>
    <w:rsid w:val="00271A31"/>
    <w:rsid w:val="00273B4F"/>
    <w:rsid w:val="00275709"/>
    <w:rsid w:val="00284726"/>
    <w:rsid w:val="002873C2"/>
    <w:rsid w:val="00294F43"/>
    <w:rsid w:val="00296EF2"/>
    <w:rsid w:val="002A0875"/>
    <w:rsid w:val="002A28C3"/>
    <w:rsid w:val="002A44C4"/>
    <w:rsid w:val="002A5981"/>
    <w:rsid w:val="002B2AEE"/>
    <w:rsid w:val="002B3AEB"/>
    <w:rsid w:val="002B5553"/>
    <w:rsid w:val="002B6514"/>
    <w:rsid w:val="002B7024"/>
    <w:rsid w:val="002C3F92"/>
    <w:rsid w:val="002D7495"/>
    <w:rsid w:val="002D760C"/>
    <w:rsid w:val="002E28C6"/>
    <w:rsid w:val="002E3715"/>
    <w:rsid w:val="002E4327"/>
    <w:rsid w:val="002E4351"/>
    <w:rsid w:val="002E6B4A"/>
    <w:rsid w:val="002E791E"/>
    <w:rsid w:val="002F12E2"/>
    <w:rsid w:val="002F5605"/>
    <w:rsid w:val="002F68FA"/>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97ECC"/>
    <w:rsid w:val="003A3187"/>
    <w:rsid w:val="003A7216"/>
    <w:rsid w:val="003B1558"/>
    <w:rsid w:val="003B1B93"/>
    <w:rsid w:val="003B2CCD"/>
    <w:rsid w:val="003B2F51"/>
    <w:rsid w:val="003B4CE3"/>
    <w:rsid w:val="003B5839"/>
    <w:rsid w:val="003C241F"/>
    <w:rsid w:val="003C3C4E"/>
    <w:rsid w:val="003C5F3E"/>
    <w:rsid w:val="003D203A"/>
    <w:rsid w:val="003D2132"/>
    <w:rsid w:val="003D24BA"/>
    <w:rsid w:val="003D2D31"/>
    <w:rsid w:val="003D3D9B"/>
    <w:rsid w:val="003D6FAF"/>
    <w:rsid w:val="003E1C97"/>
    <w:rsid w:val="003E35E2"/>
    <w:rsid w:val="003E3CC6"/>
    <w:rsid w:val="003E4541"/>
    <w:rsid w:val="003F479C"/>
    <w:rsid w:val="003F58E1"/>
    <w:rsid w:val="003F5C11"/>
    <w:rsid w:val="003F6A1F"/>
    <w:rsid w:val="004054A1"/>
    <w:rsid w:val="00410CEF"/>
    <w:rsid w:val="004112F3"/>
    <w:rsid w:val="004136FC"/>
    <w:rsid w:val="004151E9"/>
    <w:rsid w:val="004160E3"/>
    <w:rsid w:val="00424BB8"/>
    <w:rsid w:val="00430BC1"/>
    <w:rsid w:val="00437A92"/>
    <w:rsid w:val="00437CF0"/>
    <w:rsid w:val="0044133A"/>
    <w:rsid w:val="00444C6A"/>
    <w:rsid w:val="004450EA"/>
    <w:rsid w:val="00447E7E"/>
    <w:rsid w:val="004508D3"/>
    <w:rsid w:val="004539A8"/>
    <w:rsid w:val="00456F6C"/>
    <w:rsid w:val="00464947"/>
    <w:rsid w:val="0046699E"/>
    <w:rsid w:val="00467015"/>
    <w:rsid w:val="004730FD"/>
    <w:rsid w:val="0047442F"/>
    <w:rsid w:val="004745AE"/>
    <w:rsid w:val="00476E14"/>
    <w:rsid w:val="00481DFF"/>
    <w:rsid w:val="00491105"/>
    <w:rsid w:val="00494D6B"/>
    <w:rsid w:val="004973A0"/>
    <w:rsid w:val="004A6AE5"/>
    <w:rsid w:val="004A7BAB"/>
    <w:rsid w:val="004B0BC4"/>
    <w:rsid w:val="004B408A"/>
    <w:rsid w:val="004B6EBF"/>
    <w:rsid w:val="004C0FD0"/>
    <w:rsid w:val="004C1091"/>
    <w:rsid w:val="004C32E5"/>
    <w:rsid w:val="004D1DE7"/>
    <w:rsid w:val="004D5EC6"/>
    <w:rsid w:val="004D6B75"/>
    <w:rsid w:val="004D7224"/>
    <w:rsid w:val="004D75A5"/>
    <w:rsid w:val="004D78B6"/>
    <w:rsid w:val="004E093D"/>
    <w:rsid w:val="004E2F55"/>
    <w:rsid w:val="004E3D6D"/>
    <w:rsid w:val="004E5637"/>
    <w:rsid w:val="004E673F"/>
    <w:rsid w:val="004F01BA"/>
    <w:rsid w:val="004F030A"/>
    <w:rsid w:val="004F1829"/>
    <w:rsid w:val="004F5237"/>
    <w:rsid w:val="004F7132"/>
    <w:rsid w:val="004F71B0"/>
    <w:rsid w:val="0050010D"/>
    <w:rsid w:val="0050017E"/>
    <w:rsid w:val="00501120"/>
    <w:rsid w:val="00502A07"/>
    <w:rsid w:val="00504329"/>
    <w:rsid w:val="0050522B"/>
    <w:rsid w:val="00505920"/>
    <w:rsid w:val="00505D21"/>
    <w:rsid w:val="00507BDE"/>
    <w:rsid w:val="00511375"/>
    <w:rsid w:val="00520A51"/>
    <w:rsid w:val="0052216F"/>
    <w:rsid w:val="00523B94"/>
    <w:rsid w:val="0052595D"/>
    <w:rsid w:val="005277F7"/>
    <w:rsid w:val="00527C97"/>
    <w:rsid w:val="00527E95"/>
    <w:rsid w:val="00527F3F"/>
    <w:rsid w:val="00530CDB"/>
    <w:rsid w:val="00532A3D"/>
    <w:rsid w:val="00534A38"/>
    <w:rsid w:val="005354BF"/>
    <w:rsid w:val="00536406"/>
    <w:rsid w:val="00540F0F"/>
    <w:rsid w:val="00541E60"/>
    <w:rsid w:val="00542189"/>
    <w:rsid w:val="00545AA5"/>
    <w:rsid w:val="0054612D"/>
    <w:rsid w:val="00552FC2"/>
    <w:rsid w:val="0055550D"/>
    <w:rsid w:val="00555A92"/>
    <w:rsid w:val="00555BE6"/>
    <w:rsid w:val="00556607"/>
    <w:rsid w:val="005625C4"/>
    <w:rsid w:val="0056326E"/>
    <w:rsid w:val="00565ED6"/>
    <w:rsid w:val="00566C45"/>
    <w:rsid w:val="00570060"/>
    <w:rsid w:val="00572111"/>
    <w:rsid w:val="005738D7"/>
    <w:rsid w:val="00580027"/>
    <w:rsid w:val="005848EB"/>
    <w:rsid w:val="00586D39"/>
    <w:rsid w:val="00590D8E"/>
    <w:rsid w:val="00594C06"/>
    <w:rsid w:val="00596706"/>
    <w:rsid w:val="005A0D14"/>
    <w:rsid w:val="005A17DE"/>
    <w:rsid w:val="005A226A"/>
    <w:rsid w:val="005A2868"/>
    <w:rsid w:val="005B09AF"/>
    <w:rsid w:val="005C4733"/>
    <w:rsid w:val="005C6FC1"/>
    <w:rsid w:val="005D0CC1"/>
    <w:rsid w:val="005D5FB8"/>
    <w:rsid w:val="005D6F2A"/>
    <w:rsid w:val="005E08C2"/>
    <w:rsid w:val="005E1CF7"/>
    <w:rsid w:val="005E461B"/>
    <w:rsid w:val="005E6425"/>
    <w:rsid w:val="005E7106"/>
    <w:rsid w:val="005F086F"/>
    <w:rsid w:val="005F09C3"/>
    <w:rsid w:val="005F30EF"/>
    <w:rsid w:val="005F3634"/>
    <w:rsid w:val="006009F9"/>
    <w:rsid w:val="00602411"/>
    <w:rsid w:val="00605FE2"/>
    <w:rsid w:val="006143C2"/>
    <w:rsid w:val="00615BAF"/>
    <w:rsid w:val="006172DA"/>
    <w:rsid w:val="00617D29"/>
    <w:rsid w:val="00621404"/>
    <w:rsid w:val="00621A56"/>
    <w:rsid w:val="00622DF4"/>
    <w:rsid w:val="0062390E"/>
    <w:rsid w:val="0062517F"/>
    <w:rsid w:val="006367E4"/>
    <w:rsid w:val="00640863"/>
    <w:rsid w:val="00645D9D"/>
    <w:rsid w:val="006476CA"/>
    <w:rsid w:val="00647950"/>
    <w:rsid w:val="00650022"/>
    <w:rsid w:val="00650690"/>
    <w:rsid w:val="006506C3"/>
    <w:rsid w:val="006514D4"/>
    <w:rsid w:val="006568CD"/>
    <w:rsid w:val="00657458"/>
    <w:rsid w:val="006579B9"/>
    <w:rsid w:val="00660F27"/>
    <w:rsid w:val="00661AC4"/>
    <w:rsid w:val="006632BB"/>
    <w:rsid w:val="00663FBC"/>
    <w:rsid w:val="0066445D"/>
    <w:rsid w:val="00664B53"/>
    <w:rsid w:val="00665E66"/>
    <w:rsid w:val="006664E4"/>
    <w:rsid w:val="006729F0"/>
    <w:rsid w:val="00672C2C"/>
    <w:rsid w:val="006743AB"/>
    <w:rsid w:val="00675EB8"/>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908"/>
    <w:rsid w:val="006C2EA6"/>
    <w:rsid w:val="006C47A5"/>
    <w:rsid w:val="006C6490"/>
    <w:rsid w:val="006C7673"/>
    <w:rsid w:val="006D7090"/>
    <w:rsid w:val="006E0179"/>
    <w:rsid w:val="006E4C4E"/>
    <w:rsid w:val="006E55BD"/>
    <w:rsid w:val="006E6896"/>
    <w:rsid w:val="006F01A0"/>
    <w:rsid w:val="006F07C1"/>
    <w:rsid w:val="006F1AE2"/>
    <w:rsid w:val="006F3551"/>
    <w:rsid w:val="006F4BF9"/>
    <w:rsid w:val="006F5C91"/>
    <w:rsid w:val="006F731A"/>
    <w:rsid w:val="007011BB"/>
    <w:rsid w:val="00701217"/>
    <w:rsid w:val="00702A47"/>
    <w:rsid w:val="00702CE3"/>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46026"/>
    <w:rsid w:val="00746260"/>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8D"/>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331"/>
    <w:rsid w:val="007D3B00"/>
    <w:rsid w:val="007D3FE4"/>
    <w:rsid w:val="007D4607"/>
    <w:rsid w:val="007D563F"/>
    <w:rsid w:val="007D61F5"/>
    <w:rsid w:val="007E0197"/>
    <w:rsid w:val="007E6800"/>
    <w:rsid w:val="007E7DE3"/>
    <w:rsid w:val="007E7FC0"/>
    <w:rsid w:val="007F08D4"/>
    <w:rsid w:val="007F0CE3"/>
    <w:rsid w:val="007F2681"/>
    <w:rsid w:val="007F2F45"/>
    <w:rsid w:val="007F51C2"/>
    <w:rsid w:val="007F64D1"/>
    <w:rsid w:val="00801EB8"/>
    <w:rsid w:val="00805958"/>
    <w:rsid w:val="00810595"/>
    <w:rsid w:val="0081317E"/>
    <w:rsid w:val="008133AA"/>
    <w:rsid w:val="008133F6"/>
    <w:rsid w:val="00815B35"/>
    <w:rsid w:val="00817083"/>
    <w:rsid w:val="008172C3"/>
    <w:rsid w:val="008216CC"/>
    <w:rsid w:val="008249A3"/>
    <w:rsid w:val="0082621D"/>
    <w:rsid w:val="00826D10"/>
    <w:rsid w:val="0083778B"/>
    <w:rsid w:val="008409B7"/>
    <w:rsid w:val="008444B6"/>
    <w:rsid w:val="00844B43"/>
    <w:rsid w:val="00851052"/>
    <w:rsid w:val="00851C8D"/>
    <w:rsid w:val="00854210"/>
    <w:rsid w:val="008551D8"/>
    <w:rsid w:val="00856643"/>
    <w:rsid w:val="0086060F"/>
    <w:rsid w:val="008629C3"/>
    <w:rsid w:val="00864730"/>
    <w:rsid w:val="00867287"/>
    <w:rsid w:val="00872134"/>
    <w:rsid w:val="00875640"/>
    <w:rsid w:val="00876AC8"/>
    <w:rsid w:val="00876CF0"/>
    <w:rsid w:val="00877851"/>
    <w:rsid w:val="00877C2F"/>
    <w:rsid w:val="00877CFD"/>
    <w:rsid w:val="0088020E"/>
    <w:rsid w:val="00880599"/>
    <w:rsid w:val="00882015"/>
    <w:rsid w:val="00882BB2"/>
    <w:rsid w:val="00882E5B"/>
    <w:rsid w:val="00885196"/>
    <w:rsid w:val="00893862"/>
    <w:rsid w:val="00893CF0"/>
    <w:rsid w:val="008A333D"/>
    <w:rsid w:val="008A4F07"/>
    <w:rsid w:val="008B2102"/>
    <w:rsid w:val="008B22F5"/>
    <w:rsid w:val="008B45A7"/>
    <w:rsid w:val="008B689C"/>
    <w:rsid w:val="008C16DA"/>
    <w:rsid w:val="008C1DD5"/>
    <w:rsid w:val="008C1F2A"/>
    <w:rsid w:val="008C5E12"/>
    <w:rsid w:val="008D3FED"/>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17E61"/>
    <w:rsid w:val="00925E52"/>
    <w:rsid w:val="009307EC"/>
    <w:rsid w:val="00934C93"/>
    <w:rsid w:val="00936FA0"/>
    <w:rsid w:val="009373A0"/>
    <w:rsid w:val="00941948"/>
    <w:rsid w:val="0094307D"/>
    <w:rsid w:val="00944DEB"/>
    <w:rsid w:val="00944E07"/>
    <w:rsid w:val="00945684"/>
    <w:rsid w:val="0095189B"/>
    <w:rsid w:val="009664E8"/>
    <w:rsid w:val="009734D4"/>
    <w:rsid w:val="0098215F"/>
    <w:rsid w:val="00991185"/>
    <w:rsid w:val="009937EE"/>
    <w:rsid w:val="00995208"/>
    <w:rsid w:val="00997820"/>
    <w:rsid w:val="009A0BAC"/>
    <w:rsid w:val="009A20B1"/>
    <w:rsid w:val="009B13E0"/>
    <w:rsid w:val="009C01BD"/>
    <w:rsid w:val="009C32D4"/>
    <w:rsid w:val="009D0B61"/>
    <w:rsid w:val="009E0068"/>
    <w:rsid w:val="009E54B9"/>
    <w:rsid w:val="009E7A61"/>
    <w:rsid w:val="009F04B8"/>
    <w:rsid w:val="009F07DB"/>
    <w:rsid w:val="009F1ABA"/>
    <w:rsid w:val="009F5F48"/>
    <w:rsid w:val="009F691C"/>
    <w:rsid w:val="009F7C3F"/>
    <w:rsid w:val="00A00577"/>
    <w:rsid w:val="00A03165"/>
    <w:rsid w:val="00A053D1"/>
    <w:rsid w:val="00A1155D"/>
    <w:rsid w:val="00A147F6"/>
    <w:rsid w:val="00A14A9D"/>
    <w:rsid w:val="00A14BA5"/>
    <w:rsid w:val="00A156C8"/>
    <w:rsid w:val="00A22C8B"/>
    <w:rsid w:val="00A3725D"/>
    <w:rsid w:val="00A37D00"/>
    <w:rsid w:val="00A41650"/>
    <w:rsid w:val="00A43C81"/>
    <w:rsid w:val="00A50CA4"/>
    <w:rsid w:val="00A537B3"/>
    <w:rsid w:val="00A56C69"/>
    <w:rsid w:val="00A573F0"/>
    <w:rsid w:val="00A619BF"/>
    <w:rsid w:val="00A61DE1"/>
    <w:rsid w:val="00A64C64"/>
    <w:rsid w:val="00A6664B"/>
    <w:rsid w:val="00A67CBB"/>
    <w:rsid w:val="00A74A65"/>
    <w:rsid w:val="00A75398"/>
    <w:rsid w:val="00A75A0F"/>
    <w:rsid w:val="00A770DC"/>
    <w:rsid w:val="00A80001"/>
    <w:rsid w:val="00A80B3A"/>
    <w:rsid w:val="00A8231A"/>
    <w:rsid w:val="00A82B3E"/>
    <w:rsid w:val="00A84C69"/>
    <w:rsid w:val="00A86609"/>
    <w:rsid w:val="00A90E67"/>
    <w:rsid w:val="00A95ED8"/>
    <w:rsid w:val="00AA2A92"/>
    <w:rsid w:val="00AA362E"/>
    <w:rsid w:val="00AA5164"/>
    <w:rsid w:val="00AA609D"/>
    <w:rsid w:val="00AA63A3"/>
    <w:rsid w:val="00AA78BA"/>
    <w:rsid w:val="00AB059A"/>
    <w:rsid w:val="00AB266C"/>
    <w:rsid w:val="00AB285E"/>
    <w:rsid w:val="00AB3D46"/>
    <w:rsid w:val="00AB74CA"/>
    <w:rsid w:val="00AB7B97"/>
    <w:rsid w:val="00AC0034"/>
    <w:rsid w:val="00AC121E"/>
    <w:rsid w:val="00AC1EED"/>
    <w:rsid w:val="00AC52A2"/>
    <w:rsid w:val="00AC6440"/>
    <w:rsid w:val="00AD1DEC"/>
    <w:rsid w:val="00AD50C6"/>
    <w:rsid w:val="00AD75C0"/>
    <w:rsid w:val="00AE0BAB"/>
    <w:rsid w:val="00AE1421"/>
    <w:rsid w:val="00AE16A1"/>
    <w:rsid w:val="00AE2222"/>
    <w:rsid w:val="00AE2ED9"/>
    <w:rsid w:val="00AE5813"/>
    <w:rsid w:val="00AF09CA"/>
    <w:rsid w:val="00AF1185"/>
    <w:rsid w:val="00AF1847"/>
    <w:rsid w:val="00AF251B"/>
    <w:rsid w:val="00AF2E3F"/>
    <w:rsid w:val="00AF59E1"/>
    <w:rsid w:val="00B05680"/>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04E"/>
    <w:rsid w:val="00B607AC"/>
    <w:rsid w:val="00B620AC"/>
    <w:rsid w:val="00B6340B"/>
    <w:rsid w:val="00B63F09"/>
    <w:rsid w:val="00B6564A"/>
    <w:rsid w:val="00B667F9"/>
    <w:rsid w:val="00B71E27"/>
    <w:rsid w:val="00B7599A"/>
    <w:rsid w:val="00B75D22"/>
    <w:rsid w:val="00B845EC"/>
    <w:rsid w:val="00B87BAB"/>
    <w:rsid w:val="00B87C16"/>
    <w:rsid w:val="00B92DAC"/>
    <w:rsid w:val="00B93237"/>
    <w:rsid w:val="00BA0630"/>
    <w:rsid w:val="00BA143E"/>
    <w:rsid w:val="00BA32C0"/>
    <w:rsid w:val="00BB2B14"/>
    <w:rsid w:val="00BB39C2"/>
    <w:rsid w:val="00BB5239"/>
    <w:rsid w:val="00BB575B"/>
    <w:rsid w:val="00BC0972"/>
    <w:rsid w:val="00BC47B3"/>
    <w:rsid w:val="00BC60F8"/>
    <w:rsid w:val="00BC6B7C"/>
    <w:rsid w:val="00BD006C"/>
    <w:rsid w:val="00BD04B4"/>
    <w:rsid w:val="00BD13BB"/>
    <w:rsid w:val="00BD3078"/>
    <w:rsid w:val="00BD4A13"/>
    <w:rsid w:val="00BD6BD5"/>
    <w:rsid w:val="00BE0395"/>
    <w:rsid w:val="00BE080B"/>
    <w:rsid w:val="00BE5412"/>
    <w:rsid w:val="00BF108D"/>
    <w:rsid w:val="00BF3001"/>
    <w:rsid w:val="00BF7004"/>
    <w:rsid w:val="00BF7AC1"/>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751B1"/>
    <w:rsid w:val="00C80B13"/>
    <w:rsid w:val="00C85FCC"/>
    <w:rsid w:val="00C9051E"/>
    <w:rsid w:val="00C93D63"/>
    <w:rsid w:val="00C94BD6"/>
    <w:rsid w:val="00CA0E21"/>
    <w:rsid w:val="00CA0E94"/>
    <w:rsid w:val="00CA483A"/>
    <w:rsid w:val="00CA5B04"/>
    <w:rsid w:val="00CA7147"/>
    <w:rsid w:val="00CB16A8"/>
    <w:rsid w:val="00CB4874"/>
    <w:rsid w:val="00CB6111"/>
    <w:rsid w:val="00CB6D61"/>
    <w:rsid w:val="00CB7781"/>
    <w:rsid w:val="00CB7B52"/>
    <w:rsid w:val="00CC31C9"/>
    <w:rsid w:val="00CC62B9"/>
    <w:rsid w:val="00CC7200"/>
    <w:rsid w:val="00CD1857"/>
    <w:rsid w:val="00CD1C0F"/>
    <w:rsid w:val="00CD1C75"/>
    <w:rsid w:val="00CD29F3"/>
    <w:rsid w:val="00CD2E2E"/>
    <w:rsid w:val="00CD69FF"/>
    <w:rsid w:val="00CE1B12"/>
    <w:rsid w:val="00CE246D"/>
    <w:rsid w:val="00CE3D69"/>
    <w:rsid w:val="00CF0E4B"/>
    <w:rsid w:val="00CF11C6"/>
    <w:rsid w:val="00CF36A1"/>
    <w:rsid w:val="00CF4C1D"/>
    <w:rsid w:val="00CF59D7"/>
    <w:rsid w:val="00D03168"/>
    <w:rsid w:val="00D03823"/>
    <w:rsid w:val="00D064D0"/>
    <w:rsid w:val="00D11CD5"/>
    <w:rsid w:val="00D14A5E"/>
    <w:rsid w:val="00D16012"/>
    <w:rsid w:val="00D21B3B"/>
    <w:rsid w:val="00D21C3C"/>
    <w:rsid w:val="00D221A1"/>
    <w:rsid w:val="00D22635"/>
    <w:rsid w:val="00D23DBA"/>
    <w:rsid w:val="00D24F0E"/>
    <w:rsid w:val="00D273AE"/>
    <w:rsid w:val="00D27679"/>
    <w:rsid w:val="00D3196F"/>
    <w:rsid w:val="00D32226"/>
    <w:rsid w:val="00D32A3A"/>
    <w:rsid w:val="00D34030"/>
    <w:rsid w:val="00D364CA"/>
    <w:rsid w:val="00D37826"/>
    <w:rsid w:val="00D37B87"/>
    <w:rsid w:val="00D42780"/>
    <w:rsid w:val="00D44F8C"/>
    <w:rsid w:val="00D460A9"/>
    <w:rsid w:val="00D53556"/>
    <w:rsid w:val="00D53697"/>
    <w:rsid w:val="00D54A42"/>
    <w:rsid w:val="00D55200"/>
    <w:rsid w:val="00D5605C"/>
    <w:rsid w:val="00D60D6B"/>
    <w:rsid w:val="00D61C35"/>
    <w:rsid w:val="00D65B9A"/>
    <w:rsid w:val="00D66781"/>
    <w:rsid w:val="00D70D7A"/>
    <w:rsid w:val="00D75E8C"/>
    <w:rsid w:val="00D77BCD"/>
    <w:rsid w:val="00D80FDB"/>
    <w:rsid w:val="00D82520"/>
    <w:rsid w:val="00D841FF"/>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5EA"/>
    <w:rsid w:val="00DF4657"/>
    <w:rsid w:val="00E01080"/>
    <w:rsid w:val="00E06EBA"/>
    <w:rsid w:val="00E075AF"/>
    <w:rsid w:val="00E105F9"/>
    <w:rsid w:val="00E1158C"/>
    <w:rsid w:val="00E13972"/>
    <w:rsid w:val="00E14634"/>
    <w:rsid w:val="00E14651"/>
    <w:rsid w:val="00E1552E"/>
    <w:rsid w:val="00E17A8F"/>
    <w:rsid w:val="00E21CAE"/>
    <w:rsid w:val="00E24530"/>
    <w:rsid w:val="00E274C2"/>
    <w:rsid w:val="00E30AAE"/>
    <w:rsid w:val="00E36A57"/>
    <w:rsid w:val="00E46D24"/>
    <w:rsid w:val="00E512AE"/>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1A61"/>
    <w:rsid w:val="00EA31E3"/>
    <w:rsid w:val="00EA3792"/>
    <w:rsid w:val="00EA4094"/>
    <w:rsid w:val="00EA5421"/>
    <w:rsid w:val="00EB1579"/>
    <w:rsid w:val="00EB1E1F"/>
    <w:rsid w:val="00EB599C"/>
    <w:rsid w:val="00ED33CD"/>
    <w:rsid w:val="00ED3DDA"/>
    <w:rsid w:val="00EE0625"/>
    <w:rsid w:val="00EF2CAC"/>
    <w:rsid w:val="00F0228D"/>
    <w:rsid w:val="00F027C9"/>
    <w:rsid w:val="00F04481"/>
    <w:rsid w:val="00F05752"/>
    <w:rsid w:val="00F119A2"/>
    <w:rsid w:val="00F129B2"/>
    <w:rsid w:val="00F12E1D"/>
    <w:rsid w:val="00F167F6"/>
    <w:rsid w:val="00F16E00"/>
    <w:rsid w:val="00F25122"/>
    <w:rsid w:val="00F27E5E"/>
    <w:rsid w:val="00F4657C"/>
    <w:rsid w:val="00F50C92"/>
    <w:rsid w:val="00F52287"/>
    <w:rsid w:val="00F54ABE"/>
    <w:rsid w:val="00F5694B"/>
    <w:rsid w:val="00F57A7B"/>
    <w:rsid w:val="00F60A94"/>
    <w:rsid w:val="00F64713"/>
    <w:rsid w:val="00F65C07"/>
    <w:rsid w:val="00F66F3A"/>
    <w:rsid w:val="00F6716D"/>
    <w:rsid w:val="00F71581"/>
    <w:rsid w:val="00F72C37"/>
    <w:rsid w:val="00F73929"/>
    <w:rsid w:val="00F74DA5"/>
    <w:rsid w:val="00F75A41"/>
    <w:rsid w:val="00F75D02"/>
    <w:rsid w:val="00F826FC"/>
    <w:rsid w:val="00F83156"/>
    <w:rsid w:val="00F8425C"/>
    <w:rsid w:val="00F85F15"/>
    <w:rsid w:val="00F86044"/>
    <w:rsid w:val="00F91F78"/>
    <w:rsid w:val="00F91FF6"/>
    <w:rsid w:val="00F934E9"/>
    <w:rsid w:val="00F95A6D"/>
    <w:rsid w:val="00FA149D"/>
    <w:rsid w:val="00FA4662"/>
    <w:rsid w:val="00FB35CB"/>
    <w:rsid w:val="00FB7B25"/>
    <w:rsid w:val="00FD01D9"/>
    <w:rsid w:val="00FD1DD3"/>
    <w:rsid w:val="00FE0D28"/>
    <w:rsid w:val="00FE2094"/>
    <w:rsid w:val="00FE22E8"/>
    <w:rsid w:val="00FE300D"/>
    <w:rsid w:val="00FE43F2"/>
    <w:rsid w:val="00FE591C"/>
    <w:rsid w:val="00FF0903"/>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BF65"/>
  <w15:docId w15:val="{B4014796-03FF-4ECB-A47C-8E1851AE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link w:val="ListParagraph"/>
    <w:uiPriority w:val="34"/>
    <w:qFormat/>
    <w:rPr>
      <w:rFonts w:ascii="Calibri" w:eastAsia="Malgun Gothic" w:hAnsi="Calibri"/>
      <w:sz w:val="22"/>
      <w:szCs w:val="22"/>
      <w:lang w:eastAsia="zh-CN"/>
    </w:rPr>
  </w:style>
  <w:style w:type="paragraph" w:styleId="ListParagraph">
    <w:name w:val="List Paragraph"/>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4/Docs/R1-2100453.zip" TargetMode="External"/><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file:///C:/Users/wanshic/OneDrive%20-%20Qualcomm/Documents/Standards/3GPP%20Standards/Meeting%20Documents/TSGR1_104/Docs/R1-2100592.zip" TargetMode="External"/><Relationship Id="rId47" Type="http://schemas.openxmlformats.org/officeDocument/2006/relationships/hyperlink" Target="file:///C:/Users/wanshic/OneDrive%20-%20Qualcomm/Documents/Standards/3GPP%20Standards/Meeting%20Documents/TSGR1_104/Docs/R1-2100999.zip" TargetMode="External"/><Relationship Id="rId50" Type="http://schemas.openxmlformats.org/officeDocument/2006/relationships/hyperlink" Target="file:///C:/Users/wanshic/OneDrive%20-%20Qualcomm/Documents/Standards/3GPP%20Standards/Meeting%20Documents/TSGR1_104/Docs/R1-2101219.zip" TargetMode="External"/><Relationship Id="rId55"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hyperlink" Target="file:///C:/Users/wanshic/OneDrive%20-%20Qualcomm/Documents/Standards/3GPP%20Standards/Meeting%20Documents/TSGR1_104/Docs/R1-2100545.zip" TargetMode="External"/><Relationship Id="rId54" Type="http://schemas.openxmlformats.org/officeDocument/2006/relationships/hyperlink" Target="file:///C:/Users/wanshic/OneDrive%20-%20Qualcomm/Documents/Standards/3GPP%20Standards/Meeting%20Documents/TSGR1_104/Docs/R1-210150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file:///C:/Users/wanshic/OneDrive%20-%20Qualcomm/Documents/Standards/3GPP%20Standards/Meeting%20Documents/TSGR1_104/Docs/R1-2100217.zip" TargetMode="External"/><Relationship Id="rId40" Type="http://schemas.openxmlformats.org/officeDocument/2006/relationships/hyperlink" Target="file:///C:/Users/wanshic/OneDrive%20-%20Qualcomm/Documents/Standards/3GPP%20Standards/Meeting%20Documents/TSGR1_104/Docs/R1-2100524.zip" TargetMode="External"/><Relationship Id="rId45" Type="http://schemas.openxmlformats.org/officeDocument/2006/relationships/hyperlink" Target="file:///C:/Users/wanshic/OneDrive%20-%20Qualcomm/Documents/Standards/3GPP%20Standards/Meeting%20Documents/TSGR1_104/Docs/R1-2100867.zip" TargetMode="External"/><Relationship Id="rId53" Type="http://schemas.openxmlformats.org/officeDocument/2006/relationships/hyperlink" Target="file:///C:/Users/wanshic/OneDrive%20-%20Qualcomm/Documents/Standards/3GPP%20Standards/Meeting%20Documents/TSGR1_104/Docs/R1-2101475.zip" TargetMode="External"/><Relationship Id="rId58" Type="http://schemas.openxmlformats.org/officeDocument/2006/relationships/hyperlink" Target="file:///C:/Users/wanshic/OneDrive%20-%20Qualcomm/Documents/Standards/3GPP%20Standards/Meeting%20Documents/TSGR1_104/Docs/R1-2101665.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4/Docs/R1-2100169.zip" TargetMode="External"/><Relationship Id="rId49" Type="http://schemas.openxmlformats.org/officeDocument/2006/relationships/hyperlink" Target="file:///C:/Users/wanshic/OneDrive%20-%20Qualcomm/Documents/Standards/3GPP%20Standards/Meeting%20Documents/TSGR1_104/Docs/R1-2101126.zip" TargetMode="External"/><Relationship Id="rId57" Type="http://schemas.openxmlformats.org/officeDocument/2006/relationships/hyperlink" Target="file:///C:/Users/wanshic/OneDrive%20-%20Qualcomm/Documents/Standards/3GPP%20Standards/Meeting%20Documents/TSGR1_104/Docs/R1-2101623.zip" TargetMode="External"/><Relationship Id="rId61"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file:///C:/Users/wanshic/OneDrive%20-%20Qualcomm/Documents/Standards/3GPP%20Standards/Meeting%20Documents/TSGR1_104/Docs/R1-2100814.zip" TargetMode="External"/><Relationship Id="rId52" Type="http://schemas.openxmlformats.org/officeDocument/2006/relationships/hyperlink" Target="file:///C:/Users/wanshic/OneDrive%20-%20Qualcomm/Documents/Standards/3GPP%20Standards/Meeting%20Documents/TSGR1_104/Docs/R1-210139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file:///C:/Users/wanshic/OneDrive%20-%20Qualcomm/Documents/Standards/3GPP%20Standards/Meeting%20Documents/TSGR1_104/Docs/R1-2100663.zip" TargetMode="External"/><Relationship Id="rId48" Type="http://schemas.openxmlformats.org/officeDocument/2006/relationships/hyperlink" Target="file:///C:/Users/wanshic/OneDrive%20-%20Qualcomm/Documents/Standards/3GPP%20Standards/Meeting%20Documents/TSGR1_104/Docs/R1-2101053.zip" TargetMode="External"/><Relationship Id="rId56" Type="http://schemas.openxmlformats.org/officeDocument/2006/relationships/hyperlink" Target="file:///C:/Users/wanshic/OneDrive%20-%20Qualcomm/Documents/Standards/3GPP%20Standards/Meeting%20Documents/TSGR1_104/Docs/R1-2101556.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130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file:///C:/Users/wanshic/OneDrive%20-%20Qualcomm/Documents/Standards/3GPP%20Standards/Meeting%20Documents/TSGR1_104/Docs/R1-2100393.zip" TargetMode="External"/><Relationship Id="rId46" Type="http://schemas.openxmlformats.org/officeDocument/2006/relationships/hyperlink" Target="file:///C:/Users/wanshic/OneDrive%20-%20Qualcomm/Documents/Standards/3GPP%20Standards/Meeting%20Documents/TSGR1_104/Docs/R1-2100904.zip" TargetMode="External"/><Relationship Id="rId5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2814B2B5-81A9-417B-BE00-BAD93B74DB11}">
  <ds:schemaRefs>
    <ds:schemaRef ds:uri="http://schemas.openxmlformats.org/officeDocument/2006/bibliography"/>
  </ds:schemaRefs>
</ds:datastoreItem>
</file>

<file path=customXml/itemProps2.xml><?xml version="1.0" encoding="utf-8"?>
<ds:datastoreItem xmlns:ds="http://schemas.openxmlformats.org/officeDocument/2006/customXml" ds:itemID="{43454271-BC6E-4229-8501-F0D4EEC4D82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2BD61F-72F1-4E4A-83BC-0F7A8CE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6.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79</Pages>
  <Words>25620</Words>
  <Characters>146036</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171314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Huilin Xu</cp:lastModifiedBy>
  <cp:revision>18</cp:revision>
  <dcterms:created xsi:type="dcterms:W3CDTF">2021-02-01T16:25:00Z</dcterms:created>
  <dcterms:modified xsi:type="dcterms:W3CDTF">2021-02-01T19:28:00Z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0x0101002779548D02695F479F904726726C80A8</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