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lastRenderedPageBreak/>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2"/>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case where gNB is co-loca</w:t>
            </w:r>
            <w:r w:rsidRPr="00F1409D">
              <w:rPr>
                <w:rStyle w:val="afd"/>
                <w:color w:val="000000"/>
                <w:shd w:val="clear" w:color="auto" w:fill="FFFFFF"/>
              </w:rPr>
              <w:t>ted at the NTN-GW is prioritized</w:t>
            </w:r>
            <w:r w:rsidR="00D5391F" w:rsidRPr="00F1409D">
              <w:rPr>
                <w:rStyle w:val="afd"/>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af3"/>
              <w:numPr>
                <w:ilvl w:val="0"/>
                <w:numId w:val="36"/>
              </w:numPr>
              <w:spacing w:before="120" w:after="120"/>
              <w:rPr>
                <w:rFonts w:ascii="Times New Roman" w:eastAsia="바탕" w:hAnsi="Times New Roman"/>
                <w:szCs w:val="24"/>
                <w:lang w:val="en-GB"/>
              </w:rPr>
            </w:pPr>
            <w:r w:rsidRPr="004E741B">
              <w:rPr>
                <w:rFonts w:ascii="Times New Roman" w:eastAsia="바탕"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af3"/>
              <w:numPr>
                <w:ilvl w:val="0"/>
                <w:numId w:val="36"/>
              </w:numPr>
              <w:spacing w:before="120" w:after="120"/>
              <w:rPr>
                <w:rFonts w:ascii="Times New Roman" w:eastAsia="바탕" w:hAnsi="Times New Roman"/>
                <w:szCs w:val="24"/>
                <w:lang w:val="en-GB"/>
              </w:rPr>
            </w:pPr>
            <w:r w:rsidRPr="004E741B">
              <w:rPr>
                <w:rFonts w:ascii="Times New Roman" w:eastAsia="바탕"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lastRenderedPageBreak/>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lastRenderedPageBreak/>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347F0139" w:rsidR="00181B66"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77777777" w:rsidR="00181B66" w:rsidRPr="004E741B" w:rsidRDefault="00181B66" w:rsidP="008F7179">
            <w:pPr>
              <w:overflowPunct/>
              <w:autoSpaceDE/>
              <w:autoSpaceDN/>
              <w:adjustRightInd/>
              <w:spacing w:before="120" w:after="120"/>
              <w:textAlignment w:val="auto"/>
              <w:rPr>
                <w:rFonts w:eastAsiaTheme="minorEastAsia"/>
                <w:szCs w:val="24"/>
                <w:lang w:val="en-GB" w:eastAsia="zh-CN"/>
              </w:rPr>
            </w:pPr>
          </w:p>
        </w:tc>
        <w:tc>
          <w:tcPr>
            <w:tcW w:w="7084" w:type="dxa"/>
          </w:tcPr>
          <w:p w14:paraId="5AEFD906" w14:textId="77777777" w:rsidR="00181B66" w:rsidRDefault="00181B66" w:rsidP="0073171D">
            <w:pPr>
              <w:overflowPunct/>
              <w:autoSpaceDE/>
              <w:autoSpaceDN/>
              <w:adjustRightInd/>
              <w:spacing w:before="120" w:after="120"/>
              <w:textAlignment w:val="auto"/>
              <w:rPr>
                <w:rFonts w:ascii="Times" w:eastAsiaTheme="minorEastAsia" w:hAnsi="Times"/>
                <w:szCs w:val="24"/>
                <w:lang w:val="en-GB" w:eastAsia="zh-CN"/>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If not, please provide 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lastRenderedPageBreak/>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lastRenderedPageBreak/>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bookmarkStart w:id="3" w:name="_GoBack" w:colFirst="0" w:colLast="1"/>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bookmarkEnd w:id="3"/>
    </w:tbl>
    <w:p w14:paraId="45D5CA0F" w14:textId="66B7EB97" w:rsidR="00CE53DF" w:rsidRDefault="00CE53DF" w:rsidP="00182126">
      <w:pPr>
        <w:pStyle w:val="af3"/>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22B81" w14:textId="77777777" w:rsidR="00DF115D" w:rsidRDefault="00DF115D">
      <w:r>
        <w:separator/>
      </w:r>
    </w:p>
  </w:endnote>
  <w:endnote w:type="continuationSeparator" w:id="0">
    <w:p w14:paraId="4972347D" w14:textId="77777777" w:rsidR="00DF115D" w:rsidRDefault="00DF115D">
      <w:r>
        <w:continuationSeparator/>
      </w:r>
    </w:p>
  </w:endnote>
  <w:endnote w:type="continuationNotice" w:id="1">
    <w:p w14:paraId="6A9D165D" w14:textId="77777777" w:rsidR="00DF115D" w:rsidRDefault="00DF11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E2CC8C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A35A02">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5A02">
      <w:rPr>
        <w:rStyle w:val="ae"/>
      </w:rPr>
      <w:t>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93BD" w14:textId="77777777" w:rsidR="00DF115D" w:rsidRDefault="00DF115D">
      <w:r>
        <w:separator/>
      </w:r>
    </w:p>
  </w:footnote>
  <w:footnote w:type="continuationSeparator" w:id="0">
    <w:p w14:paraId="527DB0BE" w14:textId="77777777" w:rsidR="00DF115D" w:rsidRDefault="00DF115D">
      <w:r>
        <w:continuationSeparator/>
      </w:r>
    </w:p>
  </w:footnote>
  <w:footnote w:type="continuationNotice" w:id="1">
    <w:p w14:paraId="7A9FEE18" w14:textId="77777777" w:rsidR="00DF115D" w:rsidRDefault="00DF11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바탕"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ba37140e-f4c5-4a6c-a9b4-20a691ce6c8a"/>
    <ds:schemaRef ds:uri="cc9c437c-ae0c-4066-8d90-a0f7de786127"/>
    <ds:schemaRef ds:uri="http://schemas.microsoft.com/office/2006/metadata/propertie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6C757-F0E0-4976-8382-508A1CCF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1240</Words>
  <Characters>6015</Characters>
  <Application>Microsoft Office Word</Application>
  <DocSecurity>4</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박해욱/책임연구원/미래기술센터 C&amp;M표준(연)5G무선통신표준Task(haewook.park@lge.com)</cp:lastModifiedBy>
  <cp:revision>2</cp:revision>
  <cp:lastPrinted>2014-11-07T05:38:00Z</cp:lastPrinted>
  <dcterms:created xsi:type="dcterms:W3CDTF">2021-01-28T11:41:00Z</dcterms:created>
  <dcterms:modified xsi:type="dcterms:W3CDTF">2021-01-28T11:41:00Z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