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xml:space="preserve">, </w:t>
      </w:r>
      <w:proofErr w:type="gramStart"/>
      <w:r w:rsidR="00E445DB" w:rsidRPr="00947DB3">
        <w:rPr>
          <w:rFonts w:ascii="Times New Roman" w:eastAsiaTheme="minorEastAsia" w:hAnsi="Times New Roman"/>
          <w:sz w:val="20"/>
          <w:szCs w:val="20"/>
          <w:lang w:eastAsia="zh-CN"/>
        </w:rPr>
        <w:t>Apple</w:t>
      </w:r>
      <w:proofErr w:type="gramEnd"/>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w:t>
            </w:r>
            <w:proofErr w:type="spellStart"/>
            <w:r w:rsidR="00D54F0E">
              <w:rPr>
                <w:rFonts w:eastAsia="MS Mincho"/>
                <w:lang w:eastAsia="ja-JP"/>
              </w:rPr>
              <w:t>fallback</w:t>
            </w:r>
            <w:proofErr w:type="spellEnd"/>
            <w:r w:rsidR="00D54F0E">
              <w:rPr>
                <w:rFonts w:eastAsia="MS Mincho"/>
                <w:lang w:eastAsia="ja-JP"/>
              </w:rPr>
              <w:t xml:space="preserve">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w:t>
            </w:r>
            <w:proofErr w:type="spellStart"/>
            <w:r>
              <w:rPr>
                <w:lang w:eastAsia="zh-CN"/>
              </w:rPr>
              <w:t>fallback</w:t>
            </w:r>
            <w:proofErr w:type="spellEnd"/>
            <w:r>
              <w:rPr>
                <w:lang w:eastAsia="zh-CN"/>
              </w:rPr>
              <w:t xml:space="preserve">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1/ 1-</w:t>
            </w:r>
            <w:proofErr w:type="gramStart"/>
            <w:r w:rsidRPr="00D93460">
              <w:rPr>
                <w:rFonts w:ascii="Times New Roman" w:eastAsia="宋体" w:hAnsi="Times New Roman"/>
                <w:sz w:val="20"/>
                <w:szCs w:val="20"/>
                <w:lang w:val="en-GB"/>
              </w:rPr>
              <w:t>a has</w:t>
            </w:r>
            <w:proofErr w:type="gramEnd"/>
            <w:r w:rsidRPr="00D93460">
              <w:rPr>
                <w:rFonts w:ascii="Times New Roman" w:eastAsia="宋体" w:hAnsi="Times New Roman"/>
                <w:sz w:val="20"/>
                <w:szCs w:val="20"/>
                <w:lang w:val="en-GB"/>
              </w:rPr>
              <w:t xml:space="preserve">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be of the opinion that the indication mechanisms should not diverge between the </w:t>
            </w:r>
            <w:proofErr w:type="spellStart"/>
            <w:r>
              <w:t>fallback</w:t>
            </w:r>
            <w:proofErr w:type="spellEnd"/>
            <w:r>
              <w:t xml:space="preserve"> and non-</w:t>
            </w:r>
            <w:proofErr w:type="spellStart"/>
            <w:r>
              <w:t>fallback</w:t>
            </w:r>
            <w:proofErr w:type="spellEnd"/>
            <w:r>
              <w:t xml:space="preserve">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 xml:space="preserve">DCI 0-1/1-1 should be separated from DCI 0-0/1-0 in the proposal since </w:t>
            </w:r>
            <w:proofErr w:type="spellStart"/>
            <w:r w:rsidRPr="00BB45B3">
              <w:t>fallback</w:t>
            </w:r>
            <w:proofErr w:type="spellEnd"/>
            <w:r w:rsidRPr="00BB45B3">
              <w:t xml:space="preserve"> DCI 0-1/1-1 do not need to support the feature as elaborated below.</w:t>
            </w:r>
          </w:p>
          <w:p w14:paraId="2701FC1A" w14:textId="77777777" w:rsidR="00CB7972" w:rsidRPr="00BB45B3" w:rsidRDefault="00CB7972" w:rsidP="00CB7972">
            <w:pPr>
              <w:snapToGrid w:val="0"/>
            </w:pPr>
            <w:r w:rsidRPr="00BB45B3">
              <w:t>Non-</w:t>
            </w:r>
            <w:proofErr w:type="spellStart"/>
            <w:r w:rsidRPr="00BB45B3">
              <w:t>fallback</w:t>
            </w:r>
            <w:proofErr w:type="spellEnd"/>
            <w:r w:rsidRPr="00BB45B3">
              <w:t xml:space="preserve">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w:t>
            </w:r>
            <w:proofErr w:type="spellStart"/>
            <w:r w:rsidRPr="00BB45B3">
              <w:t>fallback</w:t>
            </w:r>
            <w:proofErr w:type="spellEnd"/>
            <w:r w:rsidRPr="00BB45B3">
              <w:t xml:space="preserve">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 xml:space="preserve">It is not necessary to schedule 32 HARQ processes using </w:t>
            </w:r>
            <w:proofErr w:type="spellStart"/>
            <w:r w:rsidRPr="00BB45B3">
              <w:t>fallback</w:t>
            </w:r>
            <w:proofErr w:type="spellEnd"/>
            <w:r w:rsidRPr="00BB45B3">
              <w:t xml:space="preserve">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w:t>
            </w:r>
            <w:proofErr w:type="spellStart"/>
            <w:r w:rsidRPr="003203AD">
              <w:t>fallback</w:t>
            </w:r>
            <w:proofErr w:type="spellEnd"/>
            <w:r w:rsidRPr="003203AD">
              <w:t xml:space="preserve"> DCI 0-0/1-0 </w:t>
            </w:r>
            <w:r>
              <w:t xml:space="preserve">should be avoided during initial access to allow support of UE capability for 32 HARQ processes. We are generally not supportive of </w:t>
            </w:r>
            <w:r w:rsidRPr="003203AD">
              <w:t xml:space="preserve">re-interpretation DCI field for </w:t>
            </w:r>
            <w:proofErr w:type="spellStart"/>
            <w:r w:rsidRPr="003203AD">
              <w:t>fallback</w:t>
            </w:r>
            <w:proofErr w:type="spellEnd"/>
            <w:r w:rsidRPr="003203AD">
              <w:t xml:space="preserve">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 xml:space="preserve">Uniform interpretation of HARQ process IDs between </w:t>
            </w:r>
            <w:proofErr w:type="spellStart"/>
            <w:r>
              <w:t>fallback</w:t>
            </w:r>
            <w:proofErr w:type="spellEnd"/>
            <w:r>
              <w:t xml:space="preserve">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 xml:space="preserve">We also support to have unified solution for </w:t>
            </w:r>
            <w:proofErr w:type="spellStart"/>
            <w:r>
              <w:rPr>
                <w:lang w:eastAsia="zh-CN"/>
              </w:rPr>
              <w:t>fallback</w:t>
            </w:r>
            <w:proofErr w:type="spellEnd"/>
            <w:r>
              <w:rPr>
                <w:lang w:eastAsia="zh-CN"/>
              </w:rPr>
              <w:t xml:space="preserve"> and non-</w:t>
            </w:r>
            <w:proofErr w:type="spellStart"/>
            <w:r>
              <w:rPr>
                <w:lang w:eastAsia="zh-CN"/>
              </w:rPr>
              <w:t>fallback</w:t>
            </w:r>
            <w:proofErr w:type="spellEnd"/>
            <w:r>
              <w:rPr>
                <w:lang w:eastAsia="zh-CN"/>
              </w:rPr>
              <w:t xml:space="preserve"> DCI. Given that size of </w:t>
            </w:r>
            <w:proofErr w:type="spellStart"/>
            <w:r>
              <w:rPr>
                <w:lang w:eastAsia="zh-CN"/>
              </w:rPr>
              <w:t>fallback</w:t>
            </w:r>
            <w:proofErr w:type="spellEnd"/>
            <w:r>
              <w:rPr>
                <w:lang w:eastAsia="zh-CN"/>
              </w:rPr>
              <w:t xml:space="preserve">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hint="eastAsia"/>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w:t>
            </w:r>
            <w:r>
              <w:rPr>
                <w:lang w:eastAsia="zh-CN"/>
              </w:rPr>
              <w:t>3</w:t>
            </w:r>
            <w:r>
              <w:rPr>
                <w:lang w:eastAsia="zh-CN"/>
              </w:rPr>
              <w:t xml:space="preserve"> </w:t>
            </w:r>
            <w:r>
              <w:rPr>
                <w:rFonts w:hint="eastAsia"/>
                <w:lang w:eastAsia="zh-CN"/>
              </w:rPr>
              <w:t>or</w:t>
            </w:r>
            <w:r>
              <w:rPr>
                <w:lang w:eastAsia="zh-CN"/>
              </w:rPr>
              <w:t xml:space="preserve"> no enhancement.</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lastRenderedPageBreak/>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w:t>
            </w:r>
            <w:r>
              <w:rPr>
                <w:lang w:eastAsia="zh-CN"/>
              </w:rPr>
              <w:lastRenderedPageBreak/>
              <w:t xml:space="preserve">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w:t>
            </w:r>
            <w:proofErr w:type="spellStart"/>
            <w:r>
              <w:rPr>
                <w:lang w:eastAsia="zh-CN"/>
              </w:rPr>
              <w:t>mis</w:t>
            </w:r>
            <w:proofErr w:type="spellEnd"/>
            <w:r>
              <w:rPr>
                <w:lang w:eastAsia="zh-CN"/>
              </w:rPr>
              <w:t xml:space="preserve">-align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hint="eastAsia"/>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w:t>
            </w:r>
            <w:r>
              <w:rPr>
                <w:rFonts w:eastAsiaTheme="minorEastAsia"/>
                <w:lang w:eastAsia="zh-CN"/>
              </w:rPr>
              <w:t>support the initial proposal.</w:t>
            </w:r>
            <w:r>
              <w:rPr>
                <w:rFonts w:eastAsiaTheme="minorEastAsia"/>
                <w:lang w:eastAsia="zh-CN"/>
              </w:rPr>
              <w:t xml:space="preserve">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w:t>
            </w:r>
            <w:r>
              <w:rPr>
                <w:rFonts w:eastAsiaTheme="minorEastAsia"/>
                <w:lang w:eastAsia="zh-CN"/>
              </w:rPr>
              <w:t xml:space="preserve">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rFonts w:hint="eastAsia"/>
                <w:lang w:eastAsia="zh-CN"/>
              </w:rPr>
            </w:pPr>
            <w:r>
              <w:rPr>
                <w:rFonts w:eastAsiaTheme="minorEastAsia"/>
                <w:lang w:eastAsia="zh-CN"/>
              </w:rPr>
              <w:lastRenderedPageBreak/>
              <w:t xml:space="preserve">For </w:t>
            </w:r>
            <w:r>
              <w:rPr>
                <w:rFonts w:eastAsiaTheme="minorEastAsia"/>
                <w:lang w:eastAsia="zh-CN"/>
              </w:rPr>
              <w:t>Type-</w:t>
            </w:r>
            <w:r>
              <w:rPr>
                <w:rFonts w:eastAsiaTheme="minorEastAsia"/>
                <w:lang w:eastAsia="zh-CN"/>
              </w:rPr>
              <w:t xml:space="preserve">3 </w:t>
            </w:r>
            <w:r w:rsidRPr="00F7730B">
              <w:rPr>
                <w:rFonts w:eastAsiaTheme="minorEastAsia"/>
                <w:lang w:eastAsia="zh-CN"/>
              </w:rPr>
              <w:t>HARQ codebook</w:t>
            </w:r>
            <w:r>
              <w:rPr>
                <w:rFonts w:eastAsiaTheme="minorEastAsia"/>
                <w:lang w:eastAsia="zh-CN"/>
              </w:rPr>
              <w:t>,</w:t>
            </w:r>
            <w:r>
              <w:rPr>
                <w:rFonts w:eastAsiaTheme="minorEastAsia"/>
                <w:lang w:eastAsia="zh-CN"/>
              </w:rPr>
              <w:t xml:space="preserve"> Alt-2 could be considered.</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w:t>
      </w:r>
      <w:proofErr w:type="gramStart"/>
      <w:r w:rsidRPr="002F3253">
        <w:rPr>
          <w:i/>
          <w:color w:val="000000"/>
        </w:rPr>
        <w:t xml:space="preserve">after </w:t>
      </w:r>
      <m:oMath>
        <m:sSub>
          <m:sSubPr>
            <m:ctrlPr>
              <w:rPr>
                <w:rFonts w:ascii="Cambria Math" w:eastAsiaTheme="minorEastAsia" w:hAnsi="Cambria Math"/>
                <w:i/>
                <w:lang w:eastAsia="zh-CN"/>
              </w:rPr>
            </m:ctrlPr>
          </m:sSubPr>
          <m:e>
            <w:proofErr w:type="gramEnd"/>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lastRenderedPageBreak/>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w:t>
      </w:r>
      <w:proofErr w:type="gramStart"/>
      <w:r>
        <w:rPr>
          <w:rFonts w:ascii="Times New Roman" w:eastAsiaTheme="minorEastAsia" w:hAnsi="Times New Roman"/>
          <w:sz w:val="20"/>
          <w:szCs w:val="20"/>
          <w:lang w:eastAsia="zh-CN"/>
        </w:rPr>
        <w:t xml:space="preserve">as </w:t>
      </w:r>
      <w:proofErr w:type="gramEnd"/>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From our understanding, for PDSCH decoding without HARQ-ACK feedback, the time gap N1 is sufficient, because N1 already refers to the PDSCH processing time. There is no additional UE processing burden. But when it comes to FL’s proposal to further relax this time to Tproc</w:t>
            </w:r>
            <w:proofErr w:type="gramStart"/>
            <w:r>
              <w:rPr>
                <w:rFonts w:eastAsiaTheme="minorEastAsia"/>
                <w:lang w:eastAsia="zh-CN"/>
              </w:rPr>
              <w:t>,1</w:t>
            </w:r>
            <w:proofErr w:type="gramEnd"/>
            <w:r>
              <w:rPr>
                <w:rFonts w:eastAsiaTheme="minorEastAsia"/>
                <w:lang w:eastAsia="zh-CN"/>
              </w:rPr>
              <w:t xml:space="preserve">,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w:t>
            </w:r>
            <w:proofErr w:type="gramStart"/>
            <w:r>
              <w:t>the propose</w:t>
            </w:r>
            <w:proofErr w:type="gramEnd"/>
            <w:r>
              <w:t xml:space="preserv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w:t>
            </w:r>
            <w:proofErr w:type="gramStart"/>
            <w:r>
              <w:rPr>
                <w:lang w:eastAsia="zh-CN"/>
              </w:rPr>
              <w:t>,1</w:t>
            </w:r>
            <w:proofErr w:type="gramEnd"/>
            <w:r>
              <w:rPr>
                <w:lang w:eastAsia="zh-CN"/>
              </w:rPr>
              <w:t xml:space="preserve">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w:t>
            </w:r>
            <w:proofErr w:type="gramStart"/>
            <w:r w:rsidR="004E4435" w:rsidRPr="00524314">
              <w:rPr>
                <w:lang w:eastAsia="zh-CN"/>
              </w:rPr>
              <w:t>,1</w:t>
            </w:r>
            <w:proofErr w:type="gramEnd"/>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w:t>
      </w:r>
      <w:proofErr w:type="gramStart"/>
      <w:r>
        <w:rPr>
          <w:rFonts w:eastAsiaTheme="minorEastAsia"/>
          <w:lang w:eastAsia="zh-CN"/>
        </w:rPr>
        <w:t>,2</w:t>
      </w:r>
      <w:proofErr w:type="gramEnd"/>
      <w:r>
        <w:rPr>
          <w:rFonts w:eastAsiaTheme="minorEastAsia"/>
          <w:lang w:eastAsia="zh-CN"/>
        </w:rPr>
        <w:t xml:space="preserve">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w:t>
            </w:r>
            <w:proofErr w:type="gramStart"/>
            <w:r>
              <w:rPr>
                <w:lang w:eastAsia="zh-CN"/>
              </w:rPr>
              <w:t>,2</w:t>
            </w:r>
            <w:proofErr w:type="gramEnd"/>
            <w:r>
              <w:rPr>
                <w:lang w:eastAsia="zh-CN"/>
              </w:rPr>
              <w:t xml:space="preserve">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lastRenderedPageBreak/>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 xml:space="preserve">SPS release has nothing to do with HARQ process with feedback enabled / disabled. For SPS release, UE does not read HARQ process ID field in the </w:t>
            </w:r>
            <w:r w:rsidRPr="00312A26">
              <w:lastRenderedPageBreak/>
              <w:t>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proofErr w:type="spellStart"/>
            <w:r>
              <w:rPr>
                <w:rFonts w:cs="Arial"/>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w:t>
            </w:r>
            <w:proofErr w:type="gramStart"/>
            <w:r>
              <w:rPr>
                <w:lang w:eastAsia="zh-CN"/>
              </w:rPr>
              <w:t>procedures.</w:t>
            </w:r>
            <w:proofErr w:type="gramEnd"/>
            <w:r>
              <w:rPr>
                <w:lang w:eastAsia="zh-CN"/>
              </w:rPr>
              <w:t xml:space="preserve">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hint="eastAsia"/>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Basically s</w:t>
            </w:r>
            <w:r>
              <w:rPr>
                <w:lang w:eastAsia="zh-CN"/>
              </w:rPr>
              <w:t>upport option-2</w:t>
            </w:r>
            <w:r>
              <w:rPr>
                <w:lang w:eastAsia="zh-CN"/>
              </w:rPr>
              <w:t xml:space="preserve">. </w:t>
            </w:r>
            <w:r w:rsidRPr="003A1D65">
              <w:rPr>
                <w:lang w:eastAsia="zh-CN"/>
              </w:rPr>
              <w:t>SPS release information</w:t>
            </w:r>
            <w:r>
              <w:rPr>
                <w:lang w:eastAsia="zh-CN"/>
              </w:rPr>
              <w:t xml:space="preserve"> has no related HARQ process, but should has corresponding HARQ-ACK feedback.</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lastRenderedPageBreak/>
        <w:t>[</w:t>
      </w:r>
      <w:r w:rsidR="00C7671A" w:rsidRPr="00741F87">
        <w:rPr>
          <w:rFonts w:eastAsiaTheme="minorEastAsia"/>
          <w:lang w:eastAsia="zh-CN"/>
        </w:rPr>
        <w:t>Ericsson, Lenovo</w:t>
      </w:r>
      <w:r w:rsidR="00C7671A">
        <w:rPr>
          <w:rFonts w:eastAsiaTheme="minorEastAsia"/>
          <w:lang w:eastAsia="zh-CN"/>
        </w:rPr>
        <w:t xml:space="preserve">, </w:t>
      </w:r>
      <w:proofErr w:type="gramStart"/>
      <w:r w:rsidR="00C7671A">
        <w:rPr>
          <w:rFonts w:eastAsiaTheme="minorEastAsia"/>
          <w:lang w:eastAsia="zh-CN"/>
        </w:rPr>
        <w:t>ETRI</w:t>
      </w:r>
      <w:proofErr w:type="gramEnd"/>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 xml:space="preserve">especially for </w:t>
            </w:r>
            <w:proofErr w:type="spellStart"/>
            <w:r>
              <w:rPr>
                <w:rFonts w:eastAsia="MS Mincho"/>
                <w:lang w:eastAsia="ja-JP"/>
              </w:rPr>
              <w:t>Ka</w:t>
            </w:r>
            <w:proofErr w:type="spellEnd"/>
            <w:r>
              <w:rPr>
                <w:rFonts w:eastAsia="MS Mincho"/>
                <w:lang w:eastAsia="ja-JP"/>
              </w:rPr>
              <w:t>-band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w:t>
            </w:r>
            <w:r>
              <w:rPr>
                <w:rFonts w:eastAsia="MS Mincho"/>
                <w:lang w:eastAsia="ja-JP"/>
              </w:rPr>
              <w:lastRenderedPageBreak/>
              <w:t xml:space="preserve">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proofErr w:type="gramStart"/>
            <w:r w:rsidR="00071C95" w:rsidRPr="00071C95">
              <w:rPr>
                <w:rFonts w:eastAsia="MS Mincho"/>
                <w:lang w:eastAsia="ja-JP"/>
              </w:rPr>
              <w:t>it</w:t>
            </w:r>
            <w:proofErr w:type="gramEnd"/>
            <w:r w:rsidR="00071C95" w:rsidRPr="00071C95">
              <w:rPr>
                <w:rFonts w:eastAsia="MS Mincho"/>
                <w:lang w:eastAsia="ja-JP"/>
              </w:rPr>
              <w:t xml:space="preserve">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xml:space="preserve">, the </w:t>
            </w:r>
            <w:r>
              <w:rPr>
                <w:lang w:eastAsia="zh-CN"/>
              </w:rPr>
              <w:lastRenderedPageBreak/>
              <w:t>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w:t>
            </w:r>
            <w:proofErr w:type="gramStart"/>
            <w:r>
              <w:rPr>
                <w:lang w:eastAsia="zh-CN"/>
              </w:rPr>
              <w:t>0.1</w:t>
            </w:r>
            <w:r>
              <w:rPr>
                <w:rFonts w:hint="eastAsia"/>
                <w:lang w:eastAsia="zh-CN"/>
              </w:rPr>
              <w:t>%</w:t>
            </w:r>
            <w:proofErr w:type="gramEnd"/>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w:t>
            </w:r>
            <w:proofErr w:type="gramStart"/>
            <w:r w:rsidRPr="00776787">
              <w:rPr>
                <w:rFonts w:eastAsia="Malgun Gothic"/>
                <w:lang w:eastAsia="ko-KR"/>
              </w:rPr>
              <w:t>loss</w:t>
            </w:r>
            <w:proofErr w:type="gramEnd"/>
            <w:r w:rsidRPr="00776787">
              <w:rPr>
                <w:rFonts w:eastAsia="Malgun Gothic"/>
                <w:lang w:eastAsia="ko-KR"/>
              </w:rPr>
              <w:t xml:space="preserve">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lastRenderedPageBreak/>
              <w:t>applied</w:t>
            </w:r>
            <w:r>
              <w:rPr>
                <w:rFonts w:eastAsia="Malgun Gothic"/>
                <w:lang w:eastAsia="ko-KR"/>
              </w:rPr>
              <w:t xml:space="preserve"> for compensating lower </w:t>
            </w:r>
            <w:proofErr w:type="gramStart"/>
            <w:r>
              <w:rPr>
                <w:rFonts w:eastAsia="Malgun Gothic" w:hint="eastAsia"/>
                <w:lang w:eastAsia="ko-KR"/>
              </w:rPr>
              <w:t>S(</w:t>
            </w:r>
            <w:proofErr w:type="gramEnd"/>
            <w:r>
              <w:rPr>
                <w:rFonts w:eastAsia="Malgun Gothic" w:hint="eastAsia"/>
                <w:lang w:eastAsia="ko-KR"/>
              </w:rPr>
              <w:t>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hint="eastAsia"/>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hint="eastAsia"/>
                <w:lang w:eastAsia="zh-CN"/>
              </w:rPr>
            </w:pPr>
            <w:r>
              <w:rPr>
                <w:rFonts w:eastAsiaTheme="minorEastAsia" w:hint="eastAsia"/>
                <w:lang w:eastAsia="zh-CN"/>
              </w:rPr>
              <w:t>S</w:t>
            </w:r>
            <w:r>
              <w:rPr>
                <w:rFonts w:eastAsiaTheme="minorEastAsia"/>
                <w:lang w:eastAsia="zh-CN"/>
              </w:rPr>
              <w:t>upport the proposal.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bookmarkStart w:id="5" w:name="_GoBack"/>
      <w:bookmarkEnd w:id="5"/>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lastRenderedPageBreak/>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UCI including DL decoding </w:t>
            </w:r>
            <w:proofErr w:type="spellStart"/>
            <w:r w:rsidRPr="00764EA0">
              <w:rPr>
                <w:rFonts w:ascii="Times New Roman" w:hAnsi="Times New Roman"/>
                <w:sz w:val="20"/>
                <w:szCs w:val="20"/>
              </w:rPr>
              <w:t>Infor</w:t>
            </w:r>
            <w:proofErr w:type="spellEnd"/>
            <w:r w:rsidRPr="00764EA0">
              <w:rPr>
                <w:rFonts w:ascii="Times New Roman" w:hAnsi="Times New Roman"/>
                <w:sz w:val="20"/>
                <w:szCs w:val="20"/>
              </w:rPr>
              <w:t>/MCS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w:t>
            </w:r>
            <w:proofErr w:type="gramStart"/>
            <w:r w:rsidRPr="00764EA0">
              <w:rPr>
                <w:lang w:eastAsia="zh-CN"/>
              </w:rPr>
              <w:t>,1</w:t>
            </w:r>
            <w:proofErr w:type="gramEnd"/>
            <w:r w:rsidRPr="00764EA0">
              <w:rPr>
                <w:lang w:eastAsia="zh-CN"/>
              </w:rPr>
              <w:t xml:space="preserve">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lastRenderedPageBreak/>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w:t>
            </w:r>
            <w:proofErr w:type="spellStart"/>
            <w:r w:rsidRPr="00764EA0">
              <w:rPr>
                <w:rFonts w:eastAsiaTheme="minorEastAsia"/>
              </w:rPr>
              <w:t>fallback</w:t>
            </w:r>
            <w:proofErr w:type="spellEnd"/>
            <w:r w:rsidRPr="00764EA0">
              <w:rPr>
                <w:rFonts w:eastAsiaTheme="minorEastAsia"/>
              </w:rPr>
              <w:t xml:space="preserve">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lastRenderedPageBreak/>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lastRenderedPageBreak/>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lastRenderedPageBreak/>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6"/>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w:t>
            </w:r>
            <w:proofErr w:type="spellStart"/>
            <w:r w:rsidRPr="00764EA0">
              <w:rPr>
                <w:bCs/>
              </w:rPr>
              <w:t>unknow</w:t>
            </w:r>
            <w:proofErr w:type="spellEnd"/>
            <w:r w:rsidRPr="00764EA0">
              <w:rPr>
                <w:bCs/>
              </w:rPr>
              <w:t xml:space="preserve">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non-optimal</w:t>
            </w:r>
            <w:proofErr w:type="gramEnd"/>
            <w:r w:rsidRPr="00764EA0">
              <w:rPr>
                <w:rFonts w:ascii="Times New Roman" w:hAnsi="Times New Roman"/>
                <w:sz w:val="20"/>
                <w:szCs w:val="20"/>
                <w:lang w:eastAsia="ko-KR"/>
              </w:rPr>
              <w:t xml:space="preserve">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rPr>
              <w:t>for</w:t>
            </w:r>
            <w:proofErr w:type="gramEnd"/>
            <w:r w:rsidRPr="00764EA0">
              <w:rPr>
                <w:rFonts w:ascii="Times New Roman" w:hAnsi="Times New Roman"/>
                <w:sz w:val="20"/>
                <w:szCs w:val="20"/>
              </w:rPr>
              <w:t xml:space="preserve">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proofErr w:type="gramStart"/>
            <w:r w:rsidRPr="00764EA0">
              <w:rPr>
                <w:rFonts w:ascii="Times New Roman" w:hAnsi="Times New Roman"/>
                <w:sz w:val="20"/>
                <w:szCs w:val="20"/>
              </w:rPr>
              <w:t>gNB</w:t>
            </w:r>
            <w:proofErr w:type="spellEnd"/>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3AF8E" w14:textId="77777777" w:rsidR="00680D50" w:rsidRDefault="00680D50">
      <w:pPr>
        <w:spacing w:after="0"/>
      </w:pPr>
      <w:r>
        <w:separator/>
      </w:r>
    </w:p>
  </w:endnote>
  <w:endnote w:type="continuationSeparator" w:id="0">
    <w:p w14:paraId="157C10E8" w14:textId="77777777" w:rsidR="00680D50" w:rsidRDefault="00680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1F0C2E" w:rsidRDefault="001F0C2E">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1F0C2E" w:rsidRDefault="001F0C2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3E90A519" w:rsidR="001F0C2E" w:rsidRDefault="001F0C2E">
    <w:pPr>
      <w:pStyle w:val="af1"/>
      <w:ind w:right="360"/>
    </w:pPr>
    <w:r>
      <w:rPr>
        <w:rStyle w:val="af9"/>
      </w:rPr>
      <w:fldChar w:fldCharType="begin"/>
    </w:r>
    <w:r>
      <w:rPr>
        <w:rStyle w:val="af9"/>
      </w:rPr>
      <w:instrText xml:space="preserve"> PAGE </w:instrText>
    </w:r>
    <w:r>
      <w:rPr>
        <w:rStyle w:val="af9"/>
      </w:rPr>
      <w:fldChar w:fldCharType="separate"/>
    </w:r>
    <w:r w:rsidR="00352325">
      <w:rPr>
        <w:rStyle w:val="af9"/>
        <w:noProof/>
      </w:rPr>
      <w:t>28</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352325">
      <w:rPr>
        <w:rStyle w:val="af9"/>
        <w:noProof/>
      </w:rPr>
      <w:t>30</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251B" w14:textId="77777777" w:rsidR="00680D50" w:rsidRDefault="00680D50">
      <w:pPr>
        <w:spacing w:after="0"/>
      </w:pPr>
      <w:r>
        <w:separator/>
      </w:r>
    </w:p>
  </w:footnote>
  <w:footnote w:type="continuationSeparator" w:id="0">
    <w:p w14:paraId="3848A56E" w14:textId="77777777" w:rsidR="00680D50" w:rsidRDefault="00680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7AFEE02-2A05-4BD5-8B8F-95CFD598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30</Pages>
  <Words>14020</Words>
  <Characters>79917</Characters>
  <Application>Microsoft Office Word</Application>
  <DocSecurity>0</DocSecurity>
  <Lines>665</Lines>
  <Paragraphs>187</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93750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Editor</cp:lastModifiedBy>
  <cp:revision>29</cp:revision>
  <cp:lastPrinted>2011-11-09T07:49:00Z</cp:lastPrinted>
  <dcterms:created xsi:type="dcterms:W3CDTF">2021-01-27T06:41:00Z</dcterms:created>
  <dcterms:modified xsi:type="dcterms:W3CDTF">2021-01-27T07:50:00Z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