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1BF8" w14:textId="552ED02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9D75B7">
        <w:rPr>
          <w:rFonts w:ascii="Times New Roman" w:eastAsiaTheme="minorHAnsi" w:hAnsi="Times New Roman"/>
          <w:b/>
          <w:bCs/>
          <w:sz w:val="24"/>
          <w:szCs w:val="28"/>
          <w:lang w:val="en-US"/>
        </w:rPr>
        <w:t>4</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101811</w:t>
      </w:r>
    </w:p>
    <w:p w14:paraId="714EB9C1" w14:textId="187015AE"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January</w:t>
      </w:r>
      <w:r w:rsidR="00282CE5" w:rsidRPr="00282CE5">
        <w:rPr>
          <w:rFonts w:ascii="Times New Roman" w:eastAsiaTheme="minorHAnsi" w:hAnsi="Times New Roman"/>
          <w:b/>
          <w:bCs/>
          <w:sz w:val="24"/>
          <w:szCs w:val="28"/>
          <w:lang w:val="en-US"/>
        </w:rPr>
        <w:t xml:space="preserve"> 2</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 xml:space="preserve">th – </w:t>
      </w:r>
      <w:r w:rsidR="009D75B7">
        <w:rPr>
          <w:rFonts w:ascii="Times New Roman" w:eastAsiaTheme="minorHAnsi" w:hAnsi="Times New Roman"/>
          <w:b/>
          <w:bCs/>
          <w:sz w:val="24"/>
          <w:szCs w:val="28"/>
          <w:lang w:val="en-US"/>
        </w:rPr>
        <w:t>February</w:t>
      </w:r>
      <w:r w:rsidR="00282CE5" w:rsidRPr="00282CE5">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th, 2020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00D21A9F"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_Ref62295213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w:t>
      </w:r>
      <w:r w:rsidR="00007ACA">
        <w:rPr>
          <w:rFonts w:ascii="Times New Roman" w:hAnsi="Times New Roman" w:cs="Times New Roman"/>
          <w:sz w:val="20"/>
          <w:szCs w:val="20"/>
        </w:rPr>
        <w:fldChar w:fldCharType="end"/>
      </w:r>
      <w:r w:rsidR="00007ACA">
        <w:rPr>
          <w:rFonts w:ascii="Times New Roman" w:hAnsi="Times New Roman" w:cs="Times New Roman"/>
          <w:sz w:val="20"/>
          <w:szCs w:val="20"/>
        </w:rPr>
        <w:t>-</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_Ref62295221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[22]</w:t>
      </w:r>
      <w:r w:rsidR="00007ACA">
        <w:rPr>
          <w:rFonts w:ascii="Times New Roman" w:hAnsi="Times New Roman" w:cs="Times New Roman"/>
          <w:sz w:val="20"/>
          <w:szCs w:val="20"/>
        </w:rPr>
        <w:fldChar w:fldCharType="end"/>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77777777"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05A84F3D"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RAN1#103-bis,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39C884B9" w:rsidR="006B5578" w:rsidRDefault="006B5578" w:rsidP="006B5578">
      <w:pPr>
        <w:pStyle w:val="Heading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1A718AA4" w14:textId="64931712" w:rsidR="006B5578" w:rsidRDefault="006B5578" w:rsidP="00AE66E0">
      <w:pPr>
        <w:spacing w:before="240"/>
        <w:jc w:val="both"/>
        <w:rPr>
          <w:rFonts w:ascii="Times New Roman" w:hAnsi="Times New Roman" w:cs="Times New Roman"/>
          <w:sz w:val="20"/>
          <w:szCs w:val="20"/>
        </w:rPr>
      </w:pPr>
      <w:r>
        <w:rPr>
          <w:rFonts w:ascii="Times New Roman" w:hAnsi="Times New Roman" w:cs="Times New Roman"/>
          <w:sz w:val="20"/>
          <w:szCs w:val="20"/>
        </w:rPr>
        <w:t>To be captured once agreement is made during this meeting</w:t>
      </w:r>
    </w:p>
    <w:p w14:paraId="7AD859AD" w14:textId="08153E58"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3FF3F93E" w14:textId="04627446"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ew reporting Case 1:</w:t>
      </w:r>
    </w:p>
    <w:p w14:paraId="6B20F722" w14:textId="3C7DDEAB"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8.1. Evaluation results are available for a subset of the Case 1 schemes identified in RAN1#103-e.</w:t>
      </w:r>
    </w:p>
    <w:p w14:paraId="3EA7779A" w14:textId="1FA3D4A1"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Considering the limited time available for the WI, it is proposed to narrow down the focus to schemes for which proponents show gains in % of satisfied users and/or latency distribution in at least one evaluation that follows baseline assumptions.</w:t>
      </w:r>
    </w:p>
    <w:p w14:paraId="39A4184D" w14:textId="77777777" w:rsidR="00F257F3" w:rsidRPr="00037A77" w:rsidRDefault="00F257F3" w:rsidP="00F257F3">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proposal 8.1-1</w:t>
      </w:r>
      <w:r w:rsidRPr="00454D49">
        <w:rPr>
          <w:rFonts w:ascii="Times New Roman" w:hAnsi="Times New Roman" w:cs="Times New Roman"/>
          <w:b/>
          <w:bCs/>
          <w:sz w:val="20"/>
          <w:szCs w:val="20"/>
          <w:highlight w:val="magenta"/>
          <w:lang w:eastAsia="zh-CN"/>
        </w:rPr>
        <w:t xml:space="preserve">: </w:t>
      </w:r>
      <w:r w:rsidRPr="00037A77">
        <w:rPr>
          <w:rFonts w:ascii="Times New Roman" w:hAnsi="Times New Roman" w:cs="Times New Roman"/>
          <w:b/>
          <w:bCs/>
          <w:sz w:val="20"/>
          <w:szCs w:val="20"/>
          <w:lang w:eastAsia="zh-CN"/>
        </w:rPr>
        <w:t>For new reporting Case 1, continue study focusing on the following schemes:</w:t>
      </w:r>
    </w:p>
    <w:p w14:paraId="67451524"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6048F7B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using maximum interference from multiple IMR</w:t>
      </w:r>
    </w:p>
    <w:p w14:paraId="6A5522EA"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reporting considering the worst </w:t>
      </w:r>
      <w:proofErr w:type="spellStart"/>
      <w:r w:rsidRPr="00F257F3">
        <w:rPr>
          <w:rFonts w:ascii="Times New Roman" w:hAnsi="Times New Roman" w:cs="Times New Roman"/>
          <w:b/>
          <w:bCs/>
          <w:sz w:val="20"/>
          <w:szCs w:val="20"/>
          <w:lang w:eastAsia="zh-CN"/>
        </w:rPr>
        <w:t>subbands</w:t>
      </w:r>
      <w:proofErr w:type="spellEnd"/>
    </w:p>
    <w:p w14:paraId="5F29649D"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1e: UE updates CQI only based on previous RI/PMI to reduce processing time</w:t>
      </w:r>
    </w:p>
    <w:p w14:paraId="454D87F0" w14:textId="02FEB9D4"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 xml:space="preserve">ew reporting Case </w:t>
      </w:r>
      <w:r w:rsidR="00F257F3">
        <w:rPr>
          <w:rFonts w:ascii="Times New Roman" w:hAnsi="Times New Roman" w:cs="Times New Roman"/>
          <w:sz w:val="20"/>
          <w:szCs w:val="20"/>
          <w:u w:val="single"/>
          <w:lang w:eastAsia="zh-CN"/>
        </w:rPr>
        <w:t>2</w:t>
      </w:r>
      <w:r w:rsidR="00F257F3" w:rsidRPr="00F257F3">
        <w:rPr>
          <w:rFonts w:ascii="Times New Roman" w:hAnsi="Times New Roman" w:cs="Times New Roman"/>
          <w:sz w:val="20"/>
          <w:szCs w:val="20"/>
          <w:u w:val="single"/>
          <w:lang w:eastAsia="zh-CN"/>
        </w:rPr>
        <w:t>:</w:t>
      </w:r>
    </w:p>
    <w:p w14:paraId="01D141CA" w14:textId="010203F7"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9.1. Evaluation results are available for a subset of the Case 2 schemes identified in RAN1#103-e.</w:t>
      </w:r>
    </w:p>
    <w:p w14:paraId="6F2DED9C" w14:textId="012BA122"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50016DE3" w14:textId="77777777" w:rsidR="00F257F3" w:rsidRPr="00037A77" w:rsidRDefault="00F257F3" w:rsidP="00F257F3">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proposal 9.1-1</w:t>
      </w:r>
      <w:r w:rsidRPr="00454D49">
        <w:rPr>
          <w:rFonts w:ascii="Times New Roman" w:hAnsi="Times New Roman" w:cs="Times New Roman"/>
          <w:b/>
          <w:bCs/>
          <w:sz w:val="20"/>
          <w:szCs w:val="20"/>
          <w:highlight w:val="magenta"/>
          <w:lang w:eastAsia="zh-CN"/>
        </w:rPr>
        <w:t xml:space="preserve">: </w:t>
      </w:r>
      <w:r w:rsidRPr="00037A77">
        <w:rPr>
          <w:rFonts w:ascii="Times New Roman" w:hAnsi="Times New Roman" w:cs="Times New Roman"/>
          <w:b/>
          <w:bCs/>
          <w:sz w:val="20"/>
          <w:szCs w:val="20"/>
          <w:lang w:eastAsia="zh-CN"/>
        </w:rPr>
        <w:t>For new reporting Case 2, continue study focusing on the following schemes:</w:t>
      </w:r>
    </w:p>
    <w:p w14:paraId="61E16CD0"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20184F1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F9FE66C"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0DAF5FCE" w14:textId="7849C4BA" w:rsidR="00C024F1" w:rsidRPr="00C024F1" w:rsidRDefault="00C024F1" w:rsidP="00C024F1">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New triggering methods</w:t>
      </w:r>
      <w:r w:rsidRPr="00C024F1">
        <w:rPr>
          <w:rFonts w:ascii="Times New Roman" w:hAnsi="Times New Roman" w:cs="Times New Roman"/>
          <w:sz w:val="20"/>
          <w:szCs w:val="20"/>
          <w:u w:val="single"/>
          <w:lang w:eastAsia="zh-CN"/>
        </w:rPr>
        <w:t>:</w:t>
      </w:r>
    </w:p>
    <w:p w14:paraId="2E2693BA" w14:textId="3899AF64" w:rsidR="00F257F3" w:rsidRDefault="00C024F1"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summary of proposals and evaluation results is available in section 7.1. Compared to RAN1#103-e, in general there </w:t>
      </w:r>
      <w:r w:rsidR="00553960">
        <w:rPr>
          <w:rFonts w:ascii="Times New Roman" w:hAnsi="Times New Roman" w:cs="Times New Roman"/>
          <w:sz w:val="20"/>
          <w:szCs w:val="20"/>
          <w:lang w:eastAsia="zh-CN"/>
        </w:rPr>
        <w:t>does</w:t>
      </w:r>
      <w:r>
        <w:rPr>
          <w:rFonts w:ascii="Times New Roman" w:hAnsi="Times New Roman" w:cs="Times New Roman"/>
          <w:sz w:val="20"/>
          <w:szCs w:val="20"/>
          <w:lang w:eastAsia="zh-CN"/>
        </w:rPr>
        <w:t xml:space="preserve"> not </w:t>
      </w:r>
      <w:r w:rsidR="00553960">
        <w:rPr>
          <w:rFonts w:ascii="Times New Roman" w:hAnsi="Times New Roman" w:cs="Times New Roman"/>
          <w:sz w:val="20"/>
          <w:szCs w:val="20"/>
          <w:lang w:eastAsia="zh-CN"/>
        </w:rPr>
        <w:t xml:space="preserve">seem to be </w:t>
      </w:r>
      <w:r>
        <w:rPr>
          <w:rFonts w:ascii="Times New Roman" w:hAnsi="Times New Roman" w:cs="Times New Roman"/>
          <w:sz w:val="20"/>
          <w:szCs w:val="20"/>
          <w:lang w:eastAsia="zh-CN"/>
        </w:rPr>
        <w:t>much difference in company views. One company provided additional evaluation results, showing some gains in % of satisfied UE’s and resource utilization for A-CSI on PUCCH.</w:t>
      </w:r>
      <w:r w:rsidR="00A77C40">
        <w:rPr>
          <w:rFonts w:ascii="Times New Roman" w:hAnsi="Times New Roman" w:cs="Times New Roman"/>
          <w:sz w:val="20"/>
          <w:szCs w:val="20"/>
          <w:lang w:eastAsia="zh-CN"/>
        </w:rPr>
        <w:t xml:space="preserve"> In light of this, and since a major concern with A-CSI on PUCCH is the potential extra overhead on the DCI, it is suggested to check if the following could be agreeable</w:t>
      </w:r>
      <w:r w:rsidR="00FF1AE8">
        <w:rPr>
          <w:rFonts w:ascii="Times New Roman" w:hAnsi="Times New Roman" w:cs="Times New Roman"/>
          <w:sz w:val="20"/>
          <w:szCs w:val="20"/>
          <w:lang w:eastAsia="zh-CN"/>
        </w:rPr>
        <w:t>.</w:t>
      </w:r>
    </w:p>
    <w:p w14:paraId="3D49576C" w14:textId="1DAA39CF" w:rsidR="00553960" w:rsidRPr="0057660B" w:rsidRDefault="00553960" w:rsidP="00553960">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proposal 7.1-</w:t>
      </w:r>
      <w:r w:rsidR="00FF1AE8">
        <w:rPr>
          <w:rFonts w:ascii="Times New Roman" w:hAnsi="Times New Roman" w:cs="Times New Roman"/>
          <w:b/>
          <w:bCs/>
          <w:sz w:val="20"/>
          <w:szCs w:val="20"/>
          <w:highlight w:val="magenta"/>
          <w:lang w:eastAsia="zh-CN"/>
        </w:rPr>
        <w:t>1</w:t>
      </w:r>
      <w:r w:rsidRPr="0057660B">
        <w:rPr>
          <w:rFonts w:ascii="Times New Roman" w:hAnsi="Times New Roman" w:cs="Times New Roman"/>
          <w:b/>
          <w:bCs/>
          <w:sz w:val="20"/>
          <w:szCs w:val="20"/>
          <w:highlight w:val="magenta"/>
          <w:lang w:eastAsia="zh-CN"/>
        </w:rPr>
        <w:t xml:space="preserve">: </w:t>
      </w:r>
      <w:r w:rsidRPr="00037A77">
        <w:rPr>
          <w:rFonts w:ascii="Times New Roman" w:hAnsi="Times New Roman" w:cs="Times New Roman"/>
          <w:b/>
          <w:bCs/>
          <w:sz w:val="20"/>
          <w:szCs w:val="20"/>
          <w:lang w:eastAsia="zh-CN"/>
        </w:rPr>
        <w:t xml:space="preserve">A-CSI on PUCCH </w:t>
      </w:r>
      <w:r w:rsidR="00A77C40">
        <w:rPr>
          <w:rFonts w:ascii="Times New Roman" w:hAnsi="Times New Roman" w:cs="Times New Roman"/>
          <w:b/>
          <w:bCs/>
          <w:sz w:val="20"/>
          <w:szCs w:val="20"/>
          <w:lang w:eastAsia="zh-CN"/>
        </w:rPr>
        <w:t>can be</w:t>
      </w:r>
      <w:r w:rsidRPr="00037A77">
        <w:rPr>
          <w:rFonts w:ascii="Times New Roman" w:hAnsi="Times New Roman" w:cs="Times New Roman"/>
          <w:b/>
          <w:bCs/>
          <w:sz w:val="20"/>
          <w:szCs w:val="20"/>
          <w:lang w:eastAsia="zh-CN"/>
        </w:rPr>
        <w:t xml:space="preserve"> triggered by DCI for DL assignment</w:t>
      </w:r>
      <w:r w:rsidR="00A77C40">
        <w:rPr>
          <w:rFonts w:ascii="Times New Roman" w:hAnsi="Times New Roman" w:cs="Times New Roman"/>
          <w:b/>
          <w:bCs/>
          <w:sz w:val="20"/>
          <w:szCs w:val="20"/>
          <w:lang w:eastAsia="zh-CN"/>
        </w:rPr>
        <w:t xml:space="preserve">. </w:t>
      </w:r>
      <w:r w:rsidR="00A77C40" w:rsidRPr="00037A77">
        <w:rPr>
          <w:rFonts w:ascii="Times New Roman" w:hAnsi="Times New Roman" w:cs="Times New Roman"/>
          <w:b/>
          <w:bCs/>
          <w:sz w:val="20"/>
          <w:szCs w:val="20"/>
          <w:lang w:eastAsia="zh-CN"/>
        </w:rPr>
        <w:t xml:space="preserve">At most [2] bits can be added to </w:t>
      </w:r>
      <w:r w:rsidR="00A77C40">
        <w:rPr>
          <w:rFonts w:ascii="Times New Roman" w:hAnsi="Times New Roman" w:cs="Times New Roman"/>
          <w:b/>
          <w:bCs/>
          <w:sz w:val="20"/>
          <w:szCs w:val="20"/>
          <w:lang w:eastAsia="zh-CN"/>
        </w:rPr>
        <w:t xml:space="preserve">the </w:t>
      </w:r>
      <w:r w:rsidR="00A77C40" w:rsidRPr="00037A77">
        <w:rPr>
          <w:rFonts w:ascii="Times New Roman" w:hAnsi="Times New Roman" w:cs="Times New Roman"/>
          <w:b/>
          <w:bCs/>
          <w:sz w:val="20"/>
          <w:szCs w:val="20"/>
          <w:lang w:eastAsia="zh-CN"/>
        </w:rPr>
        <w:t>DCI</w:t>
      </w:r>
      <w:r w:rsidR="00A77C40">
        <w:rPr>
          <w:rFonts w:ascii="Times New Roman" w:hAnsi="Times New Roman" w:cs="Times New Roman"/>
          <w:b/>
          <w:bCs/>
          <w:sz w:val="20"/>
          <w:szCs w:val="20"/>
          <w:lang w:eastAsia="zh-CN"/>
        </w:rPr>
        <w:t xml:space="preserve"> to support this.</w:t>
      </w:r>
    </w:p>
    <w:p w14:paraId="5563ADEA" w14:textId="5C9508F3"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4FB731B3" w14:textId="4575B406"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rPr>
      </w:pPr>
      <w:r>
        <w:rPr>
          <w:rFonts w:ascii="Times New Roman" w:hAnsi="Times New Roman" w:cs="Times New Roman"/>
          <w:sz w:val="20"/>
          <w:szCs w:val="20"/>
        </w:rPr>
        <w:t>TBD</w:t>
      </w:r>
    </w:p>
    <w:p w14:paraId="5DA651C7" w14:textId="0961A2A9" w:rsidR="00F257F3" w:rsidRDefault="00F257F3" w:rsidP="00F257F3">
      <w:pPr>
        <w:pStyle w:val="Heading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rPr>
      </w:pPr>
      <w:r>
        <w:rPr>
          <w:rFonts w:ascii="Times New Roman" w:hAnsi="Times New Roman" w:cs="Times New Roman"/>
          <w:sz w:val="20"/>
          <w:szCs w:val="20"/>
        </w:rPr>
        <w:t>TD</w:t>
      </w:r>
    </w:p>
    <w:p w14:paraId="13BB5DA9" w14:textId="4011B73A" w:rsidR="003A43FC" w:rsidRDefault="00B56BC0"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Default="000E0F64" w:rsidP="00FA0429">
      <w:pPr>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w:t>
      </w:r>
      <w:r w:rsidR="00693EA0">
        <w:rPr>
          <w:rFonts w:ascii="Times New Roman" w:hAnsi="Times New Roman" w:cs="Times New Roman"/>
          <w:sz w:val="20"/>
          <w:szCs w:val="20"/>
          <w:lang w:eastAsia="zh-CN"/>
        </w:rPr>
        <w:t>discussing candidate enhancement schemes for</w:t>
      </w:r>
      <w:r w:rsidR="00AE66E0">
        <w:rPr>
          <w:rFonts w:ascii="Times New Roman" w:hAnsi="Times New Roman" w:cs="Times New Roman"/>
          <w:sz w:val="20"/>
          <w:szCs w:val="20"/>
          <w:lang w:eastAsia="zh-CN"/>
        </w:rPr>
        <w:t xml:space="preserve"> new triggering methods</w:t>
      </w:r>
      <w:r w:rsidR="00B2233F" w:rsidRPr="009F448E">
        <w:rPr>
          <w:rFonts w:ascii="Times New Roman" w:hAnsi="Times New Roman" w:cs="Times New Roman"/>
          <w:sz w:val="20"/>
          <w:szCs w:val="20"/>
          <w:lang w:eastAsia="zh-CN"/>
        </w:rPr>
        <w:t>.</w:t>
      </w:r>
    </w:p>
    <w:p w14:paraId="0FD73B9D" w14:textId="066E9AB8" w:rsidR="007057BB" w:rsidRPr="00AB2F4D" w:rsidRDefault="007057BB" w:rsidP="0057258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Summary of issues</w:t>
      </w:r>
      <w:r w:rsidR="00B56BC0">
        <w:rPr>
          <w:rFonts w:ascii="Times New Roman" w:eastAsiaTheme="minorEastAsia" w:hAnsi="Times New Roman" w:cstheme="minorBidi"/>
          <w:sz w:val="28"/>
          <w:szCs w:val="28"/>
          <w:lang w:val="en-US" w:eastAsia="ko-KR"/>
        </w:rPr>
        <w:t xml:space="preserve"> for Topic #1</w:t>
      </w:r>
    </w:p>
    <w:p w14:paraId="19178D47" w14:textId="40CBD916" w:rsidR="003B5AE4" w:rsidRPr="00002302" w:rsidRDefault="003B5AE4" w:rsidP="000E0F64">
      <w:pPr>
        <w:rPr>
          <w:rFonts w:ascii="Times New Roman" w:hAnsi="Times New Roman" w:cs="Times New Roman"/>
          <w:sz w:val="20"/>
          <w:szCs w:val="20"/>
          <w:lang w:eastAsia="zh-CN"/>
        </w:rPr>
      </w:pPr>
      <w:r w:rsidRPr="00002302">
        <w:rPr>
          <w:rFonts w:ascii="Times New Roman" w:hAnsi="Times New Roman" w:cs="Times New Roman"/>
          <w:sz w:val="20"/>
          <w:szCs w:val="20"/>
          <w:lang w:eastAsia="zh-CN"/>
        </w:rPr>
        <w:t>Several contributions discuss potential benefits and drawbacks of supporting triggering of a A-CSI report by DCI:</w:t>
      </w:r>
    </w:p>
    <w:p w14:paraId="3D34031B" w14:textId="57775C2A" w:rsidR="000E0F64" w:rsidRPr="004128DF" w:rsidRDefault="000E0F64" w:rsidP="000E0F64">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sidR="006708E9">
        <w:rPr>
          <w:rFonts w:ascii="Times New Roman" w:hAnsi="Times New Roman" w:cs="Times New Roman"/>
          <w:b/>
          <w:bCs/>
          <w:sz w:val="20"/>
          <w:szCs w:val="20"/>
          <w:lang w:eastAsia="zh-CN"/>
        </w:rPr>
        <w:t>1</w:t>
      </w:r>
      <w:r w:rsidR="00AD3296">
        <w:rPr>
          <w:rFonts w:ascii="Times New Roman" w:hAnsi="Times New Roman" w:cs="Times New Roman"/>
          <w:b/>
          <w:bCs/>
          <w:sz w:val="20"/>
          <w:szCs w:val="20"/>
          <w:lang w:eastAsia="zh-CN"/>
        </w:rPr>
        <w:t>-</w:t>
      </w:r>
      <w:r>
        <w:rPr>
          <w:rFonts w:ascii="Times New Roman" w:hAnsi="Times New Roman" w:cs="Times New Roman"/>
          <w:b/>
          <w:bCs/>
          <w:sz w:val="20"/>
          <w:szCs w:val="20"/>
          <w:lang w:eastAsia="zh-CN"/>
        </w:rPr>
        <w:t>1</w:t>
      </w:r>
      <w:r w:rsidRPr="004128DF">
        <w:rPr>
          <w:rFonts w:ascii="Times New Roman" w:hAnsi="Times New Roman" w:cs="Times New Roman"/>
          <w:b/>
          <w:bCs/>
          <w:sz w:val="20"/>
          <w:szCs w:val="20"/>
          <w:lang w:eastAsia="zh-CN"/>
        </w:rPr>
        <w:t xml:space="preserve">: Support </w:t>
      </w:r>
      <w:r w:rsidR="00FF0292">
        <w:rPr>
          <w:rFonts w:ascii="Times New Roman" w:hAnsi="Times New Roman" w:cs="Times New Roman"/>
          <w:b/>
          <w:bCs/>
          <w:sz w:val="20"/>
          <w:szCs w:val="20"/>
          <w:lang w:eastAsia="zh-CN"/>
        </w:rPr>
        <w:t>A-</w:t>
      </w:r>
      <w:r w:rsidRPr="004128DF">
        <w:rPr>
          <w:rFonts w:ascii="Times New Roman" w:hAnsi="Times New Roman" w:cs="Times New Roman"/>
          <w:b/>
          <w:bCs/>
          <w:sz w:val="20"/>
          <w:szCs w:val="20"/>
          <w:lang w:eastAsia="zh-CN"/>
        </w:rPr>
        <w:t xml:space="preserve">CSI </w:t>
      </w:r>
      <w:r w:rsidR="00FF0292">
        <w:rPr>
          <w:rFonts w:ascii="Times New Roman" w:hAnsi="Times New Roman" w:cs="Times New Roman"/>
          <w:b/>
          <w:bCs/>
          <w:sz w:val="20"/>
          <w:szCs w:val="20"/>
          <w:lang w:eastAsia="zh-CN"/>
        </w:rPr>
        <w:t>triggering</w:t>
      </w:r>
      <w:r w:rsidRPr="004128DF">
        <w:rPr>
          <w:rFonts w:ascii="Times New Roman" w:hAnsi="Times New Roman" w:cs="Times New Roman"/>
          <w:b/>
          <w:bCs/>
          <w:sz w:val="20"/>
          <w:szCs w:val="20"/>
          <w:lang w:eastAsia="zh-CN"/>
        </w:rPr>
        <w:t xml:space="preserve"> </w:t>
      </w:r>
      <w:r>
        <w:rPr>
          <w:rFonts w:ascii="Times New Roman" w:hAnsi="Times New Roman" w:cs="Times New Roman"/>
          <w:b/>
          <w:bCs/>
          <w:sz w:val="20"/>
          <w:szCs w:val="20"/>
          <w:lang w:eastAsia="zh-CN"/>
        </w:rPr>
        <w:t>on PUCCH</w:t>
      </w:r>
      <w:r w:rsidR="00FF0292">
        <w:rPr>
          <w:rFonts w:ascii="Times New Roman" w:hAnsi="Times New Roman" w:cs="Times New Roman"/>
          <w:b/>
          <w:bCs/>
          <w:sz w:val="20"/>
          <w:szCs w:val="20"/>
          <w:lang w:eastAsia="zh-CN"/>
        </w:rPr>
        <w:t xml:space="preserve"> by DL assignment</w:t>
      </w:r>
    </w:p>
    <w:p w14:paraId="0D5ED52E" w14:textId="0E9E3538" w:rsidR="00774350" w:rsidRDefault="000E0F64" w:rsidP="00130D2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3B2F49">
        <w:rPr>
          <w:rFonts w:ascii="Times New Roman" w:hAnsi="Times New Roman" w:cs="Times New Roman"/>
          <w:sz w:val="20"/>
          <w:szCs w:val="20"/>
          <w:lang w:eastAsia="zh-CN"/>
        </w:rPr>
        <w:t xml:space="preserve">ZTE [3], </w:t>
      </w:r>
      <w:r w:rsidR="001004C7">
        <w:rPr>
          <w:rFonts w:ascii="Times New Roman" w:hAnsi="Times New Roman" w:cs="Times New Roman"/>
          <w:sz w:val="20"/>
          <w:szCs w:val="20"/>
          <w:lang w:eastAsia="zh-CN"/>
        </w:rPr>
        <w:t xml:space="preserve">Huawei </w:t>
      </w:r>
      <w:r w:rsidR="00774350">
        <w:rPr>
          <w:rFonts w:ascii="Times New Roman" w:hAnsi="Times New Roman" w:cs="Times New Roman"/>
          <w:sz w:val="20"/>
          <w:szCs w:val="20"/>
          <w:lang w:eastAsia="zh-CN"/>
        </w:rPr>
        <w:t>[</w:t>
      </w:r>
      <w:r w:rsidR="003B2F49">
        <w:rPr>
          <w:rFonts w:ascii="Times New Roman" w:hAnsi="Times New Roman" w:cs="Times New Roman"/>
          <w:sz w:val="20"/>
          <w:szCs w:val="20"/>
          <w:lang w:eastAsia="zh-CN"/>
        </w:rPr>
        <w:t>5</w:t>
      </w:r>
      <w:r w:rsidR="00774350">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w:t>
      </w:r>
      <w:r w:rsidR="003B2F49">
        <w:rPr>
          <w:rFonts w:ascii="Times New Roman" w:hAnsi="Times New Roman" w:cs="Times New Roman"/>
          <w:sz w:val="20"/>
          <w:szCs w:val="20"/>
          <w:lang w:eastAsia="zh-CN"/>
        </w:rPr>
        <w:t xml:space="preserve">Ericsson [6], CATT [7], </w:t>
      </w:r>
      <w:r w:rsidR="00774350">
        <w:rPr>
          <w:rFonts w:ascii="Times New Roman" w:hAnsi="Times New Roman" w:cs="Times New Roman"/>
          <w:sz w:val="20"/>
          <w:szCs w:val="20"/>
          <w:lang w:eastAsia="zh-CN"/>
        </w:rPr>
        <w:t>vivo [</w:t>
      </w:r>
      <w:r w:rsidR="003B2F49">
        <w:rPr>
          <w:rFonts w:ascii="Times New Roman" w:hAnsi="Times New Roman" w:cs="Times New Roman"/>
          <w:sz w:val="20"/>
          <w:szCs w:val="20"/>
          <w:lang w:eastAsia="zh-CN"/>
        </w:rPr>
        <w:t>8</w:t>
      </w:r>
      <w:r w:rsidR="00774350">
        <w:rPr>
          <w:rFonts w:ascii="Times New Roman" w:hAnsi="Times New Roman" w:cs="Times New Roman"/>
          <w:sz w:val="20"/>
          <w:szCs w:val="20"/>
          <w:lang w:eastAsia="zh-CN"/>
        </w:rPr>
        <w:t>]</w:t>
      </w:r>
      <w:r w:rsidR="00113D2B">
        <w:rPr>
          <w:rFonts w:ascii="Times New Roman" w:hAnsi="Times New Roman" w:cs="Times New Roman"/>
          <w:sz w:val="20"/>
          <w:szCs w:val="20"/>
          <w:lang w:eastAsia="zh-CN"/>
        </w:rPr>
        <w:t xml:space="preserve">, </w:t>
      </w:r>
      <w:r w:rsidR="003B2F49">
        <w:rPr>
          <w:rFonts w:ascii="Times New Roman" w:hAnsi="Times New Roman" w:cs="Times New Roman"/>
          <w:sz w:val="20"/>
          <w:szCs w:val="20"/>
          <w:lang w:eastAsia="zh-CN"/>
        </w:rPr>
        <w:t xml:space="preserve">Spreadtrum [11], Panasonic [17], </w:t>
      </w:r>
      <w:r w:rsidR="00774350">
        <w:rPr>
          <w:rFonts w:ascii="Times New Roman" w:hAnsi="Times New Roman" w:cs="Times New Roman"/>
          <w:sz w:val="20"/>
          <w:szCs w:val="20"/>
          <w:lang w:eastAsia="zh-CN"/>
        </w:rPr>
        <w:t>CMCC [</w:t>
      </w:r>
      <w:r w:rsidR="003B2F49">
        <w:rPr>
          <w:rFonts w:ascii="Times New Roman" w:hAnsi="Times New Roman" w:cs="Times New Roman"/>
          <w:sz w:val="20"/>
          <w:szCs w:val="20"/>
          <w:lang w:eastAsia="zh-CN"/>
        </w:rPr>
        <w:t>18</w:t>
      </w:r>
      <w:r w:rsidR="00774350">
        <w:rPr>
          <w:rFonts w:ascii="Times New Roman" w:hAnsi="Times New Roman" w:cs="Times New Roman"/>
          <w:sz w:val="20"/>
          <w:szCs w:val="20"/>
          <w:lang w:eastAsia="zh-CN"/>
        </w:rPr>
        <w:t xml:space="preserve">], </w:t>
      </w:r>
      <w:r w:rsidR="00130D2C">
        <w:rPr>
          <w:rFonts w:ascii="Times New Roman" w:hAnsi="Times New Roman" w:cs="Times New Roman"/>
          <w:sz w:val="20"/>
          <w:szCs w:val="20"/>
          <w:lang w:eastAsia="zh-CN"/>
        </w:rPr>
        <w:t>NTT D</w:t>
      </w:r>
      <w:r w:rsidR="002026CA">
        <w:rPr>
          <w:rFonts w:ascii="Times New Roman" w:hAnsi="Times New Roman" w:cs="Times New Roman"/>
          <w:sz w:val="20"/>
          <w:szCs w:val="20"/>
          <w:lang w:eastAsia="zh-CN"/>
        </w:rPr>
        <w:t>OCOMO</w:t>
      </w:r>
      <w:r w:rsidR="00130D2C">
        <w:rPr>
          <w:rFonts w:ascii="Times New Roman" w:hAnsi="Times New Roman" w:cs="Times New Roman"/>
          <w:sz w:val="20"/>
          <w:szCs w:val="20"/>
          <w:lang w:eastAsia="zh-CN"/>
        </w:rPr>
        <w:t xml:space="preserve"> [2</w:t>
      </w:r>
      <w:r w:rsidR="003B2F49">
        <w:rPr>
          <w:rFonts w:ascii="Times New Roman" w:hAnsi="Times New Roman" w:cs="Times New Roman"/>
          <w:sz w:val="20"/>
          <w:szCs w:val="20"/>
          <w:lang w:eastAsia="zh-CN"/>
        </w:rPr>
        <w:t>2</w:t>
      </w:r>
      <w:r w:rsidR="00130D2C">
        <w:rPr>
          <w:rFonts w:ascii="Times New Roman" w:hAnsi="Times New Roman" w:cs="Times New Roman"/>
          <w:sz w:val="20"/>
          <w:szCs w:val="20"/>
          <w:lang w:eastAsia="zh-CN"/>
        </w:rPr>
        <w:t>]</w:t>
      </w:r>
    </w:p>
    <w:p w14:paraId="6CA14287" w14:textId="5DDEE1CF" w:rsidR="00B82D5A" w:rsidRPr="00B82D5A" w:rsidRDefault="00B82D5A" w:rsidP="00B82D5A">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Better performance than P/SP-CSI on PUCCH due to more flexible feedback [3], because P/SP-CSI may not account for latest channel variations [5] and wideband P-CSI may not be accurate enough [18]</w:t>
      </w:r>
    </w:p>
    <w:p w14:paraId="552C9E64" w14:textId="123C9886" w:rsidR="000E0F64" w:rsidRPr="00DE05D2" w:rsidRDefault="000E0F64" w:rsidP="00DE05D2">
      <w:pPr>
        <w:pStyle w:val="ListParagraph"/>
        <w:numPr>
          <w:ilvl w:val="1"/>
          <w:numId w:val="19"/>
        </w:numPr>
        <w:rPr>
          <w:rFonts w:ascii="Times New Roman" w:hAnsi="Times New Roman" w:cs="Times New Roman"/>
          <w:sz w:val="20"/>
          <w:szCs w:val="20"/>
          <w:lang w:eastAsia="zh-CN"/>
        </w:rPr>
      </w:pPr>
      <w:r w:rsidRPr="00DE05D2">
        <w:rPr>
          <w:rFonts w:ascii="Times New Roman" w:hAnsi="Times New Roman" w:cs="Times New Roman"/>
          <w:sz w:val="20"/>
          <w:szCs w:val="20"/>
          <w:lang w:eastAsia="zh-CN"/>
        </w:rPr>
        <w:t xml:space="preserve">Trigger reporting based on traffic needs </w:t>
      </w:r>
      <w:r w:rsidR="00AD167C">
        <w:rPr>
          <w:rFonts w:ascii="Times New Roman" w:hAnsi="Times New Roman" w:cs="Times New Roman"/>
          <w:sz w:val="20"/>
          <w:szCs w:val="20"/>
          <w:lang w:eastAsia="zh-CN"/>
        </w:rPr>
        <w:t xml:space="preserve">for sporadic traffic </w:t>
      </w:r>
      <w:r w:rsidR="00DE05D2" w:rsidRPr="00DE05D2">
        <w:rPr>
          <w:rFonts w:ascii="Times New Roman" w:hAnsi="Times New Roman" w:cs="Times New Roman"/>
          <w:sz w:val="20"/>
          <w:szCs w:val="20"/>
          <w:lang w:eastAsia="zh-CN"/>
        </w:rPr>
        <w:t>[3]</w:t>
      </w:r>
      <w:r w:rsidR="0067649C" w:rsidRPr="00DE05D2">
        <w:rPr>
          <w:rFonts w:ascii="Times New Roman" w:hAnsi="Times New Roman" w:cs="Times New Roman"/>
          <w:sz w:val="20"/>
          <w:szCs w:val="20"/>
          <w:lang w:eastAsia="zh-CN"/>
        </w:rPr>
        <w:t>[</w:t>
      </w:r>
      <w:r w:rsidR="003B2F49" w:rsidRPr="00DE05D2">
        <w:rPr>
          <w:rFonts w:ascii="Times New Roman" w:hAnsi="Times New Roman" w:cs="Times New Roman"/>
          <w:sz w:val="20"/>
          <w:szCs w:val="20"/>
          <w:lang w:eastAsia="zh-CN"/>
        </w:rPr>
        <w:t>5</w:t>
      </w:r>
      <w:r w:rsidR="0067649C" w:rsidRPr="00DE05D2">
        <w:rPr>
          <w:rFonts w:ascii="Times New Roman" w:hAnsi="Times New Roman" w:cs="Times New Roman"/>
          <w:sz w:val="20"/>
          <w:szCs w:val="20"/>
          <w:lang w:eastAsia="zh-CN"/>
        </w:rPr>
        <w:t>]</w:t>
      </w:r>
      <w:r w:rsidR="00A60244" w:rsidRPr="00DE05D2">
        <w:rPr>
          <w:rFonts w:ascii="Times New Roman" w:hAnsi="Times New Roman" w:cs="Times New Roman"/>
          <w:sz w:val="20"/>
          <w:szCs w:val="20"/>
          <w:lang w:eastAsia="zh-CN"/>
        </w:rPr>
        <w:t>[</w:t>
      </w:r>
      <w:r w:rsidR="003B2F49" w:rsidRPr="00DE05D2">
        <w:rPr>
          <w:rFonts w:ascii="Times New Roman" w:hAnsi="Times New Roman" w:cs="Times New Roman"/>
          <w:sz w:val="20"/>
          <w:szCs w:val="20"/>
          <w:lang w:eastAsia="zh-CN"/>
        </w:rPr>
        <w:t>18</w:t>
      </w:r>
      <w:r w:rsidR="00A60244" w:rsidRPr="00DE05D2">
        <w:rPr>
          <w:rFonts w:ascii="Times New Roman" w:hAnsi="Times New Roman" w:cs="Times New Roman"/>
          <w:sz w:val="20"/>
          <w:szCs w:val="20"/>
          <w:lang w:eastAsia="zh-CN"/>
        </w:rPr>
        <w:t>]</w:t>
      </w:r>
      <w:r w:rsidR="006C368D" w:rsidRPr="00DE05D2">
        <w:rPr>
          <w:rFonts w:ascii="Times New Roman" w:hAnsi="Times New Roman" w:cs="Times New Roman"/>
          <w:sz w:val="20"/>
          <w:szCs w:val="20"/>
          <w:lang w:eastAsia="zh-CN"/>
        </w:rPr>
        <w:t>[2</w:t>
      </w:r>
      <w:r w:rsidR="003B2F49" w:rsidRPr="00DE05D2">
        <w:rPr>
          <w:rFonts w:ascii="Times New Roman" w:hAnsi="Times New Roman" w:cs="Times New Roman"/>
          <w:sz w:val="20"/>
          <w:szCs w:val="20"/>
          <w:lang w:eastAsia="zh-CN"/>
        </w:rPr>
        <w:t>2</w:t>
      </w:r>
      <w:r w:rsidR="006C368D" w:rsidRPr="005D1B8C">
        <w:rPr>
          <w:rFonts w:ascii="Times New Roman" w:hAnsi="Times New Roman" w:cs="Times New Roman"/>
          <w:sz w:val="20"/>
          <w:szCs w:val="20"/>
          <w:lang w:eastAsia="zh-CN"/>
        </w:rPr>
        <w:t>]</w:t>
      </w:r>
      <w:r w:rsidR="00AD167C" w:rsidRPr="005D1B8C">
        <w:rPr>
          <w:rFonts w:ascii="Times New Roman" w:hAnsi="Times New Roman" w:cs="Times New Roman"/>
          <w:sz w:val="20"/>
          <w:szCs w:val="20"/>
          <w:lang w:eastAsia="zh-CN"/>
        </w:rPr>
        <w:t>, or for periodic traffic when it is needed to improve performance [5]</w:t>
      </w:r>
    </w:p>
    <w:p w14:paraId="459196EC" w14:textId="5F2F72A2" w:rsidR="00DE05D2" w:rsidRDefault="00DE05D2" w:rsidP="00DE05D2">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Useful for retransmission when latency requirement is 4 </w:t>
      </w:r>
      <w:proofErr w:type="spellStart"/>
      <w:r>
        <w:rPr>
          <w:rFonts w:ascii="Times New Roman" w:hAnsi="Times New Roman" w:cs="Times New Roman"/>
          <w:sz w:val="20"/>
          <w:szCs w:val="20"/>
          <w:lang w:eastAsia="zh-CN"/>
        </w:rPr>
        <w:t>ms</w:t>
      </w:r>
      <w:proofErr w:type="spellEnd"/>
      <w:r w:rsidR="00AD167C">
        <w:rPr>
          <w:rFonts w:ascii="Times New Roman" w:hAnsi="Times New Roman" w:cs="Times New Roman"/>
          <w:sz w:val="20"/>
          <w:szCs w:val="20"/>
          <w:lang w:eastAsia="zh-CN"/>
        </w:rPr>
        <w:t xml:space="preserve"> </w:t>
      </w:r>
      <w:r w:rsidR="00790115">
        <w:rPr>
          <w:rFonts w:ascii="Times New Roman" w:hAnsi="Times New Roman" w:cs="Times New Roman"/>
          <w:sz w:val="20"/>
          <w:szCs w:val="20"/>
          <w:lang w:eastAsia="zh-CN"/>
        </w:rPr>
        <w:t xml:space="preserve">[5] </w:t>
      </w:r>
      <w:r w:rsidR="00AD167C">
        <w:rPr>
          <w:rFonts w:ascii="Times New Roman" w:hAnsi="Times New Roman" w:cs="Times New Roman"/>
          <w:sz w:val="20"/>
          <w:szCs w:val="20"/>
          <w:lang w:eastAsia="zh-CN"/>
        </w:rPr>
        <w:t>and/or subsequent TBs</w:t>
      </w:r>
      <w:r w:rsidR="00790115">
        <w:rPr>
          <w:rFonts w:ascii="Times New Roman" w:hAnsi="Times New Roman" w:cs="Times New Roman"/>
          <w:sz w:val="20"/>
          <w:szCs w:val="20"/>
          <w:lang w:eastAsia="zh-CN"/>
        </w:rPr>
        <w:t xml:space="preserve"> [5][7]</w:t>
      </w:r>
    </w:p>
    <w:p w14:paraId="2BC55199" w14:textId="746146BF" w:rsidR="000E0F64" w:rsidRPr="00DE05D2" w:rsidRDefault="000E0F64" w:rsidP="00DE05D2">
      <w:pPr>
        <w:pStyle w:val="ListParagraph"/>
        <w:numPr>
          <w:ilvl w:val="1"/>
          <w:numId w:val="19"/>
        </w:numPr>
        <w:rPr>
          <w:rFonts w:ascii="Times New Roman" w:hAnsi="Times New Roman" w:cs="Times New Roman"/>
          <w:sz w:val="20"/>
          <w:szCs w:val="20"/>
          <w:lang w:eastAsia="zh-CN"/>
        </w:rPr>
      </w:pPr>
      <w:r w:rsidRPr="00DE05D2">
        <w:rPr>
          <w:rFonts w:ascii="Times New Roman" w:hAnsi="Times New Roman" w:cs="Times New Roman"/>
          <w:sz w:val="20"/>
          <w:szCs w:val="20"/>
          <w:lang w:eastAsia="zh-CN"/>
        </w:rPr>
        <w:t xml:space="preserve">Less </w:t>
      </w:r>
      <w:r w:rsidR="00AB20F6" w:rsidRPr="00DE05D2">
        <w:rPr>
          <w:rFonts w:ascii="Times New Roman" w:hAnsi="Times New Roman" w:cs="Times New Roman"/>
          <w:sz w:val="20"/>
          <w:szCs w:val="20"/>
          <w:lang w:eastAsia="zh-CN"/>
        </w:rPr>
        <w:t xml:space="preserve">uplink </w:t>
      </w:r>
      <w:r w:rsidRPr="00DE05D2">
        <w:rPr>
          <w:rFonts w:ascii="Times New Roman" w:hAnsi="Times New Roman" w:cs="Times New Roman"/>
          <w:sz w:val="20"/>
          <w:szCs w:val="20"/>
          <w:lang w:eastAsia="zh-CN"/>
        </w:rPr>
        <w:t xml:space="preserve">overhead than A-CSI on PUSCH </w:t>
      </w:r>
      <w:r w:rsidR="009A48BB" w:rsidRPr="00DE05D2">
        <w:rPr>
          <w:rFonts w:ascii="Times New Roman" w:hAnsi="Times New Roman" w:cs="Times New Roman"/>
          <w:sz w:val="20"/>
          <w:szCs w:val="20"/>
          <w:lang w:eastAsia="zh-CN"/>
        </w:rPr>
        <w:t>in DL-he</w:t>
      </w:r>
      <w:r w:rsidR="004754CD" w:rsidRPr="00DE05D2">
        <w:rPr>
          <w:rFonts w:ascii="Times New Roman" w:hAnsi="Times New Roman" w:cs="Times New Roman"/>
          <w:sz w:val="20"/>
          <w:szCs w:val="20"/>
          <w:lang w:eastAsia="zh-CN"/>
        </w:rPr>
        <w:t>avy scenarios</w:t>
      </w:r>
      <w:r w:rsidR="009A48BB" w:rsidRPr="00DE05D2">
        <w:rPr>
          <w:rFonts w:ascii="Times New Roman" w:hAnsi="Times New Roman" w:cs="Times New Roman"/>
          <w:sz w:val="20"/>
          <w:szCs w:val="20"/>
          <w:lang w:eastAsia="zh-CN"/>
        </w:rPr>
        <w:t xml:space="preserve">, </w:t>
      </w:r>
      <w:r w:rsidR="00AB20F6" w:rsidRPr="00DE05D2">
        <w:rPr>
          <w:rFonts w:ascii="Times New Roman" w:hAnsi="Times New Roman" w:cs="Times New Roman"/>
          <w:sz w:val="20"/>
          <w:szCs w:val="20"/>
          <w:lang w:eastAsia="zh-CN"/>
        </w:rPr>
        <w:t>or SP-CSI/P-CSI</w:t>
      </w:r>
      <w:r w:rsidR="009A48BB" w:rsidRPr="00DE05D2">
        <w:rPr>
          <w:rFonts w:ascii="Times New Roman" w:hAnsi="Times New Roman" w:cs="Times New Roman"/>
          <w:sz w:val="20"/>
          <w:szCs w:val="20"/>
          <w:lang w:eastAsia="zh-CN"/>
        </w:rPr>
        <w:t xml:space="preserve"> </w:t>
      </w:r>
      <w:r w:rsidR="0067649C" w:rsidRPr="00DE05D2">
        <w:rPr>
          <w:rFonts w:ascii="Times New Roman" w:hAnsi="Times New Roman" w:cs="Times New Roman"/>
          <w:sz w:val="20"/>
          <w:szCs w:val="20"/>
          <w:lang w:eastAsia="zh-CN"/>
        </w:rPr>
        <w:t>with low periodicity [</w:t>
      </w:r>
      <w:r w:rsidR="003B2F49" w:rsidRPr="00DE05D2">
        <w:rPr>
          <w:rFonts w:ascii="Times New Roman" w:hAnsi="Times New Roman" w:cs="Times New Roman"/>
          <w:sz w:val="20"/>
          <w:szCs w:val="20"/>
          <w:lang w:eastAsia="zh-CN"/>
        </w:rPr>
        <w:t>5</w:t>
      </w:r>
      <w:r w:rsidR="0067649C" w:rsidRPr="00DE05D2">
        <w:rPr>
          <w:rFonts w:ascii="Times New Roman" w:hAnsi="Times New Roman" w:cs="Times New Roman"/>
          <w:sz w:val="20"/>
          <w:szCs w:val="20"/>
          <w:lang w:eastAsia="zh-CN"/>
        </w:rPr>
        <w:t>]</w:t>
      </w:r>
      <w:r w:rsidR="00790115">
        <w:rPr>
          <w:rFonts w:ascii="Times New Roman" w:hAnsi="Times New Roman" w:cs="Times New Roman"/>
          <w:sz w:val="20"/>
          <w:szCs w:val="20"/>
          <w:lang w:eastAsia="zh-CN"/>
        </w:rPr>
        <w:t>[8]</w:t>
      </w:r>
      <w:r w:rsidR="00E84A04" w:rsidRPr="00DE05D2">
        <w:rPr>
          <w:rFonts w:ascii="Times New Roman" w:hAnsi="Times New Roman" w:cs="Times New Roman"/>
          <w:sz w:val="20"/>
          <w:szCs w:val="20"/>
          <w:lang w:eastAsia="zh-CN"/>
        </w:rPr>
        <w:t>[</w:t>
      </w:r>
      <w:r w:rsidR="003B2F49" w:rsidRPr="00DE05D2">
        <w:rPr>
          <w:rFonts w:ascii="Times New Roman" w:hAnsi="Times New Roman" w:cs="Times New Roman"/>
          <w:sz w:val="20"/>
          <w:szCs w:val="20"/>
          <w:lang w:eastAsia="zh-CN"/>
        </w:rPr>
        <w:t>11</w:t>
      </w:r>
      <w:r w:rsidR="00E84A04" w:rsidRPr="00DE05D2">
        <w:rPr>
          <w:rFonts w:ascii="Times New Roman" w:hAnsi="Times New Roman" w:cs="Times New Roman"/>
          <w:sz w:val="20"/>
          <w:szCs w:val="20"/>
          <w:lang w:eastAsia="zh-CN"/>
        </w:rPr>
        <w:t>]</w:t>
      </w:r>
      <w:r w:rsidR="006C368D" w:rsidRPr="00DE05D2">
        <w:rPr>
          <w:rFonts w:ascii="Times New Roman" w:hAnsi="Times New Roman" w:cs="Times New Roman"/>
          <w:sz w:val="20"/>
          <w:szCs w:val="20"/>
          <w:lang w:eastAsia="zh-CN"/>
        </w:rPr>
        <w:t>[2</w:t>
      </w:r>
      <w:r w:rsidR="003B2F49" w:rsidRPr="00DE05D2">
        <w:rPr>
          <w:rFonts w:ascii="Times New Roman" w:hAnsi="Times New Roman" w:cs="Times New Roman"/>
          <w:sz w:val="20"/>
          <w:szCs w:val="20"/>
          <w:lang w:eastAsia="zh-CN"/>
        </w:rPr>
        <w:t>2</w:t>
      </w:r>
      <w:r w:rsidR="006C368D" w:rsidRPr="00DE05D2">
        <w:rPr>
          <w:rFonts w:ascii="Times New Roman" w:hAnsi="Times New Roman" w:cs="Times New Roman"/>
          <w:sz w:val="20"/>
          <w:szCs w:val="20"/>
          <w:lang w:eastAsia="zh-CN"/>
        </w:rPr>
        <w:t>]</w:t>
      </w:r>
    </w:p>
    <w:p w14:paraId="54FE5B84" w14:textId="7AB74AF0" w:rsidR="00D86482" w:rsidRPr="0057660B" w:rsidRDefault="00D86482" w:rsidP="00DE05D2">
      <w:pPr>
        <w:pStyle w:val="ListParagraph"/>
        <w:numPr>
          <w:ilvl w:val="1"/>
          <w:numId w:val="19"/>
        </w:numPr>
        <w:rPr>
          <w:rFonts w:ascii="Times New Roman" w:hAnsi="Times New Roman" w:cs="Times New Roman"/>
          <w:sz w:val="20"/>
          <w:szCs w:val="20"/>
          <w:lang w:eastAsia="zh-CN"/>
        </w:rPr>
      </w:pPr>
      <w:r w:rsidRPr="0057660B">
        <w:rPr>
          <w:rFonts w:ascii="Times New Roman" w:hAnsi="Times New Roman" w:cs="Times New Roman"/>
          <w:sz w:val="20"/>
          <w:szCs w:val="20"/>
          <w:lang w:eastAsia="zh-CN"/>
        </w:rPr>
        <w:t>More flexible triggering mechanism of A-CSI [6]</w:t>
      </w:r>
      <w:r w:rsidR="0057660B">
        <w:rPr>
          <w:rFonts w:ascii="Times New Roman" w:hAnsi="Times New Roman" w:cs="Times New Roman"/>
          <w:sz w:val="20"/>
          <w:szCs w:val="20"/>
          <w:lang w:eastAsia="zh-CN"/>
        </w:rPr>
        <w:t>[11]</w:t>
      </w:r>
    </w:p>
    <w:p w14:paraId="38F63E28" w14:textId="4D6A9CA5" w:rsidR="00D86482" w:rsidRPr="0057660B" w:rsidRDefault="00D86482" w:rsidP="00DE05D2">
      <w:pPr>
        <w:pStyle w:val="ListParagraph"/>
        <w:numPr>
          <w:ilvl w:val="1"/>
          <w:numId w:val="19"/>
        </w:numPr>
        <w:rPr>
          <w:rFonts w:ascii="Times New Roman" w:hAnsi="Times New Roman" w:cs="Times New Roman"/>
          <w:sz w:val="20"/>
          <w:szCs w:val="20"/>
          <w:lang w:eastAsia="zh-CN"/>
        </w:rPr>
      </w:pPr>
      <w:r w:rsidRPr="0057660B">
        <w:rPr>
          <w:rFonts w:ascii="Times New Roman" w:hAnsi="Times New Roman" w:cs="Times New Roman"/>
          <w:sz w:val="20"/>
          <w:szCs w:val="20"/>
          <w:lang w:eastAsia="zh-CN"/>
        </w:rPr>
        <w:t>Lower PUCCH resource utilization than P/SP-CSI on PUCCH [6]</w:t>
      </w:r>
    </w:p>
    <w:p w14:paraId="5BEE6871" w14:textId="036B7E1E" w:rsidR="00AB20F6" w:rsidRDefault="00AB20F6" w:rsidP="00130D2C">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Transmission of single PDCCH transmission </w:t>
      </w:r>
      <w:r w:rsidR="00C355C5">
        <w:rPr>
          <w:rFonts w:ascii="Times New Roman" w:hAnsi="Times New Roman" w:cs="Times New Roman"/>
          <w:sz w:val="20"/>
          <w:szCs w:val="20"/>
          <w:lang w:eastAsia="zh-CN"/>
        </w:rPr>
        <w:t>instead of two PDCCH</w:t>
      </w:r>
      <w:r w:rsidR="0067649C">
        <w:rPr>
          <w:rFonts w:ascii="Times New Roman" w:hAnsi="Times New Roman" w:cs="Times New Roman"/>
          <w:sz w:val="20"/>
          <w:szCs w:val="20"/>
          <w:lang w:eastAsia="zh-CN"/>
        </w:rPr>
        <w:t xml:space="preserve"> with A-CSI on PUSCH [</w:t>
      </w:r>
      <w:r w:rsidR="003B2F49">
        <w:rPr>
          <w:rFonts w:ascii="Times New Roman" w:hAnsi="Times New Roman" w:cs="Times New Roman"/>
          <w:sz w:val="20"/>
          <w:szCs w:val="20"/>
          <w:lang w:eastAsia="zh-CN"/>
        </w:rPr>
        <w:t>3</w:t>
      </w:r>
      <w:r w:rsidR="0067649C">
        <w:rPr>
          <w:rFonts w:ascii="Times New Roman" w:hAnsi="Times New Roman" w:cs="Times New Roman"/>
          <w:sz w:val="20"/>
          <w:szCs w:val="20"/>
          <w:lang w:eastAsia="zh-CN"/>
        </w:rPr>
        <w:t>]</w:t>
      </w:r>
      <w:r w:rsidR="00222FCD">
        <w:rPr>
          <w:rFonts w:ascii="Times New Roman" w:hAnsi="Times New Roman" w:cs="Times New Roman"/>
          <w:sz w:val="20"/>
          <w:szCs w:val="20"/>
          <w:lang w:eastAsia="zh-CN"/>
        </w:rPr>
        <w:t>[5]</w:t>
      </w:r>
      <w:r w:rsidR="00790115">
        <w:rPr>
          <w:rFonts w:ascii="Times New Roman" w:hAnsi="Times New Roman" w:cs="Times New Roman"/>
          <w:sz w:val="20"/>
          <w:szCs w:val="20"/>
          <w:lang w:eastAsia="zh-CN"/>
        </w:rPr>
        <w:t>[8]</w:t>
      </w:r>
      <w:r w:rsidR="004852CF">
        <w:rPr>
          <w:rFonts w:ascii="Times New Roman" w:hAnsi="Times New Roman" w:cs="Times New Roman"/>
          <w:sz w:val="20"/>
          <w:szCs w:val="20"/>
          <w:lang w:eastAsia="zh-CN"/>
        </w:rPr>
        <w:t>[18]</w:t>
      </w:r>
      <w:r w:rsidR="00C355C5">
        <w:rPr>
          <w:rFonts w:ascii="Times New Roman" w:hAnsi="Times New Roman" w:cs="Times New Roman"/>
          <w:sz w:val="20"/>
          <w:szCs w:val="20"/>
          <w:lang w:eastAsia="zh-CN"/>
        </w:rPr>
        <w:t>:</w:t>
      </w:r>
    </w:p>
    <w:p w14:paraId="0BC87E7D" w14:textId="7EBB4951" w:rsidR="00DE05D2" w:rsidRDefault="00DE05D2" w:rsidP="00C355C5">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Less interference and resource utilization than A-CSI on PUSCH</w:t>
      </w:r>
    </w:p>
    <w:p w14:paraId="6AF87AAA" w14:textId="082B9A3B" w:rsidR="00C355C5" w:rsidRDefault="00C355C5" w:rsidP="00C355C5">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Avoid blocking/increased latency from exceeding blind decoding limit per span or lack of coreset capacity</w:t>
      </w:r>
    </w:p>
    <w:p w14:paraId="11A4C09F" w14:textId="0E08D2CE" w:rsidR="00C355C5" w:rsidRDefault="000C449C" w:rsidP="00C355C5">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Better spectral efficiency</w:t>
      </w:r>
    </w:p>
    <w:p w14:paraId="49B5408A" w14:textId="19E6CE6F" w:rsidR="00C355C5" w:rsidRDefault="00C355C5" w:rsidP="00C355C5">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Avoid reduction of reliability due to CCE channel estimation limit</w:t>
      </w:r>
    </w:p>
    <w:p w14:paraId="468A39BD" w14:textId="0C403338" w:rsidR="00C355C5" w:rsidRDefault="00C355C5" w:rsidP="00C355C5">
      <w:pPr>
        <w:pStyle w:val="ListParagraph"/>
        <w:numPr>
          <w:ilvl w:val="2"/>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Avoid reduction of reliability from having to </w:t>
      </w:r>
      <w:r w:rsidR="000C449C">
        <w:rPr>
          <w:rFonts w:ascii="Times New Roman" w:hAnsi="Times New Roman" w:cs="Times New Roman"/>
          <w:sz w:val="20"/>
          <w:szCs w:val="20"/>
          <w:lang w:eastAsia="zh-CN"/>
        </w:rPr>
        <w:t xml:space="preserve">successfully </w:t>
      </w:r>
      <w:r>
        <w:rPr>
          <w:rFonts w:ascii="Times New Roman" w:hAnsi="Times New Roman" w:cs="Times New Roman"/>
          <w:sz w:val="20"/>
          <w:szCs w:val="20"/>
          <w:lang w:eastAsia="zh-CN"/>
        </w:rPr>
        <w:t>receive two PDCCH</w:t>
      </w:r>
      <w:r w:rsidR="000C449C">
        <w:rPr>
          <w:rFonts w:ascii="Times New Roman" w:hAnsi="Times New Roman" w:cs="Times New Roman"/>
          <w:sz w:val="20"/>
          <w:szCs w:val="20"/>
          <w:lang w:eastAsia="zh-CN"/>
        </w:rPr>
        <w:t>s</w:t>
      </w:r>
    </w:p>
    <w:p w14:paraId="3D67F154" w14:textId="0E6BA4F3" w:rsidR="00836909" w:rsidRPr="00794330" w:rsidRDefault="003F28C0" w:rsidP="00794330">
      <w:pPr>
        <w:pStyle w:val="ListParagraph"/>
        <w:numPr>
          <w:ilvl w:val="1"/>
          <w:numId w:val="19"/>
        </w:numPr>
        <w:rPr>
          <w:rFonts w:ascii="Times New Roman" w:hAnsi="Times New Roman" w:cs="Times New Roman"/>
          <w:sz w:val="20"/>
          <w:szCs w:val="20"/>
          <w:lang w:eastAsia="zh-CN"/>
        </w:rPr>
      </w:pPr>
      <w:r w:rsidRPr="007C7F58">
        <w:rPr>
          <w:rFonts w:ascii="Times New Roman" w:hAnsi="Times New Roman" w:cs="Times New Roman"/>
          <w:sz w:val="20"/>
          <w:szCs w:val="20"/>
          <w:lang w:eastAsia="zh-CN"/>
        </w:rPr>
        <w:t>A-CSI cannot be multiplexed on short PUSCH (1-2 symbols) for URLLC</w:t>
      </w:r>
      <w:r w:rsidR="0091563D" w:rsidRPr="007C7F58">
        <w:rPr>
          <w:rFonts w:ascii="Times New Roman" w:hAnsi="Times New Roman" w:cs="Times New Roman"/>
          <w:sz w:val="20"/>
          <w:szCs w:val="20"/>
          <w:lang w:eastAsia="zh-CN"/>
        </w:rPr>
        <w:t xml:space="preserve"> [1</w:t>
      </w:r>
      <w:r w:rsidR="003B2F49" w:rsidRPr="007C7F58">
        <w:rPr>
          <w:rFonts w:ascii="Times New Roman" w:hAnsi="Times New Roman" w:cs="Times New Roman"/>
          <w:sz w:val="20"/>
          <w:szCs w:val="20"/>
          <w:lang w:eastAsia="zh-CN"/>
        </w:rPr>
        <w:t>7</w:t>
      </w:r>
      <w:r w:rsidR="0091563D" w:rsidRPr="007C7F58">
        <w:rPr>
          <w:rFonts w:ascii="Times New Roman" w:hAnsi="Times New Roman" w:cs="Times New Roman"/>
          <w:sz w:val="20"/>
          <w:szCs w:val="20"/>
          <w:lang w:eastAsia="zh-CN"/>
        </w:rPr>
        <w:t>]</w:t>
      </w:r>
    </w:p>
    <w:p w14:paraId="36F0DA71" w14:textId="2EE7C800" w:rsidR="00836909" w:rsidRDefault="00D04F97" w:rsidP="00836909">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Some concerns</w:t>
      </w:r>
      <w:r w:rsidR="00836909">
        <w:rPr>
          <w:rFonts w:ascii="Times New Roman" w:hAnsi="Times New Roman" w:cs="Times New Roman"/>
          <w:sz w:val="20"/>
          <w:szCs w:val="20"/>
          <w:lang w:eastAsia="zh-CN"/>
        </w:rPr>
        <w:t xml:space="preserve">: </w:t>
      </w:r>
      <w:r w:rsidR="00F053A1">
        <w:rPr>
          <w:rFonts w:ascii="Times New Roman" w:hAnsi="Times New Roman" w:cs="Times New Roman"/>
          <w:sz w:val="20"/>
          <w:szCs w:val="20"/>
          <w:lang w:eastAsia="zh-CN"/>
        </w:rPr>
        <w:t>Nokia [13]</w:t>
      </w:r>
      <w:r w:rsidR="007C7F58">
        <w:rPr>
          <w:rFonts w:ascii="Times New Roman" w:hAnsi="Times New Roman" w:cs="Times New Roman"/>
          <w:sz w:val="20"/>
          <w:szCs w:val="20"/>
          <w:lang w:eastAsia="zh-CN"/>
        </w:rPr>
        <w:t>, Sony [14], Lenovo [16]</w:t>
      </w:r>
      <w:r w:rsidR="00133BB5">
        <w:rPr>
          <w:rFonts w:ascii="Times New Roman" w:hAnsi="Times New Roman" w:cs="Times New Roman"/>
          <w:sz w:val="20"/>
          <w:szCs w:val="20"/>
          <w:lang w:eastAsia="zh-CN"/>
        </w:rPr>
        <w:t>, Apple [20]</w:t>
      </w:r>
    </w:p>
    <w:p w14:paraId="5C07FBDD" w14:textId="58445A4C" w:rsidR="00F053A1" w:rsidRDefault="00F053A1"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Additional fields may be need in DCI for a functionality rarely requested</w:t>
      </w:r>
      <w:r w:rsidR="00C83FA2">
        <w:rPr>
          <w:rFonts w:ascii="Times New Roman" w:hAnsi="Times New Roman" w:cs="Times New Roman"/>
          <w:sz w:val="20"/>
          <w:szCs w:val="20"/>
          <w:lang w:eastAsia="zh-CN"/>
        </w:rPr>
        <w:t xml:space="preserve"> [13]</w:t>
      </w:r>
    </w:p>
    <w:p w14:paraId="391F28B0" w14:textId="149537ED" w:rsidR="00F053A1" w:rsidRDefault="009F3137"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How to trigger states, reporting time offset, PUCCH resource [13]</w:t>
      </w:r>
      <w:r w:rsidR="009F6BA1">
        <w:rPr>
          <w:rFonts w:ascii="Times New Roman" w:hAnsi="Times New Roman" w:cs="Times New Roman"/>
          <w:sz w:val="20"/>
          <w:szCs w:val="20"/>
          <w:lang w:eastAsia="zh-CN"/>
        </w:rPr>
        <w:t>[16]</w:t>
      </w:r>
    </w:p>
    <w:p w14:paraId="637DEDFE" w14:textId="0978C6E3" w:rsidR="009F3137" w:rsidRDefault="009F3137"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Possible impact to MAC CE [13]</w:t>
      </w:r>
    </w:p>
    <w:p w14:paraId="7972A377" w14:textId="11AC2634" w:rsidR="007C7F58" w:rsidRDefault="007C7F58"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May be useful if piggybacked with HARQ-ACK for early termination of PDSCH repetitions [14]</w:t>
      </w:r>
    </w:p>
    <w:p w14:paraId="14424759" w14:textId="7CE7F9A1" w:rsidR="007C7F58" w:rsidRDefault="007C7F58"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Need to decide </w:t>
      </w:r>
      <w:r w:rsidR="004852CF">
        <w:rPr>
          <w:rFonts w:ascii="Times New Roman" w:hAnsi="Times New Roman" w:cs="Times New Roman"/>
          <w:sz w:val="20"/>
          <w:szCs w:val="20"/>
          <w:lang w:eastAsia="zh-CN"/>
        </w:rPr>
        <w:t xml:space="preserve">whether </w:t>
      </w:r>
      <w:r>
        <w:rPr>
          <w:rFonts w:ascii="Times New Roman" w:hAnsi="Times New Roman" w:cs="Times New Roman"/>
          <w:sz w:val="20"/>
          <w:szCs w:val="20"/>
          <w:lang w:eastAsia="zh-CN"/>
        </w:rPr>
        <w:t xml:space="preserve">PUCCH resource </w:t>
      </w:r>
      <w:r w:rsidR="004852CF">
        <w:rPr>
          <w:rFonts w:ascii="Times New Roman" w:hAnsi="Times New Roman" w:cs="Times New Roman"/>
          <w:sz w:val="20"/>
          <w:szCs w:val="20"/>
          <w:lang w:eastAsia="zh-CN"/>
        </w:rPr>
        <w:t xml:space="preserve">is </w:t>
      </w:r>
      <w:r>
        <w:rPr>
          <w:rFonts w:ascii="Times New Roman" w:hAnsi="Times New Roman" w:cs="Times New Roman"/>
          <w:sz w:val="20"/>
          <w:szCs w:val="20"/>
          <w:lang w:eastAsia="zh-CN"/>
        </w:rPr>
        <w:t>same or different than HARQ-ACK</w:t>
      </w:r>
      <w:r w:rsidR="00133BB5">
        <w:rPr>
          <w:rFonts w:ascii="Times New Roman" w:hAnsi="Times New Roman" w:cs="Times New Roman"/>
          <w:sz w:val="20"/>
          <w:szCs w:val="20"/>
          <w:lang w:eastAsia="zh-CN"/>
        </w:rPr>
        <w:t xml:space="preserve"> [16]</w:t>
      </w:r>
    </w:p>
    <w:p w14:paraId="0B5F48BA" w14:textId="58AC0DA8" w:rsidR="00133BB5" w:rsidRDefault="00133BB5"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Total number of activated trigger states needs to be limited [20]</w:t>
      </w:r>
    </w:p>
    <w:p w14:paraId="7FDF7E54" w14:textId="1C42FD95" w:rsidR="000E0F64" w:rsidRDefault="000E0F64" w:rsidP="00130D2C">
      <w:pPr>
        <w:pStyle w:val="ListParagraph"/>
        <w:numPr>
          <w:ilvl w:val="0"/>
          <w:numId w:val="27"/>
        </w:numPr>
        <w:spacing w:before="240"/>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roofErr w:type="spellStart"/>
      <w:r w:rsidR="00790115">
        <w:rPr>
          <w:rFonts w:ascii="Times New Roman" w:hAnsi="Times New Roman" w:cs="Times New Roman"/>
          <w:sz w:val="20"/>
          <w:szCs w:val="20"/>
          <w:lang w:eastAsia="zh-CN"/>
        </w:rPr>
        <w:t>Mediatek</w:t>
      </w:r>
      <w:proofErr w:type="spellEnd"/>
      <w:r w:rsidR="00790115">
        <w:rPr>
          <w:rFonts w:ascii="Times New Roman" w:hAnsi="Times New Roman" w:cs="Times New Roman"/>
          <w:sz w:val="20"/>
          <w:szCs w:val="20"/>
          <w:lang w:eastAsia="zh-CN"/>
        </w:rPr>
        <w:t xml:space="preserve"> [9], </w:t>
      </w:r>
      <w:r w:rsidR="0062537A">
        <w:rPr>
          <w:rFonts w:ascii="Times New Roman" w:hAnsi="Times New Roman" w:cs="Times New Roman"/>
          <w:sz w:val="20"/>
          <w:szCs w:val="20"/>
          <w:lang w:eastAsia="zh-CN"/>
        </w:rPr>
        <w:t>Intel [10]</w:t>
      </w:r>
      <w:r w:rsidR="007C7F58">
        <w:rPr>
          <w:rFonts w:ascii="Times New Roman" w:hAnsi="Times New Roman" w:cs="Times New Roman"/>
          <w:sz w:val="20"/>
          <w:szCs w:val="20"/>
          <w:lang w:eastAsia="zh-CN"/>
        </w:rPr>
        <w:t>, LG [15]</w:t>
      </w:r>
      <w:r w:rsidR="008A1299">
        <w:rPr>
          <w:rFonts w:ascii="Times New Roman" w:hAnsi="Times New Roman" w:cs="Times New Roman"/>
          <w:sz w:val="20"/>
          <w:szCs w:val="20"/>
          <w:lang w:eastAsia="zh-CN"/>
        </w:rPr>
        <w:t>, Samsung [19]</w:t>
      </w:r>
    </w:p>
    <w:p w14:paraId="69976215" w14:textId="4157E958" w:rsidR="0062537A" w:rsidRDefault="0062537A" w:rsidP="00130D2C">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P/SP-CSI reporting more suitable for factory scenario with periodic traffic [9]</w:t>
      </w:r>
    </w:p>
    <w:p w14:paraId="67CC226C" w14:textId="01477742" w:rsidR="0062537A" w:rsidRDefault="0062537A" w:rsidP="00130D2C">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P/SP-CSI reporting every 10 </w:t>
      </w:r>
      <w:proofErr w:type="spellStart"/>
      <w:r>
        <w:rPr>
          <w:rFonts w:ascii="Times New Roman" w:hAnsi="Times New Roman" w:cs="Times New Roman"/>
          <w:sz w:val="20"/>
          <w:szCs w:val="20"/>
          <w:lang w:eastAsia="zh-CN"/>
        </w:rPr>
        <w:t>ms</w:t>
      </w:r>
      <w:proofErr w:type="spellEnd"/>
      <w:r>
        <w:rPr>
          <w:rFonts w:ascii="Times New Roman" w:hAnsi="Times New Roman" w:cs="Times New Roman"/>
          <w:sz w:val="20"/>
          <w:szCs w:val="20"/>
          <w:lang w:eastAsia="zh-CN"/>
        </w:rPr>
        <w:t xml:space="preserve"> sufficient for AR/VR scenario with 22 </w:t>
      </w:r>
      <w:proofErr w:type="spellStart"/>
      <w:r>
        <w:rPr>
          <w:rFonts w:ascii="Times New Roman" w:hAnsi="Times New Roman" w:cs="Times New Roman"/>
          <w:sz w:val="20"/>
          <w:szCs w:val="20"/>
          <w:lang w:eastAsia="zh-CN"/>
        </w:rPr>
        <w:t>ms</w:t>
      </w:r>
      <w:proofErr w:type="spellEnd"/>
      <w:r>
        <w:rPr>
          <w:rFonts w:ascii="Times New Roman" w:hAnsi="Times New Roman" w:cs="Times New Roman"/>
          <w:sz w:val="20"/>
          <w:szCs w:val="20"/>
          <w:lang w:eastAsia="zh-CN"/>
        </w:rPr>
        <w:t xml:space="preserve"> coherence time [9]</w:t>
      </w:r>
      <w:r w:rsidR="00605FBE">
        <w:rPr>
          <w:rFonts w:ascii="Times New Roman" w:hAnsi="Times New Roman" w:cs="Times New Roman"/>
          <w:sz w:val="20"/>
          <w:szCs w:val="20"/>
          <w:lang w:eastAsia="zh-CN"/>
        </w:rPr>
        <w:t>[15][19]</w:t>
      </w:r>
    </w:p>
    <w:p w14:paraId="1C513BFD" w14:textId="46FFCDB1" w:rsidR="0062537A" w:rsidRDefault="0062537A" w:rsidP="00130D2C">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No clear enhancement compared to A-CSI on PUSCH [9]</w:t>
      </w:r>
      <w:r w:rsidR="00605FBE">
        <w:rPr>
          <w:rFonts w:ascii="Times New Roman" w:hAnsi="Times New Roman" w:cs="Times New Roman"/>
          <w:sz w:val="20"/>
          <w:szCs w:val="20"/>
          <w:lang w:eastAsia="zh-CN"/>
        </w:rPr>
        <w:t>[10]</w:t>
      </w:r>
    </w:p>
    <w:p w14:paraId="4EB12970" w14:textId="1EEADE5F" w:rsidR="00A163E3" w:rsidRDefault="00A163E3" w:rsidP="00A163E3">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Does not address the problem of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 which is the main performance issue [10]</w:t>
      </w:r>
    </w:p>
    <w:p w14:paraId="227F6367" w14:textId="77777777" w:rsidR="00A163E3" w:rsidRPr="000A2263" w:rsidRDefault="00A163E3" w:rsidP="00A163E3">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If CSI and HARQ-ACK are combined in same resource, need to address codebook issues with missing assignments, need to delay HARQ-ACK compared to processing capability 2 and increased probability of error with larger payload [9]</w:t>
      </w:r>
    </w:p>
    <w:p w14:paraId="25EA5A2D" w14:textId="7A303B9B" w:rsidR="00A163E3" w:rsidRPr="00A163E3" w:rsidRDefault="00A163E3" w:rsidP="00130D2C">
      <w:pPr>
        <w:pStyle w:val="ListParagraph"/>
        <w:numPr>
          <w:ilvl w:val="1"/>
          <w:numId w:val="19"/>
        </w:numPr>
        <w:rPr>
          <w:rFonts w:ascii="Times New Roman" w:hAnsi="Times New Roman" w:cs="Times New Roman"/>
          <w:sz w:val="20"/>
          <w:szCs w:val="20"/>
          <w:lang w:eastAsia="zh-CN"/>
        </w:rPr>
      </w:pPr>
      <w:r w:rsidRPr="00A163E3">
        <w:rPr>
          <w:rFonts w:ascii="Times New Roman" w:hAnsi="Times New Roman" w:cs="Times New Roman"/>
          <w:sz w:val="20"/>
          <w:szCs w:val="20"/>
          <w:lang w:eastAsia="zh-CN"/>
        </w:rPr>
        <w:t>Non-negligible specification efforts [10], e.g. complicated timeline [15], provision of ad</w:t>
      </w:r>
      <w:r>
        <w:rPr>
          <w:rFonts w:ascii="Times New Roman" w:hAnsi="Times New Roman" w:cs="Times New Roman"/>
          <w:sz w:val="20"/>
          <w:szCs w:val="20"/>
          <w:lang w:eastAsia="zh-CN"/>
        </w:rPr>
        <w:t>ditional resources for measurement and reporting and resolution of PUCCH/PUSCH overlapping [19]</w:t>
      </w:r>
    </w:p>
    <w:p w14:paraId="4AED5B0E" w14:textId="6822A797" w:rsidR="00D558CB" w:rsidRPr="004852CF" w:rsidRDefault="00A163E3" w:rsidP="004852CF">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Added overhead in DL assignments if new fields are r</w:t>
      </w:r>
      <w:r w:rsidR="0062537A">
        <w:rPr>
          <w:rFonts w:ascii="Times New Roman" w:hAnsi="Times New Roman" w:cs="Times New Roman"/>
          <w:sz w:val="20"/>
          <w:szCs w:val="20"/>
          <w:lang w:eastAsia="zh-CN"/>
        </w:rPr>
        <w:t>equire</w:t>
      </w:r>
      <w:r>
        <w:rPr>
          <w:rFonts w:ascii="Times New Roman" w:hAnsi="Times New Roman" w:cs="Times New Roman"/>
          <w:sz w:val="20"/>
          <w:szCs w:val="20"/>
          <w:lang w:eastAsia="zh-CN"/>
        </w:rPr>
        <w:t>d</w:t>
      </w:r>
      <w:r w:rsidR="0062537A">
        <w:rPr>
          <w:rFonts w:ascii="Times New Roman" w:hAnsi="Times New Roman" w:cs="Times New Roman"/>
          <w:sz w:val="20"/>
          <w:szCs w:val="20"/>
          <w:lang w:eastAsia="zh-CN"/>
        </w:rPr>
        <w:t xml:space="preserve"> [10]</w:t>
      </w:r>
      <w:r>
        <w:rPr>
          <w:rFonts w:ascii="Times New Roman" w:hAnsi="Times New Roman" w:cs="Times New Roman"/>
          <w:sz w:val="20"/>
          <w:szCs w:val="20"/>
          <w:lang w:eastAsia="zh-CN"/>
        </w:rPr>
        <w:t>, wasting resource since no retransmission is needed ~99% of the time [9][10]</w:t>
      </w:r>
    </w:p>
    <w:p w14:paraId="1A63AA1B" w14:textId="685C521D" w:rsidR="007C7F58" w:rsidRDefault="004852CF" w:rsidP="00130D2C">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R</w:t>
      </w:r>
      <w:r w:rsidR="007C7F58">
        <w:rPr>
          <w:rFonts w:ascii="Times New Roman" w:hAnsi="Times New Roman" w:cs="Times New Roman"/>
          <w:sz w:val="20"/>
          <w:szCs w:val="20"/>
          <w:lang w:eastAsia="zh-CN"/>
        </w:rPr>
        <w:t xml:space="preserve">esources </w:t>
      </w:r>
      <w:r>
        <w:rPr>
          <w:rFonts w:ascii="Times New Roman" w:hAnsi="Times New Roman" w:cs="Times New Roman"/>
          <w:sz w:val="20"/>
          <w:szCs w:val="20"/>
          <w:lang w:eastAsia="zh-CN"/>
        </w:rPr>
        <w:t xml:space="preserve">for CSI in the UL may be limited by </w:t>
      </w:r>
      <w:r w:rsidR="007C7F58">
        <w:rPr>
          <w:rFonts w:ascii="Times New Roman" w:hAnsi="Times New Roman" w:cs="Times New Roman"/>
          <w:sz w:val="20"/>
          <w:szCs w:val="20"/>
          <w:lang w:eastAsia="zh-CN"/>
        </w:rPr>
        <w:t>other URLLC transmissions [15]</w:t>
      </w:r>
    </w:p>
    <w:p w14:paraId="03DCE66B" w14:textId="75A0CCC5" w:rsidR="003B5AE4" w:rsidRPr="00002302" w:rsidRDefault="003B5AE4" w:rsidP="003B5AE4">
      <w:pPr>
        <w:rPr>
          <w:rFonts w:ascii="Times New Roman" w:hAnsi="Times New Roman" w:cs="Times New Roman"/>
          <w:sz w:val="20"/>
          <w:szCs w:val="20"/>
          <w:lang w:eastAsia="zh-CN"/>
        </w:rPr>
      </w:pPr>
      <w:r w:rsidRPr="00002302">
        <w:rPr>
          <w:rFonts w:ascii="Times New Roman" w:hAnsi="Times New Roman" w:cs="Times New Roman"/>
          <w:sz w:val="20"/>
          <w:szCs w:val="20"/>
          <w:lang w:eastAsia="zh-CN"/>
        </w:rPr>
        <w:t xml:space="preserve">Several contributions discussed potential benefits and drawbacks of supporting triggering of a </w:t>
      </w:r>
      <w:r w:rsidR="00772F5F" w:rsidRPr="00002302">
        <w:rPr>
          <w:rFonts w:ascii="Times New Roman" w:hAnsi="Times New Roman" w:cs="Times New Roman"/>
          <w:sz w:val="20"/>
          <w:szCs w:val="20"/>
          <w:lang w:eastAsia="zh-CN"/>
        </w:rPr>
        <w:t xml:space="preserve">CSI-RS/SRS and/or </w:t>
      </w:r>
      <w:r w:rsidRPr="00002302">
        <w:rPr>
          <w:rFonts w:ascii="Times New Roman" w:hAnsi="Times New Roman" w:cs="Times New Roman"/>
          <w:sz w:val="20"/>
          <w:szCs w:val="20"/>
          <w:lang w:eastAsia="zh-CN"/>
        </w:rPr>
        <w:t xml:space="preserve">A-CSI report by </w:t>
      </w:r>
      <w:r w:rsidR="00772F5F" w:rsidRPr="00002302">
        <w:rPr>
          <w:rFonts w:ascii="Times New Roman" w:hAnsi="Times New Roman" w:cs="Times New Roman"/>
          <w:sz w:val="20"/>
          <w:szCs w:val="20"/>
          <w:lang w:eastAsia="zh-CN"/>
        </w:rPr>
        <w:t>NACK</w:t>
      </w:r>
      <w:r w:rsidRPr="00002302">
        <w:rPr>
          <w:rFonts w:ascii="Times New Roman" w:hAnsi="Times New Roman" w:cs="Times New Roman"/>
          <w:sz w:val="20"/>
          <w:szCs w:val="20"/>
          <w:lang w:eastAsia="zh-CN"/>
        </w:rPr>
        <w:t>:</w:t>
      </w:r>
    </w:p>
    <w:p w14:paraId="6D6FA4CC" w14:textId="575AB469" w:rsidR="00836909" w:rsidRPr="00CE48D5" w:rsidRDefault="00836909" w:rsidP="00836909">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2</w:t>
      </w:r>
      <w:r w:rsidRPr="00CE48D5">
        <w:rPr>
          <w:rFonts w:ascii="Times New Roman" w:hAnsi="Times New Roman" w:cs="Times New Roman"/>
          <w:b/>
          <w:bCs/>
          <w:sz w:val="20"/>
          <w:szCs w:val="20"/>
          <w:lang w:eastAsia="zh-CN"/>
        </w:rPr>
        <w:t>: Support CSI-RS/SRS</w:t>
      </w:r>
      <w:r w:rsidR="00772F5F">
        <w:rPr>
          <w:rFonts w:ascii="Times New Roman" w:hAnsi="Times New Roman" w:cs="Times New Roman"/>
          <w:b/>
          <w:bCs/>
          <w:sz w:val="20"/>
          <w:szCs w:val="20"/>
          <w:lang w:eastAsia="zh-CN"/>
        </w:rPr>
        <w:t>/A-CSI report</w:t>
      </w:r>
      <w:r w:rsidRPr="00CE48D5">
        <w:rPr>
          <w:rFonts w:ascii="Times New Roman" w:hAnsi="Times New Roman" w:cs="Times New Roman"/>
          <w:b/>
          <w:bCs/>
          <w:sz w:val="20"/>
          <w:szCs w:val="20"/>
          <w:lang w:eastAsia="zh-CN"/>
        </w:rPr>
        <w:t xml:space="preserve"> triggering by NACK</w:t>
      </w:r>
    </w:p>
    <w:p w14:paraId="6F121633" w14:textId="30678A98" w:rsidR="00836909" w:rsidRDefault="00836909" w:rsidP="00836909">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8E07F0">
        <w:rPr>
          <w:rFonts w:ascii="Times New Roman" w:hAnsi="Times New Roman" w:cs="Times New Roman"/>
          <w:sz w:val="20"/>
          <w:szCs w:val="20"/>
          <w:lang w:eastAsia="zh-CN"/>
        </w:rPr>
        <w:t>ZTE [3]</w:t>
      </w:r>
      <w:r w:rsidR="00A03F57">
        <w:rPr>
          <w:rFonts w:ascii="Times New Roman" w:hAnsi="Times New Roman" w:cs="Times New Roman"/>
          <w:sz w:val="20"/>
          <w:szCs w:val="20"/>
          <w:lang w:eastAsia="zh-CN"/>
        </w:rPr>
        <w:t>, Qualcomm [21]</w:t>
      </w:r>
    </w:p>
    <w:p w14:paraId="68E52DD1" w14:textId="2A74376E" w:rsidR="008E07F0" w:rsidRDefault="008E07F0"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Good performance in terms of percentage of satisfied UEs [3]</w:t>
      </w:r>
    </w:p>
    <w:p w14:paraId="23EA988B" w14:textId="054D6B1E" w:rsidR="00836909" w:rsidRPr="00A03F57" w:rsidRDefault="00A03F57" w:rsidP="00A03F5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Avoids excessive overhead of low CSI-RS periodicity/CSI report [21]</w:t>
      </w:r>
    </w:p>
    <w:p w14:paraId="6D66AF1E" w14:textId="470C78C0" w:rsidR="00774950" w:rsidRDefault="00774950"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Can be used with semi-persistently scheduled PDSCH</w:t>
      </w:r>
      <w:r w:rsidR="0091237C">
        <w:rPr>
          <w:rFonts w:ascii="Times New Roman" w:hAnsi="Times New Roman" w:cs="Times New Roman"/>
          <w:sz w:val="20"/>
          <w:szCs w:val="20"/>
          <w:lang w:eastAsia="zh-CN"/>
        </w:rPr>
        <w:t xml:space="preserve"> [2</w:t>
      </w:r>
      <w:r w:rsidR="00A03F57">
        <w:rPr>
          <w:rFonts w:ascii="Times New Roman" w:hAnsi="Times New Roman" w:cs="Times New Roman"/>
          <w:sz w:val="20"/>
          <w:szCs w:val="20"/>
          <w:lang w:eastAsia="zh-CN"/>
        </w:rPr>
        <w:t>1</w:t>
      </w:r>
      <w:r w:rsidR="0091237C">
        <w:rPr>
          <w:rFonts w:ascii="Times New Roman" w:hAnsi="Times New Roman" w:cs="Times New Roman"/>
          <w:sz w:val="20"/>
          <w:szCs w:val="20"/>
          <w:lang w:eastAsia="zh-CN"/>
        </w:rPr>
        <w:t>]</w:t>
      </w:r>
    </w:p>
    <w:p w14:paraId="6AC14FB7" w14:textId="06131786" w:rsidR="00836909" w:rsidRDefault="00836909" w:rsidP="00836909">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w:t>
      </w:r>
      <w:proofErr w:type="spellStart"/>
      <w:r w:rsidR="000D13A1">
        <w:rPr>
          <w:rFonts w:ascii="Times New Roman" w:hAnsi="Times New Roman" w:cs="Times New Roman"/>
          <w:sz w:val="20"/>
          <w:szCs w:val="20"/>
          <w:lang w:eastAsia="zh-CN"/>
        </w:rPr>
        <w:t>Mediatek</w:t>
      </w:r>
      <w:proofErr w:type="spellEnd"/>
      <w:r w:rsidR="000D13A1">
        <w:rPr>
          <w:rFonts w:ascii="Times New Roman" w:hAnsi="Times New Roman" w:cs="Times New Roman"/>
          <w:sz w:val="20"/>
          <w:szCs w:val="20"/>
          <w:lang w:eastAsia="zh-CN"/>
        </w:rPr>
        <w:t xml:space="preserve"> [9], </w:t>
      </w:r>
      <w:proofErr w:type="spellStart"/>
      <w:r w:rsidR="000D13A1">
        <w:rPr>
          <w:rFonts w:ascii="Times New Roman" w:hAnsi="Times New Roman" w:cs="Times New Roman"/>
          <w:sz w:val="20"/>
          <w:szCs w:val="20"/>
          <w:lang w:eastAsia="zh-CN"/>
        </w:rPr>
        <w:t>Spreadtrum</w:t>
      </w:r>
      <w:proofErr w:type="spellEnd"/>
      <w:r w:rsidR="000D13A1">
        <w:rPr>
          <w:rFonts w:ascii="Times New Roman" w:hAnsi="Times New Roman" w:cs="Times New Roman"/>
          <w:sz w:val="20"/>
          <w:szCs w:val="20"/>
          <w:lang w:eastAsia="zh-CN"/>
        </w:rPr>
        <w:t xml:space="preserve"> [11], Nokia [13]</w:t>
      </w:r>
      <w:r w:rsidR="00C04B99">
        <w:rPr>
          <w:rFonts w:ascii="Times New Roman" w:hAnsi="Times New Roman" w:cs="Times New Roman"/>
          <w:sz w:val="20"/>
          <w:szCs w:val="20"/>
          <w:lang w:eastAsia="zh-CN"/>
        </w:rPr>
        <w:t>, Sony [14]</w:t>
      </w:r>
      <w:r w:rsidR="00B5250A">
        <w:rPr>
          <w:rFonts w:ascii="Times New Roman" w:hAnsi="Times New Roman" w:cs="Times New Roman"/>
          <w:sz w:val="20"/>
          <w:szCs w:val="20"/>
          <w:lang w:eastAsia="zh-CN"/>
        </w:rPr>
        <w:t>, Panasonic [17]. Samsung [19]</w:t>
      </w:r>
    </w:p>
    <w:p w14:paraId="2E14FD2D" w14:textId="508545B5" w:rsidR="000D13A1" w:rsidRPr="000D13A1" w:rsidRDefault="000D13A1" w:rsidP="000D13A1">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May increase power consumption by requiring unnecessary A-CSI computation 99% of the time [9]</w:t>
      </w:r>
    </w:p>
    <w:p w14:paraId="151C0C21" w14:textId="6B811C4C" w:rsidR="00836909" w:rsidRDefault="00836909" w:rsidP="0083690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No benefit over </w:t>
      </w:r>
      <w:r w:rsidR="000D13A1">
        <w:rPr>
          <w:rFonts w:ascii="Times New Roman" w:hAnsi="Times New Roman" w:cs="Times New Roman"/>
          <w:sz w:val="20"/>
          <w:szCs w:val="20"/>
          <w:lang w:eastAsia="zh-CN"/>
        </w:rPr>
        <w:t xml:space="preserve">(or worse than) </w:t>
      </w:r>
      <w:r>
        <w:rPr>
          <w:rFonts w:ascii="Times New Roman" w:hAnsi="Times New Roman" w:cs="Times New Roman"/>
          <w:sz w:val="20"/>
          <w:szCs w:val="20"/>
          <w:lang w:eastAsia="zh-CN"/>
        </w:rPr>
        <w:t>DL DCI triggering</w:t>
      </w:r>
      <w:r w:rsidR="00382530">
        <w:rPr>
          <w:rFonts w:ascii="Times New Roman" w:hAnsi="Times New Roman" w:cs="Times New Roman"/>
          <w:sz w:val="20"/>
          <w:szCs w:val="20"/>
          <w:lang w:eastAsia="zh-CN"/>
        </w:rPr>
        <w:t xml:space="preserve"> </w:t>
      </w:r>
      <w:r w:rsidR="000D13A1">
        <w:rPr>
          <w:rFonts w:ascii="Times New Roman" w:hAnsi="Times New Roman" w:cs="Times New Roman"/>
          <w:sz w:val="20"/>
          <w:szCs w:val="20"/>
          <w:lang w:eastAsia="zh-CN"/>
        </w:rPr>
        <w:t>[11][13], unnecessary overhead for most of the time [13]</w:t>
      </w:r>
      <w:r w:rsidR="00C04B99">
        <w:rPr>
          <w:rFonts w:ascii="Times New Roman" w:hAnsi="Times New Roman" w:cs="Times New Roman"/>
          <w:sz w:val="20"/>
          <w:szCs w:val="20"/>
          <w:lang w:eastAsia="zh-CN"/>
        </w:rPr>
        <w:t>[14]</w:t>
      </w:r>
      <w:r w:rsidR="000D13A1">
        <w:rPr>
          <w:rFonts w:ascii="Times New Roman" w:hAnsi="Times New Roman" w:cs="Times New Roman"/>
          <w:sz w:val="20"/>
          <w:szCs w:val="20"/>
          <w:lang w:eastAsia="zh-CN"/>
        </w:rPr>
        <w:t>, reduced network control over CSI reporting [13]</w:t>
      </w:r>
    </w:p>
    <w:p w14:paraId="172CC368" w14:textId="68876900" w:rsidR="00B5250A" w:rsidRPr="00760024" w:rsidRDefault="00B5250A" w:rsidP="00B5250A">
      <w:pPr>
        <w:pStyle w:val="ListParagraph"/>
        <w:numPr>
          <w:ilvl w:val="1"/>
          <w:numId w:val="27"/>
        </w:numPr>
        <w:rPr>
          <w:rFonts w:ascii="Times New Roman" w:hAnsi="Times New Roman" w:cs="Times New Roman"/>
          <w:sz w:val="20"/>
          <w:szCs w:val="20"/>
          <w:lang w:eastAsia="zh-CN"/>
        </w:rPr>
      </w:pPr>
      <w:r w:rsidRPr="00760024">
        <w:rPr>
          <w:rFonts w:ascii="Times New Roman" w:hAnsi="Times New Roman" w:cs="Times New Roman"/>
          <w:sz w:val="20"/>
          <w:szCs w:val="20"/>
          <w:lang w:eastAsia="zh-CN"/>
        </w:rPr>
        <w:t>Would require blind decoding of PUCCH if CSI multiplexed with HARQ-ACK</w:t>
      </w:r>
      <w:r w:rsidRPr="00EF4DAF">
        <w:rPr>
          <w:rFonts w:ascii="Times New Roman" w:hAnsi="Times New Roman" w:cs="Times New Roman"/>
          <w:sz w:val="20"/>
          <w:szCs w:val="20"/>
          <w:lang w:eastAsia="zh-CN"/>
        </w:rPr>
        <w:t xml:space="preserve"> [1</w:t>
      </w:r>
      <w:r>
        <w:rPr>
          <w:rFonts w:ascii="Times New Roman" w:hAnsi="Times New Roman" w:cs="Times New Roman"/>
          <w:sz w:val="20"/>
          <w:szCs w:val="20"/>
          <w:lang w:eastAsia="zh-CN"/>
        </w:rPr>
        <w:t>7</w:t>
      </w:r>
      <w:r w:rsidRPr="00EF4DAF">
        <w:rPr>
          <w:rFonts w:ascii="Times New Roman" w:hAnsi="Times New Roman" w:cs="Times New Roman"/>
          <w:sz w:val="20"/>
          <w:szCs w:val="20"/>
          <w:lang w:eastAsia="zh-CN"/>
        </w:rPr>
        <w:t>]</w:t>
      </w:r>
    </w:p>
    <w:p w14:paraId="61C55BDB" w14:textId="3BF50C79" w:rsidR="00B5250A" w:rsidRPr="00760024" w:rsidRDefault="00B5250A" w:rsidP="00B5250A">
      <w:pPr>
        <w:pStyle w:val="ListParagraph"/>
        <w:numPr>
          <w:ilvl w:val="1"/>
          <w:numId w:val="27"/>
        </w:numPr>
        <w:rPr>
          <w:rFonts w:ascii="Times New Roman" w:hAnsi="Times New Roman" w:cs="Times New Roman"/>
          <w:sz w:val="20"/>
          <w:szCs w:val="20"/>
          <w:lang w:eastAsia="zh-CN"/>
        </w:rPr>
      </w:pPr>
      <w:r w:rsidRPr="00760024">
        <w:rPr>
          <w:rFonts w:ascii="Times New Roman" w:hAnsi="Times New Roman" w:cs="Times New Roman"/>
          <w:sz w:val="20"/>
          <w:szCs w:val="20"/>
          <w:lang w:eastAsia="zh-CN"/>
        </w:rPr>
        <w:t xml:space="preserve">No CSI available for </w:t>
      </w:r>
      <w:r w:rsidRPr="003B5AE4">
        <w:rPr>
          <w:rFonts w:ascii="Times New Roman" w:hAnsi="Times New Roman" w:cs="Times New Roman"/>
          <w:sz w:val="20"/>
          <w:szCs w:val="20"/>
          <w:lang w:eastAsia="zh-CN"/>
        </w:rPr>
        <w:t>further TB transmission in case of ACK</w:t>
      </w:r>
      <w:r w:rsidRPr="00EF4DAF">
        <w:rPr>
          <w:rFonts w:ascii="Times New Roman" w:hAnsi="Times New Roman" w:cs="Times New Roman"/>
          <w:sz w:val="20"/>
          <w:szCs w:val="20"/>
          <w:lang w:eastAsia="zh-CN"/>
        </w:rPr>
        <w:t xml:space="preserve"> [1</w:t>
      </w:r>
      <w:r>
        <w:rPr>
          <w:rFonts w:ascii="Times New Roman" w:hAnsi="Times New Roman" w:cs="Times New Roman"/>
          <w:sz w:val="20"/>
          <w:szCs w:val="20"/>
          <w:lang w:eastAsia="zh-CN"/>
        </w:rPr>
        <w:t>7</w:t>
      </w:r>
      <w:r w:rsidRPr="00EF4DAF">
        <w:rPr>
          <w:rFonts w:ascii="Times New Roman" w:hAnsi="Times New Roman" w:cs="Times New Roman"/>
          <w:sz w:val="20"/>
          <w:szCs w:val="20"/>
          <w:lang w:eastAsia="zh-CN"/>
        </w:rPr>
        <w:t>]</w:t>
      </w:r>
    </w:p>
    <w:p w14:paraId="671BEA4A" w14:textId="77777777" w:rsidR="00E04A62" w:rsidRPr="00E04A62" w:rsidRDefault="00E04A62" w:rsidP="00E04A62">
      <w:pPr>
        <w:rPr>
          <w:rFonts w:ascii="Times New Roman" w:hAnsi="Times New Roman" w:cs="Times New Roman"/>
          <w:b/>
          <w:bCs/>
          <w:sz w:val="20"/>
          <w:szCs w:val="18"/>
        </w:rPr>
      </w:pPr>
      <w:r w:rsidRPr="00E04A62">
        <w:rPr>
          <w:rFonts w:ascii="Times New Roman" w:hAnsi="Times New Roman" w:cs="Times New Roman"/>
          <w:b/>
          <w:bCs/>
          <w:sz w:val="20"/>
          <w:szCs w:val="18"/>
        </w:rPr>
        <w:t>Issue #1-3: Support A-CSI triggering on PUCCH by group DCI</w:t>
      </w:r>
    </w:p>
    <w:p w14:paraId="6A8A22AC" w14:textId="5B1B8FC8" w:rsidR="00772F5F" w:rsidRPr="00002302" w:rsidRDefault="00772F5F" w:rsidP="00772F5F">
      <w:pPr>
        <w:rPr>
          <w:rFonts w:ascii="Times New Roman" w:hAnsi="Times New Roman" w:cs="Times New Roman"/>
          <w:sz w:val="20"/>
          <w:szCs w:val="20"/>
          <w:lang w:eastAsia="zh-CN"/>
        </w:rPr>
      </w:pPr>
      <w:r w:rsidRPr="00002302">
        <w:rPr>
          <w:rFonts w:ascii="Times New Roman" w:hAnsi="Times New Roman" w:cs="Times New Roman"/>
          <w:sz w:val="20"/>
          <w:szCs w:val="20"/>
          <w:lang w:eastAsia="zh-CN"/>
        </w:rPr>
        <w:t xml:space="preserve">Several contributions </w:t>
      </w:r>
      <w:r w:rsidR="00BF25A9">
        <w:rPr>
          <w:rFonts w:ascii="Times New Roman" w:hAnsi="Times New Roman" w:cs="Times New Roman"/>
          <w:sz w:val="20"/>
          <w:szCs w:val="20"/>
          <w:lang w:eastAsia="zh-CN"/>
        </w:rPr>
        <w:t xml:space="preserve">[3][7][9][11][13][14][15] </w:t>
      </w:r>
      <w:r w:rsidRPr="00002302">
        <w:rPr>
          <w:rFonts w:ascii="Times New Roman" w:hAnsi="Times New Roman" w:cs="Times New Roman"/>
          <w:sz w:val="20"/>
          <w:szCs w:val="20"/>
          <w:lang w:eastAsia="zh-CN"/>
        </w:rPr>
        <w:t xml:space="preserve">discuss potential </w:t>
      </w:r>
      <w:r w:rsidR="001B60B9">
        <w:rPr>
          <w:rFonts w:ascii="Times New Roman" w:hAnsi="Times New Roman" w:cs="Times New Roman"/>
          <w:sz w:val="20"/>
          <w:szCs w:val="20"/>
          <w:lang w:eastAsia="zh-CN"/>
        </w:rPr>
        <w:t xml:space="preserve">support of </w:t>
      </w:r>
      <w:r w:rsidRPr="00002302">
        <w:rPr>
          <w:rFonts w:ascii="Times New Roman" w:hAnsi="Times New Roman" w:cs="Times New Roman"/>
          <w:sz w:val="20"/>
          <w:szCs w:val="20"/>
          <w:lang w:eastAsia="zh-CN"/>
        </w:rPr>
        <w:t>triggering a A-CSI report by group DCI</w:t>
      </w:r>
      <w:r w:rsidR="001B60B9">
        <w:rPr>
          <w:rFonts w:ascii="Times New Roman" w:hAnsi="Times New Roman" w:cs="Times New Roman"/>
          <w:sz w:val="20"/>
          <w:szCs w:val="20"/>
          <w:lang w:eastAsia="zh-CN"/>
        </w:rPr>
        <w:t xml:space="preserve">. However, none of these contributions </w:t>
      </w:r>
      <w:r w:rsidR="00BF25A9">
        <w:rPr>
          <w:rFonts w:ascii="Times New Roman" w:hAnsi="Times New Roman" w:cs="Times New Roman"/>
          <w:sz w:val="20"/>
          <w:szCs w:val="20"/>
          <w:lang w:eastAsia="zh-CN"/>
        </w:rPr>
        <w:t>support this option.</w:t>
      </w:r>
      <w:r w:rsidR="005D1B8C">
        <w:rPr>
          <w:rFonts w:ascii="Times New Roman" w:hAnsi="Times New Roman" w:cs="Times New Roman"/>
          <w:sz w:val="20"/>
          <w:szCs w:val="20"/>
          <w:lang w:eastAsia="zh-CN"/>
        </w:rPr>
        <w:t xml:space="preserve"> The main reason is the inefficient use of group DCI resources since packet arrivals are not synchronous between UEs.</w:t>
      </w:r>
    </w:p>
    <w:p w14:paraId="384B2C6E" w14:textId="77777777" w:rsidR="00EF4DAF" w:rsidRDefault="00772F5F"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trigger CSI-RS or SRS when PDSCH is successfully received but with a low margin:</w:t>
      </w:r>
    </w:p>
    <w:p w14:paraId="02E74972" w14:textId="17BC9274" w:rsidR="002C408C" w:rsidRPr="00CE48D5" w:rsidRDefault="002C408C" w:rsidP="00136916">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#1-4: Support CSI-RS/SRS triggering by low-margin ACK</w:t>
      </w:r>
    </w:p>
    <w:p w14:paraId="64516F39" w14:textId="30984079" w:rsidR="00CE48D5" w:rsidRDefault="00CE48D5" w:rsidP="00CE48D5">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Yes: Qualcomm [2</w:t>
      </w:r>
      <w:r w:rsidR="00BF25A9">
        <w:rPr>
          <w:rFonts w:ascii="Times New Roman" w:hAnsi="Times New Roman" w:cs="Times New Roman"/>
          <w:sz w:val="20"/>
          <w:szCs w:val="20"/>
          <w:lang w:eastAsia="zh-CN"/>
        </w:rPr>
        <w:t>1</w:t>
      </w:r>
      <w:r>
        <w:rPr>
          <w:rFonts w:ascii="Times New Roman" w:hAnsi="Times New Roman" w:cs="Times New Roman"/>
          <w:sz w:val="20"/>
          <w:szCs w:val="20"/>
          <w:lang w:eastAsia="zh-CN"/>
        </w:rPr>
        <w:t>]</w:t>
      </w:r>
    </w:p>
    <w:p w14:paraId="0EDA2E8F" w14:textId="597980D2" w:rsidR="004464E0" w:rsidRDefault="004464E0" w:rsidP="004464E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To provide new report quickly when conditions start degrading</w:t>
      </w:r>
      <w:r w:rsidR="004A6E1B">
        <w:rPr>
          <w:rFonts w:ascii="Times New Roman" w:hAnsi="Times New Roman" w:cs="Times New Roman"/>
          <w:sz w:val="20"/>
          <w:szCs w:val="20"/>
          <w:lang w:eastAsia="zh-CN"/>
        </w:rPr>
        <w:t xml:space="preserve"> [2</w:t>
      </w:r>
      <w:r w:rsidR="00BF25A9">
        <w:rPr>
          <w:rFonts w:ascii="Times New Roman" w:hAnsi="Times New Roman" w:cs="Times New Roman"/>
          <w:sz w:val="20"/>
          <w:szCs w:val="20"/>
          <w:lang w:eastAsia="zh-CN"/>
        </w:rPr>
        <w:t>1</w:t>
      </w:r>
      <w:r w:rsidR="004A6E1B">
        <w:rPr>
          <w:rFonts w:ascii="Times New Roman" w:hAnsi="Times New Roman" w:cs="Times New Roman"/>
          <w:sz w:val="20"/>
          <w:szCs w:val="20"/>
          <w:lang w:eastAsia="zh-CN"/>
        </w:rPr>
        <w:t>]</w:t>
      </w:r>
    </w:p>
    <w:p w14:paraId="6911918F" w14:textId="71C57733" w:rsidR="005D1B8C" w:rsidRDefault="005D1B8C" w:rsidP="005D1B8C">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support new CSI triggering method based on SP-CSI reporting:</w:t>
      </w:r>
    </w:p>
    <w:p w14:paraId="6422E5ED" w14:textId="71E5BC5B" w:rsidR="005D1B8C" w:rsidRPr="00CE48D5" w:rsidRDefault="005D1B8C" w:rsidP="005D1B8C">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5</w:t>
      </w:r>
      <w:r w:rsidRPr="00CE48D5">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CSI triggering method based on SP-CSI reporting</w:t>
      </w:r>
    </w:p>
    <w:p w14:paraId="31571ACD" w14:textId="6F0CBA22" w:rsidR="005D1B8C" w:rsidRDefault="005D1B8C" w:rsidP="005D1B8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Yes: InterDigital [12]</w:t>
      </w:r>
    </w:p>
    <w:p w14:paraId="78678B70" w14:textId="00AF4496" w:rsidR="005D1B8C" w:rsidRDefault="005D1B8C" w:rsidP="005D1B8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To reduce PUCCH resource utilization of SP-CSI reporting on PUCCH </w:t>
      </w:r>
    </w:p>
    <w:p w14:paraId="122F66D0" w14:textId="77777777" w:rsidR="005D1B8C" w:rsidRDefault="005D1B8C" w:rsidP="00836909">
      <w:pPr>
        <w:rPr>
          <w:rFonts w:ascii="Times New Roman" w:hAnsi="Times New Roman" w:cs="Times New Roman"/>
          <w:b/>
          <w:bCs/>
          <w:sz w:val="20"/>
          <w:szCs w:val="20"/>
          <w:u w:val="single"/>
          <w:lang w:eastAsia="zh-CN"/>
        </w:rPr>
      </w:pPr>
    </w:p>
    <w:p w14:paraId="69770885" w14:textId="36F44BF5" w:rsidR="00836909" w:rsidRDefault="00836909" w:rsidP="00836909">
      <w:pPr>
        <w:rPr>
          <w:rFonts w:ascii="Times New Roman" w:hAnsi="Times New Roman" w:cs="Times New Roman"/>
          <w:sz w:val="20"/>
          <w:szCs w:val="20"/>
          <w:lang w:eastAsia="zh-CN"/>
        </w:rPr>
      </w:pPr>
      <w:r w:rsidRPr="00BB7ACF">
        <w:rPr>
          <w:rFonts w:ascii="Times New Roman" w:hAnsi="Times New Roman" w:cs="Times New Roman"/>
          <w:b/>
          <w:bCs/>
          <w:sz w:val="20"/>
          <w:szCs w:val="20"/>
          <w:u w:val="single"/>
          <w:shd w:val="clear" w:color="auto" w:fill="F79646" w:themeFill="accent6"/>
          <w:lang w:eastAsia="zh-CN"/>
        </w:rPr>
        <w:t>Observations</w:t>
      </w:r>
      <w:r w:rsidR="00772F5F" w:rsidRPr="00BB7ACF">
        <w:rPr>
          <w:rFonts w:ascii="Times New Roman" w:hAnsi="Times New Roman" w:cs="Times New Roman"/>
          <w:b/>
          <w:bCs/>
          <w:sz w:val="20"/>
          <w:szCs w:val="20"/>
          <w:u w:val="single"/>
          <w:shd w:val="clear" w:color="auto" w:fill="F79646" w:themeFill="accent6"/>
          <w:lang w:eastAsia="zh-CN"/>
        </w:rPr>
        <w:t xml:space="preserve"> on new triggering methods</w:t>
      </w:r>
      <w:r w:rsidR="00772F5F" w:rsidRPr="00B56BC0">
        <w:rPr>
          <w:rFonts w:ascii="Times New Roman" w:hAnsi="Times New Roman" w:cs="Times New Roman"/>
          <w:b/>
          <w:bCs/>
          <w:sz w:val="20"/>
          <w:szCs w:val="20"/>
          <w:u w:val="single"/>
          <w:lang w:eastAsia="zh-CN"/>
        </w:rPr>
        <w:t>.</w:t>
      </w:r>
    </w:p>
    <w:p w14:paraId="4DFE9C2F" w14:textId="77777777" w:rsidR="00027061" w:rsidRPr="008603D3" w:rsidRDefault="00027061" w:rsidP="008603D3">
      <w:pPr>
        <w:jc w:val="both"/>
        <w:rPr>
          <w:rFonts w:ascii="Times New Roman" w:hAnsi="Times New Roman" w:cs="Times New Roman"/>
          <w:sz w:val="20"/>
          <w:szCs w:val="20"/>
          <w:lang w:eastAsia="zh-CN"/>
        </w:rPr>
      </w:pPr>
      <w:r w:rsidRPr="008603D3">
        <w:rPr>
          <w:rFonts w:ascii="Times New Roman" w:hAnsi="Times New Roman" w:cs="Times New Roman"/>
          <w:sz w:val="20"/>
          <w:szCs w:val="20"/>
          <w:lang w:eastAsia="zh-CN"/>
        </w:rPr>
        <w:t>For A-CSI on PUCCH triggered by DL DCI:</w:t>
      </w:r>
    </w:p>
    <w:p w14:paraId="13FEC5BD" w14:textId="36A16A6D" w:rsidR="00772F5F" w:rsidRDefault="001D760F" w:rsidP="008603D3">
      <w:pPr>
        <w:pStyle w:val="ListParagraph"/>
        <w:numPr>
          <w:ilvl w:val="0"/>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9 companies</w:t>
      </w:r>
      <w:r w:rsidR="00836909">
        <w:rPr>
          <w:rFonts w:ascii="Times New Roman" w:hAnsi="Times New Roman" w:cs="Times New Roman"/>
          <w:sz w:val="20"/>
          <w:szCs w:val="20"/>
          <w:lang w:eastAsia="zh-CN"/>
        </w:rPr>
        <w:t xml:space="preserve"> </w:t>
      </w:r>
      <w:r w:rsidR="00DA39A9">
        <w:rPr>
          <w:rFonts w:ascii="Times New Roman" w:hAnsi="Times New Roman" w:cs="Times New Roman"/>
          <w:sz w:val="20"/>
          <w:szCs w:val="20"/>
          <w:lang w:eastAsia="zh-CN"/>
        </w:rPr>
        <w:t>support this</w:t>
      </w:r>
      <w:r w:rsidR="00027061">
        <w:rPr>
          <w:rFonts w:ascii="Times New Roman" w:hAnsi="Times New Roman" w:cs="Times New Roman"/>
          <w:sz w:val="20"/>
          <w:szCs w:val="20"/>
          <w:lang w:eastAsia="zh-CN"/>
        </w:rPr>
        <w:t xml:space="preserve">, 4 companies </w:t>
      </w:r>
      <w:r w:rsidR="00DA39A9">
        <w:rPr>
          <w:rFonts w:ascii="Times New Roman" w:hAnsi="Times New Roman" w:cs="Times New Roman"/>
          <w:sz w:val="20"/>
          <w:szCs w:val="20"/>
          <w:lang w:eastAsia="zh-CN"/>
        </w:rPr>
        <w:t>do not support it and 4 d</w:t>
      </w:r>
      <w:r w:rsidR="00EC4EBC">
        <w:rPr>
          <w:rFonts w:ascii="Times New Roman" w:hAnsi="Times New Roman" w:cs="Times New Roman"/>
          <w:sz w:val="20"/>
          <w:szCs w:val="20"/>
          <w:lang w:eastAsia="zh-CN"/>
        </w:rPr>
        <w:t>o</w:t>
      </w:r>
      <w:r w:rsidR="00DA39A9">
        <w:rPr>
          <w:rFonts w:ascii="Times New Roman" w:hAnsi="Times New Roman" w:cs="Times New Roman"/>
          <w:sz w:val="20"/>
          <w:szCs w:val="20"/>
          <w:lang w:eastAsia="zh-CN"/>
        </w:rPr>
        <w:t xml:space="preserve"> not provide a definitive view.</w:t>
      </w:r>
    </w:p>
    <w:p w14:paraId="42292472" w14:textId="11625CE5" w:rsidR="008603D3" w:rsidRDefault="00EC4EBC" w:rsidP="008603D3">
      <w:pPr>
        <w:pStyle w:val="ListParagraph"/>
        <w:numPr>
          <w:ilvl w:val="0"/>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Following e</w:t>
      </w:r>
      <w:r w:rsidR="008603D3">
        <w:rPr>
          <w:rFonts w:ascii="Times New Roman" w:hAnsi="Times New Roman" w:cs="Times New Roman"/>
          <w:sz w:val="20"/>
          <w:szCs w:val="20"/>
          <w:lang w:eastAsia="zh-CN"/>
        </w:rPr>
        <w:t>valuation results</w:t>
      </w:r>
      <w:r>
        <w:rPr>
          <w:rFonts w:ascii="Times New Roman" w:hAnsi="Times New Roman" w:cs="Times New Roman"/>
          <w:sz w:val="20"/>
          <w:szCs w:val="20"/>
          <w:lang w:eastAsia="zh-CN"/>
        </w:rPr>
        <w:t xml:space="preserve"> are available:</w:t>
      </w:r>
    </w:p>
    <w:p w14:paraId="32A60CAC" w14:textId="49573BCD" w:rsidR="00DA39A9" w:rsidRDefault="00DA39A9" w:rsidP="00027061">
      <w:pPr>
        <w:pStyle w:val="ListParagraph"/>
        <w:numPr>
          <w:ilvl w:val="1"/>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ZTE [3] provided additional evaluation results and observes the following gains:</w:t>
      </w:r>
    </w:p>
    <w:p w14:paraId="4B833F68" w14:textId="1D09527F" w:rsidR="00DA39A9" w:rsidRDefault="00DA39A9" w:rsidP="00DA39A9">
      <w:pPr>
        <w:pStyle w:val="ListParagraph"/>
        <w:numPr>
          <w:ilvl w:val="2"/>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67% satisfied UEs vs 53% (if using A-CSI on PUSCH), or 50% (if using SP-CSI)</w:t>
      </w:r>
    </w:p>
    <w:p w14:paraId="4017FF92" w14:textId="7D84C077" w:rsidR="00DA39A9" w:rsidRDefault="00DA39A9" w:rsidP="00DA39A9">
      <w:pPr>
        <w:pStyle w:val="ListParagraph"/>
        <w:numPr>
          <w:ilvl w:val="2"/>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2.9% resource utilization vs 3.1% (if using A-CSI on PUSCH) or 1.9% (if using SP-CSI)</w:t>
      </w:r>
    </w:p>
    <w:p w14:paraId="68D89E6C" w14:textId="318A9B91" w:rsidR="00DA39A9" w:rsidRDefault="00DA39A9" w:rsidP="00DA39A9">
      <w:pPr>
        <w:pStyle w:val="ListParagraph"/>
        <w:numPr>
          <w:ilvl w:val="1"/>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Huawei [5] provide</w:t>
      </w:r>
      <w:r w:rsidR="00EC4EBC">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same results as in RAN1#103-e, observing gain of 37% in ratio of UEs satisfying 1 </w:t>
      </w:r>
      <w:proofErr w:type="spellStart"/>
      <w:r>
        <w:rPr>
          <w:rFonts w:ascii="Times New Roman" w:hAnsi="Times New Roman" w:cs="Times New Roman"/>
          <w:sz w:val="20"/>
          <w:szCs w:val="20"/>
          <w:lang w:eastAsia="zh-CN"/>
        </w:rPr>
        <w:t>ms</w:t>
      </w:r>
      <w:proofErr w:type="spellEnd"/>
      <w:r>
        <w:rPr>
          <w:rFonts w:ascii="Times New Roman" w:hAnsi="Times New Roman" w:cs="Times New Roman"/>
          <w:sz w:val="20"/>
          <w:szCs w:val="20"/>
          <w:lang w:eastAsia="zh-CN"/>
        </w:rPr>
        <w:t xml:space="preserve"> latency and 99.999% reliability at high load (500 p/s)</w:t>
      </w:r>
    </w:p>
    <w:p w14:paraId="4A9D8ABA" w14:textId="4F82AAE1" w:rsidR="008603D3" w:rsidRDefault="008603D3" w:rsidP="00DA39A9">
      <w:pPr>
        <w:pStyle w:val="ListParagraph"/>
        <w:numPr>
          <w:ilvl w:val="1"/>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In RAN1#103-e, Samsung [</w:t>
      </w:r>
      <w:r w:rsidR="00EC4EBC">
        <w:rPr>
          <w:rFonts w:ascii="Times New Roman" w:hAnsi="Times New Roman" w:cs="Times New Roman"/>
          <w:sz w:val="20"/>
          <w:szCs w:val="20"/>
          <w:lang w:eastAsia="zh-CN"/>
        </w:rPr>
        <w:t xml:space="preserve">23] observed loss from 90.2% to 84.6% in ratio of UEs satisfying 4 </w:t>
      </w:r>
      <w:proofErr w:type="spellStart"/>
      <w:r w:rsidR="00EC4EBC">
        <w:rPr>
          <w:rFonts w:ascii="Times New Roman" w:hAnsi="Times New Roman" w:cs="Times New Roman"/>
          <w:sz w:val="20"/>
          <w:szCs w:val="20"/>
          <w:lang w:eastAsia="zh-CN"/>
        </w:rPr>
        <w:t>ms</w:t>
      </w:r>
      <w:proofErr w:type="spellEnd"/>
      <w:r w:rsidR="00EC4EBC">
        <w:rPr>
          <w:rFonts w:ascii="Times New Roman" w:hAnsi="Times New Roman" w:cs="Times New Roman"/>
          <w:sz w:val="20"/>
          <w:szCs w:val="20"/>
          <w:lang w:eastAsia="zh-CN"/>
        </w:rPr>
        <w:t xml:space="preserve"> latency at 99.999% reliability, compared to SP-CSI on PUCCH</w:t>
      </w:r>
    </w:p>
    <w:p w14:paraId="62E25DEA" w14:textId="24E08828" w:rsidR="00EC4EBC" w:rsidRDefault="00EC4EBC" w:rsidP="00EC4EB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For A-CSI on PUCCH triggered by NACK</w:t>
      </w:r>
    </w:p>
    <w:p w14:paraId="6EB7DFA1" w14:textId="776F2D33" w:rsidR="00EC4EBC" w:rsidRDefault="00EC4EBC" w:rsidP="00EC4EBC">
      <w:pPr>
        <w:pStyle w:val="ListParagraph"/>
        <w:numPr>
          <w:ilvl w:val="0"/>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2 companies support this, 6 companies do not support it.</w:t>
      </w:r>
    </w:p>
    <w:p w14:paraId="7F25F8DB" w14:textId="6518FC72" w:rsidR="00EC4EBC" w:rsidRDefault="00C00C1C" w:rsidP="00EC4EBC">
      <w:pPr>
        <w:pStyle w:val="ListParagraph"/>
        <w:numPr>
          <w:ilvl w:val="0"/>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Intel [10] observes very small gain in percentage of satisfied UEs (99.35% vs 99.25% for 99.99% reliability)</w:t>
      </w:r>
    </w:p>
    <w:p w14:paraId="54D43847" w14:textId="35C41C95" w:rsidR="00EC4EBC" w:rsidRDefault="00501AF6" w:rsidP="00EC4EBC">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lower support and lack of </w:t>
      </w:r>
      <w:r w:rsidR="00C00C1C">
        <w:rPr>
          <w:rFonts w:ascii="Times New Roman" w:hAnsi="Times New Roman" w:cs="Times New Roman"/>
          <w:sz w:val="20"/>
          <w:szCs w:val="20"/>
          <w:lang w:eastAsia="zh-CN"/>
        </w:rPr>
        <w:t xml:space="preserve">positive </w:t>
      </w:r>
      <w:r>
        <w:rPr>
          <w:rFonts w:ascii="Times New Roman" w:hAnsi="Times New Roman" w:cs="Times New Roman"/>
          <w:sz w:val="20"/>
          <w:szCs w:val="20"/>
          <w:lang w:eastAsia="zh-CN"/>
        </w:rPr>
        <w:t>evaluation results for “A-CSI on PUCCH triggered by NACK”</w:t>
      </w:r>
      <w:r w:rsidR="00CF6A94">
        <w:rPr>
          <w:rFonts w:ascii="Times New Roman" w:hAnsi="Times New Roman" w:cs="Times New Roman"/>
          <w:sz w:val="20"/>
          <w:szCs w:val="20"/>
          <w:lang w:eastAsia="zh-CN"/>
        </w:rPr>
        <w:t xml:space="preserve"> (as well as no support for “A-CSI on PUCCH triggered by group DCI”)</w:t>
      </w:r>
      <w:r>
        <w:rPr>
          <w:rFonts w:ascii="Times New Roman" w:hAnsi="Times New Roman" w:cs="Times New Roman"/>
          <w:sz w:val="20"/>
          <w:szCs w:val="20"/>
          <w:lang w:eastAsia="zh-CN"/>
        </w:rPr>
        <w:t>, it is suggested to focus discussions on “A-CSI on PUCCH triggering by DCI for DL assignment” only</w:t>
      </w:r>
      <w:r w:rsidR="00A77C40">
        <w:rPr>
          <w:rFonts w:ascii="Times New Roman" w:hAnsi="Times New Roman" w:cs="Times New Roman"/>
          <w:sz w:val="20"/>
          <w:szCs w:val="20"/>
          <w:lang w:eastAsia="zh-CN"/>
        </w:rPr>
        <w:t>.</w:t>
      </w:r>
    </w:p>
    <w:p w14:paraId="59CE7F1B" w14:textId="77777777" w:rsidR="007C3336" w:rsidRDefault="00501AF6" w:rsidP="001A5B3F">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A-CSI on PUCCH triggered by DL DCI, evaluation results are mixed with 2 companies observing gains and 1 company not observing gain. Overhead is a major point of </w:t>
      </w:r>
      <w:r w:rsidR="007C3336">
        <w:rPr>
          <w:rFonts w:ascii="Times New Roman" w:hAnsi="Times New Roman" w:cs="Times New Roman"/>
          <w:sz w:val="20"/>
          <w:szCs w:val="20"/>
          <w:lang w:eastAsia="zh-CN"/>
        </w:rPr>
        <w:t>concern</w:t>
      </w:r>
      <w:r>
        <w:rPr>
          <w:rFonts w:ascii="Times New Roman" w:hAnsi="Times New Roman" w:cs="Times New Roman"/>
          <w:sz w:val="20"/>
          <w:szCs w:val="20"/>
          <w:lang w:eastAsia="zh-CN"/>
        </w:rPr>
        <w:t xml:space="preserve">. </w:t>
      </w:r>
      <w:r w:rsidR="007C3336">
        <w:rPr>
          <w:rFonts w:ascii="Times New Roman" w:hAnsi="Times New Roman" w:cs="Times New Roman"/>
          <w:sz w:val="20"/>
          <w:szCs w:val="20"/>
          <w:lang w:eastAsia="zh-CN"/>
        </w:rPr>
        <w:t>On one hand, s</w:t>
      </w:r>
      <w:r>
        <w:rPr>
          <w:rFonts w:ascii="Times New Roman" w:hAnsi="Times New Roman" w:cs="Times New Roman"/>
          <w:sz w:val="20"/>
          <w:szCs w:val="20"/>
          <w:lang w:eastAsia="zh-CN"/>
        </w:rPr>
        <w:t xml:space="preserve">ome companies </w:t>
      </w:r>
      <w:r w:rsidR="007C3336">
        <w:rPr>
          <w:rFonts w:ascii="Times New Roman" w:hAnsi="Times New Roman" w:cs="Times New Roman"/>
          <w:sz w:val="20"/>
          <w:szCs w:val="20"/>
          <w:lang w:eastAsia="zh-CN"/>
        </w:rPr>
        <w:t>think the</w:t>
      </w:r>
      <w:r>
        <w:rPr>
          <w:rFonts w:ascii="Times New Roman" w:hAnsi="Times New Roman" w:cs="Times New Roman"/>
          <w:sz w:val="20"/>
          <w:szCs w:val="20"/>
          <w:lang w:eastAsia="zh-CN"/>
        </w:rPr>
        <w:t xml:space="preserve"> overhead </w:t>
      </w:r>
      <w:r w:rsidR="007C3336">
        <w:rPr>
          <w:rFonts w:ascii="Times New Roman" w:hAnsi="Times New Roman" w:cs="Times New Roman"/>
          <w:sz w:val="20"/>
          <w:szCs w:val="20"/>
          <w:lang w:eastAsia="zh-CN"/>
        </w:rPr>
        <w:t>is reduced</w:t>
      </w:r>
      <w:r>
        <w:rPr>
          <w:rFonts w:ascii="Times New Roman" w:hAnsi="Times New Roman" w:cs="Times New Roman"/>
          <w:sz w:val="20"/>
          <w:szCs w:val="20"/>
          <w:lang w:eastAsia="zh-CN"/>
        </w:rPr>
        <w:t xml:space="preserve"> because it would avoid </w:t>
      </w:r>
      <w:r w:rsidR="007C3336">
        <w:rPr>
          <w:rFonts w:ascii="Times New Roman" w:hAnsi="Times New Roman" w:cs="Times New Roman"/>
          <w:sz w:val="20"/>
          <w:szCs w:val="20"/>
          <w:lang w:eastAsia="zh-CN"/>
        </w:rPr>
        <w:t xml:space="preserve">(1) </w:t>
      </w:r>
      <w:r>
        <w:rPr>
          <w:rFonts w:ascii="Times New Roman" w:hAnsi="Times New Roman" w:cs="Times New Roman"/>
          <w:sz w:val="20"/>
          <w:szCs w:val="20"/>
          <w:lang w:eastAsia="zh-CN"/>
        </w:rPr>
        <w:t xml:space="preserve">frequent P/SP-CSI reports on PUCCH </w:t>
      </w:r>
      <w:r w:rsidR="007C3336">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w:t>
      </w:r>
      <w:r w:rsidR="007C3336">
        <w:rPr>
          <w:rFonts w:ascii="Times New Roman" w:hAnsi="Times New Roman" w:cs="Times New Roman"/>
          <w:sz w:val="20"/>
          <w:szCs w:val="20"/>
          <w:lang w:eastAsia="zh-CN"/>
        </w:rPr>
        <w:t xml:space="preserve">extra </w:t>
      </w:r>
      <w:r>
        <w:rPr>
          <w:rFonts w:ascii="Times New Roman" w:hAnsi="Times New Roman" w:cs="Times New Roman"/>
          <w:sz w:val="20"/>
          <w:szCs w:val="20"/>
          <w:lang w:eastAsia="zh-CN"/>
        </w:rPr>
        <w:t xml:space="preserve">PDCCH to trigger A-CSI on PUSCH and </w:t>
      </w:r>
      <w:r w:rsidR="007C3336">
        <w:rPr>
          <w:rFonts w:ascii="Times New Roman" w:hAnsi="Times New Roman" w:cs="Times New Roman"/>
          <w:sz w:val="20"/>
          <w:szCs w:val="20"/>
          <w:lang w:eastAsia="zh-CN"/>
        </w:rPr>
        <w:t xml:space="preserve">(3) possible extra PUSCH to carry the A-CSI. On the other hand, other companies think the overhead is increased because every DL DCI would need to carry extra field(s) to trigger the reporting and indicate a PUCCH resource. </w:t>
      </w:r>
    </w:p>
    <w:p w14:paraId="6AC84359" w14:textId="34074A68" w:rsidR="001A5B3F" w:rsidRDefault="00DE7133" w:rsidP="001A5B3F">
      <w:pPr>
        <w:rPr>
          <w:rFonts w:ascii="Times New Roman" w:hAnsi="Times New Roman" w:cs="Times New Roman"/>
          <w:sz w:val="20"/>
          <w:szCs w:val="20"/>
          <w:lang w:eastAsia="zh-CN"/>
        </w:rPr>
      </w:pPr>
      <w:r>
        <w:rPr>
          <w:rFonts w:ascii="Times New Roman" w:hAnsi="Times New Roman" w:cs="Times New Roman"/>
          <w:sz w:val="20"/>
          <w:szCs w:val="20"/>
          <w:lang w:eastAsia="zh-CN"/>
        </w:rPr>
        <w:t>The amount of</w:t>
      </w:r>
      <w:r w:rsidR="007C3336">
        <w:rPr>
          <w:rFonts w:ascii="Times New Roman" w:hAnsi="Times New Roman" w:cs="Times New Roman"/>
          <w:sz w:val="20"/>
          <w:szCs w:val="20"/>
          <w:lang w:eastAsia="zh-CN"/>
        </w:rPr>
        <w:t xml:space="preserve"> extra overhead in the DL DCI depends on </w:t>
      </w:r>
      <w:r>
        <w:rPr>
          <w:rFonts w:ascii="Times New Roman" w:hAnsi="Times New Roman" w:cs="Times New Roman"/>
          <w:sz w:val="20"/>
          <w:szCs w:val="20"/>
          <w:lang w:eastAsia="zh-CN"/>
        </w:rPr>
        <w:t xml:space="preserve">aspects that have not yet been discussed in detail. One possible way forward to progress </w:t>
      </w:r>
      <w:r w:rsidR="00A77C40">
        <w:rPr>
          <w:rFonts w:ascii="Times New Roman" w:hAnsi="Times New Roman" w:cs="Times New Roman"/>
          <w:sz w:val="20"/>
          <w:szCs w:val="20"/>
          <w:lang w:eastAsia="zh-CN"/>
        </w:rPr>
        <w:t xml:space="preserve">is to </w:t>
      </w:r>
      <w:r w:rsidR="00FF1AE8">
        <w:rPr>
          <w:rFonts w:ascii="Times New Roman" w:hAnsi="Times New Roman" w:cs="Times New Roman"/>
          <w:sz w:val="20"/>
          <w:szCs w:val="20"/>
          <w:lang w:eastAsia="zh-CN"/>
        </w:rPr>
        <w:t xml:space="preserve">agree on </w:t>
      </w:r>
      <w:r w:rsidR="00A77C40">
        <w:rPr>
          <w:rFonts w:ascii="Times New Roman" w:hAnsi="Times New Roman" w:cs="Times New Roman"/>
          <w:sz w:val="20"/>
          <w:szCs w:val="20"/>
          <w:lang w:eastAsia="zh-CN"/>
        </w:rPr>
        <w:t>support</w:t>
      </w:r>
      <w:r w:rsidR="00FF1AE8">
        <w:rPr>
          <w:rFonts w:ascii="Times New Roman" w:hAnsi="Times New Roman" w:cs="Times New Roman"/>
          <w:sz w:val="20"/>
          <w:szCs w:val="20"/>
          <w:lang w:eastAsia="zh-CN"/>
        </w:rPr>
        <w:t>ing</w:t>
      </w:r>
      <w:r w:rsidR="00A77C40">
        <w:rPr>
          <w:rFonts w:ascii="Times New Roman" w:hAnsi="Times New Roman" w:cs="Times New Roman"/>
          <w:sz w:val="20"/>
          <w:szCs w:val="20"/>
          <w:lang w:eastAsia="zh-CN"/>
        </w:rPr>
        <w:t xml:space="preserve"> A-CSI on PUCCH with condition that </w:t>
      </w:r>
      <w:r>
        <w:rPr>
          <w:rFonts w:ascii="Times New Roman" w:hAnsi="Times New Roman" w:cs="Times New Roman"/>
          <w:sz w:val="20"/>
          <w:szCs w:val="20"/>
          <w:lang w:eastAsia="zh-CN"/>
        </w:rPr>
        <w:t>the DCI size does not increase by more than a certain number of bits.</w:t>
      </w:r>
    </w:p>
    <w:p w14:paraId="1FCC96AF" w14:textId="07E2DA39" w:rsidR="001A5B3F" w:rsidRPr="004128DF" w:rsidRDefault="00482CA3" w:rsidP="001A5B3F">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w:t>
      </w:r>
      <w:r w:rsidRPr="005E28C0">
        <w:rPr>
          <w:rFonts w:ascii="Times New Roman" w:hAnsi="Times New Roman" w:cs="Times New Roman"/>
          <w:b/>
          <w:bCs/>
          <w:sz w:val="20"/>
          <w:szCs w:val="20"/>
          <w:highlight w:val="magenta"/>
          <w:lang w:eastAsia="zh-CN"/>
        </w:rPr>
        <w:t>sal</w:t>
      </w:r>
      <w:r w:rsidR="001A5B3F" w:rsidRPr="005E28C0">
        <w:rPr>
          <w:rFonts w:ascii="Times New Roman" w:hAnsi="Times New Roman" w:cs="Times New Roman"/>
          <w:b/>
          <w:bCs/>
          <w:sz w:val="20"/>
          <w:szCs w:val="20"/>
          <w:highlight w:val="magenta"/>
          <w:lang w:eastAsia="zh-CN"/>
        </w:rPr>
        <w:t xml:space="preserve"> </w:t>
      </w:r>
      <w:r w:rsidR="00F257F3">
        <w:rPr>
          <w:rFonts w:ascii="Times New Roman" w:hAnsi="Times New Roman" w:cs="Times New Roman"/>
          <w:b/>
          <w:bCs/>
          <w:sz w:val="20"/>
          <w:szCs w:val="20"/>
          <w:highlight w:val="magenta"/>
          <w:lang w:eastAsia="zh-CN"/>
        </w:rPr>
        <w:t>7</w:t>
      </w:r>
      <w:r w:rsidR="005E28C0" w:rsidRPr="005E28C0">
        <w:rPr>
          <w:rFonts w:ascii="Times New Roman" w:hAnsi="Times New Roman" w:cs="Times New Roman"/>
          <w:b/>
          <w:bCs/>
          <w:sz w:val="20"/>
          <w:szCs w:val="20"/>
          <w:highlight w:val="magenta"/>
          <w:lang w:eastAsia="zh-CN"/>
        </w:rPr>
        <w:t>.1-</w:t>
      </w:r>
      <w:r w:rsidR="00A77C40">
        <w:rPr>
          <w:rFonts w:ascii="Times New Roman" w:hAnsi="Times New Roman" w:cs="Times New Roman"/>
          <w:b/>
          <w:bCs/>
          <w:sz w:val="20"/>
          <w:szCs w:val="20"/>
          <w:highlight w:val="magenta"/>
          <w:lang w:eastAsia="zh-CN"/>
        </w:rPr>
        <w:t>1</w:t>
      </w:r>
      <w:r w:rsidR="005E28C0" w:rsidRPr="005E28C0">
        <w:rPr>
          <w:rFonts w:ascii="Times New Roman" w:hAnsi="Times New Roman" w:cs="Times New Roman"/>
          <w:b/>
          <w:bCs/>
          <w:sz w:val="20"/>
          <w:szCs w:val="20"/>
          <w:highlight w:val="magenta"/>
          <w:lang w:eastAsia="zh-CN"/>
        </w:rPr>
        <w:t>:</w:t>
      </w:r>
      <w:r w:rsidR="005E28C0">
        <w:rPr>
          <w:rFonts w:ascii="Times New Roman" w:hAnsi="Times New Roman" w:cs="Times New Roman"/>
          <w:b/>
          <w:bCs/>
          <w:sz w:val="20"/>
          <w:szCs w:val="20"/>
          <w:lang w:eastAsia="zh-CN"/>
        </w:rPr>
        <w:t xml:space="preserve"> </w:t>
      </w:r>
      <w:r w:rsidR="00A77C40" w:rsidRPr="00037A77">
        <w:rPr>
          <w:rFonts w:ascii="Times New Roman" w:hAnsi="Times New Roman" w:cs="Times New Roman"/>
          <w:b/>
          <w:bCs/>
          <w:sz w:val="20"/>
          <w:szCs w:val="20"/>
          <w:lang w:eastAsia="zh-CN"/>
        </w:rPr>
        <w:t xml:space="preserve">A-CSI on PUCCH </w:t>
      </w:r>
      <w:r w:rsidR="00A77C40">
        <w:rPr>
          <w:rFonts w:ascii="Times New Roman" w:hAnsi="Times New Roman" w:cs="Times New Roman"/>
          <w:b/>
          <w:bCs/>
          <w:sz w:val="20"/>
          <w:szCs w:val="20"/>
          <w:lang w:eastAsia="zh-CN"/>
        </w:rPr>
        <w:t>can be</w:t>
      </w:r>
      <w:r w:rsidR="00A77C40" w:rsidRPr="00037A77">
        <w:rPr>
          <w:rFonts w:ascii="Times New Roman" w:hAnsi="Times New Roman" w:cs="Times New Roman"/>
          <w:b/>
          <w:bCs/>
          <w:sz w:val="20"/>
          <w:szCs w:val="20"/>
          <w:lang w:eastAsia="zh-CN"/>
        </w:rPr>
        <w:t xml:space="preserve"> triggered by DCI for DL assignment</w:t>
      </w:r>
      <w:r w:rsidR="00A77C40">
        <w:rPr>
          <w:rFonts w:ascii="Times New Roman" w:hAnsi="Times New Roman" w:cs="Times New Roman"/>
          <w:b/>
          <w:bCs/>
          <w:sz w:val="20"/>
          <w:szCs w:val="20"/>
          <w:lang w:eastAsia="zh-CN"/>
        </w:rPr>
        <w:t xml:space="preserve">. </w:t>
      </w:r>
      <w:r w:rsidR="00A77C40" w:rsidRPr="00037A77">
        <w:rPr>
          <w:rFonts w:ascii="Times New Roman" w:hAnsi="Times New Roman" w:cs="Times New Roman"/>
          <w:b/>
          <w:bCs/>
          <w:sz w:val="20"/>
          <w:szCs w:val="20"/>
          <w:lang w:eastAsia="zh-CN"/>
        </w:rPr>
        <w:t xml:space="preserve">At most [2] bits can be added to </w:t>
      </w:r>
      <w:r w:rsidR="00A77C40">
        <w:rPr>
          <w:rFonts w:ascii="Times New Roman" w:hAnsi="Times New Roman" w:cs="Times New Roman"/>
          <w:b/>
          <w:bCs/>
          <w:sz w:val="20"/>
          <w:szCs w:val="20"/>
          <w:lang w:eastAsia="zh-CN"/>
        </w:rPr>
        <w:t xml:space="preserve">the </w:t>
      </w:r>
      <w:r w:rsidR="00A77C40" w:rsidRPr="00037A77">
        <w:rPr>
          <w:rFonts w:ascii="Times New Roman" w:hAnsi="Times New Roman" w:cs="Times New Roman"/>
          <w:b/>
          <w:bCs/>
          <w:sz w:val="20"/>
          <w:szCs w:val="20"/>
          <w:lang w:eastAsia="zh-CN"/>
        </w:rPr>
        <w:t>DCI</w:t>
      </w:r>
      <w:r w:rsidR="00A77C40">
        <w:rPr>
          <w:rFonts w:ascii="Times New Roman" w:hAnsi="Times New Roman" w:cs="Times New Roman"/>
          <w:b/>
          <w:bCs/>
          <w:sz w:val="20"/>
          <w:szCs w:val="20"/>
          <w:lang w:eastAsia="zh-CN"/>
        </w:rPr>
        <w:t xml:space="preserve"> to support this.</w:t>
      </w:r>
    </w:p>
    <w:p w14:paraId="09B69F7C" w14:textId="5185DEAE" w:rsidR="00772F5F" w:rsidRPr="00002302" w:rsidRDefault="00772F5F" w:rsidP="00EF4DAF">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Several companies discuss more detailed aspects related to A-CSI report on PUCCH such as resource provision and timing indication. Such details </w:t>
      </w:r>
      <w:r w:rsidR="00EB4C84">
        <w:rPr>
          <w:rFonts w:ascii="Times New Roman" w:hAnsi="Times New Roman" w:cs="Times New Roman"/>
          <w:sz w:val="20"/>
          <w:szCs w:val="20"/>
          <w:lang w:eastAsia="zh-CN"/>
        </w:rPr>
        <w:t>could be addressed if/when there is consensus to support A-CSI on PUCCH.</w:t>
      </w:r>
    </w:p>
    <w:p w14:paraId="5F2BCBC6" w14:textId="5CD4D117" w:rsidR="00142716" w:rsidRPr="004C7C2D" w:rsidRDefault="00816F09" w:rsidP="00136916">
      <w:pPr>
        <w:rPr>
          <w:rFonts w:ascii="Times New Roman" w:hAnsi="Times New Roman" w:cs="Times New Roman"/>
          <w:b/>
          <w:bCs/>
          <w:sz w:val="20"/>
          <w:szCs w:val="20"/>
          <w:lang w:eastAsia="zh-CN"/>
        </w:rPr>
      </w:pPr>
      <w:r w:rsidRPr="004C7C2D">
        <w:rPr>
          <w:rFonts w:ascii="Times New Roman" w:hAnsi="Times New Roman" w:cs="Times New Roman"/>
          <w:b/>
          <w:bCs/>
          <w:sz w:val="20"/>
          <w:szCs w:val="20"/>
          <w:lang w:eastAsia="zh-CN"/>
        </w:rPr>
        <w:t>Issue #</w:t>
      </w:r>
      <w:r w:rsidR="00B56BC0">
        <w:rPr>
          <w:rFonts w:ascii="Times New Roman" w:hAnsi="Times New Roman" w:cs="Times New Roman"/>
          <w:b/>
          <w:bCs/>
          <w:sz w:val="20"/>
          <w:szCs w:val="20"/>
          <w:lang w:eastAsia="zh-CN"/>
        </w:rPr>
        <w:t>1</w:t>
      </w:r>
      <w:r w:rsidRPr="004C7C2D">
        <w:rPr>
          <w:rFonts w:ascii="Times New Roman" w:hAnsi="Times New Roman" w:cs="Times New Roman"/>
          <w:b/>
          <w:bCs/>
          <w:sz w:val="20"/>
          <w:szCs w:val="20"/>
          <w:lang w:eastAsia="zh-CN"/>
        </w:rPr>
        <w:t>-</w:t>
      </w:r>
      <w:r w:rsidR="00EC4EBC">
        <w:rPr>
          <w:rFonts w:ascii="Times New Roman" w:hAnsi="Times New Roman" w:cs="Times New Roman"/>
          <w:b/>
          <w:bCs/>
          <w:sz w:val="20"/>
          <w:szCs w:val="20"/>
          <w:lang w:eastAsia="zh-CN"/>
        </w:rPr>
        <w:t>6</w:t>
      </w:r>
      <w:r w:rsidRPr="004C7C2D">
        <w:rPr>
          <w:rFonts w:ascii="Times New Roman" w:hAnsi="Times New Roman" w:cs="Times New Roman"/>
          <w:b/>
          <w:bCs/>
          <w:sz w:val="20"/>
          <w:szCs w:val="20"/>
          <w:lang w:eastAsia="zh-CN"/>
        </w:rPr>
        <w:t xml:space="preserve">: </w:t>
      </w:r>
      <w:r w:rsidR="00162B97" w:rsidRPr="004C7C2D">
        <w:rPr>
          <w:rFonts w:ascii="Times New Roman" w:hAnsi="Times New Roman" w:cs="Times New Roman"/>
          <w:b/>
          <w:bCs/>
          <w:sz w:val="20"/>
          <w:szCs w:val="20"/>
          <w:lang w:eastAsia="zh-CN"/>
        </w:rPr>
        <w:t>Resource/timing for A-CSI report</w:t>
      </w:r>
    </w:p>
    <w:p w14:paraId="7F9FBFBD" w14:textId="176D3909" w:rsidR="009E650D" w:rsidRDefault="00162B97" w:rsidP="00162B97">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Option 1: DCI field (e.g. PRI)</w:t>
      </w:r>
    </w:p>
    <w:p w14:paraId="51A35157" w14:textId="621F606C" w:rsidR="00162B97" w:rsidRDefault="00EC75E8" w:rsidP="00162B9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[3], </w:t>
      </w:r>
      <w:r w:rsidR="001A5B3F">
        <w:rPr>
          <w:rFonts w:ascii="Times New Roman" w:hAnsi="Times New Roman" w:cs="Times New Roman"/>
          <w:sz w:val="20"/>
          <w:szCs w:val="20"/>
          <w:lang w:eastAsia="zh-CN"/>
        </w:rPr>
        <w:t>Huawei [5], Ericsson [6]</w:t>
      </w:r>
      <w:r w:rsidR="00E0713C">
        <w:rPr>
          <w:rFonts w:ascii="Times New Roman" w:hAnsi="Times New Roman" w:cs="Times New Roman"/>
          <w:sz w:val="20"/>
          <w:szCs w:val="20"/>
          <w:lang w:eastAsia="zh-CN"/>
        </w:rPr>
        <w:t>, Panasonic [1</w:t>
      </w:r>
      <w:r w:rsidR="001A5B3F">
        <w:rPr>
          <w:rFonts w:ascii="Times New Roman" w:hAnsi="Times New Roman" w:cs="Times New Roman"/>
          <w:sz w:val="20"/>
          <w:szCs w:val="20"/>
          <w:lang w:eastAsia="zh-CN"/>
        </w:rPr>
        <w:t>7</w:t>
      </w:r>
      <w:r w:rsidR="00E0713C">
        <w:rPr>
          <w:rFonts w:ascii="Times New Roman" w:hAnsi="Times New Roman" w:cs="Times New Roman"/>
          <w:sz w:val="20"/>
          <w:szCs w:val="20"/>
          <w:lang w:eastAsia="zh-CN"/>
        </w:rPr>
        <w:t>], NTT DOCOMO [2</w:t>
      </w:r>
      <w:r w:rsidR="001A5B3F">
        <w:rPr>
          <w:rFonts w:ascii="Times New Roman" w:hAnsi="Times New Roman" w:cs="Times New Roman"/>
          <w:sz w:val="20"/>
          <w:szCs w:val="20"/>
          <w:lang w:eastAsia="zh-CN"/>
        </w:rPr>
        <w:t>2</w:t>
      </w:r>
      <w:r w:rsidR="00E0713C">
        <w:rPr>
          <w:rFonts w:ascii="Times New Roman" w:hAnsi="Times New Roman" w:cs="Times New Roman"/>
          <w:sz w:val="20"/>
          <w:szCs w:val="20"/>
          <w:lang w:eastAsia="zh-CN"/>
        </w:rPr>
        <w:t>]</w:t>
      </w:r>
    </w:p>
    <w:p w14:paraId="5E137378" w14:textId="5CDA9D28" w:rsidR="00162B97" w:rsidRDefault="00162B97" w:rsidP="00162B97">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Option 2: Next available periodic PUCCH resource</w:t>
      </w:r>
    </w:p>
    <w:p w14:paraId="49CBF976" w14:textId="5F63C5BF" w:rsidR="00162B97" w:rsidRDefault="00162B97" w:rsidP="00162B9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Ericsson [</w:t>
      </w:r>
      <w:r w:rsidR="001A5B3F">
        <w:rPr>
          <w:rFonts w:ascii="Times New Roman" w:hAnsi="Times New Roman" w:cs="Times New Roman"/>
          <w:sz w:val="20"/>
          <w:szCs w:val="20"/>
          <w:lang w:eastAsia="zh-CN"/>
        </w:rPr>
        <w:t>6</w:t>
      </w:r>
      <w:r>
        <w:rPr>
          <w:rFonts w:ascii="Times New Roman" w:hAnsi="Times New Roman" w:cs="Times New Roman"/>
          <w:sz w:val="20"/>
          <w:szCs w:val="20"/>
          <w:lang w:eastAsia="zh-CN"/>
        </w:rPr>
        <w:t>]</w:t>
      </w:r>
    </w:p>
    <w:p w14:paraId="1E62A045" w14:textId="280EA367" w:rsidR="004C7C2D" w:rsidRDefault="004C7C2D" w:rsidP="004C7C2D">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Option 3: Same resource as HARQ-ACK</w:t>
      </w:r>
    </w:p>
    <w:p w14:paraId="549F6AC0" w14:textId="76F7C27F" w:rsidR="004C7C2D" w:rsidRDefault="004C7C2D" w:rsidP="004C7C2D">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ZTE [</w:t>
      </w:r>
      <w:r w:rsidR="001A5B3F">
        <w:rPr>
          <w:rFonts w:ascii="Times New Roman" w:hAnsi="Times New Roman" w:cs="Times New Roman"/>
          <w:sz w:val="20"/>
          <w:szCs w:val="20"/>
          <w:lang w:eastAsia="zh-CN"/>
        </w:rPr>
        <w:t>3</w:t>
      </w:r>
      <w:r>
        <w:rPr>
          <w:rFonts w:ascii="Times New Roman" w:hAnsi="Times New Roman" w:cs="Times New Roman"/>
          <w:sz w:val="20"/>
          <w:szCs w:val="20"/>
          <w:lang w:eastAsia="zh-CN"/>
        </w:rPr>
        <w:t>]</w:t>
      </w:r>
      <w:r w:rsidR="001A5B3F">
        <w:rPr>
          <w:rFonts w:ascii="Times New Roman" w:hAnsi="Times New Roman" w:cs="Times New Roman"/>
          <w:sz w:val="20"/>
          <w:szCs w:val="20"/>
          <w:lang w:eastAsia="zh-CN"/>
        </w:rPr>
        <w:t>, Huawei [5]</w:t>
      </w:r>
    </w:p>
    <w:p w14:paraId="38969852" w14:textId="3F4359EF" w:rsidR="00E0713C" w:rsidRDefault="00E0713C" w:rsidP="00E0713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Option 4: RRC</w:t>
      </w:r>
    </w:p>
    <w:p w14:paraId="15DDFAF2" w14:textId="21B349F5" w:rsidR="00E0713C" w:rsidRDefault="00E0713C" w:rsidP="00E0713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Panasonic [1</w:t>
      </w:r>
      <w:r w:rsidR="001A5B3F">
        <w:rPr>
          <w:rFonts w:ascii="Times New Roman" w:hAnsi="Times New Roman" w:cs="Times New Roman"/>
          <w:sz w:val="20"/>
          <w:szCs w:val="20"/>
          <w:lang w:eastAsia="zh-CN"/>
        </w:rPr>
        <w:t>7</w:t>
      </w:r>
      <w:r>
        <w:rPr>
          <w:rFonts w:ascii="Times New Roman" w:hAnsi="Times New Roman" w:cs="Times New Roman"/>
          <w:sz w:val="20"/>
          <w:szCs w:val="20"/>
          <w:lang w:eastAsia="zh-CN"/>
        </w:rPr>
        <w:t>], Qualcomm [2</w:t>
      </w:r>
      <w:r w:rsidR="001A5B3F">
        <w:rPr>
          <w:rFonts w:ascii="Times New Roman" w:hAnsi="Times New Roman" w:cs="Times New Roman"/>
          <w:sz w:val="20"/>
          <w:szCs w:val="20"/>
          <w:lang w:eastAsia="zh-CN"/>
        </w:rPr>
        <w:t>1</w:t>
      </w:r>
      <w:r>
        <w:rPr>
          <w:rFonts w:ascii="Times New Roman" w:hAnsi="Times New Roman" w:cs="Times New Roman"/>
          <w:sz w:val="20"/>
          <w:szCs w:val="20"/>
          <w:lang w:eastAsia="zh-CN"/>
        </w:rPr>
        <w:t>]</w:t>
      </w:r>
    </w:p>
    <w:p w14:paraId="6F9DA393" w14:textId="0B58F5DC" w:rsidR="00C82578" w:rsidRDefault="00C82578" w:rsidP="004F4BA4">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Option 5: DCI indicates PUCCH resource or (RRC-configured) PUSCH</w:t>
      </w:r>
    </w:p>
    <w:p w14:paraId="4FF7FE82" w14:textId="14311C57" w:rsidR="00C82578" w:rsidRDefault="00790115" w:rsidP="00C8257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Vivo [8]</w:t>
      </w:r>
    </w:p>
    <w:p w14:paraId="4700BC5B" w14:textId="77777777" w:rsidR="0057660B" w:rsidRDefault="0057660B" w:rsidP="00E31C0E">
      <w:pPr>
        <w:rPr>
          <w:rFonts w:ascii="Times New Roman" w:hAnsi="Times New Roman" w:cs="Times New Roman"/>
          <w:sz w:val="20"/>
          <w:szCs w:val="20"/>
          <w:lang w:eastAsia="zh-CN"/>
        </w:rPr>
      </w:pPr>
    </w:p>
    <w:p w14:paraId="2DEFE778" w14:textId="18A0096E"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BB7ACF">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#1</w:t>
      </w:r>
    </w:p>
    <w:p w14:paraId="19E66487" w14:textId="77777777" w:rsidR="00F16629" w:rsidRDefault="00F16629" w:rsidP="00E31C0E">
      <w:pPr>
        <w:rPr>
          <w:rFonts w:ascii="Times New Roman" w:hAnsi="Times New Roman" w:cs="Times New Roman"/>
          <w:b/>
          <w:bCs/>
          <w:sz w:val="20"/>
          <w:szCs w:val="20"/>
          <w:highlight w:val="yellow"/>
          <w:lang w:eastAsia="zh-CN"/>
        </w:rPr>
      </w:pPr>
    </w:p>
    <w:p w14:paraId="673FCAA7" w14:textId="0EF74B4A" w:rsidR="00F16629" w:rsidRDefault="00F16629" w:rsidP="00E31C0E">
      <w:pPr>
        <w:rPr>
          <w:rFonts w:ascii="Times New Roman" w:hAnsi="Times New Roman" w:cs="Times New Roman"/>
          <w:sz w:val="20"/>
          <w:szCs w:val="20"/>
          <w:lang w:eastAsia="zh-CN"/>
        </w:rPr>
      </w:pPr>
      <w:r>
        <w:rPr>
          <w:rFonts w:ascii="Times New Roman" w:hAnsi="Times New Roman" w:cs="Times New Roman"/>
          <w:b/>
          <w:bCs/>
          <w:sz w:val="20"/>
          <w:szCs w:val="20"/>
          <w:highlight w:val="yellow"/>
          <w:lang w:eastAsia="zh-CN"/>
        </w:rPr>
        <w:lastRenderedPageBreak/>
        <w:t xml:space="preserve">Question 1-1: </w:t>
      </w:r>
      <w:r w:rsidRPr="00F16629">
        <w:rPr>
          <w:rFonts w:ascii="Times New Roman" w:hAnsi="Times New Roman" w:cs="Times New Roman"/>
          <w:sz w:val="20"/>
          <w:szCs w:val="20"/>
          <w:lang w:eastAsia="zh-CN"/>
        </w:rPr>
        <w:t>Several companies provided evaluation results</w:t>
      </w:r>
      <w:r>
        <w:rPr>
          <w:rFonts w:ascii="Times New Roman" w:hAnsi="Times New Roman" w:cs="Times New Roman"/>
          <w:sz w:val="20"/>
          <w:szCs w:val="20"/>
          <w:lang w:eastAsia="zh-CN"/>
        </w:rPr>
        <w:t xml:space="preserve"> </w:t>
      </w:r>
      <w:r w:rsidR="001034F2">
        <w:rPr>
          <w:rFonts w:ascii="Times New Roman" w:hAnsi="Times New Roman" w:cs="Times New Roman"/>
          <w:sz w:val="20"/>
          <w:szCs w:val="20"/>
          <w:lang w:eastAsia="zh-CN"/>
        </w:rPr>
        <w:t>in RAN1#103-e and RAN1#104-e [3][5][23]</w:t>
      </w:r>
      <w:r w:rsidR="000201D2">
        <w:rPr>
          <w:rFonts w:ascii="Times New Roman" w:hAnsi="Times New Roman" w:cs="Times New Roman"/>
          <w:sz w:val="20"/>
          <w:szCs w:val="20"/>
          <w:lang w:eastAsia="zh-CN"/>
        </w:rPr>
        <w:t xml:space="preserve"> for A-CSI on PUCCH, which show gain for [3][5] and no gain for [23]. Do you have any clarification question for these results? What is your view of the relevance of these results for the decision, considering assumptions used in the evaluation?</w:t>
      </w:r>
    </w:p>
    <w:tbl>
      <w:tblPr>
        <w:tblStyle w:val="TableGrid"/>
        <w:tblW w:w="0" w:type="auto"/>
        <w:tblLook w:val="04A0" w:firstRow="1" w:lastRow="0" w:firstColumn="1" w:lastColumn="0" w:noHBand="0" w:noVBand="1"/>
      </w:tblPr>
      <w:tblGrid>
        <w:gridCol w:w="1615"/>
        <w:gridCol w:w="1170"/>
        <w:gridCol w:w="6844"/>
      </w:tblGrid>
      <w:tr w:rsidR="000201D2" w:rsidRPr="00BD1D73" w14:paraId="03FC56A5" w14:textId="77777777" w:rsidTr="004F7F18">
        <w:tc>
          <w:tcPr>
            <w:tcW w:w="1615" w:type="dxa"/>
          </w:tcPr>
          <w:p w14:paraId="537A4F67"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6450CBE"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206A532"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6E0AE4" w:rsidRPr="00BD1D73" w14:paraId="54F0D3E0" w14:textId="77777777" w:rsidTr="004F7F18">
        <w:tc>
          <w:tcPr>
            <w:tcW w:w="1615" w:type="dxa"/>
          </w:tcPr>
          <w:p w14:paraId="0294A594" w14:textId="4D8CC58B" w:rsidR="006E0AE4" w:rsidRPr="00BD1D73" w:rsidRDefault="006E0AE4" w:rsidP="006E0AE4">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BA0C3A2" w14:textId="2C833692" w:rsidR="006E0AE4" w:rsidRPr="00BD1D73" w:rsidRDefault="006E0AE4" w:rsidP="006E0AE4">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40D1470C" w14:textId="77777777" w:rsidR="006E0AE4" w:rsidRDefault="006E0AE4" w:rsidP="006E0AE4">
            <w:pPr>
              <w:rPr>
                <w:rFonts w:ascii="Times New Roman" w:hAnsi="Times New Roman" w:cs="Times New Roman"/>
                <w:sz w:val="20"/>
                <w:szCs w:val="20"/>
              </w:rPr>
            </w:pPr>
            <w:r>
              <w:rPr>
                <w:rFonts w:ascii="Times New Roman" w:hAnsi="Times New Roman" w:cs="Times New Roman"/>
                <w:sz w:val="20"/>
                <w:szCs w:val="20"/>
              </w:rPr>
              <w:t>No clarification needed to our simulations results.</w:t>
            </w:r>
          </w:p>
          <w:p w14:paraId="379F6031" w14:textId="77777777" w:rsidR="006E0AE4" w:rsidRDefault="006E0AE4" w:rsidP="006E0AE4">
            <w:pPr>
              <w:rPr>
                <w:rFonts w:ascii="Times New Roman" w:hAnsi="Times New Roman" w:cs="Times New Roman"/>
                <w:sz w:val="20"/>
                <w:szCs w:val="20"/>
              </w:rPr>
            </w:pPr>
            <w:r>
              <w:rPr>
                <w:rFonts w:ascii="Times New Roman" w:hAnsi="Times New Roman" w:cs="Times New Roman"/>
                <w:sz w:val="20"/>
                <w:szCs w:val="20"/>
              </w:rPr>
              <w:t xml:space="preserve">In our view, our simulation results support the introduction of A-CSI on PUCCH, but they are not decisive for the introduction. </w:t>
            </w:r>
          </w:p>
          <w:p w14:paraId="783A008E" w14:textId="77777777" w:rsidR="006E0AE4" w:rsidRDefault="006E0AE4" w:rsidP="006E0AE4">
            <w:pPr>
              <w:rPr>
                <w:rFonts w:ascii="Times New Roman" w:hAnsi="Times New Roman" w:cs="Times New Roman"/>
                <w:sz w:val="20"/>
                <w:szCs w:val="20"/>
              </w:rPr>
            </w:pPr>
            <w:r>
              <w:rPr>
                <w:rFonts w:ascii="Times New Roman" w:hAnsi="Times New Roman" w:cs="Times New Roman"/>
                <w:sz w:val="20"/>
                <w:szCs w:val="20"/>
              </w:rPr>
              <w:t>There are several benefits that also justify the introduction even without simulation, i.e.</w:t>
            </w:r>
          </w:p>
          <w:p w14:paraId="64342FBC" w14:textId="77777777" w:rsidR="006E0AE4" w:rsidRDefault="006E0AE4" w:rsidP="006E0AE4">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 xml:space="preserve">Efficient from the system </w:t>
            </w:r>
            <w:proofErr w:type="spellStart"/>
            <w:r>
              <w:rPr>
                <w:rFonts w:ascii="Times New Roman" w:hAnsi="Times New Roman" w:cs="Times New Roman"/>
                <w:sz w:val="20"/>
                <w:szCs w:val="20"/>
              </w:rPr>
              <w:t>operayion</w:t>
            </w:r>
            <w:proofErr w:type="spellEnd"/>
            <w:r>
              <w:rPr>
                <w:rFonts w:ascii="Times New Roman" w:hAnsi="Times New Roman" w:cs="Times New Roman"/>
                <w:sz w:val="20"/>
                <w:szCs w:val="20"/>
              </w:rPr>
              <w:t xml:space="preserve"> point of view.</w:t>
            </w:r>
          </w:p>
          <w:p w14:paraId="41182BB8" w14:textId="77777777" w:rsidR="006E0AE4" w:rsidRDefault="006E0AE4" w:rsidP="006E0AE4">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Reducing the DL overhead compared to triggering by UL grant</w:t>
            </w:r>
          </w:p>
          <w:p w14:paraId="3FE0DEDD" w14:textId="77777777" w:rsidR="006E0AE4" w:rsidRDefault="006E0AE4" w:rsidP="006E0AE4">
            <w:pPr>
              <w:pStyle w:val="ListParagraph"/>
              <w:numPr>
                <w:ilvl w:val="0"/>
                <w:numId w:val="50"/>
              </w:numPr>
              <w:rPr>
                <w:rFonts w:ascii="Times New Roman" w:hAnsi="Times New Roman" w:cs="Times New Roman"/>
                <w:sz w:val="20"/>
                <w:szCs w:val="20"/>
              </w:rPr>
            </w:pPr>
            <w:proofErr w:type="spellStart"/>
            <w:r>
              <w:rPr>
                <w:rFonts w:ascii="Times New Roman" w:hAnsi="Times New Roman" w:cs="Times New Roman"/>
                <w:sz w:val="20"/>
                <w:szCs w:val="20"/>
              </w:rPr>
              <w:t>Benifical</w:t>
            </w:r>
            <w:proofErr w:type="spellEnd"/>
            <w:r>
              <w:rPr>
                <w:rFonts w:ascii="Times New Roman" w:hAnsi="Times New Roman" w:cs="Times New Roman"/>
                <w:sz w:val="20"/>
                <w:szCs w:val="20"/>
              </w:rPr>
              <w:t xml:space="preserve"> for the latency, because it can be </w:t>
            </w:r>
            <w:proofErr w:type="spellStart"/>
            <w:r>
              <w:rPr>
                <w:rFonts w:ascii="Times New Roman" w:hAnsi="Times New Roman" w:cs="Times New Roman"/>
                <w:sz w:val="20"/>
                <w:szCs w:val="20"/>
              </w:rPr>
              <w:t>guarantted</w:t>
            </w:r>
            <w:proofErr w:type="spellEnd"/>
            <w:r>
              <w:rPr>
                <w:rFonts w:ascii="Times New Roman" w:hAnsi="Times New Roman" w:cs="Times New Roman"/>
                <w:sz w:val="20"/>
                <w:szCs w:val="20"/>
              </w:rPr>
              <w:t xml:space="preserve"> that the A-CSI is </w:t>
            </w:r>
            <w:proofErr w:type="spellStart"/>
            <w:r>
              <w:rPr>
                <w:rFonts w:ascii="Times New Roman" w:hAnsi="Times New Roman" w:cs="Times New Roman"/>
                <w:sz w:val="20"/>
                <w:szCs w:val="20"/>
              </w:rPr>
              <w:t>trioggered</w:t>
            </w:r>
            <w:proofErr w:type="spellEnd"/>
            <w:r>
              <w:rPr>
                <w:rFonts w:ascii="Times New Roman" w:hAnsi="Times New Roman" w:cs="Times New Roman"/>
                <w:sz w:val="20"/>
                <w:szCs w:val="20"/>
              </w:rPr>
              <w:t xml:space="preserve"> as early as possible (together with the DL assignment</w:t>
            </w:r>
          </w:p>
          <w:p w14:paraId="017DDF6C" w14:textId="30D28F37" w:rsidR="006E0AE4" w:rsidRPr="006E0AE4" w:rsidRDefault="006E0AE4" w:rsidP="006E0AE4">
            <w:pPr>
              <w:pStyle w:val="ListParagraph"/>
              <w:numPr>
                <w:ilvl w:val="0"/>
                <w:numId w:val="50"/>
              </w:numPr>
              <w:rPr>
                <w:rFonts w:ascii="Times New Roman" w:hAnsi="Times New Roman" w:cs="Times New Roman"/>
                <w:sz w:val="20"/>
                <w:szCs w:val="20"/>
              </w:rPr>
            </w:pPr>
            <w:r w:rsidRPr="006E0AE4">
              <w:rPr>
                <w:rFonts w:ascii="Times New Roman" w:hAnsi="Times New Roman" w:cs="Times New Roman"/>
                <w:sz w:val="20"/>
                <w:szCs w:val="20"/>
              </w:rPr>
              <w:t xml:space="preserve">Decoupling </w:t>
            </w:r>
            <w:proofErr w:type="gramStart"/>
            <w:r w:rsidRPr="006E0AE4">
              <w:rPr>
                <w:rFonts w:ascii="Times New Roman" w:hAnsi="Times New Roman" w:cs="Times New Roman"/>
                <w:sz w:val="20"/>
                <w:szCs w:val="20"/>
              </w:rPr>
              <w:t>time-line</w:t>
            </w:r>
            <w:proofErr w:type="gramEnd"/>
            <w:r w:rsidRPr="006E0AE4">
              <w:rPr>
                <w:rFonts w:ascii="Times New Roman" w:hAnsi="Times New Roman" w:cs="Times New Roman"/>
                <w:sz w:val="20"/>
                <w:szCs w:val="20"/>
              </w:rPr>
              <w:t xml:space="preserve"> for A-CSI reports and PUSCH processing time</w:t>
            </w:r>
          </w:p>
        </w:tc>
      </w:tr>
      <w:tr w:rsidR="000201D2" w:rsidRPr="00BD1D73" w14:paraId="45B921BC" w14:textId="77777777" w:rsidTr="004F7F18">
        <w:tc>
          <w:tcPr>
            <w:tcW w:w="1615" w:type="dxa"/>
          </w:tcPr>
          <w:p w14:paraId="35FD2792" w14:textId="77777777" w:rsidR="000201D2" w:rsidRPr="00BD1D73" w:rsidRDefault="000201D2" w:rsidP="004F7F18">
            <w:pPr>
              <w:rPr>
                <w:rFonts w:ascii="Times New Roman" w:hAnsi="Times New Roman" w:cs="Times New Roman"/>
                <w:sz w:val="20"/>
                <w:szCs w:val="20"/>
              </w:rPr>
            </w:pPr>
          </w:p>
        </w:tc>
        <w:tc>
          <w:tcPr>
            <w:tcW w:w="1170" w:type="dxa"/>
          </w:tcPr>
          <w:p w14:paraId="4BE3E042" w14:textId="77777777" w:rsidR="000201D2" w:rsidRPr="00BD1D73" w:rsidRDefault="000201D2" w:rsidP="004F7F18">
            <w:pPr>
              <w:rPr>
                <w:rFonts w:ascii="Times New Roman" w:hAnsi="Times New Roman" w:cs="Times New Roman"/>
                <w:sz w:val="20"/>
                <w:szCs w:val="20"/>
              </w:rPr>
            </w:pPr>
          </w:p>
        </w:tc>
        <w:tc>
          <w:tcPr>
            <w:tcW w:w="6844" w:type="dxa"/>
          </w:tcPr>
          <w:p w14:paraId="001F241D" w14:textId="77777777" w:rsidR="000201D2" w:rsidRPr="00BD1D73" w:rsidRDefault="000201D2" w:rsidP="004F7F18">
            <w:pPr>
              <w:rPr>
                <w:rFonts w:ascii="Times New Roman" w:hAnsi="Times New Roman" w:cs="Times New Roman"/>
                <w:sz w:val="20"/>
                <w:szCs w:val="20"/>
              </w:rPr>
            </w:pPr>
          </w:p>
        </w:tc>
      </w:tr>
      <w:tr w:rsidR="000201D2" w:rsidRPr="00BD1D73" w14:paraId="1F7B6AA5" w14:textId="77777777" w:rsidTr="004F7F18">
        <w:tc>
          <w:tcPr>
            <w:tcW w:w="1615" w:type="dxa"/>
          </w:tcPr>
          <w:p w14:paraId="6A5001C9" w14:textId="77777777" w:rsidR="000201D2" w:rsidRPr="00BD1D73" w:rsidRDefault="000201D2" w:rsidP="004F7F18">
            <w:pPr>
              <w:rPr>
                <w:rFonts w:ascii="Times New Roman" w:hAnsi="Times New Roman" w:cs="Times New Roman"/>
                <w:sz w:val="20"/>
                <w:szCs w:val="20"/>
              </w:rPr>
            </w:pPr>
          </w:p>
        </w:tc>
        <w:tc>
          <w:tcPr>
            <w:tcW w:w="1170" w:type="dxa"/>
          </w:tcPr>
          <w:p w14:paraId="1A61781A" w14:textId="77777777" w:rsidR="000201D2" w:rsidRPr="00BD1D73" w:rsidRDefault="000201D2" w:rsidP="004F7F18">
            <w:pPr>
              <w:rPr>
                <w:rFonts w:ascii="Times New Roman" w:hAnsi="Times New Roman" w:cs="Times New Roman"/>
                <w:sz w:val="20"/>
                <w:szCs w:val="20"/>
              </w:rPr>
            </w:pPr>
          </w:p>
        </w:tc>
        <w:tc>
          <w:tcPr>
            <w:tcW w:w="6844" w:type="dxa"/>
          </w:tcPr>
          <w:p w14:paraId="28494F7E" w14:textId="77777777" w:rsidR="000201D2" w:rsidRPr="00BD1D73" w:rsidRDefault="000201D2" w:rsidP="004F7F18">
            <w:pPr>
              <w:rPr>
                <w:rFonts w:ascii="Times New Roman" w:hAnsi="Times New Roman" w:cs="Times New Roman"/>
                <w:sz w:val="20"/>
                <w:szCs w:val="20"/>
              </w:rPr>
            </w:pPr>
          </w:p>
        </w:tc>
      </w:tr>
    </w:tbl>
    <w:p w14:paraId="66A9FDA8" w14:textId="77777777" w:rsidR="000201D2" w:rsidRDefault="000201D2" w:rsidP="00E31C0E">
      <w:pPr>
        <w:rPr>
          <w:rFonts w:ascii="Times New Roman" w:hAnsi="Times New Roman" w:cs="Times New Roman"/>
          <w:b/>
          <w:bCs/>
          <w:sz w:val="20"/>
          <w:szCs w:val="20"/>
          <w:highlight w:val="yellow"/>
          <w:lang w:eastAsia="zh-CN"/>
        </w:rPr>
      </w:pPr>
    </w:p>
    <w:p w14:paraId="42E455A1" w14:textId="77777777" w:rsidR="00F16629" w:rsidRDefault="00F16629" w:rsidP="00E31C0E">
      <w:pPr>
        <w:rPr>
          <w:rFonts w:ascii="Times New Roman" w:hAnsi="Times New Roman" w:cs="Times New Roman"/>
          <w:b/>
          <w:bCs/>
          <w:sz w:val="20"/>
          <w:szCs w:val="20"/>
          <w:highlight w:val="yellow"/>
          <w:lang w:eastAsia="zh-CN"/>
        </w:rPr>
      </w:pPr>
    </w:p>
    <w:p w14:paraId="40F6F8BB" w14:textId="0FAFC821" w:rsidR="00B56BC0" w:rsidRDefault="00BD1D73" w:rsidP="00E31C0E">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Question 1</w:t>
      </w:r>
      <w:r w:rsidRPr="000201D2">
        <w:rPr>
          <w:rFonts w:ascii="Times New Roman" w:hAnsi="Times New Roman" w:cs="Times New Roman"/>
          <w:b/>
          <w:bCs/>
          <w:sz w:val="20"/>
          <w:szCs w:val="20"/>
          <w:highlight w:val="yellow"/>
          <w:shd w:val="clear" w:color="auto" w:fill="FFFF00"/>
          <w:lang w:eastAsia="zh-CN"/>
        </w:rPr>
        <w:t>-</w:t>
      </w:r>
      <w:r w:rsidR="00F16629" w:rsidRPr="000201D2">
        <w:rPr>
          <w:rFonts w:ascii="Times New Roman" w:hAnsi="Times New Roman" w:cs="Times New Roman"/>
          <w:b/>
          <w:bCs/>
          <w:sz w:val="20"/>
          <w:szCs w:val="20"/>
          <w:shd w:val="clear" w:color="auto" w:fill="FFFF00"/>
          <w:lang w:eastAsia="zh-CN"/>
        </w:rPr>
        <w:t>2</w:t>
      </w:r>
      <w:r w:rsidRPr="000201D2">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Would FL proposal 7.1-1 acceptable, considering </w:t>
      </w:r>
      <w:r w:rsidR="000201D2">
        <w:rPr>
          <w:rFonts w:ascii="Times New Roman" w:hAnsi="Times New Roman" w:cs="Times New Roman"/>
          <w:sz w:val="20"/>
          <w:szCs w:val="20"/>
          <w:lang w:eastAsia="zh-CN"/>
        </w:rPr>
        <w:t xml:space="preserve">available analysis and </w:t>
      </w:r>
      <w:r>
        <w:rPr>
          <w:rFonts w:ascii="Times New Roman" w:hAnsi="Times New Roman" w:cs="Times New Roman"/>
          <w:sz w:val="20"/>
          <w:szCs w:val="20"/>
          <w:lang w:eastAsia="zh-CN"/>
        </w:rPr>
        <w:t xml:space="preserve">evaluation </w:t>
      </w:r>
      <w:r w:rsidR="000201D2">
        <w:rPr>
          <w:rFonts w:ascii="Times New Roman" w:hAnsi="Times New Roman" w:cs="Times New Roman"/>
          <w:sz w:val="20"/>
          <w:szCs w:val="20"/>
          <w:lang w:eastAsia="zh-CN"/>
        </w:rPr>
        <w:t>results</w:t>
      </w:r>
      <w:r>
        <w:rPr>
          <w:rFonts w:ascii="Times New Roman" w:hAnsi="Times New Roman" w:cs="Times New Roman"/>
          <w:sz w:val="20"/>
          <w:szCs w:val="20"/>
          <w:lang w:eastAsia="zh-CN"/>
        </w:rPr>
        <w:t>? If not, would it become acceptable with different or additional condition(s)?</w:t>
      </w:r>
    </w:p>
    <w:tbl>
      <w:tblPr>
        <w:tblStyle w:val="TableGrid"/>
        <w:tblW w:w="0" w:type="auto"/>
        <w:tblLook w:val="04A0" w:firstRow="1" w:lastRow="0" w:firstColumn="1" w:lastColumn="0" w:noHBand="0" w:noVBand="1"/>
      </w:tblPr>
      <w:tblGrid>
        <w:gridCol w:w="1615"/>
        <w:gridCol w:w="1170"/>
        <w:gridCol w:w="6844"/>
      </w:tblGrid>
      <w:tr w:rsidR="00BD1D73" w:rsidRPr="00BD1D73" w14:paraId="146D0255" w14:textId="77777777" w:rsidTr="00BD1D73">
        <w:tc>
          <w:tcPr>
            <w:tcW w:w="1615" w:type="dxa"/>
          </w:tcPr>
          <w:p w14:paraId="5E8E1AEF"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0CAC2E80"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48098A6"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D1D73" w:rsidRPr="00BD1D73" w14:paraId="0988999D" w14:textId="77777777" w:rsidTr="00BD1D73">
        <w:tc>
          <w:tcPr>
            <w:tcW w:w="1615" w:type="dxa"/>
          </w:tcPr>
          <w:p w14:paraId="34FF2B2E" w14:textId="1156B7A3"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3C28554F" w14:textId="0174C23D"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725D8A1E" w14:textId="3C74F479"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Support FL proposal 7.1-1.</w:t>
            </w:r>
          </w:p>
        </w:tc>
      </w:tr>
      <w:tr w:rsidR="00BD1D73" w:rsidRPr="00BD1D73" w14:paraId="7C8A746B" w14:textId="77777777" w:rsidTr="00BD1D73">
        <w:tc>
          <w:tcPr>
            <w:tcW w:w="1615" w:type="dxa"/>
          </w:tcPr>
          <w:p w14:paraId="08558D5C" w14:textId="159714D4"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551CBA52" w14:textId="7C9409CA"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4A24B040" w14:textId="76063C61"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A-CSI on PUCCH cannot possibly outperform SP-CSI in terms of UR</w:t>
            </w:r>
            <w:r w:rsidR="00976E8D">
              <w:rPr>
                <w:rFonts w:ascii="Times New Roman" w:hAnsi="Times New Roman" w:cs="Times New Roman"/>
                <w:sz w:val="20"/>
                <w:szCs w:val="20"/>
              </w:rPr>
              <w:t>LLC throughout or reliability. The only</w:t>
            </w:r>
            <w:r>
              <w:rPr>
                <w:rFonts w:ascii="Times New Roman" w:hAnsi="Times New Roman" w:cs="Times New Roman"/>
                <w:sz w:val="20"/>
                <w:szCs w:val="20"/>
              </w:rPr>
              <w:t xml:space="preserve">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BD1D73" w:rsidRPr="00BD1D73" w14:paraId="258C8375" w14:textId="77777777" w:rsidTr="00BD1D73">
        <w:tc>
          <w:tcPr>
            <w:tcW w:w="1615" w:type="dxa"/>
          </w:tcPr>
          <w:p w14:paraId="7ED6E0AC" w14:textId="77DEC5CE" w:rsidR="00BD1D73" w:rsidRPr="00BD1D73" w:rsidRDefault="00C16B7A" w:rsidP="00BD1D73">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476292A" w14:textId="38576626" w:rsidR="00BD1D73" w:rsidRPr="00BD1D73" w:rsidRDefault="00C16B7A" w:rsidP="00BD1D73">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1415DB58" w14:textId="56B68FED" w:rsidR="00BD1D73" w:rsidRPr="00BD1D73" w:rsidRDefault="00C16B7A" w:rsidP="00BD1D73">
            <w:pPr>
              <w:rPr>
                <w:rFonts w:ascii="Times New Roman" w:hAnsi="Times New Roman" w:cs="Times New Roman"/>
                <w:sz w:val="20"/>
                <w:szCs w:val="20"/>
              </w:rPr>
            </w:pPr>
            <w:r>
              <w:rPr>
                <w:rFonts w:ascii="Times New Roman" w:hAnsi="Times New Roman" w:cs="Times New Roman"/>
                <w:sz w:val="20"/>
                <w:szCs w:val="20"/>
              </w:rPr>
              <w:t>We are supportive to the proposal in general. For the number of bits at this</w:t>
            </w:r>
            <w:r w:rsidR="006B12EC">
              <w:rPr>
                <w:rFonts w:ascii="Times New Roman" w:hAnsi="Times New Roman" w:cs="Times New Roman"/>
                <w:sz w:val="20"/>
                <w:szCs w:val="20"/>
              </w:rPr>
              <w:t xml:space="preserve"> stage, </w:t>
            </w:r>
            <w:r w:rsidR="00C820DF">
              <w:rPr>
                <w:rFonts w:ascii="Times New Roman" w:hAnsi="Times New Roman" w:cs="Times New Roman"/>
                <w:sz w:val="20"/>
                <w:szCs w:val="20"/>
              </w:rPr>
              <w:t>the detai</w:t>
            </w:r>
            <w:r>
              <w:rPr>
                <w:rFonts w:ascii="Times New Roman" w:hAnsi="Times New Roman" w:cs="Times New Roman"/>
                <w:sz w:val="20"/>
                <w:szCs w:val="20"/>
              </w:rPr>
              <w:t>l</w:t>
            </w:r>
            <w:r w:rsidR="00C820DF">
              <w:rPr>
                <w:rFonts w:ascii="Times New Roman" w:hAnsi="Times New Roman" w:cs="Times New Roman"/>
                <w:sz w:val="20"/>
                <w:szCs w:val="20"/>
              </w:rPr>
              <w:t>s</w:t>
            </w:r>
            <w:r>
              <w:rPr>
                <w:rFonts w:ascii="Times New Roman" w:hAnsi="Times New Roman" w:cs="Times New Roman"/>
                <w:sz w:val="20"/>
                <w:szCs w:val="20"/>
              </w:rPr>
              <w:t xml:space="preserve"> would depend on the specific design. If it is acceptable to the group, we </w:t>
            </w:r>
            <w:proofErr w:type="spellStart"/>
            <w:r>
              <w:rPr>
                <w:rFonts w:ascii="Times New Roman" w:hAnsi="Times New Roman" w:cs="Times New Roman"/>
                <w:sz w:val="20"/>
                <w:szCs w:val="20"/>
              </w:rPr>
              <w:t>we</w:t>
            </w:r>
            <w:proofErr w:type="spellEnd"/>
            <w:r>
              <w:rPr>
                <w:rFonts w:ascii="Times New Roman" w:hAnsi="Times New Roman" w:cs="Times New Roman"/>
                <w:sz w:val="20"/>
                <w:szCs w:val="20"/>
              </w:rPr>
              <w:t xml:space="preserve"> would slightly prefer [X], instead of [2], and then have a note that X should be small. </w:t>
            </w:r>
          </w:p>
        </w:tc>
      </w:tr>
      <w:tr w:rsidR="007E09C5" w:rsidRPr="00BD1D73" w14:paraId="44321737" w14:textId="77777777" w:rsidTr="00BD1D73">
        <w:tc>
          <w:tcPr>
            <w:tcW w:w="1615" w:type="dxa"/>
          </w:tcPr>
          <w:p w14:paraId="680E9B55" w14:textId="41F76604" w:rsidR="007E09C5" w:rsidRDefault="007E09C5" w:rsidP="00BD1D73">
            <w:pPr>
              <w:rPr>
                <w:rFonts w:ascii="Times New Roman" w:hAnsi="Times New Roman" w:cs="Times New Roman"/>
                <w:sz w:val="20"/>
                <w:szCs w:val="20"/>
              </w:rPr>
            </w:pPr>
            <w:r>
              <w:rPr>
                <w:rFonts w:ascii="Times New Roman" w:hAnsi="Times New Roman" w:cs="Times New Roman"/>
                <w:sz w:val="20"/>
                <w:szCs w:val="20"/>
              </w:rPr>
              <w:t>Sony</w:t>
            </w:r>
          </w:p>
        </w:tc>
        <w:tc>
          <w:tcPr>
            <w:tcW w:w="1170" w:type="dxa"/>
          </w:tcPr>
          <w:p w14:paraId="1369FC6D" w14:textId="786379E2" w:rsidR="007E09C5" w:rsidRDefault="007E09C5" w:rsidP="00BD1D73">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64058E54" w14:textId="5E4A33E4" w:rsidR="007E09C5" w:rsidRDefault="007E09C5" w:rsidP="00BD1D73">
            <w:pPr>
              <w:rPr>
                <w:rFonts w:ascii="Times New Roman" w:hAnsi="Times New Roman" w:cs="Times New Roman"/>
                <w:sz w:val="20"/>
                <w:szCs w:val="20"/>
              </w:rPr>
            </w:pPr>
            <w:r>
              <w:rPr>
                <w:rFonts w:ascii="Times New Roman" w:hAnsi="Times New Roman" w:cs="Times New Roman"/>
                <w:sz w:val="20"/>
                <w:szCs w:val="20"/>
              </w:rPr>
              <w:t>The only advantage it has over SP-CSI is that it can be used to early terminate PDSCH.  Apart from that, SP-CSI can do the same job.</w:t>
            </w:r>
          </w:p>
        </w:tc>
      </w:tr>
    </w:tbl>
    <w:p w14:paraId="55E19017" w14:textId="2D32CCB5" w:rsidR="00B56BC0" w:rsidRPr="00BD1D73" w:rsidRDefault="00B56BC0" w:rsidP="00E31C0E">
      <w:pPr>
        <w:rPr>
          <w:rFonts w:ascii="Times New Roman" w:hAnsi="Times New Roman" w:cs="Times New Roman"/>
          <w:sz w:val="20"/>
          <w:szCs w:val="20"/>
          <w:lang w:eastAsia="zh-CN"/>
        </w:rPr>
      </w:pPr>
    </w:p>
    <w:p w14:paraId="013D22A4" w14:textId="08825FD8" w:rsidR="00F16629" w:rsidRDefault="00F16629" w:rsidP="00F16629">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Question 1</w:t>
      </w:r>
      <w:r w:rsidRPr="00F16629">
        <w:rPr>
          <w:rFonts w:ascii="Times New Roman" w:hAnsi="Times New Roman" w:cs="Times New Roman"/>
          <w:b/>
          <w:bCs/>
          <w:sz w:val="20"/>
          <w:szCs w:val="20"/>
          <w:highlight w:val="yellow"/>
          <w:lang w:eastAsia="zh-CN"/>
        </w:rPr>
        <w:t>-3</w:t>
      </w:r>
      <w:r>
        <w:rPr>
          <w:rFonts w:ascii="Times New Roman" w:hAnsi="Times New Roman" w:cs="Times New Roman"/>
          <w:sz w:val="20"/>
          <w:szCs w:val="20"/>
          <w:lang w:eastAsia="zh-CN"/>
        </w:rPr>
        <w:t>: If FL proposal 7.1-1 is not a</w:t>
      </w:r>
      <w:r w:rsidR="000201D2">
        <w:rPr>
          <w:rFonts w:ascii="Times New Roman" w:hAnsi="Times New Roman" w:cs="Times New Roman"/>
          <w:sz w:val="20"/>
          <w:szCs w:val="20"/>
          <w:lang w:eastAsia="zh-CN"/>
        </w:rPr>
        <w:t>greeable by the group</w:t>
      </w:r>
      <w:r>
        <w:rPr>
          <w:rFonts w:ascii="Times New Roman" w:hAnsi="Times New Roman" w:cs="Times New Roman"/>
          <w:sz w:val="20"/>
          <w:szCs w:val="20"/>
          <w:lang w:eastAsia="zh-CN"/>
        </w:rPr>
        <w:t xml:space="preserve">, </w:t>
      </w:r>
      <w:r w:rsidR="000201D2">
        <w:rPr>
          <w:rFonts w:ascii="Times New Roman" w:hAnsi="Times New Roman" w:cs="Times New Roman"/>
          <w:sz w:val="20"/>
          <w:szCs w:val="20"/>
          <w:lang w:eastAsia="zh-CN"/>
        </w:rPr>
        <w:t>what way forward would you suggest</w:t>
      </w:r>
      <w:r>
        <w:rPr>
          <w:rFonts w:ascii="Times New Roman" w:hAnsi="Times New Roman" w:cs="Times New Roman"/>
          <w:sz w:val="20"/>
          <w:szCs w:val="20"/>
          <w:lang w:eastAsia="zh-CN"/>
        </w:rPr>
        <w:t>?</w:t>
      </w:r>
      <w:r w:rsidR="000201D2">
        <w:rPr>
          <w:rFonts w:ascii="Times New Roman" w:hAnsi="Times New Roman" w:cs="Times New Roman"/>
          <w:sz w:val="20"/>
          <w:szCs w:val="20"/>
          <w:lang w:eastAsia="zh-CN"/>
        </w:rPr>
        <w:t xml:space="preserve"> E.g. make decision in this meeting to not support? Continue evaluating until next meeting? Consider alternate triggering enhancements </w:t>
      </w:r>
      <w:r w:rsidR="000C78A0">
        <w:rPr>
          <w:rFonts w:ascii="Times New Roman" w:hAnsi="Times New Roman" w:cs="Times New Roman"/>
          <w:sz w:val="20"/>
          <w:szCs w:val="20"/>
          <w:lang w:eastAsia="zh-CN"/>
        </w:rPr>
        <w:t>(</w:t>
      </w:r>
      <w:r w:rsidR="000201D2">
        <w:rPr>
          <w:rFonts w:ascii="Times New Roman" w:hAnsi="Times New Roman" w:cs="Times New Roman"/>
          <w:sz w:val="20"/>
          <w:szCs w:val="20"/>
          <w:lang w:eastAsia="zh-CN"/>
        </w:rPr>
        <w:t xml:space="preserve">such as </w:t>
      </w:r>
      <w:r w:rsidR="000C78A0">
        <w:rPr>
          <w:rFonts w:ascii="Times New Roman" w:hAnsi="Times New Roman" w:cs="Times New Roman"/>
          <w:sz w:val="20"/>
          <w:szCs w:val="20"/>
          <w:lang w:eastAsia="zh-CN"/>
        </w:rPr>
        <w:t>enhanced SP-CSI on PUCCH [12] or enhanced CSI-RS/SRS triggering [21])</w:t>
      </w:r>
      <w:r w:rsidR="000201D2">
        <w:rPr>
          <w:rFonts w:ascii="Times New Roman" w:hAnsi="Times New Roman" w:cs="Times New Roman"/>
          <w:sz w:val="20"/>
          <w:szCs w:val="20"/>
          <w:lang w:eastAsia="zh-CN"/>
        </w:rPr>
        <w:t xml:space="preserve">? </w:t>
      </w:r>
    </w:p>
    <w:tbl>
      <w:tblPr>
        <w:tblStyle w:val="TableGrid"/>
        <w:tblW w:w="0" w:type="auto"/>
        <w:tblLook w:val="04A0" w:firstRow="1" w:lastRow="0" w:firstColumn="1" w:lastColumn="0" w:noHBand="0" w:noVBand="1"/>
      </w:tblPr>
      <w:tblGrid>
        <w:gridCol w:w="1615"/>
        <w:gridCol w:w="1170"/>
        <w:gridCol w:w="6844"/>
      </w:tblGrid>
      <w:tr w:rsidR="00B3307E" w:rsidRPr="00BD1D73" w14:paraId="5DE4C942" w14:textId="77777777" w:rsidTr="004F7F18">
        <w:tc>
          <w:tcPr>
            <w:tcW w:w="1615" w:type="dxa"/>
          </w:tcPr>
          <w:p w14:paraId="7076C992"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81FE7D1"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B0D077B"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10ECA78C" w14:textId="77777777" w:rsidTr="004F7F18">
        <w:tc>
          <w:tcPr>
            <w:tcW w:w="1615" w:type="dxa"/>
          </w:tcPr>
          <w:p w14:paraId="2D09BF12" w14:textId="12FBE2C5" w:rsidR="00B3307E" w:rsidRPr="00BD1D73" w:rsidRDefault="0041539F" w:rsidP="004F7F18">
            <w:pPr>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1170" w:type="dxa"/>
          </w:tcPr>
          <w:p w14:paraId="69F3E410" w14:textId="77777777" w:rsidR="00B3307E" w:rsidRPr="00BD1D73" w:rsidRDefault="00B3307E" w:rsidP="004F7F18">
            <w:pPr>
              <w:rPr>
                <w:rFonts w:ascii="Times New Roman" w:hAnsi="Times New Roman" w:cs="Times New Roman"/>
                <w:sz w:val="20"/>
                <w:szCs w:val="20"/>
              </w:rPr>
            </w:pPr>
          </w:p>
        </w:tc>
        <w:tc>
          <w:tcPr>
            <w:tcW w:w="6844" w:type="dxa"/>
          </w:tcPr>
          <w:p w14:paraId="4C812170" w14:textId="0B3D2E31" w:rsidR="00B3307E" w:rsidRPr="00BD1D73" w:rsidRDefault="0041539F" w:rsidP="00976E8D">
            <w:pPr>
              <w:rPr>
                <w:rFonts w:ascii="Times New Roman" w:hAnsi="Times New Roman" w:cs="Times New Roman"/>
                <w:sz w:val="20"/>
                <w:szCs w:val="20"/>
              </w:rPr>
            </w:pPr>
            <w:r>
              <w:rPr>
                <w:rFonts w:ascii="Times New Roman" w:hAnsi="Times New Roman" w:cs="Times New Roman"/>
                <w:sz w:val="20"/>
                <w:szCs w:val="20"/>
              </w:rPr>
              <w:t xml:space="preserve">Conclude that no </w:t>
            </w:r>
            <w:r w:rsidR="00976E8D">
              <w:rPr>
                <w:rFonts w:ascii="Times New Roman" w:hAnsi="Times New Roman" w:cs="Times New Roman"/>
                <w:sz w:val="20"/>
                <w:szCs w:val="20"/>
              </w:rPr>
              <w:t xml:space="preserve">agreement to </w:t>
            </w:r>
            <w:r>
              <w:rPr>
                <w:rFonts w:ascii="Times New Roman" w:hAnsi="Times New Roman" w:cs="Times New Roman"/>
                <w:sz w:val="20"/>
                <w:szCs w:val="20"/>
              </w:rPr>
              <w:t xml:space="preserve">support </w:t>
            </w:r>
            <w:r w:rsidR="00976E8D">
              <w:rPr>
                <w:rFonts w:ascii="Times New Roman" w:hAnsi="Times New Roman" w:cs="Times New Roman"/>
                <w:sz w:val="20"/>
                <w:szCs w:val="20"/>
              </w:rPr>
              <w:t xml:space="preserve">A-CSI on PUCCH </w:t>
            </w:r>
            <w:r>
              <w:rPr>
                <w:rFonts w:ascii="Times New Roman" w:hAnsi="Times New Roman" w:cs="Times New Roman"/>
                <w:sz w:val="20"/>
                <w:szCs w:val="20"/>
              </w:rPr>
              <w:t>for Rel-17 URLLC. That does not mean that A-CSI on PUCCH is not useful – only that Rel-17 URLLC is not</w:t>
            </w:r>
            <w:r w:rsidR="00976E8D">
              <w:rPr>
                <w:rFonts w:ascii="Times New Roman" w:hAnsi="Times New Roman" w:cs="Times New Roman"/>
                <w:sz w:val="20"/>
                <w:szCs w:val="20"/>
              </w:rPr>
              <w:t xml:space="preserve"> a use-case scenario </w:t>
            </w:r>
            <w:r>
              <w:rPr>
                <w:rFonts w:ascii="Times New Roman" w:hAnsi="Times New Roman" w:cs="Times New Roman"/>
                <w:sz w:val="20"/>
                <w:szCs w:val="20"/>
              </w:rPr>
              <w:t>justifying introduction of that feature.</w:t>
            </w:r>
          </w:p>
        </w:tc>
      </w:tr>
      <w:tr w:rsidR="00B3307E" w:rsidRPr="00BD1D73" w14:paraId="474BE165" w14:textId="77777777" w:rsidTr="004F7F18">
        <w:tc>
          <w:tcPr>
            <w:tcW w:w="1615" w:type="dxa"/>
          </w:tcPr>
          <w:p w14:paraId="61E461E0" w14:textId="44C39F13" w:rsidR="00B3307E" w:rsidRPr="00BD1D73" w:rsidRDefault="00C16B7A"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18BBB2D" w14:textId="77777777" w:rsidR="00B3307E" w:rsidRPr="00BD1D73" w:rsidRDefault="00B3307E" w:rsidP="004F7F18">
            <w:pPr>
              <w:rPr>
                <w:rFonts w:ascii="Times New Roman" w:hAnsi="Times New Roman" w:cs="Times New Roman"/>
                <w:sz w:val="20"/>
                <w:szCs w:val="20"/>
              </w:rPr>
            </w:pPr>
          </w:p>
        </w:tc>
        <w:tc>
          <w:tcPr>
            <w:tcW w:w="6844" w:type="dxa"/>
          </w:tcPr>
          <w:p w14:paraId="389856EF" w14:textId="37181D42" w:rsidR="00B3307E" w:rsidRPr="00BD1D73" w:rsidRDefault="00C16B7A" w:rsidP="00C820DF">
            <w:pPr>
              <w:rPr>
                <w:rFonts w:ascii="Times New Roman" w:hAnsi="Times New Roman" w:cs="Times New Roman"/>
                <w:sz w:val="20"/>
                <w:szCs w:val="20"/>
              </w:rPr>
            </w:pPr>
            <w:r>
              <w:rPr>
                <w:rFonts w:ascii="Times New Roman" w:hAnsi="Times New Roman" w:cs="Times New Roman"/>
                <w:sz w:val="20"/>
                <w:szCs w:val="20"/>
              </w:rPr>
              <w:t>We need to look at the whole picture. One possibility is as the FL said, we could consider mor</w:t>
            </w:r>
            <w:r w:rsidR="00C820DF">
              <w:rPr>
                <w:rFonts w:ascii="Times New Roman" w:hAnsi="Times New Roman" w:cs="Times New Roman"/>
                <w:sz w:val="20"/>
                <w:szCs w:val="20"/>
              </w:rPr>
              <w:t xml:space="preserve">e triggering methods. But we could </w:t>
            </w:r>
            <w:r w:rsidR="00991C4A">
              <w:rPr>
                <w:rFonts w:ascii="Times New Roman" w:hAnsi="Times New Roman" w:cs="Times New Roman"/>
                <w:sz w:val="20"/>
                <w:szCs w:val="20"/>
              </w:rPr>
              <w:t xml:space="preserve">also look </w:t>
            </w:r>
            <w:r w:rsidR="00C820DF">
              <w:rPr>
                <w:rFonts w:ascii="Times New Roman" w:hAnsi="Times New Roman" w:cs="Times New Roman"/>
                <w:sz w:val="20"/>
                <w:szCs w:val="20"/>
              </w:rPr>
              <w:t xml:space="preserve">wider </w:t>
            </w:r>
            <w:r w:rsidR="006B12EC">
              <w:rPr>
                <w:rFonts w:ascii="Times New Roman" w:hAnsi="Times New Roman" w:cs="Times New Roman"/>
                <w:sz w:val="20"/>
                <w:szCs w:val="20"/>
              </w:rPr>
              <w:t xml:space="preserve">than just </w:t>
            </w:r>
            <w:proofErr w:type="spellStart"/>
            <w:r w:rsidR="006B12EC">
              <w:rPr>
                <w:rFonts w:ascii="Times New Roman" w:hAnsi="Times New Roman" w:cs="Times New Roman"/>
                <w:sz w:val="20"/>
                <w:szCs w:val="20"/>
              </w:rPr>
              <w:t>rigegring</w:t>
            </w:r>
            <w:proofErr w:type="spellEnd"/>
            <w:r w:rsidR="006B12EC">
              <w:rPr>
                <w:rFonts w:ascii="Times New Roman" w:hAnsi="Times New Roman" w:cs="Times New Roman"/>
                <w:sz w:val="20"/>
                <w:szCs w:val="20"/>
              </w:rPr>
              <w:t xml:space="preserve"> methods</w:t>
            </w:r>
            <w:r>
              <w:rPr>
                <w:rFonts w:ascii="Times New Roman" w:hAnsi="Times New Roman" w:cs="Times New Roman"/>
                <w:sz w:val="20"/>
                <w:szCs w:val="20"/>
              </w:rPr>
              <w:t>.</w:t>
            </w:r>
            <w:r w:rsidR="00C820DF">
              <w:rPr>
                <w:rFonts w:ascii="Times New Roman" w:hAnsi="Times New Roman" w:cs="Times New Roman"/>
                <w:sz w:val="20"/>
                <w:szCs w:val="20"/>
              </w:rPr>
              <w:t xml:space="preserve"> </w:t>
            </w:r>
            <w:r>
              <w:rPr>
                <w:rFonts w:ascii="Times New Roman" w:hAnsi="Times New Roman" w:cs="Times New Roman"/>
                <w:sz w:val="20"/>
                <w:szCs w:val="20"/>
              </w:rPr>
              <w:t xml:space="preserve">For every single isolated </w:t>
            </w:r>
            <w:proofErr w:type="gramStart"/>
            <w:r>
              <w:rPr>
                <w:rFonts w:ascii="Times New Roman" w:hAnsi="Times New Roman" w:cs="Times New Roman"/>
                <w:sz w:val="20"/>
                <w:szCs w:val="20"/>
              </w:rPr>
              <w:t>topic</w:t>
            </w:r>
            <w:proofErr w:type="gramEnd"/>
            <w:r>
              <w:rPr>
                <w:rFonts w:ascii="Times New Roman" w:hAnsi="Times New Roman" w:cs="Times New Roman"/>
                <w:sz w:val="20"/>
                <w:szCs w:val="20"/>
              </w:rPr>
              <w:t xml:space="preserve"> it </w:t>
            </w:r>
            <w:r w:rsidR="00C820DF">
              <w:rPr>
                <w:rFonts w:ascii="Times New Roman" w:hAnsi="Times New Roman" w:cs="Times New Roman"/>
                <w:sz w:val="20"/>
                <w:szCs w:val="20"/>
              </w:rPr>
              <w:t>is likely that there will be objections by someone</w:t>
            </w:r>
            <w:r>
              <w:rPr>
                <w:rFonts w:ascii="Times New Roman" w:hAnsi="Times New Roman" w:cs="Times New Roman"/>
                <w:sz w:val="20"/>
                <w:szCs w:val="20"/>
              </w:rPr>
              <w:t xml:space="preserve">. </w:t>
            </w:r>
            <w:r w:rsidR="00C820DF">
              <w:rPr>
                <w:rFonts w:ascii="Times New Roman" w:hAnsi="Times New Roman" w:cs="Times New Roman"/>
                <w:sz w:val="20"/>
                <w:szCs w:val="20"/>
              </w:rPr>
              <w:t xml:space="preserve">A different approach could be </w:t>
            </w:r>
            <w:r>
              <w:rPr>
                <w:rFonts w:ascii="Times New Roman" w:hAnsi="Times New Roman" w:cs="Times New Roman"/>
                <w:sz w:val="20"/>
                <w:szCs w:val="20"/>
              </w:rPr>
              <w:t xml:space="preserve">to define a whole package for the WID for which a set of enhancements is included, and the group could </w:t>
            </w:r>
            <w:r w:rsidR="00C820DF">
              <w:rPr>
                <w:rFonts w:ascii="Times New Roman" w:hAnsi="Times New Roman" w:cs="Times New Roman"/>
                <w:sz w:val="20"/>
                <w:szCs w:val="20"/>
              </w:rPr>
              <w:t>then converge on this package?</w:t>
            </w:r>
          </w:p>
        </w:tc>
      </w:tr>
      <w:tr w:rsidR="00B3307E" w:rsidRPr="00BD1D73" w14:paraId="37380CC5" w14:textId="77777777" w:rsidTr="004F7F18">
        <w:tc>
          <w:tcPr>
            <w:tcW w:w="1615" w:type="dxa"/>
          </w:tcPr>
          <w:p w14:paraId="4512BFF9" w14:textId="77777777" w:rsidR="00B3307E" w:rsidRPr="00BD1D73" w:rsidRDefault="00B3307E" w:rsidP="004F7F18">
            <w:pPr>
              <w:rPr>
                <w:rFonts w:ascii="Times New Roman" w:hAnsi="Times New Roman" w:cs="Times New Roman"/>
                <w:sz w:val="20"/>
                <w:szCs w:val="20"/>
              </w:rPr>
            </w:pPr>
          </w:p>
        </w:tc>
        <w:tc>
          <w:tcPr>
            <w:tcW w:w="1170" w:type="dxa"/>
          </w:tcPr>
          <w:p w14:paraId="7B5B9CF4" w14:textId="77777777" w:rsidR="00B3307E" w:rsidRPr="00BD1D73" w:rsidRDefault="00B3307E" w:rsidP="004F7F18">
            <w:pPr>
              <w:rPr>
                <w:rFonts w:ascii="Times New Roman" w:hAnsi="Times New Roman" w:cs="Times New Roman"/>
                <w:sz w:val="20"/>
                <w:szCs w:val="20"/>
              </w:rPr>
            </w:pPr>
          </w:p>
        </w:tc>
        <w:tc>
          <w:tcPr>
            <w:tcW w:w="6844" w:type="dxa"/>
          </w:tcPr>
          <w:p w14:paraId="04A13342" w14:textId="77777777" w:rsidR="00B3307E" w:rsidRPr="00BD1D73" w:rsidRDefault="00B3307E" w:rsidP="004F7F18">
            <w:pPr>
              <w:rPr>
                <w:rFonts w:ascii="Times New Roman" w:hAnsi="Times New Roman" w:cs="Times New Roman"/>
                <w:sz w:val="20"/>
                <w:szCs w:val="20"/>
              </w:rPr>
            </w:pPr>
          </w:p>
        </w:tc>
      </w:tr>
    </w:tbl>
    <w:p w14:paraId="10E40B8E" w14:textId="7E771DF1" w:rsidR="00B56BC0" w:rsidRDefault="00B56BC0" w:rsidP="00E31C0E">
      <w:pPr>
        <w:rPr>
          <w:rFonts w:ascii="Times New Roman" w:hAnsi="Times New Roman" w:cs="Times New Roman"/>
          <w:sz w:val="20"/>
          <w:szCs w:val="20"/>
          <w:lang w:eastAsia="zh-CN"/>
        </w:rPr>
      </w:pPr>
    </w:p>
    <w:p w14:paraId="254F4B16" w14:textId="501320E8" w:rsidR="000C78A0" w:rsidRDefault="000C78A0" w:rsidP="000C78A0">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1</w:t>
      </w:r>
      <w:r w:rsidRPr="00B3307E">
        <w:rPr>
          <w:rFonts w:ascii="Times New Roman" w:hAnsi="Times New Roman" w:cs="Times New Roman"/>
          <w:b/>
          <w:bCs/>
          <w:sz w:val="20"/>
          <w:szCs w:val="20"/>
          <w:highlight w:val="yellow"/>
          <w:shd w:val="clear" w:color="auto" w:fill="FFFF00"/>
          <w:lang w:eastAsia="zh-CN"/>
        </w:rPr>
        <w:t>-</w:t>
      </w:r>
      <w:r>
        <w:rPr>
          <w:rFonts w:ascii="Times New Roman" w:hAnsi="Times New Roman" w:cs="Times New Roman"/>
          <w:b/>
          <w:bCs/>
          <w:sz w:val="20"/>
          <w:szCs w:val="20"/>
          <w:shd w:val="clear" w:color="auto" w:fill="FFFF00"/>
          <w:lang w:eastAsia="zh-CN"/>
        </w:rPr>
        <w:t>4</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Any other suggestion on how to make progress on new triggering methods?</w:t>
      </w:r>
    </w:p>
    <w:tbl>
      <w:tblPr>
        <w:tblStyle w:val="TableGrid"/>
        <w:tblW w:w="0" w:type="auto"/>
        <w:tblLook w:val="04A0" w:firstRow="1" w:lastRow="0" w:firstColumn="1" w:lastColumn="0" w:noHBand="0" w:noVBand="1"/>
      </w:tblPr>
      <w:tblGrid>
        <w:gridCol w:w="1615"/>
        <w:gridCol w:w="1170"/>
        <w:gridCol w:w="6844"/>
      </w:tblGrid>
      <w:tr w:rsidR="000C78A0" w:rsidRPr="00BD1D73" w14:paraId="41175A5C" w14:textId="77777777" w:rsidTr="004F7F18">
        <w:tc>
          <w:tcPr>
            <w:tcW w:w="1615" w:type="dxa"/>
          </w:tcPr>
          <w:p w14:paraId="6E00529F"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D6E907B"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35A975C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F1B4C79" w14:textId="77777777" w:rsidTr="004F7F18">
        <w:tc>
          <w:tcPr>
            <w:tcW w:w="1615" w:type="dxa"/>
          </w:tcPr>
          <w:p w14:paraId="37F24ED1" w14:textId="512C8999" w:rsidR="000C78A0"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65C68822" w14:textId="77777777" w:rsidR="000C78A0" w:rsidRPr="00BD1D73" w:rsidRDefault="000C78A0" w:rsidP="004F7F18">
            <w:pPr>
              <w:rPr>
                <w:rFonts w:ascii="Times New Roman" w:hAnsi="Times New Roman" w:cs="Times New Roman"/>
                <w:sz w:val="20"/>
                <w:szCs w:val="20"/>
              </w:rPr>
            </w:pPr>
          </w:p>
        </w:tc>
        <w:tc>
          <w:tcPr>
            <w:tcW w:w="6844" w:type="dxa"/>
          </w:tcPr>
          <w:p w14:paraId="0C6162E3" w14:textId="229527D0" w:rsidR="000C78A0"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As a compromise, we could maybe support more triggering for A-CSI on PUCCH, e.g. both by DL DCI and based on NACK (based on RRC configuration). The extra specification effort would not be so much since subsequent discussions on which PUCCH resource to use are very similar.</w:t>
            </w:r>
          </w:p>
        </w:tc>
      </w:tr>
      <w:tr w:rsidR="000C78A0" w:rsidRPr="00BD1D73" w14:paraId="5E5CC183" w14:textId="77777777" w:rsidTr="004F7F18">
        <w:tc>
          <w:tcPr>
            <w:tcW w:w="1615" w:type="dxa"/>
          </w:tcPr>
          <w:p w14:paraId="255185AA" w14:textId="77777777" w:rsidR="000C78A0" w:rsidRPr="00BD1D73" w:rsidRDefault="000C78A0" w:rsidP="004F7F18">
            <w:pPr>
              <w:rPr>
                <w:rFonts w:ascii="Times New Roman" w:hAnsi="Times New Roman" w:cs="Times New Roman"/>
                <w:sz w:val="20"/>
                <w:szCs w:val="20"/>
              </w:rPr>
            </w:pPr>
          </w:p>
        </w:tc>
        <w:tc>
          <w:tcPr>
            <w:tcW w:w="1170" w:type="dxa"/>
          </w:tcPr>
          <w:p w14:paraId="43819E14" w14:textId="77777777" w:rsidR="000C78A0" w:rsidRPr="00BD1D73" w:rsidRDefault="000C78A0" w:rsidP="004F7F18">
            <w:pPr>
              <w:rPr>
                <w:rFonts w:ascii="Times New Roman" w:hAnsi="Times New Roman" w:cs="Times New Roman"/>
                <w:sz w:val="20"/>
                <w:szCs w:val="20"/>
              </w:rPr>
            </w:pPr>
          </w:p>
        </w:tc>
        <w:tc>
          <w:tcPr>
            <w:tcW w:w="6844" w:type="dxa"/>
          </w:tcPr>
          <w:p w14:paraId="5E9A3E81" w14:textId="77777777" w:rsidR="000C78A0" w:rsidRPr="00BD1D73" w:rsidRDefault="000C78A0" w:rsidP="004F7F18">
            <w:pPr>
              <w:rPr>
                <w:rFonts w:ascii="Times New Roman" w:hAnsi="Times New Roman" w:cs="Times New Roman"/>
                <w:sz w:val="20"/>
                <w:szCs w:val="20"/>
              </w:rPr>
            </w:pPr>
          </w:p>
        </w:tc>
      </w:tr>
      <w:tr w:rsidR="000C78A0" w:rsidRPr="00BD1D73" w14:paraId="34A81DC0" w14:textId="77777777" w:rsidTr="004F7F18">
        <w:tc>
          <w:tcPr>
            <w:tcW w:w="1615" w:type="dxa"/>
          </w:tcPr>
          <w:p w14:paraId="2778B8F3" w14:textId="77777777" w:rsidR="000C78A0" w:rsidRPr="00BD1D73" w:rsidRDefault="000C78A0" w:rsidP="004F7F18">
            <w:pPr>
              <w:rPr>
                <w:rFonts w:ascii="Times New Roman" w:hAnsi="Times New Roman" w:cs="Times New Roman"/>
                <w:sz w:val="20"/>
                <w:szCs w:val="20"/>
              </w:rPr>
            </w:pPr>
          </w:p>
        </w:tc>
        <w:tc>
          <w:tcPr>
            <w:tcW w:w="1170" w:type="dxa"/>
          </w:tcPr>
          <w:p w14:paraId="5D5C0D81" w14:textId="77777777" w:rsidR="000C78A0" w:rsidRPr="00BD1D73" w:rsidRDefault="000C78A0" w:rsidP="004F7F18">
            <w:pPr>
              <w:rPr>
                <w:rFonts w:ascii="Times New Roman" w:hAnsi="Times New Roman" w:cs="Times New Roman"/>
                <w:sz w:val="20"/>
                <w:szCs w:val="20"/>
              </w:rPr>
            </w:pPr>
          </w:p>
        </w:tc>
        <w:tc>
          <w:tcPr>
            <w:tcW w:w="6844" w:type="dxa"/>
          </w:tcPr>
          <w:p w14:paraId="2F7EF5CA" w14:textId="77777777" w:rsidR="000C78A0" w:rsidRPr="00BD1D73" w:rsidRDefault="000C78A0" w:rsidP="004F7F18">
            <w:pPr>
              <w:rPr>
                <w:rFonts w:ascii="Times New Roman" w:hAnsi="Times New Roman" w:cs="Times New Roman"/>
                <w:sz w:val="20"/>
                <w:szCs w:val="20"/>
              </w:rPr>
            </w:pPr>
          </w:p>
        </w:tc>
      </w:tr>
    </w:tbl>
    <w:p w14:paraId="3AC4A734" w14:textId="77777777" w:rsidR="000C78A0" w:rsidRDefault="000C78A0" w:rsidP="00E31C0E">
      <w:pPr>
        <w:rPr>
          <w:rFonts w:ascii="Times New Roman" w:hAnsi="Times New Roman" w:cs="Times New Roman"/>
          <w:sz w:val="20"/>
          <w:szCs w:val="20"/>
          <w:lang w:eastAsia="zh-CN"/>
        </w:rPr>
      </w:pPr>
    </w:p>
    <w:p w14:paraId="21008D20" w14:textId="77777777" w:rsidR="00B56BC0" w:rsidRPr="00BB7ACF" w:rsidRDefault="00B56BC0" w:rsidP="00BB7ACF">
      <w:pPr>
        <w:rPr>
          <w:rFonts w:ascii="Times New Roman" w:hAnsi="Times New Roman" w:cs="Times New Roman"/>
          <w:sz w:val="20"/>
          <w:szCs w:val="20"/>
          <w:lang w:eastAsia="zh-CN"/>
        </w:rPr>
      </w:pPr>
    </w:p>
    <w:p w14:paraId="257384EF" w14:textId="0D46251E" w:rsidR="00901CFD" w:rsidRDefault="00B56BC0" w:rsidP="00901CFD">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#2: </w:t>
      </w:r>
      <w:r w:rsidR="00901CFD">
        <w:rPr>
          <w:rFonts w:ascii="Times New Roman" w:hAnsi="Times New Roman"/>
          <w:szCs w:val="32"/>
        </w:rPr>
        <w:t>New reporting (Case 1)</w:t>
      </w:r>
    </w:p>
    <w:p w14:paraId="50324664" w14:textId="0F1753CB" w:rsidR="0027328E" w:rsidRDefault="0027328E" w:rsidP="004E3268">
      <w:pPr>
        <w:jc w:val="both"/>
        <w:rPr>
          <w:rFonts w:ascii="Times New Roman" w:hAnsi="Times New Roman" w:cs="Times New Roman"/>
          <w:sz w:val="20"/>
          <w:szCs w:val="20"/>
          <w:lang w:eastAsia="zh-CN"/>
        </w:rPr>
      </w:pPr>
      <w:r w:rsidRPr="009F448E">
        <w:rPr>
          <w:rFonts w:ascii="Times New Roman" w:hAnsi="Times New Roman" w:cs="Times New Roman"/>
          <w:sz w:val="20"/>
          <w:szCs w:val="20"/>
          <w:lang w:eastAsia="zh-CN"/>
        </w:rPr>
        <w:t xml:space="preserve">In this section, we provide summary of contributions </w:t>
      </w:r>
      <w:r>
        <w:rPr>
          <w:rFonts w:ascii="Times New Roman" w:hAnsi="Times New Roman" w:cs="Times New Roman"/>
          <w:sz w:val="20"/>
          <w:szCs w:val="20"/>
          <w:lang w:eastAsia="zh-CN"/>
        </w:rPr>
        <w:t xml:space="preserve">discussing candidate enhancement schemes for new reporting </w:t>
      </w:r>
      <w:r>
        <w:rPr>
          <w:rFonts w:ascii="Times New Roman" w:hAnsi="Times New Roman" w:cs="Times New Roman"/>
          <w:sz w:val="20"/>
          <w:szCs w:val="20"/>
        </w:rPr>
        <w:t>based on channel/interference measurement (Case 1)</w:t>
      </w:r>
      <w:r w:rsidRPr="009F448E">
        <w:rPr>
          <w:rFonts w:ascii="Times New Roman" w:hAnsi="Times New Roman" w:cs="Times New Roman"/>
          <w:sz w:val="20"/>
          <w:szCs w:val="20"/>
          <w:lang w:eastAsia="zh-CN"/>
        </w:rPr>
        <w:t>.</w:t>
      </w:r>
    </w:p>
    <w:p w14:paraId="0E51F2C3" w14:textId="04681EB2"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4080D759" w14:textId="77777777" w:rsidR="009F217D" w:rsidRDefault="005E5853" w:rsidP="00166A2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Several contributions propose new report types </w:t>
      </w:r>
      <w:r w:rsidR="00023032">
        <w:rPr>
          <w:rFonts w:ascii="Times New Roman" w:hAnsi="Times New Roman" w:cs="Times New Roman"/>
          <w:sz w:val="20"/>
          <w:szCs w:val="20"/>
          <w:lang w:eastAsia="zh-CN"/>
        </w:rPr>
        <w:t>for CQI/SINR based on statistics or filtering from measurement resources</w:t>
      </w:r>
      <w:r w:rsidR="00166A27">
        <w:rPr>
          <w:rFonts w:ascii="Times New Roman" w:hAnsi="Times New Roman" w:cs="Times New Roman"/>
          <w:sz w:val="20"/>
          <w:szCs w:val="20"/>
          <w:lang w:eastAsia="zh-CN"/>
        </w:rPr>
        <w:t>.</w:t>
      </w:r>
      <w:r w:rsidR="00023032">
        <w:rPr>
          <w:rFonts w:ascii="Times New Roman" w:hAnsi="Times New Roman" w:cs="Times New Roman"/>
          <w:sz w:val="20"/>
          <w:szCs w:val="20"/>
          <w:lang w:eastAsia="zh-CN"/>
        </w:rPr>
        <w:t xml:space="preserve"> The </w:t>
      </w:r>
      <w:r w:rsidR="00002302">
        <w:rPr>
          <w:rFonts w:ascii="Times New Roman" w:hAnsi="Times New Roman" w:cs="Times New Roman"/>
          <w:sz w:val="20"/>
          <w:szCs w:val="20"/>
          <w:lang w:eastAsia="zh-CN"/>
        </w:rPr>
        <w:t>reported quantity</w:t>
      </w:r>
      <w:r w:rsidR="00023032">
        <w:rPr>
          <w:rFonts w:ascii="Times New Roman" w:hAnsi="Times New Roman" w:cs="Times New Roman"/>
          <w:sz w:val="20"/>
          <w:szCs w:val="20"/>
          <w:lang w:eastAsia="zh-CN"/>
        </w:rPr>
        <w:t xml:space="preserve"> can </w:t>
      </w:r>
      <w:r w:rsidR="00002302">
        <w:rPr>
          <w:rFonts w:ascii="Times New Roman" w:hAnsi="Times New Roman" w:cs="Times New Roman"/>
          <w:sz w:val="20"/>
          <w:szCs w:val="20"/>
          <w:lang w:eastAsia="zh-CN"/>
        </w:rPr>
        <w:t>correspond to a function (or filter) of a set of measurement samples of CQI/SINR, including</w:t>
      </w:r>
      <w:r w:rsidR="00023032">
        <w:rPr>
          <w:rFonts w:ascii="Times New Roman" w:hAnsi="Times New Roman" w:cs="Times New Roman"/>
          <w:sz w:val="20"/>
          <w:szCs w:val="20"/>
          <w:lang w:eastAsia="zh-CN"/>
        </w:rPr>
        <w:t xml:space="preserve"> </w:t>
      </w:r>
      <w:r w:rsidR="00002302">
        <w:rPr>
          <w:rFonts w:ascii="Times New Roman" w:hAnsi="Times New Roman" w:cs="Times New Roman"/>
          <w:sz w:val="20"/>
          <w:szCs w:val="20"/>
          <w:lang w:eastAsia="zh-CN"/>
        </w:rPr>
        <w:t xml:space="preserve">an </w:t>
      </w:r>
      <w:r w:rsidR="00023032">
        <w:rPr>
          <w:rFonts w:ascii="Times New Roman" w:hAnsi="Times New Roman" w:cs="Times New Roman"/>
          <w:sz w:val="20"/>
          <w:szCs w:val="20"/>
          <w:lang w:eastAsia="zh-CN"/>
        </w:rPr>
        <w:t>average, variance, percentile</w:t>
      </w:r>
      <w:r w:rsidR="00002302">
        <w:rPr>
          <w:rFonts w:ascii="Times New Roman" w:hAnsi="Times New Roman" w:cs="Times New Roman"/>
          <w:sz w:val="20"/>
          <w:szCs w:val="20"/>
          <w:lang w:eastAsia="zh-CN"/>
        </w:rPr>
        <w:t xml:space="preserve"> or prediction.</w:t>
      </w:r>
    </w:p>
    <w:p w14:paraId="4217A18A" w14:textId="6D613EB3" w:rsidR="00C00C1C" w:rsidRDefault="00C00C1C" w:rsidP="00166A27">
      <w:pPr>
        <w:jc w:val="both"/>
        <w:rPr>
          <w:rFonts w:ascii="Times New Roman" w:hAnsi="Times New Roman" w:cs="Times New Roman"/>
          <w:sz w:val="20"/>
          <w:szCs w:val="20"/>
          <w:lang w:eastAsia="zh-CN"/>
        </w:rPr>
      </w:pPr>
    </w:p>
    <w:p w14:paraId="674720BE" w14:textId="01F1AF68" w:rsidR="00DF12BB" w:rsidRDefault="00DF12BB" w:rsidP="00DF12BB">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Pr>
          <w:rFonts w:ascii="Times New Roman" w:hAnsi="Times New Roman" w:cs="Times New Roman"/>
          <w:b/>
          <w:bCs/>
          <w:sz w:val="20"/>
          <w:szCs w:val="20"/>
          <w:lang w:eastAsia="zh-CN"/>
        </w:rPr>
        <w:t>2-1</w:t>
      </w:r>
      <w:r w:rsidRPr="004128DF">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report type based on CQI/SINR statistics (Scheme 1a)</w:t>
      </w:r>
    </w:p>
    <w:p w14:paraId="2EBFF663" w14:textId="4D3FC019" w:rsidR="00DF12BB" w:rsidRPr="00371390" w:rsidRDefault="00371390" w:rsidP="00DF12BB">
      <w:pPr>
        <w:pStyle w:val="ListParagraph"/>
        <w:numPr>
          <w:ilvl w:val="0"/>
          <w:numId w:val="27"/>
        </w:numPr>
        <w:rPr>
          <w:rFonts w:ascii="Times New Roman" w:hAnsi="Times New Roman" w:cs="Times New Roman"/>
          <w:sz w:val="20"/>
          <w:szCs w:val="20"/>
          <w:lang w:val="fr-CA" w:eastAsia="zh-CN"/>
        </w:rPr>
      </w:pPr>
      <w:r w:rsidRPr="00371390">
        <w:rPr>
          <w:rFonts w:ascii="Times New Roman" w:hAnsi="Times New Roman" w:cs="Times New Roman"/>
          <w:sz w:val="20"/>
          <w:szCs w:val="20"/>
          <w:lang w:val="fr-CA" w:eastAsia="zh-CN"/>
        </w:rPr>
        <w:t>CQI/SI</w:t>
      </w:r>
      <w:r>
        <w:rPr>
          <w:rFonts w:ascii="Times New Roman" w:hAnsi="Times New Roman" w:cs="Times New Roman"/>
          <w:sz w:val="20"/>
          <w:szCs w:val="20"/>
          <w:lang w:val="fr-CA" w:eastAsia="zh-CN"/>
        </w:rPr>
        <w:t xml:space="preserve">NR </w:t>
      </w:r>
      <w:proofErr w:type="spellStart"/>
      <w:r>
        <w:rPr>
          <w:rFonts w:ascii="Times New Roman" w:hAnsi="Times New Roman" w:cs="Times New Roman"/>
          <w:sz w:val="20"/>
          <w:szCs w:val="20"/>
          <w:lang w:val="fr-CA" w:eastAsia="zh-CN"/>
        </w:rPr>
        <w:t>statistics</w:t>
      </w:r>
      <w:proofErr w:type="spellEnd"/>
      <w:r w:rsidR="00DF12BB" w:rsidRPr="00371390">
        <w:rPr>
          <w:rFonts w:ascii="Times New Roman" w:hAnsi="Times New Roman" w:cs="Times New Roman"/>
          <w:sz w:val="20"/>
          <w:szCs w:val="20"/>
          <w:lang w:val="fr-CA" w:eastAsia="zh-CN"/>
        </w:rPr>
        <w:t xml:space="preserve">: </w:t>
      </w:r>
      <w:proofErr w:type="spellStart"/>
      <w:r w:rsidR="00DF12BB" w:rsidRPr="00371390">
        <w:rPr>
          <w:rFonts w:ascii="Times New Roman" w:hAnsi="Times New Roman" w:cs="Times New Roman"/>
          <w:sz w:val="20"/>
          <w:szCs w:val="20"/>
          <w:lang w:val="fr-CA" w:eastAsia="zh-CN"/>
        </w:rPr>
        <w:t>Futurewei</w:t>
      </w:r>
      <w:proofErr w:type="spellEnd"/>
      <w:r w:rsidR="00DF12BB" w:rsidRPr="00371390">
        <w:rPr>
          <w:rFonts w:ascii="Times New Roman" w:hAnsi="Times New Roman" w:cs="Times New Roman"/>
          <w:sz w:val="20"/>
          <w:szCs w:val="20"/>
          <w:lang w:val="fr-CA" w:eastAsia="zh-CN"/>
        </w:rPr>
        <w:t xml:space="preserve"> [2], Ericsson [</w:t>
      </w:r>
      <w:r w:rsidR="003B3F5C" w:rsidRPr="00371390">
        <w:rPr>
          <w:rFonts w:ascii="Times New Roman" w:hAnsi="Times New Roman" w:cs="Times New Roman"/>
          <w:sz w:val="20"/>
          <w:szCs w:val="20"/>
          <w:lang w:val="fr-CA" w:eastAsia="zh-CN"/>
        </w:rPr>
        <w:t>6</w:t>
      </w:r>
      <w:r w:rsidR="00DF12BB" w:rsidRPr="00371390">
        <w:rPr>
          <w:rFonts w:ascii="Times New Roman" w:hAnsi="Times New Roman" w:cs="Times New Roman"/>
          <w:sz w:val="20"/>
          <w:szCs w:val="20"/>
          <w:lang w:val="fr-CA" w:eastAsia="zh-CN"/>
        </w:rPr>
        <w:t xml:space="preserve">], </w:t>
      </w:r>
      <w:r w:rsidR="003B3F5C" w:rsidRPr="00371390">
        <w:rPr>
          <w:rFonts w:ascii="Times New Roman" w:hAnsi="Times New Roman" w:cs="Times New Roman"/>
          <w:sz w:val="20"/>
          <w:szCs w:val="20"/>
          <w:lang w:val="fr-CA" w:eastAsia="zh-CN"/>
        </w:rPr>
        <w:t xml:space="preserve">Intel [10], </w:t>
      </w:r>
      <w:r w:rsidR="00DF12BB" w:rsidRPr="00371390">
        <w:rPr>
          <w:rFonts w:ascii="Times New Roman" w:hAnsi="Times New Roman" w:cs="Times New Roman"/>
          <w:sz w:val="20"/>
          <w:szCs w:val="20"/>
          <w:lang w:val="fr-CA" w:eastAsia="zh-CN"/>
        </w:rPr>
        <w:t>Nokia [1</w:t>
      </w:r>
      <w:r w:rsidR="003B3F5C" w:rsidRPr="00371390">
        <w:rPr>
          <w:rFonts w:ascii="Times New Roman" w:hAnsi="Times New Roman" w:cs="Times New Roman"/>
          <w:sz w:val="20"/>
          <w:szCs w:val="20"/>
          <w:lang w:val="fr-CA" w:eastAsia="zh-CN"/>
        </w:rPr>
        <w:t>3</w:t>
      </w:r>
      <w:r w:rsidR="00DF12BB" w:rsidRPr="00371390">
        <w:rPr>
          <w:rFonts w:ascii="Times New Roman" w:hAnsi="Times New Roman" w:cs="Times New Roman"/>
          <w:sz w:val="20"/>
          <w:szCs w:val="20"/>
          <w:lang w:val="fr-CA" w:eastAsia="zh-CN"/>
        </w:rPr>
        <w:t xml:space="preserve">] </w:t>
      </w:r>
    </w:p>
    <w:p w14:paraId="44DA8605" w14:textId="7BA05889" w:rsidR="003B3F5C" w:rsidRPr="00371390" w:rsidRDefault="003B3F5C" w:rsidP="0037139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Mitigate impact of interference variations [2]</w:t>
      </w:r>
      <w:r w:rsidR="00DC1B84">
        <w:rPr>
          <w:rFonts w:ascii="Times New Roman" w:hAnsi="Times New Roman" w:cs="Times New Roman"/>
          <w:sz w:val="20"/>
          <w:szCs w:val="20"/>
          <w:lang w:eastAsia="zh-CN"/>
        </w:rPr>
        <w:t xml:space="preserve">[10], more accurate link adaptation for low target BLER and </w:t>
      </w:r>
      <w:proofErr w:type="spellStart"/>
      <w:r w:rsidR="00DC1B84">
        <w:rPr>
          <w:rFonts w:ascii="Times New Roman" w:hAnsi="Times New Roman" w:cs="Times New Roman"/>
          <w:sz w:val="20"/>
          <w:szCs w:val="20"/>
          <w:lang w:eastAsia="zh-CN"/>
        </w:rPr>
        <w:t>bursty</w:t>
      </w:r>
      <w:proofErr w:type="spellEnd"/>
      <w:r w:rsidR="00DC1B84">
        <w:rPr>
          <w:rFonts w:ascii="Times New Roman" w:hAnsi="Times New Roman" w:cs="Times New Roman"/>
          <w:sz w:val="20"/>
          <w:szCs w:val="20"/>
          <w:lang w:eastAsia="zh-CN"/>
        </w:rPr>
        <w:t xml:space="preserve"> interference [13]</w:t>
      </w:r>
    </w:p>
    <w:p w14:paraId="0E5878AE" w14:textId="3F8E0780" w:rsidR="003B3F5C" w:rsidRDefault="003B3F5C" w:rsidP="003B3F5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Requires less UL overhead and complexity than network estimating variance from UE CSI </w:t>
      </w:r>
      <w:proofErr w:type="gramStart"/>
      <w:r>
        <w:rPr>
          <w:rFonts w:ascii="Times New Roman" w:hAnsi="Times New Roman" w:cs="Times New Roman"/>
          <w:sz w:val="20"/>
          <w:szCs w:val="20"/>
          <w:lang w:eastAsia="zh-CN"/>
        </w:rPr>
        <w:t>reports[</w:t>
      </w:r>
      <w:proofErr w:type="gramEnd"/>
      <w:r>
        <w:rPr>
          <w:rFonts w:ascii="Times New Roman" w:hAnsi="Times New Roman" w:cs="Times New Roman"/>
          <w:sz w:val="20"/>
          <w:szCs w:val="20"/>
          <w:lang w:eastAsia="zh-CN"/>
        </w:rPr>
        <w:t>2][6]</w:t>
      </w:r>
      <w:r w:rsidR="00BA1DFD">
        <w:rPr>
          <w:rFonts w:ascii="Times New Roman" w:hAnsi="Times New Roman" w:cs="Times New Roman"/>
          <w:sz w:val="20"/>
          <w:szCs w:val="20"/>
          <w:lang w:eastAsia="zh-CN"/>
        </w:rPr>
        <w:t>[10]</w:t>
      </w:r>
    </w:p>
    <w:p w14:paraId="20D3B83F" w14:textId="375F4CE3" w:rsidR="00DC1B84" w:rsidRPr="006766D2" w:rsidRDefault="006E6B73" w:rsidP="006766D2">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Improves system resource utilization [6]</w:t>
      </w:r>
    </w:p>
    <w:p w14:paraId="15666035" w14:textId="4DD4B9BC" w:rsidR="00DF12BB" w:rsidRDefault="00DF12BB" w:rsidP="00DF12BB">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Study: </w:t>
      </w:r>
      <w:r w:rsidR="00DC1B84">
        <w:rPr>
          <w:rFonts w:ascii="Times New Roman" w:hAnsi="Times New Roman" w:cs="Times New Roman"/>
          <w:sz w:val="20"/>
          <w:szCs w:val="20"/>
          <w:lang w:eastAsia="zh-CN"/>
        </w:rPr>
        <w:t>InterDigital [12]</w:t>
      </w:r>
      <w:r w:rsidR="003302A4">
        <w:rPr>
          <w:rFonts w:ascii="Times New Roman" w:hAnsi="Times New Roman" w:cs="Times New Roman"/>
          <w:sz w:val="20"/>
          <w:szCs w:val="20"/>
          <w:lang w:eastAsia="zh-CN"/>
        </w:rPr>
        <w:t xml:space="preserve">, </w:t>
      </w:r>
      <w:r w:rsidR="00051A4B">
        <w:rPr>
          <w:rFonts w:ascii="Times New Roman" w:hAnsi="Times New Roman" w:cs="Times New Roman"/>
          <w:sz w:val="20"/>
          <w:szCs w:val="20"/>
          <w:lang w:eastAsia="zh-CN"/>
        </w:rPr>
        <w:t xml:space="preserve">LG [15], </w:t>
      </w:r>
      <w:r w:rsidR="003302A4">
        <w:rPr>
          <w:rFonts w:ascii="Times New Roman" w:hAnsi="Times New Roman" w:cs="Times New Roman"/>
          <w:sz w:val="20"/>
          <w:szCs w:val="20"/>
          <w:lang w:eastAsia="zh-CN"/>
        </w:rPr>
        <w:t>Lenovo [16]</w:t>
      </w:r>
      <w:r w:rsidR="00B410F7">
        <w:rPr>
          <w:rFonts w:ascii="Times New Roman" w:hAnsi="Times New Roman" w:cs="Times New Roman"/>
          <w:sz w:val="20"/>
          <w:szCs w:val="20"/>
          <w:lang w:eastAsia="zh-CN"/>
        </w:rPr>
        <w:t>, Apple [20]</w:t>
      </w:r>
      <w:r w:rsidR="006766D2">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Qualcomm [2</w:t>
      </w:r>
      <w:r w:rsidR="006766D2">
        <w:rPr>
          <w:rFonts w:ascii="Times New Roman" w:hAnsi="Times New Roman" w:cs="Times New Roman"/>
          <w:sz w:val="20"/>
          <w:szCs w:val="20"/>
          <w:lang w:eastAsia="zh-CN"/>
        </w:rPr>
        <w:t>1</w:t>
      </w:r>
      <w:r>
        <w:rPr>
          <w:rFonts w:ascii="Times New Roman" w:hAnsi="Times New Roman" w:cs="Times New Roman"/>
          <w:sz w:val="20"/>
          <w:szCs w:val="20"/>
          <w:lang w:eastAsia="zh-CN"/>
        </w:rPr>
        <w:t>]</w:t>
      </w:r>
    </w:p>
    <w:p w14:paraId="410FAD06" w14:textId="75EB4567" w:rsidR="00051A4B" w:rsidRDefault="00051A4B" w:rsidP="00DF12B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Priority of new report type compared to existing types [15]</w:t>
      </w:r>
    </w:p>
    <w:p w14:paraId="07020BED" w14:textId="74E645C6" w:rsidR="00DF12BB" w:rsidRDefault="003302A4" w:rsidP="00DF12B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How to quantize, time window size, stationarity [</w:t>
      </w:r>
      <w:r w:rsidR="00371390">
        <w:rPr>
          <w:rFonts w:ascii="Times New Roman" w:hAnsi="Times New Roman" w:cs="Times New Roman"/>
          <w:sz w:val="20"/>
          <w:szCs w:val="20"/>
          <w:lang w:eastAsia="zh-CN"/>
        </w:rPr>
        <w:t>16</w:t>
      </w:r>
      <w:r>
        <w:rPr>
          <w:rFonts w:ascii="Times New Roman" w:hAnsi="Times New Roman" w:cs="Times New Roman"/>
          <w:sz w:val="20"/>
          <w:szCs w:val="20"/>
          <w:lang w:eastAsia="zh-CN"/>
        </w:rPr>
        <w:t>]</w:t>
      </w:r>
    </w:p>
    <w:p w14:paraId="38C9D5D9" w14:textId="41657F37" w:rsidR="00B410F7" w:rsidRDefault="00B410F7" w:rsidP="00DF12B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Need to clarify testability, reference CSI report [20]</w:t>
      </w:r>
    </w:p>
    <w:p w14:paraId="6DCE2B88" w14:textId="5EB5566F" w:rsidR="006766D2" w:rsidRDefault="006766D2" w:rsidP="00DF12B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Study benefit of predicted CSI [21]</w:t>
      </w:r>
    </w:p>
    <w:p w14:paraId="59A4ACEE" w14:textId="07DC36FE" w:rsidR="00DF12BB" w:rsidRDefault="00486B2E" w:rsidP="00DF12BB">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Concerns</w:t>
      </w:r>
      <w:r w:rsidR="00DF12BB">
        <w:rPr>
          <w:rFonts w:ascii="Times New Roman" w:hAnsi="Times New Roman" w:cs="Times New Roman"/>
          <w:sz w:val="20"/>
          <w:szCs w:val="20"/>
          <w:lang w:eastAsia="zh-CN"/>
        </w:rPr>
        <w:t xml:space="preserve">: </w:t>
      </w:r>
      <w:r w:rsidR="003B3F5C">
        <w:rPr>
          <w:rFonts w:ascii="Times New Roman" w:hAnsi="Times New Roman" w:cs="Times New Roman"/>
          <w:sz w:val="20"/>
          <w:szCs w:val="20"/>
          <w:lang w:eastAsia="zh-CN"/>
        </w:rPr>
        <w:t xml:space="preserve">ZTE [3], </w:t>
      </w:r>
      <w:r w:rsidR="00DF12BB">
        <w:rPr>
          <w:rFonts w:ascii="Times New Roman" w:hAnsi="Times New Roman" w:cs="Times New Roman"/>
          <w:sz w:val="20"/>
          <w:szCs w:val="20"/>
          <w:lang w:eastAsia="zh-CN"/>
        </w:rPr>
        <w:t>CATT [</w:t>
      </w:r>
      <w:r w:rsidR="003B3F5C">
        <w:rPr>
          <w:rFonts w:ascii="Times New Roman" w:hAnsi="Times New Roman" w:cs="Times New Roman"/>
          <w:sz w:val="20"/>
          <w:szCs w:val="20"/>
          <w:lang w:eastAsia="zh-CN"/>
        </w:rPr>
        <w:t>7</w:t>
      </w:r>
      <w:r w:rsidR="00DF12BB">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Vivo [8], </w:t>
      </w:r>
      <w:r w:rsidR="00DC1B84">
        <w:rPr>
          <w:rFonts w:ascii="Times New Roman" w:hAnsi="Times New Roman" w:cs="Times New Roman"/>
          <w:sz w:val="20"/>
          <w:szCs w:val="20"/>
          <w:lang w:eastAsia="zh-CN"/>
        </w:rPr>
        <w:t>LG [15]</w:t>
      </w:r>
      <w:r w:rsidR="00371390">
        <w:rPr>
          <w:rFonts w:ascii="Times New Roman" w:hAnsi="Times New Roman" w:cs="Times New Roman"/>
          <w:sz w:val="20"/>
          <w:szCs w:val="20"/>
          <w:lang w:eastAsia="zh-CN"/>
        </w:rPr>
        <w:t xml:space="preserve">, </w:t>
      </w:r>
      <w:r w:rsidR="00DF12BB">
        <w:rPr>
          <w:rFonts w:ascii="Times New Roman" w:hAnsi="Times New Roman" w:cs="Times New Roman"/>
          <w:sz w:val="20"/>
          <w:szCs w:val="20"/>
          <w:lang w:eastAsia="zh-CN"/>
        </w:rPr>
        <w:t>Samsung [1</w:t>
      </w:r>
      <w:r w:rsidR="003B3F5C">
        <w:rPr>
          <w:rFonts w:ascii="Times New Roman" w:hAnsi="Times New Roman" w:cs="Times New Roman"/>
          <w:sz w:val="20"/>
          <w:szCs w:val="20"/>
          <w:lang w:eastAsia="zh-CN"/>
        </w:rPr>
        <w:t>9</w:t>
      </w:r>
      <w:r w:rsidR="00DF12BB">
        <w:rPr>
          <w:rFonts w:ascii="Times New Roman" w:hAnsi="Times New Roman" w:cs="Times New Roman"/>
          <w:sz w:val="20"/>
          <w:szCs w:val="20"/>
          <w:lang w:eastAsia="zh-CN"/>
        </w:rPr>
        <w:t>]</w:t>
      </w:r>
    </w:p>
    <w:p w14:paraId="0D439E16" w14:textId="43DD60D2" w:rsidR="003B3F5C" w:rsidRPr="003B3F5C" w:rsidRDefault="003B3F5C" w:rsidP="00DF12BB">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Performance gain may not compensate for additional overhead [3]</w:t>
      </w:r>
    </w:p>
    <w:p w14:paraId="1D8B05D9" w14:textId="44601118" w:rsidR="00DF12BB" w:rsidRPr="004769C7" w:rsidRDefault="00DF12BB" w:rsidP="00DF12BB">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Performance gain depends on algorithm used at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w:t>
      </w:r>
      <w:r w:rsidR="003B3F5C">
        <w:rPr>
          <w:rFonts w:ascii="Times New Roman" w:hAnsi="Times New Roman" w:cs="Times New Roman"/>
          <w:sz w:val="20"/>
          <w:szCs w:val="20"/>
          <w:lang w:eastAsia="zh-CN"/>
        </w:rPr>
        <w:t xml:space="preserve">Not enough time. </w:t>
      </w:r>
      <w:r>
        <w:rPr>
          <w:rFonts w:ascii="Times New Roman" w:hAnsi="Times New Roman" w:cs="Times New Roman"/>
          <w:sz w:val="20"/>
          <w:szCs w:val="20"/>
          <w:lang w:eastAsia="zh-CN"/>
        </w:rPr>
        <w:t>Should be discussed in MIMO SI/WI. [</w:t>
      </w:r>
      <w:r w:rsidR="003B3F5C">
        <w:rPr>
          <w:rFonts w:ascii="Times New Roman" w:hAnsi="Times New Roman" w:cs="Times New Roman"/>
          <w:sz w:val="20"/>
          <w:szCs w:val="20"/>
          <w:lang w:eastAsia="zh-CN"/>
        </w:rPr>
        <w:t>7</w:t>
      </w:r>
      <w:r>
        <w:rPr>
          <w:rFonts w:ascii="Times New Roman" w:hAnsi="Times New Roman" w:cs="Times New Roman"/>
          <w:sz w:val="20"/>
          <w:szCs w:val="20"/>
          <w:lang w:eastAsia="zh-CN"/>
        </w:rPr>
        <w:t>]</w:t>
      </w:r>
    </w:p>
    <w:p w14:paraId="796C1212" w14:textId="26366BF1" w:rsidR="00DF12BB" w:rsidRPr="00486B2E" w:rsidRDefault="003B3F5C" w:rsidP="00DF12BB">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Explicit reporting difficult to test [7]</w:t>
      </w:r>
    </w:p>
    <w:p w14:paraId="10D7C2D6" w14:textId="62100A90" w:rsidR="00486B2E" w:rsidRPr="00486B2E" w:rsidRDefault="00486B2E" w:rsidP="00486B2E">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Sub-optimal compared to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CSI with short periodicity [8]</w:t>
      </w:r>
    </w:p>
    <w:p w14:paraId="1FF3C268" w14:textId="6D917C31" w:rsidR="00DC1B84" w:rsidRPr="00371390" w:rsidRDefault="00DC1B84" w:rsidP="00DF12BB">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Large overhead considering URLLC traffic is sporadic [15]</w:t>
      </w:r>
    </w:p>
    <w:p w14:paraId="01564B6E" w14:textId="09BF3579" w:rsidR="00371390" w:rsidRPr="00371390" w:rsidRDefault="00371390" w:rsidP="00DF12BB">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Network can choose more conservative MCS [19]</w:t>
      </w:r>
    </w:p>
    <w:p w14:paraId="07731D08" w14:textId="75FBF19B" w:rsidR="00371390" w:rsidRPr="00B410F7" w:rsidRDefault="00371390" w:rsidP="00DF12BB">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Network can obtain information from individual CSI reports [19]</w:t>
      </w:r>
    </w:p>
    <w:p w14:paraId="135CAFF9" w14:textId="2A65541A" w:rsidR="003B3F5C" w:rsidRDefault="003B3F5C" w:rsidP="003B3F5C">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Pr>
          <w:rFonts w:ascii="Times New Roman" w:hAnsi="Times New Roman" w:cs="Times New Roman"/>
          <w:b/>
          <w:bCs/>
          <w:sz w:val="20"/>
          <w:szCs w:val="20"/>
          <w:lang w:eastAsia="zh-CN"/>
        </w:rPr>
        <w:t>2-</w:t>
      </w:r>
      <w:r w:rsidR="00571A80">
        <w:rPr>
          <w:rFonts w:ascii="Times New Roman" w:hAnsi="Times New Roman" w:cs="Times New Roman"/>
          <w:b/>
          <w:bCs/>
          <w:sz w:val="20"/>
          <w:szCs w:val="20"/>
          <w:lang w:eastAsia="zh-CN"/>
        </w:rPr>
        <w:t>2</w:t>
      </w:r>
      <w:r w:rsidRPr="004128DF">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report type based on interference statistics (Scheme 1b)</w:t>
      </w:r>
    </w:p>
    <w:p w14:paraId="65D7955B" w14:textId="2AD50567" w:rsidR="003B3F5C" w:rsidRDefault="00640A4D" w:rsidP="003B3F5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Interference covariance matrix</w:t>
      </w:r>
      <w:r w:rsidR="003B3F5C">
        <w:rPr>
          <w:rFonts w:ascii="Times New Roman" w:hAnsi="Times New Roman" w:cs="Times New Roman"/>
          <w:sz w:val="20"/>
          <w:szCs w:val="20"/>
          <w:lang w:eastAsia="zh-CN"/>
        </w:rPr>
        <w:t>: Huawei [</w:t>
      </w:r>
      <w:r w:rsidR="00571A80">
        <w:rPr>
          <w:rFonts w:ascii="Times New Roman" w:hAnsi="Times New Roman" w:cs="Times New Roman"/>
          <w:sz w:val="20"/>
          <w:szCs w:val="20"/>
          <w:lang w:eastAsia="zh-CN"/>
        </w:rPr>
        <w:t>5</w:t>
      </w:r>
      <w:r w:rsidR="003B3F5C">
        <w:rPr>
          <w:rFonts w:ascii="Times New Roman" w:hAnsi="Times New Roman" w:cs="Times New Roman"/>
          <w:sz w:val="20"/>
          <w:szCs w:val="20"/>
          <w:lang w:eastAsia="zh-CN"/>
        </w:rPr>
        <w:t>]</w:t>
      </w:r>
    </w:p>
    <w:p w14:paraId="35F6AD4E" w14:textId="0542A8D0" w:rsidR="00571A80" w:rsidRDefault="00571A80" w:rsidP="00571A8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Separate interference reporting helps to significantly improve performance of SU-MIMO and MU-MIMO schemes.</w:t>
      </w:r>
    </w:p>
    <w:p w14:paraId="0606C2BD" w14:textId="3CDD0F4F" w:rsidR="003B3F5C" w:rsidRDefault="00640A4D" w:rsidP="003B3F5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Study: Intel [10]</w:t>
      </w:r>
      <w:r w:rsidR="003302A4">
        <w:rPr>
          <w:rFonts w:ascii="Times New Roman" w:hAnsi="Times New Roman" w:cs="Times New Roman"/>
          <w:sz w:val="20"/>
          <w:szCs w:val="20"/>
          <w:lang w:eastAsia="zh-CN"/>
        </w:rPr>
        <w:t>, Lenovo [16]</w:t>
      </w:r>
      <w:r w:rsidR="006766D2">
        <w:rPr>
          <w:rFonts w:ascii="Times New Roman" w:hAnsi="Times New Roman" w:cs="Times New Roman"/>
          <w:sz w:val="20"/>
          <w:szCs w:val="20"/>
          <w:lang w:eastAsia="zh-CN"/>
        </w:rPr>
        <w:t>, Qualcomm [21]</w:t>
      </w:r>
    </w:p>
    <w:p w14:paraId="7E13D0D1" w14:textId="33280717" w:rsidR="003302A4" w:rsidRDefault="003302A4" w:rsidP="003302A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How much additional reference resources are required [</w:t>
      </w:r>
      <w:proofErr w:type="gramStart"/>
      <w:r>
        <w:rPr>
          <w:rFonts w:ascii="Times New Roman" w:hAnsi="Times New Roman" w:cs="Times New Roman"/>
          <w:sz w:val="20"/>
          <w:szCs w:val="20"/>
          <w:lang w:eastAsia="zh-CN"/>
        </w:rPr>
        <w:t>16]</w:t>
      </w:r>
      <w:proofErr w:type="gramEnd"/>
    </w:p>
    <w:p w14:paraId="4C69853B" w14:textId="15D83703" w:rsidR="003B3F5C" w:rsidRDefault="003B3F5C" w:rsidP="003B3F5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No: CATT [7]</w:t>
      </w:r>
    </w:p>
    <w:p w14:paraId="07290799" w14:textId="77777777" w:rsidR="003B3F5C" w:rsidRPr="003B3F5C" w:rsidRDefault="003B3F5C" w:rsidP="003B3F5C">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Performance gain may not compensate for additional overhead [3]</w:t>
      </w:r>
    </w:p>
    <w:p w14:paraId="4C151FEB" w14:textId="77777777" w:rsidR="003B3F5C" w:rsidRPr="004769C7" w:rsidRDefault="003B3F5C" w:rsidP="003B3F5C">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Performance gain depends on algorithm used at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Not enough time. Should be discussed in MIMO SI/WI. [7]</w:t>
      </w:r>
    </w:p>
    <w:p w14:paraId="61766212" w14:textId="77777777" w:rsidR="003B3F5C" w:rsidRPr="00F1673A" w:rsidRDefault="003B3F5C" w:rsidP="003B3F5C">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Explicit reporting difficult to test [7]</w:t>
      </w:r>
    </w:p>
    <w:p w14:paraId="71C669CA" w14:textId="3549307D" w:rsidR="00571A80" w:rsidRDefault="00571A80" w:rsidP="00571A80">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Pr>
          <w:rFonts w:ascii="Times New Roman" w:hAnsi="Times New Roman" w:cs="Times New Roman"/>
          <w:b/>
          <w:bCs/>
          <w:sz w:val="20"/>
          <w:szCs w:val="20"/>
          <w:lang w:eastAsia="zh-CN"/>
        </w:rPr>
        <w:t>2-3</w:t>
      </w:r>
      <w:r w:rsidRPr="004128DF">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report type based on modifying existing format (Scheme 1c)</w:t>
      </w:r>
    </w:p>
    <w:p w14:paraId="281AEB8E" w14:textId="77777777" w:rsidR="00365A67" w:rsidRPr="00A56605" w:rsidRDefault="00365A67" w:rsidP="00365A67">
      <w:pPr>
        <w:pStyle w:val="ListParagraph"/>
        <w:numPr>
          <w:ilvl w:val="0"/>
          <w:numId w:val="27"/>
        </w:numPr>
        <w:rPr>
          <w:rFonts w:ascii="Times New Roman" w:hAnsi="Times New Roman" w:cs="Times New Roman"/>
          <w:sz w:val="20"/>
          <w:szCs w:val="20"/>
          <w:lang w:eastAsia="zh-CN"/>
        </w:rPr>
      </w:pPr>
      <w:r w:rsidRPr="00A56605">
        <w:rPr>
          <w:rFonts w:ascii="Times New Roman" w:hAnsi="Times New Roman" w:cs="Times New Roman"/>
          <w:sz w:val="20"/>
          <w:szCs w:val="20"/>
          <w:lang w:eastAsia="zh-CN"/>
        </w:rPr>
        <w:t>CQI using maximum interference from multiple IMR: ZTE [3]</w:t>
      </w:r>
    </w:p>
    <w:p w14:paraId="39F68732" w14:textId="0EA85BC2" w:rsidR="00365A67" w:rsidRDefault="00365A67" w:rsidP="00365A67">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Sub-band CSI report mode without differential operation: Huawei [5]</w:t>
      </w:r>
    </w:p>
    <w:p w14:paraId="41AD670D" w14:textId="6044F770" w:rsidR="00365A67" w:rsidRDefault="00365A67" w:rsidP="00365A6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Reduces MCS prediction error [5]</w:t>
      </w:r>
    </w:p>
    <w:p w14:paraId="63D5548E" w14:textId="73785A46" w:rsidR="00571A80" w:rsidRDefault="00640A4D" w:rsidP="00571A80">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New differential CQI tables</w:t>
      </w:r>
      <w:r w:rsidR="000D2B08">
        <w:rPr>
          <w:rFonts w:ascii="Times New Roman" w:hAnsi="Times New Roman" w:cs="Times New Roman"/>
          <w:sz w:val="20"/>
          <w:szCs w:val="20"/>
          <w:lang w:eastAsia="zh-CN"/>
        </w:rPr>
        <w:t xml:space="preserve"> (3-bits)</w:t>
      </w:r>
      <w:r w:rsidR="00571A80">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[9]</w:t>
      </w:r>
      <w:r w:rsidR="000D2B08">
        <w:rPr>
          <w:rFonts w:ascii="Times New Roman" w:hAnsi="Times New Roman" w:cs="Times New Roman"/>
          <w:sz w:val="20"/>
          <w:szCs w:val="20"/>
          <w:lang w:eastAsia="zh-CN"/>
        </w:rPr>
        <w:t>, Samsung [19]</w:t>
      </w:r>
    </w:p>
    <w:p w14:paraId="0A19B444" w14:textId="2F04F1F8" w:rsidR="00571A80" w:rsidRDefault="00640A4D" w:rsidP="00571A8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Reduces MCS prediction error [9]</w:t>
      </w:r>
    </w:p>
    <w:p w14:paraId="43E28A0D" w14:textId="77777777" w:rsidR="00365A67" w:rsidRDefault="00365A67" w:rsidP="00365A67">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W-CQI excluding the worst </w:t>
      </w:r>
      <w:proofErr w:type="spellStart"/>
      <w:r>
        <w:rPr>
          <w:rFonts w:ascii="Times New Roman" w:hAnsi="Times New Roman" w:cs="Times New Roman"/>
          <w:sz w:val="20"/>
          <w:szCs w:val="20"/>
          <w:lang w:eastAsia="zh-CN"/>
        </w:rPr>
        <w:t>subbands</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[9]</w:t>
      </w:r>
    </w:p>
    <w:p w14:paraId="64D6DDDA" w14:textId="77777777" w:rsidR="00365A67" w:rsidRDefault="00365A67" w:rsidP="00365A6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Reduces range of CQI offset for differential CQI [9]</w:t>
      </w:r>
    </w:p>
    <w:p w14:paraId="71630789" w14:textId="1EA61BFB" w:rsidR="003302A4" w:rsidRDefault="003302A4" w:rsidP="00571A80">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Worst-M </w:t>
      </w:r>
      <w:proofErr w:type="spellStart"/>
      <w:r>
        <w:rPr>
          <w:rFonts w:ascii="Times New Roman" w:hAnsi="Times New Roman" w:cs="Times New Roman"/>
          <w:sz w:val="20"/>
          <w:szCs w:val="20"/>
          <w:lang w:eastAsia="zh-CN"/>
        </w:rPr>
        <w:t>subbands</w:t>
      </w:r>
      <w:proofErr w:type="spellEnd"/>
      <w:r>
        <w:rPr>
          <w:rFonts w:ascii="Times New Roman" w:hAnsi="Times New Roman" w:cs="Times New Roman"/>
          <w:sz w:val="20"/>
          <w:szCs w:val="20"/>
          <w:lang w:eastAsia="zh-CN"/>
        </w:rPr>
        <w:t>: Nokia [13], LG [15]</w:t>
      </w:r>
    </w:p>
    <w:p w14:paraId="43534C7D" w14:textId="478F6E2B" w:rsidR="003302A4" w:rsidRDefault="003302A4" w:rsidP="003302A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Significantly out-performs baseline SB reporting [13]</w:t>
      </w:r>
    </w:p>
    <w:p w14:paraId="64823ADD" w14:textId="79D15646" w:rsidR="003302A4" w:rsidRDefault="003302A4" w:rsidP="003302A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Much less overhead than full SB reporting</w:t>
      </w:r>
      <w:r w:rsidR="00B300E8">
        <w:rPr>
          <w:rFonts w:ascii="Times New Roman" w:hAnsi="Times New Roman" w:cs="Times New Roman"/>
          <w:sz w:val="20"/>
          <w:szCs w:val="20"/>
          <w:lang w:eastAsia="zh-CN"/>
        </w:rPr>
        <w:t xml:space="preserve"> [13]</w:t>
      </w:r>
    </w:p>
    <w:p w14:paraId="2BC4238A" w14:textId="02AAD187" w:rsidR="008B2C1F" w:rsidRPr="00365A67" w:rsidRDefault="003302A4" w:rsidP="00365A6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Avoid weakest channel [15]</w:t>
      </w:r>
    </w:p>
    <w:p w14:paraId="7B5B0133" w14:textId="4BC9DA40" w:rsidR="00C06638" w:rsidRDefault="00C06638" w:rsidP="00571A80">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Worst-best criteria for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CQI report for URLLC [21]</w:t>
      </w:r>
    </w:p>
    <w:p w14:paraId="0518FB2A" w14:textId="22B7196E" w:rsidR="009B13D8" w:rsidRDefault="009B13D8" w:rsidP="009B13D8">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Concerns: Vivo [8], Samsung [19]</w:t>
      </w:r>
      <w:r w:rsidR="00365A67">
        <w:rPr>
          <w:rFonts w:ascii="Times New Roman" w:hAnsi="Times New Roman" w:cs="Times New Roman"/>
          <w:sz w:val="20"/>
          <w:szCs w:val="20"/>
          <w:lang w:eastAsia="zh-CN"/>
        </w:rPr>
        <w:t>, Apple [20]</w:t>
      </w:r>
    </w:p>
    <w:p w14:paraId="46CB82ED" w14:textId="654D1048" w:rsidR="009B13D8" w:rsidRDefault="009B13D8" w:rsidP="009B13D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Worst-M CQI sub-optimal compared to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CSI with short periodicity [8]</w:t>
      </w:r>
    </w:p>
    <w:p w14:paraId="55BF731D" w14:textId="77777777" w:rsidR="00365A67" w:rsidRDefault="00365A67" w:rsidP="00365A6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M-best </w:t>
      </w:r>
      <w:proofErr w:type="spellStart"/>
      <w:r>
        <w:rPr>
          <w:rFonts w:ascii="Times New Roman" w:hAnsi="Times New Roman" w:cs="Times New Roman"/>
          <w:sz w:val="20"/>
          <w:szCs w:val="20"/>
          <w:lang w:eastAsia="zh-CN"/>
        </w:rPr>
        <w:t>subbands</w:t>
      </w:r>
      <w:proofErr w:type="spellEnd"/>
      <w:r>
        <w:rPr>
          <w:rFonts w:ascii="Times New Roman" w:hAnsi="Times New Roman" w:cs="Times New Roman"/>
          <w:sz w:val="20"/>
          <w:szCs w:val="20"/>
          <w:lang w:eastAsia="zh-CN"/>
        </w:rPr>
        <w:t xml:space="preserve"> reporting allows for optimal scheduling [19]</w:t>
      </w:r>
    </w:p>
    <w:p w14:paraId="58768454" w14:textId="44AFFA97" w:rsidR="00365A67" w:rsidRPr="009B13D8" w:rsidRDefault="00365A67" w:rsidP="009B13D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For Worst-M, unclear if there is benefit if interference is not stationary [20]</w:t>
      </w:r>
    </w:p>
    <w:p w14:paraId="22248AEC" w14:textId="59FA7B82" w:rsidR="00571A80" w:rsidRDefault="00571A80" w:rsidP="00571A80">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Pr>
          <w:rFonts w:ascii="Times New Roman" w:hAnsi="Times New Roman" w:cs="Times New Roman"/>
          <w:b/>
          <w:bCs/>
          <w:sz w:val="20"/>
          <w:szCs w:val="20"/>
          <w:lang w:eastAsia="zh-CN"/>
        </w:rPr>
        <w:t>2-4</w:t>
      </w:r>
      <w:r w:rsidRPr="004128DF">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reporting quantity related to CSI expiration time</w:t>
      </w:r>
      <w:r w:rsidR="00EA75C8">
        <w:rPr>
          <w:rFonts w:ascii="Times New Roman" w:hAnsi="Times New Roman" w:cs="Times New Roman"/>
          <w:b/>
          <w:bCs/>
          <w:sz w:val="20"/>
          <w:szCs w:val="20"/>
          <w:lang w:eastAsia="zh-CN"/>
        </w:rPr>
        <w:t xml:space="preserve"> (1d)</w:t>
      </w:r>
    </w:p>
    <w:p w14:paraId="6EF25287" w14:textId="2D495178" w:rsidR="00571A80" w:rsidRDefault="00571A80" w:rsidP="00571A80">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Yes: </w:t>
      </w:r>
      <w:r w:rsidR="00B410F7">
        <w:rPr>
          <w:rFonts w:ascii="Times New Roman" w:hAnsi="Times New Roman" w:cs="Times New Roman"/>
          <w:sz w:val="20"/>
          <w:szCs w:val="20"/>
          <w:lang w:eastAsia="zh-CN"/>
        </w:rPr>
        <w:t>Qualcomm [21]</w:t>
      </w:r>
    </w:p>
    <w:p w14:paraId="6154FA3B" w14:textId="090924B4" w:rsidR="00571A80" w:rsidRDefault="00B410F7" w:rsidP="00571A8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Allows network to schedule conservatively </w:t>
      </w:r>
      <w:r w:rsidR="006766D2">
        <w:rPr>
          <w:rFonts w:ascii="Times New Roman" w:hAnsi="Times New Roman" w:cs="Times New Roman"/>
          <w:sz w:val="20"/>
          <w:szCs w:val="20"/>
          <w:lang w:eastAsia="zh-CN"/>
        </w:rPr>
        <w:t>if last CSI report is expired</w:t>
      </w:r>
    </w:p>
    <w:p w14:paraId="59076069" w14:textId="364ACCA8" w:rsidR="00571A80" w:rsidRPr="00B410F7" w:rsidRDefault="00571A80" w:rsidP="00571A80">
      <w:pPr>
        <w:pStyle w:val="ListParagraph"/>
        <w:numPr>
          <w:ilvl w:val="0"/>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B410F7">
        <w:rPr>
          <w:rFonts w:ascii="Times New Roman" w:hAnsi="Times New Roman" w:cs="Times New Roman"/>
          <w:sz w:val="20"/>
          <w:szCs w:val="20"/>
          <w:lang w:eastAsia="zh-CN"/>
        </w:rPr>
        <w:t>Samsung [19]</w:t>
      </w:r>
    </w:p>
    <w:p w14:paraId="6E9A129C" w14:textId="2B95CE43" w:rsidR="00B410F7" w:rsidRPr="00F1673A" w:rsidRDefault="00B410F7" w:rsidP="00B410F7">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Network can obtain information from individual CQI reports [19]</w:t>
      </w:r>
    </w:p>
    <w:p w14:paraId="28FC8ACE" w14:textId="318030BE" w:rsidR="00571A80" w:rsidRDefault="00571A80" w:rsidP="00571A80">
      <w:pPr>
        <w:rPr>
          <w:rFonts w:ascii="Times New Roman" w:hAnsi="Times New Roman" w:cs="Times New Roman"/>
          <w:b/>
          <w:bCs/>
          <w:sz w:val="20"/>
          <w:szCs w:val="20"/>
          <w:lang w:eastAsia="zh-CN"/>
        </w:rPr>
      </w:pPr>
      <w:r w:rsidRPr="004128DF">
        <w:rPr>
          <w:rFonts w:ascii="Times New Roman" w:hAnsi="Times New Roman" w:cs="Times New Roman"/>
          <w:b/>
          <w:bCs/>
          <w:sz w:val="20"/>
          <w:szCs w:val="20"/>
          <w:lang w:eastAsia="zh-CN"/>
        </w:rPr>
        <w:t>Issue #</w:t>
      </w:r>
      <w:r>
        <w:rPr>
          <w:rFonts w:ascii="Times New Roman" w:hAnsi="Times New Roman" w:cs="Times New Roman"/>
          <w:b/>
          <w:bCs/>
          <w:sz w:val="20"/>
          <w:szCs w:val="20"/>
          <w:lang w:eastAsia="zh-CN"/>
        </w:rPr>
        <w:t>2-5</w:t>
      </w:r>
      <w:r w:rsidRPr="004128DF">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reporting quantity with partial information update</w:t>
      </w:r>
      <w:r w:rsidR="00EA75C8">
        <w:rPr>
          <w:rFonts w:ascii="Times New Roman" w:hAnsi="Times New Roman" w:cs="Times New Roman"/>
          <w:b/>
          <w:bCs/>
          <w:sz w:val="20"/>
          <w:szCs w:val="20"/>
          <w:lang w:eastAsia="zh-CN"/>
        </w:rPr>
        <w:t xml:space="preserve"> (1e)</w:t>
      </w:r>
    </w:p>
    <w:p w14:paraId="24EBE326" w14:textId="0C202191" w:rsidR="006E6B73" w:rsidRPr="00A64E27" w:rsidRDefault="00A64E27" w:rsidP="00A64E27">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UE updates CQI only based on previous RI/PMI to reduce processing time: Huawei [5], Vivo [8]</w:t>
      </w:r>
    </w:p>
    <w:p w14:paraId="25252953" w14:textId="3BAFB9F7" w:rsidR="00A64E27" w:rsidRDefault="00A64E27" w:rsidP="00571A8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Update interference measurement only [5][8]</w:t>
      </w:r>
    </w:p>
    <w:p w14:paraId="1BC48ED5" w14:textId="29DA4685" w:rsidR="00A64E27" w:rsidRDefault="00A64E27" w:rsidP="00571A8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Update both channel and interference measurement [8]</w:t>
      </w:r>
    </w:p>
    <w:p w14:paraId="3F470729" w14:textId="77777777" w:rsidR="006702C2" w:rsidRDefault="006702C2" w:rsidP="00571A80">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Report if measurement changes by some margin</w:t>
      </w:r>
      <w:r w:rsidR="00571A80">
        <w:rPr>
          <w:rFonts w:ascii="Times New Roman" w:hAnsi="Times New Roman" w:cs="Times New Roman"/>
          <w:sz w:val="20"/>
          <w:szCs w:val="20"/>
          <w:lang w:eastAsia="zh-CN"/>
        </w:rPr>
        <w:t>:</w:t>
      </w:r>
      <w:r>
        <w:rPr>
          <w:rFonts w:ascii="Times New Roman" w:hAnsi="Times New Roman" w:cs="Times New Roman"/>
          <w:sz w:val="20"/>
          <w:szCs w:val="20"/>
          <w:lang w:eastAsia="zh-CN"/>
        </w:rPr>
        <w:t xml:space="preserve"> Intel [10]</w:t>
      </w:r>
    </w:p>
    <w:p w14:paraId="36F68B09" w14:textId="2D394BBF" w:rsidR="00571A80" w:rsidRDefault="006702C2" w:rsidP="006702C2">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Saves CSI report payload</w:t>
      </w:r>
      <w:r w:rsidR="00571A80">
        <w:rPr>
          <w:rFonts w:ascii="Times New Roman" w:hAnsi="Times New Roman" w:cs="Times New Roman"/>
          <w:sz w:val="20"/>
          <w:szCs w:val="20"/>
          <w:lang w:eastAsia="zh-CN"/>
        </w:rPr>
        <w:t xml:space="preserve"> </w:t>
      </w:r>
    </w:p>
    <w:p w14:paraId="3C92627A" w14:textId="5EC68456" w:rsidR="003302A4" w:rsidRDefault="003302A4" w:rsidP="00571A80">
      <w:pPr>
        <w:pStyle w:val="ListParagraph"/>
        <w:numPr>
          <w:ilvl w:val="0"/>
          <w:numId w:val="27"/>
        </w:numPr>
        <w:rPr>
          <w:rFonts w:ascii="Times New Roman" w:hAnsi="Times New Roman" w:cs="Times New Roman"/>
          <w:sz w:val="20"/>
          <w:szCs w:val="20"/>
          <w:lang w:eastAsia="zh-CN"/>
        </w:rPr>
      </w:pPr>
      <w:r w:rsidRPr="003302A4">
        <w:rPr>
          <w:rFonts w:ascii="Times New Roman" w:hAnsi="Times New Roman" w:cs="Times New Roman"/>
          <w:sz w:val="20"/>
          <w:szCs w:val="20"/>
          <w:lang w:eastAsia="zh-CN"/>
        </w:rPr>
        <w:t xml:space="preserve">Study: </w:t>
      </w:r>
      <w:r w:rsidR="00371390">
        <w:rPr>
          <w:rFonts w:ascii="Times New Roman" w:hAnsi="Times New Roman" w:cs="Times New Roman"/>
          <w:sz w:val="20"/>
          <w:szCs w:val="20"/>
          <w:lang w:eastAsia="zh-CN"/>
        </w:rPr>
        <w:t>Lenovo [16]</w:t>
      </w:r>
    </w:p>
    <w:p w14:paraId="35D57138" w14:textId="08A02B0A" w:rsidR="00371390" w:rsidRPr="003302A4" w:rsidRDefault="00371390" w:rsidP="00371390">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Amount of reduction of processing time? [16]</w:t>
      </w:r>
    </w:p>
    <w:p w14:paraId="280C8E29" w14:textId="6D6F095F" w:rsidR="00371390" w:rsidRPr="00371390" w:rsidRDefault="00571A80" w:rsidP="00371390">
      <w:pPr>
        <w:pStyle w:val="ListParagraph"/>
        <w:numPr>
          <w:ilvl w:val="0"/>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 xml:space="preserve">No: </w:t>
      </w:r>
      <w:r w:rsidR="00371390">
        <w:rPr>
          <w:rFonts w:ascii="Times New Roman" w:hAnsi="Times New Roman" w:cs="Times New Roman"/>
          <w:sz w:val="20"/>
          <w:szCs w:val="20"/>
          <w:lang w:eastAsia="zh-CN"/>
        </w:rPr>
        <w:t>Samsung [19]</w:t>
      </w:r>
    </w:p>
    <w:p w14:paraId="6F961C9A" w14:textId="6E3F341D" w:rsidR="00371390" w:rsidRPr="00F1673A" w:rsidRDefault="00371390" w:rsidP="00371390">
      <w:pPr>
        <w:pStyle w:val="ListParagraph"/>
        <w:numPr>
          <w:ilvl w:val="1"/>
          <w:numId w:val="27"/>
        </w:numPr>
        <w:rPr>
          <w:rFonts w:ascii="Times New Roman" w:hAnsi="Times New Roman" w:cs="Times New Roman"/>
          <w:b/>
          <w:bCs/>
          <w:sz w:val="20"/>
          <w:szCs w:val="20"/>
          <w:lang w:eastAsia="zh-CN"/>
        </w:rPr>
      </w:pPr>
      <w:r>
        <w:rPr>
          <w:rFonts w:ascii="Times New Roman" w:hAnsi="Times New Roman" w:cs="Times New Roman"/>
          <w:sz w:val="20"/>
          <w:szCs w:val="20"/>
          <w:lang w:eastAsia="zh-CN"/>
        </w:rPr>
        <w:t>CQI-only reports already supported in R16 [19]</w:t>
      </w:r>
    </w:p>
    <w:p w14:paraId="47617247" w14:textId="034098B4" w:rsidR="00B300E8" w:rsidRPr="00B300E8" w:rsidRDefault="00B300E8" w:rsidP="00B300E8">
      <w:pPr>
        <w:rPr>
          <w:rFonts w:ascii="Times New Roman" w:hAnsi="Times New Roman" w:cs="Times New Roman"/>
          <w:b/>
          <w:bCs/>
          <w:sz w:val="20"/>
          <w:szCs w:val="20"/>
          <w:u w:val="single"/>
          <w:lang w:eastAsia="zh-CN"/>
        </w:rPr>
      </w:pPr>
      <w:r w:rsidRPr="00B300E8">
        <w:rPr>
          <w:rFonts w:ascii="Times New Roman" w:hAnsi="Times New Roman" w:cs="Times New Roman"/>
          <w:b/>
          <w:bCs/>
          <w:sz w:val="20"/>
          <w:szCs w:val="20"/>
          <w:u w:val="single"/>
          <w:lang w:eastAsia="zh-CN"/>
        </w:rPr>
        <w:t>Summary of evaluation results for new reporting Case 1</w:t>
      </w:r>
    </w:p>
    <w:p w14:paraId="3EA136D1" w14:textId="1AD0B361" w:rsidR="00EA75C8" w:rsidRDefault="00B62199" w:rsidP="00166A27">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ZTE [3], Huawei [5], Ericsson [6], Vivo [8], </w:t>
      </w:r>
      <w:proofErr w:type="spellStart"/>
      <w:r>
        <w:rPr>
          <w:rFonts w:ascii="Times New Roman" w:hAnsi="Times New Roman" w:cs="Times New Roman"/>
          <w:sz w:val="20"/>
          <w:szCs w:val="20"/>
          <w:lang w:eastAsia="zh-CN"/>
        </w:rPr>
        <w:t>Mediatek</w:t>
      </w:r>
      <w:proofErr w:type="spellEnd"/>
      <w:r>
        <w:rPr>
          <w:rFonts w:ascii="Times New Roman" w:hAnsi="Times New Roman" w:cs="Times New Roman"/>
          <w:sz w:val="20"/>
          <w:szCs w:val="20"/>
          <w:lang w:eastAsia="zh-CN"/>
        </w:rPr>
        <w:t xml:space="preserve"> [9], Intel [10], InterDigital [12], Nokia [13] provided system-level evaluation results for some Case 1 schemes. The results are summarized in the Table below.</w:t>
      </w:r>
    </w:p>
    <w:p w14:paraId="537E52B3" w14:textId="761F1D48" w:rsidR="00B62199" w:rsidRDefault="00B62199" w:rsidP="00B62199">
      <w:pPr>
        <w:pStyle w:val="Caption"/>
        <w:rPr>
          <w:rFonts w:ascii="Times New Roman" w:hAnsi="Times New Roman" w:cs="Times New Roman"/>
          <w:sz w:val="20"/>
          <w:szCs w:val="20"/>
          <w:lang w:eastAsia="zh-CN"/>
        </w:rPr>
      </w:pPr>
      <w:r>
        <w:t xml:space="preserve">Table </w:t>
      </w:r>
      <w:r w:rsidR="00C16B7A">
        <w:rPr>
          <w:noProof/>
        </w:rPr>
        <w:fldChar w:fldCharType="begin"/>
      </w:r>
      <w:r w:rsidR="00C16B7A">
        <w:rPr>
          <w:noProof/>
        </w:rPr>
        <w:instrText xml:space="preserve"> SEQ Table \* ARABIC </w:instrText>
      </w:r>
      <w:r w:rsidR="00C16B7A">
        <w:rPr>
          <w:noProof/>
        </w:rPr>
        <w:fldChar w:fldCharType="separate"/>
      </w:r>
      <w:r>
        <w:rPr>
          <w:noProof/>
        </w:rPr>
        <w:t>1</w:t>
      </w:r>
      <w:r w:rsidR="00C16B7A">
        <w:rPr>
          <w:noProof/>
        </w:rPr>
        <w:fldChar w:fldCharType="end"/>
      </w:r>
      <w:r>
        <w:t>. Summary of evaluation results for new reporting Case 1</w:t>
      </w:r>
    </w:p>
    <w:tbl>
      <w:tblPr>
        <w:tblStyle w:val="TableGrid"/>
        <w:tblW w:w="0" w:type="auto"/>
        <w:tblLook w:val="04A0" w:firstRow="1" w:lastRow="0" w:firstColumn="1" w:lastColumn="0" w:noHBand="0" w:noVBand="1"/>
      </w:tblPr>
      <w:tblGrid>
        <w:gridCol w:w="1615"/>
        <w:gridCol w:w="2250"/>
        <w:gridCol w:w="990"/>
        <w:gridCol w:w="4495"/>
      </w:tblGrid>
      <w:tr w:rsidR="00C00C1C" w:rsidRPr="00C06A18" w14:paraId="4CC8C3E4" w14:textId="77777777" w:rsidTr="00F71922">
        <w:tc>
          <w:tcPr>
            <w:tcW w:w="1615" w:type="dxa"/>
          </w:tcPr>
          <w:p w14:paraId="561D7FA9"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Source</w:t>
            </w:r>
          </w:p>
        </w:tc>
        <w:tc>
          <w:tcPr>
            <w:tcW w:w="2250" w:type="dxa"/>
          </w:tcPr>
          <w:p w14:paraId="44B74E5C"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Scheme</w:t>
            </w:r>
          </w:p>
        </w:tc>
        <w:tc>
          <w:tcPr>
            <w:tcW w:w="990" w:type="dxa"/>
          </w:tcPr>
          <w:p w14:paraId="63E280B7"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Scenario</w:t>
            </w:r>
          </w:p>
        </w:tc>
        <w:tc>
          <w:tcPr>
            <w:tcW w:w="4495" w:type="dxa"/>
          </w:tcPr>
          <w:p w14:paraId="0370D7B5" w14:textId="77777777" w:rsidR="00C00C1C"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1B0FEB76" w14:textId="77777777" w:rsidR="00C00C1C" w:rsidRPr="00C06A18" w:rsidRDefault="00C00C1C" w:rsidP="00B410F7">
            <w:pPr>
              <w:rPr>
                <w:rFonts w:ascii="Times New Roman" w:hAnsi="Times New Roman" w:cs="Times New Roman"/>
                <w:b/>
                <w:bCs/>
                <w:sz w:val="20"/>
                <w:szCs w:val="20"/>
              </w:rPr>
            </w:pPr>
            <w:r>
              <w:rPr>
                <w:rFonts w:ascii="Times New Roman" w:hAnsi="Times New Roman" w:cs="Times New Roman"/>
                <w:b/>
                <w:bCs/>
                <w:sz w:val="20"/>
                <w:szCs w:val="20"/>
              </w:rPr>
              <w:t>(Baseline result in [])</w:t>
            </w:r>
          </w:p>
        </w:tc>
      </w:tr>
      <w:tr w:rsidR="00C00C1C" w:rsidRPr="00C06A18" w14:paraId="3DEF22C0" w14:textId="77777777" w:rsidTr="00F71922">
        <w:tc>
          <w:tcPr>
            <w:tcW w:w="1615" w:type="dxa"/>
          </w:tcPr>
          <w:p w14:paraId="50325998" w14:textId="251B0456"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ZTE</w:t>
            </w:r>
            <w:r w:rsidR="003048C9">
              <w:rPr>
                <w:rFonts w:ascii="Times New Roman" w:hAnsi="Times New Roman" w:cs="Times New Roman"/>
                <w:sz w:val="20"/>
                <w:szCs w:val="20"/>
              </w:rPr>
              <w:t xml:space="preserve"> [3]</w:t>
            </w:r>
          </w:p>
        </w:tc>
        <w:tc>
          <w:tcPr>
            <w:tcW w:w="2250" w:type="dxa"/>
          </w:tcPr>
          <w:p w14:paraId="2645684E"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sidR="003048C9">
              <w:rPr>
                <w:rFonts w:ascii="Times New Roman" w:hAnsi="Times New Roman" w:cs="Times New Roman"/>
                <w:sz w:val="20"/>
                <w:szCs w:val="20"/>
              </w:rPr>
              <w:t>a</w:t>
            </w:r>
          </w:p>
          <w:p w14:paraId="36A40CC3" w14:textId="5504787C"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Mean</w:t>
            </w:r>
            <w:r w:rsidR="00C00C1C" w:rsidRPr="00C06A18">
              <w:rPr>
                <w:rFonts w:ascii="Times New Roman" w:hAnsi="Times New Roman" w:cs="Times New Roman"/>
                <w:sz w:val="20"/>
                <w:szCs w:val="20"/>
              </w:rPr>
              <w:t xml:space="preserve"> + </w:t>
            </w:r>
            <w:proofErr w:type="spellStart"/>
            <w:r w:rsidR="00C00C1C" w:rsidRPr="00C06A18">
              <w:rPr>
                <w:rFonts w:ascii="Times New Roman" w:hAnsi="Times New Roman" w:cs="Times New Roman"/>
                <w:sz w:val="20"/>
                <w:szCs w:val="20"/>
              </w:rPr>
              <w:t>std</w:t>
            </w:r>
            <w:r>
              <w:rPr>
                <w:rFonts w:ascii="Times New Roman" w:hAnsi="Times New Roman" w:cs="Times New Roman"/>
                <w:sz w:val="20"/>
                <w:szCs w:val="20"/>
              </w:rPr>
              <w:t>ev</w:t>
            </w:r>
            <w:proofErr w:type="spellEnd"/>
            <w:r w:rsidR="00C00C1C" w:rsidRPr="00C06A18">
              <w:rPr>
                <w:rFonts w:ascii="Times New Roman" w:hAnsi="Times New Roman" w:cs="Times New Roman"/>
                <w:sz w:val="20"/>
                <w:szCs w:val="20"/>
              </w:rPr>
              <w:t xml:space="preserve"> CQI</w:t>
            </w:r>
          </w:p>
        </w:tc>
        <w:tc>
          <w:tcPr>
            <w:tcW w:w="990" w:type="dxa"/>
          </w:tcPr>
          <w:p w14:paraId="4E8A67EF"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2EC22686"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31%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694CAF54"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2.9%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C00C1C" w:rsidRPr="00C06A18" w14:paraId="3BEE6B63" w14:textId="77777777" w:rsidTr="00F71922">
        <w:tc>
          <w:tcPr>
            <w:tcW w:w="1615" w:type="dxa"/>
          </w:tcPr>
          <w:p w14:paraId="497DD8C6" w14:textId="33CAE1A8"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0B76A191" w14:textId="478541DB"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BF1F214" w14:textId="2202FA88"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(wideband)</w:t>
            </w:r>
          </w:p>
        </w:tc>
        <w:tc>
          <w:tcPr>
            <w:tcW w:w="990" w:type="dxa"/>
          </w:tcPr>
          <w:p w14:paraId="5564FA85"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AR/VR </w:t>
            </w:r>
          </w:p>
          <w:p w14:paraId="0BE0D46B" w14:textId="6611D6A9"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4B41B6C1"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97.5% satisfied UEs [78.5%]</w:t>
            </w:r>
          </w:p>
          <w:p w14:paraId="330CF88F"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76% median RU [77%]</w:t>
            </w:r>
          </w:p>
          <w:p w14:paraId="13A855C0" w14:textId="77777777"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Baseline uses fixed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of 20 dB</w:t>
            </w:r>
          </w:p>
        </w:tc>
      </w:tr>
      <w:tr w:rsidR="00C00C1C" w14:paraId="61A779C1" w14:textId="77777777" w:rsidTr="00F71922">
        <w:tc>
          <w:tcPr>
            <w:tcW w:w="1615" w:type="dxa"/>
          </w:tcPr>
          <w:p w14:paraId="449A7720" w14:textId="3ADF7EDD"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311E6877"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4D8EF5F" w14:textId="37B9E519"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t>
            </w:r>
            <w:proofErr w:type="spellStart"/>
            <w:r w:rsidR="00C00C1C">
              <w:rPr>
                <w:rFonts w:ascii="Times New Roman" w:hAnsi="Times New Roman" w:cs="Times New Roman"/>
                <w:sz w:val="20"/>
                <w:szCs w:val="20"/>
              </w:rPr>
              <w:t>subband</w:t>
            </w:r>
            <w:proofErr w:type="spellEnd"/>
            <w:r w:rsidR="00C00C1C">
              <w:rPr>
                <w:rFonts w:ascii="Times New Roman" w:hAnsi="Times New Roman" w:cs="Times New Roman"/>
                <w:sz w:val="20"/>
                <w:szCs w:val="20"/>
              </w:rPr>
              <w:t>)</w:t>
            </w:r>
          </w:p>
        </w:tc>
        <w:tc>
          <w:tcPr>
            <w:tcW w:w="990" w:type="dxa"/>
          </w:tcPr>
          <w:p w14:paraId="719CECAD"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AR/VR</w:t>
            </w:r>
          </w:p>
          <w:p w14:paraId="41640D2B" w14:textId="2C309D23" w:rsidR="00C00C1C"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659F5A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97.2% satisfied UEs [78.5%]</w:t>
            </w:r>
          </w:p>
          <w:p w14:paraId="3430CE2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60% median RU [77%]</w:t>
            </w:r>
          </w:p>
          <w:p w14:paraId="4F61452C"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Baseline uses fixed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of 20 dB</w:t>
            </w:r>
          </w:p>
        </w:tc>
      </w:tr>
      <w:tr w:rsidR="00C00C1C" w14:paraId="43C92C4B" w14:textId="77777777" w:rsidTr="00F71922">
        <w:tc>
          <w:tcPr>
            <w:tcW w:w="1615" w:type="dxa"/>
          </w:tcPr>
          <w:p w14:paraId="6A774EE3" w14:textId="33C9B62E"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Intel</w:t>
            </w:r>
            <w:r w:rsidR="003048C9">
              <w:rPr>
                <w:rFonts w:ascii="Times New Roman" w:hAnsi="Times New Roman" w:cs="Times New Roman"/>
                <w:sz w:val="20"/>
                <w:szCs w:val="20"/>
              </w:rPr>
              <w:t xml:space="preserve"> [10]</w:t>
            </w:r>
          </w:p>
        </w:tc>
        <w:tc>
          <w:tcPr>
            <w:tcW w:w="2250" w:type="dxa"/>
          </w:tcPr>
          <w:p w14:paraId="6AD520A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Case 1a </w:t>
            </w:r>
          </w:p>
          <w:p w14:paraId="7E1A3E57" w14:textId="5D3AB0C0" w:rsidR="00C00C1C" w:rsidRDefault="00637277" w:rsidP="00B410F7">
            <w:pPr>
              <w:rPr>
                <w:rFonts w:ascii="Times New Roman" w:hAnsi="Times New Roman" w:cs="Times New Roman"/>
                <w:sz w:val="20"/>
                <w:szCs w:val="20"/>
              </w:rPr>
            </w:pPr>
            <w:r>
              <w:rPr>
                <w:rFonts w:ascii="Times New Roman" w:hAnsi="Times New Roman" w:cs="Times New Roman"/>
                <w:sz w:val="20"/>
                <w:szCs w:val="20"/>
              </w:rPr>
              <w:t>M</w:t>
            </w:r>
            <w:r w:rsidR="00C00C1C">
              <w:rPr>
                <w:rFonts w:ascii="Times New Roman" w:hAnsi="Times New Roman" w:cs="Times New Roman"/>
                <w:sz w:val="20"/>
                <w:szCs w:val="20"/>
              </w:rPr>
              <w:t xml:space="preserve">ean and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SINR</w:t>
            </w:r>
          </w:p>
        </w:tc>
        <w:tc>
          <w:tcPr>
            <w:tcW w:w="990" w:type="dxa"/>
          </w:tcPr>
          <w:p w14:paraId="4FD694A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612A17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99.20% [99.25%] UEs for 99.99% reliability</w:t>
            </w:r>
          </w:p>
        </w:tc>
      </w:tr>
      <w:tr w:rsidR="00C00C1C" w14:paraId="5FE21E1E" w14:textId="77777777" w:rsidTr="00F71922">
        <w:tc>
          <w:tcPr>
            <w:tcW w:w="1615" w:type="dxa"/>
          </w:tcPr>
          <w:p w14:paraId="7DABBC47" w14:textId="6B6CB59F" w:rsidR="00C00C1C" w:rsidRDefault="00C00C1C" w:rsidP="00B410F7">
            <w:pPr>
              <w:rPr>
                <w:rFonts w:ascii="Times New Roman" w:hAnsi="Times New Roman" w:cs="Times New Roman"/>
                <w:sz w:val="20"/>
                <w:szCs w:val="20"/>
              </w:rPr>
            </w:pPr>
            <w:r>
              <w:rPr>
                <w:rFonts w:ascii="Times New Roman" w:hAnsi="Times New Roman" w:cs="Times New Roman"/>
                <w:sz w:val="20"/>
                <w:szCs w:val="20"/>
              </w:rPr>
              <w:lastRenderedPageBreak/>
              <w:t>InterDigital</w:t>
            </w:r>
            <w:r w:rsidR="003048C9">
              <w:rPr>
                <w:rFonts w:ascii="Times New Roman" w:hAnsi="Times New Roman" w:cs="Times New Roman"/>
                <w:sz w:val="20"/>
                <w:szCs w:val="20"/>
              </w:rPr>
              <w:t xml:space="preserve"> [12]</w:t>
            </w:r>
          </w:p>
        </w:tc>
        <w:tc>
          <w:tcPr>
            <w:tcW w:w="2250" w:type="dxa"/>
          </w:tcPr>
          <w:p w14:paraId="7D480C61"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4062DFF6" w14:textId="56E4B91F" w:rsidR="00C00C1C" w:rsidRDefault="00637277" w:rsidP="00B410F7">
            <w:pPr>
              <w:rPr>
                <w:rFonts w:ascii="Times New Roman" w:hAnsi="Times New Roman" w:cs="Times New Roman"/>
                <w:sz w:val="20"/>
                <w:szCs w:val="20"/>
              </w:rPr>
            </w:pPr>
            <w:r>
              <w:rPr>
                <w:rFonts w:ascii="Times New Roman" w:hAnsi="Times New Roman" w:cs="Times New Roman"/>
                <w:sz w:val="20"/>
                <w:szCs w:val="20"/>
              </w:rPr>
              <w:t xml:space="preserve">Mean </w:t>
            </w:r>
            <w:r w:rsidR="00C00C1C">
              <w:rPr>
                <w:rFonts w:ascii="Times New Roman" w:hAnsi="Times New Roman" w:cs="Times New Roman"/>
                <w:sz w:val="20"/>
                <w:szCs w:val="20"/>
              </w:rPr>
              <w:t xml:space="preserve">+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CQI</w:t>
            </w:r>
          </w:p>
        </w:tc>
        <w:tc>
          <w:tcPr>
            <w:tcW w:w="990" w:type="dxa"/>
          </w:tcPr>
          <w:p w14:paraId="2C36B71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A199A5B"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90.0% satisfied UEs [85.7%] </w:t>
            </w:r>
          </w:p>
          <w:p w14:paraId="53438214"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6.6 PRBs RU [6.7]</w:t>
            </w:r>
          </w:p>
        </w:tc>
      </w:tr>
      <w:tr w:rsidR="00C00C1C" w14:paraId="75953ADE" w14:textId="77777777" w:rsidTr="00F71922">
        <w:tc>
          <w:tcPr>
            <w:tcW w:w="1615" w:type="dxa"/>
          </w:tcPr>
          <w:p w14:paraId="00AA5179" w14:textId="355C4790"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26843A3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21044A01" w14:textId="28D17877" w:rsidR="00C00C1C" w:rsidRDefault="00637277" w:rsidP="00B410F7">
            <w:pPr>
              <w:rPr>
                <w:rFonts w:ascii="Times New Roman" w:hAnsi="Times New Roman" w:cs="Times New Roman"/>
                <w:sz w:val="20"/>
                <w:szCs w:val="20"/>
              </w:rPr>
            </w:pPr>
            <w:r>
              <w:rPr>
                <w:rFonts w:ascii="Times New Roman" w:hAnsi="Times New Roman" w:cs="Times New Roman"/>
                <w:sz w:val="20"/>
                <w:szCs w:val="20"/>
              </w:rPr>
              <w:t>Mean</w:t>
            </w:r>
            <w:r w:rsidR="00C00C1C">
              <w:rPr>
                <w:rFonts w:ascii="Times New Roman" w:hAnsi="Times New Roman" w:cs="Times New Roman"/>
                <w:sz w:val="20"/>
                <w:szCs w:val="20"/>
              </w:rPr>
              <w:t xml:space="preserve"> +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CQI</w:t>
            </w:r>
          </w:p>
        </w:tc>
        <w:tc>
          <w:tcPr>
            <w:tcW w:w="990" w:type="dxa"/>
          </w:tcPr>
          <w:p w14:paraId="3C97C0F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4D17B7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100% satisfied UEs [53.3%]</w:t>
            </w:r>
          </w:p>
          <w:p w14:paraId="137B205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2.9 PRBs RU [1.6]</w:t>
            </w:r>
          </w:p>
        </w:tc>
      </w:tr>
      <w:tr w:rsidR="00323ED1" w14:paraId="1A7CBCC1" w14:textId="77777777" w:rsidTr="00F71922">
        <w:tc>
          <w:tcPr>
            <w:tcW w:w="1615" w:type="dxa"/>
          </w:tcPr>
          <w:p w14:paraId="78817F67" w14:textId="5D26FB4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3B8337B3"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1B0184FC" w14:textId="33FCA47F"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990" w:type="dxa"/>
          </w:tcPr>
          <w:p w14:paraId="2457870C" w14:textId="7E3F6723"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164A319"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6EE2E8E" w14:textId="6CD1D9CF"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4FD54AC6" w14:textId="77777777" w:rsidTr="00F71922">
        <w:tc>
          <w:tcPr>
            <w:tcW w:w="1615" w:type="dxa"/>
          </w:tcPr>
          <w:p w14:paraId="3E61F04F" w14:textId="4886AD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71C5ED5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4E4CE961" w14:textId="512FA721"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990" w:type="dxa"/>
          </w:tcPr>
          <w:p w14:paraId="77A2108B" w14:textId="2C2B8C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BC0F2F"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7C04664B" w14:textId="567C0321" w:rsidR="00323ED1" w:rsidRDefault="00323ED1" w:rsidP="00323ED1">
            <w:pPr>
              <w:rPr>
                <w:rFonts w:ascii="Times New Roman" w:hAnsi="Times New Roman" w:cs="Times New Roman"/>
                <w:sz w:val="20"/>
                <w:szCs w:val="20"/>
              </w:rPr>
            </w:pPr>
          </w:p>
        </w:tc>
      </w:tr>
      <w:tr w:rsidR="00323ED1" w14:paraId="58C59AE6" w14:textId="77777777" w:rsidTr="00F71922">
        <w:tc>
          <w:tcPr>
            <w:tcW w:w="1615" w:type="dxa"/>
          </w:tcPr>
          <w:p w14:paraId="44A26DC3" w14:textId="560D1F5D" w:rsidR="00323ED1" w:rsidRDefault="00323ED1" w:rsidP="00323ED1">
            <w:pPr>
              <w:rPr>
                <w:rFonts w:ascii="Times New Roman" w:hAnsi="Times New Roman" w:cs="Times New Roman"/>
                <w:sz w:val="20"/>
                <w:szCs w:val="20"/>
              </w:rPr>
            </w:pPr>
            <w:r>
              <w:rPr>
                <w:rFonts w:ascii="Times New Roman" w:hAnsi="Times New Roman" w:cs="Times New Roman"/>
                <w:sz w:val="20"/>
                <w:szCs w:val="20"/>
              </w:rPr>
              <w:t>Huawei [5]</w:t>
            </w:r>
          </w:p>
        </w:tc>
        <w:tc>
          <w:tcPr>
            <w:tcW w:w="2250" w:type="dxa"/>
          </w:tcPr>
          <w:p w14:paraId="5079126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1b</w:t>
            </w:r>
          </w:p>
          <w:p w14:paraId="2659B7E5" w14:textId="4FC37DD7"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Interference covariance matrix</w:t>
            </w:r>
          </w:p>
        </w:tc>
        <w:tc>
          <w:tcPr>
            <w:tcW w:w="990" w:type="dxa"/>
          </w:tcPr>
          <w:p w14:paraId="049A90BB" w14:textId="77777777" w:rsidR="00E970A8"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Factory </w:t>
            </w:r>
          </w:p>
          <w:p w14:paraId="5AF08ECD" w14:textId="4C69742C" w:rsidR="00323ED1" w:rsidRDefault="00323ED1" w:rsidP="00323ED1">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non baseline</w:t>
            </w:r>
            <w:proofErr w:type="spellEnd"/>
            <w:r>
              <w:rPr>
                <w:rFonts w:ascii="Times New Roman" w:hAnsi="Times New Roman" w:cs="Times New Roman"/>
                <w:sz w:val="20"/>
                <w:szCs w:val="20"/>
              </w:rPr>
              <w:t>)</w:t>
            </w:r>
          </w:p>
        </w:tc>
        <w:tc>
          <w:tcPr>
            <w:tcW w:w="4495" w:type="dxa"/>
          </w:tcPr>
          <w:p w14:paraId="603B9A56"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160 supported UEs [100]</w:t>
            </w:r>
          </w:p>
          <w:p w14:paraId="660E970C" w14:textId="699CC4BC" w:rsidR="00323ED1" w:rsidRDefault="00323ED1" w:rsidP="00323ED1">
            <w:pPr>
              <w:rPr>
                <w:rFonts w:ascii="Times New Roman" w:hAnsi="Times New Roman" w:cs="Times New Roman"/>
                <w:sz w:val="20"/>
                <w:szCs w:val="20"/>
              </w:rPr>
            </w:pPr>
            <w:r>
              <w:rPr>
                <w:rFonts w:ascii="Times New Roman" w:hAnsi="Times New Roman" w:cs="Times New Roman"/>
                <w:sz w:val="20"/>
                <w:szCs w:val="20"/>
              </w:rPr>
              <w:t>38% RU [100%]</w:t>
            </w:r>
          </w:p>
        </w:tc>
      </w:tr>
      <w:tr w:rsidR="00323ED1" w14:paraId="176D3E67" w14:textId="77777777" w:rsidTr="00F71922">
        <w:tc>
          <w:tcPr>
            <w:tcW w:w="1615" w:type="dxa"/>
          </w:tcPr>
          <w:p w14:paraId="1C39690F" w14:textId="385ACF39"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2250" w:type="dxa"/>
          </w:tcPr>
          <w:p w14:paraId="0ECC960E" w14:textId="77777777"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c</w:t>
            </w:r>
          </w:p>
          <w:p w14:paraId="6180185F" w14:textId="59A5411F"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CQI using max interference from multiple IMR</w:t>
            </w:r>
          </w:p>
        </w:tc>
        <w:tc>
          <w:tcPr>
            <w:tcW w:w="990" w:type="dxa"/>
          </w:tcPr>
          <w:p w14:paraId="0A33EFFF" w14:textId="33C01848"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6B7049B6" w14:textId="77777777" w:rsidR="00323ED1" w:rsidRPr="00C06A18"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58%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387FBC72" w14:textId="4DC8B6DD"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323ED1" w14:paraId="2881B7DF" w14:textId="77777777" w:rsidTr="00F71922">
        <w:tc>
          <w:tcPr>
            <w:tcW w:w="1615" w:type="dxa"/>
          </w:tcPr>
          <w:p w14:paraId="4418C857" w14:textId="1D47CFCE" w:rsidR="00323ED1" w:rsidRDefault="00323ED1" w:rsidP="00323ED1">
            <w:pPr>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[9]</w:t>
            </w:r>
          </w:p>
        </w:tc>
        <w:tc>
          <w:tcPr>
            <w:tcW w:w="2250" w:type="dxa"/>
          </w:tcPr>
          <w:p w14:paraId="66FBD4F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5CA8C93" w14:textId="662624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467F8425" w14:textId="605AFBD5"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7C108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0.4% of incorrect MCS [22%]</w:t>
            </w:r>
          </w:p>
          <w:p w14:paraId="24FD67BE" w14:textId="3B936922"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uses 2-bit D-CQI</w:t>
            </w:r>
          </w:p>
        </w:tc>
      </w:tr>
      <w:tr w:rsidR="00323ED1" w14:paraId="2E281E17" w14:textId="77777777" w:rsidTr="00F71922">
        <w:tc>
          <w:tcPr>
            <w:tcW w:w="1615" w:type="dxa"/>
          </w:tcPr>
          <w:p w14:paraId="1377A34E" w14:textId="2134FF84" w:rsidR="00323ED1" w:rsidRDefault="00323ED1" w:rsidP="00323ED1">
            <w:pPr>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[9]</w:t>
            </w:r>
          </w:p>
        </w:tc>
        <w:tc>
          <w:tcPr>
            <w:tcW w:w="2250" w:type="dxa"/>
          </w:tcPr>
          <w:p w14:paraId="093B2D5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6FC0B123" w14:textId="3E4739E6"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WB-CQI excludes 5 </w:t>
            </w:r>
            <w:proofErr w:type="spellStart"/>
            <w:r>
              <w:rPr>
                <w:rFonts w:ascii="Times New Roman" w:hAnsi="Times New Roman" w:cs="Times New Roman"/>
                <w:sz w:val="20"/>
                <w:szCs w:val="20"/>
              </w:rPr>
              <w:t>subbands</w:t>
            </w:r>
            <w:proofErr w:type="spellEnd"/>
          </w:p>
        </w:tc>
        <w:tc>
          <w:tcPr>
            <w:tcW w:w="990" w:type="dxa"/>
          </w:tcPr>
          <w:p w14:paraId="4E5888B2" w14:textId="4D84F77C"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3580ED9B" w14:textId="01171C1A" w:rsidR="00323ED1" w:rsidRDefault="00323ED1" w:rsidP="00323ED1">
            <w:pPr>
              <w:rPr>
                <w:rFonts w:ascii="Times New Roman" w:hAnsi="Times New Roman" w:cs="Times New Roman"/>
                <w:sz w:val="20"/>
                <w:szCs w:val="20"/>
              </w:rPr>
            </w:pPr>
            <w:r>
              <w:rPr>
                <w:rFonts w:ascii="Times New Roman" w:hAnsi="Times New Roman" w:cs="Times New Roman"/>
                <w:sz w:val="20"/>
                <w:szCs w:val="20"/>
              </w:rPr>
              <w:t>Reported enhanced wideband CQI better than baseline wideband CQI 62% of time</w:t>
            </w:r>
          </w:p>
        </w:tc>
      </w:tr>
      <w:tr w:rsidR="00323ED1" w14:paraId="173F20FE" w14:textId="77777777" w:rsidTr="00F71922">
        <w:tc>
          <w:tcPr>
            <w:tcW w:w="1615" w:type="dxa"/>
          </w:tcPr>
          <w:p w14:paraId="54171678" w14:textId="4C71E188"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Intel [10]</w:t>
            </w:r>
          </w:p>
        </w:tc>
        <w:tc>
          <w:tcPr>
            <w:tcW w:w="2250" w:type="dxa"/>
          </w:tcPr>
          <w:p w14:paraId="47E5EEC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14C5E9B0" w14:textId="5B072ADA"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7A2D497" w14:textId="3D03DB1E"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CC25B8E" w14:textId="57F9D348" w:rsidR="00323ED1" w:rsidRDefault="00323ED1" w:rsidP="00323ED1">
            <w:pPr>
              <w:rPr>
                <w:rFonts w:ascii="Times New Roman" w:hAnsi="Times New Roman" w:cs="Times New Roman"/>
                <w:sz w:val="20"/>
                <w:szCs w:val="20"/>
              </w:rPr>
            </w:pPr>
            <w:r>
              <w:rPr>
                <w:rFonts w:ascii="Times New Roman" w:hAnsi="Times New Roman" w:cs="Times New Roman"/>
                <w:sz w:val="20"/>
                <w:szCs w:val="20"/>
              </w:rPr>
              <w:t>99.05% [99.25%] UEs for 99.99% reliability</w:t>
            </w:r>
          </w:p>
        </w:tc>
      </w:tr>
      <w:tr w:rsidR="00323ED1" w14:paraId="0D7E6915" w14:textId="77777777" w:rsidTr="00F71922">
        <w:tc>
          <w:tcPr>
            <w:tcW w:w="1615" w:type="dxa"/>
          </w:tcPr>
          <w:p w14:paraId="6BE171E9" w14:textId="27403AF5"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622889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2DBD5FB" w14:textId="55E00E68"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6ACCC0A" w14:textId="0F959309"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8367F4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DBDE42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6% RU [3%]</w:t>
            </w:r>
          </w:p>
          <w:p w14:paraId="2E1C448C" w14:textId="58E62400"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SB CQI, 2-bit</w:t>
            </w:r>
          </w:p>
        </w:tc>
      </w:tr>
      <w:tr w:rsidR="00323ED1" w14:paraId="4BFBAC33" w14:textId="77777777" w:rsidTr="00F71922">
        <w:tc>
          <w:tcPr>
            <w:tcW w:w="1615" w:type="dxa"/>
          </w:tcPr>
          <w:p w14:paraId="45920346" w14:textId="0FFFF5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97C357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D947A8F" w14:textId="5D1BA06B"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142E8988" w14:textId="07E61DB0"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20DA33C"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85EE81E" w14:textId="003BF46A"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01EE8CAB" w14:textId="77777777" w:rsidTr="00F71922">
        <w:tc>
          <w:tcPr>
            <w:tcW w:w="1615" w:type="dxa"/>
          </w:tcPr>
          <w:p w14:paraId="110A108C" w14:textId="44D443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1E396E82"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A29938A" w14:textId="1C5127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380DF651" w14:textId="706CD9E3"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AEFCDD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0AAF4B75" w14:textId="77777777" w:rsidR="00323ED1" w:rsidRDefault="00323ED1" w:rsidP="00323ED1">
            <w:pPr>
              <w:rPr>
                <w:rFonts w:ascii="Times New Roman" w:hAnsi="Times New Roman" w:cs="Times New Roman"/>
                <w:sz w:val="20"/>
                <w:szCs w:val="20"/>
              </w:rPr>
            </w:pPr>
          </w:p>
        </w:tc>
      </w:tr>
      <w:tr w:rsidR="006E6B73" w14:paraId="2E1C56D0" w14:textId="77777777" w:rsidTr="00F71922">
        <w:tc>
          <w:tcPr>
            <w:tcW w:w="1615" w:type="dxa"/>
          </w:tcPr>
          <w:p w14:paraId="7F6DC864" w14:textId="7F6C491D"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783DCA8D"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40B98197" w14:textId="1C839FE9"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Full CSI every 40 </w:t>
            </w:r>
            <w:proofErr w:type="spellStart"/>
            <w:r>
              <w:rPr>
                <w:rFonts w:ascii="Times New Roman" w:hAnsi="Times New Roman" w:cs="Times New Roman"/>
                <w:sz w:val="20"/>
                <w:szCs w:val="20"/>
              </w:rPr>
              <w:t>ms</w:t>
            </w:r>
            <w:proofErr w:type="spellEnd"/>
          </w:p>
          <w:p w14:paraId="31AD946C" w14:textId="038B5C33"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Update CQI (only) based on IMR every 10 </w:t>
            </w:r>
            <w:proofErr w:type="spellStart"/>
            <w:r>
              <w:rPr>
                <w:rFonts w:ascii="Times New Roman" w:hAnsi="Times New Roman" w:cs="Times New Roman"/>
                <w:sz w:val="20"/>
                <w:szCs w:val="20"/>
              </w:rPr>
              <w:t>ms</w:t>
            </w:r>
            <w:proofErr w:type="spellEnd"/>
          </w:p>
        </w:tc>
        <w:tc>
          <w:tcPr>
            <w:tcW w:w="990" w:type="dxa"/>
          </w:tcPr>
          <w:p w14:paraId="6B23C2E1" w14:textId="644190E3"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16EE31FD" w14:textId="0739186C"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71% satisfied UEs [67%,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98%,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4B0061C5" w14:textId="7642C65E"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56% RU [77%,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5F83529" w14:textId="68B39882"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r w:rsidR="006E6B73" w14:paraId="17C4CDBB" w14:textId="77777777" w:rsidTr="00F71922">
        <w:tc>
          <w:tcPr>
            <w:tcW w:w="1615" w:type="dxa"/>
          </w:tcPr>
          <w:p w14:paraId="37972256" w14:textId="7DBEE4CF"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1F5CC61C"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3FBA5AD8" w14:textId="4A024D8A"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Full CSI every 40 </w:t>
            </w:r>
            <w:proofErr w:type="spellStart"/>
            <w:r>
              <w:rPr>
                <w:rFonts w:ascii="Times New Roman" w:hAnsi="Times New Roman" w:cs="Times New Roman"/>
                <w:sz w:val="20"/>
                <w:szCs w:val="20"/>
              </w:rPr>
              <w:t>ms</w:t>
            </w:r>
            <w:proofErr w:type="spellEnd"/>
          </w:p>
          <w:p w14:paraId="3C0D0926" w14:textId="44311088" w:rsidR="006E6B73" w:rsidRDefault="006E6B73" w:rsidP="006E6B73">
            <w:pPr>
              <w:rPr>
                <w:rFonts w:ascii="Times New Roman" w:hAnsi="Times New Roman" w:cs="Times New Roman"/>
                <w:sz w:val="20"/>
                <w:szCs w:val="20"/>
              </w:rPr>
            </w:pPr>
            <w:r>
              <w:rPr>
                <w:rFonts w:ascii="Times New Roman" w:hAnsi="Times New Roman" w:cs="Times New Roman"/>
                <w:sz w:val="20"/>
                <w:szCs w:val="20"/>
              </w:rPr>
              <w:lastRenderedPageBreak/>
              <w:t xml:space="preserve">Update CQI based on CSI-RS and </w:t>
            </w:r>
            <w:proofErr w:type="gramStart"/>
            <w:r>
              <w:rPr>
                <w:rFonts w:ascii="Times New Roman" w:hAnsi="Times New Roman" w:cs="Times New Roman"/>
                <w:sz w:val="20"/>
                <w:szCs w:val="20"/>
              </w:rPr>
              <w:t>IMR  every</w:t>
            </w:r>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ms</w:t>
            </w:r>
            <w:proofErr w:type="spellEnd"/>
          </w:p>
        </w:tc>
        <w:tc>
          <w:tcPr>
            <w:tcW w:w="990" w:type="dxa"/>
          </w:tcPr>
          <w:p w14:paraId="5B24C15B" w14:textId="4D4336D6" w:rsidR="006E6B73" w:rsidRDefault="006E6B73" w:rsidP="006E6B73">
            <w:pPr>
              <w:rPr>
                <w:rFonts w:ascii="Times New Roman" w:hAnsi="Times New Roman" w:cs="Times New Roman"/>
                <w:sz w:val="20"/>
                <w:szCs w:val="20"/>
              </w:rPr>
            </w:pPr>
            <w:r>
              <w:rPr>
                <w:rFonts w:ascii="Times New Roman" w:hAnsi="Times New Roman" w:cs="Times New Roman"/>
                <w:sz w:val="20"/>
                <w:szCs w:val="20"/>
              </w:rPr>
              <w:lastRenderedPageBreak/>
              <w:t>AR/VR</w:t>
            </w:r>
          </w:p>
        </w:tc>
        <w:tc>
          <w:tcPr>
            <w:tcW w:w="4495" w:type="dxa"/>
          </w:tcPr>
          <w:p w14:paraId="269B7B59"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89% satisfied UEs [67%,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98%,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35D7C360"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52% RU [77%,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C1AB5FF" w14:textId="316EFCA3" w:rsidR="006E6B73" w:rsidRDefault="006E6B73" w:rsidP="006E6B73">
            <w:pPr>
              <w:rPr>
                <w:rFonts w:ascii="Times New Roman" w:hAnsi="Times New Roman" w:cs="Times New Roman"/>
                <w:sz w:val="20"/>
                <w:szCs w:val="20"/>
              </w:rPr>
            </w:pPr>
            <w:r>
              <w:rPr>
                <w:rFonts w:ascii="Times New Roman" w:hAnsi="Times New Roman" w:cs="Times New Roman"/>
                <w:sz w:val="20"/>
                <w:szCs w:val="20"/>
              </w:rPr>
              <w:lastRenderedPageBreak/>
              <w:t>Baseline uses full CSI recalculation</w:t>
            </w:r>
          </w:p>
        </w:tc>
      </w:tr>
    </w:tbl>
    <w:p w14:paraId="6395AFFE" w14:textId="77777777" w:rsidR="00C00C1C" w:rsidRDefault="00C00C1C" w:rsidP="00166A27">
      <w:pPr>
        <w:jc w:val="both"/>
        <w:rPr>
          <w:rFonts w:ascii="Times New Roman" w:hAnsi="Times New Roman" w:cs="Times New Roman"/>
          <w:sz w:val="20"/>
          <w:szCs w:val="20"/>
          <w:lang w:eastAsia="zh-CN"/>
        </w:rPr>
      </w:pPr>
    </w:p>
    <w:p w14:paraId="5350ECBB" w14:textId="36B77586" w:rsidR="00AE02D4" w:rsidRPr="00E42586" w:rsidRDefault="00023032" w:rsidP="00586222">
      <w:pPr>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 </w:t>
      </w:r>
      <w:r w:rsidR="00AE02D4" w:rsidRPr="00BB7ACF">
        <w:rPr>
          <w:rFonts w:ascii="Times New Roman" w:hAnsi="Times New Roman" w:cs="Times New Roman"/>
          <w:b/>
          <w:bCs/>
          <w:sz w:val="20"/>
          <w:szCs w:val="20"/>
          <w:u w:val="single"/>
          <w:shd w:val="clear" w:color="auto" w:fill="F79646" w:themeFill="accent6"/>
          <w:lang w:eastAsia="zh-CN"/>
        </w:rPr>
        <w:t>Observations</w:t>
      </w:r>
      <w:r w:rsidR="00E42586" w:rsidRPr="00BB7ACF">
        <w:rPr>
          <w:rFonts w:ascii="Times New Roman" w:hAnsi="Times New Roman" w:cs="Times New Roman"/>
          <w:b/>
          <w:bCs/>
          <w:sz w:val="20"/>
          <w:szCs w:val="20"/>
          <w:u w:val="single"/>
          <w:shd w:val="clear" w:color="auto" w:fill="F79646" w:themeFill="accent6"/>
          <w:lang w:eastAsia="zh-CN"/>
        </w:rPr>
        <w:t xml:space="preserve"> on new report types (Case 1)</w:t>
      </w:r>
    </w:p>
    <w:p w14:paraId="29B64DCB" w14:textId="6C52395C" w:rsidR="00C55922" w:rsidRDefault="00C55922" w:rsidP="00AE02D4">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Evaluation results </w:t>
      </w:r>
      <w:r w:rsidR="00E970A8">
        <w:rPr>
          <w:rFonts w:ascii="Times New Roman" w:hAnsi="Times New Roman" w:cs="Times New Roman"/>
          <w:sz w:val="20"/>
          <w:szCs w:val="20"/>
          <w:lang w:eastAsia="zh-CN"/>
        </w:rPr>
        <w:t>showing percentage of users satisfying reliability and latency requirements (Option 1) or latency statistics using baseline assumptions are available for the following schemes:</w:t>
      </w:r>
    </w:p>
    <w:p w14:paraId="291C6836" w14:textId="507D5069" w:rsidR="00E970A8" w:rsidRDefault="00E970A8" w:rsidP="00E970A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Case 1a: Mean + </w:t>
      </w:r>
      <w:proofErr w:type="spellStart"/>
      <w:r>
        <w:rPr>
          <w:rFonts w:ascii="Times New Roman" w:hAnsi="Times New Roman" w:cs="Times New Roman"/>
          <w:sz w:val="20"/>
          <w:szCs w:val="20"/>
          <w:lang w:eastAsia="zh-CN"/>
        </w:rPr>
        <w:t>stdev</w:t>
      </w:r>
      <w:proofErr w:type="spellEnd"/>
      <w:r>
        <w:rPr>
          <w:rFonts w:ascii="Times New Roman" w:hAnsi="Times New Roman" w:cs="Times New Roman"/>
          <w:sz w:val="20"/>
          <w:szCs w:val="20"/>
          <w:lang w:eastAsia="zh-CN"/>
        </w:rPr>
        <w:t xml:space="preserve"> of CQI/SINR [3]</w:t>
      </w:r>
      <w:r w:rsidR="00C1492C">
        <w:rPr>
          <w:rFonts w:ascii="Times New Roman" w:hAnsi="Times New Roman" w:cs="Times New Roman"/>
          <w:sz w:val="20"/>
          <w:szCs w:val="20"/>
          <w:lang w:eastAsia="zh-CN"/>
        </w:rPr>
        <w:t>[6]</w:t>
      </w:r>
      <w:r>
        <w:rPr>
          <w:rFonts w:ascii="Times New Roman" w:hAnsi="Times New Roman" w:cs="Times New Roman"/>
          <w:sz w:val="20"/>
          <w:szCs w:val="20"/>
          <w:lang w:eastAsia="zh-CN"/>
        </w:rPr>
        <w:t>[10][12][13]</w:t>
      </w:r>
    </w:p>
    <w:p w14:paraId="7282A7B4" w14:textId="548890C5" w:rsidR="00C1492C" w:rsidRDefault="00C1492C" w:rsidP="00C1492C">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[6][12][13] show gain in % of satisfied </w:t>
      </w:r>
      <w:r w:rsidR="005E5CE9">
        <w:rPr>
          <w:rFonts w:ascii="Times New Roman" w:hAnsi="Times New Roman" w:cs="Times New Roman"/>
          <w:sz w:val="20"/>
          <w:szCs w:val="20"/>
          <w:lang w:eastAsia="zh-CN"/>
        </w:rPr>
        <w:t>UEs</w:t>
      </w:r>
      <w:r>
        <w:rPr>
          <w:rFonts w:ascii="Times New Roman" w:hAnsi="Times New Roman" w:cs="Times New Roman"/>
          <w:sz w:val="20"/>
          <w:szCs w:val="20"/>
          <w:lang w:eastAsia="zh-CN"/>
        </w:rPr>
        <w:t>, resource utilization and/or latency statistics</w:t>
      </w:r>
    </w:p>
    <w:p w14:paraId="700341EE" w14:textId="165455CC" w:rsidR="00C1492C" w:rsidRDefault="00C1492C" w:rsidP="00C1492C">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[3][10] show </w:t>
      </w:r>
      <w:r w:rsidR="005E5CE9">
        <w:rPr>
          <w:rFonts w:ascii="Times New Roman" w:hAnsi="Times New Roman" w:cs="Times New Roman"/>
          <w:sz w:val="20"/>
          <w:szCs w:val="20"/>
          <w:lang w:eastAsia="zh-CN"/>
        </w:rPr>
        <w:t>loss or small gain</w:t>
      </w:r>
    </w:p>
    <w:p w14:paraId="73A730DF" w14:textId="7C123002" w:rsidR="00E970A8" w:rsidRDefault="00E970A8" w:rsidP="00E970A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1c: CQI using maximum interference from multiple IMR [3]</w:t>
      </w:r>
    </w:p>
    <w:p w14:paraId="60C8BA74" w14:textId="4DB5A8F1" w:rsidR="005E5CE9" w:rsidRDefault="005E5CE9" w:rsidP="005E5CE9">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[3] shows gain in % of satisfied users</w:t>
      </w:r>
    </w:p>
    <w:p w14:paraId="6A13CB5F" w14:textId="77777777" w:rsidR="005E5CE9" w:rsidRDefault="005E5CE9" w:rsidP="005E5CE9">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1c: Worst-2 CQI [13]</w:t>
      </w:r>
    </w:p>
    <w:p w14:paraId="146DFE31" w14:textId="77777777" w:rsidR="005E5CE9" w:rsidRDefault="005E5CE9" w:rsidP="005E5CE9">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[13] shows gain in latency statistics</w:t>
      </w:r>
    </w:p>
    <w:p w14:paraId="44582D5A" w14:textId="4D1F1724" w:rsidR="00E970A8" w:rsidRDefault="00E970A8" w:rsidP="00E970A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1c: Full SB-CQI (disable differential SB-CQI) [10][13]</w:t>
      </w:r>
    </w:p>
    <w:p w14:paraId="3F363E01" w14:textId="5A2FDEC5" w:rsidR="005E5CE9" w:rsidRDefault="005E5CE9" w:rsidP="005E5CE9">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[10] shows small loss in % of satisfied UEs </w:t>
      </w:r>
    </w:p>
    <w:p w14:paraId="3CC7A801" w14:textId="68FA2B3F" w:rsidR="005E5CE9" w:rsidRDefault="005E5CE9" w:rsidP="005E5CE9">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[13] shows gain in latency statistics </w:t>
      </w:r>
    </w:p>
    <w:p w14:paraId="6E0297EC" w14:textId="5ABD48E2" w:rsidR="00E970A8" w:rsidRDefault="00E970A8" w:rsidP="00E970A8">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1e: Partial CQI update [8]</w:t>
      </w:r>
    </w:p>
    <w:p w14:paraId="2AA1F0F3" w14:textId="1F3E3FE4" w:rsidR="005E5CE9" w:rsidRDefault="005E5CE9" w:rsidP="005E5CE9">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[8] shows limited loss in % of satisfied UEs and resource utilization compared to full CSI recalculation in every CQI report.</w:t>
      </w:r>
    </w:p>
    <w:p w14:paraId="45C21BB3" w14:textId="26CF8F18" w:rsidR="00E970A8" w:rsidRDefault="00E970A8" w:rsidP="00E970A8">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Evaluation results are available for the following schemes, but do not show </w:t>
      </w:r>
      <w:r w:rsidR="00C1492C">
        <w:rPr>
          <w:rFonts w:ascii="Times New Roman" w:hAnsi="Times New Roman" w:cs="Times New Roman"/>
          <w:sz w:val="20"/>
          <w:szCs w:val="20"/>
          <w:lang w:eastAsia="zh-CN"/>
        </w:rPr>
        <w:t>the reliability/latency metric or do not follow the agreed baseline assumptions:</w:t>
      </w:r>
    </w:p>
    <w:p w14:paraId="03B1498A" w14:textId="7067C505" w:rsidR="00C1492C" w:rsidRDefault="00C1492C"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1b: Interference covariance matrix [5]</w:t>
      </w:r>
    </w:p>
    <w:p w14:paraId="57FE3D89" w14:textId="6F9F6EEF" w:rsidR="00C1492C" w:rsidRDefault="00C1492C"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1c: 3-bits differential CQI [9]</w:t>
      </w:r>
    </w:p>
    <w:p w14:paraId="31111018" w14:textId="24BFF14C" w:rsidR="00C1492C" w:rsidRDefault="00C1492C"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1c: WB-CQI excluding 5 worst sub-bands [9]</w:t>
      </w:r>
    </w:p>
    <w:p w14:paraId="7298B385" w14:textId="75C577F2" w:rsidR="00C1492C" w:rsidRDefault="00C1492C" w:rsidP="00C1492C">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No evaluation result is available for the following schemes:</w:t>
      </w:r>
    </w:p>
    <w:p w14:paraId="33977FA4" w14:textId="641EE7A5" w:rsidR="00C1492C" w:rsidRDefault="00C1492C"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Case 1a: Predicted CSI</w:t>
      </w:r>
    </w:p>
    <w:p w14:paraId="4B5F2602" w14:textId="7D19869F" w:rsidR="00C06638" w:rsidRDefault="00C06638"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Case 1c: Worst-best criteria for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CQI</w:t>
      </w:r>
    </w:p>
    <w:p w14:paraId="1821C6C2" w14:textId="46AB43D9" w:rsidR="00C06638" w:rsidRPr="0095703A" w:rsidRDefault="00C1492C" w:rsidP="0095703A">
      <w:pPr>
        <w:pStyle w:val="ListParagraph"/>
        <w:numPr>
          <w:ilvl w:val="1"/>
          <w:numId w:val="27"/>
        </w:numPr>
        <w:rPr>
          <w:rFonts w:ascii="Times New Roman" w:hAnsi="Times New Roman" w:cs="Times New Roman"/>
          <w:sz w:val="20"/>
          <w:szCs w:val="20"/>
          <w:lang w:eastAsia="zh-CN"/>
        </w:rPr>
      </w:pPr>
      <w:r w:rsidRPr="00C1492C">
        <w:rPr>
          <w:rFonts w:ascii="Times New Roman" w:hAnsi="Times New Roman" w:cs="Times New Roman"/>
          <w:sz w:val="20"/>
          <w:szCs w:val="20"/>
          <w:lang w:eastAsia="zh-CN"/>
        </w:rPr>
        <w:t>Case 1d: CSI expiration time</w:t>
      </w:r>
    </w:p>
    <w:p w14:paraId="71C551E2" w14:textId="296B16FD" w:rsidR="00C1492C" w:rsidRDefault="006B1FC4" w:rsidP="006B1FC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limited time available for the WI, it is proposed to narrow down the focus to schemes for which </w:t>
      </w:r>
      <w:r w:rsidR="0095703A">
        <w:rPr>
          <w:rFonts w:ascii="Times New Roman" w:hAnsi="Times New Roman" w:cs="Times New Roman"/>
          <w:sz w:val="20"/>
          <w:szCs w:val="20"/>
          <w:lang w:eastAsia="zh-CN"/>
        </w:rPr>
        <w:t xml:space="preserve">proponents show </w:t>
      </w:r>
      <w:r>
        <w:rPr>
          <w:rFonts w:ascii="Times New Roman" w:hAnsi="Times New Roman" w:cs="Times New Roman"/>
          <w:sz w:val="20"/>
          <w:szCs w:val="20"/>
          <w:lang w:eastAsia="zh-CN"/>
        </w:rPr>
        <w:t xml:space="preserve">gains in % of satisfied users and/or latency distribution in at least one evaluation </w:t>
      </w:r>
      <w:r w:rsidR="009708F3">
        <w:rPr>
          <w:rFonts w:ascii="Times New Roman" w:hAnsi="Times New Roman" w:cs="Times New Roman"/>
          <w:sz w:val="20"/>
          <w:szCs w:val="20"/>
          <w:lang w:eastAsia="zh-CN"/>
        </w:rPr>
        <w:t xml:space="preserve">that </w:t>
      </w:r>
      <w:r>
        <w:rPr>
          <w:rFonts w:ascii="Times New Roman" w:hAnsi="Times New Roman" w:cs="Times New Roman"/>
          <w:sz w:val="20"/>
          <w:szCs w:val="20"/>
          <w:lang w:eastAsia="zh-CN"/>
        </w:rPr>
        <w:t>follow</w:t>
      </w:r>
      <w:r w:rsidR="009708F3">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baseline assumptions</w:t>
      </w:r>
      <w:r w:rsidR="009708F3">
        <w:rPr>
          <w:rFonts w:ascii="Times New Roman" w:hAnsi="Times New Roman" w:cs="Times New Roman"/>
          <w:sz w:val="20"/>
          <w:szCs w:val="20"/>
          <w:lang w:eastAsia="zh-CN"/>
        </w:rPr>
        <w:t>.</w:t>
      </w:r>
    </w:p>
    <w:p w14:paraId="471C56A0" w14:textId="7FF6F4B8" w:rsidR="0051596D" w:rsidRPr="00037A77" w:rsidRDefault="00482CA3" w:rsidP="00454D49">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proposal</w:t>
      </w:r>
      <w:r w:rsidR="00AB3CD8">
        <w:rPr>
          <w:rFonts w:ascii="Times New Roman" w:hAnsi="Times New Roman" w:cs="Times New Roman"/>
          <w:b/>
          <w:bCs/>
          <w:sz w:val="20"/>
          <w:szCs w:val="20"/>
          <w:highlight w:val="magenta"/>
          <w:lang w:eastAsia="zh-CN"/>
        </w:rPr>
        <w:t xml:space="preserve"> </w:t>
      </w:r>
      <w:r w:rsidR="00F257F3">
        <w:rPr>
          <w:rFonts w:ascii="Times New Roman" w:hAnsi="Times New Roman" w:cs="Times New Roman"/>
          <w:b/>
          <w:bCs/>
          <w:sz w:val="20"/>
          <w:szCs w:val="20"/>
          <w:highlight w:val="magenta"/>
          <w:lang w:eastAsia="zh-CN"/>
        </w:rPr>
        <w:t>8</w:t>
      </w:r>
      <w:r w:rsidR="00AB3CD8">
        <w:rPr>
          <w:rFonts w:ascii="Times New Roman" w:hAnsi="Times New Roman" w:cs="Times New Roman"/>
          <w:b/>
          <w:bCs/>
          <w:sz w:val="20"/>
          <w:szCs w:val="20"/>
          <w:highlight w:val="magenta"/>
          <w:lang w:eastAsia="zh-CN"/>
        </w:rPr>
        <w:t>.1-1</w:t>
      </w:r>
      <w:r w:rsidR="0051596D" w:rsidRPr="00454D49">
        <w:rPr>
          <w:rFonts w:ascii="Times New Roman" w:hAnsi="Times New Roman" w:cs="Times New Roman"/>
          <w:b/>
          <w:bCs/>
          <w:sz w:val="20"/>
          <w:szCs w:val="20"/>
          <w:highlight w:val="magenta"/>
          <w:lang w:eastAsia="zh-CN"/>
        </w:rPr>
        <w:t xml:space="preserve">: </w:t>
      </w:r>
      <w:r w:rsidR="00454D49" w:rsidRPr="00037A77">
        <w:rPr>
          <w:rFonts w:ascii="Times New Roman" w:hAnsi="Times New Roman" w:cs="Times New Roman"/>
          <w:b/>
          <w:bCs/>
          <w:sz w:val="20"/>
          <w:szCs w:val="20"/>
          <w:lang w:eastAsia="zh-CN"/>
        </w:rPr>
        <w:t>For new reporting Case 1, continue study focusing on the following schemes:</w:t>
      </w:r>
    </w:p>
    <w:p w14:paraId="27A3E6A9" w14:textId="5CD364DA"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34D0DC2F" w14:textId="7004495C" w:rsidR="0041259A" w:rsidRPr="00F257F3" w:rsidRDefault="0041259A"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using maximum interference from multiple IMR</w:t>
      </w:r>
    </w:p>
    <w:p w14:paraId="55D4A222" w14:textId="77777777"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reporting considering the worst </w:t>
      </w:r>
      <w:proofErr w:type="spellStart"/>
      <w:r w:rsidRPr="00F257F3">
        <w:rPr>
          <w:rFonts w:ascii="Times New Roman" w:hAnsi="Times New Roman" w:cs="Times New Roman"/>
          <w:b/>
          <w:bCs/>
          <w:sz w:val="20"/>
          <w:szCs w:val="20"/>
          <w:lang w:eastAsia="zh-CN"/>
        </w:rPr>
        <w:t>subbands</w:t>
      </w:r>
      <w:proofErr w:type="spellEnd"/>
    </w:p>
    <w:p w14:paraId="57B6499C" w14:textId="455BB2FB"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009E4AF8" w:rsidRPr="00F257F3">
        <w:rPr>
          <w:rFonts w:ascii="Times New Roman" w:hAnsi="Times New Roman" w:cs="Times New Roman"/>
          <w:b/>
          <w:bCs/>
          <w:sz w:val="20"/>
          <w:szCs w:val="20"/>
          <w:lang w:eastAsia="zh-CN"/>
        </w:rPr>
        <w:t>UE updates CQI only based on previous RI/PMI to reduce processing time</w:t>
      </w:r>
    </w:p>
    <w:p w14:paraId="57D65E7F" w14:textId="77777777" w:rsidR="00454D49" w:rsidRPr="00454D49" w:rsidRDefault="00454D49" w:rsidP="00454D49">
      <w:pPr>
        <w:rPr>
          <w:rFonts w:ascii="Times New Roman" w:hAnsi="Times New Roman" w:cs="Times New Roman"/>
          <w:b/>
          <w:bCs/>
          <w:sz w:val="20"/>
          <w:szCs w:val="20"/>
          <w:lang w:eastAsia="zh-CN"/>
        </w:rPr>
      </w:pPr>
    </w:p>
    <w:p w14:paraId="1784DF30" w14:textId="7613D3E3" w:rsidR="00293203" w:rsidRDefault="00293203" w:rsidP="00136916">
      <w:pPr>
        <w:rPr>
          <w:rFonts w:ascii="Times New Roman" w:hAnsi="Times New Roman" w:cs="Times New Roman"/>
          <w:sz w:val="20"/>
          <w:szCs w:val="20"/>
          <w:lang w:eastAsia="zh-CN"/>
        </w:rPr>
      </w:pPr>
    </w:p>
    <w:p w14:paraId="3A7858E3" w14:textId="4B8A0128"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#2</w:t>
      </w:r>
    </w:p>
    <w:p w14:paraId="71B4A705" w14:textId="252C4C5B" w:rsidR="007057BB" w:rsidRDefault="00BD1D73"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explained in the above and during GTW </w:t>
      </w:r>
      <w:r w:rsidR="00F57611">
        <w:rPr>
          <w:rFonts w:ascii="Times New Roman" w:hAnsi="Times New Roman" w:cs="Times New Roman"/>
          <w:sz w:val="20"/>
          <w:szCs w:val="20"/>
          <w:lang w:eastAsia="zh-CN"/>
        </w:rPr>
        <w:t>session</w:t>
      </w:r>
      <w:r>
        <w:rPr>
          <w:rFonts w:ascii="Times New Roman" w:hAnsi="Times New Roman" w:cs="Times New Roman"/>
          <w:sz w:val="20"/>
          <w:szCs w:val="20"/>
          <w:lang w:eastAsia="zh-CN"/>
        </w:rPr>
        <w:t xml:space="preserve">, FL proposal 8.1-1 </w:t>
      </w:r>
      <w:r w:rsidR="002331D1">
        <w:rPr>
          <w:rFonts w:ascii="Times New Roman" w:hAnsi="Times New Roman" w:cs="Times New Roman"/>
          <w:sz w:val="20"/>
          <w:szCs w:val="20"/>
          <w:lang w:eastAsia="zh-CN"/>
        </w:rPr>
        <w:t xml:space="preserve">is to </w:t>
      </w:r>
      <w:r w:rsidR="00F57611">
        <w:rPr>
          <w:rFonts w:ascii="Times New Roman" w:hAnsi="Times New Roman" w:cs="Times New Roman"/>
          <w:sz w:val="20"/>
          <w:szCs w:val="20"/>
          <w:lang w:eastAsia="zh-CN"/>
        </w:rPr>
        <w:t xml:space="preserve">prioritize further study on </w:t>
      </w:r>
      <w:r w:rsidR="002331D1">
        <w:rPr>
          <w:rFonts w:ascii="Times New Roman" w:hAnsi="Times New Roman" w:cs="Times New Roman"/>
          <w:sz w:val="20"/>
          <w:szCs w:val="20"/>
          <w:lang w:eastAsia="zh-CN"/>
        </w:rPr>
        <w:t xml:space="preserve">schemes </w:t>
      </w:r>
      <w:r w:rsidR="00C808B8">
        <w:rPr>
          <w:rFonts w:ascii="Times New Roman" w:hAnsi="Times New Roman" w:cs="Times New Roman"/>
          <w:sz w:val="20"/>
          <w:szCs w:val="20"/>
          <w:lang w:eastAsia="zh-CN"/>
        </w:rPr>
        <w:t xml:space="preserve">for </w:t>
      </w:r>
      <w:r w:rsidR="00F57611">
        <w:rPr>
          <w:rFonts w:ascii="Times New Roman" w:hAnsi="Times New Roman" w:cs="Times New Roman"/>
          <w:sz w:val="20"/>
          <w:szCs w:val="20"/>
          <w:lang w:eastAsia="zh-CN"/>
        </w:rPr>
        <w:t>available evaluations show gain</w:t>
      </w:r>
      <w:r w:rsidR="00C808B8">
        <w:rPr>
          <w:rFonts w:ascii="Times New Roman" w:hAnsi="Times New Roman" w:cs="Times New Roman"/>
          <w:sz w:val="20"/>
          <w:szCs w:val="20"/>
          <w:lang w:eastAsia="zh-CN"/>
        </w:rPr>
        <w:t xml:space="preserve"> in terms of UE satisfaction/latency metric in a scenario following baseline assumptions agreed in RAN1#102-e.</w:t>
      </w:r>
      <w:r w:rsidR="00F57611">
        <w:rPr>
          <w:rFonts w:ascii="Times New Roman" w:hAnsi="Times New Roman" w:cs="Times New Roman"/>
          <w:sz w:val="20"/>
          <w:szCs w:val="20"/>
          <w:lang w:eastAsia="zh-CN"/>
        </w:rPr>
        <w:t xml:space="preserve"> This is considering the available time since RAN1#102-e (&gt;4 months) and the limited time for R17.</w:t>
      </w:r>
    </w:p>
    <w:p w14:paraId="5022A207" w14:textId="782F7415" w:rsidR="00C808B8" w:rsidRDefault="00F57611"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t>From the submitted contributions, one can also observe</w:t>
      </w:r>
      <w:r w:rsidR="00C808B8">
        <w:rPr>
          <w:rFonts w:ascii="Times New Roman" w:hAnsi="Times New Roman" w:cs="Times New Roman"/>
          <w:sz w:val="20"/>
          <w:szCs w:val="20"/>
          <w:lang w:eastAsia="zh-CN"/>
        </w:rPr>
        <w:t xml:space="preserve"> that a lot of the schemes that would be </w:t>
      </w:r>
      <w:proofErr w:type="gramStart"/>
      <w:r w:rsidR="00C808B8">
        <w:rPr>
          <w:rFonts w:ascii="Times New Roman" w:hAnsi="Times New Roman" w:cs="Times New Roman"/>
          <w:sz w:val="20"/>
          <w:szCs w:val="20"/>
          <w:lang w:eastAsia="zh-CN"/>
        </w:rPr>
        <w:t>down-selected</w:t>
      </w:r>
      <w:proofErr w:type="gramEnd"/>
      <w:r w:rsidR="00C808B8">
        <w:rPr>
          <w:rFonts w:ascii="Times New Roman" w:hAnsi="Times New Roman" w:cs="Times New Roman"/>
          <w:sz w:val="20"/>
          <w:szCs w:val="20"/>
          <w:lang w:eastAsia="zh-CN"/>
        </w:rPr>
        <w:t xml:space="preserve"> seem </w:t>
      </w:r>
      <w:r>
        <w:rPr>
          <w:rFonts w:ascii="Times New Roman" w:hAnsi="Times New Roman" w:cs="Times New Roman"/>
          <w:sz w:val="20"/>
          <w:szCs w:val="20"/>
          <w:lang w:eastAsia="zh-CN"/>
        </w:rPr>
        <w:t>to have very limited support, typically having been proposed by the same company for 2-3 meetings without gathering interest from additional companies</w:t>
      </w:r>
      <w:r w:rsidR="0057088D">
        <w:rPr>
          <w:rFonts w:ascii="Times New Roman" w:hAnsi="Times New Roman" w:cs="Times New Roman"/>
          <w:sz w:val="20"/>
          <w:szCs w:val="20"/>
          <w:lang w:eastAsia="zh-CN"/>
        </w:rPr>
        <w:t>.</w:t>
      </w:r>
    </w:p>
    <w:p w14:paraId="4D04B212" w14:textId="6A00CE21" w:rsidR="0057088D" w:rsidRDefault="0057088D" w:rsidP="0057088D">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2</w:t>
      </w:r>
      <w:r w:rsidRPr="00BD1D73">
        <w:rPr>
          <w:rFonts w:ascii="Times New Roman" w:hAnsi="Times New Roman" w:cs="Times New Roman"/>
          <w:b/>
          <w:bCs/>
          <w:sz w:val="20"/>
          <w:szCs w:val="20"/>
          <w:highlight w:val="yellow"/>
          <w:lang w:eastAsia="zh-CN"/>
        </w:rPr>
        <w:t>-1</w:t>
      </w:r>
      <w:r>
        <w:rPr>
          <w:rFonts w:ascii="Times New Roman" w:hAnsi="Times New Roman" w:cs="Times New Roman"/>
          <w:sz w:val="20"/>
          <w:szCs w:val="20"/>
          <w:lang w:eastAsia="zh-CN"/>
        </w:rPr>
        <w:t>:</w:t>
      </w:r>
      <w:r w:rsidR="00B3307E">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 xml:space="preserve">Do you think RAN1 should spend additional efforts on a Case 1 scheme not listed under FL proposal 8.1-1? </w:t>
      </w:r>
      <w:r w:rsidR="004800F5">
        <w:rPr>
          <w:rFonts w:ascii="Times New Roman" w:hAnsi="Times New Roman" w:cs="Times New Roman"/>
          <w:sz w:val="20"/>
          <w:szCs w:val="20"/>
          <w:lang w:eastAsia="zh-CN"/>
        </w:rPr>
        <w:t xml:space="preserve">(Please answer even if you are not proponent). </w:t>
      </w:r>
      <w:r>
        <w:rPr>
          <w:rFonts w:ascii="Times New Roman" w:hAnsi="Times New Roman" w:cs="Times New Roman"/>
          <w:sz w:val="20"/>
          <w:szCs w:val="20"/>
          <w:lang w:eastAsia="zh-CN"/>
        </w:rPr>
        <w:t>If yes</w:t>
      </w:r>
      <w:r w:rsidR="004800F5" w:rsidRPr="004800F5">
        <w:rPr>
          <w:rFonts w:ascii="Times New Roman" w:hAnsi="Times New Roman" w:cs="Times New Roman"/>
          <w:sz w:val="20"/>
          <w:szCs w:val="20"/>
          <w:lang w:eastAsia="zh-CN"/>
        </w:rPr>
        <w:t xml:space="preserve"> </w:t>
      </w:r>
      <w:r w:rsidR="004800F5">
        <w:rPr>
          <w:rFonts w:ascii="Times New Roman" w:hAnsi="Times New Roman" w:cs="Times New Roman"/>
          <w:sz w:val="20"/>
          <w:szCs w:val="20"/>
          <w:lang w:eastAsia="zh-CN"/>
        </w:rPr>
        <w:t>and you are proponent</w:t>
      </w:r>
      <w:r>
        <w:rPr>
          <w:rFonts w:ascii="Times New Roman" w:hAnsi="Times New Roman" w:cs="Times New Roman"/>
          <w:sz w:val="20"/>
          <w:szCs w:val="20"/>
          <w:lang w:eastAsia="zh-CN"/>
        </w:rPr>
        <w:t xml:space="preserve">, please explain how you would convince </w:t>
      </w:r>
      <w:r w:rsidR="00852465">
        <w:rPr>
          <w:rFonts w:ascii="Times New Roman" w:hAnsi="Times New Roman" w:cs="Times New Roman"/>
          <w:sz w:val="20"/>
          <w:szCs w:val="20"/>
          <w:lang w:eastAsia="zh-CN"/>
        </w:rPr>
        <w:t>additional</w:t>
      </w:r>
      <w:r>
        <w:rPr>
          <w:rFonts w:ascii="Times New Roman" w:hAnsi="Times New Roman" w:cs="Times New Roman"/>
          <w:sz w:val="20"/>
          <w:szCs w:val="20"/>
          <w:lang w:eastAsia="zh-CN"/>
        </w:rPr>
        <w:t xml:space="preserve"> companies considering that these schemes were already proposed in earlier meetings </w:t>
      </w:r>
      <w:r w:rsidR="00852465">
        <w:rPr>
          <w:rFonts w:ascii="Times New Roman" w:hAnsi="Times New Roman" w:cs="Times New Roman"/>
          <w:sz w:val="20"/>
          <w:szCs w:val="20"/>
          <w:lang w:eastAsia="zh-CN"/>
        </w:rPr>
        <w:t>without gathering</w:t>
      </w:r>
      <w:r>
        <w:rPr>
          <w:rFonts w:ascii="Times New Roman" w:hAnsi="Times New Roman" w:cs="Times New Roman"/>
          <w:sz w:val="20"/>
          <w:szCs w:val="20"/>
          <w:lang w:eastAsia="zh-CN"/>
        </w:rPr>
        <w:t xml:space="preserve"> </w:t>
      </w:r>
      <w:r w:rsidR="00852465">
        <w:rPr>
          <w:rFonts w:ascii="Times New Roman" w:hAnsi="Times New Roman" w:cs="Times New Roman"/>
          <w:sz w:val="20"/>
          <w:szCs w:val="20"/>
          <w:lang w:eastAsia="zh-CN"/>
        </w:rPr>
        <w:t xml:space="preserve">more </w:t>
      </w:r>
      <w:r>
        <w:rPr>
          <w:rFonts w:ascii="Times New Roman" w:hAnsi="Times New Roman" w:cs="Times New Roman"/>
          <w:sz w:val="20"/>
          <w:szCs w:val="20"/>
          <w:lang w:eastAsia="zh-CN"/>
        </w:rPr>
        <w:t>support.</w:t>
      </w:r>
    </w:p>
    <w:tbl>
      <w:tblPr>
        <w:tblStyle w:val="TableGrid"/>
        <w:tblW w:w="0" w:type="auto"/>
        <w:tblLook w:val="04A0" w:firstRow="1" w:lastRow="0" w:firstColumn="1" w:lastColumn="0" w:noHBand="0" w:noVBand="1"/>
      </w:tblPr>
      <w:tblGrid>
        <w:gridCol w:w="1615"/>
        <w:gridCol w:w="1170"/>
        <w:gridCol w:w="6844"/>
      </w:tblGrid>
      <w:tr w:rsidR="0057088D" w:rsidRPr="00BD1D73" w14:paraId="5EA344EA" w14:textId="77777777" w:rsidTr="006F1020">
        <w:tc>
          <w:tcPr>
            <w:tcW w:w="1615" w:type="dxa"/>
          </w:tcPr>
          <w:p w14:paraId="483036E7"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CB71800"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720C145"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57088D" w:rsidRPr="00BD1D73" w14:paraId="6D9A4CD2" w14:textId="77777777" w:rsidTr="006F1020">
        <w:tc>
          <w:tcPr>
            <w:tcW w:w="1615" w:type="dxa"/>
          </w:tcPr>
          <w:p w14:paraId="38979E79" w14:textId="271B25D0" w:rsidR="0057088D" w:rsidRPr="00BD1D73" w:rsidRDefault="00CF369B" w:rsidP="00F16629">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2BA75D27" w14:textId="77777777" w:rsidR="0057088D" w:rsidRPr="00BD1D73" w:rsidRDefault="0057088D" w:rsidP="00F16629">
            <w:pPr>
              <w:rPr>
                <w:rFonts w:ascii="Times New Roman" w:hAnsi="Times New Roman" w:cs="Times New Roman"/>
                <w:sz w:val="20"/>
                <w:szCs w:val="20"/>
              </w:rPr>
            </w:pPr>
          </w:p>
        </w:tc>
        <w:tc>
          <w:tcPr>
            <w:tcW w:w="6844" w:type="dxa"/>
          </w:tcPr>
          <w:p w14:paraId="64312AD7" w14:textId="2292C059" w:rsidR="0057088D" w:rsidRDefault="00F83CB8" w:rsidP="00F16629">
            <w:pPr>
              <w:rPr>
                <w:rFonts w:ascii="Times New Roman" w:hAnsi="Times New Roman" w:cs="Times New Roman"/>
                <w:sz w:val="20"/>
                <w:szCs w:val="20"/>
              </w:rPr>
            </w:pPr>
            <w:r>
              <w:rPr>
                <w:rFonts w:ascii="Times New Roman" w:hAnsi="Times New Roman" w:cs="Times New Roman"/>
                <w:sz w:val="20"/>
                <w:szCs w:val="20"/>
              </w:rPr>
              <w:t xml:space="preserve">In </w:t>
            </w:r>
            <w:r w:rsidR="00A27820">
              <w:rPr>
                <w:rFonts w:ascii="Times New Roman" w:hAnsi="Times New Roman" w:cs="Times New Roman"/>
                <w:sz w:val="20"/>
                <w:szCs w:val="20"/>
              </w:rPr>
              <w:t xml:space="preserve">our </w:t>
            </w:r>
            <w:r>
              <w:rPr>
                <w:rFonts w:ascii="Times New Roman" w:hAnsi="Times New Roman" w:cs="Times New Roman"/>
                <w:sz w:val="20"/>
                <w:szCs w:val="20"/>
              </w:rPr>
              <w:t xml:space="preserve">contribution R1-2100037, simulation results show that that interference observed at the UE varies significantly over time (e.g., &gt; 6 dB with 10% probability when the time difference between two observations is &gt;= 3 TTIs).  </w:t>
            </w:r>
            <w:r w:rsidR="00E61EDC">
              <w:rPr>
                <w:rFonts w:ascii="Times New Roman" w:hAnsi="Times New Roman" w:cs="Times New Roman"/>
                <w:sz w:val="20"/>
                <w:szCs w:val="20"/>
              </w:rPr>
              <w:t xml:space="preserve">Reporting interference </w:t>
            </w:r>
            <w:r w:rsidR="003E781E">
              <w:rPr>
                <w:rFonts w:ascii="Times New Roman" w:hAnsi="Times New Roman" w:cs="Times New Roman"/>
                <w:sz w:val="20"/>
                <w:szCs w:val="20"/>
              </w:rPr>
              <w:t xml:space="preserve">statistics </w:t>
            </w:r>
            <w:r w:rsidR="00E61EDC">
              <w:rPr>
                <w:rFonts w:ascii="Times New Roman" w:hAnsi="Times New Roman" w:cs="Times New Roman"/>
                <w:sz w:val="20"/>
                <w:szCs w:val="20"/>
              </w:rPr>
              <w:t xml:space="preserve">or CQI/SINR statistics can help </w:t>
            </w:r>
            <w:proofErr w:type="spellStart"/>
            <w:r w:rsidR="00E61EDC">
              <w:rPr>
                <w:rFonts w:ascii="Times New Roman" w:hAnsi="Times New Roman" w:cs="Times New Roman"/>
                <w:sz w:val="20"/>
                <w:szCs w:val="20"/>
              </w:rPr>
              <w:t>gNB</w:t>
            </w:r>
            <w:proofErr w:type="spellEnd"/>
            <w:r w:rsidR="00E61EDC">
              <w:rPr>
                <w:rFonts w:ascii="Times New Roman" w:hAnsi="Times New Roman" w:cs="Times New Roman"/>
                <w:sz w:val="20"/>
                <w:szCs w:val="20"/>
              </w:rPr>
              <w:t xml:space="preserve"> mitigate the impact of large variation of interference.  Therefore, w</w:t>
            </w:r>
            <w:r w:rsidR="00CF369B">
              <w:rPr>
                <w:rFonts w:ascii="Times New Roman" w:hAnsi="Times New Roman" w:cs="Times New Roman"/>
                <w:sz w:val="20"/>
                <w:szCs w:val="20"/>
              </w:rPr>
              <w:t>e would like to modify Case 1a as follows:</w:t>
            </w:r>
          </w:p>
          <w:p w14:paraId="4EAD68CD" w14:textId="00C04B17" w:rsidR="00CF369B" w:rsidRPr="00CF369B" w:rsidRDefault="00CF369B" w:rsidP="00F1662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w:t>
            </w:r>
            <w:ins w:id="1" w:author="Author">
              <w:r>
                <w:rPr>
                  <w:rFonts w:ascii="Times New Roman" w:hAnsi="Times New Roman" w:cs="Times New Roman"/>
                  <w:b/>
                  <w:bCs/>
                  <w:sz w:val="20"/>
                  <w:szCs w:val="20"/>
                  <w:lang w:eastAsia="zh-CN"/>
                </w:rPr>
                <w:t>/Interference</w:t>
              </w:r>
            </w:ins>
            <w:r w:rsidRPr="00F257F3">
              <w:rPr>
                <w:rFonts w:ascii="Times New Roman" w:hAnsi="Times New Roman" w:cs="Times New Roman"/>
                <w:b/>
                <w:bCs/>
                <w:sz w:val="20"/>
                <w:szCs w:val="20"/>
                <w:lang w:eastAsia="zh-CN"/>
              </w:rPr>
              <w:t xml:space="preserve"> statistics (mean, variance, etc.)</w:t>
            </w:r>
          </w:p>
        </w:tc>
      </w:tr>
      <w:tr w:rsidR="0057088D" w:rsidRPr="00BD1D73" w14:paraId="5B239F5F" w14:textId="77777777" w:rsidTr="006F1020">
        <w:tc>
          <w:tcPr>
            <w:tcW w:w="1615" w:type="dxa"/>
          </w:tcPr>
          <w:p w14:paraId="53821803" w14:textId="2D91873B" w:rsidR="0057088D" w:rsidRPr="00BD1D73" w:rsidRDefault="004F7F18" w:rsidP="00F16629">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40E01184" w14:textId="77777777" w:rsidR="0057088D" w:rsidRPr="00BD1D73" w:rsidRDefault="0057088D" w:rsidP="00F16629">
            <w:pPr>
              <w:rPr>
                <w:rFonts w:ascii="Times New Roman" w:hAnsi="Times New Roman" w:cs="Times New Roman"/>
                <w:sz w:val="20"/>
                <w:szCs w:val="20"/>
              </w:rPr>
            </w:pPr>
          </w:p>
        </w:tc>
        <w:tc>
          <w:tcPr>
            <w:tcW w:w="6844" w:type="dxa"/>
          </w:tcPr>
          <w:p w14:paraId="6C234CA1" w14:textId="54BAFC50" w:rsidR="004F7F18" w:rsidRDefault="004F7F18"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Do not support </w:t>
            </w:r>
            <w:r w:rsidRPr="004F7F18">
              <w:rPr>
                <w:rFonts w:ascii="Times New Roman" w:hAnsi="Times New Roman" w:cs="Times New Roman"/>
                <w:bCs/>
                <w:sz w:val="20"/>
                <w:szCs w:val="20"/>
                <w:lang w:eastAsia="zh-CN"/>
              </w:rPr>
              <w:t>Case 1a: CQI/SINR statistics (mean, variance, etc.)</w:t>
            </w:r>
            <w:r>
              <w:rPr>
                <w:rFonts w:ascii="Times New Roman" w:hAnsi="Times New Roman" w:cs="Times New Roman"/>
                <w:bCs/>
                <w:sz w:val="20"/>
                <w:szCs w:val="20"/>
                <w:lang w:eastAsia="zh-CN"/>
              </w:rPr>
              <w:t xml:space="preserve"> </w:t>
            </w:r>
          </w:p>
          <w:p w14:paraId="07AC94D6" w14:textId="39C59649" w:rsidR="004F7F18" w:rsidRDefault="004F7F18"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Reason: information can be obtained by the </w:t>
            </w:r>
            <w:proofErr w:type="spellStart"/>
            <w:r>
              <w:rPr>
                <w:rFonts w:ascii="Times New Roman" w:hAnsi="Times New Roman" w:cs="Times New Roman"/>
                <w:bCs/>
                <w:sz w:val="20"/>
                <w:szCs w:val="20"/>
                <w:lang w:eastAsia="zh-CN"/>
              </w:rPr>
              <w:t>gNB</w:t>
            </w:r>
            <w:proofErr w:type="spellEnd"/>
          </w:p>
          <w:p w14:paraId="32D7AC58" w14:textId="5AB09083" w:rsidR="0057088D" w:rsidRDefault="004F7F18" w:rsidP="00F16629">
            <w:pPr>
              <w:rPr>
                <w:rFonts w:ascii="Times New Roman" w:hAnsi="Times New Roman" w:cs="Times New Roman"/>
                <w:bCs/>
                <w:sz w:val="20"/>
                <w:szCs w:val="20"/>
                <w:lang w:eastAsia="zh-CN"/>
              </w:rPr>
            </w:pPr>
            <w:r w:rsidRPr="004F7F18">
              <w:rPr>
                <w:rFonts w:ascii="Times New Roman" w:hAnsi="Times New Roman" w:cs="Times New Roman"/>
                <w:bCs/>
                <w:sz w:val="20"/>
                <w:szCs w:val="20"/>
                <w:lang w:eastAsia="zh-CN"/>
              </w:rPr>
              <w:t>Do not support Case 1c: CQI using maximum interference from multiple IMR</w:t>
            </w:r>
            <w:r w:rsidR="00976E8D">
              <w:rPr>
                <w:rFonts w:ascii="Times New Roman" w:hAnsi="Times New Roman" w:cs="Times New Roman"/>
                <w:bCs/>
                <w:sz w:val="20"/>
                <w:szCs w:val="20"/>
                <w:lang w:eastAsia="zh-CN"/>
              </w:rPr>
              <w:t xml:space="preserve"> Reason: I</w:t>
            </w:r>
            <w:r>
              <w:rPr>
                <w:rFonts w:ascii="Times New Roman" w:hAnsi="Times New Roman" w:cs="Times New Roman"/>
                <w:bCs/>
                <w:sz w:val="20"/>
                <w:szCs w:val="20"/>
                <w:lang w:eastAsia="zh-CN"/>
              </w:rPr>
              <w:t>ncreased UE computational requirements, increased DL overhead for IMR, mandates slower CSI updates in order to perform all measurements, unclear benefit as interference can vary from the time of measurement.</w:t>
            </w:r>
          </w:p>
          <w:p w14:paraId="6351B770" w14:textId="77777777" w:rsidR="004F7F18" w:rsidRDefault="004F7F18" w:rsidP="004F7F18">
            <w:pPr>
              <w:rPr>
                <w:rFonts w:ascii="Times New Roman" w:hAnsi="Times New Roman" w:cs="Times New Roman"/>
                <w:bCs/>
                <w:sz w:val="20"/>
                <w:szCs w:val="20"/>
                <w:lang w:eastAsia="zh-CN"/>
              </w:rPr>
            </w:pPr>
            <w:r w:rsidRPr="004F7F18">
              <w:rPr>
                <w:rFonts w:ascii="Times New Roman" w:hAnsi="Times New Roman" w:cs="Times New Roman"/>
                <w:bCs/>
                <w:sz w:val="20"/>
                <w:szCs w:val="20"/>
                <w:lang w:eastAsia="zh-CN"/>
              </w:rPr>
              <w:t xml:space="preserve">Do not support Case 1c: CQI reporting considering the worst </w:t>
            </w:r>
            <w:proofErr w:type="spellStart"/>
            <w:r w:rsidRPr="004F7F18">
              <w:rPr>
                <w:rFonts w:ascii="Times New Roman" w:hAnsi="Times New Roman" w:cs="Times New Roman"/>
                <w:bCs/>
                <w:sz w:val="20"/>
                <w:szCs w:val="20"/>
                <w:lang w:eastAsia="zh-CN"/>
              </w:rPr>
              <w:t>subbands</w:t>
            </w:r>
            <w:proofErr w:type="spellEnd"/>
          </w:p>
          <w:p w14:paraId="79A3F041" w14:textId="233FE654" w:rsidR="004F7F18" w:rsidRDefault="004F7F18" w:rsidP="00F16629">
            <w:pPr>
              <w:rPr>
                <w:rFonts w:ascii="Times New Roman" w:hAnsi="Times New Roman" w:cs="Times New Roman"/>
                <w:bCs/>
                <w:sz w:val="20"/>
                <w:szCs w:val="20"/>
                <w:lang w:eastAsia="zh-CN"/>
              </w:rPr>
            </w:pPr>
            <w:r>
              <w:rPr>
                <w:rFonts w:ascii="Times New Roman" w:hAnsi="Times New Roman" w:cs="Times New Roman"/>
                <w:bCs/>
                <w:sz w:val="20"/>
                <w:szCs w:val="20"/>
                <w:lang w:eastAsia="zh-CN"/>
              </w:rPr>
              <w:t>Reason: Unnecessary new reporting type –</w:t>
            </w:r>
            <w:r w:rsidR="00976E8D">
              <w:rPr>
                <w:rFonts w:ascii="Times New Roman" w:hAnsi="Times New Roman" w:cs="Times New Roman"/>
                <w:bCs/>
                <w:sz w:val="20"/>
                <w:szCs w:val="20"/>
                <w:lang w:eastAsia="zh-CN"/>
              </w:rPr>
              <w:t xml:space="preserve"> wideband CQI + sub-band CQI for</w:t>
            </w:r>
            <w:r>
              <w:rPr>
                <w:rFonts w:ascii="Times New Roman" w:hAnsi="Times New Roman" w:cs="Times New Roman"/>
                <w:bCs/>
                <w:sz w:val="20"/>
                <w:szCs w:val="20"/>
                <w:lang w:eastAsia="zh-CN"/>
              </w:rPr>
              <w:t xml:space="preserve"> M-best </w:t>
            </w:r>
            <w:proofErr w:type="spellStart"/>
            <w:r>
              <w:rPr>
                <w:rFonts w:ascii="Times New Roman" w:hAnsi="Times New Roman" w:cs="Times New Roman"/>
                <w:bCs/>
                <w:sz w:val="20"/>
                <w:szCs w:val="20"/>
                <w:lang w:eastAsia="zh-CN"/>
              </w:rPr>
              <w:t>subbands</w:t>
            </w:r>
            <w:proofErr w:type="spellEnd"/>
            <w:r>
              <w:rPr>
                <w:rFonts w:ascii="Times New Roman" w:hAnsi="Times New Roman" w:cs="Times New Roman"/>
                <w:bCs/>
                <w:sz w:val="20"/>
                <w:szCs w:val="20"/>
                <w:lang w:eastAsia="zh-CN"/>
              </w:rPr>
              <w:t xml:space="preserve"> is optimal.</w:t>
            </w:r>
          </w:p>
          <w:p w14:paraId="5892902D" w14:textId="0F721271" w:rsidR="004F7F18" w:rsidRDefault="005E49F2"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Do not support Case 1e</w:t>
            </w:r>
            <w:r w:rsidR="004F7F18" w:rsidRPr="004F7F18">
              <w:rPr>
                <w:rFonts w:ascii="Times New Roman" w:hAnsi="Times New Roman" w:cs="Times New Roman"/>
                <w:bCs/>
                <w:sz w:val="20"/>
                <w:szCs w:val="20"/>
                <w:lang w:eastAsia="zh-CN"/>
              </w:rPr>
              <w:t>: UE updates CQI only based on previous RI/PMI to reduce processing time</w:t>
            </w:r>
          </w:p>
          <w:p w14:paraId="6F0CDA67" w14:textId="20A2F8B0" w:rsidR="004F7F18" w:rsidRPr="004F7F18" w:rsidRDefault="004F7F18"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Reason: Already possible</w:t>
            </w:r>
            <w:r w:rsidR="005E49F2">
              <w:rPr>
                <w:rFonts w:ascii="Times New Roman" w:hAnsi="Times New Roman" w:cs="Times New Roman"/>
                <w:bCs/>
                <w:sz w:val="20"/>
                <w:szCs w:val="20"/>
                <w:lang w:eastAsia="zh-CN"/>
              </w:rPr>
              <w:t>. For example, a</w:t>
            </w:r>
            <w:r>
              <w:rPr>
                <w:rFonts w:ascii="Times New Roman" w:hAnsi="Times New Roman" w:cs="Times New Roman"/>
                <w:bCs/>
                <w:sz w:val="20"/>
                <w:szCs w:val="20"/>
                <w:lang w:eastAsia="zh-CN"/>
              </w:rPr>
              <w:t xml:space="preserve"> </w:t>
            </w:r>
            <w:proofErr w:type="spellStart"/>
            <w:r>
              <w:rPr>
                <w:rFonts w:ascii="Times New Roman" w:hAnsi="Times New Roman" w:cs="Times New Roman"/>
                <w:bCs/>
                <w:sz w:val="20"/>
                <w:szCs w:val="20"/>
                <w:lang w:eastAsia="zh-CN"/>
              </w:rPr>
              <w:t>gNB</w:t>
            </w:r>
            <w:proofErr w:type="spellEnd"/>
            <w:r>
              <w:rPr>
                <w:rFonts w:ascii="Times New Roman" w:hAnsi="Times New Roman" w:cs="Times New Roman"/>
                <w:bCs/>
                <w:sz w:val="20"/>
                <w:szCs w:val="20"/>
                <w:lang w:eastAsia="zh-CN"/>
              </w:rPr>
              <w:t xml:space="preserve"> </w:t>
            </w:r>
            <w:r w:rsidR="005E49F2">
              <w:rPr>
                <w:rFonts w:ascii="Times New Roman" w:hAnsi="Times New Roman" w:cs="Times New Roman"/>
                <w:bCs/>
                <w:sz w:val="20"/>
                <w:szCs w:val="20"/>
                <w:lang w:eastAsia="zh-CN"/>
              </w:rPr>
              <w:t>can configure</w:t>
            </w:r>
            <w:r>
              <w:rPr>
                <w:rFonts w:ascii="Times New Roman" w:hAnsi="Times New Roman" w:cs="Times New Roman"/>
                <w:bCs/>
                <w:sz w:val="20"/>
                <w:szCs w:val="20"/>
                <w:lang w:eastAsia="zh-CN"/>
              </w:rPr>
              <w:t xml:space="preserve"> CSI reports with different </w:t>
            </w:r>
            <w:r w:rsidR="005E49F2">
              <w:rPr>
                <w:rFonts w:ascii="Times New Roman" w:hAnsi="Times New Roman" w:cs="Times New Roman"/>
                <w:bCs/>
                <w:sz w:val="20"/>
                <w:szCs w:val="20"/>
                <w:lang w:eastAsia="zh-CN"/>
              </w:rPr>
              <w:t>periodicities</w:t>
            </w:r>
            <w:r w:rsidRPr="004F7F18">
              <w:rPr>
                <w:rFonts w:ascii="Times New Roman" w:hAnsi="Times New Roman" w:cs="Times New Roman"/>
                <w:bCs/>
                <w:sz w:val="20"/>
                <w:szCs w:val="20"/>
                <w:lang w:eastAsia="zh-CN"/>
              </w:rPr>
              <w:t xml:space="preserve"> where one CSI report </w:t>
            </w:r>
            <w:r>
              <w:rPr>
                <w:rFonts w:ascii="Times New Roman" w:hAnsi="Times New Roman" w:cs="Times New Roman"/>
                <w:bCs/>
                <w:sz w:val="20"/>
                <w:szCs w:val="20"/>
                <w:lang w:eastAsia="zh-CN"/>
              </w:rPr>
              <w:t xml:space="preserve">is with </w:t>
            </w:r>
            <w:proofErr w:type="spellStart"/>
            <w:r w:rsidRPr="004F7F18">
              <w:rPr>
                <w:rFonts w:ascii="Times New Roman" w:hAnsi="Times New Roman" w:cs="Times New Roman"/>
                <w:i/>
                <w:sz w:val="20"/>
                <w:szCs w:val="20"/>
              </w:rPr>
              <w:t>ReportQuantity</w:t>
            </w:r>
            <w:proofErr w:type="spellEnd"/>
            <w:r w:rsidRPr="004F7F18">
              <w:rPr>
                <w:rFonts w:ascii="Times New Roman" w:hAnsi="Times New Roman" w:cs="Times New Roman"/>
                <w:sz w:val="20"/>
                <w:szCs w:val="20"/>
              </w:rPr>
              <w:t xml:space="preserve"> = cri-RI-i1</w:t>
            </w:r>
            <w:r w:rsidR="00976E8D">
              <w:rPr>
                <w:rFonts w:ascii="Times New Roman" w:hAnsi="Times New Roman" w:cs="Times New Roman"/>
                <w:sz w:val="20"/>
                <w:szCs w:val="20"/>
              </w:rPr>
              <w:t>-CQI or cri-RI-</w:t>
            </w:r>
            <w:proofErr w:type="gramStart"/>
            <w:r w:rsidR="00976E8D">
              <w:rPr>
                <w:rFonts w:ascii="Times New Roman" w:hAnsi="Times New Roman" w:cs="Times New Roman"/>
                <w:sz w:val="20"/>
                <w:szCs w:val="20"/>
              </w:rPr>
              <w:t>CQI, and</w:t>
            </w:r>
            <w:proofErr w:type="gramEnd"/>
            <w:r w:rsidR="00976E8D">
              <w:rPr>
                <w:rFonts w:ascii="Times New Roman" w:hAnsi="Times New Roman" w:cs="Times New Roman"/>
                <w:sz w:val="20"/>
                <w:szCs w:val="20"/>
              </w:rPr>
              <w:t xml:space="preserve"> apply</w:t>
            </w:r>
            <w:r w:rsidRPr="004F7F18">
              <w:rPr>
                <w:rFonts w:ascii="Times New Roman" w:hAnsi="Times New Roman" w:cs="Times New Roman"/>
                <w:sz w:val="20"/>
                <w:szCs w:val="20"/>
              </w:rPr>
              <w:t xml:space="preserve"> codebook subset </w:t>
            </w:r>
            <w:r>
              <w:rPr>
                <w:rFonts w:ascii="Times New Roman" w:hAnsi="Times New Roman" w:cs="Times New Roman"/>
                <w:sz w:val="20"/>
                <w:szCs w:val="20"/>
              </w:rPr>
              <w:t>restriction (doesn’t require i1 or RI report)</w:t>
            </w:r>
            <w:r w:rsidR="005E49F2">
              <w:rPr>
                <w:rFonts w:ascii="Times New Roman" w:hAnsi="Times New Roman" w:cs="Times New Roman"/>
                <w:sz w:val="20"/>
                <w:szCs w:val="20"/>
              </w:rPr>
              <w:t>.</w:t>
            </w:r>
          </w:p>
        </w:tc>
      </w:tr>
      <w:tr w:rsidR="0057088D" w:rsidRPr="00BD1D73" w14:paraId="06455942" w14:textId="77777777" w:rsidTr="006F1020">
        <w:tc>
          <w:tcPr>
            <w:tcW w:w="1615" w:type="dxa"/>
          </w:tcPr>
          <w:p w14:paraId="00A5E664" w14:textId="47F010A3" w:rsidR="0057088D" w:rsidRPr="00BD1D73" w:rsidRDefault="00C820DF" w:rsidP="00F16629">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77844CDD" w14:textId="77777777" w:rsidR="0057088D" w:rsidRPr="00BD1D73" w:rsidRDefault="0057088D" w:rsidP="00F16629">
            <w:pPr>
              <w:rPr>
                <w:rFonts w:ascii="Times New Roman" w:hAnsi="Times New Roman" w:cs="Times New Roman"/>
                <w:sz w:val="20"/>
                <w:szCs w:val="20"/>
              </w:rPr>
            </w:pPr>
          </w:p>
        </w:tc>
        <w:tc>
          <w:tcPr>
            <w:tcW w:w="6844" w:type="dxa"/>
          </w:tcPr>
          <w:p w14:paraId="5FBB072B"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 xml:space="preserve">We think that all schemes for fast CSI computation should be considered, this means separate update of CQI and also reporting the interference covariance. These schemes are important to enhance the CSI measurement and reporting in order to provide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with more accurate information for proper NCS selection.</w:t>
            </w:r>
          </w:p>
          <w:p w14:paraId="250EE12D"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For the prioritized use-case of factory automation it would be good to look into MU-MIMO as well. As it is shown in “</w:t>
            </w:r>
            <w:r w:rsidRPr="00497050">
              <w:rPr>
                <w:rFonts w:ascii="Times New Roman" w:hAnsi="Times New Roman" w:cs="Times New Roman"/>
                <w:sz w:val="20"/>
                <w:szCs w:val="20"/>
              </w:rPr>
              <w:t>3GPP TSG RAN1 WG1 email discussion [5G-ACIA], “Simulation results for 5G-ACIA in the first round</w:t>
            </w:r>
            <w:r>
              <w:rPr>
                <w:rFonts w:ascii="Times New Roman" w:hAnsi="Times New Roman" w:cs="Times New Roman"/>
                <w:sz w:val="20"/>
                <w:szCs w:val="20"/>
              </w:rPr>
              <w:t xml:space="preserve">”, the UE capacity </w:t>
            </w:r>
            <w:r>
              <w:rPr>
                <w:rFonts w:ascii="Times New Roman" w:hAnsi="Times New Roman" w:cs="Times New Roman"/>
                <w:sz w:val="20"/>
                <w:szCs w:val="20"/>
              </w:rPr>
              <w:lastRenderedPageBreak/>
              <w:t>can be greatly increased if MU-MIMO is used. Based on this it makes sense to also look into CSI enhancements for MU-MIMO in addition to SU MIMO.</w:t>
            </w:r>
          </w:p>
          <w:p w14:paraId="29859F84" w14:textId="0717C718" w:rsidR="0057088D" w:rsidRPr="00C820DF" w:rsidRDefault="00C820DF" w:rsidP="00F16629">
            <w:r>
              <w:rPr>
                <w:rFonts w:ascii="Times New Roman" w:hAnsi="Times New Roman" w:cs="Times New Roman"/>
                <w:sz w:val="20"/>
                <w:szCs w:val="20"/>
              </w:rPr>
              <w:t>Another issue are the sub-band enhancements. CQI considering worst sub-bands is mentioned in the proposal, but other schemes, e.g. increasing the granularity of the sub-band report are currently excluded from the proposal.  Instead of going into the detailed schemes right now, it could be a good step forward to firstly agree on sub-band enhancements in general.</w:t>
            </w:r>
          </w:p>
        </w:tc>
      </w:tr>
      <w:tr w:rsidR="002A7128" w:rsidRPr="00BD1D73" w14:paraId="5BEB04A3" w14:textId="77777777" w:rsidTr="006F1020">
        <w:tc>
          <w:tcPr>
            <w:tcW w:w="1615" w:type="dxa"/>
          </w:tcPr>
          <w:p w14:paraId="59BED5BD" w14:textId="1B64F10F" w:rsidR="002A7128" w:rsidRDefault="002A7128" w:rsidP="00F16629">
            <w:pPr>
              <w:rPr>
                <w:rFonts w:ascii="Times New Roman" w:hAnsi="Times New Roman" w:cs="Times New Roman"/>
                <w:sz w:val="20"/>
                <w:szCs w:val="20"/>
              </w:rPr>
            </w:pPr>
            <w:r>
              <w:rPr>
                <w:rFonts w:ascii="Times New Roman" w:hAnsi="Times New Roman" w:cs="Times New Roman"/>
                <w:sz w:val="20"/>
                <w:szCs w:val="20"/>
              </w:rPr>
              <w:lastRenderedPageBreak/>
              <w:t>Apple</w:t>
            </w:r>
          </w:p>
        </w:tc>
        <w:tc>
          <w:tcPr>
            <w:tcW w:w="1170" w:type="dxa"/>
          </w:tcPr>
          <w:p w14:paraId="091A8A95" w14:textId="77777777" w:rsidR="002A7128" w:rsidRPr="00BD1D73" w:rsidRDefault="002A7128" w:rsidP="00F16629">
            <w:pPr>
              <w:rPr>
                <w:rFonts w:ascii="Times New Roman" w:hAnsi="Times New Roman" w:cs="Times New Roman"/>
                <w:sz w:val="20"/>
                <w:szCs w:val="20"/>
              </w:rPr>
            </w:pPr>
          </w:p>
        </w:tc>
        <w:tc>
          <w:tcPr>
            <w:tcW w:w="6844" w:type="dxa"/>
          </w:tcPr>
          <w:p w14:paraId="38190D55" w14:textId="77777777" w:rsidR="002A7128" w:rsidRDefault="002A7128" w:rsidP="00C820DF">
            <w:pPr>
              <w:rPr>
                <w:rFonts w:ascii="Times New Roman" w:hAnsi="Times New Roman" w:cs="Times New Roman"/>
                <w:sz w:val="20"/>
                <w:szCs w:val="20"/>
              </w:rPr>
            </w:pPr>
            <w:r>
              <w:rPr>
                <w:rFonts w:ascii="Times New Roman" w:hAnsi="Times New Roman" w:cs="Times New Roman"/>
                <w:sz w:val="20"/>
                <w:szCs w:val="20"/>
              </w:rPr>
              <w:t xml:space="preserve">The Solutions </w:t>
            </w:r>
            <w:proofErr w:type="gramStart"/>
            <w:r>
              <w:rPr>
                <w:rFonts w:ascii="Times New Roman" w:hAnsi="Times New Roman" w:cs="Times New Roman"/>
                <w:sz w:val="20"/>
                <w:szCs w:val="20"/>
              </w:rPr>
              <w:t>in  FL</w:t>
            </w:r>
            <w:proofErr w:type="gramEnd"/>
            <w:r>
              <w:rPr>
                <w:rFonts w:ascii="Times New Roman" w:hAnsi="Times New Roman" w:cs="Times New Roman"/>
                <w:sz w:val="20"/>
                <w:szCs w:val="20"/>
              </w:rPr>
              <w:t xml:space="preserve"> Proposal 8.1-1 are with different </w:t>
            </w:r>
            <w:proofErr w:type="spellStart"/>
            <w:r>
              <w:rPr>
                <w:rFonts w:ascii="Times New Roman" w:hAnsi="Times New Roman" w:cs="Times New Roman"/>
                <w:sz w:val="20"/>
                <w:szCs w:val="20"/>
              </w:rPr>
              <w:t>asumptions</w:t>
            </w:r>
            <w:proofErr w:type="spellEnd"/>
            <w:r>
              <w:rPr>
                <w:rFonts w:ascii="Times New Roman" w:hAnsi="Times New Roman" w:cs="Times New Roman"/>
                <w:sz w:val="20"/>
                <w:szCs w:val="20"/>
              </w:rPr>
              <w:t xml:space="preserve">, e.g. the worst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are for stationary interference, and others are for more dynamic interference. </w:t>
            </w:r>
          </w:p>
          <w:p w14:paraId="792DA35B" w14:textId="00280173" w:rsidR="006F1020" w:rsidRDefault="006F1020" w:rsidP="00C820DF">
            <w:pPr>
              <w:rPr>
                <w:rFonts w:ascii="Times New Roman" w:hAnsi="Times New Roman" w:cs="Times New Roman"/>
                <w:sz w:val="20"/>
                <w:szCs w:val="20"/>
              </w:rPr>
            </w:pPr>
          </w:p>
          <w:p w14:paraId="19CC3793" w14:textId="4213CF4C" w:rsidR="006F1020" w:rsidRDefault="006F1020" w:rsidP="00C820DF">
            <w:pPr>
              <w:rPr>
                <w:rFonts w:ascii="Times New Roman" w:hAnsi="Times New Roman" w:cs="Times New Roman"/>
                <w:sz w:val="20"/>
                <w:szCs w:val="20"/>
              </w:rPr>
            </w:pPr>
            <w:r>
              <w:rPr>
                <w:rFonts w:ascii="Times New Roman" w:hAnsi="Times New Roman" w:cs="Times New Roman"/>
                <w:sz w:val="20"/>
                <w:szCs w:val="20"/>
              </w:rPr>
              <w:t>Case 1</w:t>
            </w:r>
            <w:proofErr w:type="gramStart"/>
            <w:r>
              <w:rPr>
                <w:rFonts w:ascii="Times New Roman" w:hAnsi="Times New Roman" w:cs="Times New Roman"/>
                <w:sz w:val="20"/>
                <w:szCs w:val="20"/>
              </w:rPr>
              <w:t>c</w:t>
            </w:r>
            <w:r w:rsidRPr="006F1020">
              <w:rPr>
                <w:rFonts w:ascii="Times New Roman" w:hAnsi="Times New Roman" w:cs="Times New Roman"/>
                <w:sz w:val="20"/>
                <w:szCs w:val="20"/>
              </w:rPr>
              <w:t>(</w:t>
            </w:r>
            <w:proofErr w:type="gramEnd"/>
            <w:r w:rsidRPr="006F1020">
              <w:rPr>
                <w:rFonts w:ascii="Times New Roman" w:hAnsi="Times New Roman" w:cs="Times New Roman"/>
                <w:sz w:val="20"/>
                <w:szCs w:val="20"/>
                <w:lang w:eastAsia="zh-CN"/>
              </w:rPr>
              <w:t>CQI using maximum interference from multiple IMR</w:t>
            </w:r>
            <w:r>
              <w:rPr>
                <w:rFonts w:ascii="Times New Roman" w:hAnsi="Times New Roman" w:cs="Times New Roman"/>
                <w:sz w:val="20"/>
                <w:szCs w:val="20"/>
              </w:rPr>
              <w:t>) is a special case of Case 1a.</w:t>
            </w:r>
          </w:p>
          <w:p w14:paraId="36659CAB" w14:textId="77777777" w:rsidR="006F1020" w:rsidRDefault="006F1020" w:rsidP="00C820DF">
            <w:pPr>
              <w:rPr>
                <w:rFonts w:ascii="Times New Roman" w:hAnsi="Times New Roman" w:cs="Times New Roman"/>
                <w:sz w:val="20"/>
                <w:szCs w:val="20"/>
              </w:rPr>
            </w:pPr>
          </w:p>
          <w:p w14:paraId="5A431E37" w14:textId="540C8A71" w:rsidR="006F1020" w:rsidRDefault="006F1020" w:rsidP="00C820DF">
            <w:pPr>
              <w:rPr>
                <w:rFonts w:ascii="Times New Roman" w:hAnsi="Times New Roman" w:cs="Times New Roman"/>
                <w:sz w:val="20"/>
                <w:szCs w:val="20"/>
              </w:rPr>
            </w:pPr>
            <w:r>
              <w:rPr>
                <w:rFonts w:ascii="Times New Roman" w:hAnsi="Times New Roman" w:cs="Times New Roman"/>
                <w:sz w:val="20"/>
                <w:szCs w:val="20"/>
              </w:rPr>
              <w:t>On Case 1e: a UE would be required to retain all the previous CSI reports, UE complexity and memory requirement are issues to address.</w:t>
            </w:r>
          </w:p>
        </w:tc>
      </w:tr>
      <w:tr w:rsidR="007E09C5" w:rsidRPr="00BD1D73" w14:paraId="0B99AE7C" w14:textId="77777777" w:rsidTr="006F1020">
        <w:tc>
          <w:tcPr>
            <w:tcW w:w="1615" w:type="dxa"/>
          </w:tcPr>
          <w:p w14:paraId="378D2646" w14:textId="7C469DDB" w:rsidR="007E09C5" w:rsidRDefault="007E09C5" w:rsidP="00F16629">
            <w:pPr>
              <w:rPr>
                <w:rFonts w:ascii="Times New Roman" w:hAnsi="Times New Roman" w:cs="Times New Roman"/>
                <w:sz w:val="20"/>
                <w:szCs w:val="20"/>
              </w:rPr>
            </w:pPr>
            <w:r>
              <w:rPr>
                <w:rFonts w:ascii="Times New Roman" w:hAnsi="Times New Roman" w:cs="Times New Roman"/>
                <w:sz w:val="20"/>
                <w:szCs w:val="20"/>
              </w:rPr>
              <w:t>Sony</w:t>
            </w:r>
          </w:p>
        </w:tc>
        <w:tc>
          <w:tcPr>
            <w:tcW w:w="1170" w:type="dxa"/>
          </w:tcPr>
          <w:p w14:paraId="3D021695" w14:textId="21405061" w:rsidR="007E09C5" w:rsidRPr="00BD1D73" w:rsidRDefault="007E09C5" w:rsidP="00F16629">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14293317" w14:textId="04B6C516" w:rsidR="007E09C5" w:rsidRDefault="007E09C5" w:rsidP="00C820DF">
            <w:pPr>
              <w:rPr>
                <w:rFonts w:ascii="Times New Roman" w:hAnsi="Times New Roman" w:cs="Times New Roman"/>
                <w:sz w:val="20"/>
                <w:szCs w:val="20"/>
              </w:rPr>
            </w:pPr>
            <w:r>
              <w:rPr>
                <w:rFonts w:ascii="Times New Roman" w:hAnsi="Times New Roman" w:cs="Times New Roman"/>
                <w:sz w:val="20"/>
                <w:szCs w:val="20"/>
              </w:rPr>
              <w:t xml:space="preserve">No, there is no need to study other cases.  We would prefer a shorter </w:t>
            </w:r>
            <w:proofErr w:type="gramStart"/>
            <w:r>
              <w:rPr>
                <w:rFonts w:ascii="Times New Roman" w:hAnsi="Times New Roman" w:cs="Times New Roman"/>
                <w:sz w:val="20"/>
                <w:szCs w:val="20"/>
              </w:rPr>
              <w:t>list</w:t>
            </w:r>
            <w:proofErr w:type="gramEnd"/>
            <w:r>
              <w:rPr>
                <w:rFonts w:ascii="Times New Roman" w:hAnsi="Times New Roman" w:cs="Times New Roman"/>
                <w:sz w:val="20"/>
                <w:szCs w:val="20"/>
              </w:rPr>
              <w:t xml:space="preserve"> but we are fine with the FL proposed list.</w:t>
            </w:r>
          </w:p>
        </w:tc>
      </w:tr>
    </w:tbl>
    <w:p w14:paraId="4F853DC4" w14:textId="7C4EB854" w:rsidR="0057088D" w:rsidRDefault="0057088D" w:rsidP="00136916">
      <w:pPr>
        <w:rPr>
          <w:rFonts w:ascii="Times New Roman" w:hAnsi="Times New Roman" w:cs="Times New Roman"/>
          <w:sz w:val="20"/>
          <w:szCs w:val="20"/>
          <w:lang w:eastAsia="zh-CN"/>
        </w:rPr>
      </w:pPr>
    </w:p>
    <w:p w14:paraId="15A22C44" w14:textId="42F21540" w:rsidR="00B3307E" w:rsidRDefault="00B3307E" w:rsidP="00B3307E">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2</w:t>
      </w:r>
      <w:r w:rsidRPr="00BD1D73">
        <w:rPr>
          <w:rFonts w:ascii="Times New Roman" w:hAnsi="Times New Roman" w:cs="Times New Roman"/>
          <w:b/>
          <w:bCs/>
          <w:sz w:val="20"/>
          <w:szCs w:val="20"/>
          <w:highlight w:val="yellow"/>
          <w:lang w:eastAsia="zh-CN"/>
        </w:rPr>
        <w:t>-</w:t>
      </w:r>
      <w:r w:rsidRPr="00B3307E">
        <w:rPr>
          <w:rFonts w:ascii="Times New Roman" w:hAnsi="Times New Roman" w:cs="Times New Roman"/>
          <w:b/>
          <w:bCs/>
          <w:sz w:val="20"/>
          <w:szCs w:val="20"/>
          <w:shd w:val="clear" w:color="auto" w:fill="FFFF00"/>
          <w:lang w:eastAsia="zh-CN"/>
        </w:rPr>
        <w:t>2</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Do you have any question </w:t>
      </w:r>
      <w:r w:rsidR="000C78A0">
        <w:rPr>
          <w:rFonts w:ascii="Times New Roman" w:hAnsi="Times New Roman" w:cs="Times New Roman"/>
          <w:sz w:val="20"/>
          <w:szCs w:val="20"/>
          <w:lang w:eastAsia="zh-CN"/>
        </w:rPr>
        <w:t>for clarification, or any comment, on</w:t>
      </w:r>
      <w:r>
        <w:rPr>
          <w:rFonts w:ascii="Times New Roman" w:hAnsi="Times New Roman" w:cs="Times New Roman"/>
          <w:sz w:val="20"/>
          <w:szCs w:val="20"/>
          <w:lang w:eastAsia="zh-CN"/>
        </w:rPr>
        <w:t xml:space="preserve"> the available evaluation results?</w:t>
      </w:r>
    </w:p>
    <w:tbl>
      <w:tblPr>
        <w:tblStyle w:val="TableGrid"/>
        <w:tblW w:w="0" w:type="auto"/>
        <w:tblLook w:val="04A0" w:firstRow="1" w:lastRow="0" w:firstColumn="1" w:lastColumn="0" w:noHBand="0" w:noVBand="1"/>
      </w:tblPr>
      <w:tblGrid>
        <w:gridCol w:w="1203"/>
        <w:gridCol w:w="943"/>
        <w:gridCol w:w="7483"/>
      </w:tblGrid>
      <w:tr w:rsidR="00B3307E" w:rsidRPr="00BD1D73" w14:paraId="0BB058F2" w14:textId="77777777" w:rsidTr="004F7F18">
        <w:tc>
          <w:tcPr>
            <w:tcW w:w="1615" w:type="dxa"/>
          </w:tcPr>
          <w:p w14:paraId="7A001EE7"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1AE8910"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FCD2279"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73B2C3BD" w14:textId="77777777" w:rsidTr="004F7F18">
        <w:tc>
          <w:tcPr>
            <w:tcW w:w="1615" w:type="dxa"/>
          </w:tcPr>
          <w:p w14:paraId="0750FF5A" w14:textId="363D91BA" w:rsidR="00B3307E"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4960E574" w14:textId="730C5446" w:rsidR="00B3307E"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52F709AE"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 xml:space="preserve">Our simulation results for SU-MIMO have not been captured in the FL summary. Could they please be included? </w:t>
            </w:r>
          </w:p>
          <w:p w14:paraId="6A3B2D7A"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I copied the relevant text from our contribution below:</w:t>
            </w:r>
          </w:p>
          <w:tbl>
            <w:tblPr>
              <w:tblStyle w:val="TableGrid"/>
              <w:tblW w:w="0" w:type="auto"/>
              <w:tblLook w:val="04A0" w:firstRow="1" w:lastRow="0" w:firstColumn="1" w:lastColumn="0" w:noHBand="0" w:noVBand="1"/>
            </w:tblPr>
            <w:tblGrid>
              <w:gridCol w:w="7257"/>
            </w:tblGrid>
            <w:tr w:rsidR="00C820DF" w14:paraId="22CF9EB2" w14:textId="77777777" w:rsidTr="002A7128">
              <w:tc>
                <w:tcPr>
                  <w:tcW w:w="6618" w:type="dxa"/>
                </w:tcPr>
                <w:p w14:paraId="7B4C9648" w14:textId="77777777" w:rsidR="00C820DF" w:rsidRDefault="00C820DF" w:rsidP="00C820DF">
                  <w:r>
                    <w:t xml:space="preserve">In scheme 1 on the CQI is updated and reported and in scheme 2 the interference covariance is reported to the </w:t>
                  </w:r>
                  <w:proofErr w:type="spellStart"/>
                  <w:r>
                    <w:t>gNB</w:t>
                  </w:r>
                  <w:proofErr w:type="spellEnd"/>
                  <w:r>
                    <w:t>. The latter method is a generic approach that can be used for both SU-MIMO and MU-MIMO and is explained in more detail in the next section. The results are summarized in Table 6 below. The performance gain for the fast CSI schemes is about 42%....</w:t>
                  </w:r>
                </w:p>
                <w:p w14:paraId="442E36C0" w14:textId="77777777" w:rsidR="00C820DF" w:rsidRPr="006D2216" w:rsidRDefault="00C820DF" w:rsidP="00C820DF">
                  <w:pPr>
                    <w:pStyle w:val="Caption"/>
                    <w:keepNext/>
                  </w:pPr>
                  <w:r>
                    <w:t>Table 6 –</w:t>
                  </w:r>
                  <w:r w:rsidRPr="00380A44">
                    <w:t xml:space="preserve"> </w:t>
                  </w:r>
                  <w:r w:rsidRPr="00DF209E">
                    <w:t xml:space="preserve">Supported </w:t>
                  </w:r>
                  <w:r>
                    <w:t>#</w:t>
                  </w:r>
                  <w:r w:rsidRPr="00EB1DF9">
                    <w:t>UE</w:t>
                  </w:r>
                  <w:r>
                    <w:t>s</w:t>
                  </w:r>
                  <w:r w:rsidRPr="00EB1DF9">
                    <w:t xml:space="preserve"> for different schemes under</w:t>
                  </w:r>
                  <w:r w:rsidRPr="00380A44">
                    <w:t xml:space="preserve"> </w:t>
                  </w:r>
                  <w:r w:rsidRPr="00EB1DF9">
                    <w:t>100% availability</w:t>
                  </w:r>
                </w:p>
                <w:tbl>
                  <w:tblPr>
                    <w:tblStyle w:val="TableGrid"/>
                    <w:tblW w:w="0" w:type="auto"/>
                    <w:jc w:val="center"/>
                    <w:tblLook w:val="04A0" w:firstRow="1" w:lastRow="0" w:firstColumn="1" w:lastColumn="0" w:noHBand="0" w:noVBand="1"/>
                  </w:tblPr>
                  <w:tblGrid>
                    <w:gridCol w:w="1578"/>
                    <w:gridCol w:w="2087"/>
                    <w:gridCol w:w="1318"/>
                    <w:gridCol w:w="2048"/>
                  </w:tblGrid>
                  <w:tr w:rsidR="00C820DF" w14:paraId="2D14B218" w14:textId="77777777" w:rsidTr="002A7128">
                    <w:trPr>
                      <w:jc w:val="center"/>
                    </w:trPr>
                    <w:tc>
                      <w:tcPr>
                        <w:tcW w:w="3607" w:type="dxa"/>
                        <w:vMerge w:val="restart"/>
                      </w:tcPr>
                      <w:p w14:paraId="3BF7417C" w14:textId="77777777" w:rsidR="00C820DF" w:rsidRPr="00E2707F" w:rsidRDefault="00C820DF" w:rsidP="00C820DF">
                        <w:pPr>
                          <w:pStyle w:val="ListParagraph"/>
                          <w:jc w:val="center"/>
                          <w:rPr>
                            <w:rFonts w:eastAsia="Microsoft YaHei"/>
                            <w:szCs w:val="21"/>
                          </w:rPr>
                        </w:pPr>
                      </w:p>
                    </w:tc>
                    <w:tc>
                      <w:tcPr>
                        <w:tcW w:w="1403" w:type="dxa"/>
                        <w:vMerge w:val="restart"/>
                      </w:tcPr>
                      <w:p w14:paraId="179814CE" w14:textId="77777777" w:rsidR="00C820DF" w:rsidRPr="00E2707F" w:rsidRDefault="00C820DF" w:rsidP="00C820DF">
                        <w:pPr>
                          <w:pStyle w:val="ListParagraph"/>
                          <w:jc w:val="center"/>
                          <w:rPr>
                            <w:rFonts w:eastAsia="Microsoft YaHei"/>
                            <w:szCs w:val="21"/>
                          </w:rPr>
                        </w:pPr>
                        <w:r w:rsidRPr="00E2707F">
                          <w:rPr>
                            <w:rFonts w:eastAsia="Microsoft YaHei"/>
                            <w:szCs w:val="21"/>
                          </w:rPr>
                          <w:t>Baseline</w:t>
                        </w:r>
                        <w:r>
                          <w:rPr>
                            <w:rFonts w:eastAsia="Microsoft YaHei"/>
                            <w:szCs w:val="21"/>
                          </w:rPr>
                          <w:t xml:space="preserve"> CSI computation – 3ms </w:t>
                        </w:r>
                      </w:p>
                    </w:tc>
                    <w:tc>
                      <w:tcPr>
                        <w:tcW w:w="4297" w:type="dxa"/>
                        <w:gridSpan w:val="2"/>
                      </w:tcPr>
                      <w:p w14:paraId="4062E5BF" w14:textId="77777777" w:rsidR="00C820DF" w:rsidRPr="00E2707F" w:rsidRDefault="00C820DF" w:rsidP="00C820DF">
                        <w:pPr>
                          <w:pStyle w:val="ListParagraph"/>
                          <w:jc w:val="center"/>
                          <w:rPr>
                            <w:rFonts w:eastAsia="Microsoft YaHei"/>
                            <w:szCs w:val="21"/>
                          </w:rPr>
                        </w:pPr>
                        <w:r w:rsidRPr="00E2707F">
                          <w:rPr>
                            <w:rFonts w:eastAsia="Microsoft YaHei"/>
                            <w:szCs w:val="21"/>
                          </w:rPr>
                          <w:t>Fast CSI</w:t>
                        </w:r>
                        <w:r>
                          <w:rPr>
                            <w:rFonts w:eastAsia="Microsoft YaHei"/>
                            <w:szCs w:val="21"/>
                          </w:rPr>
                          <w:t xml:space="preserve"> computation – 1ms</w:t>
                        </w:r>
                      </w:p>
                    </w:tc>
                  </w:tr>
                  <w:tr w:rsidR="00C820DF" w14:paraId="65DD95E0" w14:textId="77777777" w:rsidTr="002A7128">
                    <w:trPr>
                      <w:jc w:val="center"/>
                    </w:trPr>
                    <w:tc>
                      <w:tcPr>
                        <w:tcW w:w="3607" w:type="dxa"/>
                        <w:vMerge/>
                      </w:tcPr>
                      <w:p w14:paraId="0E01172B" w14:textId="77777777" w:rsidR="00C820DF" w:rsidRPr="00E2707F" w:rsidRDefault="00C820DF" w:rsidP="00C820DF">
                        <w:pPr>
                          <w:pStyle w:val="ListParagraph"/>
                          <w:jc w:val="center"/>
                          <w:rPr>
                            <w:rFonts w:eastAsia="Microsoft YaHei"/>
                            <w:szCs w:val="21"/>
                          </w:rPr>
                        </w:pPr>
                      </w:p>
                    </w:tc>
                    <w:tc>
                      <w:tcPr>
                        <w:tcW w:w="1403" w:type="dxa"/>
                        <w:vMerge/>
                      </w:tcPr>
                      <w:p w14:paraId="5AE274EE" w14:textId="77777777" w:rsidR="00C820DF" w:rsidRPr="00E2707F" w:rsidRDefault="00C820DF" w:rsidP="00C820DF">
                        <w:pPr>
                          <w:pStyle w:val="ListParagraph"/>
                          <w:jc w:val="center"/>
                          <w:rPr>
                            <w:rFonts w:eastAsia="Microsoft YaHei"/>
                            <w:szCs w:val="21"/>
                          </w:rPr>
                        </w:pPr>
                      </w:p>
                    </w:tc>
                    <w:tc>
                      <w:tcPr>
                        <w:tcW w:w="2212" w:type="dxa"/>
                      </w:tcPr>
                      <w:p w14:paraId="3CACC406" w14:textId="77777777" w:rsidR="00C820DF" w:rsidRPr="00E2707F" w:rsidRDefault="00C820DF" w:rsidP="00C820DF">
                        <w:pPr>
                          <w:pStyle w:val="ListParagraph"/>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14:paraId="4AE8F3CB" w14:textId="77777777" w:rsidR="00C820DF" w:rsidRPr="00E2707F" w:rsidRDefault="00C820DF" w:rsidP="00C820DF">
                        <w:pPr>
                          <w:pStyle w:val="ListParagraph"/>
                          <w:jc w:val="center"/>
                          <w:rPr>
                            <w:rFonts w:eastAsia="Microsoft YaHei"/>
                            <w:szCs w:val="21"/>
                          </w:rPr>
                        </w:pPr>
                        <w:r>
                          <w:rPr>
                            <w:rFonts w:eastAsia="Microsoft YaHei" w:hint="eastAsia"/>
                            <w:szCs w:val="21"/>
                          </w:rPr>
                          <w:t>I</w:t>
                        </w:r>
                        <w:r>
                          <w:rPr>
                            <w:rFonts w:eastAsia="Microsoft YaHei"/>
                            <w:szCs w:val="21"/>
                          </w:rPr>
                          <w:t>nterference covariance</w:t>
                        </w:r>
                      </w:p>
                    </w:tc>
                  </w:tr>
                  <w:tr w:rsidR="00C820DF" w14:paraId="15EAE876" w14:textId="77777777" w:rsidTr="002A7128">
                    <w:trPr>
                      <w:jc w:val="center"/>
                    </w:trPr>
                    <w:tc>
                      <w:tcPr>
                        <w:tcW w:w="3607" w:type="dxa"/>
                      </w:tcPr>
                      <w:p w14:paraId="00CB9822" w14:textId="77777777" w:rsidR="00C820DF" w:rsidRPr="00E2707F" w:rsidRDefault="00C820DF" w:rsidP="00C820DF">
                        <w:pPr>
                          <w:pStyle w:val="ListParagraph"/>
                          <w:jc w:val="center"/>
                          <w:rPr>
                            <w:rFonts w:eastAsia="Microsoft YaHei"/>
                            <w:szCs w:val="21"/>
                          </w:rPr>
                        </w:pPr>
                        <w:r w:rsidRPr="00E2707F">
                          <w:rPr>
                            <w:rFonts w:eastAsia="Microsoft YaHei"/>
                            <w:szCs w:val="21"/>
                          </w:rPr>
                          <w:t>Total UE Num. in the serving area</w:t>
                        </w:r>
                      </w:p>
                    </w:tc>
                    <w:tc>
                      <w:tcPr>
                        <w:tcW w:w="1403" w:type="dxa"/>
                      </w:tcPr>
                      <w:p w14:paraId="1D97F718" w14:textId="77777777" w:rsidR="00C820DF" w:rsidRPr="00E2707F" w:rsidRDefault="00C820DF" w:rsidP="00C820DF">
                        <w:pPr>
                          <w:pStyle w:val="ListParagraph"/>
                          <w:jc w:val="center"/>
                          <w:rPr>
                            <w:rFonts w:eastAsia="Microsoft YaHei"/>
                            <w:szCs w:val="21"/>
                          </w:rPr>
                        </w:pPr>
                        <w:r w:rsidRPr="00E2707F">
                          <w:rPr>
                            <w:rFonts w:eastAsia="Microsoft YaHei"/>
                            <w:szCs w:val="21"/>
                          </w:rPr>
                          <w:t>70</w:t>
                        </w:r>
                      </w:p>
                    </w:tc>
                    <w:tc>
                      <w:tcPr>
                        <w:tcW w:w="2212" w:type="dxa"/>
                      </w:tcPr>
                      <w:p w14:paraId="69EF03AC" w14:textId="77777777" w:rsidR="00C820DF" w:rsidRPr="00E2707F" w:rsidRDefault="00C820DF" w:rsidP="00C820DF">
                        <w:pPr>
                          <w:pStyle w:val="ListParagraph"/>
                          <w:jc w:val="center"/>
                          <w:rPr>
                            <w:rFonts w:eastAsia="Microsoft YaHei"/>
                            <w:szCs w:val="21"/>
                          </w:rPr>
                        </w:pPr>
                        <w:r w:rsidRPr="00E2707F">
                          <w:rPr>
                            <w:rFonts w:eastAsia="Microsoft YaHei"/>
                            <w:szCs w:val="21"/>
                          </w:rPr>
                          <w:t>100</w:t>
                        </w:r>
                      </w:p>
                    </w:tc>
                    <w:tc>
                      <w:tcPr>
                        <w:tcW w:w="2085" w:type="dxa"/>
                      </w:tcPr>
                      <w:p w14:paraId="116CCC6B" w14:textId="77777777" w:rsidR="00C820DF" w:rsidRPr="00E2707F" w:rsidRDefault="00C820DF" w:rsidP="00C820DF">
                        <w:pPr>
                          <w:pStyle w:val="ListParagraph"/>
                          <w:jc w:val="center"/>
                          <w:rPr>
                            <w:rFonts w:eastAsia="Microsoft YaHei"/>
                            <w:szCs w:val="21"/>
                          </w:rPr>
                        </w:pPr>
                        <w:r>
                          <w:rPr>
                            <w:rFonts w:eastAsia="Microsoft YaHei" w:hint="eastAsia"/>
                            <w:szCs w:val="21"/>
                          </w:rPr>
                          <w:t>1</w:t>
                        </w:r>
                        <w:r>
                          <w:rPr>
                            <w:rFonts w:eastAsia="Microsoft YaHei"/>
                            <w:szCs w:val="21"/>
                          </w:rPr>
                          <w:t>00</w:t>
                        </w:r>
                      </w:p>
                    </w:tc>
                  </w:tr>
                </w:tbl>
                <w:p w14:paraId="6FE4A432" w14:textId="77777777" w:rsidR="00C820DF" w:rsidRDefault="00C820DF" w:rsidP="00C820DF">
                  <w:pPr>
                    <w:rPr>
                      <w:b/>
                      <w:i/>
                      <w:u w:val="single"/>
                    </w:rPr>
                  </w:pPr>
                </w:p>
                <w:p w14:paraId="317C0E3F" w14:textId="77777777" w:rsidR="00C820DF" w:rsidRPr="00623580" w:rsidRDefault="00C820DF" w:rsidP="00C820DF">
                  <w:pPr>
                    <w:rPr>
                      <w:i/>
                    </w:rPr>
                  </w:pPr>
                  <w:r w:rsidRPr="00623580">
                    <w:rPr>
                      <w:b/>
                      <w:i/>
                      <w:u w:val="single"/>
                    </w:rPr>
                    <w:t>Observation 4:</w:t>
                  </w:r>
                  <w:r w:rsidRPr="00623580">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14:paraId="7F3B58EE" w14:textId="77777777" w:rsidR="00C820DF" w:rsidRDefault="00C820DF" w:rsidP="00C820DF">
                  <w:pPr>
                    <w:rPr>
                      <w:rFonts w:ascii="Times New Roman" w:hAnsi="Times New Roman" w:cs="Times New Roman"/>
                      <w:sz w:val="20"/>
                      <w:szCs w:val="20"/>
                    </w:rPr>
                  </w:pPr>
                </w:p>
              </w:tc>
            </w:tr>
          </w:tbl>
          <w:p w14:paraId="1207CC70" w14:textId="77777777" w:rsidR="00C820DF" w:rsidRDefault="00C820DF" w:rsidP="00C820DF">
            <w:pPr>
              <w:rPr>
                <w:rFonts w:ascii="Times New Roman" w:hAnsi="Times New Roman" w:cs="Times New Roman"/>
                <w:sz w:val="20"/>
                <w:szCs w:val="20"/>
              </w:rPr>
            </w:pPr>
          </w:p>
          <w:p w14:paraId="254F711A" w14:textId="57D68B56" w:rsidR="00B3307E" w:rsidRPr="00BD1D73" w:rsidRDefault="00C820DF" w:rsidP="00C820DF">
            <w:pPr>
              <w:rPr>
                <w:rFonts w:ascii="Times New Roman" w:hAnsi="Times New Roman" w:cs="Times New Roman"/>
                <w:sz w:val="20"/>
                <w:szCs w:val="20"/>
              </w:rPr>
            </w:pPr>
            <w:r>
              <w:rPr>
                <w:rFonts w:ascii="Times New Roman" w:hAnsi="Times New Roman" w:cs="Times New Roman"/>
                <w:sz w:val="20"/>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B3307E" w:rsidRPr="00BD1D73" w14:paraId="177E8D3C" w14:textId="77777777" w:rsidTr="004F7F18">
        <w:tc>
          <w:tcPr>
            <w:tcW w:w="1615" w:type="dxa"/>
          </w:tcPr>
          <w:p w14:paraId="2C0C2CF0" w14:textId="77777777" w:rsidR="00B3307E" w:rsidRPr="00BD1D73" w:rsidRDefault="00B3307E" w:rsidP="004F7F18">
            <w:pPr>
              <w:rPr>
                <w:rFonts w:ascii="Times New Roman" w:hAnsi="Times New Roman" w:cs="Times New Roman"/>
                <w:sz w:val="20"/>
                <w:szCs w:val="20"/>
              </w:rPr>
            </w:pPr>
          </w:p>
        </w:tc>
        <w:tc>
          <w:tcPr>
            <w:tcW w:w="1170" w:type="dxa"/>
          </w:tcPr>
          <w:p w14:paraId="6A24AFA7" w14:textId="77777777" w:rsidR="00B3307E" w:rsidRPr="00BD1D73" w:rsidRDefault="00B3307E" w:rsidP="004F7F18">
            <w:pPr>
              <w:rPr>
                <w:rFonts w:ascii="Times New Roman" w:hAnsi="Times New Roman" w:cs="Times New Roman"/>
                <w:sz w:val="20"/>
                <w:szCs w:val="20"/>
              </w:rPr>
            </w:pPr>
          </w:p>
        </w:tc>
        <w:tc>
          <w:tcPr>
            <w:tcW w:w="6844" w:type="dxa"/>
          </w:tcPr>
          <w:p w14:paraId="1C7389EA" w14:textId="77777777" w:rsidR="00B3307E" w:rsidRPr="00BD1D73" w:rsidRDefault="00B3307E" w:rsidP="004F7F18">
            <w:pPr>
              <w:rPr>
                <w:rFonts w:ascii="Times New Roman" w:hAnsi="Times New Roman" w:cs="Times New Roman"/>
                <w:sz w:val="20"/>
                <w:szCs w:val="20"/>
              </w:rPr>
            </w:pPr>
          </w:p>
        </w:tc>
      </w:tr>
      <w:tr w:rsidR="00B3307E" w:rsidRPr="00BD1D73" w14:paraId="10E06142" w14:textId="77777777" w:rsidTr="004F7F18">
        <w:tc>
          <w:tcPr>
            <w:tcW w:w="1615" w:type="dxa"/>
          </w:tcPr>
          <w:p w14:paraId="6CFCE540" w14:textId="77777777" w:rsidR="00B3307E" w:rsidRPr="00BD1D73" w:rsidRDefault="00B3307E" w:rsidP="004F7F18">
            <w:pPr>
              <w:rPr>
                <w:rFonts w:ascii="Times New Roman" w:hAnsi="Times New Roman" w:cs="Times New Roman"/>
                <w:sz w:val="20"/>
                <w:szCs w:val="20"/>
              </w:rPr>
            </w:pPr>
          </w:p>
        </w:tc>
        <w:tc>
          <w:tcPr>
            <w:tcW w:w="1170" w:type="dxa"/>
          </w:tcPr>
          <w:p w14:paraId="3CF3B9C4" w14:textId="77777777" w:rsidR="00B3307E" w:rsidRPr="00BD1D73" w:rsidRDefault="00B3307E" w:rsidP="004F7F18">
            <w:pPr>
              <w:rPr>
                <w:rFonts w:ascii="Times New Roman" w:hAnsi="Times New Roman" w:cs="Times New Roman"/>
                <w:sz w:val="20"/>
                <w:szCs w:val="20"/>
              </w:rPr>
            </w:pPr>
          </w:p>
        </w:tc>
        <w:tc>
          <w:tcPr>
            <w:tcW w:w="6844" w:type="dxa"/>
          </w:tcPr>
          <w:p w14:paraId="6D2A753C" w14:textId="77777777" w:rsidR="00B3307E" w:rsidRPr="00BD1D73" w:rsidRDefault="00B3307E" w:rsidP="004F7F18">
            <w:pPr>
              <w:rPr>
                <w:rFonts w:ascii="Times New Roman" w:hAnsi="Times New Roman" w:cs="Times New Roman"/>
                <w:sz w:val="20"/>
                <w:szCs w:val="20"/>
              </w:rPr>
            </w:pPr>
          </w:p>
        </w:tc>
      </w:tr>
    </w:tbl>
    <w:p w14:paraId="73027BC1" w14:textId="0AFFC82B" w:rsidR="00B3307E" w:rsidRDefault="00B3307E" w:rsidP="00136916">
      <w:pPr>
        <w:rPr>
          <w:rFonts w:ascii="Times New Roman" w:hAnsi="Times New Roman" w:cs="Times New Roman"/>
          <w:sz w:val="20"/>
          <w:szCs w:val="20"/>
          <w:lang w:eastAsia="zh-CN"/>
        </w:rPr>
      </w:pPr>
    </w:p>
    <w:p w14:paraId="59DFA09C" w14:textId="6AA964D9" w:rsidR="00B3307E" w:rsidRDefault="00B3307E" w:rsidP="00B3307E">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2</w:t>
      </w:r>
      <w:r w:rsidRPr="00B3307E">
        <w:rPr>
          <w:rFonts w:ascii="Times New Roman" w:hAnsi="Times New Roman" w:cs="Times New Roman"/>
          <w:b/>
          <w:bCs/>
          <w:sz w:val="20"/>
          <w:szCs w:val="20"/>
          <w:highlight w:val="yellow"/>
          <w:shd w:val="clear" w:color="auto" w:fill="FFFF00"/>
          <w:lang w:eastAsia="zh-CN"/>
        </w:rPr>
        <w:t>-</w:t>
      </w:r>
      <w:r w:rsidRPr="00B3307E">
        <w:rPr>
          <w:rFonts w:ascii="Times New Roman" w:hAnsi="Times New Roman" w:cs="Times New Roman"/>
          <w:b/>
          <w:bCs/>
          <w:sz w:val="20"/>
          <w:szCs w:val="20"/>
          <w:shd w:val="clear" w:color="auto" w:fill="FFFF00"/>
          <w:lang w:eastAsia="zh-CN"/>
        </w:rPr>
        <w:t>3</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Do you think the evaluation methodology and assumptions for the schemes are adequate? If not, do you have any suggestion on how to </w:t>
      </w:r>
      <w:r w:rsidR="000C78A0">
        <w:rPr>
          <w:rFonts w:ascii="Times New Roman" w:hAnsi="Times New Roman" w:cs="Times New Roman"/>
          <w:sz w:val="20"/>
          <w:szCs w:val="20"/>
          <w:lang w:eastAsia="zh-CN"/>
        </w:rPr>
        <w:t xml:space="preserve">update it to </w:t>
      </w:r>
      <w:r>
        <w:rPr>
          <w:rFonts w:ascii="Times New Roman" w:hAnsi="Times New Roman" w:cs="Times New Roman"/>
          <w:sz w:val="20"/>
          <w:szCs w:val="20"/>
          <w:lang w:eastAsia="zh-CN"/>
        </w:rPr>
        <w:t>(more)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B3307E" w:rsidRPr="00BD1D73" w14:paraId="19C05CC0" w14:textId="77777777" w:rsidTr="004F7F18">
        <w:tc>
          <w:tcPr>
            <w:tcW w:w="1615" w:type="dxa"/>
          </w:tcPr>
          <w:p w14:paraId="3674A308"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39F494B"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00CB7E7E"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36DEDF8C" w14:textId="77777777" w:rsidTr="004F7F18">
        <w:tc>
          <w:tcPr>
            <w:tcW w:w="1615" w:type="dxa"/>
          </w:tcPr>
          <w:p w14:paraId="03B2F557" w14:textId="5BF7500D" w:rsidR="00B3307E" w:rsidRPr="00BD1D73" w:rsidRDefault="00B3307E" w:rsidP="004F7F18">
            <w:pPr>
              <w:rPr>
                <w:rFonts w:ascii="Times New Roman" w:hAnsi="Times New Roman" w:cs="Times New Roman"/>
                <w:sz w:val="20"/>
                <w:szCs w:val="20"/>
              </w:rPr>
            </w:pPr>
          </w:p>
        </w:tc>
        <w:tc>
          <w:tcPr>
            <w:tcW w:w="1170" w:type="dxa"/>
          </w:tcPr>
          <w:p w14:paraId="037AC371" w14:textId="5C1991B2" w:rsidR="00B3307E" w:rsidRPr="00BD1D73" w:rsidRDefault="00B3307E" w:rsidP="004F7F18">
            <w:pPr>
              <w:rPr>
                <w:rFonts w:ascii="Times New Roman" w:hAnsi="Times New Roman" w:cs="Times New Roman"/>
                <w:sz w:val="20"/>
                <w:szCs w:val="20"/>
              </w:rPr>
            </w:pPr>
          </w:p>
        </w:tc>
        <w:tc>
          <w:tcPr>
            <w:tcW w:w="6844" w:type="dxa"/>
          </w:tcPr>
          <w:p w14:paraId="17A8840F" w14:textId="22A62D03" w:rsidR="00B3307E" w:rsidRPr="00BD1D73" w:rsidRDefault="00B3307E" w:rsidP="004F7F18">
            <w:pPr>
              <w:rPr>
                <w:rFonts w:ascii="Times New Roman" w:hAnsi="Times New Roman" w:cs="Times New Roman"/>
                <w:sz w:val="20"/>
                <w:szCs w:val="20"/>
              </w:rPr>
            </w:pPr>
          </w:p>
        </w:tc>
      </w:tr>
      <w:tr w:rsidR="00B3307E" w:rsidRPr="00BD1D73" w14:paraId="63521E78" w14:textId="77777777" w:rsidTr="004F7F18">
        <w:tc>
          <w:tcPr>
            <w:tcW w:w="1615" w:type="dxa"/>
          </w:tcPr>
          <w:p w14:paraId="1F32C083" w14:textId="77777777" w:rsidR="00B3307E" w:rsidRPr="00BD1D73" w:rsidRDefault="00B3307E" w:rsidP="004F7F18">
            <w:pPr>
              <w:rPr>
                <w:rFonts w:ascii="Times New Roman" w:hAnsi="Times New Roman" w:cs="Times New Roman"/>
                <w:sz w:val="20"/>
                <w:szCs w:val="20"/>
              </w:rPr>
            </w:pPr>
          </w:p>
        </w:tc>
        <w:tc>
          <w:tcPr>
            <w:tcW w:w="1170" w:type="dxa"/>
          </w:tcPr>
          <w:p w14:paraId="791017AF" w14:textId="77777777" w:rsidR="00B3307E" w:rsidRPr="00BD1D73" w:rsidRDefault="00B3307E" w:rsidP="004F7F18">
            <w:pPr>
              <w:rPr>
                <w:rFonts w:ascii="Times New Roman" w:hAnsi="Times New Roman" w:cs="Times New Roman"/>
                <w:sz w:val="20"/>
                <w:szCs w:val="20"/>
              </w:rPr>
            </w:pPr>
          </w:p>
        </w:tc>
        <w:tc>
          <w:tcPr>
            <w:tcW w:w="6844" w:type="dxa"/>
          </w:tcPr>
          <w:p w14:paraId="79699A51" w14:textId="77777777" w:rsidR="00B3307E" w:rsidRPr="00BD1D73" w:rsidRDefault="00B3307E" w:rsidP="004F7F18">
            <w:pPr>
              <w:rPr>
                <w:rFonts w:ascii="Times New Roman" w:hAnsi="Times New Roman" w:cs="Times New Roman"/>
                <w:sz w:val="20"/>
                <w:szCs w:val="20"/>
              </w:rPr>
            </w:pPr>
          </w:p>
        </w:tc>
      </w:tr>
      <w:tr w:rsidR="00B3307E" w:rsidRPr="00BD1D73" w14:paraId="6B1B53E2" w14:textId="77777777" w:rsidTr="004F7F18">
        <w:tc>
          <w:tcPr>
            <w:tcW w:w="1615" w:type="dxa"/>
          </w:tcPr>
          <w:p w14:paraId="6067C3F9" w14:textId="77777777" w:rsidR="00B3307E" w:rsidRPr="00BD1D73" w:rsidRDefault="00B3307E" w:rsidP="004F7F18">
            <w:pPr>
              <w:rPr>
                <w:rFonts w:ascii="Times New Roman" w:hAnsi="Times New Roman" w:cs="Times New Roman"/>
                <w:sz w:val="20"/>
                <w:szCs w:val="20"/>
              </w:rPr>
            </w:pPr>
          </w:p>
        </w:tc>
        <w:tc>
          <w:tcPr>
            <w:tcW w:w="1170" w:type="dxa"/>
          </w:tcPr>
          <w:p w14:paraId="07D61442" w14:textId="77777777" w:rsidR="00B3307E" w:rsidRPr="00BD1D73" w:rsidRDefault="00B3307E" w:rsidP="004F7F18">
            <w:pPr>
              <w:rPr>
                <w:rFonts w:ascii="Times New Roman" w:hAnsi="Times New Roman" w:cs="Times New Roman"/>
                <w:sz w:val="20"/>
                <w:szCs w:val="20"/>
              </w:rPr>
            </w:pPr>
          </w:p>
        </w:tc>
        <w:tc>
          <w:tcPr>
            <w:tcW w:w="6844" w:type="dxa"/>
          </w:tcPr>
          <w:p w14:paraId="3AD3D190" w14:textId="77777777" w:rsidR="00B3307E" w:rsidRPr="00BD1D73" w:rsidRDefault="00B3307E" w:rsidP="004F7F18">
            <w:pPr>
              <w:rPr>
                <w:rFonts w:ascii="Times New Roman" w:hAnsi="Times New Roman" w:cs="Times New Roman"/>
                <w:sz w:val="20"/>
                <w:szCs w:val="20"/>
              </w:rPr>
            </w:pPr>
          </w:p>
        </w:tc>
      </w:tr>
    </w:tbl>
    <w:p w14:paraId="11AECD06" w14:textId="77777777" w:rsidR="00B3307E" w:rsidRDefault="00B3307E" w:rsidP="00136916">
      <w:pPr>
        <w:rPr>
          <w:rFonts w:ascii="Times New Roman" w:hAnsi="Times New Roman" w:cs="Times New Roman"/>
          <w:sz w:val="20"/>
          <w:szCs w:val="20"/>
          <w:lang w:eastAsia="zh-CN"/>
        </w:rPr>
      </w:pPr>
    </w:p>
    <w:p w14:paraId="442DEFD7" w14:textId="6882088E" w:rsidR="000C78A0" w:rsidRDefault="000C78A0" w:rsidP="000C78A0">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2</w:t>
      </w:r>
      <w:r w:rsidRPr="00B3307E">
        <w:rPr>
          <w:rFonts w:ascii="Times New Roman" w:hAnsi="Times New Roman" w:cs="Times New Roman"/>
          <w:b/>
          <w:bCs/>
          <w:sz w:val="20"/>
          <w:szCs w:val="20"/>
          <w:highlight w:val="yellow"/>
          <w:shd w:val="clear" w:color="auto" w:fill="FFFF00"/>
          <w:lang w:eastAsia="zh-CN"/>
        </w:rPr>
        <w:t>-</w:t>
      </w:r>
      <w:r>
        <w:rPr>
          <w:rFonts w:ascii="Times New Roman" w:hAnsi="Times New Roman" w:cs="Times New Roman"/>
          <w:b/>
          <w:bCs/>
          <w:sz w:val="20"/>
          <w:szCs w:val="20"/>
          <w:shd w:val="clear" w:color="auto" w:fill="FFFF00"/>
          <w:lang w:eastAsia="zh-CN"/>
        </w:rPr>
        <w:t>4</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Any other suggestion on how to make progress on Case 1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004A1FED" w14:textId="77777777" w:rsidTr="004F7F18">
        <w:tc>
          <w:tcPr>
            <w:tcW w:w="1615" w:type="dxa"/>
          </w:tcPr>
          <w:p w14:paraId="3156F50E"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003EDC7"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61C5E75F"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991C4A" w:rsidRPr="00BD1D73" w14:paraId="7E09C4E4" w14:textId="77777777" w:rsidTr="004F7F18">
        <w:tc>
          <w:tcPr>
            <w:tcW w:w="1615" w:type="dxa"/>
          </w:tcPr>
          <w:p w14:paraId="36B7769A" w14:textId="0DE8F2CA"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374DD1EE" w14:textId="3CB6DAB1"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3F7B7379" w14:textId="4DF091B1"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 xml:space="preserve">We could categorize the schemes according to their target. Some of the schemes intend to improve the CSI accuracy for the </w:t>
            </w:r>
            <w:proofErr w:type="gramStart"/>
            <w:r>
              <w:rPr>
                <w:rFonts w:ascii="Times New Roman" w:hAnsi="Times New Roman" w:cs="Times New Roman"/>
                <w:sz w:val="20"/>
                <w:szCs w:val="20"/>
              </w:rPr>
              <w:t>long term</w:t>
            </w:r>
            <w:proofErr w:type="gramEnd"/>
            <w:r>
              <w:rPr>
                <w:rFonts w:ascii="Times New Roman" w:hAnsi="Times New Roman" w:cs="Times New Roman"/>
                <w:sz w:val="20"/>
                <w:szCs w:val="20"/>
              </w:rPr>
              <w:t xml:space="preserve"> channel characteristics, whereas other schemes aim to improve the accuracy of the instant CSI. After this categorization it could be easier to compare methods for the same purpose.</w:t>
            </w:r>
          </w:p>
        </w:tc>
      </w:tr>
      <w:tr w:rsidR="000C78A0" w:rsidRPr="00BD1D73" w14:paraId="6950CD5B" w14:textId="77777777" w:rsidTr="004F7F18">
        <w:tc>
          <w:tcPr>
            <w:tcW w:w="1615" w:type="dxa"/>
          </w:tcPr>
          <w:p w14:paraId="57D35A29" w14:textId="77777777" w:rsidR="000C78A0" w:rsidRPr="00BD1D73" w:rsidRDefault="000C78A0" w:rsidP="004F7F18">
            <w:pPr>
              <w:rPr>
                <w:rFonts w:ascii="Times New Roman" w:hAnsi="Times New Roman" w:cs="Times New Roman"/>
                <w:sz w:val="20"/>
                <w:szCs w:val="20"/>
              </w:rPr>
            </w:pPr>
          </w:p>
        </w:tc>
        <w:tc>
          <w:tcPr>
            <w:tcW w:w="1170" w:type="dxa"/>
          </w:tcPr>
          <w:p w14:paraId="6236B022" w14:textId="77777777" w:rsidR="000C78A0" w:rsidRPr="00BD1D73" w:rsidRDefault="000C78A0" w:rsidP="004F7F18">
            <w:pPr>
              <w:rPr>
                <w:rFonts w:ascii="Times New Roman" w:hAnsi="Times New Roman" w:cs="Times New Roman"/>
                <w:sz w:val="20"/>
                <w:szCs w:val="20"/>
              </w:rPr>
            </w:pPr>
          </w:p>
        </w:tc>
        <w:tc>
          <w:tcPr>
            <w:tcW w:w="6844" w:type="dxa"/>
          </w:tcPr>
          <w:p w14:paraId="670FEF00" w14:textId="77777777" w:rsidR="000C78A0" w:rsidRPr="00BD1D73" w:rsidRDefault="000C78A0" w:rsidP="004F7F18">
            <w:pPr>
              <w:rPr>
                <w:rFonts w:ascii="Times New Roman" w:hAnsi="Times New Roman" w:cs="Times New Roman"/>
                <w:sz w:val="20"/>
                <w:szCs w:val="20"/>
              </w:rPr>
            </w:pPr>
          </w:p>
        </w:tc>
      </w:tr>
      <w:tr w:rsidR="000C78A0" w:rsidRPr="00BD1D73" w14:paraId="7BC9095E" w14:textId="77777777" w:rsidTr="004F7F18">
        <w:tc>
          <w:tcPr>
            <w:tcW w:w="1615" w:type="dxa"/>
          </w:tcPr>
          <w:p w14:paraId="5BE30DA6" w14:textId="77777777" w:rsidR="000C78A0" w:rsidRPr="00BD1D73" w:rsidRDefault="000C78A0" w:rsidP="004F7F18">
            <w:pPr>
              <w:rPr>
                <w:rFonts w:ascii="Times New Roman" w:hAnsi="Times New Roman" w:cs="Times New Roman"/>
                <w:sz w:val="20"/>
                <w:szCs w:val="20"/>
              </w:rPr>
            </w:pPr>
          </w:p>
        </w:tc>
        <w:tc>
          <w:tcPr>
            <w:tcW w:w="1170" w:type="dxa"/>
          </w:tcPr>
          <w:p w14:paraId="308F813B" w14:textId="77777777" w:rsidR="000C78A0" w:rsidRPr="00BD1D73" w:rsidRDefault="000C78A0" w:rsidP="004F7F18">
            <w:pPr>
              <w:rPr>
                <w:rFonts w:ascii="Times New Roman" w:hAnsi="Times New Roman" w:cs="Times New Roman"/>
                <w:sz w:val="20"/>
                <w:szCs w:val="20"/>
              </w:rPr>
            </w:pPr>
          </w:p>
        </w:tc>
        <w:tc>
          <w:tcPr>
            <w:tcW w:w="6844" w:type="dxa"/>
          </w:tcPr>
          <w:p w14:paraId="0C5D8BCE" w14:textId="77777777" w:rsidR="000C78A0" w:rsidRPr="00BD1D73" w:rsidRDefault="000C78A0" w:rsidP="004F7F18">
            <w:pPr>
              <w:rPr>
                <w:rFonts w:ascii="Times New Roman" w:hAnsi="Times New Roman" w:cs="Times New Roman"/>
                <w:sz w:val="20"/>
                <w:szCs w:val="20"/>
              </w:rPr>
            </w:pPr>
          </w:p>
        </w:tc>
      </w:tr>
    </w:tbl>
    <w:p w14:paraId="7180D261" w14:textId="77777777" w:rsidR="007057BB" w:rsidRDefault="007057BB" w:rsidP="00136916">
      <w:pPr>
        <w:rPr>
          <w:rFonts w:ascii="Times New Roman" w:hAnsi="Times New Roman" w:cs="Times New Roman"/>
          <w:sz w:val="20"/>
          <w:szCs w:val="20"/>
          <w:lang w:eastAsia="zh-CN"/>
        </w:rPr>
      </w:pPr>
    </w:p>
    <w:p w14:paraId="3952F149" w14:textId="40C520A7" w:rsidR="00901CFD" w:rsidRPr="00A26637" w:rsidRDefault="00B56BC0" w:rsidP="00901CFD">
      <w:pPr>
        <w:pStyle w:val="Heading1"/>
        <w:pBdr>
          <w:top w:val="single" w:sz="12" w:space="5" w:color="auto"/>
        </w:pBdr>
        <w:spacing w:after="120"/>
        <w:rPr>
          <w:rFonts w:ascii="Times New Roman" w:hAnsi="Times New Roman"/>
          <w:szCs w:val="32"/>
        </w:rPr>
      </w:pPr>
      <w:r w:rsidRPr="00A26637">
        <w:rPr>
          <w:rFonts w:ascii="Times New Roman" w:hAnsi="Times New Roman"/>
          <w:szCs w:val="32"/>
        </w:rPr>
        <w:t xml:space="preserve">Topic #3: </w:t>
      </w:r>
      <w:r w:rsidR="00901CFD" w:rsidRPr="00A26637">
        <w:rPr>
          <w:rFonts w:ascii="Times New Roman" w:hAnsi="Times New Roman"/>
          <w:szCs w:val="32"/>
        </w:rPr>
        <w:t>New reporting (Case 2)</w:t>
      </w:r>
    </w:p>
    <w:p w14:paraId="6A1369AF" w14:textId="258BE978" w:rsidR="007057BB" w:rsidRPr="00A26637" w:rsidRDefault="007057BB" w:rsidP="007057BB">
      <w:pPr>
        <w:pStyle w:val="Heading2"/>
        <w:rPr>
          <w:rFonts w:ascii="Times New Roman" w:hAnsi="Times New Roman"/>
          <w:sz w:val="28"/>
          <w:szCs w:val="28"/>
        </w:rPr>
      </w:pPr>
      <w:r w:rsidRPr="00A26637">
        <w:rPr>
          <w:rFonts w:ascii="Times New Roman" w:eastAsiaTheme="minorEastAsia" w:hAnsi="Times New Roman" w:cstheme="minorBidi"/>
          <w:sz w:val="28"/>
          <w:szCs w:val="28"/>
          <w:lang w:val="en-US" w:eastAsia="ko-KR"/>
        </w:rPr>
        <w:t>Summary of issues</w:t>
      </w:r>
      <w:r w:rsidR="00B56BC0" w:rsidRPr="00A26637">
        <w:rPr>
          <w:rFonts w:ascii="Times New Roman" w:eastAsiaTheme="minorEastAsia" w:hAnsi="Times New Roman" w:cstheme="minorBidi"/>
          <w:sz w:val="28"/>
          <w:szCs w:val="28"/>
          <w:lang w:val="en-US" w:eastAsia="ko-KR"/>
        </w:rPr>
        <w:t xml:space="preserve"> for Topic #3</w:t>
      </w:r>
    </w:p>
    <w:p w14:paraId="452A5316" w14:textId="43D54912" w:rsidR="003901FC" w:rsidRDefault="00C42467" w:rsidP="00136916">
      <w:pPr>
        <w:rPr>
          <w:rFonts w:ascii="Times New Roman" w:hAnsi="Times New Roman" w:cs="Times New Roman"/>
          <w:sz w:val="20"/>
          <w:szCs w:val="20"/>
          <w:lang w:eastAsia="zh-CN"/>
        </w:rPr>
      </w:pPr>
      <w:r w:rsidRPr="00C42467">
        <w:rPr>
          <w:rFonts w:ascii="Times New Roman" w:hAnsi="Times New Roman" w:cs="Times New Roman"/>
          <w:sz w:val="20"/>
          <w:szCs w:val="20"/>
          <w:lang w:eastAsia="zh-CN"/>
        </w:rPr>
        <w:t>For Case 2 new reporting, RAN1 agreed to continue studying with focus on new reporting type based on PDSCH decoding</w:t>
      </w:r>
      <w:r>
        <w:rPr>
          <w:rFonts w:ascii="Times New Roman" w:hAnsi="Times New Roman" w:cs="Times New Roman"/>
          <w:sz w:val="20"/>
          <w:szCs w:val="20"/>
          <w:lang w:eastAsia="zh-CN"/>
        </w:rPr>
        <w:t xml:space="preserve"> for OLLA performance enhancement. </w:t>
      </w:r>
      <w:r w:rsidR="003901FC">
        <w:rPr>
          <w:rFonts w:ascii="Times New Roman" w:hAnsi="Times New Roman" w:cs="Times New Roman"/>
          <w:sz w:val="20"/>
          <w:szCs w:val="20"/>
          <w:lang w:eastAsia="zh-CN"/>
        </w:rPr>
        <w:t xml:space="preserve">Many companies discuss </w:t>
      </w:r>
      <w:r w:rsidR="00D9570D">
        <w:rPr>
          <w:rFonts w:ascii="Times New Roman" w:hAnsi="Times New Roman" w:cs="Times New Roman"/>
          <w:sz w:val="20"/>
          <w:szCs w:val="20"/>
          <w:lang w:eastAsia="zh-CN"/>
        </w:rPr>
        <w:t>and evaluate potential benefits of such schemes.</w:t>
      </w:r>
    </w:p>
    <w:p w14:paraId="6FD77011" w14:textId="33AC7E2A" w:rsidR="00C42467" w:rsidRPr="00C42467" w:rsidRDefault="00C42467"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xml:space="preserve">The new reporting type could target </w:t>
      </w:r>
      <w:r w:rsidR="003901FC">
        <w:rPr>
          <w:rFonts w:ascii="Times New Roman" w:hAnsi="Times New Roman" w:cs="Times New Roman"/>
          <w:sz w:val="20"/>
          <w:szCs w:val="20"/>
          <w:lang w:eastAsia="zh-CN"/>
        </w:rPr>
        <w:t xml:space="preserve">improved MCS selection for the initial </w:t>
      </w:r>
      <w:proofErr w:type="gramStart"/>
      <w:r w:rsidR="003901FC">
        <w:rPr>
          <w:rFonts w:ascii="Times New Roman" w:hAnsi="Times New Roman" w:cs="Times New Roman"/>
          <w:sz w:val="20"/>
          <w:szCs w:val="20"/>
          <w:lang w:eastAsia="zh-CN"/>
        </w:rPr>
        <w:t>transmission, or</w:t>
      </w:r>
      <w:proofErr w:type="gramEnd"/>
      <w:r w:rsidR="003901FC">
        <w:rPr>
          <w:rFonts w:ascii="Times New Roman" w:hAnsi="Times New Roman" w:cs="Times New Roman"/>
          <w:sz w:val="20"/>
          <w:szCs w:val="20"/>
          <w:lang w:eastAsia="zh-CN"/>
        </w:rPr>
        <w:t xml:space="preserve"> target improved MCS selection for the re-transmission in case of NACK. </w:t>
      </w:r>
      <w:r w:rsidR="003F4FDC">
        <w:rPr>
          <w:rFonts w:ascii="Times New Roman" w:hAnsi="Times New Roman" w:cs="Times New Roman"/>
          <w:sz w:val="20"/>
          <w:szCs w:val="20"/>
          <w:lang w:eastAsia="zh-CN"/>
        </w:rPr>
        <w:t xml:space="preserve">One company [21] noted that these could be associated with different timelines, since in the latter case </w:t>
      </w:r>
      <w:r w:rsidR="009242BD">
        <w:rPr>
          <w:rFonts w:ascii="Times New Roman" w:hAnsi="Times New Roman" w:cs="Times New Roman"/>
          <w:sz w:val="20"/>
          <w:szCs w:val="20"/>
          <w:lang w:eastAsia="zh-CN"/>
        </w:rPr>
        <w:t xml:space="preserve">(retransmission) </w:t>
      </w:r>
      <w:r w:rsidR="003F4FDC">
        <w:rPr>
          <w:rFonts w:ascii="Times New Roman" w:hAnsi="Times New Roman" w:cs="Times New Roman"/>
          <w:sz w:val="20"/>
          <w:szCs w:val="20"/>
          <w:lang w:eastAsia="zh-CN"/>
        </w:rPr>
        <w:t xml:space="preserve">the </w:t>
      </w:r>
      <w:r w:rsidR="009242BD">
        <w:rPr>
          <w:rFonts w:ascii="Times New Roman" w:hAnsi="Times New Roman" w:cs="Times New Roman"/>
          <w:sz w:val="20"/>
          <w:szCs w:val="20"/>
          <w:lang w:eastAsia="zh-CN"/>
        </w:rPr>
        <w:t>report needs to be transmitted urgently but not in the former case (initial transmission).</w:t>
      </w:r>
    </w:p>
    <w:p w14:paraId="32AAC70D" w14:textId="3A11D915" w:rsidR="00886CCB" w:rsidRPr="00D9570D" w:rsidRDefault="00886CCB" w:rsidP="00136916">
      <w:pPr>
        <w:rPr>
          <w:rFonts w:ascii="Times New Roman" w:hAnsi="Times New Roman" w:cs="Times New Roman"/>
          <w:b/>
          <w:bCs/>
          <w:sz w:val="20"/>
          <w:szCs w:val="20"/>
          <w:lang w:eastAsia="zh-CN"/>
        </w:rPr>
      </w:pPr>
      <w:r w:rsidRPr="00D9570D">
        <w:rPr>
          <w:rFonts w:ascii="Times New Roman" w:hAnsi="Times New Roman" w:cs="Times New Roman"/>
          <w:b/>
          <w:bCs/>
          <w:sz w:val="20"/>
          <w:szCs w:val="20"/>
          <w:lang w:eastAsia="zh-CN"/>
        </w:rPr>
        <w:t>Issue #</w:t>
      </w:r>
      <w:r w:rsidR="00B56BC0" w:rsidRPr="00D9570D">
        <w:rPr>
          <w:rFonts w:ascii="Times New Roman" w:hAnsi="Times New Roman" w:cs="Times New Roman"/>
          <w:b/>
          <w:bCs/>
          <w:sz w:val="20"/>
          <w:szCs w:val="20"/>
          <w:lang w:eastAsia="zh-CN"/>
        </w:rPr>
        <w:t>3</w:t>
      </w:r>
      <w:r w:rsidRPr="00D9570D">
        <w:rPr>
          <w:rFonts w:ascii="Times New Roman" w:hAnsi="Times New Roman" w:cs="Times New Roman"/>
          <w:b/>
          <w:bCs/>
          <w:sz w:val="20"/>
          <w:szCs w:val="20"/>
          <w:lang w:eastAsia="zh-CN"/>
        </w:rPr>
        <w:t xml:space="preserve">-1: Support </w:t>
      </w:r>
      <w:r w:rsidR="00E85FE4" w:rsidRPr="00D9570D">
        <w:rPr>
          <w:rFonts w:ascii="Times New Roman" w:hAnsi="Times New Roman" w:cs="Times New Roman"/>
          <w:b/>
          <w:bCs/>
          <w:sz w:val="20"/>
          <w:szCs w:val="20"/>
          <w:lang w:eastAsia="zh-CN"/>
        </w:rPr>
        <w:t xml:space="preserve">new </w:t>
      </w:r>
      <w:r w:rsidRPr="00D9570D">
        <w:rPr>
          <w:rFonts w:ascii="Times New Roman" w:hAnsi="Times New Roman" w:cs="Times New Roman"/>
          <w:b/>
          <w:bCs/>
          <w:sz w:val="20"/>
          <w:szCs w:val="20"/>
          <w:lang w:eastAsia="zh-CN"/>
        </w:rPr>
        <w:t xml:space="preserve">reporting </w:t>
      </w:r>
      <w:r w:rsidR="00E85FE4" w:rsidRPr="00D9570D">
        <w:rPr>
          <w:rFonts w:ascii="Times New Roman" w:hAnsi="Times New Roman" w:cs="Times New Roman"/>
          <w:b/>
          <w:bCs/>
          <w:sz w:val="20"/>
          <w:szCs w:val="20"/>
          <w:lang w:eastAsia="zh-CN"/>
        </w:rPr>
        <w:t xml:space="preserve">for </w:t>
      </w:r>
      <w:r w:rsidR="00A26637" w:rsidRPr="00D9570D">
        <w:rPr>
          <w:rFonts w:ascii="Times New Roman" w:hAnsi="Times New Roman" w:cs="Times New Roman"/>
          <w:b/>
          <w:bCs/>
          <w:sz w:val="20"/>
          <w:szCs w:val="20"/>
          <w:lang w:eastAsia="zh-CN"/>
        </w:rPr>
        <w:t>initial transmission</w:t>
      </w:r>
    </w:p>
    <w:p w14:paraId="3079336D" w14:textId="1ABCBF22" w:rsidR="00886CCB" w:rsidRPr="00C42467" w:rsidRDefault="00886CCB" w:rsidP="00886CCB">
      <w:pPr>
        <w:pStyle w:val="ListParagraph"/>
        <w:numPr>
          <w:ilvl w:val="0"/>
          <w:numId w:val="27"/>
        </w:numPr>
        <w:rPr>
          <w:rFonts w:ascii="Times New Roman" w:hAnsi="Times New Roman" w:cs="Times New Roman"/>
          <w:sz w:val="20"/>
          <w:szCs w:val="20"/>
          <w:lang w:eastAsia="zh-CN"/>
        </w:rPr>
      </w:pPr>
      <w:r w:rsidRPr="00C42467">
        <w:rPr>
          <w:rFonts w:ascii="Times New Roman" w:hAnsi="Times New Roman" w:cs="Times New Roman"/>
          <w:sz w:val="20"/>
          <w:szCs w:val="20"/>
          <w:lang w:eastAsia="zh-CN"/>
        </w:rPr>
        <w:t>Support</w:t>
      </w:r>
      <w:r w:rsidR="00D9570D">
        <w:rPr>
          <w:rFonts w:ascii="Times New Roman" w:hAnsi="Times New Roman" w:cs="Times New Roman"/>
          <w:sz w:val="20"/>
          <w:szCs w:val="20"/>
          <w:lang w:eastAsia="zh-CN"/>
        </w:rPr>
        <w:t>ive/study further</w:t>
      </w:r>
      <w:r w:rsidRPr="00C42467">
        <w:rPr>
          <w:rFonts w:ascii="Times New Roman" w:hAnsi="Times New Roman" w:cs="Times New Roman"/>
          <w:sz w:val="20"/>
          <w:szCs w:val="20"/>
          <w:lang w:eastAsia="zh-CN"/>
        </w:rPr>
        <w:t xml:space="preserve">: </w:t>
      </w:r>
      <w:r w:rsidR="00C42467" w:rsidRPr="00C42467">
        <w:rPr>
          <w:rFonts w:ascii="Times New Roman" w:hAnsi="Times New Roman" w:cs="Times New Roman"/>
          <w:sz w:val="20"/>
          <w:szCs w:val="20"/>
          <w:lang w:eastAsia="zh-CN"/>
        </w:rPr>
        <w:t xml:space="preserve">ZTE [3], </w:t>
      </w:r>
      <w:r w:rsidR="005968D6" w:rsidRPr="00C42467">
        <w:rPr>
          <w:rFonts w:ascii="Times New Roman" w:hAnsi="Times New Roman" w:cs="Times New Roman"/>
          <w:sz w:val="20"/>
          <w:szCs w:val="20"/>
          <w:lang w:eastAsia="zh-CN"/>
        </w:rPr>
        <w:t xml:space="preserve">Oppo [4], </w:t>
      </w:r>
      <w:r w:rsidR="00A66740" w:rsidRPr="00C42467">
        <w:rPr>
          <w:rFonts w:ascii="Times New Roman" w:hAnsi="Times New Roman" w:cs="Times New Roman"/>
          <w:sz w:val="20"/>
          <w:szCs w:val="20"/>
          <w:lang w:eastAsia="zh-CN"/>
        </w:rPr>
        <w:t>Ericsson [6], CATT [7]</w:t>
      </w:r>
      <w:r w:rsidR="005968D6" w:rsidRPr="00C42467">
        <w:rPr>
          <w:rFonts w:ascii="Times New Roman" w:hAnsi="Times New Roman" w:cs="Times New Roman"/>
          <w:sz w:val="20"/>
          <w:szCs w:val="20"/>
          <w:lang w:eastAsia="zh-CN"/>
        </w:rPr>
        <w:t xml:space="preserve">, </w:t>
      </w:r>
      <w:proofErr w:type="spellStart"/>
      <w:r w:rsidR="005968D6" w:rsidRPr="00C42467">
        <w:rPr>
          <w:rFonts w:ascii="Times New Roman" w:hAnsi="Times New Roman" w:cs="Times New Roman"/>
          <w:sz w:val="20"/>
          <w:szCs w:val="20"/>
          <w:lang w:eastAsia="zh-CN"/>
        </w:rPr>
        <w:t>Mediatek</w:t>
      </w:r>
      <w:proofErr w:type="spellEnd"/>
      <w:r w:rsidR="005968D6" w:rsidRPr="00C42467">
        <w:rPr>
          <w:rFonts w:ascii="Times New Roman" w:hAnsi="Times New Roman" w:cs="Times New Roman"/>
          <w:sz w:val="20"/>
          <w:szCs w:val="20"/>
          <w:lang w:eastAsia="zh-CN"/>
        </w:rPr>
        <w:t xml:space="preserve"> [9], </w:t>
      </w:r>
      <w:proofErr w:type="spellStart"/>
      <w:r w:rsidR="00C23826" w:rsidRPr="00C42467">
        <w:rPr>
          <w:rFonts w:ascii="Times New Roman" w:hAnsi="Times New Roman" w:cs="Times New Roman"/>
          <w:sz w:val="20"/>
          <w:szCs w:val="20"/>
          <w:lang w:eastAsia="zh-CN"/>
        </w:rPr>
        <w:t>InterDigital</w:t>
      </w:r>
      <w:proofErr w:type="spellEnd"/>
      <w:r w:rsidR="00C23826" w:rsidRPr="00C42467">
        <w:rPr>
          <w:rFonts w:ascii="Times New Roman" w:hAnsi="Times New Roman" w:cs="Times New Roman"/>
          <w:sz w:val="20"/>
          <w:szCs w:val="20"/>
          <w:lang w:eastAsia="zh-CN"/>
        </w:rPr>
        <w:t xml:space="preserve"> [12]</w:t>
      </w:r>
      <w:r w:rsidR="00C23826">
        <w:rPr>
          <w:rFonts w:ascii="Times New Roman" w:hAnsi="Times New Roman" w:cs="Times New Roman"/>
          <w:sz w:val="20"/>
          <w:szCs w:val="20"/>
          <w:lang w:eastAsia="zh-CN"/>
        </w:rPr>
        <w:t xml:space="preserve">, </w:t>
      </w:r>
      <w:r w:rsidR="005968D6" w:rsidRPr="00C42467">
        <w:rPr>
          <w:rFonts w:ascii="Times New Roman" w:hAnsi="Times New Roman" w:cs="Times New Roman"/>
          <w:sz w:val="20"/>
          <w:szCs w:val="20"/>
          <w:lang w:eastAsia="zh-CN"/>
        </w:rPr>
        <w:t>Nokia [1</w:t>
      </w:r>
      <w:r w:rsidR="00C23826">
        <w:rPr>
          <w:rFonts w:ascii="Times New Roman" w:hAnsi="Times New Roman" w:cs="Times New Roman"/>
          <w:sz w:val="20"/>
          <w:szCs w:val="20"/>
          <w:lang w:eastAsia="zh-CN"/>
        </w:rPr>
        <w:t>3</w:t>
      </w:r>
      <w:r w:rsidR="005968D6" w:rsidRPr="00C42467">
        <w:rPr>
          <w:rFonts w:ascii="Times New Roman" w:hAnsi="Times New Roman" w:cs="Times New Roman"/>
          <w:sz w:val="20"/>
          <w:szCs w:val="20"/>
          <w:lang w:eastAsia="zh-CN"/>
        </w:rPr>
        <w:t xml:space="preserve">], </w:t>
      </w:r>
      <w:r w:rsidR="00D9570D">
        <w:rPr>
          <w:rFonts w:ascii="Times New Roman" w:hAnsi="Times New Roman" w:cs="Times New Roman"/>
          <w:sz w:val="20"/>
          <w:szCs w:val="20"/>
          <w:lang w:eastAsia="zh-CN"/>
        </w:rPr>
        <w:t>Sony [14]</w:t>
      </w:r>
    </w:p>
    <w:p w14:paraId="60DD508B" w14:textId="77777777" w:rsidR="00C23826" w:rsidRDefault="00C23826" w:rsidP="00C23826">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Delta SINR quantized as 3-bit feedback [3]</w:t>
      </w:r>
    </w:p>
    <w:p w14:paraId="1B67939A" w14:textId="086C5228" w:rsidR="00C23826" w:rsidRDefault="00C23826" w:rsidP="00C23826">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MCS offset compared with last PDSCH [4][7]</w:t>
      </w:r>
    </w:p>
    <w:p w14:paraId="3E987557" w14:textId="31E65D58" w:rsidR="007928AD" w:rsidRDefault="007928AD" w:rsidP="007928AD">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Concern: limited sampling resolution [9]</w:t>
      </w:r>
    </w:p>
    <w:p w14:paraId="24542F83" w14:textId="61288F34" w:rsidR="004D4467" w:rsidRDefault="004D4467" w:rsidP="002774A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Soft-ACK (low margin or high margin) [6][9][12][14]</w:t>
      </w:r>
    </w:p>
    <w:p w14:paraId="63DD1967" w14:textId="19E3A8CE" w:rsidR="004D4467" w:rsidRDefault="004D4467" w:rsidP="004D4467">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Measurement based on LDPC iterations [6]</w:t>
      </w:r>
    </w:p>
    <w:p w14:paraId="4DCFB92E" w14:textId="35E33B7B" w:rsidR="004D4467" w:rsidRDefault="007928AD" w:rsidP="004D4467">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Related to estimated TB error probability [9]</w:t>
      </w:r>
    </w:p>
    <w:p w14:paraId="696DA0F8" w14:textId="5F079CC6" w:rsidR="007928AD" w:rsidRDefault="007928AD" w:rsidP="004D4467">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Slow Soft-ACK – reporting may not be same resource as HARQ-ACK [12]</w:t>
      </w:r>
    </w:p>
    <w:p w14:paraId="7298D6FC" w14:textId="40C49F44" w:rsidR="004D4467" w:rsidRDefault="004D4467" w:rsidP="004D4467">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Estimated TB error probability [13]</w:t>
      </w:r>
    </w:p>
    <w:p w14:paraId="521ECB5E" w14:textId="04D2073D" w:rsidR="007928AD" w:rsidRDefault="007928AD" w:rsidP="007928AD">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Derived from LLR [13]</w:t>
      </w:r>
    </w:p>
    <w:p w14:paraId="116CA64B" w14:textId="7C899978" w:rsidR="00886CCB" w:rsidRPr="00450869" w:rsidRDefault="00C42467" w:rsidP="002774AF">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Concerns</w:t>
      </w:r>
      <w:r w:rsidR="007928AD">
        <w:rPr>
          <w:rFonts w:ascii="Times New Roman" w:hAnsi="Times New Roman" w:cs="Times New Roman"/>
          <w:sz w:val="20"/>
          <w:szCs w:val="20"/>
          <w:lang w:eastAsia="zh-CN"/>
        </w:rPr>
        <w:t>/questions</w:t>
      </w:r>
      <w:r w:rsidR="00886CCB" w:rsidRPr="00450869">
        <w:rPr>
          <w:rFonts w:ascii="Times New Roman" w:hAnsi="Times New Roman" w:cs="Times New Roman"/>
          <w:sz w:val="20"/>
          <w:szCs w:val="20"/>
          <w:lang w:eastAsia="zh-CN"/>
        </w:rPr>
        <w:t>: Futurewei [2]</w:t>
      </w:r>
      <w:r w:rsidR="00A66740" w:rsidRPr="00450869">
        <w:rPr>
          <w:rFonts w:ascii="Times New Roman" w:hAnsi="Times New Roman" w:cs="Times New Roman"/>
          <w:sz w:val="20"/>
          <w:szCs w:val="20"/>
          <w:lang w:eastAsia="zh-CN"/>
        </w:rPr>
        <w:t>, Huawei [5]</w:t>
      </w:r>
      <w:r w:rsidR="000D2B08" w:rsidRPr="00450869">
        <w:rPr>
          <w:rFonts w:ascii="Times New Roman" w:hAnsi="Times New Roman" w:cs="Times New Roman"/>
          <w:sz w:val="20"/>
          <w:szCs w:val="20"/>
          <w:lang w:eastAsia="zh-CN"/>
        </w:rPr>
        <w:t xml:space="preserve">, </w:t>
      </w:r>
      <w:r w:rsidR="009B13D8">
        <w:rPr>
          <w:rFonts w:ascii="Times New Roman" w:hAnsi="Times New Roman" w:cs="Times New Roman"/>
          <w:sz w:val="20"/>
          <w:szCs w:val="20"/>
          <w:lang w:eastAsia="zh-CN"/>
        </w:rPr>
        <w:t xml:space="preserve">Vivo [8], </w:t>
      </w:r>
      <w:r w:rsidR="000D2B08" w:rsidRPr="00450869">
        <w:rPr>
          <w:rFonts w:ascii="Times New Roman" w:hAnsi="Times New Roman" w:cs="Times New Roman"/>
          <w:sz w:val="20"/>
          <w:szCs w:val="20"/>
          <w:lang w:eastAsia="zh-CN"/>
        </w:rPr>
        <w:t>LG [15], Lenovo [16]</w:t>
      </w:r>
      <w:r w:rsidR="00FD0FCB" w:rsidRPr="00450869">
        <w:rPr>
          <w:rFonts w:ascii="Times New Roman" w:hAnsi="Times New Roman" w:cs="Times New Roman"/>
          <w:sz w:val="20"/>
          <w:szCs w:val="20"/>
          <w:lang w:eastAsia="zh-CN"/>
        </w:rPr>
        <w:t>, Samsung [19]</w:t>
      </w:r>
    </w:p>
    <w:p w14:paraId="21095312" w14:textId="20FAC17A" w:rsidR="001836D1" w:rsidRDefault="001836D1" w:rsidP="002774AF">
      <w:pPr>
        <w:pStyle w:val="ListParagraph"/>
        <w:numPr>
          <w:ilvl w:val="1"/>
          <w:numId w:val="27"/>
        </w:numPr>
        <w:rPr>
          <w:rFonts w:ascii="Times New Roman" w:hAnsi="Times New Roman" w:cs="Times New Roman"/>
          <w:sz w:val="20"/>
          <w:szCs w:val="20"/>
          <w:lang w:eastAsia="zh-CN"/>
        </w:rPr>
      </w:pPr>
      <w:r w:rsidRPr="001836D1">
        <w:rPr>
          <w:rFonts w:ascii="Times New Roman" w:hAnsi="Times New Roman" w:cs="Times New Roman"/>
          <w:sz w:val="20"/>
          <w:szCs w:val="20"/>
          <w:lang w:eastAsia="zh-CN"/>
        </w:rPr>
        <w:t xml:space="preserve">Additional information does not help with </w:t>
      </w:r>
      <w:proofErr w:type="spellStart"/>
      <w:r w:rsidRPr="001836D1">
        <w:rPr>
          <w:rFonts w:ascii="Times New Roman" w:hAnsi="Times New Roman" w:cs="Times New Roman"/>
          <w:sz w:val="20"/>
          <w:szCs w:val="20"/>
          <w:lang w:eastAsia="zh-CN"/>
        </w:rPr>
        <w:t>bursty</w:t>
      </w:r>
      <w:proofErr w:type="spellEnd"/>
      <w:r w:rsidRPr="001836D1">
        <w:rPr>
          <w:rFonts w:ascii="Times New Roman" w:hAnsi="Times New Roman" w:cs="Times New Roman"/>
          <w:sz w:val="20"/>
          <w:szCs w:val="20"/>
          <w:lang w:eastAsia="zh-CN"/>
        </w:rPr>
        <w:t xml:space="preserve"> interference [2]</w:t>
      </w:r>
      <w:r w:rsidR="00FD0FCB">
        <w:rPr>
          <w:rFonts w:ascii="Times New Roman" w:hAnsi="Times New Roman" w:cs="Times New Roman"/>
          <w:sz w:val="20"/>
          <w:szCs w:val="20"/>
          <w:lang w:eastAsia="zh-CN"/>
        </w:rPr>
        <w:t>[1</w:t>
      </w:r>
      <w:r w:rsidR="00450869">
        <w:rPr>
          <w:rFonts w:ascii="Times New Roman" w:hAnsi="Times New Roman" w:cs="Times New Roman"/>
          <w:sz w:val="20"/>
          <w:szCs w:val="20"/>
          <w:lang w:eastAsia="zh-CN"/>
        </w:rPr>
        <w:t>9</w:t>
      </w:r>
      <w:r w:rsidR="00FD0FCB">
        <w:rPr>
          <w:rFonts w:ascii="Times New Roman" w:hAnsi="Times New Roman" w:cs="Times New Roman"/>
          <w:sz w:val="20"/>
          <w:szCs w:val="20"/>
          <w:lang w:eastAsia="zh-CN"/>
        </w:rPr>
        <w:t>]</w:t>
      </w:r>
    </w:p>
    <w:p w14:paraId="56B89AE0" w14:textId="45D185B5" w:rsidR="001836D1" w:rsidRDefault="00A66740" w:rsidP="002774A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Not need if accurate CSI can be acquired, should be under CSI framework [5]</w:t>
      </w:r>
    </w:p>
    <w:p w14:paraId="12034700" w14:textId="5A7D6BD6" w:rsidR="009B13D8" w:rsidRDefault="009B13D8" w:rsidP="002774A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Sub-optimal compared to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CSI with short periodicity [8]</w:t>
      </w:r>
    </w:p>
    <w:p w14:paraId="6DAC9E2D" w14:textId="2DC2C999" w:rsidR="000D2B08" w:rsidRDefault="000D2B08" w:rsidP="002774A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How to translate decoding result in measurement quantity, which PDSCH is considered</w:t>
      </w:r>
      <w:r w:rsidR="00051A4B">
        <w:rPr>
          <w:rFonts w:ascii="Times New Roman" w:hAnsi="Times New Roman" w:cs="Times New Roman"/>
          <w:sz w:val="20"/>
          <w:szCs w:val="20"/>
          <w:lang w:eastAsia="zh-CN"/>
        </w:rPr>
        <w:t>, priority of new report type compared to existing report types</w:t>
      </w:r>
      <w:r>
        <w:rPr>
          <w:rFonts w:ascii="Times New Roman" w:hAnsi="Times New Roman" w:cs="Times New Roman"/>
          <w:sz w:val="20"/>
          <w:szCs w:val="20"/>
          <w:lang w:eastAsia="zh-CN"/>
        </w:rPr>
        <w:t xml:space="preserve"> [15]</w:t>
      </w:r>
    </w:p>
    <w:p w14:paraId="655E6B2C" w14:textId="728F6AB8" w:rsidR="000D2B08" w:rsidRDefault="000D2B08" w:rsidP="002774A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Whether additional feedback is always sent, jointly or separately encoded with HARQ-ACK, impact on computation delay/PCU [16]</w:t>
      </w:r>
    </w:p>
    <w:p w14:paraId="02FDFC19" w14:textId="17710938" w:rsidR="00FD0FCB" w:rsidRPr="001836D1" w:rsidRDefault="00FD0FCB" w:rsidP="002774A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Testing impacts, potential benefits are unclear [1</w:t>
      </w:r>
      <w:r w:rsidR="00450869">
        <w:rPr>
          <w:rFonts w:ascii="Times New Roman" w:hAnsi="Times New Roman" w:cs="Times New Roman"/>
          <w:sz w:val="20"/>
          <w:szCs w:val="20"/>
          <w:lang w:eastAsia="zh-CN"/>
        </w:rPr>
        <w:t>9</w:t>
      </w:r>
      <w:r>
        <w:rPr>
          <w:rFonts w:ascii="Times New Roman" w:hAnsi="Times New Roman" w:cs="Times New Roman"/>
          <w:sz w:val="20"/>
          <w:szCs w:val="20"/>
          <w:lang w:eastAsia="zh-CN"/>
        </w:rPr>
        <w:t>]</w:t>
      </w:r>
    </w:p>
    <w:p w14:paraId="7F30E141" w14:textId="250162A8" w:rsidR="0041259A" w:rsidRPr="00D9570D" w:rsidRDefault="0041259A" w:rsidP="0041259A">
      <w:pPr>
        <w:rPr>
          <w:rFonts w:ascii="Times New Roman" w:hAnsi="Times New Roman" w:cs="Times New Roman"/>
          <w:b/>
          <w:bCs/>
          <w:sz w:val="20"/>
          <w:szCs w:val="20"/>
          <w:lang w:eastAsia="zh-CN"/>
        </w:rPr>
      </w:pPr>
      <w:r w:rsidRPr="00D9570D">
        <w:rPr>
          <w:rFonts w:ascii="Times New Roman" w:hAnsi="Times New Roman" w:cs="Times New Roman"/>
          <w:b/>
          <w:bCs/>
          <w:sz w:val="20"/>
          <w:szCs w:val="20"/>
          <w:lang w:eastAsia="zh-CN"/>
        </w:rPr>
        <w:t>Issue #3-2: Support new reporting for retransmission</w:t>
      </w:r>
    </w:p>
    <w:p w14:paraId="113E7952" w14:textId="43F95C09" w:rsidR="0041259A" w:rsidRPr="00D9570D" w:rsidRDefault="0041259A" w:rsidP="0041259A">
      <w:pPr>
        <w:pStyle w:val="ListParagraph"/>
        <w:numPr>
          <w:ilvl w:val="0"/>
          <w:numId w:val="27"/>
        </w:numPr>
        <w:rPr>
          <w:rFonts w:ascii="Times New Roman" w:hAnsi="Times New Roman" w:cs="Times New Roman"/>
          <w:sz w:val="20"/>
          <w:szCs w:val="20"/>
          <w:lang w:eastAsia="zh-CN"/>
        </w:rPr>
      </w:pPr>
      <w:r w:rsidRPr="00D9570D">
        <w:rPr>
          <w:rFonts w:ascii="Times New Roman" w:hAnsi="Times New Roman" w:cs="Times New Roman"/>
          <w:sz w:val="20"/>
          <w:szCs w:val="20"/>
          <w:lang w:eastAsia="zh-CN"/>
        </w:rPr>
        <w:t>Support</w:t>
      </w:r>
      <w:r w:rsidR="003F4FDC">
        <w:rPr>
          <w:rFonts w:ascii="Times New Roman" w:hAnsi="Times New Roman" w:cs="Times New Roman"/>
          <w:sz w:val="20"/>
          <w:szCs w:val="20"/>
          <w:lang w:eastAsia="zh-CN"/>
        </w:rPr>
        <w:t>/study further</w:t>
      </w:r>
      <w:r w:rsidRPr="00D9570D">
        <w:rPr>
          <w:rFonts w:ascii="Times New Roman" w:hAnsi="Times New Roman" w:cs="Times New Roman"/>
          <w:sz w:val="20"/>
          <w:szCs w:val="20"/>
          <w:lang w:eastAsia="zh-CN"/>
        </w:rPr>
        <w:t>: ZTE [3]</w:t>
      </w:r>
      <w:r w:rsidR="00263725" w:rsidRPr="00D9570D">
        <w:rPr>
          <w:rFonts w:ascii="Times New Roman" w:hAnsi="Times New Roman" w:cs="Times New Roman"/>
          <w:sz w:val="20"/>
          <w:szCs w:val="20"/>
          <w:lang w:eastAsia="zh-CN"/>
        </w:rPr>
        <w:t xml:space="preserve">, </w:t>
      </w:r>
      <w:r w:rsidR="00140257" w:rsidRPr="00D9570D">
        <w:rPr>
          <w:rFonts w:ascii="Times New Roman" w:hAnsi="Times New Roman" w:cs="Times New Roman"/>
          <w:sz w:val="20"/>
          <w:szCs w:val="20"/>
          <w:lang w:eastAsia="zh-CN"/>
        </w:rPr>
        <w:t xml:space="preserve">Sony [14], </w:t>
      </w:r>
      <w:r w:rsidR="00263725" w:rsidRPr="00D9570D">
        <w:rPr>
          <w:rFonts w:ascii="Times New Roman" w:hAnsi="Times New Roman" w:cs="Times New Roman"/>
          <w:sz w:val="20"/>
          <w:szCs w:val="20"/>
          <w:lang w:eastAsia="zh-CN"/>
        </w:rPr>
        <w:t>Apple [20]</w:t>
      </w:r>
      <w:r w:rsidR="00140257" w:rsidRPr="00D9570D">
        <w:rPr>
          <w:rFonts w:ascii="Times New Roman" w:hAnsi="Times New Roman" w:cs="Times New Roman"/>
          <w:sz w:val="20"/>
          <w:szCs w:val="20"/>
          <w:lang w:eastAsia="zh-CN"/>
        </w:rPr>
        <w:t>, Qualcomm [21]</w:t>
      </w:r>
    </w:p>
    <w:p w14:paraId="3DD5E955" w14:textId="474BDE31" w:rsidR="0041259A" w:rsidRDefault="0041259A" w:rsidP="0041259A">
      <w:pPr>
        <w:pStyle w:val="ListParagraph"/>
        <w:numPr>
          <w:ilvl w:val="1"/>
          <w:numId w:val="27"/>
        </w:numPr>
        <w:rPr>
          <w:rFonts w:ascii="Times New Roman" w:hAnsi="Times New Roman" w:cs="Times New Roman"/>
          <w:sz w:val="20"/>
          <w:szCs w:val="20"/>
          <w:lang w:eastAsia="zh-CN"/>
        </w:rPr>
      </w:pPr>
      <w:r w:rsidRPr="0041259A">
        <w:rPr>
          <w:rFonts w:ascii="Times New Roman" w:hAnsi="Times New Roman" w:cs="Times New Roman"/>
          <w:sz w:val="20"/>
          <w:szCs w:val="20"/>
          <w:lang w:eastAsia="zh-CN"/>
        </w:rPr>
        <w:t>Multi-level NACK feedback based on Delta SINR [3]</w:t>
      </w:r>
    </w:p>
    <w:p w14:paraId="4497C98E" w14:textId="5611E0C0" w:rsidR="00C06638" w:rsidRDefault="00C06638" w:rsidP="0041259A">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Instantaneous MCS/CQI feedback</w:t>
      </w:r>
      <w:r w:rsidR="003F4FDC">
        <w:rPr>
          <w:rFonts w:ascii="Times New Roman" w:hAnsi="Times New Roman" w:cs="Times New Roman"/>
          <w:sz w:val="20"/>
          <w:szCs w:val="20"/>
          <w:lang w:eastAsia="zh-CN"/>
        </w:rPr>
        <w:t xml:space="preserve"> or delta MCS</w:t>
      </w:r>
      <w:r>
        <w:rPr>
          <w:rFonts w:ascii="Times New Roman" w:hAnsi="Times New Roman" w:cs="Times New Roman"/>
          <w:sz w:val="20"/>
          <w:szCs w:val="20"/>
          <w:lang w:eastAsia="zh-CN"/>
        </w:rPr>
        <w:t xml:space="preserve"> </w:t>
      </w:r>
      <w:r w:rsidR="003F4FDC">
        <w:rPr>
          <w:rFonts w:ascii="Times New Roman" w:hAnsi="Times New Roman" w:cs="Times New Roman"/>
          <w:sz w:val="20"/>
          <w:szCs w:val="20"/>
          <w:lang w:eastAsia="zh-CN"/>
        </w:rPr>
        <w:t>[3]</w:t>
      </w:r>
      <w:r>
        <w:rPr>
          <w:rFonts w:ascii="Times New Roman" w:hAnsi="Times New Roman" w:cs="Times New Roman"/>
          <w:sz w:val="20"/>
          <w:szCs w:val="20"/>
          <w:lang w:eastAsia="zh-CN"/>
        </w:rPr>
        <w:t>[21]</w:t>
      </w:r>
    </w:p>
    <w:p w14:paraId="579111FD" w14:textId="0EAF453C" w:rsidR="00263725" w:rsidRDefault="00263725" w:rsidP="0041259A">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Recommended HARQ redundanc</w:t>
      </w:r>
      <w:r w:rsidR="003F4FDC">
        <w:rPr>
          <w:rFonts w:ascii="Times New Roman" w:hAnsi="Times New Roman" w:cs="Times New Roman"/>
          <w:sz w:val="20"/>
          <w:szCs w:val="20"/>
          <w:lang w:eastAsia="zh-CN"/>
        </w:rPr>
        <w:t>y</w:t>
      </w:r>
      <w:r>
        <w:rPr>
          <w:rFonts w:ascii="Times New Roman" w:hAnsi="Times New Roman" w:cs="Times New Roman"/>
          <w:sz w:val="20"/>
          <w:szCs w:val="20"/>
          <w:lang w:eastAsia="zh-CN"/>
        </w:rPr>
        <w:t xml:space="preserve"> version sequence [20]</w:t>
      </w:r>
    </w:p>
    <w:p w14:paraId="3A2C3988" w14:textId="02BA1E53" w:rsidR="00140257" w:rsidRPr="0041259A" w:rsidRDefault="00140257" w:rsidP="0041259A">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Report PDSCH decoding failure reason [14][21]</w:t>
      </w:r>
    </w:p>
    <w:p w14:paraId="23FA486C" w14:textId="380B61CE" w:rsidR="0041259A" w:rsidRPr="00A525C9" w:rsidRDefault="003F4FDC" w:rsidP="0041259A">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Concerns</w:t>
      </w:r>
      <w:r w:rsidR="0041259A" w:rsidRPr="00A525C9">
        <w:rPr>
          <w:rFonts w:ascii="Times New Roman" w:hAnsi="Times New Roman" w:cs="Times New Roman"/>
          <w:sz w:val="20"/>
          <w:szCs w:val="20"/>
          <w:lang w:eastAsia="zh-CN"/>
        </w:rPr>
        <w:t>: Intel [</w:t>
      </w:r>
      <w:r w:rsidR="00A525C9" w:rsidRPr="00A525C9">
        <w:rPr>
          <w:rFonts w:ascii="Times New Roman" w:hAnsi="Times New Roman" w:cs="Times New Roman"/>
          <w:sz w:val="20"/>
          <w:szCs w:val="20"/>
          <w:lang w:eastAsia="zh-CN"/>
        </w:rPr>
        <w:t>1</w:t>
      </w:r>
      <w:r w:rsidR="0041259A" w:rsidRPr="00A525C9">
        <w:rPr>
          <w:rFonts w:ascii="Times New Roman" w:hAnsi="Times New Roman" w:cs="Times New Roman"/>
          <w:sz w:val="20"/>
          <w:szCs w:val="20"/>
          <w:lang w:eastAsia="zh-CN"/>
        </w:rPr>
        <w:t>0]</w:t>
      </w:r>
    </w:p>
    <w:p w14:paraId="53B92B27" w14:textId="1B72BAA3" w:rsidR="0041259A" w:rsidRPr="00A525C9" w:rsidRDefault="00A525C9" w:rsidP="0041259A">
      <w:pPr>
        <w:pStyle w:val="ListParagraph"/>
        <w:numPr>
          <w:ilvl w:val="1"/>
          <w:numId w:val="27"/>
        </w:numPr>
        <w:rPr>
          <w:rFonts w:ascii="Times New Roman" w:hAnsi="Times New Roman" w:cs="Times New Roman"/>
          <w:sz w:val="20"/>
          <w:szCs w:val="20"/>
          <w:lang w:eastAsia="zh-CN"/>
        </w:rPr>
      </w:pPr>
      <w:r w:rsidRPr="00A525C9">
        <w:rPr>
          <w:rFonts w:ascii="Times New Roman" w:hAnsi="Times New Roman" w:cs="Times New Roman"/>
          <w:sz w:val="20"/>
          <w:szCs w:val="20"/>
          <w:lang w:eastAsia="zh-CN"/>
        </w:rPr>
        <w:t>Initial transmission is quite robust (.001%-1%) which limits possible gains</w:t>
      </w:r>
      <w:r>
        <w:rPr>
          <w:rFonts w:ascii="Times New Roman" w:hAnsi="Times New Roman" w:cs="Times New Roman"/>
          <w:sz w:val="20"/>
          <w:szCs w:val="20"/>
          <w:lang w:eastAsia="zh-CN"/>
        </w:rPr>
        <w:t xml:space="preserve"> [10]</w:t>
      </w:r>
    </w:p>
    <w:p w14:paraId="176852C1" w14:textId="27BD189F" w:rsidR="00587DC4" w:rsidRPr="00B300E8" w:rsidRDefault="00587DC4" w:rsidP="00587DC4">
      <w:pPr>
        <w:rPr>
          <w:rFonts w:ascii="Times New Roman" w:hAnsi="Times New Roman" w:cs="Times New Roman"/>
          <w:b/>
          <w:bCs/>
          <w:sz w:val="20"/>
          <w:szCs w:val="20"/>
          <w:u w:val="single"/>
          <w:lang w:eastAsia="zh-CN"/>
        </w:rPr>
      </w:pPr>
      <w:r w:rsidRPr="00B300E8">
        <w:rPr>
          <w:rFonts w:ascii="Times New Roman" w:hAnsi="Times New Roman" w:cs="Times New Roman"/>
          <w:b/>
          <w:bCs/>
          <w:sz w:val="20"/>
          <w:szCs w:val="20"/>
          <w:u w:val="single"/>
          <w:lang w:eastAsia="zh-CN"/>
        </w:rPr>
        <w:t xml:space="preserve">Summary of evaluation results for new reporting Case </w:t>
      </w:r>
      <w:r>
        <w:rPr>
          <w:rFonts w:ascii="Times New Roman" w:hAnsi="Times New Roman" w:cs="Times New Roman"/>
          <w:b/>
          <w:bCs/>
          <w:sz w:val="20"/>
          <w:szCs w:val="20"/>
          <w:u w:val="single"/>
          <w:lang w:eastAsia="zh-CN"/>
        </w:rPr>
        <w:t>2</w:t>
      </w:r>
    </w:p>
    <w:p w14:paraId="183B6B77" w14:textId="63F08B7C" w:rsidR="00587DC4" w:rsidRDefault="00587DC4" w:rsidP="00587DC4">
      <w:pPr>
        <w:jc w:val="both"/>
        <w:rPr>
          <w:rFonts w:ascii="Times New Roman" w:hAnsi="Times New Roman" w:cs="Times New Roman"/>
          <w:sz w:val="20"/>
          <w:szCs w:val="20"/>
          <w:lang w:eastAsia="zh-CN"/>
        </w:rPr>
      </w:pPr>
      <w:r>
        <w:rPr>
          <w:rFonts w:ascii="Times New Roman" w:hAnsi="Times New Roman" w:cs="Times New Roman"/>
          <w:sz w:val="20"/>
          <w:szCs w:val="20"/>
          <w:lang w:eastAsia="zh-CN"/>
        </w:rPr>
        <w:t>ZTE [3], Intel [10], InterDigital [12], Nokia [13]</w:t>
      </w:r>
      <w:r w:rsidR="0047683A">
        <w:rPr>
          <w:rFonts w:ascii="Times New Roman" w:hAnsi="Times New Roman" w:cs="Times New Roman"/>
          <w:sz w:val="20"/>
          <w:szCs w:val="20"/>
          <w:lang w:eastAsia="zh-CN"/>
        </w:rPr>
        <w:t>, Qualcomm [21]</w:t>
      </w:r>
      <w:r>
        <w:rPr>
          <w:rFonts w:ascii="Times New Roman" w:hAnsi="Times New Roman" w:cs="Times New Roman"/>
          <w:sz w:val="20"/>
          <w:szCs w:val="20"/>
          <w:lang w:eastAsia="zh-CN"/>
        </w:rPr>
        <w:t xml:space="preserve"> provided system-level evaluation results for some Case </w:t>
      </w:r>
      <w:r w:rsidR="0047683A">
        <w:rPr>
          <w:rFonts w:ascii="Times New Roman" w:hAnsi="Times New Roman" w:cs="Times New Roman"/>
          <w:sz w:val="20"/>
          <w:szCs w:val="20"/>
          <w:lang w:eastAsia="zh-CN"/>
        </w:rPr>
        <w:t>2</w:t>
      </w:r>
      <w:r>
        <w:rPr>
          <w:rFonts w:ascii="Times New Roman" w:hAnsi="Times New Roman" w:cs="Times New Roman"/>
          <w:sz w:val="20"/>
          <w:szCs w:val="20"/>
          <w:lang w:eastAsia="zh-CN"/>
        </w:rPr>
        <w:t xml:space="preserve"> schemes. The results are summarized in the Table below.</w:t>
      </w:r>
    </w:p>
    <w:p w14:paraId="3A96744B" w14:textId="7C2EF801" w:rsidR="00587DC4" w:rsidRDefault="00587DC4" w:rsidP="00587DC4">
      <w:pPr>
        <w:pStyle w:val="Caption"/>
        <w:rPr>
          <w:rFonts w:ascii="Times New Roman" w:hAnsi="Times New Roman" w:cs="Times New Roman"/>
          <w:sz w:val="20"/>
          <w:szCs w:val="20"/>
          <w:lang w:eastAsia="zh-CN"/>
        </w:rPr>
      </w:pPr>
      <w:r>
        <w:t xml:space="preserve">Table </w:t>
      </w:r>
      <w:r w:rsidR="00C16B7A">
        <w:rPr>
          <w:noProof/>
        </w:rPr>
        <w:fldChar w:fldCharType="begin"/>
      </w:r>
      <w:r w:rsidR="00C16B7A">
        <w:rPr>
          <w:noProof/>
        </w:rPr>
        <w:instrText xml:space="preserve"> SEQ Table \* ARABIC </w:instrText>
      </w:r>
      <w:r w:rsidR="00C16B7A">
        <w:rPr>
          <w:noProof/>
        </w:rPr>
        <w:fldChar w:fldCharType="separate"/>
      </w:r>
      <w:r>
        <w:rPr>
          <w:noProof/>
        </w:rPr>
        <w:t>2</w:t>
      </w:r>
      <w:r w:rsidR="00C16B7A">
        <w:rPr>
          <w:noProof/>
        </w:rPr>
        <w:fldChar w:fldCharType="end"/>
      </w:r>
      <w:r>
        <w:t xml:space="preserve">. Summary of evaluation results for new reporting Case </w:t>
      </w:r>
      <w:r w:rsidR="0047683A">
        <w:t>2</w:t>
      </w:r>
    </w:p>
    <w:tbl>
      <w:tblPr>
        <w:tblStyle w:val="TableGrid"/>
        <w:tblW w:w="0" w:type="auto"/>
        <w:tblLook w:val="04A0" w:firstRow="1" w:lastRow="0" w:firstColumn="1" w:lastColumn="0" w:noHBand="0" w:noVBand="1"/>
      </w:tblPr>
      <w:tblGrid>
        <w:gridCol w:w="1615"/>
        <w:gridCol w:w="1505"/>
        <w:gridCol w:w="1550"/>
        <w:gridCol w:w="4783"/>
      </w:tblGrid>
      <w:tr w:rsidR="00B758A1" w:rsidRPr="00C06A18" w14:paraId="22519AE0" w14:textId="77777777" w:rsidTr="00154665">
        <w:tc>
          <w:tcPr>
            <w:tcW w:w="1615" w:type="dxa"/>
          </w:tcPr>
          <w:p w14:paraId="032EF51D" w14:textId="11DF930F"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lastRenderedPageBreak/>
              <w:t>Source</w:t>
            </w:r>
          </w:p>
        </w:tc>
        <w:tc>
          <w:tcPr>
            <w:tcW w:w="1505" w:type="dxa"/>
          </w:tcPr>
          <w:p w14:paraId="3B7E1DDF" w14:textId="4919584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Scheme</w:t>
            </w:r>
          </w:p>
        </w:tc>
        <w:tc>
          <w:tcPr>
            <w:tcW w:w="1550" w:type="dxa"/>
          </w:tcPr>
          <w:p w14:paraId="704CC0AA" w14:textId="6C5C6D9D"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Scenario</w:t>
            </w:r>
          </w:p>
        </w:tc>
        <w:tc>
          <w:tcPr>
            <w:tcW w:w="4783" w:type="dxa"/>
          </w:tcPr>
          <w:p w14:paraId="30E6075D" w14:textId="77777777" w:rsidR="00B758A1" w:rsidRDefault="00B758A1" w:rsidP="00B758A1">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652A4979" w14:textId="03B540D9" w:rsidR="00B758A1" w:rsidRPr="00C06A18" w:rsidRDefault="00B758A1" w:rsidP="00B758A1">
            <w:pPr>
              <w:rPr>
                <w:rFonts w:ascii="Times New Roman" w:hAnsi="Times New Roman" w:cs="Times New Roman"/>
                <w:sz w:val="20"/>
                <w:szCs w:val="20"/>
              </w:rPr>
            </w:pPr>
            <w:r>
              <w:rPr>
                <w:rFonts w:ascii="Times New Roman" w:hAnsi="Times New Roman" w:cs="Times New Roman"/>
                <w:b/>
                <w:bCs/>
                <w:sz w:val="20"/>
                <w:szCs w:val="20"/>
              </w:rPr>
              <w:t>(Baseline result in [])</w:t>
            </w:r>
          </w:p>
        </w:tc>
      </w:tr>
      <w:tr w:rsidR="00B758A1" w:rsidRPr="00C06A18" w14:paraId="6CADC361" w14:textId="77777777" w:rsidTr="00154665">
        <w:tc>
          <w:tcPr>
            <w:tcW w:w="9453" w:type="dxa"/>
            <w:gridSpan w:val="4"/>
          </w:tcPr>
          <w:p w14:paraId="089F91EC" w14:textId="3F725626"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initial transmission</w:t>
            </w:r>
          </w:p>
        </w:tc>
      </w:tr>
      <w:tr w:rsidR="00B758A1" w:rsidRPr="00C06A18" w14:paraId="009D1D8D" w14:textId="77777777" w:rsidTr="00154665">
        <w:tc>
          <w:tcPr>
            <w:tcW w:w="1615" w:type="dxa"/>
          </w:tcPr>
          <w:p w14:paraId="612D465D" w14:textId="684C957C"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20F14DCE" w14:textId="60A8A41A" w:rsidR="00B758A1" w:rsidRPr="00C06A18" w:rsidRDefault="00517CF4" w:rsidP="00B758A1">
            <w:pPr>
              <w:rPr>
                <w:rFonts w:ascii="Times New Roman" w:hAnsi="Times New Roman" w:cs="Times New Roman"/>
                <w:sz w:val="20"/>
                <w:szCs w:val="20"/>
              </w:rPr>
            </w:pPr>
            <w:r>
              <w:rPr>
                <w:rFonts w:ascii="Times New Roman" w:hAnsi="Times New Roman" w:cs="Times New Roman"/>
                <w:sz w:val="20"/>
                <w:szCs w:val="20"/>
              </w:rPr>
              <w:t>Delta</w:t>
            </w:r>
            <w:r w:rsidR="00B758A1" w:rsidRPr="00C06A18">
              <w:rPr>
                <w:rFonts w:ascii="Times New Roman" w:hAnsi="Times New Roman" w:cs="Times New Roman"/>
                <w:sz w:val="20"/>
                <w:szCs w:val="20"/>
              </w:rPr>
              <w:t xml:space="preserve"> SINR</w:t>
            </w:r>
          </w:p>
        </w:tc>
        <w:tc>
          <w:tcPr>
            <w:tcW w:w="1550" w:type="dxa"/>
          </w:tcPr>
          <w:p w14:paraId="6442A084"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6B14C922"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17750DBF"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B758A1" w14:paraId="43323BD4" w14:textId="77777777" w:rsidTr="00154665">
        <w:tc>
          <w:tcPr>
            <w:tcW w:w="1615" w:type="dxa"/>
          </w:tcPr>
          <w:p w14:paraId="2C0CAE53" w14:textId="2743F23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D886BE8" w14:textId="0B178AD5"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0A79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2F4AB6C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99.6% satisfied UEs [85.7%]</w:t>
            </w:r>
          </w:p>
          <w:p w14:paraId="6051F50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16.2 PRBs RU [6.7]</w:t>
            </w:r>
          </w:p>
        </w:tc>
      </w:tr>
      <w:tr w:rsidR="00B758A1" w14:paraId="5C3F78A6" w14:textId="77777777" w:rsidTr="00154665">
        <w:tc>
          <w:tcPr>
            <w:tcW w:w="1615" w:type="dxa"/>
          </w:tcPr>
          <w:p w14:paraId="792DFA85" w14:textId="07A70EFD"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3F0BD98" w14:textId="28FE0D08"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6650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B7EC4A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94A8E3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3.0 PRBs RU [1.6]</w:t>
            </w:r>
          </w:p>
        </w:tc>
      </w:tr>
      <w:tr w:rsidR="00B758A1" w14:paraId="3DB283DF" w14:textId="77777777" w:rsidTr="00154665">
        <w:tc>
          <w:tcPr>
            <w:tcW w:w="1615" w:type="dxa"/>
          </w:tcPr>
          <w:p w14:paraId="0A0464E1" w14:textId="60BF9F0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59EC6C8" w14:textId="5C56E7C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173CC59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1175110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90.9% satisfied UEs [85.7%]</w:t>
            </w:r>
          </w:p>
          <w:p w14:paraId="531A94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7.1 PRBs RU [6.7]</w:t>
            </w:r>
          </w:p>
        </w:tc>
      </w:tr>
      <w:tr w:rsidR="00B758A1" w14:paraId="0B2B0B05" w14:textId="77777777" w:rsidTr="00154665">
        <w:tc>
          <w:tcPr>
            <w:tcW w:w="1615" w:type="dxa"/>
          </w:tcPr>
          <w:p w14:paraId="0479C47A" w14:textId="68C8B60C"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4E733437" w14:textId="4D704664"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34A70F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7FD179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96.1% satisfied UEs [53.3%]</w:t>
            </w:r>
          </w:p>
          <w:p w14:paraId="137F068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2.2 PRBs RU [1.6]</w:t>
            </w:r>
          </w:p>
        </w:tc>
      </w:tr>
      <w:tr w:rsidR="00B758A1" w14:paraId="1E360CE0" w14:textId="77777777" w:rsidTr="00154665">
        <w:tc>
          <w:tcPr>
            <w:tcW w:w="1615" w:type="dxa"/>
          </w:tcPr>
          <w:p w14:paraId="0D527059" w14:textId="4AE0D9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2EACBC48" w14:textId="20A8F4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3BFE79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6424E9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93.8% satisfied UEs [85.7%]</w:t>
            </w:r>
          </w:p>
          <w:p w14:paraId="7729EB55"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7.8 PRBs RU [6.7]</w:t>
            </w:r>
          </w:p>
        </w:tc>
      </w:tr>
      <w:tr w:rsidR="00B758A1" w14:paraId="3DA7E0D5" w14:textId="77777777" w:rsidTr="00154665">
        <w:tc>
          <w:tcPr>
            <w:tcW w:w="1615" w:type="dxa"/>
          </w:tcPr>
          <w:p w14:paraId="1A989D8E" w14:textId="689B2BE7"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BE1228E" w14:textId="3408A047"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6F796D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5362E703"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4453250"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2.4 PRBs RU [1.6]</w:t>
            </w:r>
          </w:p>
        </w:tc>
      </w:tr>
      <w:tr w:rsidR="00B758A1" w14:paraId="3429D43F" w14:textId="77777777" w:rsidTr="00154665">
        <w:tc>
          <w:tcPr>
            <w:tcW w:w="1615" w:type="dxa"/>
          </w:tcPr>
          <w:p w14:paraId="01C30E7D" w14:textId="4A9C5F09"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330F8231" w14:textId="49F988CD"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75024E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495AD0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D1C5D0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20% RU [3%]</w:t>
            </w:r>
          </w:p>
        </w:tc>
      </w:tr>
      <w:tr w:rsidR="00B758A1" w14:paraId="239B24B0" w14:textId="77777777" w:rsidTr="00154665">
        <w:tc>
          <w:tcPr>
            <w:tcW w:w="1615" w:type="dxa"/>
          </w:tcPr>
          <w:p w14:paraId="43C054A5" w14:textId="33847027"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447C1D07" w14:textId="0502057B"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EP + </w:t>
            </w:r>
          </w:p>
          <w:p w14:paraId="68725C46" w14:textId="091D3C82"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Case 1a: 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1550" w:type="dxa"/>
          </w:tcPr>
          <w:p w14:paraId="064AD5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FE3E0B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643014CF"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6% RU [3%]</w:t>
            </w:r>
          </w:p>
        </w:tc>
      </w:tr>
      <w:tr w:rsidR="00B758A1" w14:paraId="726C179E" w14:textId="77777777" w:rsidTr="00154665">
        <w:tc>
          <w:tcPr>
            <w:tcW w:w="1615" w:type="dxa"/>
          </w:tcPr>
          <w:p w14:paraId="11DB4576" w14:textId="074839E2"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24048B52" w14:textId="235E709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5D619F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52771F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54C7D34" w14:textId="77777777" w:rsidR="00B758A1" w:rsidRDefault="00B758A1" w:rsidP="00B758A1">
            <w:pPr>
              <w:rPr>
                <w:rFonts w:ascii="Times New Roman" w:hAnsi="Times New Roman" w:cs="Times New Roman"/>
                <w:sz w:val="20"/>
                <w:szCs w:val="20"/>
              </w:rPr>
            </w:pPr>
          </w:p>
        </w:tc>
      </w:tr>
      <w:tr w:rsidR="00B758A1" w14:paraId="5043F80E" w14:textId="77777777" w:rsidTr="00154665">
        <w:tc>
          <w:tcPr>
            <w:tcW w:w="1615" w:type="dxa"/>
          </w:tcPr>
          <w:p w14:paraId="1D35D54D" w14:textId="6F779A9C"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1F2557D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p w14:paraId="3544A50B" w14:textId="5C412BB2"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Case 1a: 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1550" w:type="dxa"/>
          </w:tcPr>
          <w:p w14:paraId="257C681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0B1428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w:t>
            </w:r>
            <w:proofErr w:type="spellStart"/>
            <w:r>
              <w:rPr>
                <w:rFonts w:ascii="Times New Roman" w:hAnsi="Times New Roman" w:cs="Times New Roman"/>
                <w:sz w:val="20"/>
                <w:szCs w:val="20"/>
              </w:rPr>
              <w:t>pct</w:t>
            </w:r>
            <w:proofErr w:type="spellEnd"/>
            <w:r>
              <w:rPr>
                <w:rFonts w:ascii="Times New Roman" w:hAnsi="Times New Roman" w:cs="Times New Roman"/>
                <w:sz w:val="20"/>
                <w:szCs w:val="20"/>
              </w:rPr>
              <w:t xml:space="preserve">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1B52BDB1" w14:textId="77777777" w:rsidR="00B758A1" w:rsidRDefault="00B758A1" w:rsidP="00B758A1">
            <w:pPr>
              <w:rPr>
                <w:rFonts w:ascii="Times New Roman" w:hAnsi="Times New Roman" w:cs="Times New Roman"/>
                <w:sz w:val="20"/>
                <w:szCs w:val="20"/>
              </w:rPr>
            </w:pPr>
          </w:p>
        </w:tc>
      </w:tr>
      <w:tr w:rsidR="00B758A1" w:rsidRPr="00DB41A6" w14:paraId="50C21B72" w14:textId="77777777" w:rsidTr="00154665">
        <w:tc>
          <w:tcPr>
            <w:tcW w:w="9453" w:type="dxa"/>
            <w:gridSpan w:val="4"/>
          </w:tcPr>
          <w:p w14:paraId="321AFF55" w14:textId="3B970957"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retransmission</w:t>
            </w:r>
          </w:p>
        </w:tc>
      </w:tr>
      <w:tr w:rsidR="00B758A1" w:rsidRPr="00DB41A6" w14:paraId="753CEE25" w14:textId="77777777" w:rsidTr="00154665">
        <w:tc>
          <w:tcPr>
            <w:tcW w:w="1615" w:type="dxa"/>
          </w:tcPr>
          <w:p w14:paraId="41A3CDC3" w14:textId="6610FFF6"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4199A84" w14:textId="7ABD39C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SINR (3-bit)</w:t>
            </w:r>
          </w:p>
        </w:tc>
        <w:tc>
          <w:tcPr>
            <w:tcW w:w="1550" w:type="dxa"/>
          </w:tcPr>
          <w:p w14:paraId="25498A47" w14:textId="4DFAB426"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25DDFCD5"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94%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p>
          <w:p w14:paraId="503947D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33%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114A94D8" w14:textId="77777777" w:rsidR="00B758A1" w:rsidRDefault="00B758A1" w:rsidP="00B758A1">
            <w:pPr>
              <w:rPr>
                <w:rFonts w:ascii="Times New Roman" w:hAnsi="Times New Roman" w:cs="Times New Roman"/>
                <w:sz w:val="20"/>
                <w:szCs w:val="20"/>
              </w:rPr>
            </w:pPr>
          </w:p>
        </w:tc>
      </w:tr>
      <w:tr w:rsidR="00B758A1" w:rsidRPr="00DB41A6" w14:paraId="4C9A791A" w14:textId="77777777" w:rsidTr="00154665">
        <w:tc>
          <w:tcPr>
            <w:tcW w:w="1615" w:type="dxa"/>
          </w:tcPr>
          <w:p w14:paraId="3D88ECD0" w14:textId="4086532E"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8F1CCA4" w14:textId="2FC1A1F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MCS (3-bit)</w:t>
            </w:r>
          </w:p>
        </w:tc>
        <w:tc>
          <w:tcPr>
            <w:tcW w:w="1550" w:type="dxa"/>
          </w:tcPr>
          <w:p w14:paraId="7F448AB0" w14:textId="23A4685A"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7543FC5D"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60% satisfied UEs </w:t>
            </w:r>
            <w:r>
              <w:rPr>
                <w:rFonts w:ascii="Times New Roman" w:hAnsi="Times New Roman" w:cs="Times New Roman"/>
                <w:sz w:val="20"/>
                <w:szCs w:val="20"/>
              </w:rPr>
              <w:t>[50%]</w:t>
            </w:r>
          </w:p>
          <w:p w14:paraId="4C357A6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1.9%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03897D59" w14:textId="77777777" w:rsidR="00B758A1" w:rsidRDefault="00B758A1" w:rsidP="00B758A1">
            <w:pPr>
              <w:rPr>
                <w:rFonts w:ascii="Times New Roman" w:hAnsi="Times New Roman" w:cs="Times New Roman"/>
                <w:sz w:val="20"/>
                <w:szCs w:val="20"/>
              </w:rPr>
            </w:pPr>
          </w:p>
        </w:tc>
      </w:tr>
      <w:tr w:rsidR="00154665" w:rsidRPr="00DB41A6" w14:paraId="211C7675" w14:textId="77777777" w:rsidTr="00154665">
        <w:tc>
          <w:tcPr>
            <w:tcW w:w="1615" w:type="dxa"/>
          </w:tcPr>
          <w:p w14:paraId="3E445461" w14:textId="396E7C2E" w:rsidR="00154665" w:rsidRDefault="00154665" w:rsidP="00154665">
            <w:pPr>
              <w:rPr>
                <w:rFonts w:ascii="Times New Roman" w:hAnsi="Times New Roman" w:cs="Times New Roman"/>
                <w:sz w:val="20"/>
                <w:szCs w:val="20"/>
              </w:rPr>
            </w:pPr>
            <w:r>
              <w:rPr>
                <w:rFonts w:ascii="Times New Roman" w:hAnsi="Times New Roman" w:cs="Times New Roman"/>
                <w:sz w:val="20"/>
                <w:szCs w:val="20"/>
              </w:rPr>
              <w:lastRenderedPageBreak/>
              <w:t>Intel [10]</w:t>
            </w:r>
          </w:p>
        </w:tc>
        <w:tc>
          <w:tcPr>
            <w:tcW w:w="1505" w:type="dxa"/>
          </w:tcPr>
          <w:p w14:paraId="5E65DE02" w14:textId="5E9EB9C4"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CSI</w:t>
            </w:r>
          </w:p>
        </w:tc>
        <w:tc>
          <w:tcPr>
            <w:tcW w:w="1550" w:type="dxa"/>
          </w:tcPr>
          <w:p w14:paraId="0502EB97" w14:textId="0A4971DE" w:rsidR="00154665" w:rsidRPr="00DB41A6" w:rsidRDefault="00154665" w:rsidP="00154665">
            <w:pPr>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C14B2CE" w14:textId="3EA20713" w:rsidR="00154665" w:rsidRDefault="00154665" w:rsidP="00154665">
            <w:pPr>
              <w:rPr>
                <w:rFonts w:ascii="Times New Roman" w:hAnsi="Times New Roman" w:cs="Times New Roman"/>
                <w:sz w:val="20"/>
                <w:szCs w:val="20"/>
              </w:rPr>
            </w:pPr>
            <w:r>
              <w:rPr>
                <w:rFonts w:ascii="Times New Roman" w:hAnsi="Times New Roman" w:cs="Times New Roman"/>
                <w:sz w:val="20"/>
                <w:szCs w:val="20"/>
              </w:rPr>
              <w:t>99.35% [99.25%] UEs for 99.99% reliability</w:t>
            </w:r>
          </w:p>
        </w:tc>
      </w:tr>
      <w:tr w:rsidR="00154665" w:rsidRPr="00DB41A6" w14:paraId="0DE836C9" w14:textId="77777777" w:rsidTr="00154665">
        <w:tc>
          <w:tcPr>
            <w:tcW w:w="1615" w:type="dxa"/>
          </w:tcPr>
          <w:p w14:paraId="5D24B602" w14:textId="3CA63BAC"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64674337" w14:textId="504C1B9C"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88A82AC" w14:textId="12CC1F9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 xml:space="preserve">AR/VR (mixed </w:t>
            </w:r>
            <w:proofErr w:type="spellStart"/>
            <w:r w:rsidRPr="00DB41A6">
              <w:rPr>
                <w:rFonts w:ascii="Times New Roman" w:hAnsi="Times New Roman" w:cs="Times New Roman"/>
                <w:sz w:val="20"/>
                <w:szCs w:val="20"/>
                <w:lang w:val="fr-CA"/>
              </w:rPr>
              <w:t>traffic</w:t>
            </w:r>
            <w:proofErr w:type="spellEnd"/>
            <w:r w:rsidRPr="00DB41A6">
              <w:rPr>
                <w:rFonts w:ascii="Times New Roman" w:hAnsi="Times New Roman" w:cs="Times New Roman"/>
                <w:sz w:val="20"/>
                <w:szCs w:val="20"/>
                <w:lang w:val="fr-CA"/>
              </w:rPr>
              <w:t xml:space="preserve">, 20 URLLC </w:t>
            </w:r>
            <w:proofErr w:type="spellStart"/>
            <w:r w:rsidRPr="00DB41A6">
              <w:rPr>
                <w:rFonts w:ascii="Times New Roman" w:hAnsi="Times New Roman" w:cs="Times New Roman"/>
                <w:sz w:val="20"/>
                <w:szCs w:val="20"/>
                <w:lang w:val="fr-CA"/>
              </w:rPr>
              <w:t>UEs</w:t>
            </w:r>
            <w:proofErr w:type="spellEnd"/>
            <w:r w:rsidRPr="00DB41A6">
              <w:rPr>
                <w:rFonts w:ascii="Times New Roman" w:hAnsi="Times New Roman" w:cs="Times New Roman"/>
                <w:sz w:val="20"/>
                <w:szCs w:val="20"/>
                <w:lang w:val="fr-CA"/>
              </w:rPr>
              <w:t>)</w:t>
            </w:r>
          </w:p>
        </w:tc>
        <w:tc>
          <w:tcPr>
            <w:tcW w:w="4783" w:type="dxa"/>
          </w:tcPr>
          <w:p w14:paraId="3BE5B21C"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4C3FDB1" w14:textId="75EEC179" w:rsidR="00154665" w:rsidRDefault="00154665" w:rsidP="00154665">
            <w:pPr>
              <w:rPr>
                <w:rFonts w:ascii="Times New Roman" w:hAnsi="Times New Roman" w:cs="Times New Roman"/>
                <w:sz w:val="20"/>
                <w:szCs w:val="20"/>
              </w:rPr>
            </w:pPr>
            <w:r>
              <w:rPr>
                <w:rFonts w:ascii="Times New Roman" w:hAnsi="Times New Roman" w:cs="Times New Roman"/>
                <w:sz w:val="20"/>
                <w:szCs w:val="20"/>
              </w:rPr>
              <w:t>3471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[5255]</w:t>
            </w:r>
          </w:p>
        </w:tc>
      </w:tr>
      <w:tr w:rsidR="00154665" w:rsidRPr="00DB41A6" w14:paraId="63BAF320" w14:textId="77777777" w:rsidTr="00154665">
        <w:tc>
          <w:tcPr>
            <w:tcW w:w="1615" w:type="dxa"/>
          </w:tcPr>
          <w:p w14:paraId="208A7B70" w14:textId="63812EF9"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7BAE36EC" w14:textId="6DF3F593"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57E07A0" w14:textId="4320F08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 xml:space="preserve">AR/VR (mixed </w:t>
            </w:r>
            <w:proofErr w:type="spellStart"/>
            <w:r w:rsidRPr="00DB41A6">
              <w:rPr>
                <w:rFonts w:ascii="Times New Roman" w:hAnsi="Times New Roman" w:cs="Times New Roman"/>
                <w:sz w:val="20"/>
                <w:szCs w:val="20"/>
                <w:lang w:val="fr-CA"/>
              </w:rPr>
              <w:t>traffic</w:t>
            </w:r>
            <w:proofErr w:type="spellEnd"/>
            <w:r w:rsidRPr="00DB41A6">
              <w:rPr>
                <w:rFonts w:ascii="Times New Roman" w:hAnsi="Times New Roman" w:cs="Times New Roman"/>
                <w:sz w:val="20"/>
                <w:szCs w:val="20"/>
                <w:lang w:val="fr-CA"/>
              </w:rPr>
              <w:t xml:space="preserve">, 20 URLLC </w:t>
            </w:r>
            <w:proofErr w:type="spellStart"/>
            <w:r w:rsidRPr="00DB41A6">
              <w:rPr>
                <w:rFonts w:ascii="Times New Roman" w:hAnsi="Times New Roman" w:cs="Times New Roman"/>
                <w:sz w:val="20"/>
                <w:szCs w:val="20"/>
                <w:lang w:val="fr-CA"/>
              </w:rPr>
              <w:t>UEs</w:t>
            </w:r>
            <w:proofErr w:type="spellEnd"/>
            <w:r w:rsidRPr="00DB41A6">
              <w:rPr>
                <w:rFonts w:ascii="Times New Roman" w:hAnsi="Times New Roman" w:cs="Times New Roman"/>
                <w:sz w:val="20"/>
                <w:szCs w:val="20"/>
                <w:lang w:val="fr-CA"/>
              </w:rPr>
              <w:t>)</w:t>
            </w:r>
          </w:p>
        </w:tc>
        <w:tc>
          <w:tcPr>
            <w:tcW w:w="4783" w:type="dxa"/>
          </w:tcPr>
          <w:p w14:paraId="61B93DA4"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EF763C3" w14:textId="1A7EB66A" w:rsidR="00154665" w:rsidRDefault="00154665" w:rsidP="00154665">
            <w:pPr>
              <w:rPr>
                <w:rFonts w:ascii="Times New Roman" w:hAnsi="Times New Roman" w:cs="Times New Roman"/>
                <w:sz w:val="20"/>
                <w:szCs w:val="20"/>
              </w:rPr>
            </w:pPr>
            <w:r>
              <w:rPr>
                <w:rFonts w:ascii="Times New Roman" w:hAnsi="Times New Roman" w:cs="Times New Roman"/>
                <w:sz w:val="20"/>
                <w:szCs w:val="20"/>
              </w:rPr>
              <w:t>5878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[7545]</w:t>
            </w:r>
          </w:p>
        </w:tc>
      </w:tr>
    </w:tbl>
    <w:p w14:paraId="49D1FDCD" w14:textId="18027E03" w:rsidR="00587DC4" w:rsidRPr="00587DC4" w:rsidRDefault="00587DC4" w:rsidP="00136916">
      <w:pPr>
        <w:rPr>
          <w:rFonts w:ascii="Times New Roman" w:hAnsi="Times New Roman" w:cs="Times New Roman"/>
          <w:sz w:val="20"/>
          <w:szCs w:val="20"/>
          <w:highlight w:val="yellow"/>
          <w:lang w:eastAsia="zh-CN"/>
        </w:rPr>
      </w:pPr>
    </w:p>
    <w:p w14:paraId="37D427E0" w14:textId="3E63E25E" w:rsidR="006309FB" w:rsidRPr="00E42586" w:rsidRDefault="006309FB" w:rsidP="006309FB">
      <w:pPr>
        <w:jc w:val="both"/>
        <w:rPr>
          <w:rFonts w:ascii="Times New Roman" w:hAnsi="Times New Roman" w:cs="Times New Roman"/>
          <w:sz w:val="20"/>
          <w:szCs w:val="20"/>
          <w:lang w:eastAsia="zh-CN"/>
        </w:rPr>
      </w:pPr>
      <w:r w:rsidRPr="00BB7ACF">
        <w:rPr>
          <w:rFonts w:ascii="Times New Roman" w:hAnsi="Times New Roman" w:cs="Times New Roman"/>
          <w:b/>
          <w:bCs/>
          <w:sz w:val="20"/>
          <w:szCs w:val="20"/>
          <w:u w:val="single"/>
          <w:shd w:val="clear" w:color="auto" w:fill="F79646" w:themeFill="accent6"/>
          <w:lang w:eastAsia="zh-CN"/>
        </w:rPr>
        <w:t xml:space="preserve">Observations on new report types (Case </w:t>
      </w:r>
      <w:r w:rsidR="00517CF4">
        <w:rPr>
          <w:rFonts w:ascii="Times New Roman" w:hAnsi="Times New Roman" w:cs="Times New Roman"/>
          <w:b/>
          <w:bCs/>
          <w:sz w:val="20"/>
          <w:szCs w:val="20"/>
          <w:u w:val="single"/>
          <w:shd w:val="clear" w:color="auto" w:fill="F79646" w:themeFill="accent6"/>
          <w:lang w:eastAsia="zh-CN"/>
        </w:rPr>
        <w:t>2</w:t>
      </w:r>
      <w:r w:rsidRPr="00BB7ACF">
        <w:rPr>
          <w:rFonts w:ascii="Times New Roman" w:hAnsi="Times New Roman" w:cs="Times New Roman"/>
          <w:b/>
          <w:bCs/>
          <w:sz w:val="20"/>
          <w:szCs w:val="20"/>
          <w:u w:val="single"/>
          <w:shd w:val="clear" w:color="auto" w:fill="F79646" w:themeFill="accent6"/>
          <w:lang w:eastAsia="zh-CN"/>
        </w:rPr>
        <w:t>)</w:t>
      </w:r>
    </w:p>
    <w:p w14:paraId="610A9982" w14:textId="77777777" w:rsidR="006309FB" w:rsidRDefault="006309FB" w:rsidP="006309FB">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Evaluation results showing percentage of users satisfying reliability and latency requirements (Option 1) or latency statistics using baseline assumptions are available for the following schemes:</w:t>
      </w:r>
    </w:p>
    <w:p w14:paraId="6EB007F6" w14:textId="13FAAA0A" w:rsidR="006309FB" w:rsidRDefault="00517CF4"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For initial transmission: Delta-SINR</w:t>
      </w:r>
      <w:r w:rsidR="00154665">
        <w:rPr>
          <w:rFonts w:ascii="Times New Roman" w:hAnsi="Times New Roman" w:cs="Times New Roman"/>
          <w:sz w:val="20"/>
          <w:szCs w:val="20"/>
          <w:lang w:eastAsia="zh-CN"/>
        </w:rPr>
        <w:t xml:space="preserve"> [3][12]</w:t>
      </w:r>
    </w:p>
    <w:p w14:paraId="722E4C3E" w14:textId="01108EB8" w:rsidR="006309FB" w:rsidRDefault="00154665" w:rsidP="006309FB">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[3]</w:t>
      </w:r>
      <w:r w:rsidR="006309FB">
        <w:rPr>
          <w:rFonts w:ascii="Times New Roman" w:hAnsi="Times New Roman" w:cs="Times New Roman"/>
          <w:sz w:val="20"/>
          <w:szCs w:val="20"/>
          <w:lang w:eastAsia="zh-CN"/>
        </w:rPr>
        <w:t>[1</w:t>
      </w:r>
      <w:r>
        <w:rPr>
          <w:rFonts w:ascii="Times New Roman" w:hAnsi="Times New Roman" w:cs="Times New Roman"/>
          <w:sz w:val="20"/>
          <w:szCs w:val="20"/>
          <w:lang w:eastAsia="zh-CN"/>
        </w:rPr>
        <w:t>2</w:t>
      </w:r>
      <w:r w:rsidR="006309FB">
        <w:rPr>
          <w:rFonts w:ascii="Times New Roman" w:hAnsi="Times New Roman" w:cs="Times New Roman"/>
          <w:sz w:val="20"/>
          <w:szCs w:val="20"/>
          <w:lang w:eastAsia="zh-CN"/>
        </w:rPr>
        <w:t>] show gain in % of satisfied UEs</w:t>
      </w:r>
      <w:r>
        <w:rPr>
          <w:rFonts w:ascii="Times New Roman" w:hAnsi="Times New Roman" w:cs="Times New Roman"/>
          <w:sz w:val="20"/>
          <w:szCs w:val="20"/>
          <w:lang w:eastAsia="zh-CN"/>
        </w:rPr>
        <w:t xml:space="preserve"> </w:t>
      </w:r>
      <w:r w:rsidR="00803091">
        <w:rPr>
          <w:rFonts w:ascii="Times New Roman" w:hAnsi="Times New Roman" w:cs="Times New Roman"/>
          <w:sz w:val="20"/>
          <w:szCs w:val="20"/>
          <w:lang w:eastAsia="zh-CN"/>
        </w:rPr>
        <w:t>with higher [3] or</w:t>
      </w:r>
      <w:r>
        <w:rPr>
          <w:rFonts w:ascii="Times New Roman" w:hAnsi="Times New Roman" w:cs="Times New Roman"/>
          <w:sz w:val="20"/>
          <w:szCs w:val="20"/>
          <w:lang w:eastAsia="zh-CN"/>
        </w:rPr>
        <w:t xml:space="preserve"> much higher </w:t>
      </w:r>
      <w:r w:rsidR="00803091">
        <w:rPr>
          <w:rFonts w:ascii="Times New Roman" w:hAnsi="Times New Roman" w:cs="Times New Roman"/>
          <w:sz w:val="20"/>
          <w:szCs w:val="20"/>
          <w:lang w:eastAsia="zh-CN"/>
        </w:rPr>
        <w:t xml:space="preserve">[12] </w:t>
      </w:r>
      <w:r>
        <w:rPr>
          <w:rFonts w:ascii="Times New Roman" w:hAnsi="Times New Roman" w:cs="Times New Roman"/>
          <w:sz w:val="20"/>
          <w:szCs w:val="20"/>
          <w:lang w:eastAsia="zh-CN"/>
        </w:rPr>
        <w:t>resource utilization</w:t>
      </w:r>
    </w:p>
    <w:p w14:paraId="4A70F6C8" w14:textId="7C2B96D3" w:rsidR="006309FB" w:rsidRDefault="00154665"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For initial transmission: BLEP [12][13]</w:t>
      </w:r>
    </w:p>
    <w:p w14:paraId="6AB833A4" w14:textId="478D8DBF" w:rsidR="006309FB" w:rsidRPr="00803091" w:rsidRDefault="006309FB" w:rsidP="006309FB">
      <w:pPr>
        <w:pStyle w:val="ListParagraph"/>
        <w:numPr>
          <w:ilvl w:val="2"/>
          <w:numId w:val="27"/>
        </w:numPr>
        <w:rPr>
          <w:rFonts w:ascii="Times New Roman" w:hAnsi="Times New Roman" w:cs="Times New Roman"/>
          <w:sz w:val="20"/>
          <w:szCs w:val="20"/>
          <w:lang w:eastAsia="zh-CN"/>
        </w:rPr>
      </w:pPr>
      <w:r w:rsidRPr="00803091">
        <w:rPr>
          <w:rFonts w:ascii="Times New Roman" w:hAnsi="Times New Roman" w:cs="Times New Roman"/>
          <w:sz w:val="20"/>
          <w:szCs w:val="20"/>
          <w:lang w:eastAsia="zh-CN"/>
        </w:rPr>
        <w:t>[</w:t>
      </w:r>
      <w:r w:rsidR="00154665" w:rsidRPr="00803091">
        <w:rPr>
          <w:rFonts w:ascii="Times New Roman" w:hAnsi="Times New Roman" w:cs="Times New Roman"/>
          <w:sz w:val="20"/>
          <w:szCs w:val="20"/>
          <w:lang w:eastAsia="zh-CN"/>
        </w:rPr>
        <w:t>12</w:t>
      </w:r>
      <w:r w:rsidRPr="00803091">
        <w:rPr>
          <w:rFonts w:ascii="Times New Roman" w:hAnsi="Times New Roman" w:cs="Times New Roman"/>
          <w:sz w:val="20"/>
          <w:szCs w:val="20"/>
          <w:lang w:eastAsia="zh-CN"/>
        </w:rPr>
        <w:t>] shows gain in % of satisfied users</w:t>
      </w:r>
      <w:r w:rsidR="00337580" w:rsidRPr="00803091">
        <w:rPr>
          <w:rFonts w:ascii="Times New Roman" w:hAnsi="Times New Roman" w:cs="Times New Roman"/>
          <w:sz w:val="20"/>
          <w:szCs w:val="20"/>
          <w:lang w:eastAsia="zh-CN"/>
        </w:rPr>
        <w:t xml:space="preserve">, with </w:t>
      </w:r>
      <w:r w:rsidR="00803091">
        <w:rPr>
          <w:rFonts w:ascii="Times New Roman" w:hAnsi="Times New Roman" w:cs="Times New Roman"/>
          <w:sz w:val="20"/>
          <w:szCs w:val="20"/>
          <w:lang w:eastAsia="zh-CN"/>
        </w:rPr>
        <w:t>slightly higher</w:t>
      </w:r>
      <w:r w:rsidR="00337580" w:rsidRPr="00803091">
        <w:rPr>
          <w:rFonts w:ascii="Times New Roman" w:hAnsi="Times New Roman" w:cs="Times New Roman"/>
          <w:sz w:val="20"/>
          <w:szCs w:val="20"/>
          <w:lang w:eastAsia="zh-CN"/>
        </w:rPr>
        <w:t xml:space="preserve"> resource utilization</w:t>
      </w:r>
    </w:p>
    <w:p w14:paraId="21BCCB38" w14:textId="151504C5" w:rsidR="00154665" w:rsidRPr="00803091" w:rsidRDefault="00154665" w:rsidP="006309FB">
      <w:pPr>
        <w:pStyle w:val="ListParagraph"/>
        <w:numPr>
          <w:ilvl w:val="2"/>
          <w:numId w:val="27"/>
        </w:numPr>
        <w:rPr>
          <w:rFonts w:ascii="Times New Roman" w:hAnsi="Times New Roman" w:cs="Times New Roman"/>
          <w:sz w:val="20"/>
          <w:szCs w:val="20"/>
          <w:lang w:eastAsia="zh-CN"/>
        </w:rPr>
      </w:pPr>
      <w:r w:rsidRPr="00803091">
        <w:rPr>
          <w:rFonts w:ascii="Times New Roman" w:hAnsi="Times New Roman" w:cs="Times New Roman"/>
          <w:sz w:val="20"/>
          <w:szCs w:val="20"/>
          <w:lang w:eastAsia="zh-CN"/>
        </w:rPr>
        <w:t xml:space="preserve">[13] shows loss in % of satisfied users </w:t>
      </w:r>
      <w:r w:rsidR="00803091" w:rsidRPr="00803091">
        <w:rPr>
          <w:rFonts w:ascii="Times New Roman" w:hAnsi="Times New Roman" w:cs="Times New Roman"/>
          <w:sz w:val="20"/>
          <w:szCs w:val="20"/>
          <w:lang w:eastAsia="zh-CN"/>
        </w:rPr>
        <w:t>in AR/VR scenario unless used in combination with Case 1a</w:t>
      </w:r>
    </w:p>
    <w:p w14:paraId="37A20461" w14:textId="7632417D"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initial transmission: Soft-ACK </w:t>
      </w:r>
      <w:r w:rsidR="00803091">
        <w:rPr>
          <w:rFonts w:ascii="Times New Roman" w:hAnsi="Times New Roman" w:cs="Times New Roman"/>
          <w:sz w:val="20"/>
          <w:szCs w:val="20"/>
          <w:lang w:eastAsia="zh-CN"/>
        </w:rPr>
        <w:t xml:space="preserve">(slow) </w:t>
      </w:r>
      <w:r>
        <w:rPr>
          <w:rFonts w:ascii="Times New Roman" w:hAnsi="Times New Roman" w:cs="Times New Roman"/>
          <w:sz w:val="20"/>
          <w:szCs w:val="20"/>
          <w:lang w:eastAsia="zh-CN"/>
        </w:rPr>
        <w:t>[12]</w:t>
      </w:r>
    </w:p>
    <w:p w14:paraId="5D8EC2FF" w14:textId="137BBD38" w:rsidR="006309FB" w:rsidRPr="00803091" w:rsidRDefault="006309FB" w:rsidP="006309FB">
      <w:pPr>
        <w:pStyle w:val="ListParagraph"/>
        <w:numPr>
          <w:ilvl w:val="2"/>
          <w:numId w:val="27"/>
        </w:numPr>
        <w:rPr>
          <w:rFonts w:ascii="Times New Roman" w:hAnsi="Times New Roman" w:cs="Times New Roman"/>
          <w:sz w:val="20"/>
          <w:szCs w:val="20"/>
          <w:lang w:eastAsia="zh-CN"/>
        </w:rPr>
      </w:pPr>
      <w:r w:rsidRPr="00803091">
        <w:rPr>
          <w:rFonts w:ascii="Times New Roman" w:hAnsi="Times New Roman" w:cs="Times New Roman"/>
          <w:sz w:val="20"/>
          <w:szCs w:val="20"/>
          <w:lang w:eastAsia="zh-CN"/>
        </w:rPr>
        <w:t>[1</w:t>
      </w:r>
      <w:r w:rsidR="007F40D7" w:rsidRPr="00803091">
        <w:rPr>
          <w:rFonts w:ascii="Times New Roman" w:hAnsi="Times New Roman" w:cs="Times New Roman"/>
          <w:sz w:val="20"/>
          <w:szCs w:val="20"/>
          <w:lang w:eastAsia="zh-CN"/>
        </w:rPr>
        <w:t>2</w:t>
      </w:r>
      <w:r w:rsidRPr="00803091">
        <w:rPr>
          <w:rFonts w:ascii="Times New Roman" w:hAnsi="Times New Roman" w:cs="Times New Roman"/>
          <w:sz w:val="20"/>
          <w:szCs w:val="20"/>
          <w:lang w:eastAsia="zh-CN"/>
        </w:rPr>
        <w:t xml:space="preserve">] shows gain in </w:t>
      </w:r>
      <w:r w:rsidR="00803091">
        <w:rPr>
          <w:rFonts w:ascii="Times New Roman" w:hAnsi="Times New Roman" w:cs="Times New Roman"/>
          <w:sz w:val="20"/>
          <w:szCs w:val="20"/>
          <w:lang w:eastAsia="zh-CN"/>
        </w:rPr>
        <w:t>% of satisfied users, with higher resource utilization</w:t>
      </w:r>
    </w:p>
    <w:p w14:paraId="48DB8E99" w14:textId="5DFA716A"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For retransmission: Delta-SINR [3]</w:t>
      </w:r>
    </w:p>
    <w:p w14:paraId="29FA54E2" w14:textId="625F0E7B" w:rsidR="006309FB" w:rsidRPr="00550DB1" w:rsidRDefault="006309FB" w:rsidP="006309FB">
      <w:pPr>
        <w:pStyle w:val="ListParagraph"/>
        <w:numPr>
          <w:ilvl w:val="2"/>
          <w:numId w:val="27"/>
        </w:numPr>
        <w:rPr>
          <w:rFonts w:ascii="Times New Roman" w:hAnsi="Times New Roman" w:cs="Times New Roman"/>
          <w:sz w:val="20"/>
          <w:szCs w:val="20"/>
          <w:lang w:eastAsia="zh-CN"/>
        </w:rPr>
      </w:pPr>
      <w:r w:rsidRPr="00550DB1">
        <w:rPr>
          <w:rFonts w:ascii="Times New Roman" w:hAnsi="Times New Roman" w:cs="Times New Roman"/>
          <w:sz w:val="20"/>
          <w:szCs w:val="20"/>
          <w:lang w:eastAsia="zh-CN"/>
        </w:rPr>
        <w:t>[</w:t>
      </w:r>
      <w:r w:rsidR="00550DB1" w:rsidRPr="00550DB1">
        <w:rPr>
          <w:rFonts w:ascii="Times New Roman" w:hAnsi="Times New Roman" w:cs="Times New Roman"/>
          <w:sz w:val="20"/>
          <w:szCs w:val="20"/>
          <w:lang w:eastAsia="zh-CN"/>
        </w:rPr>
        <w:t>3</w:t>
      </w:r>
      <w:r w:rsidRPr="00550DB1">
        <w:rPr>
          <w:rFonts w:ascii="Times New Roman" w:hAnsi="Times New Roman" w:cs="Times New Roman"/>
          <w:sz w:val="20"/>
          <w:szCs w:val="20"/>
          <w:lang w:eastAsia="zh-CN"/>
        </w:rPr>
        <w:t xml:space="preserve">] shows </w:t>
      </w:r>
      <w:r w:rsidR="00550DB1" w:rsidRPr="00550DB1">
        <w:rPr>
          <w:rFonts w:ascii="Times New Roman" w:hAnsi="Times New Roman" w:cs="Times New Roman"/>
          <w:sz w:val="20"/>
          <w:szCs w:val="20"/>
          <w:lang w:eastAsia="zh-CN"/>
        </w:rPr>
        <w:t>gain in % of satisfied UEs with much higher resource utilization</w:t>
      </w:r>
    </w:p>
    <w:p w14:paraId="56997B22" w14:textId="5B051D31"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For retransmission: CQI/MCS [3][10][21]</w:t>
      </w:r>
    </w:p>
    <w:p w14:paraId="13479C03" w14:textId="1242885B" w:rsidR="00550DB1" w:rsidRDefault="00550DB1" w:rsidP="006309FB">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[3] shows gain in % of satisfied UEs with same resource utilization</w:t>
      </w:r>
    </w:p>
    <w:p w14:paraId="5915B798" w14:textId="02BC77AB" w:rsidR="006309FB" w:rsidRDefault="00550DB1" w:rsidP="006309FB">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[10] shows small gain in % of satisfied UEs</w:t>
      </w:r>
    </w:p>
    <w:p w14:paraId="04F33ECA" w14:textId="542C5CAC" w:rsidR="00550DB1" w:rsidRDefault="00550DB1" w:rsidP="006309FB">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[21] shows reduction of resource utilization for the retransmissions</w:t>
      </w:r>
    </w:p>
    <w:p w14:paraId="4880508B" w14:textId="77777777" w:rsidR="006309FB" w:rsidRDefault="006309FB" w:rsidP="006309FB">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No evaluation result is available for the following schemes:</w:t>
      </w:r>
    </w:p>
    <w:p w14:paraId="7D9EC3F4" w14:textId="78A56BEC"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Initial transmission: MCS offset compared with last PDSCH</w:t>
      </w:r>
    </w:p>
    <w:p w14:paraId="4ED05137" w14:textId="2731EBFF"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Recommended HARQ redundancy version sequence</w:t>
      </w:r>
    </w:p>
    <w:p w14:paraId="2F3A825C" w14:textId="3DCE192F" w:rsidR="006309FB" w:rsidRPr="00517CF4" w:rsidRDefault="007F40D7" w:rsidP="00517CF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sidRPr="00C1492C">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Report PDSCH decoding failure reason</w:t>
      </w:r>
    </w:p>
    <w:p w14:paraId="38215EDE" w14:textId="3DE863F6" w:rsidR="007F40D7" w:rsidRDefault="006309FB" w:rsidP="006309FB">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w:t>
      </w:r>
      <w:r w:rsidR="00550DB1">
        <w:rPr>
          <w:rFonts w:ascii="Times New Roman" w:hAnsi="Times New Roman" w:cs="Times New Roman"/>
          <w:sz w:val="20"/>
          <w:szCs w:val="20"/>
          <w:lang w:eastAsia="zh-CN"/>
        </w:rPr>
        <w:t xml:space="preserve"> the focus to schemes that are supported by more than one company and for which evaluation results show gain in % satisfied UEs without very large increase of resource utilization.</w:t>
      </w:r>
    </w:p>
    <w:p w14:paraId="2ACF3CCF" w14:textId="527A1DA1" w:rsidR="006309FB" w:rsidRPr="00037A77" w:rsidRDefault="006309FB" w:rsidP="006309FB">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proposal</w:t>
      </w:r>
      <w:r w:rsidR="005E28C0">
        <w:rPr>
          <w:rFonts w:ascii="Times New Roman" w:hAnsi="Times New Roman" w:cs="Times New Roman"/>
          <w:b/>
          <w:bCs/>
          <w:sz w:val="20"/>
          <w:szCs w:val="20"/>
          <w:highlight w:val="magenta"/>
          <w:lang w:eastAsia="zh-CN"/>
        </w:rPr>
        <w:t xml:space="preserve"> </w:t>
      </w:r>
      <w:r w:rsidR="00F257F3">
        <w:rPr>
          <w:rFonts w:ascii="Times New Roman" w:hAnsi="Times New Roman" w:cs="Times New Roman"/>
          <w:b/>
          <w:bCs/>
          <w:sz w:val="20"/>
          <w:szCs w:val="20"/>
          <w:highlight w:val="magenta"/>
          <w:lang w:eastAsia="zh-CN"/>
        </w:rPr>
        <w:t>9</w:t>
      </w:r>
      <w:r w:rsidR="005E28C0">
        <w:rPr>
          <w:rFonts w:ascii="Times New Roman" w:hAnsi="Times New Roman" w:cs="Times New Roman"/>
          <w:b/>
          <w:bCs/>
          <w:sz w:val="20"/>
          <w:szCs w:val="20"/>
          <w:highlight w:val="magenta"/>
          <w:lang w:eastAsia="zh-CN"/>
        </w:rPr>
        <w:t>.1-1</w:t>
      </w:r>
      <w:r w:rsidRPr="00454D49">
        <w:rPr>
          <w:rFonts w:ascii="Times New Roman" w:hAnsi="Times New Roman" w:cs="Times New Roman"/>
          <w:b/>
          <w:bCs/>
          <w:sz w:val="20"/>
          <w:szCs w:val="20"/>
          <w:highlight w:val="magenta"/>
          <w:lang w:eastAsia="zh-CN"/>
        </w:rPr>
        <w:t xml:space="preserve">: </w:t>
      </w:r>
      <w:r w:rsidRPr="00037A77">
        <w:rPr>
          <w:rFonts w:ascii="Times New Roman" w:hAnsi="Times New Roman" w:cs="Times New Roman"/>
          <w:b/>
          <w:bCs/>
          <w:sz w:val="20"/>
          <w:szCs w:val="20"/>
          <w:lang w:eastAsia="zh-CN"/>
        </w:rPr>
        <w:t>For new reporting Case 2, continue study focusing on the following schemes:</w:t>
      </w:r>
    </w:p>
    <w:p w14:paraId="6B5CA1BF" w14:textId="60C78715"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61961781" w14:textId="3304AB9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537D077" w14:textId="7F3A9EF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526DCD86" w14:textId="0C58EE15" w:rsidR="00460B63" w:rsidRPr="002E5901" w:rsidRDefault="00460B63" w:rsidP="002E0588">
      <w:pPr>
        <w:jc w:val="both"/>
        <w:rPr>
          <w:rFonts w:ascii="Times New Roman" w:hAnsi="Times New Roman" w:cs="Times New Roman"/>
          <w:sz w:val="20"/>
          <w:szCs w:val="20"/>
          <w:highlight w:val="yellow"/>
        </w:rPr>
      </w:pPr>
    </w:p>
    <w:p w14:paraId="1477E558" w14:textId="28E78DBD" w:rsidR="007057BB" w:rsidRPr="004800F5" w:rsidRDefault="007057BB" w:rsidP="007057BB">
      <w:pPr>
        <w:pStyle w:val="Heading2"/>
        <w:rPr>
          <w:rFonts w:ascii="Times New Roman" w:hAnsi="Times New Roman"/>
          <w:sz w:val="28"/>
          <w:szCs w:val="28"/>
        </w:rPr>
      </w:pPr>
      <w:r w:rsidRPr="004800F5">
        <w:rPr>
          <w:rFonts w:ascii="Times New Roman" w:eastAsiaTheme="minorEastAsia" w:hAnsi="Times New Roman" w:cstheme="minorBidi"/>
          <w:sz w:val="28"/>
          <w:szCs w:val="28"/>
          <w:lang w:val="en-US" w:eastAsia="ko-KR"/>
        </w:rPr>
        <w:lastRenderedPageBreak/>
        <w:t>E-mail discussion (1</w:t>
      </w:r>
      <w:r w:rsidRPr="004800F5">
        <w:rPr>
          <w:rFonts w:ascii="Times New Roman" w:eastAsiaTheme="minorEastAsia" w:hAnsi="Times New Roman" w:cstheme="minorBidi"/>
          <w:sz w:val="28"/>
          <w:szCs w:val="28"/>
          <w:vertAlign w:val="superscript"/>
          <w:lang w:val="en-US" w:eastAsia="ko-KR"/>
        </w:rPr>
        <w:t>st</w:t>
      </w:r>
      <w:r w:rsidRPr="004800F5">
        <w:rPr>
          <w:rFonts w:ascii="Times New Roman" w:eastAsiaTheme="minorEastAsia" w:hAnsi="Times New Roman" w:cstheme="minorBidi"/>
          <w:sz w:val="28"/>
          <w:szCs w:val="28"/>
          <w:lang w:val="en-US" w:eastAsia="ko-KR"/>
        </w:rPr>
        <w:t xml:space="preserve"> round)</w:t>
      </w:r>
      <w:r w:rsidR="00B56BC0" w:rsidRPr="004800F5">
        <w:rPr>
          <w:rFonts w:ascii="Times New Roman" w:eastAsiaTheme="minorEastAsia" w:hAnsi="Times New Roman" w:cstheme="minorBidi"/>
          <w:sz w:val="28"/>
          <w:szCs w:val="28"/>
          <w:lang w:val="en-US" w:eastAsia="ko-KR"/>
        </w:rPr>
        <w:t xml:space="preserve"> for Topic #3</w:t>
      </w:r>
    </w:p>
    <w:p w14:paraId="24527C1E" w14:textId="2B1A1B5A" w:rsidR="004800F5" w:rsidRDefault="004800F5" w:rsidP="004800F5">
      <w:pPr>
        <w:rPr>
          <w:rFonts w:ascii="Times New Roman" w:hAnsi="Times New Roman" w:cs="Times New Roman"/>
          <w:sz w:val="20"/>
          <w:szCs w:val="20"/>
          <w:lang w:eastAsia="zh-CN"/>
        </w:rPr>
      </w:pPr>
      <w:r>
        <w:rPr>
          <w:rFonts w:ascii="Times New Roman" w:hAnsi="Times New Roman" w:cs="Times New Roman"/>
          <w:sz w:val="20"/>
          <w:szCs w:val="20"/>
          <w:lang w:eastAsia="zh-CN"/>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0B704725" w14:textId="77777777" w:rsidR="004800F5" w:rsidRDefault="004800F5" w:rsidP="004800F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From the submitted contributions, one can also observe that a lot of the schemes that would be </w:t>
      </w:r>
      <w:proofErr w:type="gramStart"/>
      <w:r>
        <w:rPr>
          <w:rFonts w:ascii="Times New Roman" w:hAnsi="Times New Roman" w:cs="Times New Roman"/>
          <w:sz w:val="20"/>
          <w:szCs w:val="20"/>
          <w:lang w:eastAsia="zh-CN"/>
        </w:rPr>
        <w:t>down-selected</w:t>
      </w:r>
      <w:proofErr w:type="gramEnd"/>
      <w:r>
        <w:rPr>
          <w:rFonts w:ascii="Times New Roman" w:hAnsi="Times New Roman" w:cs="Times New Roman"/>
          <w:sz w:val="20"/>
          <w:szCs w:val="20"/>
          <w:lang w:eastAsia="zh-CN"/>
        </w:rPr>
        <w:t xml:space="preserve"> seem to have very limited support, typically having been proposed by the same company for 2-3 meetings without gathering interest from additional companies.</w:t>
      </w:r>
    </w:p>
    <w:p w14:paraId="53E532C5" w14:textId="4230712C" w:rsidR="004800F5" w:rsidRDefault="004800F5" w:rsidP="004800F5">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3</w:t>
      </w:r>
      <w:r w:rsidRPr="00BD1D73">
        <w:rPr>
          <w:rFonts w:ascii="Times New Roman" w:hAnsi="Times New Roman" w:cs="Times New Roman"/>
          <w:b/>
          <w:bCs/>
          <w:sz w:val="20"/>
          <w:szCs w:val="20"/>
          <w:highlight w:val="yellow"/>
          <w:lang w:eastAsia="zh-CN"/>
        </w:rPr>
        <w:t>-</w:t>
      </w:r>
      <w:proofErr w:type="gramStart"/>
      <w:r w:rsidRPr="00BD1D73">
        <w:rPr>
          <w:rFonts w:ascii="Times New Roman" w:hAnsi="Times New Roman" w:cs="Times New Roman"/>
          <w:b/>
          <w:bCs/>
          <w:sz w:val="20"/>
          <w:szCs w:val="20"/>
          <w:highlight w:val="yellow"/>
          <w:lang w:eastAsia="zh-CN"/>
        </w:rPr>
        <w:t>1</w:t>
      </w:r>
      <w:r>
        <w:rPr>
          <w:rFonts w:ascii="Times New Roman" w:hAnsi="Times New Roman" w:cs="Times New Roman"/>
          <w:sz w:val="20"/>
          <w:szCs w:val="20"/>
          <w:lang w:eastAsia="zh-CN"/>
        </w:rPr>
        <w:t>:Do</w:t>
      </w:r>
      <w:proofErr w:type="gramEnd"/>
      <w:r>
        <w:rPr>
          <w:rFonts w:ascii="Times New Roman" w:hAnsi="Times New Roman" w:cs="Times New Roman"/>
          <w:sz w:val="20"/>
          <w:szCs w:val="20"/>
          <w:lang w:eastAsia="zh-CN"/>
        </w:rPr>
        <w:t xml:space="preserve">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4800F5" w:rsidRPr="00BD1D73" w14:paraId="6C3B3131" w14:textId="77777777" w:rsidTr="002A7128">
        <w:tc>
          <w:tcPr>
            <w:tcW w:w="1615" w:type="dxa"/>
          </w:tcPr>
          <w:p w14:paraId="1AD9A37C"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2A617F73"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963297A"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4800F5" w:rsidRPr="00BD1D73" w14:paraId="02C50612" w14:textId="77777777" w:rsidTr="002A7128">
        <w:tc>
          <w:tcPr>
            <w:tcW w:w="1615" w:type="dxa"/>
          </w:tcPr>
          <w:p w14:paraId="35DB1904" w14:textId="47B8C3E1" w:rsidR="004800F5" w:rsidRPr="00BD1D73" w:rsidRDefault="00943A23" w:rsidP="00F16629">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315B7DCE" w14:textId="17E3FB3A" w:rsidR="004800F5" w:rsidRPr="00BD1D73" w:rsidRDefault="00943A23" w:rsidP="00F16629">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1DF60907" w14:textId="6E50DECB" w:rsidR="004800F5" w:rsidRPr="00BD1D73" w:rsidRDefault="007045F6" w:rsidP="00F16629">
            <w:pPr>
              <w:rPr>
                <w:rFonts w:ascii="Times New Roman" w:hAnsi="Times New Roman" w:cs="Times New Roman"/>
                <w:sz w:val="20"/>
                <w:szCs w:val="20"/>
              </w:rPr>
            </w:pPr>
            <w:r>
              <w:rPr>
                <w:rFonts w:ascii="Times New Roman" w:hAnsi="Times New Roman" w:cs="Times New Roman"/>
                <w:sz w:val="20"/>
                <w:szCs w:val="20"/>
              </w:rPr>
              <w:t xml:space="preserve">It is unclear to us how the new reporting quantities in new reporting Case 2 could provide </w:t>
            </w:r>
            <w:r w:rsidRPr="007045F6">
              <w:rPr>
                <w:rFonts w:ascii="Times New Roman" w:hAnsi="Times New Roman" w:cs="Times New Roman"/>
                <w:sz w:val="20"/>
                <w:szCs w:val="20"/>
              </w:rPr>
              <w:t xml:space="preserve">information about the interference at future PDCCH/PDSCH reception time due to the </w:t>
            </w:r>
            <w:r>
              <w:rPr>
                <w:rFonts w:ascii="Times New Roman" w:hAnsi="Times New Roman" w:cs="Times New Roman"/>
                <w:sz w:val="20"/>
                <w:szCs w:val="20"/>
              </w:rPr>
              <w:t>large variation</w:t>
            </w:r>
            <w:r w:rsidRPr="007045F6">
              <w:rPr>
                <w:rFonts w:ascii="Times New Roman" w:hAnsi="Times New Roman" w:cs="Times New Roman"/>
                <w:sz w:val="20"/>
                <w:szCs w:val="20"/>
              </w:rPr>
              <w:t xml:space="preserve"> of interference</w:t>
            </w:r>
            <w:r>
              <w:rPr>
                <w:rFonts w:ascii="Times New Roman" w:hAnsi="Times New Roman" w:cs="Times New Roman"/>
                <w:sz w:val="20"/>
                <w:szCs w:val="20"/>
              </w:rPr>
              <w:t xml:space="preserve">, and how the new reporting quantities can </w:t>
            </w:r>
            <w:r w:rsidRPr="007045F6">
              <w:rPr>
                <w:rFonts w:ascii="Times New Roman" w:hAnsi="Times New Roman" w:cs="Times New Roman"/>
                <w:sz w:val="20"/>
                <w:szCs w:val="20"/>
              </w:rPr>
              <w:t xml:space="preserve">help </w:t>
            </w:r>
            <w:proofErr w:type="spellStart"/>
            <w:r w:rsidRPr="007045F6">
              <w:rPr>
                <w:rFonts w:ascii="Times New Roman" w:hAnsi="Times New Roman" w:cs="Times New Roman"/>
                <w:sz w:val="20"/>
                <w:szCs w:val="20"/>
              </w:rPr>
              <w:t>gNB</w:t>
            </w:r>
            <w:proofErr w:type="spellEnd"/>
            <w:r w:rsidRPr="007045F6">
              <w:rPr>
                <w:rFonts w:ascii="Times New Roman" w:hAnsi="Times New Roman" w:cs="Times New Roman"/>
                <w:sz w:val="20"/>
                <w:szCs w:val="20"/>
              </w:rPr>
              <w:t xml:space="preserve"> improve MCS selection for the future PDCCH/PDSCH transmission considering the low latency requirements in URLLC</w:t>
            </w:r>
            <w:r>
              <w:rPr>
                <w:rFonts w:ascii="Times New Roman" w:hAnsi="Times New Roman" w:cs="Times New Roman"/>
                <w:sz w:val="20"/>
                <w:szCs w:val="20"/>
              </w:rPr>
              <w:t>.</w:t>
            </w:r>
          </w:p>
        </w:tc>
      </w:tr>
      <w:tr w:rsidR="004800F5" w:rsidRPr="00BD1D73" w14:paraId="2390AA3F" w14:textId="77777777" w:rsidTr="002A7128">
        <w:tc>
          <w:tcPr>
            <w:tcW w:w="1615" w:type="dxa"/>
          </w:tcPr>
          <w:p w14:paraId="5B86A0AD" w14:textId="588525D1" w:rsidR="004800F5" w:rsidRPr="00BD1D73" w:rsidRDefault="005E49F2" w:rsidP="00F16629">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56CEF945" w14:textId="3E58A959" w:rsidR="004800F5" w:rsidRPr="00BD1D73" w:rsidRDefault="005E49F2" w:rsidP="00F16629">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49D3324D" w14:textId="3CA490BA" w:rsidR="005E49F2" w:rsidRDefault="005E49F2" w:rsidP="00F16629">
            <w:pPr>
              <w:rPr>
                <w:rFonts w:ascii="Times New Roman" w:hAnsi="Times New Roman" w:cs="Times New Roman"/>
                <w:sz w:val="20"/>
                <w:szCs w:val="20"/>
              </w:rPr>
            </w:pPr>
            <w:r>
              <w:rPr>
                <w:rFonts w:ascii="Times New Roman" w:hAnsi="Times New Roman" w:cs="Times New Roman"/>
                <w:sz w:val="20"/>
                <w:szCs w:val="20"/>
              </w:rPr>
              <w:t xml:space="preserve">As support for each proposal is very thin, it will be good to have an analysis of pros-cons for each scheme by all companies and may </w:t>
            </w:r>
            <w:r w:rsidR="005B5A08">
              <w:rPr>
                <w:rFonts w:ascii="Times New Roman" w:hAnsi="Times New Roman" w:cs="Times New Roman"/>
                <w:sz w:val="20"/>
                <w:szCs w:val="20"/>
              </w:rPr>
              <w:t xml:space="preserve">then </w:t>
            </w:r>
            <w:r>
              <w:rPr>
                <w:rFonts w:ascii="Times New Roman" w:hAnsi="Times New Roman" w:cs="Times New Roman"/>
                <w:sz w:val="20"/>
                <w:szCs w:val="20"/>
              </w:rPr>
              <w:t xml:space="preserve">proceed with 2-3 proposals having the best trade-offs. </w:t>
            </w:r>
          </w:p>
          <w:p w14:paraId="508A7CE6" w14:textId="4D5143E0" w:rsidR="004800F5" w:rsidRDefault="005B5A08" w:rsidP="005E49F2">
            <w:pPr>
              <w:rPr>
                <w:rFonts w:ascii="Times New Roman" w:hAnsi="Times New Roman" w:cs="Times New Roman"/>
                <w:sz w:val="20"/>
                <w:szCs w:val="20"/>
              </w:rPr>
            </w:pPr>
            <w:r>
              <w:rPr>
                <w:rFonts w:ascii="Times New Roman" w:hAnsi="Times New Roman" w:cs="Times New Roman"/>
                <w:sz w:val="20"/>
                <w:szCs w:val="20"/>
              </w:rPr>
              <w:t>We see little</w:t>
            </w:r>
            <w:r w:rsidR="005E49F2">
              <w:rPr>
                <w:rFonts w:ascii="Times New Roman" w:hAnsi="Times New Roman" w:cs="Times New Roman"/>
                <w:sz w:val="20"/>
                <w:szCs w:val="20"/>
              </w:rPr>
              <w:t xml:space="preserve"> difference between evaluation results from 1-2 proponent companies and no evaluation results for the purposes of down-selection. </w:t>
            </w:r>
          </w:p>
          <w:p w14:paraId="5D3DB68A" w14:textId="79ECFBD7" w:rsidR="005B5A08" w:rsidRPr="00BD1D73" w:rsidRDefault="005B5A08" w:rsidP="005E49F2">
            <w:pPr>
              <w:rPr>
                <w:rFonts w:ascii="Times New Roman" w:hAnsi="Times New Roman" w:cs="Times New Roman"/>
                <w:sz w:val="20"/>
                <w:szCs w:val="20"/>
              </w:rPr>
            </w:pPr>
            <w:r>
              <w:rPr>
                <w:rFonts w:ascii="Times New Roman" w:hAnsi="Times New Roman" w:cs="Times New Roman"/>
                <w:sz w:val="20"/>
                <w:szCs w:val="20"/>
              </w:rPr>
              <w:t xml:space="preserve">We also proposed to have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configure the UE to append ~2 bits to the HARQ-ACK codebook for indicating the number of actual NACKs (based on TB decoding). That enables DTX/NACK differentiation which allows for OLLA and for PDCCH link adaptation</w:t>
            </w:r>
            <w:r w:rsidR="00976E8D">
              <w:rPr>
                <w:rFonts w:ascii="Times New Roman" w:hAnsi="Times New Roman" w:cs="Times New Roman"/>
                <w:sz w:val="20"/>
                <w:szCs w:val="20"/>
              </w:rPr>
              <w:t xml:space="preserve"> with minimal overhead and no additional UE computational requirements</w:t>
            </w:r>
            <w:r>
              <w:rPr>
                <w:rFonts w:ascii="Times New Roman" w:hAnsi="Times New Roman" w:cs="Times New Roman"/>
                <w:sz w:val="20"/>
                <w:szCs w:val="20"/>
              </w:rPr>
              <w:t>. That proposal was not captured.</w:t>
            </w:r>
          </w:p>
        </w:tc>
      </w:tr>
      <w:tr w:rsidR="004800F5" w:rsidRPr="00BD1D73" w14:paraId="69A8B1C1" w14:textId="77777777" w:rsidTr="002A7128">
        <w:tc>
          <w:tcPr>
            <w:tcW w:w="1615" w:type="dxa"/>
          </w:tcPr>
          <w:p w14:paraId="7FDFEBC1" w14:textId="21120187" w:rsidR="004800F5" w:rsidRPr="00BD1D73" w:rsidRDefault="00991C4A" w:rsidP="00F16629">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4C644625" w14:textId="05FE8A3A" w:rsidR="004800F5" w:rsidRPr="00BD1D73" w:rsidRDefault="00991C4A" w:rsidP="00F16629">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76781EE4" w14:textId="77777777" w:rsidR="00991C4A" w:rsidRDefault="00991C4A" w:rsidP="00991C4A">
            <w:pPr>
              <w:rPr>
                <w:rFonts w:ascii="Times New Roman" w:hAnsi="Times New Roman" w:cs="Times New Roman"/>
                <w:sz w:val="20"/>
                <w:szCs w:val="20"/>
              </w:rPr>
            </w:pPr>
            <w:r>
              <w:rPr>
                <w:rFonts w:ascii="Times New Roman" w:hAnsi="Times New Roman" w:cs="Times New Roman"/>
                <w:sz w:val="20"/>
                <w:szCs w:val="20"/>
              </w:rPr>
              <w:t>We think that the schemes for case 2 (“</w:t>
            </w:r>
            <w:r w:rsidRPr="00C42467">
              <w:rPr>
                <w:rFonts w:ascii="Times New Roman" w:hAnsi="Times New Roman" w:cs="Times New Roman"/>
                <w:sz w:val="20"/>
                <w:szCs w:val="20"/>
              </w:rPr>
              <w:t>PDSCH decoding</w:t>
            </w:r>
            <w:r>
              <w:rPr>
                <w:rFonts w:ascii="Times New Roman" w:hAnsi="Times New Roman" w:cs="Times New Roman"/>
                <w:sz w:val="20"/>
                <w:szCs w:val="20"/>
              </w:rPr>
              <w:t xml:space="preserve"> for OLLA performance enhancement”) are not well suited to enhance the CSI reporting in order to provide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with better information for MCS selection.</w:t>
            </w:r>
          </w:p>
          <w:p w14:paraId="79460CD5" w14:textId="66BA1E38" w:rsidR="00991C4A" w:rsidRDefault="00991C4A" w:rsidP="00991C4A">
            <w:pPr>
              <w:rPr>
                <w:rFonts w:ascii="Times New Roman" w:hAnsi="Times New Roman" w:cs="Times New Roman"/>
                <w:sz w:val="20"/>
                <w:szCs w:val="20"/>
              </w:rPr>
            </w:pPr>
            <w:r>
              <w:rPr>
                <w:rFonts w:ascii="Times New Roman" w:hAnsi="Times New Roman" w:cs="Times New Roman"/>
                <w:sz w:val="20"/>
                <w:szCs w:val="20"/>
              </w:rPr>
              <w:t xml:space="preserve">The PDSCH decoding result can only give some information about the PRBs that currently are scheduled. The situation in other parts of the channel remains unknown to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Therefore,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w:t>
            </w:r>
            <w:proofErr w:type="gramStart"/>
            <w:r>
              <w:rPr>
                <w:rFonts w:ascii="Times New Roman" w:hAnsi="Times New Roman" w:cs="Times New Roman"/>
                <w:sz w:val="20"/>
                <w:szCs w:val="20"/>
              </w:rPr>
              <w:t>band</w:t>
            </w:r>
            <w:proofErr w:type="gramEnd"/>
            <w:r>
              <w:rPr>
                <w:rFonts w:ascii="Times New Roman" w:hAnsi="Times New Roman" w:cs="Times New Roman"/>
                <w:sz w:val="20"/>
                <w:szCs w:val="20"/>
              </w:rPr>
              <w:t xml:space="preserve"> and which can be scheduled prior to the next PDSCH transmission, so that they provide fresh information.</w:t>
            </w:r>
          </w:p>
          <w:p w14:paraId="3DE3DD2C" w14:textId="0F6738E6" w:rsidR="004800F5"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If the CSI is reported accurately, then there is in our view no need for enhancements on OLLA.</w:t>
            </w:r>
          </w:p>
        </w:tc>
      </w:tr>
      <w:tr w:rsidR="002A7128" w:rsidRPr="00BD1D73" w14:paraId="63CB0076" w14:textId="77777777" w:rsidTr="002A7128">
        <w:tc>
          <w:tcPr>
            <w:tcW w:w="1615" w:type="dxa"/>
          </w:tcPr>
          <w:p w14:paraId="023CA223" w14:textId="64E3D441" w:rsidR="002A7128" w:rsidRDefault="002A7128" w:rsidP="00F16629">
            <w:pPr>
              <w:rPr>
                <w:rFonts w:ascii="Times New Roman" w:hAnsi="Times New Roman" w:cs="Times New Roman"/>
                <w:sz w:val="20"/>
                <w:szCs w:val="20"/>
              </w:rPr>
            </w:pPr>
            <w:r>
              <w:rPr>
                <w:rFonts w:ascii="Times New Roman" w:hAnsi="Times New Roman" w:cs="Times New Roman"/>
                <w:sz w:val="20"/>
                <w:szCs w:val="20"/>
              </w:rPr>
              <w:t>Apple</w:t>
            </w:r>
          </w:p>
        </w:tc>
        <w:tc>
          <w:tcPr>
            <w:tcW w:w="1170" w:type="dxa"/>
          </w:tcPr>
          <w:p w14:paraId="6B24DBEC" w14:textId="77777777" w:rsidR="002A7128" w:rsidRDefault="002A7128" w:rsidP="00F16629">
            <w:pPr>
              <w:rPr>
                <w:rFonts w:ascii="Times New Roman" w:hAnsi="Times New Roman" w:cs="Times New Roman"/>
                <w:sz w:val="20"/>
                <w:szCs w:val="20"/>
              </w:rPr>
            </w:pPr>
          </w:p>
        </w:tc>
        <w:tc>
          <w:tcPr>
            <w:tcW w:w="6844" w:type="dxa"/>
          </w:tcPr>
          <w:p w14:paraId="75A357D7" w14:textId="2E82EAE8" w:rsidR="002A7128" w:rsidRDefault="002A7128" w:rsidP="00991C4A">
            <w:pPr>
              <w:rPr>
                <w:rFonts w:ascii="Times New Roman" w:hAnsi="Times New Roman" w:cs="Times New Roman"/>
                <w:sz w:val="20"/>
                <w:szCs w:val="20"/>
              </w:rPr>
            </w:pPr>
            <w:r>
              <w:rPr>
                <w:rFonts w:ascii="Times New Roman" w:hAnsi="Times New Roman" w:cs="Times New Roman"/>
                <w:sz w:val="20"/>
                <w:szCs w:val="20"/>
              </w:rPr>
              <w:t xml:space="preserve">We can see soft NACK and soft ACK are two major directions in Case 2 study. While soft-ACK is captured in FL proposal 9.1-1, soft NACK is not captured at the same level. The categorization of Proposal 9.1-1 can be changed to </w:t>
            </w:r>
          </w:p>
          <w:p w14:paraId="085C0665" w14:textId="77777777" w:rsidR="002A7128" w:rsidRPr="00037A77" w:rsidRDefault="002A7128" w:rsidP="002A7128">
            <w:pPr>
              <w:rPr>
                <w:rFonts w:ascii="Times New Roman" w:hAnsi="Times New Roman" w:cs="Times New Roman"/>
                <w:b/>
                <w:bCs/>
                <w:sz w:val="20"/>
                <w:szCs w:val="20"/>
                <w:lang w:eastAsia="zh-CN"/>
              </w:rPr>
            </w:pPr>
            <w:r>
              <w:rPr>
                <w:rFonts w:ascii="Times New Roman" w:hAnsi="Times New Roman" w:cs="Times New Roman"/>
                <w:b/>
                <w:bCs/>
                <w:sz w:val="20"/>
                <w:szCs w:val="20"/>
                <w:highlight w:val="magenta"/>
                <w:lang w:eastAsia="zh-CN"/>
              </w:rPr>
              <w:t>FL proposal 9.1-1</w:t>
            </w:r>
            <w:r w:rsidRPr="00454D49">
              <w:rPr>
                <w:rFonts w:ascii="Times New Roman" w:hAnsi="Times New Roman" w:cs="Times New Roman"/>
                <w:b/>
                <w:bCs/>
                <w:sz w:val="20"/>
                <w:szCs w:val="20"/>
                <w:highlight w:val="magenta"/>
                <w:lang w:eastAsia="zh-CN"/>
              </w:rPr>
              <w:t xml:space="preserve">: </w:t>
            </w:r>
            <w:r w:rsidRPr="00037A77">
              <w:rPr>
                <w:rFonts w:ascii="Times New Roman" w:hAnsi="Times New Roman" w:cs="Times New Roman"/>
                <w:b/>
                <w:bCs/>
                <w:sz w:val="20"/>
                <w:szCs w:val="20"/>
                <w:lang w:eastAsia="zh-CN"/>
              </w:rPr>
              <w:t>For new reporting Case 2, continue study focusing on the following schemes:</w:t>
            </w:r>
          </w:p>
          <w:p w14:paraId="4D6DF7BB" w14:textId="77777777" w:rsidR="002A7128" w:rsidRPr="00F257F3" w:rsidRDefault="002A7128" w:rsidP="002A7128">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lastRenderedPageBreak/>
              <w:t>For initial transmission: Soft-ACK</w:t>
            </w:r>
          </w:p>
          <w:p w14:paraId="0EC59844" w14:textId="77777777" w:rsidR="002A7128" w:rsidRPr="00F257F3" w:rsidRDefault="002A7128" w:rsidP="002A7128">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4D6F23E5" w14:textId="5CAE5195" w:rsidR="002A7128" w:rsidRPr="00F257F3" w:rsidRDefault="002A7128" w:rsidP="002A7128">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For </w:t>
            </w:r>
            <w:r w:rsidRPr="002A7128">
              <w:rPr>
                <w:rFonts w:ascii="Times New Roman" w:hAnsi="Times New Roman" w:cs="Times New Roman"/>
                <w:b/>
                <w:bCs/>
                <w:color w:val="FF0000"/>
                <w:sz w:val="20"/>
                <w:szCs w:val="20"/>
                <w:lang w:eastAsia="zh-CN"/>
              </w:rPr>
              <w:t xml:space="preserve">initial transmission </w:t>
            </w:r>
            <w:r>
              <w:rPr>
                <w:rFonts w:ascii="Times New Roman" w:hAnsi="Times New Roman" w:cs="Times New Roman"/>
                <w:b/>
                <w:bCs/>
                <w:sz w:val="20"/>
                <w:szCs w:val="20"/>
                <w:lang w:eastAsia="zh-CN"/>
              </w:rPr>
              <w:t xml:space="preserve">and </w:t>
            </w:r>
            <w:r w:rsidRPr="00F257F3">
              <w:rPr>
                <w:rFonts w:ascii="Times New Roman" w:hAnsi="Times New Roman" w:cs="Times New Roman"/>
                <w:b/>
                <w:bCs/>
                <w:sz w:val="20"/>
                <w:szCs w:val="20"/>
                <w:lang w:eastAsia="zh-CN"/>
              </w:rPr>
              <w:t xml:space="preserve">retransmission: </w:t>
            </w:r>
            <w:r w:rsidRPr="002A7128">
              <w:rPr>
                <w:rFonts w:ascii="Times New Roman" w:hAnsi="Times New Roman" w:cs="Times New Roman"/>
                <w:b/>
                <w:bCs/>
                <w:strike/>
                <w:sz w:val="20"/>
                <w:szCs w:val="20"/>
                <w:lang w:eastAsia="zh-CN"/>
              </w:rPr>
              <w:t>Report CQI/MCS with NACK</w:t>
            </w:r>
            <w:r>
              <w:rPr>
                <w:rFonts w:ascii="Times New Roman" w:hAnsi="Times New Roman" w:cs="Times New Roman"/>
                <w:b/>
                <w:bCs/>
                <w:strike/>
                <w:sz w:val="20"/>
                <w:szCs w:val="20"/>
                <w:lang w:eastAsia="zh-CN"/>
              </w:rPr>
              <w:t xml:space="preserve"> </w:t>
            </w:r>
            <w:r w:rsidRPr="002A7128">
              <w:rPr>
                <w:rFonts w:ascii="Times New Roman" w:hAnsi="Times New Roman" w:cs="Times New Roman"/>
                <w:b/>
                <w:bCs/>
                <w:sz w:val="20"/>
                <w:szCs w:val="20"/>
                <w:lang w:eastAsia="zh-CN"/>
              </w:rPr>
              <w:t>soft NACK</w:t>
            </w:r>
          </w:p>
          <w:p w14:paraId="00D1B6BC" w14:textId="77777777" w:rsidR="002A7128" w:rsidRDefault="002A7128" w:rsidP="00991C4A">
            <w:pPr>
              <w:rPr>
                <w:rFonts w:ascii="Times New Roman" w:hAnsi="Times New Roman" w:cs="Times New Roman"/>
                <w:sz w:val="20"/>
                <w:szCs w:val="20"/>
              </w:rPr>
            </w:pPr>
          </w:p>
          <w:p w14:paraId="0015EA52" w14:textId="46A2FBD1" w:rsidR="002A7128" w:rsidRDefault="002A7128" w:rsidP="00991C4A">
            <w:pPr>
              <w:rPr>
                <w:rFonts w:ascii="Times New Roman" w:hAnsi="Times New Roman" w:cs="Times New Roman"/>
                <w:sz w:val="20"/>
                <w:szCs w:val="20"/>
              </w:rPr>
            </w:pPr>
          </w:p>
        </w:tc>
      </w:tr>
      <w:tr w:rsidR="00684C18" w:rsidRPr="00BD1D73" w14:paraId="13CB0D52" w14:textId="77777777" w:rsidTr="002A7128">
        <w:tc>
          <w:tcPr>
            <w:tcW w:w="1615" w:type="dxa"/>
          </w:tcPr>
          <w:p w14:paraId="60DA9540" w14:textId="2678079D" w:rsidR="00684C18" w:rsidRDefault="00684C18" w:rsidP="00F16629">
            <w:pPr>
              <w:rPr>
                <w:rFonts w:ascii="Times New Roman" w:hAnsi="Times New Roman" w:cs="Times New Roman"/>
                <w:sz w:val="20"/>
                <w:szCs w:val="20"/>
              </w:rPr>
            </w:pPr>
            <w:r>
              <w:rPr>
                <w:rFonts w:ascii="Times New Roman" w:hAnsi="Times New Roman" w:cs="Times New Roman"/>
                <w:sz w:val="20"/>
                <w:szCs w:val="20"/>
              </w:rPr>
              <w:lastRenderedPageBreak/>
              <w:t>Sony</w:t>
            </w:r>
          </w:p>
        </w:tc>
        <w:tc>
          <w:tcPr>
            <w:tcW w:w="1170" w:type="dxa"/>
          </w:tcPr>
          <w:p w14:paraId="3C9CA712" w14:textId="1F31A186" w:rsidR="00684C18" w:rsidRDefault="00684C18" w:rsidP="00F16629">
            <w:pPr>
              <w:rPr>
                <w:rFonts w:ascii="Times New Roman" w:hAnsi="Times New Roman" w:cs="Times New Roman"/>
                <w:sz w:val="20"/>
                <w:szCs w:val="20"/>
              </w:rPr>
            </w:pPr>
            <w:r>
              <w:rPr>
                <w:rFonts w:ascii="Times New Roman" w:hAnsi="Times New Roman" w:cs="Times New Roman"/>
                <w:sz w:val="20"/>
                <w:szCs w:val="20"/>
              </w:rPr>
              <w:t>Yes</w:t>
            </w:r>
            <w:bookmarkStart w:id="2" w:name="_GoBack"/>
            <w:bookmarkEnd w:id="2"/>
          </w:p>
        </w:tc>
        <w:tc>
          <w:tcPr>
            <w:tcW w:w="6844" w:type="dxa"/>
          </w:tcPr>
          <w:p w14:paraId="60C229D0" w14:textId="71D0B1F9" w:rsidR="00684C18" w:rsidRDefault="00684C18" w:rsidP="00991C4A">
            <w:pPr>
              <w:rPr>
                <w:rFonts w:ascii="Times New Roman" w:hAnsi="Times New Roman" w:cs="Times New Roman"/>
                <w:sz w:val="20"/>
                <w:szCs w:val="20"/>
              </w:rPr>
            </w:pPr>
            <w:r>
              <w:rPr>
                <w:rFonts w:ascii="Times New Roman" w:hAnsi="Times New Roman" w:cs="Times New Roman"/>
                <w:sz w:val="20"/>
                <w:szCs w:val="20"/>
              </w:rPr>
              <w:t xml:space="preserve">Soft NACK &amp; Soft ACK are two sides of the same coin.  If Soft ACK is used, we would anyhow </w:t>
            </w:r>
            <w:proofErr w:type="gramStart"/>
            <w:r>
              <w:rPr>
                <w:rFonts w:ascii="Times New Roman" w:hAnsi="Times New Roman" w:cs="Times New Roman"/>
                <w:sz w:val="20"/>
                <w:szCs w:val="20"/>
              </w:rPr>
              <w:t>requires</w:t>
            </w:r>
            <w:proofErr w:type="gramEnd"/>
            <w:r>
              <w:rPr>
                <w:rFonts w:ascii="Times New Roman" w:hAnsi="Times New Roman" w:cs="Times New Roman"/>
                <w:sz w:val="20"/>
                <w:szCs w:val="20"/>
              </w:rPr>
              <w:t xml:space="preserve"> 2 bits giving 4 states which could easily contain a Soft NACK.  So perhaps we can just call the scheme Soft HARQ-ACK.</w:t>
            </w:r>
          </w:p>
        </w:tc>
      </w:tr>
    </w:tbl>
    <w:p w14:paraId="44DFAC63" w14:textId="3AE5EFCF" w:rsidR="004800F5" w:rsidRDefault="004800F5" w:rsidP="00136916">
      <w:pPr>
        <w:rPr>
          <w:rFonts w:ascii="Times New Roman" w:hAnsi="Times New Roman" w:cs="Times New Roman"/>
          <w:sz w:val="20"/>
          <w:szCs w:val="20"/>
          <w:highlight w:val="yellow"/>
          <w:lang w:eastAsia="zh-CN"/>
        </w:rPr>
      </w:pPr>
    </w:p>
    <w:p w14:paraId="4C480FFF" w14:textId="33BB4CD8" w:rsidR="000C78A0" w:rsidRDefault="000C78A0" w:rsidP="000C78A0">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3</w:t>
      </w:r>
      <w:r w:rsidRPr="00BD1D73">
        <w:rPr>
          <w:rFonts w:ascii="Times New Roman" w:hAnsi="Times New Roman" w:cs="Times New Roman"/>
          <w:b/>
          <w:bCs/>
          <w:sz w:val="20"/>
          <w:szCs w:val="20"/>
          <w:highlight w:val="yellow"/>
          <w:lang w:eastAsia="zh-CN"/>
        </w:rPr>
        <w:t>-</w:t>
      </w:r>
      <w:r w:rsidRPr="00B3307E">
        <w:rPr>
          <w:rFonts w:ascii="Times New Roman" w:hAnsi="Times New Roman" w:cs="Times New Roman"/>
          <w:b/>
          <w:bCs/>
          <w:sz w:val="20"/>
          <w:szCs w:val="20"/>
          <w:shd w:val="clear" w:color="auto" w:fill="FFFF00"/>
          <w:lang w:eastAsia="zh-CN"/>
        </w:rPr>
        <w:t>2</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615"/>
        <w:gridCol w:w="1170"/>
        <w:gridCol w:w="6844"/>
      </w:tblGrid>
      <w:tr w:rsidR="000C78A0" w:rsidRPr="00BD1D73" w14:paraId="5D4B4F3B" w14:textId="77777777" w:rsidTr="004F7F18">
        <w:tc>
          <w:tcPr>
            <w:tcW w:w="1615" w:type="dxa"/>
          </w:tcPr>
          <w:p w14:paraId="039A8A39"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5AB5655A"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BFE13D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54B07FA" w14:textId="77777777" w:rsidTr="004F7F18">
        <w:tc>
          <w:tcPr>
            <w:tcW w:w="1615" w:type="dxa"/>
          </w:tcPr>
          <w:p w14:paraId="2D2B72A9" w14:textId="77777777" w:rsidR="000C78A0" w:rsidRPr="00BD1D73" w:rsidRDefault="000C78A0" w:rsidP="004F7F18">
            <w:pPr>
              <w:rPr>
                <w:rFonts w:ascii="Times New Roman" w:hAnsi="Times New Roman" w:cs="Times New Roman"/>
                <w:sz w:val="20"/>
                <w:szCs w:val="20"/>
              </w:rPr>
            </w:pPr>
          </w:p>
        </w:tc>
        <w:tc>
          <w:tcPr>
            <w:tcW w:w="1170" w:type="dxa"/>
          </w:tcPr>
          <w:p w14:paraId="76DA8A45" w14:textId="77777777" w:rsidR="000C78A0" w:rsidRPr="00BD1D73" w:rsidRDefault="000C78A0" w:rsidP="004F7F18">
            <w:pPr>
              <w:rPr>
                <w:rFonts w:ascii="Times New Roman" w:hAnsi="Times New Roman" w:cs="Times New Roman"/>
                <w:sz w:val="20"/>
                <w:szCs w:val="20"/>
              </w:rPr>
            </w:pPr>
          </w:p>
        </w:tc>
        <w:tc>
          <w:tcPr>
            <w:tcW w:w="6844" w:type="dxa"/>
          </w:tcPr>
          <w:p w14:paraId="38F760D8" w14:textId="77777777" w:rsidR="000C78A0" w:rsidRPr="00BD1D73" w:rsidRDefault="000C78A0" w:rsidP="004F7F18">
            <w:pPr>
              <w:rPr>
                <w:rFonts w:ascii="Times New Roman" w:hAnsi="Times New Roman" w:cs="Times New Roman"/>
                <w:sz w:val="20"/>
                <w:szCs w:val="20"/>
              </w:rPr>
            </w:pPr>
          </w:p>
        </w:tc>
      </w:tr>
      <w:tr w:rsidR="000C78A0" w:rsidRPr="00BD1D73" w14:paraId="1DD389C1" w14:textId="77777777" w:rsidTr="004F7F18">
        <w:tc>
          <w:tcPr>
            <w:tcW w:w="1615" w:type="dxa"/>
          </w:tcPr>
          <w:p w14:paraId="2A7DBC91" w14:textId="77777777" w:rsidR="000C78A0" w:rsidRPr="00BD1D73" w:rsidRDefault="000C78A0" w:rsidP="004F7F18">
            <w:pPr>
              <w:rPr>
                <w:rFonts w:ascii="Times New Roman" w:hAnsi="Times New Roman" w:cs="Times New Roman"/>
                <w:sz w:val="20"/>
                <w:szCs w:val="20"/>
              </w:rPr>
            </w:pPr>
          </w:p>
        </w:tc>
        <w:tc>
          <w:tcPr>
            <w:tcW w:w="1170" w:type="dxa"/>
          </w:tcPr>
          <w:p w14:paraId="34B7C9BD" w14:textId="77777777" w:rsidR="000C78A0" w:rsidRPr="00BD1D73" w:rsidRDefault="000C78A0" w:rsidP="004F7F18">
            <w:pPr>
              <w:rPr>
                <w:rFonts w:ascii="Times New Roman" w:hAnsi="Times New Roman" w:cs="Times New Roman"/>
                <w:sz w:val="20"/>
                <w:szCs w:val="20"/>
              </w:rPr>
            </w:pPr>
          </w:p>
        </w:tc>
        <w:tc>
          <w:tcPr>
            <w:tcW w:w="6844" w:type="dxa"/>
          </w:tcPr>
          <w:p w14:paraId="09C320F2" w14:textId="77777777" w:rsidR="000C78A0" w:rsidRPr="00BD1D73" w:rsidRDefault="000C78A0" w:rsidP="004F7F18">
            <w:pPr>
              <w:rPr>
                <w:rFonts w:ascii="Times New Roman" w:hAnsi="Times New Roman" w:cs="Times New Roman"/>
                <w:sz w:val="20"/>
                <w:szCs w:val="20"/>
              </w:rPr>
            </w:pPr>
          </w:p>
        </w:tc>
      </w:tr>
      <w:tr w:rsidR="000C78A0" w:rsidRPr="00BD1D73" w14:paraId="64230654" w14:textId="77777777" w:rsidTr="004F7F18">
        <w:tc>
          <w:tcPr>
            <w:tcW w:w="1615" w:type="dxa"/>
          </w:tcPr>
          <w:p w14:paraId="57588089" w14:textId="77777777" w:rsidR="000C78A0" w:rsidRPr="00BD1D73" w:rsidRDefault="000C78A0" w:rsidP="004F7F18">
            <w:pPr>
              <w:rPr>
                <w:rFonts w:ascii="Times New Roman" w:hAnsi="Times New Roman" w:cs="Times New Roman"/>
                <w:sz w:val="20"/>
                <w:szCs w:val="20"/>
              </w:rPr>
            </w:pPr>
          </w:p>
        </w:tc>
        <w:tc>
          <w:tcPr>
            <w:tcW w:w="1170" w:type="dxa"/>
          </w:tcPr>
          <w:p w14:paraId="7947F649" w14:textId="77777777" w:rsidR="000C78A0" w:rsidRPr="00BD1D73" w:rsidRDefault="000C78A0" w:rsidP="004F7F18">
            <w:pPr>
              <w:rPr>
                <w:rFonts w:ascii="Times New Roman" w:hAnsi="Times New Roman" w:cs="Times New Roman"/>
                <w:sz w:val="20"/>
                <w:szCs w:val="20"/>
              </w:rPr>
            </w:pPr>
          </w:p>
        </w:tc>
        <w:tc>
          <w:tcPr>
            <w:tcW w:w="6844" w:type="dxa"/>
          </w:tcPr>
          <w:p w14:paraId="58C04BA6" w14:textId="77777777" w:rsidR="000C78A0" w:rsidRPr="00BD1D73" w:rsidRDefault="000C78A0" w:rsidP="004F7F18">
            <w:pPr>
              <w:rPr>
                <w:rFonts w:ascii="Times New Roman" w:hAnsi="Times New Roman" w:cs="Times New Roman"/>
                <w:sz w:val="20"/>
                <w:szCs w:val="20"/>
              </w:rPr>
            </w:pPr>
          </w:p>
        </w:tc>
      </w:tr>
    </w:tbl>
    <w:p w14:paraId="2EB6BB5A" w14:textId="77777777" w:rsidR="000C78A0" w:rsidRDefault="000C78A0" w:rsidP="000C78A0">
      <w:pPr>
        <w:rPr>
          <w:rFonts w:ascii="Times New Roman" w:hAnsi="Times New Roman" w:cs="Times New Roman"/>
          <w:sz w:val="20"/>
          <w:szCs w:val="20"/>
          <w:lang w:eastAsia="zh-CN"/>
        </w:rPr>
      </w:pPr>
    </w:p>
    <w:p w14:paraId="333E48AF" w14:textId="499C10E6" w:rsidR="000C78A0" w:rsidRDefault="000C78A0" w:rsidP="000C78A0">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3</w:t>
      </w:r>
      <w:r w:rsidRPr="00B3307E">
        <w:rPr>
          <w:rFonts w:ascii="Times New Roman" w:hAnsi="Times New Roman" w:cs="Times New Roman"/>
          <w:b/>
          <w:bCs/>
          <w:sz w:val="20"/>
          <w:szCs w:val="20"/>
          <w:highlight w:val="yellow"/>
          <w:shd w:val="clear" w:color="auto" w:fill="FFFF00"/>
          <w:lang w:eastAsia="zh-CN"/>
        </w:rPr>
        <w:t>-</w:t>
      </w:r>
      <w:r w:rsidRPr="00B3307E">
        <w:rPr>
          <w:rFonts w:ascii="Times New Roman" w:hAnsi="Times New Roman" w:cs="Times New Roman"/>
          <w:b/>
          <w:bCs/>
          <w:sz w:val="20"/>
          <w:szCs w:val="20"/>
          <w:shd w:val="clear" w:color="auto" w:fill="FFFF00"/>
          <w:lang w:eastAsia="zh-CN"/>
        </w:rPr>
        <w:t>3</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0C78A0" w:rsidRPr="00BD1D73" w14:paraId="682B67E9" w14:textId="77777777" w:rsidTr="004F7F18">
        <w:tc>
          <w:tcPr>
            <w:tcW w:w="1615" w:type="dxa"/>
          </w:tcPr>
          <w:p w14:paraId="7777250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0D3A9D9"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327C7DE"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3E250E00" w14:textId="77777777" w:rsidTr="004F7F18">
        <w:tc>
          <w:tcPr>
            <w:tcW w:w="1615" w:type="dxa"/>
          </w:tcPr>
          <w:p w14:paraId="643E54CC" w14:textId="6677F468"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4647F950" w14:textId="4186CFE9"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52345EC8" w14:textId="2E0B9E92"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Alignment of simulation assumptions and calibration, with multiple companies presenting results, would have been proper for evaluations but it is well understood</w:t>
            </w:r>
            <w:r w:rsidR="00976E8D">
              <w:rPr>
                <w:rFonts w:ascii="Times New Roman" w:hAnsi="Times New Roman" w:cs="Times New Roman"/>
                <w:sz w:val="20"/>
                <w:szCs w:val="20"/>
              </w:rPr>
              <w:t>/appreciated</w:t>
            </w:r>
            <w:r>
              <w:rPr>
                <w:rFonts w:ascii="Times New Roman" w:hAnsi="Times New Roman" w:cs="Times New Roman"/>
                <w:sz w:val="20"/>
                <w:szCs w:val="20"/>
              </w:rPr>
              <w:t xml:space="preserve"> that was not at all feasible under the current working </w:t>
            </w:r>
            <w:proofErr w:type="spellStart"/>
            <w:r>
              <w:rPr>
                <w:rFonts w:ascii="Times New Roman" w:hAnsi="Times New Roman" w:cs="Times New Roman"/>
                <w:sz w:val="20"/>
                <w:szCs w:val="20"/>
              </w:rPr>
              <w:t>environement</w:t>
            </w:r>
            <w:proofErr w:type="spellEnd"/>
            <w:r>
              <w:rPr>
                <w:rFonts w:ascii="Times New Roman" w:hAnsi="Times New Roman" w:cs="Times New Roman"/>
                <w:sz w:val="20"/>
                <w:szCs w:val="20"/>
              </w:rPr>
              <w:t xml:space="preserve"> and with a very large number of candidate schemes.</w:t>
            </w:r>
          </w:p>
        </w:tc>
      </w:tr>
      <w:tr w:rsidR="000C78A0" w:rsidRPr="00BD1D73" w14:paraId="622FBA5B" w14:textId="77777777" w:rsidTr="004F7F18">
        <w:tc>
          <w:tcPr>
            <w:tcW w:w="1615" w:type="dxa"/>
          </w:tcPr>
          <w:p w14:paraId="2E96ECB2" w14:textId="0D2643A8" w:rsidR="000C78A0" w:rsidRPr="00BD1D73" w:rsidRDefault="00991C4A"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6F032235" w14:textId="0FFE3A6F" w:rsidR="000C78A0" w:rsidRPr="00BD1D73" w:rsidRDefault="00991C4A" w:rsidP="004F7F18">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5AF5BD38" w14:textId="77777777" w:rsidR="00991C4A" w:rsidRDefault="00991C4A" w:rsidP="00991C4A">
            <w:pPr>
              <w:rPr>
                <w:rFonts w:ascii="Times New Roman" w:hAnsi="Times New Roman" w:cs="Times New Roman"/>
                <w:sz w:val="20"/>
                <w:szCs w:val="20"/>
              </w:rPr>
            </w:pPr>
            <w:r>
              <w:rPr>
                <w:rFonts w:ascii="Times New Roman" w:hAnsi="Times New Roman" w:cs="Times New Roman"/>
                <w:sz w:val="20"/>
                <w:szCs w:val="20"/>
              </w:rPr>
              <w:t>The simulation results are not using frequent CSI reports or CSI enhancements for comparison. Then it is difficult to see the gain of the proposed scheme for case 2.</w:t>
            </w:r>
          </w:p>
          <w:p w14:paraId="66443846" w14:textId="1F4F3113" w:rsidR="000C78A0" w:rsidRPr="00BD1D73" w:rsidRDefault="00991C4A" w:rsidP="004F7F18">
            <w:pPr>
              <w:rPr>
                <w:rFonts w:ascii="Times New Roman" w:hAnsi="Times New Roman" w:cs="Times New Roman"/>
                <w:sz w:val="20"/>
                <w:szCs w:val="20"/>
              </w:rPr>
            </w:pPr>
            <w:r>
              <w:rPr>
                <w:rFonts w:ascii="Times New Roman" w:hAnsi="Times New Roman" w:cs="Times New Roman"/>
                <w:sz w:val="20"/>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0C78A0" w:rsidRPr="00BD1D73" w14:paraId="50E3ABA4" w14:textId="77777777" w:rsidTr="004F7F18">
        <w:tc>
          <w:tcPr>
            <w:tcW w:w="1615" w:type="dxa"/>
          </w:tcPr>
          <w:p w14:paraId="5C0D2899" w14:textId="77777777" w:rsidR="000C78A0" w:rsidRPr="00BD1D73" w:rsidRDefault="000C78A0" w:rsidP="004F7F18">
            <w:pPr>
              <w:rPr>
                <w:rFonts w:ascii="Times New Roman" w:hAnsi="Times New Roman" w:cs="Times New Roman"/>
                <w:sz w:val="20"/>
                <w:szCs w:val="20"/>
              </w:rPr>
            </w:pPr>
          </w:p>
        </w:tc>
        <w:tc>
          <w:tcPr>
            <w:tcW w:w="1170" w:type="dxa"/>
          </w:tcPr>
          <w:p w14:paraId="7FDB52DD" w14:textId="77777777" w:rsidR="000C78A0" w:rsidRPr="00BD1D73" w:rsidRDefault="000C78A0" w:rsidP="004F7F18">
            <w:pPr>
              <w:rPr>
                <w:rFonts w:ascii="Times New Roman" w:hAnsi="Times New Roman" w:cs="Times New Roman"/>
                <w:sz w:val="20"/>
                <w:szCs w:val="20"/>
              </w:rPr>
            </w:pPr>
          </w:p>
        </w:tc>
        <w:tc>
          <w:tcPr>
            <w:tcW w:w="6844" w:type="dxa"/>
          </w:tcPr>
          <w:p w14:paraId="1C06EDF6" w14:textId="77777777" w:rsidR="000C78A0" w:rsidRPr="00BD1D73" w:rsidRDefault="000C78A0" w:rsidP="004F7F18">
            <w:pPr>
              <w:rPr>
                <w:rFonts w:ascii="Times New Roman" w:hAnsi="Times New Roman" w:cs="Times New Roman"/>
                <w:sz w:val="20"/>
                <w:szCs w:val="20"/>
              </w:rPr>
            </w:pPr>
          </w:p>
        </w:tc>
      </w:tr>
    </w:tbl>
    <w:p w14:paraId="222DA60D" w14:textId="6457E5C5" w:rsidR="000C78A0" w:rsidRDefault="000C78A0" w:rsidP="00136916">
      <w:pPr>
        <w:rPr>
          <w:rFonts w:ascii="Times New Roman" w:hAnsi="Times New Roman" w:cs="Times New Roman"/>
          <w:sz w:val="20"/>
          <w:szCs w:val="20"/>
          <w:highlight w:val="yellow"/>
          <w:lang w:eastAsia="zh-CN"/>
        </w:rPr>
      </w:pPr>
    </w:p>
    <w:p w14:paraId="4CD6CA22" w14:textId="29C85DC3" w:rsidR="000C78A0" w:rsidRDefault="000C78A0" w:rsidP="000C78A0">
      <w:pPr>
        <w:rPr>
          <w:rFonts w:ascii="Times New Roman" w:hAnsi="Times New Roman" w:cs="Times New Roman"/>
          <w:sz w:val="20"/>
          <w:szCs w:val="20"/>
          <w:lang w:eastAsia="zh-CN"/>
        </w:rPr>
      </w:pPr>
      <w:r w:rsidRPr="00BD1D73">
        <w:rPr>
          <w:rFonts w:ascii="Times New Roman" w:hAnsi="Times New Roman" w:cs="Times New Roman"/>
          <w:b/>
          <w:bCs/>
          <w:sz w:val="20"/>
          <w:szCs w:val="20"/>
          <w:highlight w:val="yellow"/>
          <w:lang w:eastAsia="zh-CN"/>
        </w:rPr>
        <w:t xml:space="preserve">Question </w:t>
      </w:r>
      <w:r>
        <w:rPr>
          <w:rFonts w:ascii="Times New Roman" w:hAnsi="Times New Roman" w:cs="Times New Roman"/>
          <w:b/>
          <w:bCs/>
          <w:sz w:val="20"/>
          <w:szCs w:val="20"/>
          <w:highlight w:val="yellow"/>
          <w:lang w:eastAsia="zh-CN"/>
        </w:rPr>
        <w:t>3</w:t>
      </w:r>
      <w:r w:rsidRPr="00B3307E">
        <w:rPr>
          <w:rFonts w:ascii="Times New Roman" w:hAnsi="Times New Roman" w:cs="Times New Roman"/>
          <w:b/>
          <w:bCs/>
          <w:sz w:val="20"/>
          <w:szCs w:val="20"/>
          <w:highlight w:val="yellow"/>
          <w:shd w:val="clear" w:color="auto" w:fill="FFFF00"/>
          <w:lang w:eastAsia="zh-CN"/>
        </w:rPr>
        <w:t>-</w:t>
      </w:r>
      <w:r>
        <w:rPr>
          <w:rFonts w:ascii="Times New Roman" w:hAnsi="Times New Roman" w:cs="Times New Roman"/>
          <w:b/>
          <w:bCs/>
          <w:sz w:val="20"/>
          <w:szCs w:val="20"/>
          <w:shd w:val="clear" w:color="auto" w:fill="FFFF00"/>
          <w:lang w:eastAsia="zh-CN"/>
        </w:rPr>
        <w:t>4</w:t>
      </w:r>
      <w:r w:rsidRPr="00B3307E">
        <w:rPr>
          <w:rFonts w:ascii="Times New Roman" w:hAnsi="Times New Roman" w:cs="Times New Roman"/>
          <w:sz w:val="20"/>
          <w:szCs w:val="20"/>
          <w:shd w:val="clear" w:color="auto" w:fill="FFFF00"/>
          <w:lang w:eastAsia="zh-CN"/>
        </w:rPr>
        <w:t>:</w:t>
      </w:r>
      <w:r>
        <w:rPr>
          <w:rFonts w:ascii="Times New Roman" w:hAnsi="Times New Roman" w:cs="Times New Roman"/>
          <w:sz w:val="20"/>
          <w:szCs w:val="20"/>
          <w:lang w:eastAsia="zh-CN"/>
        </w:rPr>
        <w:t xml:space="preserve"> Any other suggestion on how to make progress on Case 2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3320F0A7" w14:textId="77777777" w:rsidTr="004F7F18">
        <w:tc>
          <w:tcPr>
            <w:tcW w:w="1615" w:type="dxa"/>
          </w:tcPr>
          <w:p w14:paraId="67155144"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7DB9284"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D90B29B"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991C4A" w:rsidRPr="00BD1D73" w14:paraId="69142CA0" w14:textId="77777777" w:rsidTr="004F7F18">
        <w:tc>
          <w:tcPr>
            <w:tcW w:w="1615" w:type="dxa"/>
          </w:tcPr>
          <w:p w14:paraId="11BCF264" w14:textId="19119213"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8AB90E4" w14:textId="521DB313"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586BC761" w14:textId="77777777" w:rsidR="00991C4A" w:rsidRDefault="00991C4A" w:rsidP="00991C4A">
            <w:pPr>
              <w:rPr>
                <w:rFonts w:ascii="Times New Roman" w:hAnsi="Times New Roman" w:cs="Times New Roman"/>
                <w:sz w:val="20"/>
                <w:szCs w:val="20"/>
              </w:rPr>
            </w:pPr>
            <w:r>
              <w:rPr>
                <w:rFonts w:ascii="Times New Roman" w:hAnsi="Times New Roman" w:cs="Times New Roman"/>
                <w:sz w:val="20"/>
                <w:szCs w:val="20"/>
              </w:rPr>
              <w:t>According to our discussion on question 3-1 our current view is that case 2 does not need to be studied further.</w:t>
            </w:r>
          </w:p>
          <w:p w14:paraId="08E234E7" w14:textId="1A45FBB2"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 xml:space="preserve">It would be good if proponents of OLLA schemes can clarify how the </w:t>
            </w:r>
            <w:proofErr w:type="gramStart"/>
            <w:r>
              <w:rPr>
                <w:rFonts w:ascii="Times New Roman" w:hAnsi="Times New Roman" w:cs="Times New Roman"/>
                <w:sz w:val="20"/>
                <w:szCs w:val="20"/>
              </w:rPr>
              <w:t>concerns</w:t>
            </w:r>
            <w:proofErr w:type="gramEnd"/>
            <w:r>
              <w:rPr>
                <w:rFonts w:ascii="Times New Roman" w:hAnsi="Times New Roman" w:cs="Times New Roman"/>
                <w:sz w:val="20"/>
                <w:szCs w:val="20"/>
              </w:rPr>
              <w:t xml:space="preserve"> we raised in Q 3-1 can be overcome.</w:t>
            </w:r>
          </w:p>
        </w:tc>
      </w:tr>
      <w:tr w:rsidR="000C78A0" w:rsidRPr="00BD1D73" w14:paraId="5AED1AFB" w14:textId="77777777" w:rsidTr="004F7F18">
        <w:tc>
          <w:tcPr>
            <w:tcW w:w="1615" w:type="dxa"/>
          </w:tcPr>
          <w:p w14:paraId="4600E47F" w14:textId="77777777" w:rsidR="000C78A0" w:rsidRPr="00BD1D73" w:rsidRDefault="000C78A0" w:rsidP="004F7F18">
            <w:pPr>
              <w:rPr>
                <w:rFonts w:ascii="Times New Roman" w:hAnsi="Times New Roman" w:cs="Times New Roman"/>
                <w:sz w:val="20"/>
                <w:szCs w:val="20"/>
              </w:rPr>
            </w:pPr>
          </w:p>
        </w:tc>
        <w:tc>
          <w:tcPr>
            <w:tcW w:w="1170" w:type="dxa"/>
          </w:tcPr>
          <w:p w14:paraId="2B4AA4F8" w14:textId="77777777" w:rsidR="000C78A0" w:rsidRPr="00BD1D73" w:rsidRDefault="000C78A0" w:rsidP="004F7F18">
            <w:pPr>
              <w:rPr>
                <w:rFonts w:ascii="Times New Roman" w:hAnsi="Times New Roman" w:cs="Times New Roman"/>
                <w:sz w:val="20"/>
                <w:szCs w:val="20"/>
              </w:rPr>
            </w:pPr>
          </w:p>
        </w:tc>
        <w:tc>
          <w:tcPr>
            <w:tcW w:w="6844" w:type="dxa"/>
          </w:tcPr>
          <w:p w14:paraId="69A786D9" w14:textId="77777777" w:rsidR="000C78A0" w:rsidRPr="00BD1D73" w:rsidRDefault="000C78A0" w:rsidP="004F7F18">
            <w:pPr>
              <w:rPr>
                <w:rFonts w:ascii="Times New Roman" w:hAnsi="Times New Roman" w:cs="Times New Roman"/>
                <w:sz w:val="20"/>
                <w:szCs w:val="20"/>
              </w:rPr>
            </w:pPr>
          </w:p>
        </w:tc>
      </w:tr>
      <w:tr w:rsidR="000C78A0" w:rsidRPr="00BD1D73" w14:paraId="39758A99" w14:textId="77777777" w:rsidTr="004F7F18">
        <w:tc>
          <w:tcPr>
            <w:tcW w:w="1615" w:type="dxa"/>
          </w:tcPr>
          <w:p w14:paraId="5530FB74" w14:textId="77777777" w:rsidR="000C78A0" w:rsidRPr="00BD1D73" w:rsidRDefault="000C78A0" w:rsidP="004F7F18">
            <w:pPr>
              <w:rPr>
                <w:rFonts w:ascii="Times New Roman" w:hAnsi="Times New Roman" w:cs="Times New Roman"/>
                <w:sz w:val="20"/>
                <w:szCs w:val="20"/>
              </w:rPr>
            </w:pPr>
          </w:p>
        </w:tc>
        <w:tc>
          <w:tcPr>
            <w:tcW w:w="1170" w:type="dxa"/>
          </w:tcPr>
          <w:p w14:paraId="532B7D09" w14:textId="77777777" w:rsidR="000C78A0" w:rsidRPr="00BD1D73" w:rsidRDefault="000C78A0" w:rsidP="004F7F18">
            <w:pPr>
              <w:rPr>
                <w:rFonts w:ascii="Times New Roman" w:hAnsi="Times New Roman" w:cs="Times New Roman"/>
                <w:sz w:val="20"/>
                <w:szCs w:val="20"/>
              </w:rPr>
            </w:pPr>
          </w:p>
        </w:tc>
        <w:tc>
          <w:tcPr>
            <w:tcW w:w="6844" w:type="dxa"/>
          </w:tcPr>
          <w:p w14:paraId="4668B1B0" w14:textId="77777777" w:rsidR="000C78A0" w:rsidRPr="00BD1D73" w:rsidRDefault="000C78A0" w:rsidP="004F7F18">
            <w:pPr>
              <w:rPr>
                <w:rFonts w:ascii="Times New Roman" w:hAnsi="Times New Roman" w:cs="Times New Roman"/>
                <w:sz w:val="20"/>
                <w:szCs w:val="20"/>
              </w:rPr>
            </w:pPr>
          </w:p>
        </w:tc>
      </w:tr>
    </w:tbl>
    <w:p w14:paraId="1B169820" w14:textId="77777777" w:rsidR="000C78A0" w:rsidRPr="002E5901" w:rsidRDefault="000C78A0" w:rsidP="00136916">
      <w:pPr>
        <w:rPr>
          <w:rFonts w:ascii="Times New Roman" w:hAnsi="Times New Roman" w:cs="Times New Roman"/>
          <w:sz w:val="20"/>
          <w:szCs w:val="20"/>
          <w:highlight w:val="yellow"/>
          <w:lang w:eastAsia="zh-CN"/>
        </w:rPr>
      </w:pPr>
    </w:p>
    <w:p w14:paraId="4C631991" w14:textId="5B153AED" w:rsidR="00971530" w:rsidRPr="00CE2812" w:rsidRDefault="00B56BC0" w:rsidP="00971530">
      <w:pPr>
        <w:pStyle w:val="Heading1"/>
        <w:pBdr>
          <w:top w:val="single" w:sz="12" w:space="5" w:color="auto"/>
        </w:pBdr>
        <w:spacing w:after="120"/>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lang w:eastAsia="zh-CN"/>
        </w:rPr>
      </w:pPr>
      <w:r w:rsidRPr="00CE2812">
        <w:rPr>
          <w:rFonts w:ascii="Times New Roman" w:hAnsi="Times New Roman" w:cs="Times New Roman"/>
          <w:sz w:val="20"/>
          <w:szCs w:val="20"/>
          <w:lang w:eastAsia="zh-CN"/>
        </w:rPr>
        <w:t xml:space="preserve">Contributions discuss enhancements that </w:t>
      </w:r>
      <w:r w:rsidR="003A71EF" w:rsidRPr="00CE2812">
        <w:rPr>
          <w:rFonts w:ascii="Times New Roman" w:hAnsi="Times New Roman" w:cs="Times New Roman"/>
          <w:sz w:val="20"/>
          <w:szCs w:val="20"/>
          <w:lang w:eastAsia="zh-CN"/>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7EE9A1AA" w14:textId="0CEC1680" w:rsidR="003D6E2E" w:rsidRPr="00CE2812" w:rsidRDefault="00714FD4" w:rsidP="002C48C7">
      <w:pPr>
        <w:rPr>
          <w:rFonts w:ascii="Times New Roman" w:hAnsi="Times New Roman" w:cs="Times New Roman"/>
          <w:sz w:val="20"/>
          <w:szCs w:val="20"/>
        </w:rPr>
      </w:pPr>
      <w:r w:rsidRPr="00E84C7E">
        <w:rPr>
          <w:rFonts w:ascii="Times New Roman" w:hAnsi="Times New Roman" w:cs="Times New Roman"/>
          <w:sz w:val="20"/>
          <w:szCs w:val="20"/>
        </w:rPr>
        <w:t xml:space="preserve">2 </w:t>
      </w:r>
      <w:r w:rsidR="003D6E2E" w:rsidRPr="00E84C7E">
        <w:rPr>
          <w:rFonts w:ascii="Times New Roman" w:hAnsi="Times New Roman" w:cs="Times New Roman"/>
          <w:sz w:val="20"/>
          <w:szCs w:val="20"/>
        </w:rPr>
        <w:t>companies propose to enhance CSI feedback for PDCCH for R17 URLLC.</w:t>
      </w:r>
    </w:p>
    <w:p w14:paraId="29EAAC1B" w14:textId="10F7389E" w:rsidR="003D6E2E" w:rsidRPr="00CE2812" w:rsidRDefault="003D6E2E" w:rsidP="003D6E2E">
      <w:pPr>
        <w:rPr>
          <w:rFonts w:ascii="Times New Roman" w:hAnsi="Times New Roman" w:cs="Times New Roman"/>
          <w:b/>
          <w:bCs/>
          <w:sz w:val="20"/>
          <w:szCs w:val="20"/>
          <w:lang w:eastAsia="zh-CN"/>
        </w:rPr>
      </w:pPr>
      <w:r w:rsidRPr="00CE2812">
        <w:rPr>
          <w:rFonts w:ascii="Times New Roman" w:hAnsi="Times New Roman" w:cs="Times New Roman"/>
          <w:b/>
          <w:bCs/>
          <w:sz w:val="20"/>
          <w:szCs w:val="20"/>
          <w:lang w:eastAsia="zh-CN"/>
        </w:rPr>
        <w:t>Issue #</w:t>
      </w:r>
      <w:r w:rsidR="00B56BC0" w:rsidRPr="00CE2812">
        <w:rPr>
          <w:rFonts w:ascii="Times New Roman" w:hAnsi="Times New Roman" w:cs="Times New Roman"/>
          <w:b/>
          <w:bCs/>
          <w:sz w:val="20"/>
          <w:szCs w:val="20"/>
          <w:lang w:eastAsia="zh-CN"/>
        </w:rPr>
        <w:t>4</w:t>
      </w:r>
      <w:r w:rsidRPr="00CE2812">
        <w:rPr>
          <w:rFonts w:ascii="Times New Roman" w:hAnsi="Times New Roman" w:cs="Times New Roman"/>
          <w:b/>
          <w:bCs/>
          <w:sz w:val="20"/>
          <w:szCs w:val="20"/>
          <w:lang w:eastAsia="zh-CN"/>
        </w:rPr>
        <w:t>-</w:t>
      </w:r>
      <w:r w:rsidR="00921B3E">
        <w:rPr>
          <w:rFonts w:ascii="Times New Roman" w:hAnsi="Times New Roman" w:cs="Times New Roman"/>
          <w:b/>
          <w:bCs/>
          <w:sz w:val="20"/>
          <w:szCs w:val="20"/>
          <w:lang w:eastAsia="zh-CN"/>
        </w:rPr>
        <w:t>1</w:t>
      </w:r>
      <w:r w:rsidRPr="00CE2812">
        <w:rPr>
          <w:rFonts w:ascii="Times New Roman" w:hAnsi="Times New Roman" w:cs="Times New Roman"/>
          <w:b/>
          <w:bCs/>
          <w:sz w:val="20"/>
          <w:szCs w:val="20"/>
          <w:lang w:eastAsia="zh-CN"/>
        </w:rPr>
        <w:t>: Support CSI feedback for PDCCH</w:t>
      </w:r>
    </w:p>
    <w:p w14:paraId="2621D2DF" w14:textId="55677B40" w:rsidR="003D6E2E" w:rsidRPr="00CE2812" w:rsidRDefault="003D6E2E" w:rsidP="003D6E2E">
      <w:pPr>
        <w:pStyle w:val="ListParagraph"/>
        <w:numPr>
          <w:ilvl w:val="0"/>
          <w:numId w:val="27"/>
        </w:numPr>
        <w:rPr>
          <w:rFonts w:ascii="Times New Roman" w:hAnsi="Times New Roman" w:cs="Times New Roman"/>
          <w:sz w:val="20"/>
          <w:szCs w:val="20"/>
          <w:lang w:eastAsia="zh-CN"/>
        </w:rPr>
      </w:pPr>
      <w:r w:rsidRPr="00CE2812">
        <w:rPr>
          <w:rFonts w:ascii="Times New Roman" w:hAnsi="Times New Roman" w:cs="Times New Roman"/>
          <w:sz w:val="20"/>
          <w:szCs w:val="20"/>
          <w:lang w:eastAsia="zh-CN"/>
        </w:rPr>
        <w:t>Support: Samsung [1</w:t>
      </w:r>
      <w:r w:rsidR="00CE2812" w:rsidRPr="00CE2812">
        <w:rPr>
          <w:rFonts w:ascii="Times New Roman" w:hAnsi="Times New Roman" w:cs="Times New Roman"/>
          <w:sz w:val="20"/>
          <w:szCs w:val="20"/>
          <w:lang w:eastAsia="zh-CN"/>
        </w:rPr>
        <w:t>9</w:t>
      </w:r>
      <w:r w:rsidRPr="00CE2812">
        <w:rPr>
          <w:rFonts w:ascii="Times New Roman" w:hAnsi="Times New Roman" w:cs="Times New Roman"/>
          <w:sz w:val="20"/>
          <w:szCs w:val="20"/>
          <w:lang w:eastAsia="zh-CN"/>
        </w:rPr>
        <w:t>], Qualcomm [2</w:t>
      </w:r>
      <w:r w:rsidR="00CE2812" w:rsidRPr="00CE2812">
        <w:rPr>
          <w:rFonts w:ascii="Times New Roman" w:hAnsi="Times New Roman" w:cs="Times New Roman"/>
          <w:sz w:val="20"/>
          <w:szCs w:val="20"/>
          <w:lang w:eastAsia="zh-CN"/>
        </w:rPr>
        <w:t>1</w:t>
      </w:r>
      <w:r w:rsidRPr="00CE2812">
        <w:rPr>
          <w:rFonts w:ascii="Times New Roman" w:hAnsi="Times New Roman" w:cs="Times New Roman"/>
          <w:sz w:val="20"/>
          <w:szCs w:val="20"/>
          <w:lang w:eastAsia="zh-CN"/>
        </w:rPr>
        <w:t>]</w:t>
      </w:r>
    </w:p>
    <w:p w14:paraId="5CA5B55C" w14:textId="34FB9446" w:rsidR="00CE2812" w:rsidRPr="00E84C7E" w:rsidRDefault="00CE2812" w:rsidP="001A1461">
      <w:pPr>
        <w:pStyle w:val="ListParagraph"/>
        <w:numPr>
          <w:ilvl w:val="1"/>
          <w:numId w:val="27"/>
        </w:numPr>
        <w:rPr>
          <w:rFonts w:ascii="Times New Roman" w:hAnsi="Times New Roman" w:cs="Times New Roman"/>
          <w:sz w:val="20"/>
          <w:szCs w:val="20"/>
          <w:lang w:eastAsia="zh-CN"/>
        </w:rPr>
      </w:pPr>
      <w:r w:rsidRPr="00E84C7E">
        <w:rPr>
          <w:rFonts w:ascii="Times New Roman" w:hAnsi="Times New Roman" w:cs="Times New Roman"/>
          <w:sz w:val="20"/>
          <w:szCs w:val="20"/>
          <w:lang w:eastAsia="zh-CN"/>
        </w:rPr>
        <w:t>Motivations</w:t>
      </w:r>
    </w:p>
    <w:p w14:paraId="6A669E08" w14:textId="32CE03F9" w:rsidR="003D6E2E" w:rsidRDefault="003D6E2E" w:rsidP="00CE2812">
      <w:pPr>
        <w:pStyle w:val="ListParagraph"/>
        <w:numPr>
          <w:ilvl w:val="2"/>
          <w:numId w:val="27"/>
        </w:numPr>
        <w:rPr>
          <w:rFonts w:ascii="Times New Roman" w:hAnsi="Times New Roman" w:cs="Times New Roman"/>
          <w:sz w:val="20"/>
          <w:szCs w:val="20"/>
          <w:lang w:eastAsia="zh-CN"/>
        </w:rPr>
      </w:pPr>
      <w:r w:rsidRPr="00E84C7E">
        <w:rPr>
          <w:rFonts w:ascii="Times New Roman" w:hAnsi="Times New Roman" w:cs="Times New Roman"/>
          <w:sz w:val="20"/>
          <w:szCs w:val="20"/>
          <w:lang w:eastAsia="zh-CN"/>
        </w:rPr>
        <w:t xml:space="preserve">PDCCH needs to be </w:t>
      </w:r>
      <w:r w:rsidR="00EB4456" w:rsidRPr="00E84C7E">
        <w:rPr>
          <w:rFonts w:ascii="Times New Roman" w:hAnsi="Times New Roman" w:cs="Times New Roman"/>
          <w:sz w:val="20"/>
          <w:szCs w:val="20"/>
          <w:lang w:eastAsia="zh-CN"/>
        </w:rPr>
        <w:t xml:space="preserve">at least </w:t>
      </w:r>
      <w:r w:rsidRPr="00E84C7E">
        <w:rPr>
          <w:rFonts w:ascii="Times New Roman" w:hAnsi="Times New Roman" w:cs="Times New Roman"/>
          <w:sz w:val="20"/>
          <w:szCs w:val="20"/>
          <w:lang w:eastAsia="zh-CN"/>
        </w:rPr>
        <w:t>as</w:t>
      </w:r>
      <w:r w:rsidR="00EB4456" w:rsidRPr="00E84C7E">
        <w:rPr>
          <w:rFonts w:ascii="Times New Roman" w:hAnsi="Times New Roman" w:cs="Times New Roman"/>
          <w:sz w:val="20"/>
          <w:szCs w:val="20"/>
          <w:lang w:eastAsia="zh-CN"/>
        </w:rPr>
        <w:t xml:space="preserve"> </w:t>
      </w:r>
      <w:r w:rsidRPr="00E84C7E">
        <w:rPr>
          <w:rFonts w:ascii="Times New Roman" w:hAnsi="Times New Roman" w:cs="Times New Roman"/>
          <w:sz w:val="20"/>
          <w:szCs w:val="20"/>
          <w:lang w:eastAsia="zh-CN"/>
        </w:rPr>
        <w:t>reliable as PDSCH</w:t>
      </w:r>
      <w:r w:rsidR="00313569" w:rsidRPr="00E84C7E">
        <w:rPr>
          <w:rFonts w:ascii="Times New Roman" w:hAnsi="Times New Roman" w:cs="Times New Roman"/>
          <w:sz w:val="20"/>
          <w:szCs w:val="20"/>
          <w:lang w:eastAsia="zh-CN"/>
        </w:rPr>
        <w:t xml:space="preserve"> [1</w:t>
      </w:r>
      <w:r w:rsidR="00E84C7E">
        <w:rPr>
          <w:rFonts w:ascii="Times New Roman" w:hAnsi="Times New Roman" w:cs="Times New Roman"/>
          <w:sz w:val="20"/>
          <w:szCs w:val="20"/>
          <w:lang w:eastAsia="zh-CN"/>
        </w:rPr>
        <w:t>9</w:t>
      </w:r>
      <w:r w:rsidR="00313569" w:rsidRPr="00E84C7E">
        <w:rPr>
          <w:rFonts w:ascii="Times New Roman" w:hAnsi="Times New Roman" w:cs="Times New Roman"/>
          <w:sz w:val="20"/>
          <w:szCs w:val="20"/>
          <w:lang w:eastAsia="zh-CN"/>
        </w:rPr>
        <w:t>]</w:t>
      </w:r>
      <w:r w:rsidR="00353F36" w:rsidRPr="00E84C7E">
        <w:rPr>
          <w:rFonts w:ascii="Times New Roman" w:hAnsi="Times New Roman" w:cs="Times New Roman"/>
          <w:sz w:val="20"/>
          <w:szCs w:val="20"/>
          <w:lang w:eastAsia="zh-CN"/>
        </w:rPr>
        <w:t>[2</w:t>
      </w:r>
      <w:r w:rsidR="00CE2812" w:rsidRPr="00E84C7E">
        <w:rPr>
          <w:rFonts w:ascii="Times New Roman" w:hAnsi="Times New Roman" w:cs="Times New Roman"/>
          <w:sz w:val="20"/>
          <w:szCs w:val="20"/>
          <w:lang w:eastAsia="zh-CN"/>
        </w:rPr>
        <w:t>1</w:t>
      </w:r>
      <w:r w:rsidR="00353F36" w:rsidRPr="00E84C7E">
        <w:rPr>
          <w:rFonts w:ascii="Times New Roman" w:hAnsi="Times New Roman" w:cs="Times New Roman"/>
          <w:sz w:val="20"/>
          <w:szCs w:val="20"/>
          <w:lang w:eastAsia="zh-CN"/>
        </w:rPr>
        <w:t>]</w:t>
      </w:r>
    </w:p>
    <w:p w14:paraId="63D11FBF" w14:textId="240C9A3F" w:rsidR="00E84C7E" w:rsidRPr="00E84C7E" w:rsidRDefault="00E84C7E" w:rsidP="00CE2812">
      <w:pPr>
        <w:pStyle w:val="ListParagraph"/>
        <w:numPr>
          <w:ilvl w:val="2"/>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OLLA not possible for PDCCH because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 xml:space="preserve"> cannot distinguish between NACK and DTX for multi-bit HARQ-ACK [19]</w:t>
      </w:r>
    </w:p>
    <w:p w14:paraId="3BE8A551" w14:textId="633A0ABB" w:rsidR="003D6E2E" w:rsidRPr="00E84C7E" w:rsidRDefault="003D6E2E" w:rsidP="00CE2812">
      <w:pPr>
        <w:pStyle w:val="ListParagraph"/>
        <w:numPr>
          <w:ilvl w:val="2"/>
          <w:numId w:val="27"/>
        </w:numPr>
        <w:rPr>
          <w:rFonts w:ascii="Times New Roman" w:hAnsi="Times New Roman" w:cs="Times New Roman"/>
          <w:sz w:val="20"/>
          <w:szCs w:val="20"/>
          <w:lang w:eastAsia="zh-CN"/>
        </w:rPr>
      </w:pPr>
      <w:r w:rsidRPr="00E84C7E">
        <w:rPr>
          <w:rFonts w:ascii="Times New Roman" w:hAnsi="Times New Roman" w:cs="Times New Roman"/>
          <w:sz w:val="20"/>
          <w:szCs w:val="20"/>
          <w:lang w:eastAsia="zh-CN"/>
        </w:rPr>
        <w:t>CSI for PDCCH cannot be derived from CSI for PDSCH as coding scheme, resource (coreset), TCI state</w:t>
      </w:r>
      <w:r w:rsidR="00EB4456" w:rsidRPr="00E84C7E">
        <w:rPr>
          <w:rFonts w:ascii="Times New Roman" w:hAnsi="Times New Roman" w:cs="Times New Roman"/>
          <w:sz w:val="20"/>
          <w:szCs w:val="20"/>
          <w:lang w:eastAsia="zh-CN"/>
        </w:rPr>
        <w:t>, DMRS configuration</w:t>
      </w:r>
      <w:r w:rsidRPr="00E84C7E">
        <w:rPr>
          <w:rFonts w:ascii="Times New Roman" w:hAnsi="Times New Roman" w:cs="Times New Roman"/>
          <w:sz w:val="20"/>
          <w:szCs w:val="20"/>
          <w:lang w:eastAsia="zh-CN"/>
        </w:rPr>
        <w:t xml:space="preserve"> are different</w:t>
      </w:r>
      <w:r w:rsidR="00313569" w:rsidRPr="00E84C7E">
        <w:rPr>
          <w:rFonts w:ascii="Times New Roman" w:hAnsi="Times New Roman" w:cs="Times New Roman"/>
          <w:sz w:val="20"/>
          <w:szCs w:val="20"/>
          <w:lang w:eastAsia="zh-CN"/>
        </w:rPr>
        <w:t xml:space="preserve"> [2</w:t>
      </w:r>
      <w:r w:rsidR="00E84C7E">
        <w:rPr>
          <w:rFonts w:ascii="Times New Roman" w:hAnsi="Times New Roman" w:cs="Times New Roman"/>
          <w:sz w:val="20"/>
          <w:szCs w:val="20"/>
          <w:lang w:eastAsia="zh-CN"/>
        </w:rPr>
        <w:t>1</w:t>
      </w:r>
      <w:r w:rsidR="00313569" w:rsidRPr="00E84C7E">
        <w:rPr>
          <w:rFonts w:ascii="Times New Roman" w:hAnsi="Times New Roman" w:cs="Times New Roman"/>
          <w:sz w:val="20"/>
          <w:szCs w:val="20"/>
          <w:lang w:eastAsia="zh-CN"/>
        </w:rPr>
        <w:t>]</w:t>
      </w:r>
    </w:p>
    <w:p w14:paraId="289E94DE" w14:textId="475B3DB0" w:rsidR="001A1461" w:rsidRPr="00E84C7E" w:rsidRDefault="001A1461" w:rsidP="00CE2812">
      <w:pPr>
        <w:pStyle w:val="ListParagraph"/>
        <w:numPr>
          <w:ilvl w:val="2"/>
          <w:numId w:val="27"/>
        </w:numPr>
        <w:rPr>
          <w:rFonts w:ascii="Times New Roman" w:hAnsi="Times New Roman" w:cs="Times New Roman"/>
          <w:sz w:val="20"/>
          <w:szCs w:val="20"/>
          <w:lang w:eastAsia="zh-CN"/>
        </w:rPr>
      </w:pPr>
      <w:r w:rsidRPr="00E84C7E">
        <w:rPr>
          <w:rFonts w:ascii="Times New Roman" w:hAnsi="Times New Roman" w:cs="Times New Roman"/>
          <w:sz w:val="20"/>
          <w:szCs w:val="20"/>
          <w:lang w:eastAsia="zh-CN"/>
        </w:rPr>
        <w:t>Increased PDCCH blocking/overhead if PDCCH is scheduled too conservatively</w:t>
      </w:r>
      <w:r w:rsidR="00313569" w:rsidRPr="00E84C7E">
        <w:rPr>
          <w:rFonts w:ascii="Times New Roman" w:hAnsi="Times New Roman" w:cs="Times New Roman"/>
          <w:sz w:val="20"/>
          <w:szCs w:val="20"/>
          <w:lang w:eastAsia="zh-CN"/>
        </w:rPr>
        <w:t xml:space="preserve"> </w:t>
      </w:r>
      <w:r w:rsidR="00353F36" w:rsidRPr="00E84C7E">
        <w:rPr>
          <w:rFonts w:ascii="Times New Roman" w:hAnsi="Times New Roman" w:cs="Times New Roman"/>
          <w:sz w:val="20"/>
          <w:szCs w:val="20"/>
          <w:lang w:eastAsia="zh-CN"/>
        </w:rPr>
        <w:t>[2</w:t>
      </w:r>
      <w:r w:rsidR="00E84C7E">
        <w:rPr>
          <w:rFonts w:ascii="Times New Roman" w:hAnsi="Times New Roman" w:cs="Times New Roman"/>
          <w:sz w:val="20"/>
          <w:szCs w:val="20"/>
          <w:lang w:eastAsia="zh-CN"/>
        </w:rPr>
        <w:t>1</w:t>
      </w:r>
      <w:r w:rsidR="00353F36" w:rsidRPr="00E84C7E">
        <w:rPr>
          <w:rFonts w:ascii="Times New Roman" w:hAnsi="Times New Roman" w:cs="Times New Roman"/>
          <w:sz w:val="20"/>
          <w:szCs w:val="20"/>
          <w:lang w:eastAsia="zh-CN"/>
        </w:rPr>
        <w:t>]</w:t>
      </w:r>
    </w:p>
    <w:p w14:paraId="2C1BAE2B" w14:textId="363E02BE" w:rsidR="00CE2812" w:rsidRPr="00CE2812" w:rsidRDefault="00CE2812" w:rsidP="00CE2812">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Candidate s</w:t>
      </w:r>
      <w:r w:rsidRPr="00CE2812">
        <w:rPr>
          <w:rFonts w:ascii="Times New Roman" w:hAnsi="Times New Roman" w:cs="Times New Roman"/>
          <w:sz w:val="20"/>
          <w:szCs w:val="20"/>
          <w:lang w:eastAsia="zh-CN"/>
        </w:rPr>
        <w:t>olutions</w:t>
      </w:r>
    </w:p>
    <w:p w14:paraId="31049682" w14:textId="585FC271" w:rsidR="00CE2812" w:rsidRPr="00CE2812" w:rsidRDefault="00CE2812" w:rsidP="00CE2812">
      <w:pPr>
        <w:pStyle w:val="ListParagraph"/>
        <w:numPr>
          <w:ilvl w:val="2"/>
          <w:numId w:val="27"/>
        </w:numPr>
        <w:rPr>
          <w:rFonts w:ascii="Times New Roman" w:hAnsi="Times New Roman" w:cs="Times New Roman"/>
          <w:sz w:val="20"/>
          <w:szCs w:val="20"/>
          <w:lang w:eastAsia="zh-CN"/>
        </w:rPr>
      </w:pPr>
      <w:r w:rsidRPr="00CE2812">
        <w:rPr>
          <w:rFonts w:ascii="Times New Roman" w:hAnsi="Times New Roman" w:cs="Times New Roman"/>
          <w:sz w:val="20"/>
          <w:szCs w:val="20"/>
          <w:lang w:eastAsia="zh-CN"/>
        </w:rPr>
        <w:t>1-2 bits in a Type-2 HARQ-ACK codebook to indicate a number of NACK values [19]</w:t>
      </w:r>
    </w:p>
    <w:p w14:paraId="70071FD7" w14:textId="3BDD8FCD" w:rsidR="00CE2812" w:rsidRPr="00CE2812" w:rsidRDefault="00CE2812" w:rsidP="00CE2812">
      <w:pPr>
        <w:pStyle w:val="ListParagraph"/>
        <w:numPr>
          <w:ilvl w:val="2"/>
          <w:numId w:val="27"/>
        </w:numPr>
        <w:rPr>
          <w:rFonts w:ascii="Times New Roman" w:hAnsi="Times New Roman" w:cs="Times New Roman"/>
          <w:sz w:val="20"/>
          <w:szCs w:val="20"/>
          <w:lang w:eastAsia="zh-CN"/>
        </w:rPr>
      </w:pPr>
      <w:r w:rsidRPr="00CE2812">
        <w:rPr>
          <w:rFonts w:ascii="Times New Roman" w:hAnsi="Times New Roman" w:cs="Times New Roman"/>
          <w:sz w:val="20"/>
          <w:szCs w:val="20"/>
          <w:lang w:eastAsia="zh-CN"/>
        </w:rPr>
        <w:t>Tri-state HARQ-ACK [21]</w:t>
      </w:r>
    </w:p>
    <w:p w14:paraId="296DAD75" w14:textId="747C6C5C" w:rsidR="003D6E2E" w:rsidRPr="007151EC" w:rsidRDefault="003D6E2E" w:rsidP="001A1461">
      <w:pPr>
        <w:pStyle w:val="ListParagraph"/>
        <w:numPr>
          <w:ilvl w:val="0"/>
          <w:numId w:val="27"/>
        </w:numPr>
        <w:spacing w:before="240"/>
        <w:rPr>
          <w:rFonts w:ascii="Times New Roman" w:hAnsi="Times New Roman" w:cs="Times New Roman"/>
          <w:sz w:val="20"/>
          <w:szCs w:val="20"/>
          <w:lang w:eastAsia="zh-CN"/>
        </w:rPr>
      </w:pPr>
      <w:r w:rsidRPr="007151EC">
        <w:rPr>
          <w:rFonts w:ascii="Times New Roman" w:hAnsi="Times New Roman" w:cs="Times New Roman"/>
          <w:sz w:val="20"/>
          <w:szCs w:val="20"/>
          <w:lang w:eastAsia="zh-CN"/>
        </w:rPr>
        <w:t xml:space="preserve">No support: </w:t>
      </w:r>
      <w:r w:rsidR="00904368" w:rsidRPr="007151EC">
        <w:rPr>
          <w:rFonts w:ascii="Times New Roman" w:hAnsi="Times New Roman" w:cs="Times New Roman"/>
          <w:sz w:val="20"/>
          <w:szCs w:val="20"/>
          <w:lang w:eastAsia="zh-CN"/>
        </w:rPr>
        <w:t>Ericsson [6]</w:t>
      </w:r>
      <w:r w:rsidR="007151EC" w:rsidRPr="007151EC">
        <w:rPr>
          <w:rFonts w:ascii="Times New Roman" w:hAnsi="Times New Roman" w:cs="Times New Roman"/>
          <w:sz w:val="20"/>
          <w:szCs w:val="20"/>
          <w:lang w:eastAsia="zh-CN"/>
        </w:rPr>
        <w:t>, Intel [10]</w:t>
      </w:r>
    </w:p>
    <w:p w14:paraId="795B81A7" w14:textId="08E45242" w:rsidR="001A1461" w:rsidRDefault="00CA583E" w:rsidP="0087485F">
      <w:pPr>
        <w:pStyle w:val="ListParagraph"/>
        <w:numPr>
          <w:ilvl w:val="1"/>
          <w:numId w:val="27"/>
        </w:numPr>
        <w:rPr>
          <w:rFonts w:ascii="Times New Roman" w:hAnsi="Times New Roman" w:cs="Times New Roman"/>
          <w:sz w:val="20"/>
          <w:szCs w:val="20"/>
          <w:lang w:eastAsia="zh-CN"/>
        </w:rPr>
      </w:pPr>
      <w:r w:rsidRPr="00904368">
        <w:rPr>
          <w:rFonts w:ascii="Times New Roman" w:hAnsi="Times New Roman" w:cs="Times New Roman"/>
          <w:sz w:val="20"/>
          <w:szCs w:val="20"/>
          <w:lang w:eastAsia="zh-CN"/>
        </w:rPr>
        <w:t>Can use rank1 restriction which is anyway useful for URLLC</w:t>
      </w:r>
      <w:r w:rsidR="00971A9C" w:rsidRPr="00904368">
        <w:rPr>
          <w:rFonts w:ascii="Times New Roman" w:hAnsi="Times New Roman" w:cs="Times New Roman"/>
          <w:sz w:val="20"/>
          <w:szCs w:val="20"/>
          <w:lang w:eastAsia="zh-CN"/>
        </w:rPr>
        <w:t xml:space="preserve"> [</w:t>
      </w:r>
      <w:r w:rsidR="00904368" w:rsidRPr="00904368">
        <w:rPr>
          <w:rFonts w:ascii="Times New Roman" w:hAnsi="Times New Roman" w:cs="Times New Roman"/>
          <w:sz w:val="20"/>
          <w:szCs w:val="20"/>
          <w:lang w:eastAsia="zh-CN"/>
        </w:rPr>
        <w:t>6</w:t>
      </w:r>
      <w:r w:rsidR="00971A9C" w:rsidRPr="00904368">
        <w:rPr>
          <w:rFonts w:ascii="Times New Roman" w:hAnsi="Times New Roman" w:cs="Times New Roman"/>
          <w:sz w:val="20"/>
          <w:szCs w:val="20"/>
          <w:lang w:eastAsia="zh-CN"/>
        </w:rPr>
        <w:t>]</w:t>
      </w:r>
    </w:p>
    <w:p w14:paraId="3A3455D7" w14:textId="1EDD7411" w:rsidR="00904368" w:rsidRDefault="000F3CCF" w:rsidP="0087485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Does not need to be more accurate than </w:t>
      </w:r>
      <w:r w:rsidR="00904368">
        <w:rPr>
          <w:rFonts w:ascii="Times New Roman" w:hAnsi="Times New Roman" w:cs="Times New Roman"/>
          <w:sz w:val="20"/>
          <w:szCs w:val="20"/>
          <w:lang w:eastAsia="zh-CN"/>
        </w:rPr>
        <w:t>PDSCH link adaptation for small allocation [6]</w:t>
      </w:r>
    </w:p>
    <w:p w14:paraId="30BA7A82" w14:textId="747448C4" w:rsidR="000F3CCF" w:rsidRDefault="000F3CCF" w:rsidP="0087485F">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Main challenge is </w:t>
      </w:r>
      <w:proofErr w:type="spellStart"/>
      <w:r>
        <w:rPr>
          <w:rFonts w:ascii="Times New Roman" w:hAnsi="Times New Roman" w:cs="Times New Roman"/>
          <w:sz w:val="20"/>
          <w:szCs w:val="20"/>
          <w:lang w:eastAsia="zh-CN"/>
        </w:rPr>
        <w:t>bursty</w:t>
      </w:r>
      <w:proofErr w:type="spellEnd"/>
      <w:r>
        <w:rPr>
          <w:rFonts w:ascii="Times New Roman" w:hAnsi="Times New Roman" w:cs="Times New Roman"/>
          <w:sz w:val="20"/>
          <w:szCs w:val="20"/>
          <w:lang w:eastAsia="zh-CN"/>
        </w:rPr>
        <w:t xml:space="preserve"> interference which can be addressed by statistical CSI [6]</w:t>
      </w:r>
    </w:p>
    <w:p w14:paraId="2C1881DD" w14:textId="164062CC" w:rsidR="007151EC" w:rsidRDefault="007151EC" w:rsidP="0087485F">
      <w:pPr>
        <w:pStyle w:val="ListParagraph"/>
        <w:numPr>
          <w:ilvl w:val="1"/>
          <w:numId w:val="27"/>
        </w:numPr>
        <w:rPr>
          <w:rFonts w:ascii="Times New Roman" w:hAnsi="Times New Roman" w:cs="Times New Roman"/>
          <w:sz w:val="20"/>
          <w:szCs w:val="20"/>
          <w:lang w:eastAsia="zh-CN"/>
        </w:rPr>
      </w:pPr>
      <w:r w:rsidRPr="007151EC">
        <w:rPr>
          <w:rFonts w:ascii="Times New Roman" w:hAnsi="Times New Roman" w:cs="Times New Roman"/>
          <w:sz w:val="20"/>
          <w:szCs w:val="20"/>
          <w:lang w:eastAsia="zh-CN"/>
        </w:rPr>
        <w:t>Code rate / resource adaptation for PDCCH i</w:t>
      </w:r>
      <w:r>
        <w:rPr>
          <w:rFonts w:ascii="Times New Roman" w:hAnsi="Times New Roman" w:cs="Times New Roman"/>
          <w:sz w:val="20"/>
          <w:szCs w:val="20"/>
          <w:lang w:eastAsia="zh-CN"/>
        </w:rPr>
        <w:t>s very coarse [6][10]</w:t>
      </w:r>
    </w:p>
    <w:p w14:paraId="1AF0FF5E" w14:textId="35165CDB" w:rsidR="007151EC" w:rsidRPr="007151EC" w:rsidRDefault="007151EC" w:rsidP="007151EC">
      <w:pPr>
        <w:pStyle w:val="ListParagraph"/>
        <w:numPr>
          <w:ilvl w:val="1"/>
          <w:numId w:val="27"/>
        </w:numPr>
        <w:rPr>
          <w:rFonts w:ascii="Times New Roman" w:hAnsi="Times New Roman" w:cs="Times New Roman"/>
          <w:sz w:val="20"/>
          <w:szCs w:val="20"/>
          <w:lang w:eastAsia="zh-CN"/>
        </w:rPr>
      </w:pPr>
      <w:r w:rsidRPr="007151EC">
        <w:rPr>
          <w:rFonts w:ascii="Times New Roman" w:hAnsi="Times New Roman" w:cs="Times New Roman"/>
          <w:sz w:val="20"/>
          <w:szCs w:val="20"/>
          <w:lang w:eastAsia="zh-CN"/>
        </w:rPr>
        <w:t>RSRP, L1-SINR, DTX of HARQ-ACK can be used [10]</w:t>
      </w:r>
    </w:p>
    <w:p w14:paraId="735A93FD" w14:textId="4E75E826" w:rsidR="003D6E2E" w:rsidRPr="002E5901" w:rsidRDefault="003D6E2E" w:rsidP="003D6E2E">
      <w:pPr>
        <w:rPr>
          <w:rFonts w:ascii="Times New Roman" w:hAnsi="Times New Roman" w:cs="Times New Roman"/>
          <w:sz w:val="18"/>
          <w:szCs w:val="18"/>
          <w:highlight w:val="yellow"/>
          <w:lang w:eastAsia="zh-CN"/>
        </w:rPr>
      </w:pPr>
    </w:p>
    <w:p w14:paraId="6E96272C" w14:textId="4AF30E37" w:rsidR="008D75C6" w:rsidRPr="00BC5E5A" w:rsidRDefault="008D75C6" w:rsidP="008D75C6">
      <w:pPr>
        <w:rPr>
          <w:rFonts w:ascii="Times New Roman" w:hAnsi="Times New Roman" w:cs="Times New Roman"/>
          <w:b/>
          <w:bCs/>
          <w:sz w:val="20"/>
          <w:szCs w:val="20"/>
          <w:u w:val="single"/>
          <w:lang w:eastAsia="zh-CN"/>
        </w:rPr>
      </w:pPr>
      <w:r w:rsidRPr="00BC5E5A">
        <w:rPr>
          <w:rFonts w:ascii="Times New Roman" w:hAnsi="Times New Roman" w:cs="Times New Roman"/>
          <w:b/>
          <w:bCs/>
          <w:sz w:val="20"/>
          <w:szCs w:val="20"/>
          <w:u w:val="single"/>
          <w:shd w:val="clear" w:color="auto" w:fill="F79646" w:themeFill="accent6"/>
          <w:lang w:eastAsia="zh-CN"/>
        </w:rPr>
        <w:t>Observations for CSI feedback for PDCCH</w:t>
      </w:r>
    </w:p>
    <w:p w14:paraId="3B6F777A" w14:textId="4E7FE167" w:rsidR="008D75C6" w:rsidRPr="00BC5E5A" w:rsidRDefault="008D75C6" w:rsidP="008D75C6">
      <w:pPr>
        <w:pStyle w:val="ListParagraph"/>
        <w:numPr>
          <w:ilvl w:val="0"/>
          <w:numId w:val="27"/>
        </w:numPr>
        <w:jc w:val="both"/>
        <w:rPr>
          <w:rFonts w:ascii="Times New Roman" w:hAnsi="Times New Roman" w:cs="Times New Roman"/>
          <w:sz w:val="20"/>
          <w:szCs w:val="20"/>
          <w:lang w:eastAsia="zh-CN"/>
        </w:rPr>
      </w:pPr>
      <w:r w:rsidRPr="00BC5E5A">
        <w:rPr>
          <w:rFonts w:ascii="Times New Roman" w:hAnsi="Times New Roman" w:cs="Times New Roman"/>
          <w:sz w:val="20"/>
          <w:szCs w:val="20"/>
          <w:lang w:eastAsia="zh-CN"/>
        </w:rPr>
        <w:t xml:space="preserve">2 companies see the benefit of supporting CSI feedback for PDCCH as ensuring </w:t>
      </w:r>
      <w:r w:rsidR="00B36823" w:rsidRPr="00BC5E5A">
        <w:rPr>
          <w:rFonts w:ascii="Times New Roman" w:hAnsi="Times New Roman" w:cs="Times New Roman"/>
          <w:sz w:val="20"/>
          <w:szCs w:val="20"/>
          <w:lang w:eastAsia="zh-CN"/>
        </w:rPr>
        <w:t xml:space="preserve">URLLC </w:t>
      </w:r>
      <w:r w:rsidRPr="00BC5E5A">
        <w:rPr>
          <w:rFonts w:ascii="Times New Roman" w:hAnsi="Times New Roman" w:cs="Times New Roman"/>
          <w:sz w:val="20"/>
          <w:szCs w:val="20"/>
          <w:lang w:eastAsia="zh-CN"/>
        </w:rPr>
        <w:t xml:space="preserve">reliability while </w:t>
      </w:r>
      <w:r w:rsidR="00B36823" w:rsidRPr="00BC5E5A">
        <w:rPr>
          <w:rFonts w:ascii="Times New Roman" w:hAnsi="Times New Roman" w:cs="Times New Roman"/>
          <w:sz w:val="20"/>
          <w:szCs w:val="20"/>
          <w:lang w:eastAsia="zh-CN"/>
        </w:rPr>
        <w:t>avoiding too conservative PDCCH resource allocation</w:t>
      </w:r>
      <w:r w:rsidR="003801B6">
        <w:rPr>
          <w:rFonts w:ascii="Times New Roman" w:hAnsi="Times New Roman" w:cs="Times New Roman"/>
          <w:sz w:val="20"/>
          <w:szCs w:val="20"/>
          <w:lang w:eastAsia="zh-CN"/>
        </w:rPr>
        <w:t>.</w:t>
      </w:r>
    </w:p>
    <w:p w14:paraId="2FB6A88A" w14:textId="69B13ECF" w:rsidR="00B36823" w:rsidRDefault="00BC5E5A" w:rsidP="008D75C6">
      <w:pPr>
        <w:pStyle w:val="ListParagraph"/>
        <w:numPr>
          <w:ilvl w:val="0"/>
          <w:numId w:val="27"/>
        </w:numPr>
        <w:jc w:val="both"/>
        <w:rPr>
          <w:rFonts w:ascii="Times New Roman" w:hAnsi="Times New Roman" w:cs="Times New Roman"/>
          <w:sz w:val="20"/>
          <w:szCs w:val="20"/>
          <w:lang w:eastAsia="zh-CN"/>
        </w:rPr>
      </w:pPr>
      <w:r w:rsidRPr="00BC5E5A">
        <w:rPr>
          <w:rFonts w:ascii="Times New Roman" w:hAnsi="Times New Roman" w:cs="Times New Roman"/>
          <w:sz w:val="20"/>
          <w:szCs w:val="20"/>
          <w:lang w:eastAsia="zh-CN"/>
        </w:rPr>
        <w:t>2</w:t>
      </w:r>
      <w:r w:rsidR="00B36823" w:rsidRPr="00BC5E5A">
        <w:rPr>
          <w:rFonts w:ascii="Times New Roman" w:hAnsi="Times New Roman" w:cs="Times New Roman"/>
          <w:sz w:val="20"/>
          <w:szCs w:val="20"/>
          <w:lang w:eastAsia="zh-CN"/>
        </w:rPr>
        <w:t xml:space="preserve"> companies think that existing mechanisms (e.g. CSI feedback, DTX, L3 measurements) are </w:t>
      </w:r>
      <w:proofErr w:type="gramStart"/>
      <w:r w:rsidR="00B36823" w:rsidRPr="00BC5E5A">
        <w:rPr>
          <w:rFonts w:ascii="Times New Roman" w:hAnsi="Times New Roman" w:cs="Times New Roman"/>
          <w:sz w:val="20"/>
          <w:szCs w:val="20"/>
          <w:lang w:eastAsia="zh-CN"/>
        </w:rPr>
        <w:t>sufficient</w:t>
      </w:r>
      <w:proofErr w:type="gramEnd"/>
      <w:r w:rsidRPr="00BC5E5A">
        <w:rPr>
          <w:rFonts w:ascii="Times New Roman" w:hAnsi="Times New Roman" w:cs="Times New Roman"/>
          <w:sz w:val="20"/>
          <w:szCs w:val="20"/>
          <w:lang w:eastAsia="zh-CN"/>
        </w:rPr>
        <w:t xml:space="preserve"> and</w:t>
      </w:r>
      <w:r>
        <w:rPr>
          <w:rFonts w:ascii="Times New Roman" w:hAnsi="Times New Roman" w:cs="Times New Roman"/>
          <w:sz w:val="20"/>
          <w:szCs w:val="20"/>
          <w:lang w:eastAsia="zh-CN"/>
        </w:rPr>
        <w:t>/or</w:t>
      </w:r>
      <w:r w:rsidRPr="00BC5E5A">
        <w:rPr>
          <w:rFonts w:ascii="Times New Roman" w:hAnsi="Times New Roman" w:cs="Times New Roman"/>
          <w:sz w:val="20"/>
          <w:szCs w:val="20"/>
          <w:lang w:eastAsia="zh-CN"/>
        </w:rPr>
        <w:t xml:space="preserve"> that statistical CSI would be more helpful for PDCCH link adaptation.</w:t>
      </w:r>
    </w:p>
    <w:p w14:paraId="4FC377C5" w14:textId="1AF70ECE" w:rsidR="001C2447" w:rsidRDefault="001C2447" w:rsidP="008D75C6">
      <w:pPr>
        <w:pStyle w:val="ListParagraph"/>
        <w:numPr>
          <w:ilvl w:val="0"/>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No evaluation result is available for the proposed enhancements.</w:t>
      </w:r>
    </w:p>
    <w:p w14:paraId="12FFABE9" w14:textId="0E8EC045" w:rsidR="003801B6" w:rsidRPr="00BC5E5A" w:rsidRDefault="003801B6" w:rsidP="008D75C6">
      <w:pPr>
        <w:pStyle w:val="ListParagraph"/>
        <w:numPr>
          <w:ilvl w:val="0"/>
          <w:numId w:val="27"/>
        </w:numPr>
        <w:jc w:val="both"/>
        <w:rPr>
          <w:rFonts w:ascii="Times New Roman" w:hAnsi="Times New Roman" w:cs="Times New Roman"/>
          <w:sz w:val="20"/>
          <w:szCs w:val="20"/>
          <w:lang w:eastAsia="zh-CN"/>
        </w:rPr>
      </w:pPr>
      <w:r>
        <w:rPr>
          <w:rFonts w:ascii="Times New Roman" w:hAnsi="Times New Roman" w:cs="Times New Roman"/>
          <w:sz w:val="20"/>
          <w:szCs w:val="20"/>
          <w:lang w:eastAsia="zh-CN"/>
        </w:rPr>
        <w:t>In RAN1#103-e, 13 companies supported proposal to not further study this.</w:t>
      </w:r>
    </w:p>
    <w:p w14:paraId="51724B36" w14:textId="21F21DE1" w:rsidR="00E31C0E" w:rsidRPr="002E5901" w:rsidRDefault="00E31C0E" w:rsidP="008A0FF9">
      <w:pPr>
        <w:rPr>
          <w:rFonts w:ascii="Times New Roman" w:hAnsi="Times New Roman" w:cs="Times New Roman"/>
          <w:sz w:val="20"/>
          <w:szCs w:val="20"/>
          <w:highlight w:val="yellow"/>
          <w:lang w:eastAsia="zh-CN"/>
        </w:rPr>
      </w:pPr>
    </w:p>
    <w:p w14:paraId="315EB217" w14:textId="08FE0590" w:rsidR="008A0FF9" w:rsidRPr="00AF557A" w:rsidRDefault="002026CA" w:rsidP="008A0FF9">
      <w:pPr>
        <w:rPr>
          <w:rFonts w:ascii="Times New Roman" w:hAnsi="Times New Roman" w:cs="Times New Roman"/>
          <w:sz w:val="20"/>
          <w:szCs w:val="20"/>
          <w:lang w:eastAsia="zh-CN"/>
        </w:rPr>
      </w:pPr>
      <w:r w:rsidRPr="00AF557A">
        <w:rPr>
          <w:rFonts w:ascii="Times New Roman" w:hAnsi="Times New Roman" w:cs="Times New Roman"/>
          <w:sz w:val="20"/>
          <w:szCs w:val="20"/>
          <w:lang w:eastAsia="zh-CN"/>
        </w:rPr>
        <w:t xml:space="preserve">Several companies propose to support configuration of high-priority for P-CSI/SP-CSI or A-CSI on PUCCH (if supported). During </w:t>
      </w:r>
      <w:r w:rsidR="00AF557A" w:rsidRPr="00AF557A">
        <w:rPr>
          <w:rFonts w:ascii="Times New Roman" w:hAnsi="Times New Roman" w:cs="Times New Roman"/>
          <w:sz w:val="20"/>
          <w:szCs w:val="20"/>
          <w:lang w:eastAsia="zh-CN"/>
        </w:rPr>
        <w:t>RAN1#102-e</w:t>
      </w:r>
      <w:r w:rsidRPr="00AF557A">
        <w:rPr>
          <w:rFonts w:ascii="Times New Roman" w:hAnsi="Times New Roman" w:cs="Times New Roman"/>
          <w:sz w:val="20"/>
          <w:szCs w:val="20"/>
          <w:lang w:eastAsia="zh-CN"/>
        </w:rPr>
        <w:t>, it was suggested that this issue could be discussed in AI 8.3.3.</w:t>
      </w:r>
    </w:p>
    <w:p w14:paraId="4FCF98F2" w14:textId="7BA82016" w:rsidR="002026CA" w:rsidRPr="00AF557A" w:rsidRDefault="002026CA" w:rsidP="002026CA">
      <w:pPr>
        <w:rPr>
          <w:rFonts w:ascii="Times New Roman" w:hAnsi="Times New Roman" w:cs="Times New Roman"/>
          <w:b/>
          <w:bCs/>
          <w:sz w:val="20"/>
          <w:szCs w:val="20"/>
          <w:lang w:eastAsia="zh-CN"/>
        </w:rPr>
      </w:pPr>
      <w:r w:rsidRPr="00AF557A">
        <w:rPr>
          <w:rFonts w:ascii="Times New Roman" w:hAnsi="Times New Roman" w:cs="Times New Roman"/>
          <w:b/>
          <w:bCs/>
          <w:sz w:val="20"/>
          <w:szCs w:val="20"/>
          <w:lang w:eastAsia="zh-CN"/>
        </w:rPr>
        <w:lastRenderedPageBreak/>
        <w:t>Issue #</w:t>
      </w:r>
      <w:r w:rsidR="00B56BC0" w:rsidRPr="00AF557A">
        <w:rPr>
          <w:rFonts w:ascii="Times New Roman" w:hAnsi="Times New Roman" w:cs="Times New Roman"/>
          <w:b/>
          <w:bCs/>
          <w:sz w:val="20"/>
          <w:szCs w:val="20"/>
          <w:lang w:eastAsia="zh-CN"/>
        </w:rPr>
        <w:t>4</w:t>
      </w:r>
      <w:r w:rsidRPr="00AF557A">
        <w:rPr>
          <w:rFonts w:ascii="Times New Roman" w:hAnsi="Times New Roman" w:cs="Times New Roman"/>
          <w:b/>
          <w:bCs/>
          <w:sz w:val="20"/>
          <w:szCs w:val="20"/>
          <w:lang w:eastAsia="zh-CN"/>
        </w:rPr>
        <w:t>-</w:t>
      </w:r>
      <w:r w:rsidR="00921B3E">
        <w:rPr>
          <w:rFonts w:ascii="Times New Roman" w:hAnsi="Times New Roman" w:cs="Times New Roman"/>
          <w:b/>
          <w:bCs/>
          <w:sz w:val="20"/>
          <w:szCs w:val="20"/>
          <w:lang w:eastAsia="zh-CN"/>
        </w:rPr>
        <w:t>2</w:t>
      </w:r>
      <w:r w:rsidRPr="00AF557A">
        <w:rPr>
          <w:rFonts w:ascii="Times New Roman" w:hAnsi="Times New Roman" w:cs="Times New Roman"/>
          <w:b/>
          <w:bCs/>
          <w:sz w:val="20"/>
          <w:szCs w:val="20"/>
          <w:lang w:eastAsia="zh-CN"/>
        </w:rPr>
        <w:t>: Support priority index 1 for P-CSI/SP-CSI/A-CSI on PUCCH</w:t>
      </w:r>
    </w:p>
    <w:p w14:paraId="246F6E05" w14:textId="77777777" w:rsidR="002026CA" w:rsidRPr="00AF557A" w:rsidRDefault="002026CA" w:rsidP="002026CA">
      <w:pPr>
        <w:pStyle w:val="ListParagraph"/>
        <w:numPr>
          <w:ilvl w:val="0"/>
          <w:numId w:val="27"/>
        </w:numPr>
        <w:rPr>
          <w:rFonts w:ascii="Times New Roman" w:hAnsi="Times New Roman" w:cs="Times New Roman"/>
          <w:sz w:val="20"/>
          <w:szCs w:val="20"/>
          <w:lang w:eastAsia="zh-CN"/>
        </w:rPr>
      </w:pPr>
      <w:r w:rsidRPr="00AF557A">
        <w:rPr>
          <w:rFonts w:ascii="Times New Roman" w:hAnsi="Times New Roman" w:cs="Times New Roman"/>
          <w:sz w:val="20"/>
          <w:szCs w:val="20"/>
          <w:lang w:eastAsia="zh-CN"/>
        </w:rPr>
        <w:t xml:space="preserve">Support for P-CSI/SP-CSI: </w:t>
      </w:r>
    </w:p>
    <w:p w14:paraId="47BE7EA8" w14:textId="12BBE21E" w:rsidR="002026CA" w:rsidRPr="00AF557A" w:rsidRDefault="002026CA" w:rsidP="002026CA">
      <w:pPr>
        <w:pStyle w:val="ListParagraph"/>
        <w:numPr>
          <w:ilvl w:val="1"/>
          <w:numId w:val="27"/>
        </w:numPr>
        <w:rPr>
          <w:rFonts w:ascii="Times New Roman" w:hAnsi="Times New Roman" w:cs="Times New Roman"/>
          <w:sz w:val="20"/>
          <w:szCs w:val="20"/>
          <w:lang w:eastAsia="zh-CN"/>
        </w:rPr>
      </w:pPr>
      <w:r w:rsidRPr="00AF557A">
        <w:rPr>
          <w:rFonts w:ascii="Times New Roman" w:hAnsi="Times New Roman" w:cs="Times New Roman"/>
          <w:sz w:val="20"/>
          <w:szCs w:val="20"/>
          <w:lang w:eastAsia="zh-CN"/>
        </w:rPr>
        <w:t>Yes: Intel [</w:t>
      </w:r>
      <w:r w:rsidR="00486B2E" w:rsidRPr="00AF557A">
        <w:rPr>
          <w:rFonts w:ascii="Times New Roman" w:hAnsi="Times New Roman" w:cs="Times New Roman"/>
          <w:sz w:val="20"/>
          <w:szCs w:val="20"/>
          <w:lang w:eastAsia="zh-CN"/>
        </w:rPr>
        <w:t>10</w:t>
      </w:r>
      <w:r w:rsidRPr="00AF557A">
        <w:rPr>
          <w:rFonts w:ascii="Times New Roman" w:hAnsi="Times New Roman" w:cs="Times New Roman"/>
          <w:sz w:val="20"/>
          <w:szCs w:val="20"/>
          <w:lang w:eastAsia="zh-CN"/>
        </w:rPr>
        <w:t>]</w:t>
      </w:r>
    </w:p>
    <w:p w14:paraId="43BB4067" w14:textId="44739AD4" w:rsidR="002026CA" w:rsidRPr="00AF557A" w:rsidRDefault="002026CA" w:rsidP="002026CA">
      <w:pPr>
        <w:pStyle w:val="ListParagraph"/>
        <w:numPr>
          <w:ilvl w:val="1"/>
          <w:numId w:val="27"/>
        </w:numPr>
        <w:rPr>
          <w:rFonts w:ascii="Times New Roman" w:hAnsi="Times New Roman" w:cs="Times New Roman"/>
          <w:sz w:val="20"/>
          <w:szCs w:val="20"/>
          <w:lang w:eastAsia="zh-CN"/>
        </w:rPr>
      </w:pPr>
      <w:r w:rsidRPr="00AF557A">
        <w:rPr>
          <w:rFonts w:ascii="Times New Roman" w:hAnsi="Times New Roman" w:cs="Times New Roman"/>
          <w:sz w:val="20"/>
          <w:szCs w:val="20"/>
          <w:lang w:eastAsia="zh-CN"/>
        </w:rPr>
        <w:t>No: CATT [</w:t>
      </w:r>
      <w:r w:rsidR="00486B2E" w:rsidRPr="00AF557A">
        <w:rPr>
          <w:rFonts w:ascii="Times New Roman" w:hAnsi="Times New Roman" w:cs="Times New Roman"/>
          <w:sz w:val="20"/>
          <w:szCs w:val="20"/>
          <w:lang w:eastAsia="zh-CN"/>
        </w:rPr>
        <w:t>7</w:t>
      </w:r>
      <w:r w:rsidRPr="00AF557A">
        <w:rPr>
          <w:rFonts w:ascii="Times New Roman" w:hAnsi="Times New Roman" w:cs="Times New Roman"/>
          <w:sz w:val="20"/>
          <w:szCs w:val="20"/>
          <w:lang w:eastAsia="zh-CN"/>
        </w:rPr>
        <w:t>], ZTE [</w:t>
      </w:r>
      <w:r w:rsidR="00486B2E" w:rsidRPr="00AF557A">
        <w:rPr>
          <w:rFonts w:ascii="Times New Roman" w:hAnsi="Times New Roman" w:cs="Times New Roman"/>
          <w:sz w:val="20"/>
          <w:szCs w:val="20"/>
          <w:lang w:eastAsia="zh-CN"/>
        </w:rPr>
        <w:t>3</w:t>
      </w:r>
      <w:r w:rsidRPr="00AF557A">
        <w:rPr>
          <w:rFonts w:ascii="Times New Roman" w:hAnsi="Times New Roman" w:cs="Times New Roman"/>
          <w:sz w:val="20"/>
          <w:szCs w:val="20"/>
          <w:lang w:eastAsia="zh-CN"/>
        </w:rPr>
        <w:t xml:space="preserve">] </w:t>
      </w:r>
    </w:p>
    <w:p w14:paraId="7BBB436D" w14:textId="77777777" w:rsidR="002026CA" w:rsidRPr="00AF557A" w:rsidRDefault="002026CA" w:rsidP="002026CA">
      <w:pPr>
        <w:pStyle w:val="ListParagraph"/>
        <w:numPr>
          <w:ilvl w:val="0"/>
          <w:numId w:val="27"/>
        </w:numPr>
        <w:spacing w:before="240"/>
        <w:rPr>
          <w:rFonts w:ascii="Times New Roman" w:hAnsi="Times New Roman" w:cs="Times New Roman"/>
          <w:sz w:val="20"/>
          <w:szCs w:val="20"/>
          <w:lang w:eastAsia="zh-CN"/>
        </w:rPr>
      </w:pPr>
      <w:r w:rsidRPr="00AF557A">
        <w:rPr>
          <w:rFonts w:ascii="Times New Roman" w:hAnsi="Times New Roman" w:cs="Times New Roman"/>
          <w:sz w:val="20"/>
          <w:szCs w:val="20"/>
          <w:lang w:eastAsia="zh-CN"/>
        </w:rPr>
        <w:t xml:space="preserve">Support for A-CSI (if supported): </w:t>
      </w:r>
    </w:p>
    <w:p w14:paraId="0A291D12" w14:textId="2DCE2B85" w:rsidR="002026CA" w:rsidRPr="00AF557A" w:rsidRDefault="002026CA" w:rsidP="002026CA">
      <w:pPr>
        <w:pStyle w:val="ListParagraph"/>
        <w:numPr>
          <w:ilvl w:val="1"/>
          <w:numId w:val="27"/>
        </w:numPr>
        <w:rPr>
          <w:rFonts w:ascii="Times New Roman" w:hAnsi="Times New Roman" w:cs="Times New Roman"/>
          <w:sz w:val="20"/>
          <w:szCs w:val="20"/>
          <w:lang w:eastAsia="zh-CN"/>
        </w:rPr>
      </w:pPr>
      <w:r w:rsidRPr="00AF557A">
        <w:rPr>
          <w:rFonts w:ascii="Times New Roman" w:hAnsi="Times New Roman" w:cs="Times New Roman"/>
          <w:sz w:val="20"/>
          <w:szCs w:val="20"/>
          <w:lang w:eastAsia="zh-CN"/>
        </w:rPr>
        <w:t>Yes: ZTE [</w:t>
      </w:r>
      <w:r w:rsidR="00486B2E" w:rsidRPr="00AF557A">
        <w:rPr>
          <w:rFonts w:ascii="Times New Roman" w:hAnsi="Times New Roman" w:cs="Times New Roman"/>
          <w:sz w:val="20"/>
          <w:szCs w:val="20"/>
          <w:lang w:eastAsia="zh-CN"/>
        </w:rPr>
        <w:t>3</w:t>
      </w:r>
      <w:r w:rsidRPr="00AF557A">
        <w:rPr>
          <w:rFonts w:ascii="Times New Roman" w:hAnsi="Times New Roman" w:cs="Times New Roman"/>
          <w:sz w:val="20"/>
          <w:szCs w:val="20"/>
          <w:lang w:eastAsia="zh-CN"/>
        </w:rPr>
        <w:t xml:space="preserve">], </w:t>
      </w:r>
      <w:r w:rsidR="00486B2E" w:rsidRPr="00AF557A">
        <w:rPr>
          <w:rFonts w:ascii="Times New Roman" w:hAnsi="Times New Roman" w:cs="Times New Roman"/>
          <w:sz w:val="20"/>
          <w:szCs w:val="20"/>
          <w:lang w:eastAsia="zh-CN"/>
        </w:rPr>
        <w:t xml:space="preserve">CATT [7], </w:t>
      </w:r>
      <w:r w:rsidRPr="00AF557A">
        <w:rPr>
          <w:rFonts w:ascii="Times New Roman" w:hAnsi="Times New Roman" w:cs="Times New Roman"/>
          <w:sz w:val="20"/>
          <w:szCs w:val="20"/>
          <w:lang w:eastAsia="zh-CN"/>
        </w:rPr>
        <w:t>Panasonic [1</w:t>
      </w:r>
      <w:r w:rsidR="00486B2E" w:rsidRPr="00AF557A">
        <w:rPr>
          <w:rFonts w:ascii="Times New Roman" w:hAnsi="Times New Roman" w:cs="Times New Roman"/>
          <w:sz w:val="20"/>
          <w:szCs w:val="20"/>
          <w:lang w:eastAsia="zh-CN"/>
        </w:rPr>
        <w:t>7</w:t>
      </w:r>
      <w:r w:rsidRPr="00AF557A">
        <w:rPr>
          <w:rFonts w:ascii="Times New Roman" w:hAnsi="Times New Roman" w:cs="Times New Roman"/>
          <w:sz w:val="20"/>
          <w:szCs w:val="20"/>
          <w:lang w:eastAsia="zh-CN"/>
        </w:rPr>
        <w:t>], NTT DOCOMO [2</w:t>
      </w:r>
      <w:r w:rsidR="00486B2E" w:rsidRPr="00AF557A">
        <w:rPr>
          <w:rFonts w:ascii="Times New Roman" w:hAnsi="Times New Roman" w:cs="Times New Roman"/>
          <w:sz w:val="20"/>
          <w:szCs w:val="20"/>
          <w:lang w:eastAsia="zh-CN"/>
        </w:rPr>
        <w:t>2</w:t>
      </w:r>
      <w:r w:rsidRPr="00AF557A">
        <w:rPr>
          <w:rFonts w:ascii="Times New Roman" w:hAnsi="Times New Roman" w:cs="Times New Roman"/>
          <w:sz w:val="20"/>
          <w:szCs w:val="20"/>
          <w:lang w:eastAsia="zh-CN"/>
        </w:rPr>
        <w:t>]</w:t>
      </w:r>
    </w:p>
    <w:p w14:paraId="77A0872A" w14:textId="4ADD6F85" w:rsidR="00971530" w:rsidRPr="00AA0156" w:rsidRDefault="00971530" w:rsidP="00971530">
      <w:pPr>
        <w:rPr>
          <w:rFonts w:ascii="Times New Roman" w:hAnsi="Times New Roman" w:cs="Times New Roman"/>
          <w:sz w:val="20"/>
          <w:szCs w:val="20"/>
          <w:lang w:eastAsia="zh-CN"/>
        </w:rPr>
      </w:pPr>
      <w:r w:rsidRPr="00AA0156">
        <w:rPr>
          <w:rFonts w:ascii="Times New Roman" w:hAnsi="Times New Roman" w:cs="Times New Roman"/>
          <w:sz w:val="20"/>
          <w:szCs w:val="20"/>
          <w:lang w:eastAsia="zh-CN"/>
        </w:rPr>
        <w:t xml:space="preserve">The following </w:t>
      </w:r>
      <w:r w:rsidR="00B36823" w:rsidRPr="00AA0156">
        <w:rPr>
          <w:rFonts w:ascii="Times New Roman" w:hAnsi="Times New Roman" w:cs="Times New Roman"/>
          <w:sz w:val="20"/>
          <w:szCs w:val="20"/>
          <w:lang w:eastAsia="zh-CN"/>
        </w:rPr>
        <w:t xml:space="preserve">miscellaneous proposed </w:t>
      </w:r>
      <w:r w:rsidRPr="00AA0156">
        <w:rPr>
          <w:rFonts w:ascii="Times New Roman" w:hAnsi="Times New Roman" w:cs="Times New Roman"/>
          <w:sz w:val="20"/>
          <w:szCs w:val="20"/>
          <w:lang w:eastAsia="zh-CN"/>
        </w:rPr>
        <w:t xml:space="preserve">enhancements </w:t>
      </w:r>
      <w:r w:rsidR="00B36823" w:rsidRPr="00AA0156">
        <w:rPr>
          <w:rFonts w:ascii="Times New Roman" w:hAnsi="Times New Roman" w:cs="Times New Roman"/>
          <w:sz w:val="20"/>
          <w:szCs w:val="20"/>
          <w:lang w:eastAsia="zh-CN"/>
        </w:rPr>
        <w:t>do not neatly fall in one of the above categories:</w:t>
      </w:r>
    </w:p>
    <w:p w14:paraId="3651952F" w14:textId="594D7DB4" w:rsidR="00A30D72" w:rsidRDefault="00A30D72" w:rsidP="00B36823">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Reduce CQI report content and define new CQI report types to reduce CSI processing time [4]</w:t>
      </w:r>
    </w:p>
    <w:p w14:paraId="72D4CB3A" w14:textId="7A5552AC" w:rsidR="00FC5AAB" w:rsidRDefault="00FC5AAB" w:rsidP="00B36823">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Specify CSI enhancements to better fit the needs of SPS PDSCH(s) [6]</w:t>
      </w:r>
    </w:p>
    <w:p w14:paraId="4A9E44F8" w14:textId="4EC32346" w:rsidR="00FC5AAB" w:rsidRDefault="00FC5AAB" w:rsidP="00B36823">
      <w:pPr>
        <w:pStyle w:val="ListParagraph"/>
        <w:numPr>
          <w:ilvl w:val="0"/>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Enhancements for interference measurements, time restriction and resource configuration: Nokia [13]</w:t>
      </w:r>
    </w:p>
    <w:p w14:paraId="5554FD42" w14:textId="00CCC495" w:rsidR="00B36823" w:rsidRPr="00FC5AAB" w:rsidRDefault="00B36823" w:rsidP="00B36823">
      <w:pPr>
        <w:pStyle w:val="ListParagraph"/>
        <w:numPr>
          <w:ilvl w:val="0"/>
          <w:numId w:val="27"/>
        </w:numPr>
        <w:rPr>
          <w:rFonts w:ascii="Times New Roman" w:hAnsi="Times New Roman" w:cs="Times New Roman"/>
          <w:sz w:val="20"/>
          <w:szCs w:val="20"/>
          <w:lang w:eastAsia="zh-CN"/>
        </w:rPr>
      </w:pPr>
      <w:r w:rsidRPr="00FC5AAB">
        <w:rPr>
          <w:rFonts w:ascii="Times New Roman" w:hAnsi="Times New Roman" w:cs="Times New Roman"/>
          <w:sz w:val="20"/>
          <w:szCs w:val="20"/>
          <w:lang w:eastAsia="zh-CN"/>
        </w:rPr>
        <w:t>Reconfigure definition of CSI reference resource to better align with typical URLLC payload sizes: Nokia [1</w:t>
      </w:r>
      <w:r w:rsidR="00FC5AAB" w:rsidRPr="00FC5AAB">
        <w:rPr>
          <w:rFonts w:ascii="Times New Roman" w:hAnsi="Times New Roman" w:cs="Times New Roman"/>
          <w:sz w:val="20"/>
          <w:szCs w:val="20"/>
          <w:lang w:eastAsia="zh-CN"/>
        </w:rPr>
        <w:t>3</w:t>
      </w:r>
      <w:r w:rsidRPr="00FC5AAB">
        <w:rPr>
          <w:rFonts w:ascii="Times New Roman" w:hAnsi="Times New Roman" w:cs="Times New Roman"/>
          <w:sz w:val="20"/>
          <w:szCs w:val="20"/>
          <w:lang w:eastAsia="zh-CN"/>
        </w:rPr>
        <w:t>]</w:t>
      </w:r>
    </w:p>
    <w:p w14:paraId="21A6B0B5" w14:textId="6CF956A1" w:rsidR="00B36823" w:rsidRDefault="00B36823" w:rsidP="00B36823">
      <w:pPr>
        <w:pStyle w:val="ListParagraph"/>
        <w:numPr>
          <w:ilvl w:val="0"/>
          <w:numId w:val="27"/>
        </w:numPr>
        <w:rPr>
          <w:rFonts w:ascii="Times New Roman" w:hAnsi="Times New Roman" w:cs="Times New Roman"/>
          <w:sz w:val="20"/>
          <w:szCs w:val="20"/>
          <w:lang w:eastAsia="zh-CN"/>
        </w:rPr>
      </w:pPr>
      <w:r w:rsidRPr="00FC5AAB">
        <w:rPr>
          <w:rFonts w:ascii="Times New Roman" w:hAnsi="Times New Roman" w:cs="Times New Roman"/>
          <w:sz w:val="20"/>
          <w:szCs w:val="20"/>
          <w:lang w:eastAsia="zh-CN"/>
        </w:rPr>
        <w:t>Split CSI report in multiple parts and multiplex as they become available: Lenovo [</w:t>
      </w:r>
      <w:r w:rsidR="00FC5AAB" w:rsidRPr="00FC5AAB">
        <w:rPr>
          <w:rFonts w:ascii="Times New Roman" w:hAnsi="Times New Roman" w:cs="Times New Roman"/>
          <w:sz w:val="20"/>
          <w:szCs w:val="20"/>
          <w:lang w:eastAsia="zh-CN"/>
        </w:rPr>
        <w:t>16</w:t>
      </w:r>
      <w:r w:rsidRPr="00FC5AAB">
        <w:rPr>
          <w:rFonts w:ascii="Times New Roman" w:hAnsi="Times New Roman" w:cs="Times New Roman"/>
          <w:sz w:val="20"/>
          <w:szCs w:val="20"/>
          <w:lang w:eastAsia="zh-CN"/>
        </w:rPr>
        <w:t>]</w:t>
      </w:r>
    </w:p>
    <w:p w14:paraId="551EDE95" w14:textId="77777777" w:rsidR="00FC5AAB" w:rsidRPr="00FC5AAB" w:rsidRDefault="00FC5AAB" w:rsidP="00FC5AAB">
      <w:pPr>
        <w:pStyle w:val="ListParagraph"/>
        <w:numPr>
          <w:ilvl w:val="0"/>
          <w:numId w:val="27"/>
        </w:numPr>
        <w:rPr>
          <w:rFonts w:ascii="Times New Roman" w:hAnsi="Times New Roman" w:cs="Times New Roman"/>
          <w:sz w:val="20"/>
          <w:szCs w:val="20"/>
          <w:lang w:eastAsia="zh-CN"/>
        </w:rPr>
      </w:pPr>
      <w:r w:rsidRPr="00FC5AAB">
        <w:rPr>
          <w:rFonts w:ascii="Times New Roman" w:hAnsi="Times New Roman" w:cs="Times New Roman"/>
          <w:sz w:val="20"/>
          <w:szCs w:val="20"/>
          <w:lang w:eastAsia="zh-CN"/>
        </w:rPr>
        <w:t>Link MCS table to priority indicator: Samsung [19]</w:t>
      </w:r>
    </w:p>
    <w:p w14:paraId="347D5C1B" w14:textId="79DA5458" w:rsidR="00FC5AAB" w:rsidRPr="00FC5AAB" w:rsidRDefault="00FC5AAB" w:rsidP="00B36823">
      <w:pPr>
        <w:pStyle w:val="ListParagraph"/>
        <w:numPr>
          <w:ilvl w:val="0"/>
          <w:numId w:val="27"/>
        </w:numPr>
        <w:rPr>
          <w:rFonts w:ascii="Times New Roman" w:hAnsi="Times New Roman" w:cs="Times New Roman"/>
          <w:sz w:val="20"/>
          <w:szCs w:val="20"/>
          <w:lang w:eastAsia="zh-CN"/>
        </w:rPr>
      </w:pPr>
      <w:r w:rsidRPr="009B13D8">
        <w:rPr>
          <w:rFonts w:ascii="Times New Roman" w:hAnsi="Times New Roman" w:cs="Times New Roman"/>
          <w:sz w:val="20"/>
          <w:szCs w:val="20"/>
          <w:lang w:eastAsia="zh-CN"/>
        </w:rPr>
        <w:t>UE request for CSI measurement to update CSI for a new Tx-Rx beam pair</w:t>
      </w:r>
      <w:r>
        <w:rPr>
          <w:rFonts w:ascii="Times New Roman" w:hAnsi="Times New Roman" w:cs="Times New Roman"/>
          <w:sz w:val="20"/>
          <w:szCs w:val="20"/>
          <w:lang w:eastAsia="zh-CN"/>
        </w:rPr>
        <w:t>: Qualcomm [21]</w:t>
      </w:r>
    </w:p>
    <w:p w14:paraId="6EB4BC72" w14:textId="77777777" w:rsidR="009B13D8" w:rsidRPr="009B13D8" w:rsidRDefault="009B13D8" w:rsidP="009B13D8">
      <w:pPr>
        <w:pStyle w:val="ListParagraph"/>
        <w:numPr>
          <w:ilvl w:val="0"/>
          <w:numId w:val="27"/>
        </w:numPr>
        <w:rPr>
          <w:rFonts w:ascii="Times New Roman" w:hAnsi="Times New Roman" w:cs="Times New Roman"/>
          <w:sz w:val="20"/>
          <w:szCs w:val="20"/>
          <w:lang w:eastAsia="zh-CN"/>
        </w:rPr>
      </w:pPr>
      <w:r w:rsidRPr="009B13D8">
        <w:rPr>
          <w:rFonts w:ascii="Times New Roman" w:hAnsi="Times New Roman" w:cs="Times New Roman"/>
          <w:sz w:val="20"/>
          <w:szCs w:val="20"/>
          <w:lang w:eastAsia="zh-CN"/>
        </w:rPr>
        <w:t>A-CSI on PUCCH multiplexed on PUSCH repetition type B: NTT DOCOMO [22]</w:t>
      </w:r>
    </w:p>
    <w:p w14:paraId="0FAB7D73" w14:textId="77777777" w:rsidR="00486B2E" w:rsidRPr="002E5901" w:rsidRDefault="00486B2E" w:rsidP="008814A6">
      <w:pPr>
        <w:rPr>
          <w:rFonts w:ascii="Times New Roman" w:hAnsi="Times New Roman" w:cs="Times New Roman"/>
          <w:sz w:val="20"/>
          <w:szCs w:val="20"/>
          <w:highlight w:val="yellow"/>
          <w:lang w:eastAsia="zh-CN"/>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lang w:eastAsia="zh-CN"/>
        </w:rPr>
      </w:pPr>
      <w:r w:rsidRPr="002E5901">
        <w:rPr>
          <w:rFonts w:ascii="Times New Roman" w:hAnsi="Times New Roman" w:cs="Times New Roman"/>
          <w:sz w:val="20"/>
          <w:szCs w:val="20"/>
          <w:highlight w:val="yellow"/>
          <w:lang w:eastAsia="zh-CN"/>
        </w:rPr>
        <w:t>TBD</w:t>
      </w:r>
    </w:p>
    <w:p w14:paraId="649A2EC7" w14:textId="77777777" w:rsidR="00E31C0E" w:rsidRPr="008814A6" w:rsidRDefault="00E31C0E" w:rsidP="008814A6">
      <w:pPr>
        <w:rPr>
          <w:rFonts w:ascii="Times New Roman" w:hAnsi="Times New Roman" w:cs="Times New Roman"/>
          <w:sz w:val="20"/>
          <w:szCs w:val="20"/>
          <w:lang w:eastAsia="zh-CN"/>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05761808" w:rsidR="00585DDD" w:rsidRPr="009612A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3" w:name="_Ref47299212"/>
      <w:bookmarkStart w:id="4"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3"/>
    </w:p>
    <w:p w14:paraId="35C732D4" w14:textId="77777777" w:rsidR="009D75B7" w:rsidRPr="009D75B7" w:rsidRDefault="009D75B7" w:rsidP="009D75B7">
      <w:pPr>
        <w:pStyle w:val="Reference"/>
        <w:rPr>
          <w:rFonts w:ascii="Times New Roman" w:hAnsi="Times New Roman" w:cs="Times New Roman"/>
          <w:sz w:val="20"/>
          <w:szCs w:val="20"/>
        </w:rPr>
      </w:pPr>
      <w:bookmarkStart w:id="5" w:name="_Ref62295213"/>
      <w:bookmarkEnd w:id="4"/>
      <w:r w:rsidRPr="009D75B7">
        <w:rPr>
          <w:rFonts w:ascii="Times New Roman" w:hAnsi="Times New Roman" w:cs="Times New Roman"/>
          <w:sz w:val="20"/>
          <w:szCs w:val="20"/>
        </w:rPr>
        <w:t>R1-2100037</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FUTUREWEI</w:t>
      </w:r>
      <w:bookmarkEnd w:id="5"/>
    </w:p>
    <w:p w14:paraId="35F5AF8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R1-2100102</w:t>
      </w:r>
      <w:r w:rsidRPr="009D75B7">
        <w:rPr>
          <w:rFonts w:ascii="Times New Roman" w:hAnsi="Times New Roman" w:cs="Times New Roman"/>
          <w:sz w:val="20"/>
          <w:szCs w:val="20"/>
        </w:rPr>
        <w:tab/>
        <w:t>Discussion on CSI feedback enhancements for eURLLC</w:t>
      </w:r>
      <w:r w:rsidRPr="009D75B7">
        <w:rPr>
          <w:rFonts w:ascii="Times New Roman" w:hAnsi="Times New Roman" w:cs="Times New Roman"/>
          <w:sz w:val="20"/>
          <w:szCs w:val="20"/>
        </w:rPr>
        <w:tab/>
        <w:t>ZTE</w:t>
      </w:r>
    </w:p>
    <w:p w14:paraId="2D5BB6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R1-2100182</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OPPO</w:t>
      </w:r>
    </w:p>
    <w:p w14:paraId="32862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R1-2100227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Huawei, HiSilicon</w:t>
      </w:r>
    </w:p>
    <w:p w14:paraId="5EA45B57"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R1-2100269</w:t>
      </w:r>
      <w:r w:rsidRPr="009D75B7">
        <w:rPr>
          <w:rFonts w:ascii="Times New Roman" w:hAnsi="Times New Roman" w:cs="Times New Roman"/>
          <w:sz w:val="20"/>
          <w:szCs w:val="20"/>
        </w:rPr>
        <w:tab/>
        <w:t xml:space="preserve">CSI Feedback Enhancements for </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/URLLC</w:t>
      </w:r>
      <w:r w:rsidRPr="009D75B7">
        <w:rPr>
          <w:rFonts w:ascii="Times New Roman" w:hAnsi="Times New Roman" w:cs="Times New Roman"/>
          <w:sz w:val="20"/>
          <w:szCs w:val="20"/>
        </w:rPr>
        <w:tab/>
        <w:t>Ericsson</w:t>
      </w:r>
    </w:p>
    <w:p w14:paraId="62510BC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R1-2100377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CATT</w:t>
      </w:r>
    </w:p>
    <w:p w14:paraId="5A3D655F"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R1-2100437</w:t>
      </w:r>
      <w:r w:rsidRPr="009D75B7">
        <w:rPr>
          <w:rFonts w:ascii="Times New Roman" w:hAnsi="Times New Roman" w:cs="Times New Roman"/>
          <w:sz w:val="20"/>
          <w:szCs w:val="20"/>
        </w:rPr>
        <w:tab/>
        <w:t>CSI feedback enhancements for Rel-17 URLLC</w:t>
      </w:r>
      <w:r w:rsidRPr="009D75B7">
        <w:rPr>
          <w:rFonts w:ascii="Times New Roman" w:hAnsi="Times New Roman" w:cs="Times New Roman"/>
          <w:sz w:val="20"/>
          <w:szCs w:val="20"/>
        </w:rPr>
        <w:tab/>
        <w:t>vivo</w:t>
      </w:r>
    </w:p>
    <w:p w14:paraId="0066E16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R1-2100575</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MediaTek Inc.</w:t>
      </w:r>
    </w:p>
    <w:p w14:paraId="05E2EC5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R1-2100650</w:t>
      </w:r>
      <w:r w:rsidRPr="009D75B7">
        <w:rPr>
          <w:rFonts w:ascii="Times New Roman" w:hAnsi="Times New Roman" w:cs="Times New Roman"/>
          <w:sz w:val="20"/>
          <w:szCs w:val="20"/>
        </w:rPr>
        <w:tab/>
        <w:t>CSI feedback enhancements for URLLC/</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ab/>
        <w:t>Intel Corporation</w:t>
      </w:r>
    </w:p>
    <w:p w14:paraId="6D92767D"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R1-2100790</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Spreadtrum Communications</w:t>
      </w:r>
    </w:p>
    <w:p w14:paraId="26D8854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R1-2100830</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InterDigital, Inc.</w:t>
      </w:r>
    </w:p>
    <w:p w14:paraId="5B7E66E3"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R1-2100835</w:t>
      </w:r>
      <w:r w:rsidRPr="009D75B7">
        <w:rPr>
          <w:rFonts w:ascii="Times New Roman" w:hAnsi="Times New Roman" w:cs="Times New Roman"/>
          <w:sz w:val="20"/>
          <w:szCs w:val="20"/>
        </w:rPr>
        <w:tab/>
        <w:t>CSI feedback enhancements for URLLC/</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 xml:space="preserve"> use cases</w:t>
      </w:r>
      <w:r w:rsidRPr="009D75B7">
        <w:rPr>
          <w:rFonts w:ascii="Times New Roman" w:hAnsi="Times New Roman" w:cs="Times New Roman"/>
          <w:sz w:val="20"/>
          <w:szCs w:val="20"/>
        </w:rPr>
        <w:tab/>
        <w:t>Nokia, Nokia Shanghai Bell</w:t>
      </w:r>
    </w:p>
    <w:p w14:paraId="1B3DE7BC"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lastRenderedPageBreak/>
        <w:t>R1-2100856</w:t>
      </w:r>
      <w:r w:rsidRPr="009D75B7">
        <w:rPr>
          <w:rFonts w:ascii="Times New Roman" w:hAnsi="Times New Roman" w:cs="Times New Roman"/>
          <w:sz w:val="20"/>
          <w:szCs w:val="20"/>
        </w:rPr>
        <w:tab/>
        <w:t>Considerations on CSI feedback enhancements</w:t>
      </w:r>
      <w:r w:rsidRPr="009D75B7">
        <w:rPr>
          <w:rFonts w:ascii="Times New Roman" w:hAnsi="Times New Roman" w:cs="Times New Roman"/>
          <w:sz w:val="20"/>
          <w:szCs w:val="20"/>
        </w:rPr>
        <w:tab/>
        <w:t>Sony</w:t>
      </w:r>
    </w:p>
    <w:p w14:paraId="30EFE5E6"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R1-2100881</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LG Electronics</w:t>
      </w:r>
    </w:p>
    <w:p w14:paraId="7E537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R1-2100994</w:t>
      </w:r>
      <w:r w:rsidRPr="009D75B7">
        <w:rPr>
          <w:rFonts w:ascii="Times New Roman" w:hAnsi="Times New Roman" w:cs="Times New Roman"/>
          <w:sz w:val="20"/>
          <w:szCs w:val="20"/>
        </w:rPr>
        <w:tab/>
        <w:t xml:space="preserve">CSI feedback enhancements for </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/URLLC</w:t>
      </w:r>
      <w:r w:rsidRPr="009D75B7">
        <w:rPr>
          <w:rFonts w:ascii="Times New Roman" w:hAnsi="Times New Roman" w:cs="Times New Roman"/>
          <w:sz w:val="20"/>
          <w:szCs w:val="20"/>
        </w:rPr>
        <w:tab/>
        <w:t>Lenovo, Motorola Mobility</w:t>
      </w:r>
    </w:p>
    <w:p w14:paraId="621AACC1"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R1-2101014</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Panasonic Corporation</w:t>
      </w:r>
    </w:p>
    <w:p w14:paraId="34624A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R1-2101040</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CMCC</w:t>
      </w:r>
    </w:p>
    <w:p w14:paraId="39E1EFC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R1-2101202</w:t>
      </w:r>
      <w:r w:rsidRPr="009D75B7">
        <w:rPr>
          <w:rFonts w:ascii="Times New Roman" w:hAnsi="Times New Roman" w:cs="Times New Roman"/>
          <w:sz w:val="20"/>
          <w:szCs w:val="20"/>
        </w:rPr>
        <w:tab/>
        <w:t>Improving MCS Selection for URLLC</w:t>
      </w:r>
      <w:r w:rsidRPr="009D75B7">
        <w:rPr>
          <w:rFonts w:ascii="Times New Roman" w:hAnsi="Times New Roman" w:cs="Times New Roman"/>
          <w:sz w:val="20"/>
          <w:szCs w:val="20"/>
        </w:rPr>
        <w:tab/>
        <w:t>Samsung</w:t>
      </w:r>
    </w:p>
    <w:p w14:paraId="2BB91C5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R1-2101379</w:t>
      </w:r>
      <w:r w:rsidRPr="009D75B7">
        <w:rPr>
          <w:rFonts w:ascii="Times New Roman" w:hAnsi="Times New Roman" w:cs="Times New Roman"/>
          <w:sz w:val="20"/>
          <w:szCs w:val="20"/>
        </w:rPr>
        <w:tab/>
        <w:t>Views on CSI feedback enhancements</w:t>
      </w:r>
      <w:r w:rsidRPr="009D75B7">
        <w:rPr>
          <w:rFonts w:ascii="Times New Roman" w:hAnsi="Times New Roman" w:cs="Times New Roman"/>
          <w:sz w:val="20"/>
          <w:szCs w:val="20"/>
        </w:rPr>
        <w:tab/>
        <w:t>Apple</w:t>
      </w:r>
    </w:p>
    <w:p w14:paraId="7780BDB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R1-2101460</w:t>
      </w:r>
      <w:r w:rsidRPr="009D75B7">
        <w:rPr>
          <w:rFonts w:ascii="Times New Roman" w:hAnsi="Times New Roman" w:cs="Times New Roman"/>
          <w:sz w:val="20"/>
          <w:szCs w:val="20"/>
        </w:rPr>
        <w:tab/>
        <w:t>CSI enhancement for IOT and URLLC</w:t>
      </w:r>
      <w:r w:rsidRPr="009D75B7">
        <w:rPr>
          <w:rFonts w:ascii="Times New Roman" w:hAnsi="Times New Roman" w:cs="Times New Roman"/>
          <w:sz w:val="20"/>
          <w:szCs w:val="20"/>
        </w:rPr>
        <w:tab/>
        <w:t>Qualcomm Incorporated</w:t>
      </w:r>
    </w:p>
    <w:p w14:paraId="6F7FEC8B" w14:textId="35EF6576" w:rsidR="0013212A" w:rsidRDefault="009D75B7" w:rsidP="009D75B7">
      <w:pPr>
        <w:pStyle w:val="Reference"/>
        <w:rPr>
          <w:rFonts w:ascii="Times New Roman" w:hAnsi="Times New Roman" w:cs="Times New Roman"/>
          <w:sz w:val="20"/>
          <w:szCs w:val="20"/>
        </w:rPr>
      </w:pPr>
      <w:bookmarkStart w:id="6" w:name="_Ref62295221"/>
      <w:r w:rsidRPr="009D75B7">
        <w:rPr>
          <w:rFonts w:ascii="Times New Roman" w:hAnsi="Times New Roman" w:cs="Times New Roman"/>
          <w:sz w:val="20"/>
          <w:szCs w:val="20"/>
        </w:rPr>
        <w:t>R1-2101613</w:t>
      </w:r>
      <w:r w:rsidRPr="009D75B7">
        <w:rPr>
          <w:rFonts w:ascii="Times New Roman" w:hAnsi="Times New Roman" w:cs="Times New Roman"/>
          <w:sz w:val="20"/>
          <w:szCs w:val="20"/>
        </w:rPr>
        <w:tab/>
        <w:t>Discussion on CSI feedback enhancements for Rel.17 URLLC</w:t>
      </w:r>
      <w:r w:rsidRPr="009D75B7">
        <w:rPr>
          <w:rFonts w:ascii="Times New Roman" w:hAnsi="Times New Roman" w:cs="Times New Roman"/>
          <w:sz w:val="20"/>
          <w:szCs w:val="20"/>
        </w:rPr>
        <w:tab/>
        <w:t>NTT DOCOMO, INC.</w:t>
      </w:r>
      <w:bookmarkEnd w:id="6"/>
    </w:p>
    <w:p w14:paraId="3C14331D" w14:textId="69FC9806" w:rsidR="008603D3" w:rsidRDefault="008603D3" w:rsidP="009D75B7">
      <w:pPr>
        <w:pStyle w:val="Reference"/>
        <w:rPr>
          <w:rFonts w:ascii="Times New Roman" w:hAnsi="Times New Roman" w:cs="Times New Roman"/>
          <w:sz w:val="20"/>
          <w:szCs w:val="20"/>
        </w:rPr>
      </w:pPr>
      <w:r w:rsidRPr="008603D3">
        <w:rPr>
          <w:rFonts w:ascii="Times New Roman" w:hAnsi="Times New Roman" w:cs="Times New Roman"/>
          <w:sz w:val="20"/>
          <w:szCs w:val="20"/>
        </w:rPr>
        <w:t>R1-2008160</w:t>
      </w:r>
      <w:r>
        <w:rPr>
          <w:rFonts w:ascii="Times New Roman" w:hAnsi="Times New Roman" w:cs="Times New Roman"/>
          <w:sz w:val="20"/>
          <w:szCs w:val="20"/>
        </w:rPr>
        <w:tab/>
      </w:r>
      <w:r w:rsidRPr="008603D3">
        <w:rPr>
          <w:rFonts w:ascii="Times New Roman" w:hAnsi="Times New Roman" w:cs="Times New Roman"/>
          <w:sz w:val="20"/>
          <w:szCs w:val="20"/>
        </w:rPr>
        <w:t>CSI feedback enhancements for URLLC</w:t>
      </w:r>
      <w:r>
        <w:rPr>
          <w:rFonts w:ascii="Times New Roman" w:hAnsi="Times New Roman" w:cs="Times New Roman"/>
          <w:sz w:val="20"/>
          <w:szCs w:val="20"/>
        </w:rPr>
        <w:tab/>
        <w:t>Samsung</w:t>
      </w:r>
    </w:p>
    <w:p w14:paraId="6069E84D" w14:textId="236E7E7C"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5AF531D" w14:textId="706DD84A"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44145A">
      <w:pPr>
        <w:numPr>
          <w:ilvl w:val="0"/>
          <w:numId w:val="36"/>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44145A">
      <w:pPr>
        <w:numPr>
          <w:ilvl w:val="0"/>
          <w:numId w:val="36"/>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rPr>
          <w:rFonts w:ascii="Times New Roman" w:eastAsia="Times New Roman" w:hAnsi="Times New Roman" w:cs="Times New Roman"/>
          <w:sz w:val="20"/>
          <w:szCs w:val="20"/>
          <w:highlight w:val="magenta"/>
        </w:rPr>
      </w:pPr>
    </w:p>
    <w:p w14:paraId="2AA09F8C"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44145A">
      <w:pPr>
        <w:numPr>
          <w:ilvl w:val="0"/>
          <w:numId w:val="37"/>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44145A">
      <w:pPr>
        <w:numPr>
          <w:ilvl w:val="0"/>
          <w:numId w:val="38"/>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44145A">
      <w:pPr>
        <w:numPr>
          <w:ilvl w:val="1"/>
          <w:numId w:val="39"/>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44145A">
      <w:pPr>
        <w:numPr>
          <w:ilvl w:val="1"/>
          <w:numId w:val="39"/>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44145A">
      <w:pPr>
        <w:numPr>
          <w:ilvl w:val="0"/>
          <w:numId w:val="40"/>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44145A">
      <w:pPr>
        <w:numPr>
          <w:ilvl w:val="0"/>
          <w:numId w:val="40"/>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44145A">
      <w:pPr>
        <w:numPr>
          <w:ilvl w:val="1"/>
          <w:numId w:val="41"/>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44145A">
      <w:pPr>
        <w:numPr>
          <w:ilvl w:val="1"/>
          <w:numId w:val="41"/>
        </w:numPr>
        <w:spacing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44145A">
      <w:pPr>
        <w:numPr>
          <w:ilvl w:val="0"/>
          <w:numId w:val="4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44145A">
      <w:pPr>
        <w:numPr>
          <w:ilvl w:val="0"/>
          <w:numId w:val="4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44145A">
      <w:pPr>
        <w:numPr>
          <w:ilvl w:val="1"/>
          <w:numId w:val="4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w:t>
      </w:r>
    </w:p>
    <w:p w14:paraId="0A8BC032" w14:textId="77777777" w:rsidR="002D0ABB" w:rsidRPr="002D0ABB" w:rsidRDefault="002D0ABB" w:rsidP="002D0ABB">
      <w:pPr>
        <w:numPr>
          <w:ilvl w:val="0"/>
          <w:numId w:val="28"/>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eastAsia="ja-JP"/>
        </w:rPr>
      </w:pPr>
      <w:r w:rsidRPr="002D0ABB">
        <w:rPr>
          <w:rFonts w:ascii="Times New Roman" w:eastAsia="Times New Roman" w:hAnsi="Times New Roman" w:cs="Times New Roman"/>
          <w:color w:val="000000"/>
          <w:sz w:val="20"/>
          <w:szCs w:val="20"/>
          <w:lang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eastAsia="ja-JP"/>
        </w:rPr>
        <w:t>IIoT</w:t>
      </w:r>
      <w:proofErr w:type="spellEnd"/>
      <w:r w:rsidRPr="002D0ABB">
        <w:rPr>
          <w:rFonts w:ascii="Times New Roman" w:eastAsia="Times New Roman" w:hAnsi="Times New Roman" w:cs="Times New Roman"/>
          <w:color w:val="000000"/>
          <w:sz w:val="20"/>
          <w:szCs w:val="20"/>
          <w:lang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24076017" w14:textId="77777777" w:rsidR="002D0ABB" w:rsidRPr="002D0ABB" w:rsidRDefault="002D0ABB" w:rsidP="002D0ABB">
      <w:pPr>
        <w:numPr>
          <w:ilvl w:val="0"/>
          <w:numId w:val="29"/>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Baseline assumptions are used as the required minimum to be simulated for the evaluation of candidate CSI enhancement schemes</w:t>
      </w:r>
    </w:p>
    <w:p w14:paraId="49FE1857" w14:textId="77777777" w:rsidR="002D0ABB" w:rsidRPr="002D0ABB" w:rsidRDefault="002D0ABB" w:rsidP="002D0ABB">
      <w:pPr>
        <w:numPr>
          <w:ilvl w:val="1"/>
          <w:numId w:val="29"/>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Reuse the assumptions in TR 38.824 and TR 38.901 as a starting point</w:t>
      </w:r>
    </w:p>
    <w:p w14:paraId="33F88E1C" w14:textId="77777777" w:rsidR="002D0ABB" w:rsidRPr="002D0ABB" w:rsidRDefault="002D0ABB" w:rsidP="002D0ABB">
      <w:pPr>
        <w:numPr>
          <w:ilvl w:val="1"/>
          <w:numId w:val="29"/>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shall report additional parameters (e.g., CSI measurement settings, CSI reporting schemes) used in their evaluation</w:t>
      </w:r>
    </w:p>
    <w:p w14:paraId="61708D1B" w14:textId="77777777" w:rsidR="002D0ABB" w:rsidRPr="002D0ABB" w:rsidRDefault="002D0ABB" w:rsidP="002D0ABB">
      <w:pPr>
        <w:numPr>
          <w:ilvl w:val="1"/>
          <w:numId w:val="29"/>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FFS details of baseline assumptions</w:t>
      </w:r>
    </w:p>
    <w:p w14:paraId="35E222D8" w14:textId="77777777" w:rsidR="002D0ABB" w:rsidRPr="002D0ABB" w:rsidRDefault="002D0ABB" w:rsidP="002D0ABB">
      <w:pPr>
        <w:numPr>
          <w:ilvl w:val="0"/>
          <w:numId w:val="29"/>
        </w:numPr>
        <w:spacing w:line="276" w:lineRule="atLeast"/>
        <w:rPr>
          <w:rFonts w:ascii="Times" w:eastAsia="Times New Roman" w:hAnsi="Times" w:cs="Times New Roman"/>
          <w:color w:val="000000"/>
          <w:sz w:val="20"/>
        </w:rPr>
      </w:pPr>
      <w:r w:rsidRPr="002D0ABB">
        <w:rPr>
          <w:rFonts w:ascii="Times" w:eastAsia="Times New Roman" w:hAnsi="Times" w:cs="Times New Roman"/>
          <w:color w:val="000000"/>
          <w:sz w:val="20"/>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rPr>
      </w:pPr>
    </w:p>
    <w:p w14:paraId="50405516" w14:textId="77777777" w:rsidR="002D0ABB" w:rsidRPr="002D0ABB" w:rsidRDefault="002D0ABB" w:rsidP="002D0ABB">
      <w:pPr>
        <w:rPr>
          <w:rFonts w:ascii="Times" w:eastAsia="Batang" w:hAnsi="Times" w:cs="Times New Roman"/>
          <w:color w:val="000000"/>
          <w:sz w:val="20"/>
          <w:highlight w:val="green"/>
        </w:rPr>
      </w:pPr>
      <w:r w:rsidRPr="002D0ABB">
        <w:rPr>
          <w:rFonts w:ascii="Times" w:eastAsia="Batang" w:hAnsi="Times" w:cs="Times New Roman"/>
          <w:color w:val="000000"/>
          <w:sz w:val="20"/>
          <w:highlight w:val="green"/>
          <w:shd w:val="clear" w:color="auto" w:fill="00FFFF"/>
        </w:rPr>
        <w:t>Agreements:</w:t>
      </w:r>
    </w:p>
    <w:p w14:paraId="4F0D1032" w14:textId="77777777" w:rsidR="002D0ABB" w:rsidRPr="002D0ABB" w:rsidRDefault="002D0ABB" w:rsidP="002D0ABB">
      <w:pPr>
        <w:numPr>
          <w:ilvl w:val="0"/>
          <w:numId w:val="30"/>
        </w:numPr>
        <w:rPr>
          <w:rFonts w:ascii="Times" w:eastAsia="Times New Roman" w:hAnsi="Times" w:cs="Times New Roman"/>
          <w:color w:val="000000"/>
          <w:sz w:val="20"/>
        </w:rPr>
      </w:pPr>
      <w:r w:rsidRPr="002D0ABB">
        <w:rPr>
          <w:rFonts w:ascii="Times" w:eastAsia="Times New Roman" w:hAnsi="Times" w:cs="Times New Roman"/>
          <w:color w:val="000000"/>
          <w:sz w:val="20"/>
        </w:rPr>
        <w:t>Study/evaluate further on following CSI enhancement schemes in terms of technical benefit, specification and implementation impacts.</w:t>
      </w:r>
    </w:p>
    <w:p w14:paraId="43333AE3"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New triggering methods for A-CSI and/or SRS</w:t>
      </w:r>
    </w:p>
    <w:p w14:paraId="1F66DF73"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New reporting based on one or more of the following:</w:t>
      </w:r>
    </w:p>
    <w:p w14:paraId="4896EF1B" w14:textId="77777777" w:rsidR="002D0ABB" w:rsidRPr="002D0ABB" w:rsidRDefault="002D0ABB" w:rsidP="002D0ABB">
      <w:pPr>
        <w:numPr>
          <w:ilvl w:val="2"/>
          <w:numId w:val="30"/>
        </w:numPr>
        <w:rPr>
          <w:rFonts w:ascii="Times" w:eastAsia="Times New Roman" w:hAnsi="Times" w:cs="Times New Roman"/>
          <w:color w:val="000000"/>
          <w:sz w:val="20"/>
        </w:rPr>
      </w:pPr>
      <w:r w:rsidRPr="002D0ABB">
        <w:rPr>
          <w:rFonts w:ascii="Times" w:eastAsia="Times New Roman" w:hAnsi="Times" w:cs="Times New Roman"/>
          <w:color w:val="000000"/>
          <w:sz w:val="20"/>
        </w:rPr>
        <w:t>Case 1: channel/interference measurement for new CSI reporting, considering aspects such as one or more of the following:</w:t>
      </w:r>
    </w:p>
    <w:p w14:paraId="615FBEB7" w14:textId="77777777" w:rsidR="002D0ABB" w:rsidRPr="002D0ABB" w:rsidRDefault="002D0ABB" w:rsidP="002D0ABB">
      <w:pPr>
        <w:numPr>
          <w:ilvl w:val="3"/>
          <w:numId w:val="30"/>
        </w:numPr>
        <w:rPr>
          <w:rFonts w:ascii="Times" w:eastAsia="Times New Roman" w:hAnsi="Times" w:cs="Times New Roman"/>
          <w:color w:val="000000"/>
          <w:sz w:val="20"/>
        </w:rPr>
      </w:pPr>
      <w:r w:rsidRPr="002D0ABB">
        <w:rPr>
          <w:rFonts w:ascii="Times" w:eastAsia="Times New Roman" w:hAnsi="Times" w:cs="Times New Roman"/>
          <w:color w:val="000000"/>
          <w:sz w:val="20"/>
        </w:rPr>
        <w:t>Reporting more accurate interference characteristics</w:t>
      </w:r>
    </w:p>
    <w:p w14:paraId="31245F81" w14:textId="77777777" w:rsidR="002D0ABB" w:rsidRPr="002D0ABB" w:rsidRDefault="002D0ABB" w:rsidP="002D0ABB">
      <w:pPr>
        <w:numPr>
          <w:ilvl w:val="3"/>
          <w:numId w:val="30"/>
        </w:numPr>
        <w:rPr>
          <w:rFonts w:ascii="Times" w:eastAsia="Times New Roman" w:hAnsi="Times" w:cs="Times New Roman"/>
          <w:color w:val="000000"/>
          <w:sz w:val="20"/>
        </w:rPr>
      </w:pPr>
      <w:r w:rsidRPr="002D0ABB">
        <w:rPr>
          <w:rFonts w:ascii="Times" w:eastAsia="Times New Roman" w:hAnsi="Times" w:cs="Times New Roman"/>
          <w:color w:val="000000"/>
          <w:sz w:val="20"/>
        </w:rPr>
        <w:t>Reduced CSI feedback overhead (e.g., reporting interference measurement only)</w:t>
      </w:r>
    </w:p>
    <w:p w14:paraId="5B70965A" w14:textId="77777777" w:rsidR="002D0ABB" w:rsidRPr="002D0ABB" w:rsidRDefault="002D0ABB" w:rsidP="002D0ABB">
      <w:pPr>
        <w:numPr>
          <w:ilvl w:val="3"/>
          <w:numId w:val="30"/>
        </w:numPr>
        <w:rPr>
          <w:rFonts w:ascii="Times" w:eastAsia="Times New Roman" w:hAnsi="Times" w:cs="Times New Roman"/>
          <w:color w:val="000000"/>
          <w:sz w:val="20"/>
        </w:rPr>
      </w:pPr>
      <w:r w:rsidRPr="002D0ABB">
        <w:rPr>
          <w:rFonts w:ascii="Times" w:eastAsia="Times New Roman" w:hAnsi="Times" w:cs="Times New Roman"/>
          <w:color w:val="000000"/>
          <w:sz w:val="20"/>
        </w:rPr>
        <w:t>Enhanced CSI reporting such as WB/SB CQI</w:t>
      </w:r>
    </w:p>
    <w:p w14:paraId="0944E745" w14:textId="77777777" w:rsidR="002D0ABB" w:rsidRPr="002D0ABB" w:rsidRDefault="002D0ABB" w:rsidP="002D0ABB">
      <w:pPr>
        <w:numPr>
          <w:ilvl w:val="2"/>
          <w:numId w:val="30"/>
        </w:numPr>
        <w:rPr>
          <w:rFonts w:ascii="Times" w:eastAsia="Times New Roman" w:hAnsi="Times" w:cs="Times New Roman"/>
          <w:color w:val="000000"/>
          <w:sz w:val="20"/>
        </w:rPr>
      </w:pPr>
      <w:r w:rsidRPr="002D0ABB">
        <w:rPr>
          <w:rFonts w:ascii="Times" w:eastAsia="Times New Roman" w:hAnsi="Times" w:cs="Times New Roman"/>
          <w:color w:val="000000"/>
          <w:sz w:val="20"/>
        </w:rPr>
        <w:t>Case 2: other measurement (other than channel/interference) for additional information</w:t>
      </w:r>
    </w:p>
    <w:p w14:paraId="3368FD1C" w14:textId="77777777" w:rsidR="002D0ABB" w:rsidRPr="002D0ABB" w:rsidRDefault="002D0ABB" w:rsidP="002D0ABB">
      <w:pPr>
        <w:numPr>
          <w:ilvl w:val="3"/>
          <w:numId w:val="30"/>
        </w:numPr>
        <w:rPr>
          <w:rFonts w:ascii="Times" w:eastAsia="Times New Roman" w:hAnsi="Times" w:cs="Times New Roman"/>
          <w:color w:val="000000"/>
          <w:sz w:val="20"/>
        </w:rPr>
      </w:pPr>
      <w:r w:rsidRPr="002D0ABB">
        <w:rPr>
          <w:rFonts w:ascii="Times" w:eastAsia="Times New Roman" w:hAnsi="Times" w:cs="Times New Roman"/>
          <w:color w:val="000000"/>
          <w:sz w:val="20"/>
        </w:rPr>
        <w:t>E.g., PDCCH/PDSCH decoding, recommended HARQ RV sequence, etc.</w:t>
      </w:r>
    </w:p>
    <w:p w14:paraId="5DC2FA1B" w14:textId="77777777" w:rsidR="002D0ABB" w:rsidRPr="002D0ABB" w:rsidRDefault="002D0ABB" w:rsidP="002D0ABB">
      <w:pPr>
        <w:numPr>
          <w:ilvl w:val="2"/>
          <w:numId w:val="30"/>
        </w:numPr>
        <w:rPr>
          <w:rFonts w:ascii="Times" w:eastAsia="Times New Roman" w:hAnsi="Times" w:cs="Times New Roman"/>
          <w:strike/>
          <w:sz w:val="20"/>
        </w:rPr>
      </w:pPr>
      <w:r w:rsidRPr="002D0ABB">
        <w:rPr>
          <w:rFonts w:ascii="Times" w:eastAsia="Times New Roman" w:hAnsi="Times" w:cs="Times New Roman"/>
          <w:sz w:val="20"/>
        </w:rPr>
        <w:t xml:space="preserve">It targets to help </w:t>
      </w:r>
      <w:proofErr w:type="spellStart"/>
      <w:r w:rsidRPr="002D0ABB">
        <w:rPr>
          <w:rFonts w:ascii="Times" w:eastAsia="Times New Roman" w:hAnsi="Times" w:cs="Times New Roman"/>
          <w:sz w:val="20"/>
        </w:rPr>
        <w:t>gNB</w:t>
      </w:r>
      <w:proofErr w:type="spellEnd"/>
      <w:r w:rsidRPr="002D0ABB">
        <w:rPr>
          <w:rFonts w:ascii="Times" w:eastAsia="Times New Roman" w:hAnsi="Times" w:cs="Times New Roman"/>
          <w:sz w:val="20"/>
        </w:rPr>
        <w:t xml:space="preserve"> scheduler for better link adaptation of (re)transmission </w:t>
      </w:r>
    </w:p>
    <w:p w14:paraId="1C01BCF8" w14:textId="77777777" w:rsidR="002D0ABB" w:rsidRPr="002D0ABB" w:rsidRDefault="002D0ABB" w:rsidP="002D0ABB">
      <w:pPr>
        <w:numPr>
          <w:ilvl w:val="1"/>
          <w:numId w:val="30"/>
        </w:numPr>
        <w:rPr>
          <w:rFonts w:ascii="Times" w:eastAsia="Times New Roman" w:hAnsi="Times" w:cs="Times New Roman"/>
          <w:sz w:val="20"/>
        </w:rPr>
      </w:pPr>
      <w:r w:rsidRPr="002D0ABB">
        <w:rPr>
          <w:rFonts w:ascii="Times" w:eastAsia="Times New Roman" w:hAnsi="Times" w:cs="Times New Roman"/>
          <w:sz w:val="20"/>
        </w:rPr>
        <w:t>[Reduced CSI computation time/complexity]</w:t>
      </w:r>
    </w:p>
    <w:p w14:paraId="09BB43CC" w14:textId="77777777" w:rsidR="002D0ABB" w:rsidRPr="002D0ABB" w:rsidRDefault="002D0ABB" w:rsidP="002D0ABB">
      <w:pPr>
        <w:numPr>
          <w:ilvl w:val="1"/>
          <w:numId w:val="30"/>
        </w:numPr>
        <w:rPr>
          <w:rFonts w:ascii="Times" w:eastAsia="Times New Roman" w:hAnsi="Times" w:cs="Times New Roman"/>
          <w:sz w:val="20"/>
        </w:rPr>
      </w:pPr>
      <w:r w:rsidRPr="002D0ABB">
        <w:rPr>
          <w:rFonts w:ascii="Times" w:eastAsia="Times New Roman" w:hAnsi="Times" w:cs="Times New Roman"/>
          <w:sz w:val="20"/>
        </w:rPr>
        <w:t>[CSI feedback for PDCCH]  </w:t>
      </w:r>
    </w:p>
    <w:p w14:paraId="7024AA72"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Other CSI enhancement schemes that enable accurate MCS selection are not precluded</w:t>
      </w:r>
    </w:p>
    <w:p w14:paraId="49ABC03D" w14:textId="77777777" w:rsidR="002D0ABB" w:rsidRPr="002D0ABB" w:rsidRDefault="002D0ABB" w:rsidP="002D0ABB">
      <w:pPr>
        <w:numPr>
          <w:ilvl w:val="0"/>
          <w:numId w:val="30"/>
        </w:numPr>
        <w:rPr>
          <w:rFonts w:ascii="Times" w:eastAsia="Times New Roman" w:hAnsi="Times" w:cs="Times New Roman"/>
          <w:color w:val="000000"/>
          <w:sz w:val="20"/>
        </w:rPr>
      </w:pPr>
      <w:r w:rsidRPr="002D0ABB">
        <w:rPr>
          <w:rFonts w:ascii="Times" w:eastAsia="Times New Roman" w:hAnsi="Times" w:cs="Times New Roman"/>
          <w:color w:val="000000"/>
          <w:sz w:val="20"/>
        </w:rPr>
        <w:t>Detailed assumptions of the proposed CSI enhancement schemes should be provided by the proponent, such as</w:t>
      </w:r>
    </w:p>
    <w:p w14:paraId="5CFAC27E"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Reporting values</w:t>
      </w:r>
    </w:p>
    <w:p w14:paraId="1B044FEA"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Triggering conditions for the reporting</w:t>
      </w:r>
    </w:p>
    <w:p w14:paraId="0F7A8C51"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Associated measurement resource</w:t>
      </w:r>
    </w:p>
    <w:p w14:paraId="6B65BDC4"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Uplink resource to be used for the reporting</w:t>
      </w:r>
    </w:p>
    <w:p w14:paraId="392DE6D7"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 xml:space="preserve">How to use the reported information at the </w:t>
      </w:r>
      <w:proofErr w:type="spellStart"/>
      <w:r w:rsidRPr="002D0ABB">
        <w:rPr>
          <w:rFonts w:ascii="Times" w:eastAsia="Times New Roman" w:hAnsi="Times" w:cs="Times New Roman"/>
          <w:color w:val="000000"/>
          <w:sz w:val="20"/>
        </w:rPr>
        <w:t>gNB</w:t>
      </w:r>
      <w:proofErr w:type="spellEnd"/>
      <w:r w:rsidRPr="002D0ABB">
        <w:rPr>
          <w:rFonts w:ascii="Times" w:eastAsia="Times New Roman" w:hAnsi="Times" w:cs="Times New Roman"/>
          <w:color w:val="000000"/>
          <w:sz w:val="20"/>
        </w:rPr>
        <w:t xml:space="preserve"> scheduler</w:t>
      </w:r>
    </w:p>
    <w:p w14:paraId="30FD8978"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lastRenderedPageBreak/>
        <w:t>CSI-RS overhead and CSI reporting frequency </w:t>
      </w:r>
    </w:p>
    <w:p w14:paraId="098F7F63"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CSI reporting latency/timeline</w:t>
      </w:r>
    </w:p>
    <w:p w14:paraId="6116B4AE" w14:textId="77777777" w:rsidR="002D0ABB" w:rsidRPr="002D0ABB" w:rsidRDefault="002D0ABB" w:rsidP="002D0ABB">
      <w:pPr>
        <w:numPr>
          <w:ilvl w:val="1"/>
          <w:numId w:val="30"/>
        </w:numPr>
        <w:rPr>
          <w:rFonts w:ascii="Times" w:eastAsia="Times New Roman" w:hAnsi="Times" w:cs="Times New Roman"/>
          <w:color w:val="000000"/>
          <w:sz w:val="20"/>
        </w:rPr>
      </w:pPr>
      <w:r w:rsidRPr="002D0ABB">
        <w:rPr>
          <w:rFonts w:ascii="Times" w:eastAsia="Times New Roman" w:hAnsi="Times" w:cs="Times New Roman"/>
          <w:color w:val="000000"/>
          <w:sz w:val="20"/>
        </w:rPr>
        <w:t>Etc.</w:t>
      </w:r>
    </w:p>
    <w:p w14:paraId="3F1E6E7F" w14:textId="77777777" w:rsidR="002D0ABB" w:rsidRPr="002D0ABB" w:rsidRDefault="002D0ABB" w:rsidP="002D0ABB">
      <w:pPr>
        <w:rPr>
          <w:rFonts w:ascii="Times" w:eastAsia="DengXian" w:hAnsi="Times" w:cs="Times New Roman"/>
          <w:color w:val="000000"/>
          <w:sz w:val="20"/>
        </w:rPr>
      </w:pPr>
    </w:p>
    <w:p w14:paraId="4A44581C" w14:textId="77777777" w:rsidR="002D0ABB" w:rsidRPr="002D0ABB" w:rsidRDefault="002D0ABB" w:rsidP="002D0ABB">
      <w:pPr>
        <w:rPr>
          <w:rFonts w:ascii="Times" w:eastAsia="Batang" w:hAnsi="Times" w:cs="Times New Roman"/>
          <w:color w:val="000000"/>
          <w:sz w:val="20"/>
        </w:rPr>
      </w:pPr>
      <w:r w:rsidRPr="002D0ABB">
        <w:rPr>
          <w:rFonts w:ascii="Times" w:eastAsia="Batang" w:hAnsi="Times" w:cs="Times New Roman"/>
          <w:color w:val="000000"/>
          <w:sz w:val="20"/>
          <w:highlight w:val="green"/>
        </w:rPr>
        <w:t>Agreements</w:t>
      </w:r>
      <w:r w:rsidRPr="002D0ABB">
        <w:rPr>
          <w:rFonts w:ascii="Times" w:eastAsia="Batang" w:hAnsi="Times" w:cs="Times New Roman"/>
          <w:color w:val="000000"/>
          <w:sz w:val="20"/>
        </w:rPr>
        <w:t>:</w:t>
      </w:r>
    </w:p>
    <w:p w14:paraId="3AF5188B" w14:textId="77777777" w:rsidR="002D0ABB" w:rsidRPr="002D0ABB" w:rsidRDefault="002D0ABB" w:rsidP="002D0ABB">
      <w:pPr>
        <w:numPr>
          <w:ilvl w:val="0"/>
          <w:numId w:val="31"/>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Consider Table 1 as baseline assumption for system level simulation for evaluating CSI enhancement schemes </w:t>
      </w:r>
    </w:p>
    <w:p w14:paraId="67BB5553" w14:textId="77777777" w:rsidR="002D0ABB" w:rsidRPr="002D0ABB" w:rsidRDefault="002D0ABB" w:rsidP="002D0ABB">
      <w:pPr>
        <w:numPr>
          <w:ilvl w:val="1"/>
          <w:numId w:val="31"/>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The uses cases in Table 1 is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eastAsia="ja-JP"/>
        </w:rPr>
        <w:t>s</w:t>
      </w:r>
    </w:p>
    <w:p w14:paraId="18C54046" w14:textId="77777777" w:rsidR="002D0ABB" w:rsidRPr="002D0ABB" w:rsidRDefault="002D0ABB" w:rsidP="002D0ABB">
      <w:pPr>
        <w:numPr>
          <w:ilvl w:val="0"/>
          <w:numId w:val="31"/>
        </w:numPr>
        <w:rPr>
          <w:rFonts w:ascii="Times New Roman" w:eastAsia="SimSun" w:hAnsi="Times New Roman" w:cs="Times New Roman"/>
          <w:color w:val="000000"/>
          <w:sz w:val="20"/>
          <w:szCs w:val="20"/>
          <w:lang w:eastAsia="ja-JP"/>
        </w:rPr>
      </w:pPr>
      <w:r w:rsidRPr="002D0ABB">
        <w:rPr>
          <w:rFonts w:ascii="Times New Roman" w:eastAsia="SimSun" w:hAnsi="Times New Roman" w:cs="Times New Roman"/>
          <w:color w:val="000000"/>
          <w:sz w:val="20"/>
          <w:szCs w:val="20"/>
          <w:lang w:eastAsia="ja-JP"/>
        </w:rPr>
        <w:t xml:space="preserve">No baseline assumption is used for link level simulation </w:t>
      </w:r>
    </w:p>
    <w:p w14:paraId="623F7F37" w14:textId="77777777" w:rsidR="002D0ABB" w:rsidRPr="002D0ABB" w:rsidRDefault="002D0ABB" w:rsidP="002D0ABB">
      <w:pPr>
        <w:numPr>
          <w:ilvl w:val="1"/>
          <w:numId w:val="31"/>
        </w:numPr>
        <w:rPr>
          <w:rFonts w:ascii="Times New Roman" w:eastAsia="SimSun" w:hAnsi="Times New Roman" w:cs="Times New Roman"/>
          <w:sz w:val="20"/>
          <w:szCs w:val="20"/>
          <w:lang w:eastAsia="ja-JP"/>
        </w:rPr>
      </w:pPr>
      <w:r w:rsidRPr="002D0ABB">
        <w:rPr>
          <w:rFonts w:ascii="Times New Roman" w:eastAsia="SimSun" w:hAnsi="Times New Roman" w:cs="Times New Roman"/>
          <w:sz w:val="20"/>
          <w:szCs w:val="20"/>
          <w:lang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rPr>
      </w:pPr>
    </w:p>
    <w:p w14:paraId="5BA07C25" w14:textId="77777777" w:rsidR="002D0ABB" w:rsidRPr="002D0ABB" w:rsidRDefault="002D0ABB" w:rsidP="002D0ABB">
      <w:pPr>
        <w:jc w:val="center"/>
        <w:rPr>
          <w:rFonts w:ascii="Times" w:eastAsia="Batang" w:hAnsi="Times" w:cs="Times New Roman"/>
          <w:b/>
          <w:bCs/>
          <w:sz w:val="20"/>
        </w:rPr>
      </w:pPr>
      <w:r w:rsidRPr="002D0ABB">
        <w:rPr>
          <w:rFonts w:ascii="Times" w:eastAsia="Batang" w:hAnsi="Times" w:cs="Times New Roman"/>
          <w:b/>
          <w:bCs/>
          <w:sz w:val="20"/>
        </w:rPr>
        <w:t>Table 1. Baseline SLS assumption for CSI enhancement schemes in URLLC/</w:t>
      </w:r>
      <w:proofErr w:type="spellStart"/>
      <w:r w:rsidRPr="002D0ABB">
        <w:rPr>
          <w:rFonts w:ascii="Times" w:eastAsia="Batang" w:hAnsi="Times" w:cs="Times New Roman"/>
          <w:b/>
          <w:bCs/>
          <w:sz w:val="20"/>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6BF7A4E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(e.g. AR/VR) in TR 38.824 </w:t>
            </w:r>
          </w:p>
          <w:p w14:paraId="140A702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2D0ABB">
            <w:pPr>
              <w:numPr>
                <w:ilvl w:val="2"/>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2D0ABB">
            <w:pPr>
              <w:numPr>
                <w:ilvl w:val="0"/>
                <w:numId w:val="31"/>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F943" w14:textId="77777777" w:rsidR="00367C65" w:rsidRDefault="00367C65">
      <w:r>
        <w:separator/>
      </w:r>
    </w:p>
  </w:endnote>
  <w:endnote w:type="continuationSeparator" w:id="0">
    <w:p w14:paraId="42AA13DE" w14:textId="77777777" w:rsidR="00367C65" w:rsidRDefault="00367C65">
      <w:r>
        <w:continuationSeparator/>
      </w:r>
    </w:p>
  </w:endnote>
  <w:endnote w:type="continuationNotice" w:id="1">
    <w:p w14:paraId="66211262" w14:textId="77777777" w:rsidR="00367C65" w:rsidRDefault="00367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719D" w14:textId="77777777" w:rsidR="00367C65" w:rsidRDefault="00367C65">
      <w:r>
        <w:separator/>
      </w:r>
    </w:p>
  </w:footnote>
  <w:footnote w:type="continuationSeparator" w:id="0">
    <w:p w14:paraId="7323A6FB" w14:textId="77777777" w:rsidR="00367C65" w:rsidRDefault="00367C65">
      <w:r>
        <w:continuationSeparator/>
      </w:r>
    </w:p>
  </w:footnote>
  <w:footnote w:type="continuationNotice" w:id="1">
    <w:p w14:paraId="128044E7" w14:textId="77777777" w:rsidR="00367C65" w:rsidRDefault="00367C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7F7E"/>
    <w:multiLevelType w:val="hybridMultilevel"/>
    <w:tmpl w:val="CAB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1363C"/>
    <w:multiLevelType w:val="hybridMultilevel"/>
    <w:tmpl w:val="0B924F26"/>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653D4"/>
    <w:multiLevelType w:val="hybridMultilevel"/>
    <w:tmpl w:val="14CAD95E"/>
    <w:lvl w:ilvl="0" w:tplc="9C62E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06509A"/>
    <w:multiLevelType w:val="hybridMultilevel"/>
    <w:tmpl w:val="D5103D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FB4B9D"/>
    <w:multiLevelType w:val="hybridMultilevel"/>
    <w:tmpl w:val="4DCAAD02"/>
    <w:lvl w:ilvl="0" w:tplc="ADCE6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A71E1"/>
    <w:multiLevelType w:val="hybridMultilevel"/>
    <w:tmpl w:val="3D3C70B6"/>
    <w:lvl w:ilvl="0" w:tplc="9A7273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C51F5A"/>
    <w:multiLevelType w:val="hybridMultilevel"/>
    <w:tmpl w:val="45808FE0"/>
    <w:lvl w:ilvl="0" w:tplc="D3EA39A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74EF4"/>
    <w:multiLevelType w:val="hybridMultilevel"/>
    <w:tmpl w:val="0380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95BBC"/>
    <w:multiLevelType w:val="hybridMultilevel"/>
    <w:tmpl w:val="E0941F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FC879D8"/>
    <w:multiLevelType w:val="multilevel"/>
    <w:tmpl w:val="7FC87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27"/>
  </w:num>
  <w:num w:numId="5">
    <w:abstractNumId w:val="19"/>
  </w:num>
  <w:num w:numId="6">
    <w:abstractNumId w:val="30"/>
  </w:num>
  <w:num w:numId="7">
    <w:abstractNumId w:val="38"/>
  </w:num>
  <w:num w:numId="8">
    <w:abstractNumId w:val="20"/>
  </w:num>
  <w:num w:numId="9">
    <w:abstractNumId w:val="47"/>
  </w:num>
  <w:num w:numId="10">
    <w:abstractNumId w:val="25"/>
    <w:lvlOverride w:ilvl="0">
      <w:startOverride w:val="1"/>
    </w:lvlOverride>
  </w:num>
  <w:num w:numId="11">
    <w:abstractNumId w:val="33"/>
  </w:num>
  <w:num w:numId="12">
    <w:abstractNumId w:val="24"/>
  </w:num>
  <w:num w:numId="13">
    <w:abstractNumId w:val="37"/>
  </w:num>
  <w:num w:numId="14">
    <w:abstractNumId w:val="3"/>
  </w:num>
  <w:num w:numId="15">
    <w:abstractNumId w:val="5"/>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3"/>
  </w:num>
  <w:num w:numId="18">
    <w:abstractNumId w:val="42"/>
  </w:num>
  <w:num w:numId="19">
    <w:abstractNumId w:val="7"/>
  </w:num>
  <w:num w:numId="20">
    <w:abstractNumId w:val="31"/>
  </w:num>
  <w:num w:numId="21">
    <w:abstractNumId w:val="41"/>
  </w:num>
  <w:num w:numId="22">
    <w:abstractNumId w:val="32"/>
  </w:num>
  <w:num w:numId="23">
    <w:abstractNumId w:val="28"/>
  </w:num>
  <w:num w:numId="24">
    <w:abstractNumId w:val="22"/>
  </w:num>
  <w:num w:numId="25">
    <w:abstractNumId w:val="18"/>
  </w:num>
  <w:num w:numId="26">
    <w:abstractNumId w:val="11"/>
  </w:num>
  <w:num w:numId="27">
    <w:abstractNumId w:val="15"/>
  </w:num>
  <w:num w:numId="28">
    <w:abstractNumId w:val="4"/>
  </w:num>
  <w:num w:numId="29">
    <w:abstractNumId w:val="39"/>
  </w:num>
  <w:num w:numId="30">
    <w:abstractNumId w:val="13"/>
  </w:num>
  <w:num w:numId="31">
    <w:abstractNumId w:val="6"/>
  </w:num>
  <w:num w:numId="32">
    <w:abstractNumId w:val="45"/>
  </w:num>
  <w:num w:numId="33">
    <w:abstractNumId w:val="23"/>
  </w:num>
  <w:num w:numId="34">
    <w:abstractNumId w:val="21"/>
  </w:num>
  <w:num w:numId="35">
    <w:abstractNumId w:val="8"/>
  </w:num>
  <w:num w:numId="36">
    <w:abstractNumId w:val="14"/>
  </w:num>
  <w:num w:numId="37">
    <w:abstractNumId w:val="29"/>
  </w:num>
  <w:num w:numId="38">
    <w:abstractNumId w:val="12"/>
  </w:num>
  <w:num w:numId="39">
    <w:abstractNumId w:val="36"/>
  </w:num>
  <w:num w:numId="40">
    <w:abstractNumId w:val="17"/>
  </w:num>
  <w:num w:numId="41">
    <w:abstractNumId w:val="10"/>
  </w:num>
  <w:num w:numId="42">
    <w:abstractNumId w:val="16"/>
  </w:num>
  <w:num w:numId="43">
    <w:abstractNumId w:val="9"/>
  </w:num>
  <w:num w:numId="44">
    <w:abstractNumId w:val="40"/>
  </w:num>
  <w:num w:numId="45">
    <w:abstractNumId w:val="49"/>
  </w:num>
  <w:num w:numId="46">
    <w:abstractNumId w:val="2"/>
  </w:num>
  <w:num w:numId="47">
    <w:abstractNumId w:val="44"/>
  </w:num>
  <w:num w:numId="48">
    <w:abstractNumId w:val="48"/>
  </w:num>
  <w:num w:numId="49">
    <w:abstractNumId w:val="46"/>
  </w:num>
  <w:num w:numId="50">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F9A"/>
    <w:rsid w:val="0003410A"/>
    <w:rsid w:val="00034631"/>
    <w:rsid w:val="00034C15"/>
    <w:rsid w:val="00035EA8"/>
    <w:rsid w:val="00035EDA"/>
    <w:rsid w:val="00035F74"/>
    <w:rsid w:val="00036BA1"/>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928"/>
    <w:rsid w:val="002E7CAE"/>
    <w:rsid w:val="002E7F8F"/>
    <w:rsid w:val="002F07A4"/>
    <w:rsid w:val="002F1EF2"/>
    <w:rsid w:val="002F22CD"/>
    <w:rsid w:val="002F2771"/>
    <w:rsid w:val="002F2F73"/>
    <w:rsid w:val="002F3744"/>
    <w:rsid w:val="002F37A9"/>
    <w:rsid w:val="002F4794"/>
    <w:rsid w:val="002F4AE1"/>
    <w:rsid w:val="002F506E"/>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67C65"/>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51B0"/>
    <w:rsid w:val="00525884"/>
    <w:rsid w:val="00525A40"/>
    <w:rsid w:val="005266DD"/>
    <w:rsid w:val="00526A8C"/>
    <w:rsid w:val="00527114"/>
    <w:rsid w:val="00527AD7"/>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88D"/>
    <w:rsid w:val="00570D54"/>
    <w:rsid w:val="00570D73"/>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18"/>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A91"/>
    <w:rsid w:val="00743B80"/>
    <w:rsid w:val="007445A0"/>
    <w:rsid w:val="007451E7"/>
    <w:rsid w:val="0074524B"/>
    <w:rsid w:val="0074545D"/>
    <w:rsid w:val="00746608"/>
    <w:rsid w:val="00746CE2"/>
    <w:rsid w:val="00746EAC"/>
    <w:rsid w:val="007471D5"/>
    <w:rsid w:val="007474A3"/>
    <w:rsid w:val="00747D8B"/>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09C5"/>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8F3"/>
    <w:rsid w:val="009F09EF"/>
    <w:rsid w:val="009F0A74"/>
    <w:rsid w:val="009F1A8F"/>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20A27"/>
    <w:rsid w:val="00D20C89"/>
    <w:rsid w:val="00D212E2"/>
    <w:rsid w:val="00D21443"/>
    <w:rsid w:val="00D2164B"/>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06E"/>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tabs>
        <w:tab w:val="clear" w:pos="268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F50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506E"/>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cap Char Char Char Char Char Char Char,Caption Char1,Caption Char Char,Caption Char2,Caption Char Char Char,Caption Char Char1,fig and tbl,fighead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aliases w:val="Table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cap Char Char Char Char Char Char Char Char,Caption Char1 Char1,Caption Char Char Char1,Caption Char2 Char,fighead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64D25F-D437-424F-9EEA-D2493849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7753</Words>
  <Characters>44197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2021-01-26T15:20:00Z</dcterms:created>
  <dcterms:modified xsi:type="dcterms:W3CDTF">2021-01-26T15:44:00Z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