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rsidR="009656B6" w:rsidRPr="009656B6" w:rsidRDefault="009656B6" w:rsidP="00953172">
      <w:pPr>
        <w:numPr>
          <w:ilvl w:val="0"/>
          <w:numId w:val="58"/>
        </w:numPr>
        <w:spacing w:beforeLines="50" w:afterLines="5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rsidR="009656B6" w:rsidRPr="009656B6" w:rsidRDefault="009656B6" w:rsidP="00953172">
      <w:pPr>
        <w:numPr>
          <w:ilvl w:val="0"/>
          <w:numId w:val="58"/>
        </w:numPr>
        <w:spacing w:beforeLines="50" w:afterLines="5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rsidR="00AA54F0" w:rsidRDefault="00AA54F0" w:rsidP="004B30D0">
      <w:pPr>
        <w:pStyle w:val="a1"/>
        <w:rPr>
          <w:rFonts w:eastAsiaTheme="minorEastAsia"/>
          <w:lang w:eastAsia="zh-CN"/>
        </w:rPr>
      </w:pPr>
    </w:p>
    <w:p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rsidR="00E42A97" w:rsidRDefault="00E42A97" w:rsidP="00953172">
      <w:pPr>
        <w:pStyle w:val="a1"/>
        <w:spacing w:beforeLines="50"/>
        <w:rPr>
          <w:rFonts w:eastAsiaTheme="minorEastAsia"/>
          <w:lang w:eastAsia="zh-CN"/>
        </w:rPr>
      </w:pPr>
    </w:p>
    <w:p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rsidR="00D3136F" w:rsidRDefault="001B4AE7" w:rsidP="00953172">
      <w:pPr>
        <w:pStyle w:val="a1"/>
        <w:spacing w:beforeLines="5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rsidR="00D3136F" w:rsidRDefault="00D3136F" w:rsidP="00953172">
      <w:pPr>
        <w:pStyle w:val="a1"/>
        <w:numPr>
          <w:ilvl w:val="0"/>
          <w:numId w:val="34"/>
        </w:numPr>
        <w:spacing w:beforeLines="50"/>
        <w:rPr>
          <w:rFonts w:eastAsiaTheme="minorEastAsia"/>
          <w:lang w:eastAsia="zh-CN"/>
        </w:rPr>
      </w:pPr>
      <w:r>
        <w:rPr>
          <w:rFonts w:eastAsiaTheme="minorEastAsia" w:hint="eastAsia"/>
          <w:lang w:eastAsia="zh-CN"/>
        </w:rPr>
        <w:t>Profile 1-P2V: Evaluation on partial sensing.</w:t>
      </w:r>
    </w:p>
    <w:p w:rsidR="00D3136F" w:rsidRDefault="00D3136F" w:rsidP="00953172">
      <w:pPr>
        <w:pStyle w:val="a1"/>
        <w:numPr>
          <w:ilvl w:val="0"/>
          <w:numId w:val="34"/>
        </w:numPr>
        <w:spacing w:beforeLines="5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rsidR="00D3136F" w:rsidRDefault="00D3136F" w:rsidP="00953172">
      <w:pPr>
        <w:pStyle w:val="a1"/>
        <w:numPr>
          <w:ilvl w:val="0"/>
          <w:numId w:val="34"/>
        </w:numPr>
        <w:spacing w:beforeLines="5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rsidR="00D3136F" w:rsidRDefault="00092469" w:rsidP="00953172">
      <w:pPr>
        <w:pStyle w:val="a1"/>
        <w:spacing w:beforeLines="50"/>
        <w:rPr>
          <w:rFonts w:eastAsia="SimSun"/>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SimSun"/>
          <w:lang w:eastAsia="zh-CN"/>
        </w:rPr>
        <w:t>R1-2100143</w:t>
      </w:r>
      <w:r w:rsidR="005D5AC8">
        <w:rPr>
          <w:rFonts w:eastAsia="SimSun" w:hint="eastAsia"/>
          <w:lang w:eastAsia="zh-CN"/>
        </w:rPr>
        <w:t xml:space="preserve"> as the starting point of this discussion. </w:t>
      </w:r>
      <w:r w:rsidR="005D5AC8">
        <w:rPr>
          <w:rFonts w:eastAsia="SimSun"/>
          <w:lang w:eastAsia="zh-CN"/>
        </w:rPr>
        <w:t>C</w:t>
      </w:r>
      <w:r w:rsidR="005D5AC8">
        <w:rPr>
          <w:rFonts w:eastAsia="SimSun" w:hint="eastAsia"/>
          <w:lang w:eastAsia="zh-CN"/>
        </w:rPr>
        <w:t>ompanies are welcome to provide comments about it.</w:t>
      </w:r>
    </w:p>
    <w:p w:rsidR="00DE1E9E" w:rsidRDefault="00DE1E9E" w:rsidP="00953172">
      <w:pPr>
        <w:pStyle w:val="a1"/>
        <w:spacing w:beforeLines="50"/>
        <w:rPr>
          <w:rFonts w:eastAsiaTheme="minorEastAsia"/>
          <w:lang w:eastAsia="zh-CN"/>
        </w:rPr>
      </w:pPr>
    </w:p>
    <w:p w:rsidR="00DE1E9E" w:rsidRPr="00B7035C" w:rsidRDefault="00DE1E9E" w:rsidP="00953172">
      <w:pPr>
        <w:pStyle w:val="a1"/>
        <w:spacing w:beforeLines="5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rsidR="00DE1E9E" w:rsidRDefault="00A30ADE" w:rsidP="00953172">
      <w:pPr>
        <w:pStyle w:val="a1"/>
        <w:numPr>
          <w:ilvl w:val="0"/>
          <w:numId w:val="52"/>
        </w:numPr>
        <w:spacing w:beforeLines="50"/>
        <w:rPr>
          <w:rFonts w:eastAsiaTheme="minorEastAsia"/>
          <w:i/>
          <w:lang w:eastAsia="zh-CN"/>
        </w:rPr>
      </w:pPr>
      <w:r>
        <w:rPr>
          <w:rFonts w:eastAsiaTheme="minorEastAsia" w:hint="eastAsia"/>
          <w:i/>
          <w:lang w:eastAsia="zh-CN"/>
        </w:rPr>
        <w:t>The following profiles are defined:</w:t>
      </w:r>
    </w:p>
    <w:p w:rsidR="00A30ADE" w:rsidRDefault="00846B08" w:rsidP="00953172">
      <w:pPr>
        <w:pStyle w:val="a1"/>
        <w:numPr>
          <w:ilvl w:val="1"/>
          <w:numId w:val="52"/>
        </w:numPr>
        <w:spacing w:beforeLines="5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rsidR="00A30ADE" w:rsidRDefault="00846B08" w:rsidP="00953172">
      <w:pPr>
        <w:pStyle w:val="a1"/>
        <w:numPr>
          <w:ilvl w:val="1"/>
          <w:numId w:val="52"/>
        </w:numPr>
        <w:spacing w:beforeLines="5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rsidR="00A30ADE" w:rsidRPr="00C27C8E" w:rsidRDefault="00846B08" w:rsidP="00953172">
      <w:pPr>
        <w:pStyle w:val="a1"/>
        <w:numPr>
          <w:ilvl w:val="1"/>
          <w:numId w:val="52"/>
        </w:numPr>
        <w:spacing w:beforeLines="5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rsidR="00092469" w:rsidRDefault="00092469" w:rsidP="00953172">
      <w:pPr>
        <w:pStyle w:val="a1"/>
        <w:spacing w:beforeLines="5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410"/>
        <w:gridCol w:w="2410"/>
        <w:gridCol w:w="3675"/>
      </w:tblGrid>
      <w:tr w:rsidR="003E74D5" w:rsidTr="002753F7">
        <w:trPr>
          <w:trHeight w:val="439"/>
          <w:jc w:val="center"/>
        </w:trPr>
        <w:tc>
          <w:tcPr>
            <w:tcW w:w="1129" w:type="dxa"/>
            <w:tcBorders>
              <w:bottom w:val="nil"/>
              <w:right w:val="nil"/>
            </w:tcBorders>
            <w:shd w:val="clear" w:color="auto" w:fill="5B9BD5"/>
          </w:tcPr>
          <w:p w:rsidR="003E74D5" w:rsidRDefault="003E74D5" w:rsidP="002753F7">
            <w:pPr>
              <w:spacing w:after="160" w:line="259" w:lineRule="auto"/>
              <w:rPr>
                <w:rFonts w:ascii="Calibri" w:hAnsi="Calibri" w:cs="Calibri"/>
                <w:b/>
                <w:bCs/>
              </w:rPr>
            </w:pPr>
          </w:p>
        </w:tc>
        <w:tc>
          <w:tcPr>
            <w:tcW w:w="2410" w:type="dxa"/>
            <w:shd w:val="clear" w:color="auto" w:fill="5B9BD5"/>
            <w:vAlign w:val="center"/>
          </w:tcPr>
          <w:p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rsidR="003E74D5" w:rsidRDefault="003E74D5" w:rsidP="002753F7">
            <w:pPr>
              <w:pStyle w:val="Comments"/>
              <w:rPr>
                <w:i w:val="0"/>
                <w:szCs w:val="22"/>
              </w:rPr>
            </w:pPr>
            <w:r>
              <w:rPr>
                <w:i w:val="0"/>
                <w:szCs w:val="22"/>
              </w:rPr>
              <w:t>6</w:t>
            </w:r>
          </w:p>
        </w:tc>
      </w:tr>
      <w:tr w:rsidR="003E74D5" w:rsidTr="002753F7">
        <w:trPr>
          <w:trHeight w:val="638"/>
          <w:jc w:val="center"/>
        </w:trPr>
        <w:tc>
          <w:tcPr>
            <w:tcW w:w="1129" w:type="dxa"/>
            <w:tcBorders>
              <w:right w:val="nil"/>
            </w:tcBorders>
            <w:shd w:val="clear" w:color="auto" w:fill="FFFFFF"/>
            <w:vAlign w:val="center"/>
          </w:tcPr>
          <w:p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3E74D5" w:rsidRDefault="003E74D5" w:rsidP="002753F7">
            <w:pPr>
              <w:pStyle w:val="Comments"/>
              <w:rPr>
                <w:i w:val="0"/>
                <w:szCs w:val="22"/>
              </w:rPr>
            </w:pPr>
            <w:r w:rsidRPr="00E63EE3">
              <w:rPr>
                <w:i w:val="0"/>
                <w:szCs w:val="22"/>
              </w:rPr>
              <w:t>−</w:t>
            </w:r>
            <w:r w:rsidRPr="001B3971">
              <w:rPr>
                <w:i w:val="0"/>
                <w:szCs w:val="22"/>
              </w:rPr>
              <w:t>100% vehicles generate packets.</w:t>
            </w:r>
          </w:p>
          <w:p w:rsidR="003E74D5" w:rsidRPr="001B3971" w:rsidRDefault="003E74D5" w:rsidP="002753F7">
            <w:pPr>
              <w:pStyle w:val="Comments"/>
              <w:rPr>
                <w:rFonts w:eastAsiaTheme="minorEastAsia"/>
                <w:i w:val="0"/>
                <w:szCs w:val="22"/>
                <w:lang w:eastAsia="zh-CN"/>
              </w:rPr>
            </w:pPr>
          </w:p>
          <w:p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rsidR="003E74D5" w:rsidRPr="00850DF6" w:rsidRDefault="003E74D5" w:rsidP="002753F7">
            <w:pPr>
              <w:pStyle w:val="Comments"/>
              <w:rPr>
                <w:i w:val="0"/>
                <w:szCs w:val="22"/>
              </w:rPr>
            </w:pPr>
            <w:r w:rsidRPr="00850DF6">
              <w:rPr>
                <w:i w:val="0"/>
                <w:szCs w:val="22"/>
              </w:rPr>
              <w:t xml:space="preserve">−Inter-packet arrival time: 250 ms + an exponential random variable with the </w:t>
            </w:r>
            <w:r w:rsidRPr="00850DF6">
              <w:rPr>
                <w:i w:val="0"/>
                <w:szCs w:val="22"/>
              </w:rPr>
              <w:lastRenderedPageBreak/>
              <w:t>mean of 250 ms</w:t>
            </w:r>
          </w:p>
          <w:p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rsidR="003E74D5" w:rsidRDefault="003E74D5" w:rsidP="002753F7">
            <w:pPr>
              <w:pStyle w:val="Comments"/>
              <w:rPr>
                <w:rFonts w:eastAsia="Malgun Gothic"/>
                <w:i w:val="0"/>
                <w:szCs w:val="22"/>
                <w:lang w:eastAsia="ko-KR"/>
              </w:rPr>
            </w:pPr>
            <w:r w:rsidRPr="00850DF6">
              <w:rPr>
                <w:i w:val="0"/>
                <w:szCs w:val="22"/>
              </w:rPr>
              <w:t>−Latency requirement: 100 ms</w:t>
            </w:r>
          </w:p>
          <w:p w:rsidR="003E74D5" w:rsidRDefault="003E74D5" w:rsidP="002753F7">
            <w:pPr>
              <w:pStyle w:val="Comments"/>
              <w:rPr>
                <w:i w:val="0"/>
                <w:szCs w:val="22"/>
              </w:rPr>
            </w:pPr>
            <w:r w:rsidRPr="00E63EE3">
              <w:rPr>
                <w:i w:val="0"/>
                <w:szCs w:val="22"/>
              </w:rPr>
              <w:t>−</w:t>
            </w:r>
            <w:r w:rsidRPr="001B3971">
              <w:rPr>
                <w:i w:val="0"/>
                <w:szCs w:val="22"/>
              </w:rPr>
              <w:t>100% vehicles generate packets.</w:t>
            </w:r>
          </w:p>
          <w:p w:rsidR="003E74D5" w:rsidRDefault="003E74D5" w:rsidP="002753F7">
            <w:pPr>
              <w:pStyle w:val="Comments"/>
              <w:rPr>
                <w:rFonts w:eastAsia="Malgun Gothic"/>
                <w:i w:val="0"/>
                <w:szCs w:val="22"/>
                <w:lang w:eastAsia="ko-KR"/>
              </w:rPr>
            </w:pPr>
          </w:p>
          <w:p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rsidR="003E74D5" w:rsidRDefault="003E74D5" w:rsidP="002753F7">
            <w:pPr>
              <w:pStyle w:val="Comments"/>
              <w:rPr>
                <w:rFonts w:eastAsia="Malgun Gothic"/>
                <w:i w:val="0"/>
                <w:szCs w:val="22"/>
                <w:lang w:eastAsia="ko-KR"/>
              </w:rPr>
            </w:pPr>
          </w:p>
          <w:p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rsidR="003E74D5" w:rsidRPr="00E2297B" w:rsidRDefault="003E74D5" w:rsidP="002753F7">
            <w:pPr>
              <w:pStyle w:val="Comments"/>
              <w:rPr>
                <w:rFonts w:eastAsiaTheme="minorEastAsia"/>
                <w:i w:val="0"/>
                <w:szCs w:val="22"/>
                <w:lang w:eastAsia="zh-CN"/>
              </w:rPr>
            </w:pPr>
          </w:p>
          <w:p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rsidR="003E74D5" w:rsidRDefault="003E74D5" w:rsidP="002753F7">
            <w:pPr>
              <w:pStyle w:val="Comments"/>
              <w:rPr>
                <w:rFonts w:eastAsiaTheme="minorEastAsia"/>
                <w:i w:val="0"/>
                <w:szCs w:val="22"/>
                <w:lang w:eastAsia="zh-CN"/>
              </w:rPr>
            </w:pPr>
          </w:p>
          <w:p w:rsidR="003E74D5" w:rsidRDefault="003E74D5" w:rsidP="002753F7">
            <w:pPr>
              <w:pStyle w:val="Comments"/>
              <w:rPr>
                <w:rFonts w:eastAsiaTheme="minorEastAsia"/>
                <w:i w:val="0"/>
                <w:szCs w:val="22"/>
                <w:lang w:eastAsia="zh-CN"/>
              </w:rPr>
            </w:pPr>
          </w:p>
          <w:p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rsidR="003E74D5" w:rsidRPr="00E63EE3" w:rsidRDefault="003E74D5" w:rsidP="002753F7">
            <w:pPr>
              <w:pStyle w:val="Comments"/>
              <w:rPr>
                <w:i w:val="0"/>
                <w:szCs w:val="22"/>
              </w:rPr>
            </w:pPr>
            <w:r w:rsidRPr="00E63EE3">
              <w:rPr>
                <w:i w:val="0"/>
                <w:szCs w:val="22"/>
              </w:rPr>
              <w:t>Traffic model for P-UE’s transmission specified in TS 36.885</w:t>
            </w:r>
          </w:p>
          <w:p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3E74D5" w:rsidRDefault="003E74D5" w:rsidP="002753F7">
            <w:pPr>
              <w:pStyle w:val="Comments"/>
              <w:rPr>
                <w:i w:val="0"/>
                <w:szCs w:val="22"/>
              </w:rPr>
            </w:pPr>
            <w:r w:rsidRPr="00E63EE3">
              <w:rPr>
                <w:i w:val="0"/>
                <w:szCs w:val="22"/>
              </w:rPr>
              <w:t>−</w:t>
            </w:r>
            <w:r w:rsidRPr="001B3971">
              <w:rPr>
                <w:i w:val="0"/>
                <w:szCs w:val="22"/>
              </w:rPr>
              <w:t>100% vehicles generate packets.</w:t>
            </w:r>
          </w:p>
          <w:p w:rsidR="003E74D5" w:rsidRDefault="003E74D5" w:rsidP="002753F7">
            <w:pPr>
              <w:pStyle w:val="Comments"/>
              <w:rPr>
                <w:rFonts w:eastAsiaTheme="minorEastAsia"/>
                <w:i w:val="0"/>
                <w:szCs w:val="22"/>
                <w:lang w:eastAsia="zh-CN"/>
              </w:rPr>
            </w:pPr>
          </w:p>
          <w:p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rsidR="003E74D5" w:rsidRPr="00850DF6" w:rsidRDefault="003E74D5" w:rsidP="002753F7">
            <w:pPr>
              <w:pStyle w:val="Comments"/>
              <w:rPr>
                <w:i w:val="0"/>
                <w:szCs w:val="22"/>
              </w:rPr>
            </w:pPr>
            <w:r w:rsidRPr="00850DF6">
              <w:rPr>
                <w:i w:val="0"/>
                <w:szCs w:val="22"/>
              </w:rPr>
              <w:t>−Inter-packet arrival time: 250 ms + an exponential random variable with the mean of 250 ms</w:t>
            </w:r>
          </w:p>
          <w:p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rsidR="003E74D5" w:rsidRDefault="003E74D5" w:rsidP="002753F7">
            <w:pPr>
              <w:pStyle w:val="Comments"/>
              <w:rPr>
                <w:rFonts w:eastAsia="Malgun Gothic"/>
                <w:i w:val="0"/>
                <w:szCs w:val="22"/>
                <w:lang w:eastAsia="ko-KR"/>
              </w:rPr>
            </w:pPr>
            <w:r w:rsidRPr="00850DF6">
              <w:rPr>
                <w:i w:val="0"/>
                <w:szCs w:val="22"/>
              </w:rPr>
              <w:t>−Latency requirement: 100 ms</w:t>
            </w:r>
          </w:p>
          <w:p w:rsidR="003E74D5" w:rsidRDefault="003E74D5" w:rsidP="002753F7">
            <w:pPr>
              <w:pStyle w:val="Comments"/>
              <w:rPr>
                <w:i w:val="0"/>
                <w:szCs w:val="22"/>
              </w:rPr>
            </w:pPr>
            <w:r w:rsidRPr="00E63EE3">
              <w:rPr>
                <w:i w:val="0"/>
                <w:szCs w:val="22"/>
              </w:rPr>
              <w:t>−</w:t>
            </w:r>
            <w:r w:rsidRPr="001B3971">
              <w:rPr>
                <w:i w:val="0"/>
                <w:szCs w:val="22"/>
              </w:rPr>
              <w:t>100% vehicles generate packets.</w:t>
            </w:r>
          </w:p>
          <w:p w:rsidR="003E74D5" w:rsidRDefault="003E74D5" w:rsidP="002753F7">
            <w:pPr>
              <w:pStyle w:val="Comments"/>
              <w:rPr>
                <w:rFonts w:eastAsiaTheme="minorEastAsia"/>
                <w:i w:val="0"/>
                <w:szCs w:val="22"/>
                <w:lang w:eastAsia="zh-CN"/>
              </w:rPr>
            </w:pPr>
          </w:p>
          <w:p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rsidTr="002753F7">
        <w:trPr>
          <w:trHeight w:val="638"/>
          <w:jc w:val="center"/>
        </w:trPr>
        <w:tc>
          <w:tcPr>
            <w:tcW w:w="1129" w:type="dxa"/>
            <w:tcBorders>
              <w:right w:val="nil"/>
            </w:tcBorders>
            <w:shd w:val="clear" w:color="auto" w:fill="FFFFFF"/>
            <w:vAlign w:val="center"/>
          </w:tcPr>
          <w:p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rsidR="003E74D5" w:rsidRPr="00DD6B68" w:rsidRDefault="003E74D5" w:rsidP="002753F7">
            <w:pPr>
              <w:pStyle w:val="Comments"/>
              <w:rPr>
                <w:rFonts w:eastAsiaTheme="minorEastAsia"/>
                <w:i w:val="0"/>
                <w:szCs w:val="22"/>
                <w:lang w:eastAsia="zh-CN"/>
              </w:rPr>
            </w:pPr>
          </w:p>
        </w:tc>
      </w:tr>
      <w:tr w:rsidR="003E74D5"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3E74D5" w:rsidRDefault="003E74D5" w:rsidP="002753F7">
            <w:pPr>
              <w:pStyle w:val="Comments"/>
              <w:rPr>
                <w:i w:val="0"/>
                <w:szCs w:val="22"/>
              </w:rPr>
            </w:pPr>
            <w:r>
              <w:rPr>
                <w:rFonts w:eastAsiaTheme="minorEastAsia"/>
                <w:i w:val="0"/>
                <w:szCs w:val="22"/>
                <w:lang w:eastAsia="zh-CN"/>
              </w:rPr>
              <w:t>All PUEs are dropped in 9 grids</w:t>
            </w:r>
          </w:p>
        </w:tc>
      </w:tr>
      <w:tr w:rsidR="003E74D5" w:rsidTr="002753F7">
        <w:trPr>
          <w:trHeight w:val="638"/>
          <w:jc w:val="center"/>
        </w:trPr>
        <w:tc>
          <w:tcPr>
            <w:tcW w:w="1129" w:type="dxa"/>
            <w:tcBorders>
              <w:right w:val="nil"/>
            </w:tcBorders>
            <w:shd w:val="clear" w:color="auto" w:fill="FFFFFF"/>
            <w:vAlign w:val="center"/>
          </w:tcPr>
          <w:p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rsidR="003E74D5" w:rsidRDefault="003E74D5" w:rsidP="002753F7">
            <w:pPr>
              <w:pStyle w:val="Comments"/>
              <w:rPr>
                <w:i w:val="0"/>
                <w:szCs w:val="22"/>
              </w:rPr>
            </w:pPr>
            <w:r>
              <w:rPr>
                <w:i w:val="0"/>
                <w:szCs w:val="22"/>
              </w:rPr>
              <w:t>As defined</w:t>
            </w:r>
          </w:p>
        </w:tc>
        <w:tc>
          <w:tcPr>
            <w:tcW w:w="2410" w:type="dxa"/>
            <w:shd w:val="clear" w:color="auto" w:fill="auto"/>
            <w:vAlign w:val="center"/>
          </w:tcPr>
          <w:p w:rsidR="003E74D5" w:rsidRDefault="003E74D5" w:rsidP="002753F7">
            <w:pPr>
              <w:pStyle w:val="Comments"/>
              <w:rPr>
                <w:i w:val="0"/>
                <w:szCs w:val="22"/>
              </w:rPr>
            </w:pPr>
            <w:r>
              <w:rPr>
                <w:i w:val="0"/>
                <w:szCs w:val="22"/>
              </w:rPr>
              <w:t>As defined</w:t>
            </w:r>
          </w:p>
        </w:tc>
        <w:tc>
          <w:tcPr>
            <w:tcW w:w="3675" w:type="dxa"/>
            <w:shd w:val="clear" w:color="auto" w:fill="auto"/>
            <w:vAlign w:val="center"/>
          </w:tcPr>
          <w:p w:rsidR="003E74D5" w:rsidRDefault="003E74D5" w:rsidP="002753F7">
            <w:pPr>
              <w:pStyle w:val="Comments"/>
              <w:rPr>
                <w:i w:val="0"/>
                <w:szCs w:val="22"/>
              </w:rPr>
            </w:pPr>
            <w:r>
              <w:rPr>
                <w:i w:val="0"/>
                <w:szCs w:val="22"/>
              </w:rPr>
              <w:t>As defined</w:t>
            </w:r>
          </w:p>
        </w:tc>
      </w:tr>
      <w:tr w:rsidR="003E74D5"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rsidR="003E74D5" w:rsidRDefault="003E74D5" w:rsidP="002753F7">
            <w:pPr>
              <w:pStyle w:val="Comments"/>
              <w:rPr>
                <w:rFonts w:eastAsia="Malgun Gothic"/>
                <w:i w:val="0"/>
                <w:szCs w:val="22"/>
                <w:lang w:eastAsia="ko-KR"/>
              </w:rPr>
            </w:pPr>
          </w:p>
        </w:tc>
      </w:tr>
      <w:tr w:rsidR="003E74D5"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rsidR="003E74D5" w:rsidRDefault="003E74D5" w:rsidP="002753F7">
            <w:pPr>
              <w:pStyle w:val="Comments"/>
              <w:rPr>
                <w:rFonts w:eastAsiaTheme="minorEastAsia"/>
                <w:i w:val="0"/>
                <w:szCs w:val="22"/>
                <w:lang w:eastAsia="zh-CN"/>
              </w:rPr>
            </w:pPr>
          </w:p>
          <w:p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rsidR="003E74D5" w:rsidRDefault="003E74D5" w:rsidP="002753F7">
            <w:pPr>
              <w:pStyle w:val="Comments"/>
              <w:rPr>
                <w:rFonts w:eastAsiaTheme="minorEastAsia"/>
                <w:i w:val="0"/>
                <w:szCs w:val="22"/>
                <w:lang w:eastAsia="zh-CN"/>
              </w:rPr>
            </w:pPr>
          </w:p>
          <w:p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rsidR="003E74D5" w:rsidRPr="003E74D5" w:rsidRDefault="003E74D5" w:rsidP="00953172">
      <w:pPr>
        <w:pStyle w:val="a1"/>
        <w:spacing w:beforeLines="50"/>
        <w:rPr>
          <w:rFonts w:eastAsiaTheme="minorEastAsia"/>
          <w:lang w:eastAsia="zh-CN"/>
        </w:rPr>
      </w:pPr>
    </w:p>
    <w:p w:rsidR="00092469" w:rsidRDefault="00092469" w:rsidP="00953172">
      <w:pPr>
        <w:pStyle w:val="a1"/>
        <w:spacing w:beforeLines="50"/>
        <w:rPr>
          <w:rFonts w:eastAsiaTheme="minorEastAsia"/>
          <w:lang w:eastAsia="zh-CN"/>
        </w:rPr>
      </w:pPr>
    </w:p>
    <w:p w:rsidR="004C3481" w:rsidRPr="0067772F" w:rsidRDefault="004C3481" w:rsidP="00953172">
      <w:pPr>
        <w:pStyle w:val="a1"/>
        <w:spacing w:beforeLines="5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rsidR="00BF12AB" w:rsidRDefault="00BF12AB" w:rsidP="00953172">
      <w:pPr>
        <w:pStyle w:val="a1"/>
        <w:spacing w:beforeLines="50"/>
        <w:rPr>
          <w:rFonts w:eastAsiaTheme="minorEastAsia"/>
          <w:lang w:eastAsia="zh-CN"/>
        </w:rPr>
      </w:pPr>
    </w:p>
    <w:p w:rsidR="009F67F3" w:rsidRPr="00BF12AB" w:rsidRDefault="00D97B35" w:rsidP="00953172">
      <w:pPr>
        <w:pStyle w:val="a1"/>
        <w:spacing w:beforeLines="50"/>
        <w:rPr>
          <w:rFonts w:eastAsiaTheme="minorEastAsia"/>
          <w:b/>
          <w:lang w:eastAsia="zh-CN"/>
        </w:rPr>
      </w:pPr>
      <w:r w:rsidRPr="00BF12AB">
        <w:rPr>
          <w:rFonts w:eastAsiaTheme="minorEastAsia" w:hint="eastAsia"/>
          <w:b/>
          <w:lang w:eastAsia="zh-CN"/>
        </w:rPr>
        <w:t>Q1: Do you think it necessary to define the profile for P2V/V2P/V2V? (Y/N)</w:t>
      </w:r>
    </w:p>
    <w:p w:rsidR="00D97B35" w:rsidRPr="00BF12AB" w:rsidRDefault="00D97B35" w:rsidP="00953172">
      <w:pPr>
        <w:pStyle w:val="a1"/>
        <w:spacing w:beforeLines="5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rsidR="00323163" w:rsidRPr="00BF12AB" w:rsidRDefault="00323163" w:rsidP="00953172">
      <w:pPr>
        <w:pStyle w:val="a1"/>
        <w:spacing w:beforeLines="5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af7"/>
        <w:tblW w:w="9639" w:type="dxa"/>
        <w:tblInd w:w="250" w:type="dxa"/>
        <w:tblLook w:val="04A0"/>
      </w:tblPr>
      <w:tblGrid>
        <w:gridCol w:w="1444"/>
        <w:gridCol w:w="961"/>
        <w:gridCol w:w="961"/>
        <w:gridCol w:w="6273"/>
      </w:tblGrid>
      <w:tr w:rsidR="006E0C97" w:rsidRPr="00C06C2B" w:rsidTr="006E0C97">
        <w:tc>
          <w:tcPr>
            <w:tcW w:w="1119" w:type="dxa"/>
            <w:shd w:val="clear" w:color="auto" w:fill="76CF76" w:themeFill="background1" w:themeFillShade="BF"/>
            <w:vAlign w:val="center"/>
          </w:tcPr>
          <w:p w:rsidR="006E0C97" w:rsidRPr="00C06C2B" w:rsidRDefault="006E0C97" w:rsidP="002753F7">
            <w:pPr>
              <w:jc w:val="center"/>
              <w:rPr>
                <w:b/>
              </w:rPr>
            </w:pPr>
            <w:r w:rsidRPr="00C06C2B">
              <w:rPr>
                <w:rFonts w:hint="eastAsia"/>
                <w:b/>
              </w:rPr>
              <w:t>Company</w:t>
            </w:r>
          </w:p>
        </w:tc>
        <w:tc>
          <w:tcPr>
            <w:tcW w:w="652" w:type="dxa"/>
            <w:shd w:val="clear" w:color="auto" w:fill="76CF76" w:themeFill="background1" w:themeFillShade="BF"/>
          </w:tcPr>
          <w:p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652" w:type="dxa"/>
            <w:shd w:val="clear" w:color="auto" w:fill="76CF76" w:themeFill="background1" w:themeFillShade="BF"/>
          </w:tcPr>
          <w:p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7216" w:type="dxa"/>
            <w:shd w:val="clear" w:color="auto" w:fill="76CF76" w:themeFill="background1" w:themeFillShade="BF"/>
            <w:vAlign w:val="center"/>
          </w:tcPr>
          <w:p w:rsidR="006E0C97" w:rsidRPr="00C06C2B" w:rsidRDefault="006E0C97" w:rsidP="002753F7">
            <w:pPr>
              <w:jc w:val="center"/>
              <w:rPr>
                <w:b/>
              </w:rPr>
            </w:pPr>
            <w:r w:rsidRPr="00C06C2B">
              <w:rPr>
                <w:rFonts w:hint="eastAsia"/>
                <w:b/>
              </w:rPr>
              <w:t>Views</w:t>
            </w:r>
          </w:p>
        </w:tc>
      </w:tr>
      <w:tr w:rsidR="006E0C97" w:rsidTr="006E0C97">
        <w:tc>
          <w:tcPr>
            <w:tcW w:w="1119" w:type="dxa"/>
          </w:tcPr>
          <w:p w:rsidR="006E0C97" w:rsidRPr="00C05C22" w:rsidRDefault="000F28D6" w:rsidP="002753F7">
            <w:pPr>
              <w:rPr>
                <w:rFonts w:eastAsiaTheme="minorEastAsia"/>
                <w:lang w:eastAsia="zh-CN"/>
              </w:rPr>
            </w:pPr>
            <w:r>
              <w:rPr>
                <w:rFonts w:eastAsiaTheme="minorEastAsia" w:hint="eastAsia"/>
                <w:lang w:eastAsia="zh-CN"/>
              </w:rPr>
              <w:t>vivo</w:t>
            </w:r>
          </w:p>
        </w:tc>
        <w:tc>
          <w:tcPr>
            <w:tcW w:w="652" w:type="dxa"/>
          </w:tcPr>
          <w:p w:rsidR="006E0C97" w:rsidRPr="000F28D6" w:rsidRDefault="000F28D6" w:rsidP="002753F7">
            <w:pPr>
              <w:rPr>
                <w:rFonts w:eastAsiaTheme="minorEastAsia"/>
                <w:lang w:eastAsia="zh-CN"/>
              </w:rPr>
            </w:pPr>
            <w:r>
              <w:rPr>
                <w:rFonts w:eastAsiaTheme="minorEastAsia"/>
                <w:lang w:eastAsia="zh-CN"/>
              </w:rPr>
              <w:t>comment</w:t>
            </w:r>
          </w:p>
        </w:tc>
        <w:tc>
          <w:tcPr>
            <w:tcW w:w="652" w:type="dxa"/>
          </w:tcPr>
          <w:p w:rsidR="006E0C97" w:rsidRPr="000B451C" w:rsidRDefault="000F28D6" w:rsidP="002753F7">
            <w:pPr>
              <w:rPr>
                <w:rFonts w:eastAsiaTheme="minorEastAsia"/>
                <w:lang w:val="en-GB" w:eastAsia="zh-CN"/>
              </w:rPr>
            </w:pPr>
            <w:r>
              <w:rPr>
                <w:rFonts w:eastAsiaTheme="minorEastAsia"/>
                <w:lang w:val="en-GB" w:eastAsia="zh-CN"/>
              </w:rPr>
              <w:t>comment</w:t>
            </w:r>
          </w:p>
        </w:tc>
        <w:tc>
          <w:tcPr>
            <w:tcW w:w="7216" w:type="dxa"/>
          </w:tcPr>
          <w:p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rsidR="00ED290A" w:rsidRDefault="000F28D6" w:rsidP="002753F7">
            <w:pPr>
              <w:rPr>
                <w:rFonts w:eastAsiaTheme="minorEastAsia"/>
                <w:lang w:val="en-GB" w:eastAsia="zh-CN"/>
              </w:rPr>
            </w:pPr>
            <w:r>
              <w:rPr>
                <w:rFonts w:eastAsiaTheme="minorEastAsia"/>
                <w:lang w:val="en-GB" w:eastAsia="zh-CN"/>
              </w:rPr>
              <w:t>The problem of these profiles for P2V-only and V2P-only is on the interference link. For example, in P2V-only 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rsidR="006E0C97" w:rsidRDefault="00ED290A" w:rsidP="002753F7">
            <w:pPr>
              <w:rPr>
                <w:rFonts w:eastAsiaTheme="minorEastAsia"/>
                <w:lang w:val="en-GB" w:eastAsia="zh-CN"/>
              </w:rPr>
            </w:pPr>
            <w:r>
              <w:rPr>
                <w:rFonts w:eastAsiaTheme="minorEastAsia"/>
                <w:lang w:val="en-GB" w:eastAsia="zh-CN"/>
              </w:rPr>
              <w:lastRenderedPageBreak/>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rsidTr="006E0C97">
        <w:tc>
          <w:tcPr>
            <w:tcW w:w="1119" w:type="dxa"/>
          </w:tcPr>
          <w:p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652" w:type="dxa"/>
          </w:tcPr>
          <w:p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652" w:type="dxa"/>
          </w:tcPr>
          <w:p w:rsidR="006E0C97" w:rsidRPr="00CA53BB" w:rsidRDefault="006E0C97" w:rsidP="00CA53BB">
            <w:pPr>
              <w:jc w:val="both"/>
              <w:rPr>
                <w:rFonts w:eastAsiaTheme="minorEastAsia"/>
                <w:b/>
                <w:bCs/>
                <w:color w:val="7030A0"/>
                <w:lang w:val="en-GB" w:eastAsia="zh-CN"/>
              </w:rPr>
            </w:pPr>
          </w:p>
        </w:tc>
        <w:tc>
          <w:tcPr>
            <w:tcW w:w="7216" w:type="dxa"/>
          </w:tcPr>
          <w:p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rsidTr="006E0C97">
        <w:tc>
          <w:tcPr>
            <w:tcW w:w="1119" w:type="dxa"/>
          </w:tcPr>
          <w:p w:rsidR="006E0C97" w:rsidRPr="00C05C22" w:rsidRDefault="00370231" w:rsidP="002753F7">
            <w:pPr>
              <w:rPr>
                <w:rFonts w:eastAsiaTheme="minorEastAsia"/>
                <w:lang w:eastAsia="zh-CN"/>
              </w:rPr>
            </w:pPr>
            <w:r>
              <w:rPr>
                <w:rFonts w:eastAsiaTheme="minorEastAsia"/>
                <w:lang w:eastAsia="zh-CN"/>
              </w:rPr>
              <w:t>OPPO</w:t>
            </w:r>
          </w:p>
        </w:tc>
        <w:tc>
          <w:tcPr>
            <w:tcW w:w="652" w:type="dxa"/>
          </w:tcPr>
          <w:p w:rsidR="006E0C97" w:rsidRPr="000B451C" w:rsidRDefault="00370231" w:rsidP="002753F7">
            <w:pPr>
              <w:rPr>
                <w:rFonts w:eastAsiaTheme="minorEastAsia"/>
                <w:lang w:val="en-GB" w:eastAsia="zh-CN"/>
              </w:rPr>
            </w:pPr>
            <w:r>
              <w:rPr>
                <w:rFonts w:eastAsiaTheme="minorEastAsia"/>
                <w:lang w:val="en-GB" w:eastAsia="zh-CN"/>
              </w:rPr>
              <w:t>YES</w:t>
            </w:r>
          </w:p>
        </w:tc>
        <w:tc>
          <w:tcPr>
            <w:tcW w:w="652" w:type="dxa"/>
          </w:tcPr>
          <w:p w:rsidR="006E0C97" w:rsidRPr="000B451C" w:rsidRDefault="00370231" w:rsidP="002753F7">
            <w:pPr>
              <w:rPr>
                <w:rFonts w:eastAsiaTheme="minorEastAsia"/>
                <w:lang w:val="en-GB" w:eastAsia="zh-CN"/>
              </w:rPr>
            </w:pPr>
            <w:r>
              <w:rPr>
                <w:rFonts w:eastAsiaTheme="minorEastAsia"/>
                <w:lang w:val="en-GB" w:eastAsia="zh-CN"/>
              </w:rPr>
              <w:t>YES</w:t>
            </w:r>
          </w:p>
        </w:tc>
        <w:tc>
          <w:tcPr>
            <w:tcW w:w="7216" w:type="dxa"/>
          </w:tcPr>
          <w:p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rsidTr="006E0C97">
        <w:tc>
          <w:tcPr>
            <w:tcW w:w="1119" w:type="dxa"/>
          </w:tcPr>
          <w:p w:rsidR="006E0C97" w:rsidRPr="00C05C22" w:rsidRDefault="00953172" w:rsidP="002753F7">
            <w:pPr>
              <w:rPr>
                <w:rFonts w:eastAsiaTheme="minorEastAsia"/>
                <w:lang w:eastAsia="zh-CN"/>
              </w:rPr>
            </w:pPr>
            <w:proofErr w:type="spellStart"/>
            <w:r>
              <w:rPr>
                <w:rFonts w:eastAsiaTheme="minorEastAsia" w:hint="eastAsia"/>
                <w:lang w:eastAsia="zh-CN"/>
              </w:rPr>
              <w:t>ZTE,Sanechips</w:t>
            </w:r>
            <w:proofErr w:type="spellEnd"/>
          </w:p>
        </w:tc>
        <w:tc>
          <w:tcPr>
            <w:tcW w:w="652" w:type="dxa"/>
          </w:tcPr>
          <w:p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52" w:type="dxa"/>
          </w:tcPr>
          <w:p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7216" w:type="dxa"/>
          </w:tcPr>
          <w:p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rsidTr="006E0C97">
        <w:tc>
          <w:tcPr>
            <w:tcW w:w="1119" w:type="dxa"/>
          </w:tcPr>
          <w:p w:rsidR="006E0C97" w:rsidRPr="00C05C22" w:rsidRDefault="006E0C97" w:rsidP="002753F7">
            <w:pPr>
              <w:rPr>
                <w:rFonts w:eastAsiaTheme="minorEastAsia"/>
                <w:lang w:eastAsia="zh-CN"/>
              </w:rPr>
            </w:pPr>
          </w:p>
        </w:tc>
        <w:tc>
          <w:tcPr>
            <w:tcW w:w="652" w:type="dxa"/>
          </w:tcPr>
          <w:p w:rsidR="006E0C97" w:rsidRPr="000B451C" w:rsidRDefault="006E0C97" w:rsidP="002753F7">
            <w:pPr>
              <w:rPr>
                <w:rFonts w:eastAsiaTheme="minorEastAsia"/>
                <w:lang w:val="en-GB" w:eastAsia="zh-CN"/>
              </w:rPr>
            </w:pPr>
          </w:p>
        </w:tc>
        <w:tc>
          <w:tcPr>
            <w:tcW w:w="652" w:type="dxa"/>
          </w:tcPr>
          <w:p w:rsidR="006E0C97" w:rsidRPr="000B451C" w:rsidRDefault="006E0C97" w:rsidP="002753F7">
            <w:pPr>
              <w:rPr>
                <w:rFonts w:eastAsiaTheme="minorEastAsia"/>
                <w:lang w:val="en-GB" w:eastAsia="zh-CN"/>
              </w:rPr>
            </w:pPr>
          </w:p>
        </w:tc>
        <w:tc>
          <w:tcPr>
            <w:tcW w:w="7216" w:type="dxa"/>
          </w:tcPr>
          <w:p w:rsidR="006E0C97" w:rsidRPr="000B451C" w:rsidRDefault="006E0C97" w:rsidP="002753F7">
            <w:pPr>
              <w:rPr>
                <w:rFonts w:eastAsiaTheme="minorEastAsia"/>
                <w:lang w:val="en-GB" w:eastAsia="zh-CN"/>
              </w:rPr>
            </w:pPr>
          </w:p>
        </w:tc>
      </w:tr>
    </w:tbl>
    <w:p w:rsidR="003D36A0" w:rsidRPr="00BF12AB" w:rsidRDefault="003D36A0" w:rsidP="00953172">
      <w:pPr>
        <w:pStyle w:val="a1"/>
        <w:spacing w:beforeLines="50"/>
        <w:rPr>
          <w:rFonts w:eastAsiaTheme="minorEastAsia"/>
          <w:lang w:eastAsia="zh-CN"/>
        </w:rPr>
      </w:pPr>
    </w:p>
    <w:p w:rsidR="00D3136F" w:rsidRPr="00C21819" w:rsidRDefault="00721168" w:rsidP="00953172">
      <w:pPr>
        <w:pStyle w:val="a1"/>
        <w:spacing w:beforeLines="50"/>
        <w:rPr>
          <w:rFonts w:eastAsiaTheme="minorEastAsia"/>
          <w:color w:val="FF0000"/>
          <w:lang w:eastAsia="zh-CN"/>
        </w:rPr>
      </w:pPr>
      <w:r w:rsidRPr="00C21819">
        <w:rPr>
          <w:rFonts w:eastAsiaTheme="minorEastAsia" w:hint="eastAsia"/>
          <w:color w:val="FF0000"/>
          <w:lang w:eastAsia="zh-CN"/>
        </w:rPr>
        <w:t>[</w:t>
      </w:r>
      <w:proofErr w:type="spellStart"/>
      <w:r w:rsidR="00953172">
        <w:rPr>
          <w:rFonts w:eastAsiaTheme="minorEastAsia" w:hint="eastAsia"/>
          <w:color w:val="FF0000"/>
          <w:lang w:eastAsia="zh-CN"/>
        </w:rPr>
        <w:t>ZTE,Sanechips</w:t>
      </w:r>
      <w:proofErr w:type="spellEnd"/>
      <w:r w:rsidRPr="00C21819">
        <w:rPr>
          <w:rFonts w:eastAsiaTheme="minorEastAsia" w:hint="eastAsia"/>
          <w:color w:val="FF0000"/>
          <w:lang w:eastAsia="zh-CN"/>
        </w:rPr>
        <w:t>]</w:t>
      </w:r>
    </w:p>
    <w:tbl>
      <w:tblPr>
        <w:tblStyle w:val="af7"/>
        <w:tblW w:w="0" w:type="auto"/>
        <w:tblLook w:val="04A0"/>
      </w:tblPr>
      <w:tblGrid>
        <w:gridCol w:w="1384"/>
        <w:gridCol w:w="2835"/>
        <w:gridCol w:w="2977"/>
        <w:gridCol w:w="2766"/>
      </w:tblGrid>
      <w:tr w:rsidR="00721168" w:rsidRPr="00690F64" w:rsidTr="00690F64">
        <w:tc>
          <w:tcPr>
            <w:tcW w:w="1384" w:type="dxa"/>
            <w:shd w:val="clear" w:color="auto" w:fill="548DD4" w:themeFill="text2" w:themeFillTint="99"/>
          </w:tcPr>
          <w:p w:rsidR="00721168" w:rsidRPr="00690F64" w:rsidRDefault="00721168" w:rsidP="00953172">
            <w:pPr>
              <w:pStyle w:val="a1"/>
              <w:spacing w:beforeLines="50" w:afterLines="50"/>
              <w:jc w:val="center"/>
              <w:rPr>
                <w:rFonts w:eastAsiaTheme="minorEastAsia"/>
                <w:b/>
                <w:sz w:val="22"/>
                <w:lang w:eastAsia="zh-CN"/>
              </w:rPr>
            </w:pPr>
          </w:p>
        </w:tc>
        <w:tc>
          <w:tcPr>
            <w:tcW w:w="2835" w:type="dxa"/>
            <w:shd w:val="clear" w:color="auto" w:fill="548DD4" w:themeFill="text2" w:themeFillTint="99"/>
          </w:tcPr>
          <w:p w:rsidR="00721168" w:rsidRPr="00690F64" w:rsidRDefault="00721168"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rsidR="00721168" w:rsidRPr="00690F64" w:rsidRDefault="00721168"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rsidR="00721168" w:rsidRPr="00690F64" w:rsidRDefault="00721168"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rsidTr="00F15954">
        <w:tc>
          <w:tcPr>
            <w:tcW w:w="1384" w:type="dxa"/>
            <w:vAlign w:val="center"/>
          </w:tcPr>
          <w:p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rsidR="00953172" w:rsidRDefault="00953172" w:rsidP="00F15954">
            <w:pPr>
              <w:pStyle w:val="Comments"/>
              <w:rPr>
                <w:rFonts w:eastAsiaTheme="minorEastAsia"/>
                <w:lang w:eastAsia="zh-CN"/>
              </w:rPr>
            </w:pPr>
          </w:p>
        </w:tc>
        <w:tc>
          <w:tcPr>
            <w:tcW w:w="2977" w:type="dxa"/>
          </w:tcPr>
          <w:p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rsidR="00953172" w:rsidRDefault="00953172" w:rsidP="00F15954">
            <w:pPr>
              <w:pStyle w:val="a1"/>
              <w:spacing w:beforeLines="5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 xml:space="preserve">33%, 33%, 34% vehicles generate </w:t>
            </w:r>
            <w:proofErr w:type="spellStart"/>
            <w:r>
              <w:rPr>
                <w:rFonts w:eastAsia="Malgun Gothic" w:hint="eastAsia"/>
                <w:szCs w:val="22"/>
                <w:lang w:eastAsia="ko-KR"/>
              </w:rPr>
              <w:t>unicast</w:t>
            </w:r>
            <w:proofErr w:type="spellEnd"/>
            <w:r>
              <w:rPr>
                <w:rFonts w:eastAsia="Malgun Gothic" w:hint="eastAsia"/>
                <w:szCs w:val="22"/>
                <w:lang w:eastAsia="ko-KR"/>
              </w:rPr>
              <w:t>, multicast, broadcast packets, respectively.</w:t>
            </w:r>
            <w:bookmarkStart w:id="0" w:name="_GoBack"/>
            <w:bookmarkEnd w:id="0"/>
          </w:p>
        </w:tc>
        <w:tc>
          <w:tcPr>
            <w:tcW w:w="2766" w:type="dxa"/>
          </w:tcPr>
          <w:p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rsidR="00953172" w:rsidRDefault="00953172" w:rsidP="00F15954">
            <w:pPr>
              <w:pStyle w:val="a1"/>
              <w:spacing w:beforeLines="5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 xml:space="preserve">33%, 33%, 34% vehicles generate </w:t>
            </w:r>
            <w:proofErr w:type="spellStart"/>
            <w:r>
              <w:rPr>
                <w:rFonts w:eastAsia="Malgun Gothic" w:hint="eastAsia"/>
                <w:szCs w:val="22"/>
                <w:lang w:eastAsia="ko-KR"/>
              </w:rPr>
              <w:t>unicast</w:t>
            </w:r>
            <w:proofErr w:type="spellEnd"/>
            <w:r>
              <w:rPr>
                <w:rFonts w:eastAsia="Malgun Gothic" w:hint="eastAsia"/>
                <w:szCs w:val="22"/>
                <w:lang w:eastAsia="ko-KR"/>
              </w:rPr>
              <w:t>, multicast, broadcast packets, respectively.</w:t>
            </w:r>
          </w:p>
        </w:tc>
      </w:tr>
      <w:tr w:rsidR="00C21819" w:rsidTr="002753F7">
        <w:tc>
          <w:tcPr>
            <w:tcW w:w="1384" w:type="dxa"/>
          </w:tcPr>
          <w:p w:rsidR="00C21819" w:rsidRPr="00953172" w:rsidRDefault="00C21819" w:rsidP="00953172">
            <w:pPr>
              <w:pStyle w:val="a1"/>
              <w:spacing w:beforeLines="50" w:afterLines="50"/>
              <w:rPr>
                <w:rFonts w:eastAsiaTheme="minorEastAsia"/>
                <w:lang w:eastAsia="zh-CN"/>
              </w:rPr>
            </w:pPr>
          </w:p>
        </w:tc>
        <w:tc>
          <w:tcPr>
            <w:tcW w:w="2835" w:type="dxa"/>
          </w:tcPr>
          <w:p w:rsidR="00C21819" w:rsidRDefault="00C21819" w:rsidP="00953172">
            <w:pPr>
              <w:pStyle w:val="a1"/>
              <w:spacing w:beforeLines="50" w:afterLines="50"/>
              <w:rPr>
                <w:rFonts w:eastAsiaTheme="minorEastAsia"/>
                <w:lang w:eastAsia="zh-CN"/>
              </w:rPr>
            </w:pPr>
          </w:p>
        </w:tc>
        <w:tc>
          <w:tcPr>
            <w:tcW w:w="2977" w:type="dxa"/>
          </w:tcPr>
          <w:p w:rsidR="00C21819" w:rsidRDefault="00C21819" w:rsidP="00953172">
            <w:pPr>
              <w:pStyle w:val="a1"/>
              <w:spacing w:beforeLines="50" w:afterLines="50"/>
              <w:rPr>
                <w:rFonts w:eastAsiaTheme="minorEastAsia"/>
                <w:lang w:eastAsia="zh-CN"/>
              </w:rPr>
            </w:pPr>
          </w:p>
        </w:tc>
        <w:tc>
          <w:tcPr>
            <w:tcW w:w="2766" w:type="dxa"/>
          </w:tcPr>
          <w:p w:rsidR="00C21819" w:rsidRDefault="00C21819" w:rsidP="00953172">
            <w:pPr>
              <w:pStyle w:val="a1"/>
              <w:spacing w:beforeLines="50" w:afterLines="50"/>
              <w:rPr>
                <w:rFonts w:eastAsiaTheme="minorEastAsia"/>
                <w:lang w:eastAsia="zh-CN"/>
              </w:rPr>
            </w:pPr>
          </w:p>
        </w:tc>
      </w:tr>
    </w:tbl>
    <w:p w:rsidR="00500674" w:rsidRDefault="00500674" w:rsidP="0028402C">
      <w:pPr>
        <w:pStyle w:val="a1"/>
        <w:tabs>
          <w:tab w:val="left" w:pos="0"/>
          <w:tab w:val="left" w:pos="420"/>
          <w:tab w:val="left" w:pos="540"/>
        </w:tabs>
        <w:spacing w:line="240" w:lineRule="atLeast"/>
        <w:rPr>
          <w:rFonts w:eastAsia="SimSun"/>
          <w:lang w:eastAsia="zh-CN"/>
        </w:rPr>
      </w:pPr>
    </w:p>
    <w:p w:rsidR="00C21819" w:rsidRPr="00C21819" w:rsidRDefault="00C21819" w:rsidP="00953172">
      <w:pPr>
        <w:pStyle w:val="a1"/>
        <w:spacing w:beforeLines="5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af7"/>
        <w:tblW w:w="0" w:type="auto"/>
        <w:tblLook w:val="04A0"/>
      </w:tblPr>
      <w:tblGrid>
        <w:gridCol w:w="1384"/>
        <w:gridCol w:w="2835"/>
        <w:gridCol w:w="2977"/>
        <w:gridCol w:w="2766"/>
      </w:tblGrid>
      <w:tr w:rsidR="00C21819" w:rsidRPr="00690F64" w:rsidTr="002753F7">
        <w:tc>
          <w:tcPr>
            <w:tcW w:w="1384"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p>
        </w:tc>
        <w:tc>
          <w:tcPr>
            <w:tcW w:w="2835"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rsidTr="002753F7">
        <w:tc>
          <w:tcPr>
            <w:tcW w:w="1384" w:type="dxa"/>
          </w:tcPr>
          <w:p w:rsidR="00C21819" w:rsidRDefault="00C21819" w:rsidP="00953172">
            <w:pPr>
              <w:pStyle w:val="a1"/>
              <w:spacing w:beforeLines="50" w:afterLines="50"/>
              <w:rPr>
                <w:rFonts w:eastAsiaTheme="minorEastAsia"/>
                <w:lang w:eastAsia="zh-CN"/>
              </w:rPr>
            </w:pPr>
          </w:p>
        </w:tc>
        <w:tc>
          <w:tcPr>
            <w:tcW w:w="2835" w:type="dxa"/>
          </w:tcPr>
          <w:p w:rsidR="00C21819" w:rsidRDefault="00C21819" w:rsidP="00953172">
            <w:pPr>
              <w:pStyle w:val="a1"/>
              <w:spacing w:beforeLines="50" w:afterLines="50"/>
              <w:rPr>
                <w:rFonts w:eastAsiaTheme="minorEastAsia"/>
                <w:lang w:eastAsia="zh-CN"/>
              </w:rPr>
            </w:pPr>
          </w:p>
        </w:tc>
        <w:tc>
          <w:tcPr>
            <w:tcW w:w="2977" w:type="dxa"/>
          </w:tcPr>
          <w:p w:rsidR="00C21819" w:rsidRDefault="00C21819" w:rsidP="00953172">
            <w:pPr>
              <w:pStyle w:val="a1"/>
              <w:spacing w:beforeLines="50" w:afterLines="50"/>
              <w:rPr>
                <w:rFonts w:eastAsiaTheme="minorEastAsia"/>
                <w:lang w:eastAsia="zh-CN"/>
              </w:rPr>
            </w:pPr>
          </w:p>
        </w:tc>
        <w:tc>
          <w:tcPr>
            <w:tcW w:w="2766" w:type="dxa"/>
          </w:tcPr>
          <w:p w:rsidR="00C21819" w:rsidRDefault="00C21819" w:rsidP="00953172">
            <w:pPr>
              <w:pStyle w:val="a1"/>
              <w:spacing w:beforeLines="50" w:afterLines="50"/>
              <w:rPr>
                <w:rFonts w:eastAsiaTheme="minorEastAsia"/>
                <w:lang w:eastAsia="zh-CN"/>
              </w:rPr>
            </w:pPr>
          </w:p>
        </w:tc>
      </w:tr>
    </w:tbl>
    <w:p w:rsidR="00C21819" w:rsidRDefault="00C21819" w:rsidP="0028402C">
      <w:pPr>
        <w:pStyle w:val="a1"/>
        <w:tabs>
          <w:tab w:val="left" w:pos="0"/>
          <w:tab w:val="left" w:pos="420"/>
          <w:tab w:val="left" w:pos="540"/>
        </w:tabs>
        <w:spacing w:line="240" w:lineRule="atLeast"/>
        <w:rPr>
          <w:rFonts w:eastAsia="SimSun"/>
          <w:lang w:eastAsia="zh-CN"/>
        </w:rPr>
      </w:pPr>
    </w:p>
    <w:p w:rsidR="00C21819" w:rsidRPr="00C21819" w:rsidRDefault="00C21819" w:rsidP="00953172">
      <w:pPr>
        <w:pStyle w:val="a1"/>
        <w:spacing w:beforeLines="5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af7"/>
        <w:tblW w:w="0" w:type="auto"/>
        <w:tblLook w:val="04A0"/>
      </w:tblPr>
      <w:tblGrid>
        <w:gridCol w:w="1384"/>
        <w:gridCol w:w="2835"/>
        <w:gridCol w:w="2977"/>
        <w:gridCol w:w="2766"/>
      </w:tblGrid>
      <w:tr w:rsidR="00C21819" w:rsidRPr="00690F64" w:rsidTr="002753F7">
        <w:tc>
          <w:tcPr>
            <w:tcW w:w="1384"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p>
        </w:tc>
        <w:tc>
          <w:tcPr>
            <w:tcW w:w="2835"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rsidR="00C21819" w:rsidRPr="00690F64" w:rsidRDefault="00C21819" w:rsidP="00953172">
            <w:pPr>
              <w:pStyle w:val="a1"/>
              <w:spacing w:beforeLines="5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rsidTr="002753F7">
        <w:tc>
          <w:tcPr>
            <w:tcW w:w="1384" w:type="dxa"/>
          </w:tcPr>
          <w:p w:rsidR="00C21819" w:rsidRDefault="00C21819" w:rsidP="00953172">
            <w:pPr>
              <w:pStyle w:val="a1"/>
              <w:spacing w:beforeLines="50" w:afterLines="50"/>
              <w:rPr>
                <w:rFonts w:eastAsiaTheme="minorEastAsia"/>
                <w:lang w:eastAsia="zh-CN"/>
              </w:rPr>
            </w:pPr>
          </w:p>
        </w:tc>
        <w:tc>
          <w:tcPr>
            <w:tcW w:w="2835" w:type="dxa"/>
          </w:tcPr>
          <w:p w:rsidR="00C21819" w:rsidRDefault="00C21819" w:rsidP="00953172">
            <w:pPr>
              <w:pStyle w:val="a1"/>
              <w:spacing w:beforeLines="50" w:afterLines="50"/>
              <w:rPr>
                <w:rFonts w:eastAsiaTheme="minorEastAsia"/>
                <w:lang w:eastAsia="zh-CN"/>
              </w:rPr>
            </w:pPr>
          </w:p>
        </w:tc>
        <w:tc>
          <w:tcPr>
            <w:tcW w:w="2977" w:type="dxa"/>
          </w:tcPr>
          <w:p w:rsidR="00C21819" w:rsidRDefault="00C21819" w:rsidP="00953172">
            <w:pPr>
              <w:pStyle w:val="a1"/>
              <w:spacing w:beforeLines="50" w:afterLines="50"/>
              <w:rPr>
                <w:rFonts w:eastAsiaTheme="minorEastAsia"/>
                <w:lang w:eastAsia="zh-CN"/>
              </w:rPr>
            </w:pPr>
          </w:p>
        </w:tc>
        <w:tc>
          <w:tcPr>
            <w:tcW w:w="2766" w:type="dxa"/>
          </w:tcPr>
          <w:p w:rsidR="00C21819" w:rsidRDefault="00C21819" w:rsidP="00953172">
            <w:pPr>
              <w:pStyle w:val="a1"/>
              <w:spacing w:beforeLines="50" w:afterLines="50"/>
              <w:rPr>
                <w:rFonts w:eastAsiaTheme="minorEastAsia"/>
                <w:lang w:eastAsia="zh-CN"/>
              </w:rPr>
            </w:pPr>
          </w:p>
        </w:tc>
      </w:tr>
    </w:tbl>
    <w:p w:rsidR="00C21819" w:rsidRPr="00C21819" w:rsidRDefault="00C21819" w:rsidP="0028402C">
      <w:pPr>
        <w:pStyle w:val="a1"/>
        <w:tabs>
          <w:tab w:val="left" w:pos="0"/>
          <w:tab w:val="left" w:pos="420"/>
          <w:tab w:val="left" w:pos="540"/>
        </w:tabs>
        <w:spacing w:line="240" w:lineRule="atLeast"/>
        <w:rPr>
          <w:rFonts w:eastAsia="SimSun"/>
          <w:lang w:eastAsia="zh-CN"/>
        </w:rPr>
      </w:pPr>
    </w:p>
    <w:p w:rsidR="00C21819" w:rsidRPr="0028402C" w:rsidRDefault="00C21819" w:rsidP="0028402C">
      <w:pPr>
        <w:pStyle w:val="a1"/>
        <w:tabs>
          <w:tab w:val="left" w:pos="0"/>
          <w:tab w:val="left" w:pos="420"/>
          <w:tab w:val="left" w:pos="540"/>
        </w:tabs>
        <w:spacing w:line="240" w:lineRule="atLeast"/>
        <w:rPr>
          <w:rFonts w:eastAsia="SimSun"/>
          <w:lang w:eastAsia="zh-CN"/>
        </w:rPr>
      </w:pPr>
    </w:p>
    <w:sectPr w:rsidR="00C21819" w:rsidRPr="0028402C" w:rsidSect="00073A24">
      <w:headerReference w:type="default" r:id="rId9"/>
      <w:footerReference w:type="default" r:id="rId10"/>
      <w:pgSz w:w="11906" w:h="16838"/>
      <w:pgMar w:top="1440" w:right="1080" w:bottom="1440" w:left="108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7E" w:rsidRDefault="0061607E">
      <w:r>
        <w:separator/>
      </w:r>
    </w:p>
  </w:endnote>
  <w:endnote w:type="continuationSeparator" w:id="0">
    <w:p w:rsidR="0061607E" w:rsidRDefault="00616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957421"/>
      <w:docPartObj>
        <w:docPartGallery w:val="Page Numbers (Bottom of Page)"/>
        <w:docPartUnique/>
      </w:docPartObj>
    </w:sdtPr>
    <w:sdtContent>
      <w:sdt>
        <w:sdtPr>
          <w:id w:val="-1669238322"/>
          <w:docPartObj>
            <w:docPartGallery w:val="Page Numbers (Top of Page)"/>
            <w:docPartUnique/>
          </w:docPartObj>
        </w:sdtPr>
        <w:sdtContent>
          <w:p w:rsidR="00E5649C" w:rsidRDefault="00E5649C">
            <w:pPr>
              <w:pStyle w:val="ac"/>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953172">
              <w:rPr>
                <w:b/>
                <w:bCs/>
                <w:noProof/>
              </w:rPr>
              <w:t>3</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953172">
              <w:rPr>
                <w:b/>
                <w:bCs/>
                <w:noProof/>
              </w:rPr>
              <w:t>3</w:t>
            </w:r>
            <w:r w:rsidR="00EE5F1B">
              <w:rPr>
                <w:b/>
                <w:bCs/>
                <w:sz w:val="24"/>
                <w:szCs w:val="24"/>
              </w:rPr>
              <w:fldChar w:fldCharType="end"/>
            </w:r>
          </w:p>
        </w:sdtContent>
      </w:sdt>
    </w:sdtContent>
  </w:sdt>
  <w:p w:rsidR="00E5649C" w:rsidRDefault="00E5649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7E" w:rsidRDefault="0061607E">
      <w:r>
        <w:separator/>
      </w:r>
    </w:p>
  </w:footnote>
  <w:footnote w:type="continuationSeparator" w:id="0">
    <w:p w:rsidR="0061607E" w:rsidRDefault="00616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9C" w:rsidRDefault="00E5649C">
    <w:pPr>
      <w:pStyle w:val="ad"/>
      <w:ind w:left="-2" w:right="400"/>
      <w:rPr>
        <w:rFonts w:eastAsia="SimSun"/>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2">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3">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3">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2"/>
  </w:num>
  <w:num w:numId="4">
    <w:abstractNumId w:val="47"/>
  </w:num>
  <w:num w:numId="5">
    <w:abstractNumId w:val="32"/>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7"/>
  </w:num>
  <w:num w:numId="14">
    <w:abstractNumId w:val="41"/>
  </w:num>
  <w:num w:numId="15">
    <w:abstractNumId w:val="13"/>
  </w:num>
  <w:num w:numId="16">
    <w:abstractNumId w:val="39"/>
  </w:num>
  <w:num w:numId="17">
    <w:abstractNumId w:val="52"/>
  </w:num>
  <w:num w:numId="18">
    <w:abstractNumId w:val="40"/>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6"/>
  </w:num>
  <w:num w:numId="29">
    <w:abstractNumId w:val="34"/>
  </w:num>
  <w:num w:numId="30">
    <w:abstractNumId w:val="56"/>
  </w:num>
  <w:num w:numId="31">
    <w:abstractNumId w:val="29"/>
  </w:num>
  <w:num w:numId="32">
    <w:abstractNumId w:val="6"/>
  </w:num>
  <w:num w:numId="33">
    <w:abstractNumId w:val="38"/>
  </w:num>
  <w:num w:numId="34">
    <w:abstractNumId w:val="16"/>
  </w:num>
  <w:num w:numId="35">
    <w:abstractNumId w:val="24"/>
  </w:num>
  <w:num w:numId="36">
    <w:abstractNumId w:val="44"/>
  </w:num>
  <w:num w:numId="37">
    <w:abstractNumId w:val="15"/>
  </w:num>
  <w:num w:numId="38">
    <w:abstractNumId w:val="8"/>
  </w:num>
  <w:num w:numId="39">
    <w:abstractNumId w:val="9"/>
  </w:num>
  <w:num w:numId="40">
    <w:abstractNumId w:val="31"/>
  </w:num>
  <w:num w:numId="41">
    <w:abstractNumId w:val="54"/>
  </w:num>
  <w:num w:numId="42">
    <w:abstractNumId w:val="27"/>
  </w:num>
  <w:num w:numId="43">
    <w:abstractNumId w:val="10"/>
  </w:num>
  <w:num w:numId="44">
    <w:abstractNumId w:val="49"/>
  </w:num>
  <w:num w:numId="45">
    <w:abstractNumId w:val="11"/>
  </w:num>
  <w:num w:numId="46">
    <w:abstractNumId w:val="43"/>
  </w:num>
  <w:num w:numId="47">
    <w:abstractNumId w:val="55"/>
  </w:num>
  <w:num w:numId="48">
    <w:abstractNumId w:val="50"/>
  </w:num>
  <w:num w:numId="49">
    <w:abstractNumId w:val="46"/>
  </w:num>
  <w:num w:numId="50">
    <w:abstractNumId w:val="51"/>
  </w:num>
  <w:num w:numId="51">
    <w:abstractNumId w:val="53"/>
  </w:num>
  <w:num w:numId="52">
    <w:abstractNumId w:val="26"/>
  </w:num>
  <w:num w:numId="53">
    <w:abstractNumId w:val="48"/>
  </w:num>
  <w:num w:numId="54">
    <w:abstractNumId w:val="45"/>
  </w:num>
  <w:num w:numId="55">
    <w:abstractNumId w:val="57"/>
  </w:num>
  <w:num w:numId="56">
    <w:abstractNumId w:val="17"/>
  </w:num>
  <w:num w:numId="57">
    <w:abstractNumId w:val="4"/>
  </w:num>
  <w:num w:numId="58">
    <w:abstractNumId w:val="35"/>
  </w:num>
  <w:num w:numId="59">
    <w:abstractNumId w:val="33"/>
  </w:num>
  <w:num w:numId="60">
    <w:abstractNumId w:val="29"/>
  </w:num>
  <w:num w:numId="61">
    <w:abstractNumId w:val="10"/>
  </w:num>
  <w:num w:numId="62">
    <w:abstractNumId w:val="49"/>
  </w:num>
  <w:num w:numId="63">
    <w:abstractNumId w:val="46"/>
  </w:num>
  <w:num w:numId="64">
    <w:abstractNumId w:val="19"/>
  </w:num>
  <w:num w:numId="65">
    <w:abstractNumId w:val="3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oNotShadeFormData/>
  <w:characterSpacingControl w:val="doNotCompress"/>
  <w:doNotValidateAgainstSchema/>
  <w:doNotDemarcateInvalidXml/>
  <w:hdrShapeDefaults>
    <o:shapedefaults v:ext="edit" spidmax="5122" fillcolor="white">
      <v:fill color="white"/>
      <v:textbox inset="5.85pt,.7pt,5.85pt,.7pt"/>
    </o:shapedefaults>
  </w:hdrShapeDefaults>
  <w:footnotePr>
    <w:footnote w:id="-1"/>
    <w:footnote w:id="0"/>
  </w:footnotePr>
  <w:endnotePr>
    <w:endnote w:id="-1"/>
    <w:endnote w:id="0"/>
  </w:endnotePr>
  <w:compat>
    <w:spaceForUL/>
    <w:doNotLeaveBackslashAlone/>
    <w:useFELayout/>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SimSun"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SimSun"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SimSun"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af1">
    <w:name w:val="Strong"/>
    <w:basedOn w:val="a2"/>
    <w:uiPriority w:val="22"/>
    <w:qFormat/>
    <w:rsid w:val="003605FC"/>
    <w:rPr>
      <w:rFonts w:ascii="Arial" w:eastAsia="SimSun"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SimSun" w:hAnsi="Arial"/>
      <w:b/>
      <w:lang w:val="en-GB"/>
    </w:rPr>
  </w:style>
  <w:style w:type="paragraph" w:customStyle="1" w:styleId="TAH">
    <w:name w:val="TAH"/>
    <w:basedOn w:val="a0"/>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SimSun" w:hAnsi="Arial"/>
      <w:sz w:val="18"/>
      <w:lang w:val="en-GB"/>
    </w:rPr>
  </w:style>
  <w:style w:type="paragraph" w:customStyle="1" w:styleId="0">
    <w:name w:val="0"/>
    <w:basedOn w:val="a0"/>
    <w:qFormat/>
    <w:rsid w:val="003605FC"/>
    <w:pPr>
      <w:snapToGrid w:val="0"/>
      <w:jc w:val="both"/>
    </w:pPr>
    <w:rPr>
      <w:rFonts w:eastAsia="SimSun"/>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SimSun"/>
      <w:lang w:val="en-GB"/>
    </w:rPr>
  </w:style>
  <w:style w:type="paragraph" w:customStyle="1" w:styleId="B1">
    <w:name w:val="B1"/>
    <w:basedOn w:val="a9"/>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
    <w:basedOn w:val="a0"/>
    <w:link w:val="Char7"/>
    <w:uiPriority w:val="34"/>
    <w:qFormat/>
    <w:rsid w:val="00AA17D8"/>
    <w:pPr>
      <w:ind w:firstLineChars="200" w:firstLine="420"/>
    </w:pPr>
    <w:rPr>
      <w:rFonts w:eastAsia="SimSun" w:cs="SimSun"/>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SimSun"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SimSun"/>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rFonts w:eastAsia="SimSun"/>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SimSun"/>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8ECC8" w:themeColor="background1"/>
        <w:left w:val="single" w:sz="4" w:space="0" w:color="C8ECC8" w:themeColor="background1"/>
        <w:bottom w:val="single" w:sz="4" w:space="0" w:color="C8ECC8" w:themeColor="background1"/>
        <w:right w:val="single" w:sz="4" w:space="0" w:color="C8ECC8" w:themeColor="background1"/>
        <w:insideH w:val="single" w:sz="4" w:space="0" w:color="C8ECC8" w:themeColor="background1"/>
        <w:insideV w:val="single" w:sz="4" w:space="0" w:color="C8ECC8"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C8ECC8" w:themeColor="background1"/>
      </w:rPr>
      <w:tblPr/>
      <w:tcPr>
        <w:tcBorders>
          <w:top w:val="single" w:sz="4" w:space="0" w:color="C8ECC8" w:themeColor="background1"/>
          <w:left w:val="single" w:sz="4" w:space="0" w:color="C8ECC8" w:themeColor="background1"/>
          <w:right w:val="single" w:sz="4" w:space="0" w:color="C8ECC8" w:themeColor="background1"/>
          <w:insideH w:val="nil"/>
          <w:insideV w:val="nil"/>
        </w:tcBorders>
        <w:shd w:val="clear" w:color="auto" w:fill="4F81BD" w:themeFill="accent1"/>
      </w:tcPr>
    </w:tblStylePr>
    <w:tblStylePr w:type="lastRow">
      <w:rPr>
        <w:b/>
        <w:bCs/>
        <w:color w:val="C8ECC8" w:themeColor="background1"/>
      </w:rPr>
      <w:tblPr/>
      <w:tcPr>
        <w:tcBorders>
          <w:left w:val="single" w:sz="4" w:space="0" w:color="C8ECC8" w:themeColor="background1"/>
          <w:bottom w:val="single" w:sz="4" w:space="0" w:color="C8ECC8" w:themeColor="background1"/>
          <w:right w:val="single" w:sz="4" w:space="0" w:color="C8ECC8" w:themeColor="background1"/>
          <w:insideH w:val="nil"/>
          <w:insideV w:val="nil"/>
        </w:tcBorders>
        <w:shd w:val="clear" w:color="auto" w:fill="4F81BD" w:themeFill="accent1"/>
      </w:tcPr>
    </w:tblStylePr>
    <w:tblStylePr w:type="firstCol">
      <w:rPr>
        <w:b/>
        <w:bCs/>
        <w:color w:val="C8ECC8" w:themeColor="background1"/>
      </w:rPr>
      <w:tblPr/>
      <w:tcPr>
        <w:tcBorders>
          <w:top w:val="single" w:sz="4" w:space="0" w:color="C8ECC8" w:themeColor="background1"/>
          <w:left w:val="single" w:sz="4" w:space="0" w:color="C8ECC8" w:themeColor="background1"/>
          <w:bottom w:val="single" w:sz="4" w:space="0" w:color="C8ECC8" w:themeColor="background1"/>
          <w:insideV w:val="nil"/>
        </w:tcBorders>
        <w:shd w:val="clear" w:color="auto" w:fill="4F81BD" w:themeFill="accent1"/>
      </w:tcPr>
    </w:tblStylePr>
    <w:tblStylePr w:type="lastCol">
      <w:rPr>
        <w:b/>
        <w:bCs/>
        <w:color w:val="C8ECC8" w:themeColor="background1"/>
      </w:rPr>
      <w:tblPr/>
      <w:tcPr>
        <w:tcBorders>
          <w:top w:val="single" w:sz="4" w:space="0" w:color="C8ECC8" w:themeColor="background1"/>
          <w:bottom w:val="single" w:sz="4" w:space="0" w:color="C8ECC8" w:themeColor="background1"/>
          <w:right w:val="single" w:sz="4" w:space="0" w:color="C8ECC8"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r="http://schemas.openxmlformats.org/officeDocument/2006/relationships" xmlns:w="http://schemas.openxmlformats.org/wordprocessingml/2006/main">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EE27D-9C90-46E8-B0B1-C1B4714F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5549</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YuzhouHu</cp:lastModifiedBy>
  <cp:revision>2</cp:revision>
  <dcterms:created xsi:type="dcterms:W3CDTF">2021-01-28T09:21:00Z</dcterms:created>
  <dcterms:modified xsi:type="dcterms:W3CDTF">2021-01-28T09:21:00Z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