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159D" w14:textId="77777777" w:rsidR="002709CF" w:rsidRDefault="00A062AB">
      <w:pPr>
        <w:ind w:left="1988" w:hanging="1988"/>
        <w:rPr>
          <w:rFonts w:ascii="Arial" w:hAnsi="Arial" w:cs="Arial"/>
          <w:b/>
          <w:sz w:val="24"/>
          <w:lang w:val="en-US"/>
        </w:rPr>
      </w:pPr>
      <w:r>
        <w:rPr>
          <w:rFonts w:ascii="Arial" w:hAnsi="Arial" w:cs="Arial"/>
          <w:b/>
          <w:sz w:val="24"/>
          <w:lang w:val="en-US"/>
        </w:rPr>
        <w:t>3GPP TSG RAN WG1 #104-e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R1-210</w:t>
      </w:r>
      <w:r>
        <w:rPr>
          <w:rFonts w:ascii="Arial" w:hAnsi="Arial" w:cs="Arial"/>
          <w:b/>
          <w:color w:val="000000" w:themeColor="text1"/>
          <w:sz w:val="24"/>
          <w:lang w:val="en-US"/>
        </w:rPr>
        <w:t>1412</w:t>
      </w:r>
    </w:p>
    <w:p w14:paraId="47FA15CE" w14:textId="77777777" w:rsidR="002709CF" w:rsidRDefault="00A062AB">
      <w:pPr>
        <w:ind w:left="1988" w:hanging="1988"/>
        <w:rPr>
          <w:rFonts w:ascii="Arial" w:hAnsi="Arial" w:cs="Arial"/>
          <w:b/>
          <w:sz w:val="24"/>
          <w:lang w:val="en-US"/>
        </w:rPr>
      </w:pPr>
      <w:r>
        <w:rPr>
          <w:rFonts w:ascii="Arial" w:hAnsi="Arial" w:cs="Arial"/>
          <w:b/>
          <w:sz w:val="24"/>
          <w:lang w:val="en-US"/>
        </w:rPr>
        <w:t>e-Meeting, January 25 – February 05, 2021</w:t>
      </w:r>
    </w:p>
    <w:p w14:paraId="60235DA5" w14:textId="77777777" w:rsidR="002709CF" w:rsidRDefault="002709CF">
      <w:pPr>
        <w:ind w:left="1988" w:hanging="1988"/>
        <w:rPr>
          <w:rFonts w:ascii="Arial" w:hAnsi="Arial" w:cs="Arial"/>
          <w:b/>
          <w:sz w:val="24"/>
          <w:lang w:val="en-US"/>
        </w:rPr>
      </w:pPr>
    </w:p>
    <w:p w14:paraId="47CC6CAA" w14:textId="77777777" w:rsidR="002709CF" w:rsidRDefault="00A062AB">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8719AEA" w14:textId="77777777" w:rsidR="002709CF" w:rsidRDefault="00A062AB">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950BEBB" w14:textId="77777777" w:rsidR="002709CF" w:rsidRDefault="00A062AB">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79B1B67D" w14:textId="77777777" w:rsidR="002709CF" w:rsidRDefault="00A062A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2E035" w14:textId="77777777" w:rsidR="002709CF" w:rsidRDefault="00A062AB">
      <w:pPr>
        <w:pStyle w:val="3GPPH1"/>
        <w:rPr>
          <w:lang w:val="en-US"/>
        </w:rPr>
      </w:pPr>
      <w:r>
        <w:t>Introduction</w:t>
      </w:r>
    </w:p>
    <w:p w14:paraId="36502267" w14:textId="77777777" w:rsidR="002709CF" w:rsidRDefault="00A062AB">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2709CF" w14:paraId="5ABBABAC" w14:textId="77777777">
        <w:tc>
          <w:tcPr>
            <w:tcW w:w="9631" w:type="dxa"/>
          </w:tcPr>
          <w:p w14:paraId="3B449865" w14:textId="77777777" w:rsidR="002709CF" w:rsidRDefault="00A062AB">
            <w:pPr>
              <w:spacing w:before="60" w:after="60"/>
              <w:rPr>
                <w:rFonts w:ascii="Times New Roman" w:hAnsi="Times New Roman"/>
                <w:lang w:eastAsia="ko-KR"/>
              </w:rPr>
            </w:pPr>
            <w:r>
              <w:rPr>
                <w:rFonts w:ascii="Times New Roman" w:hAnsi="Times New Roman"/>
                <w:lang w:eastAsia="ko-KR"/>
              </w:rPr>
              <w:t>2. Resource allocation enhancement:</w:t>
            </w:r>
          </w:p>
          <w:p w14:paraId="51971F66" w14:textId="77777777" w:rsidR="002709CF" w:rsidRDefault="00A062AB">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9C7B8D"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673C8E7C"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19332914"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6CB5C34B" w14:textId="77777777" w:rsidR="002709CF" w:rsidRDefault="00A062AB">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1411FDF9" w14:textId="77777777" w:rsidR="002709CF" w:rsidRDefault="00A062AB">
      <w:pPr>
        <w:pStyle w:val="3GPPH1"/>
      </w:pPr>
      <w:r>
        <w:rPr>
          <w:color w:val="000000" w:themeColor="text1"/>
        </w:rPr>
        <w:t>Collection of agreements / conclusion in RAN1#104-e</w:t>
      </w:r>
    </w:p>
    <w:p w14:paraId="1148F853" w14:textId="77777777" w:rsidR="002709CF" w:rsidRDefault="00A062AB">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76B4AD7" w14:textId="77777777" w:rsidR="002709CF" w:rsidRDefault="00A062AB">
      <w:pPr>
        <w:pStyle w:val="ListParagraph"/>
        <w:numPr>
          <w:ilvl w:val="0"/>
          <w:numId w:val="8"/>
        </w:numPr>
        <w:autoSpaceDE w:val="0"/>
        <w:autoSpaceDN w:val="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A22E6E9" w14:textId="77777777" w:rsidR="002709CF" w:rsidRDefault="00A062AB">
      <w:pPr>
        <w:pStyle w:val="ListParagraph"/>
        <w:numPr>
          <w:ilvl w:val="1"/>
          <w:numId w:val="8"/>
        </w:numPr>
        <w:autoSpaceDE w:val="0"/>
        <w:autoSpaceDN w:val="0"/>
        <w:ind w:leftChars="0"/>
        <w:rPr>
          <w:rFonts w:ascii="Times New Roman" w:hAnsi="Times New Roman"/>
          <w:sz w:val="22"/>
          <w:szCs w:val="22"/>
        </w:rPr>
      </w:pPr>
      <w:r>
        <w:rPr>
          <w:rFonts w:ascii="Times New Roman" w:hAnsi="Times New Roman"/>
          <w:sz w:val="22"/>
          <w:szCs w:val="22"/>
        </w:rPr>
        <w:t>FFS conditions for random resource selection</w:t>
      </w:r>
    </w:p>
    <w:p w14:paraId="18013317" w14:textId="77777777" w:rsidR="002709CF" w:rsidRDefault="00A062AB">
      <w:pPr>
        <w:pStyle w:val="3GPPH1"/>
      </w:pPr>
      <w:r>
        <w:rPr>
          <w:color w:val="000000" w:themeColor="text1"/>
        </w:rPr>
        <w:t>Topics for</w:t>
      </w:r>
      <w:r>
        <w:t xml:space="preserve"> email discussion</w:t>
      </w:r>
    </w:p>
    <w:p w14:paraId="0111C6E9" w14:textId="77777777" w:rsidR="002709CF" w:rsidRDefault="00A062AB">
      <w:pPr>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2088C0C" w14:textId="77777777" w:rsidR="002709CF" w:rsidRDefault="00A062AB">
      <w:pPr>
        <w:numPr>
          <w:ilvl w:val="0"/>
          <w:numId w:val="9"/>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3CF17311" w14:textId="77777777" w:rsidR="002709CF" w:rsidRDefault="00A062AB">
      <w:pPr>
        <w:numPr>
          <w:ilvl w:val="0"/>
          <w:numId w:val="9"/>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15D815D4" w14:textId="77777777" w:rsidR="002709CF" w:rsidRDefault="00A062AB">
      <w:pPr>
        <w:numPr>
          <w:ilvl w:val="0"/>
          <w:numId w:val="9"/>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1DCA1C1E" w14:textId="77777777" w:rsidR="002709CF" w:rsidRDefault="002709CF">
      <w:pPr>
        <w:autoSpaceDE w:val="0"/>
        <w:autoSpaceDN w:val="0"/>
        <w:rPr>
          <w:rFonts w:ascii="Calibri" w:hAnsi="Calibri" w:cs="Calibri"/>
          <w:color w:val="FF0000"/>
          <w:sz w:val="22"/>
        </w:rPr>
      </w:pPr>
    </w:p>
    <w:p w14:paraId="6DA563EB" w14:textId="77777777" w:rsidR="002709CF" w:rsidRDefault="00A062AB">
      <w:pPr>
        <w:pStyle w:val="Heading2"/>
        <w:rPr>
          <w:color w:val="000000" w:themeColor="text1"/>
        </w:rPr>
      </w:pPr>
      <w:r>
        <w:rPr>
          <w:color w:val="000000" w:themeColor="text1"/>
        </w:rPr>
        <w:t>Topic #1: PSFCH and S-SSB reception for Type A UE</w:t>
      </w:r>
    </w:p>
    <w:p w14:paraId="7CF710F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2709CF" w14:paraId="6952428D" w14:textId="77777777">
        <w:tc>
          <w:tcPr>
            <w:tcW w:w="9631" w:type="dxa"/>
          </w:tcPr>
          <w:p w14:paraId="2D532229" w14:textId="77777777" w:rsidR="002709CF" w:rsidRDefault="00A062AB">
            <w:pPr>
              <w:numPr>
                <w:ilvl w:val="1"/>
                <w:numId w:val="10"/>
              </w:numPr>
              <w:autoSpaceDE w:val="0"/>
              <w:autoSpaceDN w:val="0"/>
              <w:spacing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13D01C41" w14:textId="77777777" w:rsidR="002709CF" w:rsidRDefault="00A062AB">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31D894D9"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lastRenderedPageBreak/>
        <w:t>Main reasons for not to support PSFCH reception for Type A UEs:</w:t>
      </w:r>
    </w:p>
    <w:p w14:paraId="5CD31B40" w14:textId="77777777" w:rsidR="002709CF" w:rsidRDefault="00A062AB">
      <w:pPr>
        <w:pStyle w:val="ListParagraph"/>
        <w:numPr>
          <w:ilvl w:val="1"/>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9C95EF6" w14:textId="77777777" w:rsidR="002709CF" w:rsidRDefault="00A062AB">
      <w:pPr>
        <w:pStyle w:val="ListParagraph"/>
        <w:numPr>
          <w:ilvl w:val="1"/>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D4CCEBF"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6A444E2"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16F38798"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 xml:space="preserve">The main reason to support S-SSB reception was that S-SSB transmitted from UE synchronized to </w:t>
      </w:r>
      <w:proofErr w:type="spellStart"/>
      <w:r>
        <w:rPr>
          <w:rFonts w:ascii="Calibri" w:hAnsi="Calibri" w:cs="Calibri"/>
          <w:color w:val="000000" w:themeColor="text1"/>
          <w:sz w:val="22"/>
        </w:rPr>
        <w:t>eNB</w:t>
      </w:r>
      <w:proofErr w:type="spellEnd"/>
      <w:r>
        <w:rPr>
          <w:rFonts w:ascii="Calibri" w:hAnsi="Calibri" w:cs="Calibri"/>
          <w:color w:val="000000" w:themeColor="text1"/>
          <w:sz w:val="22"/>
        </w:rPr>
        <w:t>/</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prioritized over GNSS</w:t>
      </w:r>
    </w:p>
    <w:p w14:paraId="17A57E81" w14:textId="77777777" w:rsidR="002709CF" w:rsidRDefault="00A062AB">
      <w:pPr>
        <w:pStyle w:val="Heading3"/>
        <w:rPr>
          <w:sz w:val="22"/>
          <w:szCs w:val="22"/>
        </w:rPr>
      </w:pPr>
      <w:r>
        <w:rPr>
          <w:sz w:val="22"/>
          <w:szCs w:val="22"/>
        </w:rPr>
        <w:t>Proposals before 1st check point (Jan 28)</w:t>
      </w:r>
    </w:p>
    <w:p w14:paraId="42F2DBC0"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1 (for conclusion)</w:t>
      </w:r>
      <w:r>
        <w:rPr>
          <w:rFonts w:ascii="Calibri" w:hAnsi="Calibri" w:cs="Calibri"/>
          <w:b/>
          <w:bCs/>
          <w:color w:val="000000" w:themeColor="text1"/>
          <w:sz w:val="22"/>
        </w:rPr>
        <w:t xml:space="preserve">: </w:t>
      </w:r>
    </w:p>
    <w:p w14:paraId="79E53A20"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9F3D49C"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A304F98"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A6A5BC7" w14:textId="77777777" w:rsidR="002709CF" w:rsidRDefault="00A062AB">
      <w:pPr>
        <w:pStyle w:val="ListParagraph"/>
        <w:numPr>
          <w:ilvl w:val="1"/>
          <w:numId w:val="8"/>
        </w:numPr>
        <w:autoSpaceDE w:val="0"/>
        <w:autoSpaceDN w:val="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D4FA7CE"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350B9EF4" w14:textId="77777777">
        <w:tc>
          <w:tcPr>
            <w:tcW w:w="1680" w:type="dxa"/>
          </w:tcPr>
          <w:p w14:paraId="13E53A64"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5BFDDCC7"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166846B8" w14:textId="77777777">
        <w:tc>
          <w:tcPr>
            <w:tcW w:w="1680" w:type="dxa"/>
          </w:tcPr>
          <w:p w14:paraId="19DDB64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9A5BD9E"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279AD1A0" w14:textId="77777777">
        <w:tc>
          <w:tcPr>
            <w:tcW w:w="1680" w:type="dxa"/>
          </w:tcPr>
          <w:p w14:paraId="396DBF09"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42468CF8" w14:textId="77777777" w:rsidR="002709CF" w:rsidRDefault="00A062AB">
            <w:pPr>
              <w:autoSpaceDE w:val="0"/>
              <w:autoSpaceDN w:val="0"/>
              <w:rPr>
                <w:rFonts w:ascii="Calibri" w:hAnsi="Calibri" w:cs="Calibri"/>
                <w:sz w:val="22"/>
              </w:rPr>
            </w:pPr>
            <w:r>
              <w:rPr>
                <w:rFonts w:ascii="Calibri" w:hAnsi="Calibri" w:cs="Calibri"/>
                <w:sz w:val="22"/>
              </w:rPr>
              <w:t xml:space="preserve">Agree </w:t>
            </w:r>
          </w:p>
        </w:tc>
      </w:tr>
      <w:tr w:rsidR="002709CF" w14:paraId="6B337CB0" w14:textId="77777777">
        <w:tc>
          <w:tcPr>
            <w:tcW w:w="1680" w:type="dxa"/>
          </w:tcPr>
          <w:p w14:paraId="79689E32"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3D89D169" w14:textId="77777777" w:rsidR="002709CF" w:rsidRDefault="00A062AB">
            <w:pPr>
              <w:autoSpaceDE w:val="0"/>
              <w:autoSpaceDN w:val="0"/>
              <w:rPr>
                <w:rFonts w:ascii="Calibri" w:hAnsi="Calibri" w:cs="Calibri"/>
                <w:sz w:val="22"/>
              </w:rPr>
            </w:pPr>
            <w:r>
              <w:rPr>
                <w:rFonts w:ascii="Calibri" w:hAnsi="Calibri" w:cs="Calibri"/>
                <w:sz w:val="22"/>
              </w:rPr>
              <w:t>Agree</w:t>
            </w:r>
          </w:p>
        </w:tc>
      </w:tr>
      <w:tr w:rsidR="002709CF" w14:paraId="5AD618C1" w14:textId="77777777">
        <w:tc>
          <w:tcPr>
            <w:tcW w:w="1680" w:type="dxa"/>
          </w:tcPr>
          <w:p w14:paraId="31435A15"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7954" w:type="dxa"/>
          </w:tcPr>
          <w:p w14:paraId="7FE3B210" w14:textId="77777777" w:rsidR="002709CF" w:rsidRDefault="00A062AB">
            <w:pPr>
              <w:autoSpaceDE w:val="0"/>
              <w:autoSpaceDN w:val="0"/>
              <w:rPr>
                <w:rFonts w:ascii="Calibri" w:hAnsi="Calibri" w:cs="Calibri"/>
                <w:sz w:val="22"/>
              </w:rPr>
            </w:pPr>
            <w:proofErr w:type="gramStart"/>
            <w:r>
              <w:rPr>
                <w:rFonts w:ascii="Calibri" w:hAnsi="Calibri" w:cs="Calibri"/>
                <w:sz w:val="22"/>
              </w:rPr>
              <w:t>First of all</w:t>
            </w:r>
            <w:proofErr w:type="gramEnd"/>
            <w:r>
              <w:rPr>
                <w:rFonts w:ascii="Calibri" w:hAnsi="Calibri" w:cs="Calibri"/>
                <w:sz w:val="22"/>
              </w:rPr>
              <w:t>, we would like to remark that the UE Type definition, i.e., A, D (or B), are not related to UE capabilities but just as a reference for evaluation and designing the power saving features.</w:t>
            </w:r>
          </w:p>
          <w:p w14:paraId="5D33193B" w14:textId="77777777" w:rsidR="002709CF" w:rsidRDefault="002709CF">
            <w:pPr>
              <w:autoSpaceDE w:val="0"/>
              <w:autoSpaceDN w:val="0"/>
              <w:rPr>
                <w:rFonts w:ascii="Calibri" w:hAnsi="Calibri" w:cs="Calibri"/>
                <w:sz w:val="22"/>
              </w:rPr>
            </w:pPr>
          </w:p>
          <w:p w14:paraId="0C5BCB5F" w14:textId="77777777" w:rsidR="002709CF" w:rsidRDefault="00A062AB">
            <w:pPr>
              <w:autoSpaceDE w:val="0"/>
              <w:autoSpaceDN w:val="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3895B44F" w14:textId="77777777" w:rsidR="002709CF" w:rsidRDefault="002709CF">
            <w:pPr>
              <w:autoSpaceDE w:val="0"/>
              <w:autoSpaceDN w:val="0"/>
              <w:rPr>
                <w:rFonts w:ascii="Calibri" w:hAnsi="Calibri" w:cs="Calibri"/>
                <w:sz w:val="22"/>
              </w:rPr>
            </w:pPr>
          </w:p>
          <w:p w14:paraId="62330866" w14:textId="77777777" w:rsidR="002709CF" w:rsidRDefault="00A062AB">
            <w:pPr>
              <w:autoSpaceDE w:val="0"/>
              <w:autoSpaceDN w:val="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2709CF" w14:paraId="6DC34F95" w14:textId="77777777">
        <w:tc>
          <w:tcPr>
            <w:tcW w:w="1680" w:type="dxa"/>
          </w:tcPr>
          <w:p w14:paraId="62808CF0"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78ABB172" w14:textId="77777777" w:rsidR="002709CF" w:rsidRDefault="00A062AB">
            <w:pPr>
              <w:autoSpaceDE w:val="0"/>
              <w:autoSpaceDN w:val="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2709CF" w14:paraId="78D54F04" w14:textId="77777777">
        <w:tc>
          <w:tcPr>
            <w:tcW w:w="1680" w:type="dxa"/>
          </w:tcPr>
          <w:p w14:paraId="78D0F9FE"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041370A6" w14:textId="77777777" w:rsidR="002709CF" w:rsidRDefault="00A062AB">
            <w:pPr>
              <w:autoSpaceDE w:val="0"/>
              <w:autoSpaceDN w:val="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2709CF" w14:paraId="7BDACCEB" w14:textId="77777777">
        <w:tc>
          <w:tcPr>
            <w:tcW w:w="1680" w:type="dxa"/>
          </w:tcPr>
          <w:p w14:paraId="2A454DEE"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roofErr w:type="spellEnd"/>
          </w:p>
        </w:tc>
        <w:tc>
          <w:tcPr>
            <w:tcW w:w="7954" w:type="dxa"/>
          </w:tcPr>
          <w:p w14:paraId="3FCB7881"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Agree</w:t>
            </w:r>
          </w:p>
        </w:tc>
      </w:tr>
      <w:tr w:rsidR="002709CF" w14:paraId="68CF312B" w14:textId="77777777">
        <w:tc>
          <w:tcPr>
            <w:tcW w:w="1680" w:type="dxa"/>
          </w:tcPr>
          <w:p w14:paraId="13F44E5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E6DC93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74CC9D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2709CF" w14:paraId="40F5C3BC" w14:textId="77777777">
        <w:tc>
          <w:tcPr>
            <w:tcW w:w="1680" w:type="dxa"/>
          </w:tcPr>
          <w:p w14:paraId="6F9E1B2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F84B3E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17DD4B49" w14:textId="77777777">
        <w:tc>
          <w:tcPr>
            <w:tcW w:w="1680" w:type="dxa"/>
          </w:tcPr>
          <w:p w14:paraId="2F62ECF2" w14:textId="77777777" w:rsidR="002709CF" w:rsidRDefault="00A062AB">
            <w:pPr>
              <w:autoSpaceDE w:val="0"/>
              <w:autoSpaceDN w:val="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0128DE1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2709CF" w14:paraId="3514C3D1" w14:textId="77777777">
        <w:tc>
          <w:tcPr>
            <w:tcW w:w="1680" w:type="dxa"/>
          </w:tcPr>
          <w:p w14:paraId="1F9E0012"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0B757BA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2709CF" w14:paraId="51FAEA08" w14:textId="77777777">
        <w:tc>
          <w:tcPr>
            <w:tcW w:w="1680" w:type="dxa"/>
          </w:tcPr>
          <w:p w14:paraId="78A8EF78"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03F7BC2E"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2709CF" w14:paraId="4729A05A" w14:textId="77777777">
        <w:tc>
          <w:tcPr>
            <w:tcW w:w="1680" w:type="dxa"/>
          </w:tcPr>
          <w:p w14:paraId="21F10D06" w14:textId="77777777" w:rsidR="002709CF" w:rsidRDefault="00A062AB">
            <w:pPr>
              <w:autoSpaceDE w:val="0"/>
              <w:autoSpaceDN w:val="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378D6A09"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2709CF" w14:paraId="53FCDCFB" w14:textId="77777777">
        <w:tc>
          <w:tcPr>
            <w:tcW w:w="1680" w:type="dxa"/>
          </w:tcPr>
          <w:p w14:paraId="22F988AB" w14:textId="77777777" w:rsidR="002709CF" w:rsidRDefault="00A062AB">
            <w:pPr>
              <w:autoSpaceDE w:val="0"/>
              <w:autoSpaceDN w:val="0"/>
              <w:rPr>
                <w:rFonts w:ascii="Calibri" w:hAnsi="Calibri" w:cs="Calibri"/>
                <w:color w:val="000000" w:themeColor="text1"/>
                <w:sz w:val="22"/>
                <w:lang w:eastAsia="ko-KR"/>
              </w:rPr>
            </w:pPr>
            <w:r>
              <w:rPr>
                <w:rFonts w:ascii="Calibri" w:hAnsi="Calibri" w:cs="Calibri"/>
                <w:sz w:val="22"/>
              </w:rPr>
              <w:t>Sony</w:t>
            </w:r>
          </w:p>
        </w:tc>
        <w:tc>
          <w:tcPr>
            <w:tcW w:w="7954" w:type="dxa"/>
          </w:tcPr>
          <w:p w14:paraId="59FCD825" w14:textId="77777777" w:rsidR="002709CF" w:rsidRDefault="00A062AB">
            <w:pPr>
              <w:autoSpaceDE w:val="0"/>
              <w:autoSpaceDN w:val="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2709CF" w14:paraId="3C248D32" w14:textId="77777777">
        <w:tc>
          <w:tcPr>
            <w:tcW w:w="1680" w:type="dxa"/>
          </w:tcPr>
          <w:p w14:paraId="26B66559"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3E5ACAD8" w14:textId="77777777" w:rsidR="002709CF" w:rsidRDefault="00A062AB">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2709CF" w14:paraId="3D6423A9" w14:textId="77777777">
        <w:tc>
          <w:tcPr>
            <w:tcW w:w="1680" w:type="dxa"/>
          </w:tcPr>
          <w:p w14:paraId="61499100"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CAICT</w:t>
            </w:r>
          </w:p>
        </w:tc>
        <w:tc>
          <w:tcPr>
            <w:tcW w:w="7954" w:type="dxa"/>
          </w:tcPr>
          <w:p w14:paraId="5E4CA509"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2709CF" w14:paraId="44A1EEEE" w14:textId="77777777">
        <w:tc>
          <w:tcPr>
            <w:tcW w:w="1680" w:type="dxa"/>
          </w:tcPr>
          <w:p w14:paraId="45B8D89F" w14:textId="77777777" w:rsidR="002709CF" w:rsidRDefault="00A062AB">
            <w:pPr>
              <w:autoSpaceDE w:val="0"/>
              <w:autoSpaceDN w:val="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5F5B1783"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2709CF" w14:paraId="3800CE0E" w14:textId="77777777">
        <w:tc>
          <w:tcPr>
            <w:tcW w:w="1680" w:type="dxa"/>
          </w:tcPr>
          <w:p w14:paraId="13580159" w14:textId="77777777" w:rsidR="002709CF" w:rsidRDefault="00A062AB">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3238617D" w14:textId="77777777" w:rsidR="002709CF" w:rsidRDefault="00A062AB">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2709CF" w14:paraId="2481CB7F" w14:textId="77777777">
        <w:tc>
          <w:tcPr>
            <w:tcW w:w="1680" w:type="dxa"/>
          </w:tcPr>
          <w:p w14:paraId="11EDBA2B" w14:textId="77777777" w:rsidR="002709CF" w:rsidRDefault="00A062AB">
            <w:pPr>
              <w:autoSpaceDE w:val="0"/>
              <w:autoSpaceDN w:val="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680BB73F" w14:textId="77777777" w:rsidR="002709CF" w:rsidRDefault="00A062AB">
            <w:pPr>
              <w:autoSpaceDE w:val="0"/>
              <w:autoSpaceDN w:val="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BC4D14" w14:paraId="1F50CEBF" w14:textId="77777777">
        <w:tc>
          <w:tcPr>
            <w:tcW w:w="1680" w:type="dxa"/>
          </w:tcPr>
          <w:p w14:paraId="22689849" w14:textId="77777777" w:rsidR="00BC4D14" w:rsidRPr="00BC4D14" w:rsidRDefault="00BC4D14">
            <w:pPr>
              <w:autoSpaceDE w:val="0"/>
              <w:autoSpaceDN w:val="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1A6F77F"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D7187D9" w14:textId="77777777" w:rsidR="00BC4D14" w:rsidRDefault="00BC4D14" w:rsidP="00BC4D14">
            <w:pPr>
              <w:autoSpaceDE w:val="0"/>
              <w:autoSpaceDN w:val="0"/>
              <w:rPr>
                <w:rFonts w:ascii="Calibri" w:hAnsi="Calibri" w:cs="Calibri"/>
                <w:sz w:val="22"/>
                <w:lang w:eastAsia="ko-KR"/>
              </w:rPr>
            </w:pPr>
            <w:r w:rsidRPr="000E7560">
              <w:rPr>
                <w:rFonts w:ascii="Calibri" w:hAnsi="Calibri" w:cs="Calibri"/>
                <w:b/>
                <w:bCs/>
                <w:color w:val="000000" w:themeColor="text1"/>
                <w:sz w:val="22"/>
              </w:rPr>
              <w:t>Proposal 1</w:t>
            </w:r>
          </w:p>
          <w:p w14:paraId="277558F7" w14:textId="77777777" w:rsidR="00BC4D14" w:rsidRDefault="00BC4D14" w:rsidP="00BC4D14">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5BE2B9FF" w14:textId="77777777" w:rsidR="00BC4D14" w:rsidRDefault="00BC4D14" w:rsidP="00BC4D14">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406434E" w14:textId="77777777" w:rsidR="00BC4D14" w:rsidRPr="00BC4D14" w:rsidRDefault="00BC4D14" w:rsidP="00BC4D14">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4B6D2B" w14:paraId="2B6EB7AD" w14:textId="77777777" w:rsidTr="001C5AD6">
        <w:tc>
          <w:tcPr>
            <w:tcW w:w="1680" w:type="dxa"/>
          </w:tcPr>
          <w:p w14:paraId="7A182CD5" w14:textId="77777777" w:rsidR="004B6D2B" w:rsidRDefault="004B6D2B" w:rsidP="001C5AD6">
            <w:pPr>
              <w:autoSpaceDE w:val="0"/>
              <w:autoSpaceDN w:val="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C7CD11B" w14:textId="77777777" w:rsidR="004B6D2B" w:rsidRDefault="004B6D2B" w:rsidP="001C5AD6">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43568E" w14:paraId="2EE2157D" w14:textId="77777777" w:rsidTr="001C5AD6">
        <w:tc>
          <w:tcPr>
            <w:tcW w:w="1680" w:type="dxa"/>
          </w:tcPr>
          <w:p w14:paraId="5D2C1942" w14:textId="37009E54" w:rsidR="0043568E" w:rsidRPr="0043568E" w:rsidRDefault="0043568E" w:rsidP="0043568E">
            <w:pPr>
              <w:autoSpaceDE w:val="0"/>
              <w:autoSpaceDN w:val="0"/>
              <w:rPr>
                <w:rFonts w:ascii="Calibri" w:eastAsiaTheme="minorEastAsia" w:hAnsi="Calibri" w:cs="Calibri"/>
                <w:sz w:val="22"/>
                <w:lang w:val="en-US"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7FD1CE3E" w14:textId="2DC6D229" w:rsidR="0043568E" w:rsidRPr="0043568E" w:rsidRDefault="0043568E" w:rsidP="0043568E">
            <w:pPr>
              <w:autoSpaceDE w:val="0"/>
              <w:autoSpaceDN w:val="0"/>
              <w:rPr>
                <w:rFonts w:ascii="Calibri" w:eastAsia="SimSun" w:hAnsi="Calibri" w:cs="Calibri"/>
                <w:sz w:val="22"/>
                <w:lang w:val="en-US" w:eastAsia="zh-CN"/>
              </w:rPr>
            </w:pPr>
            <w:r w:rsidRPr="0043568E">
              <w:rPr>
                <w:rFonts w:ascii="Calibri" w:eastAsia="MS Mincho" w:hAnsi="Calibri" w:cs="Calibri" w:hint="eastAsia"/>
                <w:sz w:val="22"/>
                <w:lang w:eastAsia="ja-JP"/>
              </w:rPr>
              <w:t>A</w:t>
            </w:r>
            <w:r w:rsidRPr="0043568E">
              <w:rPr>
                <w:rFonts w:ascii="Calibri" w:eastAsia="MS Mincho" w:hAnsi="Calibri" w:cs="Calibri"/>
                <w:sz w:val="22"/>
                <w:lang w:eastAsia="ja-JP"/>
              </w:rPr>
              <w:t>gree</w:t>
            </w:r>
          </w:p>
        </w:tc>
      </w:tr>
      <w:tr w:rsidR="009D363C" w14:paraId="556DE37E" w14:textId="77777777" w:rsidTr="001C5AD6">
        <w:tc>
          <w:tcPr>
            <w:tcW w:w="1680" w:type="dxa"/>
          </w:tcPr>
          <w:p w14:paraId="2833A7D2" w14:textId="73BD4724" w:rsidR="009D363C" w:rsidRPr="0043568E" w:rsidRDefault="009D363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60B9DD5B" w14:textId="09BF05C5" w:rsidR="009D363C" w:rsidRPr="0043568E" w:rsidRDefault="009D363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1C5AD6" w14:paraId="1C059029" w14:textId="77777777" w:rsidTr="001C5AD6">
        <w:tc>
          <w:tcPr>
            <w:tcW w:w="1680" w:type="dxa"/>
          </w:tcPr>
          <w:p w14:paraId="6100AF70" w14:textId="7E13BE86" w:rsidR="001C5AD6" w:rsidRDefault="001C5AD6"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90E47B1" w14:textId="319525FD" w:rsidR="001C5AD6" w:rsidRDefault="001C5AD6" w:rsidP="001C5AD6">
            <w:pPr>
              <w:autoSpaceDE w:val="0"/>
              <w:autoSpaceDN w:val="0"/>
              <w:rPr>
                <w:rFonts w:ascii="Calibri" w:hAnsi="Calibri" w:cs="Calibri"/>
                <w:sz w:val="22"/>
              </w:rPr>
            </w:pPr>
            <w:r>
              <w:rPr>
                <w:rFonts w:ascii="Calibri" w:hAnsi="Calibri" w:cs="Calibri"/>
                <w:sz w:val="22"/>
              </w:rPr>
              <w:t>Agree with the first two bullets</w:t>
            </w:r>
          </w:p>
          <w:p w14:paraId="23E11E8E" w14:textId="77777777" w:rsidR="001C5AD6" w:rsidRDefault="001C5AD6" w:rsidP="001C5AD6">
            <w:pPr>
              <w:autoSpaceDE w:val="0"/>
              <w:autoSpaceDN w:val="0"/>
              <w:rPr>
                <w:rFonts w:ascii="Calibri" w:hAnsi="Calibri" w:cs="Calibri"/>
                <w:sz w:val="22"/>
              </w:rPr>
            </w:pPr>
          </w:p>
          <w:p w14:paraId="0E5DEB7B" w14:textId="77777777" w:rsidR="001C5AD6" w:rsidRDefault="001C5AD6" w:rsidP="001C5AD6">
            <w:pPr>
              <w:autoSpaceDE w:val="0"/>
              <w:autoSpaceDN w:val="0"/>
              <w:rPr>
                <w:rFonts w:ascii="Calibri" w:hAnsi="Calibri" w:cs="Calibri"/>
                <w:sz w:val="22"/>
              </w:rPr>
            </w:pPr>
            <w:r>
              <w:rPr>
                <w:rFonts w:ascii="Calibri" w:hAnsi="Calibri" w:cs="Calibri"/>
                <w:sz w:val="22"/>
              </w:rPr>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441F8282" w14:textId="77777777" w:rsidR="001C5AD6" w:rsidRPr="00DC268C" w:rsidRDefault="001C5AD6" w:rsidP="001C5AD6">
            <w:pPr>
              <w:autoSpaceDE w:val="0"/>
              <w:autoSpaceDN w:val="0"/>
              <w:rPr>
                <w:rFonts w:ascii="Calibri" w:hAnsi="Calibri" w:cs="Calibri"/>
                <w:color w:val="FF0000"/>
                <w:sz w:val="22"/>
              </w:rPr>
            </w:pPr>
            <w:r w:rsidRPr="00DC268C">
              <w:rPr>
                <w:rFonts w:ascii="Calibri" w:hAnsi="Calibri" w:cs="Calibri"/>
                <w:color w:val="FF0000"/>
                <w:sz w:val="22"/>
              </w:rPr>
              <w:t>FFS if Type B UE</w:t>
            </w:r>
            <w:r>
              <w:rPr>
                <w:rFonts w:ascii="Calibri" w:hAnsi="Calibri" w:cs="Calibri"/>
                <w:color w:val="FF0000"/>
                <w:sz w:val="22"/>
              </w:rPr>
              <w:t xml:space="preserve">, </w:t>
            </w:r>
            <w:r w:rsidRPr="00DC268C">
              <w:rPr>
                <w:rFonts w:ascii="Calibri" w:hAnsi="Calibri" w:cs="Calibri"/>
                <w:color w:val="FF0000"/>
                <w:sz w:val="22"/>
              </w:rPr>
              <w:t xml:space="preserve">that is capable to receive </w:t>
            </w:r>
            <w:r>
              <w:rPr>
                <w:rFonts w:ascii="Calibri" w:hAnsi="Calibri" w:cs="Calibri"/>
                <w:color w:val="FF0000"/>
                <w:sz w:val="22"/>
              </w:rPr>
              <w:t xml:space="preserve">only </w:t>
            </w:r>
            <w:r w:rsidRPr="00DC268C">
              <w:rPr>
                <w:rFonts w:ascii="Calibri" w:hAnsi="Calibri" w:cs="Calibri"/>
                <w:color w:val="FF0000"/>
                <w:sz w:val="22"/>
              </w:rPr>
              <w:t>PSFCH and SSB is needed</w:t>
            </w:r>
            <w:r>
              <w:rPr>
                <w:rFonts w:ascii="Calibri" w:hAnsi="Calibri" w:cs="Calibri"/>
                <w:color w:val="FF0000"/>
                <w:sz w:val="22"/>
              </w:rPr>
              <w:t>,</w:t>
            </w:r>
            <w:r w:rsidRPr="00DC268C">
              <w:rPr>
                <w:rFonts w:ascii="Calibri" w:hAnsi="Calibri" w:cs="Calibri"/>
                <w:color w:val="FF0000"/>
                <w:sz w:val="22"/>
              </w:rPr>
              <w:t xml:space="preserve"> or </w:t>
            </w:r>
            <w:r>
              <w:rPr>
                <w:rFonts w:ascii="Calibri" w:hAnsi="Calibri" w:cs="Calibri"/>
                <w:color w:val="FF0000"/>
                <w:sz w:val="22"/>
              </w:rPr>
              <w:t xml:space="preserve">this </w:t>
            </w:r>
            <w:r w:rsidRPr="00DC268C">
              <w:rPr>
                <w:rFonts w:ascii="Calibri" w:hAnsi="Calibri" w:cs="Calibri"/>
                <w:color w:val="FF0000"/>
                <w:sz w:val="22"/>
              </w:rPr>
              <w:t>functionality can be considered as a part of Type-D UE</w:t>
            </w:r>
            <w:r>
              <w:rPr>
                <w:rFonts w:ascii="Calibri" w:hAnsi="Calibri" w:cs="Calibri"/>
                <w:color w:val="FF0000"/>
                <w:sz w:val="22"/>
              </w:rPr>
              <w:t xml:space="preserve"> operation</w:t>
            </w:r>
          </w:p>
          <w:p w14:paraId="72575931" w14:textId="77777777" w:rsidR="001C5AD6" w:rsidRDefault="001C5AD6" w:rsidP="0043568E">
            <w:pPr>
              <w:autoSpaceDE w:val="0"/>
              <w:autoSpaceDN w:val="0"/>
              <w:rPr>
                <w:rFonts w:ascii="Calibri" w:eastAsia="MS Mincho" w:hAnsi="Calibri" w:cs="Calibri"/>
                <w:sz w:val="22"/>
                <w:lang w:eastAsia="ja-JP"/>
              </w:rPr>
            </w:pPr>
          </w:p>
        </w:tc>
      </w:tr>
    </w:tbl>
    <w:p w14:paraId="51892A88" w14:textId="77777777" w:rsidR="002709CF" w:rsidRDefault="002709CF">
      <w:pPr>
        <w:pStyle w:val="0Maintext"/>
        <w:spacing w:after="0" w:afterAutospacing="0"/>
        <w:ind w:firstLine="0"/>
      </w:pPr>
    </w:p>
    <w:p w14:paraId="16319693" w14:textId="77777777" w:rsidR="002709CF" w:rsidRDefault="00A062AB">
      <w:pPr>
        <w:pStyle w:val="Heading3"/>
        <w:rPr>
          <w:sz w:val="22"/>
          <w:szCs w:val="22"/>
        </w:rPr>
      </w:pPr>
      <w:r>
        <w:rPr>
          <w:sz w:val="22"/>
          <w:szCs w:val="22"/>
        </w:rPr>
        <w:t>Proposals before 2nd check point (Feb 2)</w:t>
      </w:r>
    </w:p>
    <w:p w14:paraId="076A3FD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3.1.1:</w:t>
      </w:r>
    </w:p>
    <w:p w14:paraId="12203563"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78ACCA5D" w14:textId="77777777" w:rsidR="002709CF" w:rsidRDefault="00A062AB">
      <w:pPr>
        <w:pStyle w:val="Heading3"/>
        <w:rPr>
          <w:sz w:val="22"/>
          <w:szCs w:val="22"/>
        </w:rPr>
      </w:pPr>
      <w:r>
        <w:rPr>
          <w:sz w:val="22"/>
          <w:szCs w:val="22"/>
        </w:rPr>
        <w:t>Proposals before 3rd check point (Feb 4)</w:t>
      </w:r>
    </w:p>
    <w:p w14:paraId="17DC42DB"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3.1.2:</w:t>
      </w:r>
    </w:p>
    <w:p w14:paraId="77FD82C7"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538F0779" w14:textId="77777777" w:rsidR="002709CF" w:rsidRDefault="002709CF">
      <w:pPr>
        <w:autoSpaceDE w:val="0"/>
        <w:autoSpaceDN w:val="0"/>
        <w:rPr>
          <w:rFonts w:ascii="Calibri" w:hAnsi="Calibri" w:cs="Calibri"/>
          <w:color w:val="FF0000"/>
          <w:sz w:val="22"/>
        </w:rPr>
      </w:pPr>
    </w:p>
    <w:p w14:paraId="311E9E7A" w14:textId="77777777" w:rsidR="002709CF" w:rsidRDefault="00A062AB">
      <w:pPr>
        <w:pStyle w:val="Heading2"/>
        <w:rPr>
          <w:color w:val="000000" w:themeColor="text1"/>
        </w:rPr>
      </w:pPr>
      <w:r>
        <w:rPr>
          <w:color w:val="000000" w:themeColor="text1"/>
        </w:rPr>
        <w:t>Topic #2: Periodic-based partial sensing (determination of Y candidate slots for periodic transmission)</w:t>
      </w:r>
    </w:p>
    <w:p w14:paraId="7EB268E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D6FB47F" w14:textId="77777777" w:rsidR="002709CF" w:rsidRDefault="00A062AB">
      <w:pPr>
        <w:keepNext/>
        <w:autoSpaceDE w:val="0"/>
        <w:autoSpaceDN w:val="0"/>
        <w:spacing w:after="120"/>
      </w:pPr>
      <w:r>
        <w:rPr>
          <w:noProof/>
          <w:lang w:val="en-US"/>
        </w:rPr>
        <w:drawing>
          <wp:inline distT="0" distB="0" distL="0" distR="0" wp14:anchorId="0BA228BE" wp14:editId="6701B64C">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16C3DBB" w14:textId="77777777" w:rsidR="002709CF" w:rsidRDefault="00A062AB">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108927B9" w14:textId="77777777" w:rsidR="002709CF" w:rsidRDefault="00A062AB">
      <w:pPr>
        <w:autoSpaceDE w:val="0"/>
        <w:autoSpaceDN w:val="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78C5903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w:t>
      </w:r>
      <w:proofErr w:type="spellStart"/>
      <w:r>
        <w:rPr>
          <w:rFonts w:ascii="Calibri" w:hAnsi="Calibri" w:cs="Calibri"/>
          <w:color w:val="000000" w:themeColor="text1"/>
          <w:sz w:val="22"/>
        </w:rPr>
        <w:t>ction</w:t>
      </w:r>
      <w:proofErr w:type="spellEnd"/>
      <w:r>
        <w:rPr>
          <w:rFonts w:ascii="Calibri" w:hAnsi="Calibri" w:cs="Calibri"/>
          <w:color w:val="000000" w:themeColor="text1"/>
          <w:sz w:val="22"/>
        </w:rPr>
        <w:t xml:space="preserve"> window </w:t>
      </w:r>
    </w:p>
    <w:p w14:paraId="4E39732E"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0D047B5D"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7FFD557B"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w:t>
      </w:r>
      <w:proofErr w:type="gramStart"/>
      <w:r>
        <w:rPr>
          <w:rFonts w:ascii="Calibri" w:hAnsi="Calibri" w:cs="Calibri"/>
          <w:color w:val="000000" w:themeColor="text1"/>
          <w:sz w:val="22"/>
        </w:rPr>
        <w:t>First of all</w:t>
      </w:r>
      <w:proofErr w:type="gramEnd"/>
      <w:r>
        <w:rPr>
          <w:rFonts w:ascii="Calibri" w:hAnsi="Calibri" w:cs="Calibri"/>
          <w:color w:val="000000" w:themeColor="text1"/>
          <w:sz w:val="22"/>
        </w:rPr>
        <w:t xml:space="preserve">, it is aimed to confirm </w:t>
      </w:r>
      <w:r>
        <w:rPr>
          <w:rFonts w:ascii="Calibri" w:hAnsi="Calibri" w:cs="Calibri"/>
          <w:color w:val="000000" w:themeColor="text1"/>
          <w:sz w:val="22"/>
        </w:rPr>
        <w:lastRenderedPageBreak/>
        <w:t>the same principle as in LTE-V that a UE first determines a set of Y candidate slots within the resource selection window when resource selection is triggered in slot n.</w:t>
      </w:r>
    </w:p>
    <w:p w14:paraId="34C54074" w14:textId="77777777" w:rsidR="002709CF" w:rsidRDefault="00A062AB">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0E4663DB"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D71878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80328"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7C4DDE35"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2529ECC"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46A2E894"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72C141E4"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F5B6C78" w14:textId="77777777">
        <w:tc>
          <w:tcPr>
            <w:tcW w:w="1680" w:type="dxa"/>
          </w:tcPr>
          <w:p w14:paraId="7B09B6A5"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3EB0CAA8"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44B47D70" w14:textId="77777777">
        <w:tc>
          <w:tcPr>
            <w:tcW w:w="1680" w:type="dxa"/>
          </w:tcPr>
          <w:p w14:paraId="115CFE7B"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79B61B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5F0089B0" w14:textId="77777777" w:rsidR="002709CF" w:rsidRDefault="00A062AB">
            <w:pPr>
              <w:pStyle w:val="ListParagraph"/>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32AF0778" w14:textId="77777777" w:rsidR="002709CF" w:rsidRDefault="00A062AB">
            <w:pPr>
              <w:pStyle w:val="ListParagraph"/>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7FBE5AF6" w14:textId="77777777" w:rsidR="002709CF" w:rsidRDefault="00A062AB">
            <w:pPr>
              <w:pStyle w:val="ListParagraph"/>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2709CF" w14:paraId="0801FBCD" w14:textId="77777777">
        <w:tc>
          <w:tcPr>
            <w:tcW w:w="1680" w:type="dxa"/>
          </w:tcPr>
          <w:p w14:paraId="5B3D0515"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4EF8D6D6" w14:textId="77777777" w:rsidR="002709CF" w:rsidRDefault="00A062AB">
            <w:pPr>
              <w:autoSpaceDE w:val="0"/>
              <w:autoSpaceDN w:val="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B56B246" w14:textId="77777777" w:rsidR="002709CF" w:rsidRDefault="00A062AB">
            <w:pPr>
              <w:autoSpaceDE w:val="0"/>
              <w:autoSpaceDN w:val="0"/>
              <w:rPr>
                <w:rFonts w:ascii="Calibri" w:hAnsi="Calibri" w:cs="Calibri"/>
                <w:sz w:val="22"/>
              </w:rPr>
            </w:pPr>
            <w:r>
              <w:rPr>
                <w:rFonts w:ascii="Calibri" w:hAnsi="Calibri" w:cs="Calibri"/>
                <w:sz w:val="22"/>
              </w:rPr>
              <w:t>We agree that the candidate slots should align with the DRX ON duration as much as possible.</w:t>
            </w:r>
          </w:p>
        </w:tc>
      </w:tr>
      <w:tr w:rsidR="002709CF" w14:paraId="0F41D69A" w14:textId="77777777">
        <w:tc>
          <w:tcPr>
            <w:tcW w:w="1680" w:type="dxa"/>
          </w:tcPr>
          <w:p w14:paraId="4F25AF2E"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73BE4B07" w14:textId="77777777" w:rsidR="002709CF" w:rsidRDefault="00A062AB">
            <w:pPr>
              <w:autoSpaceDE w:val="0"/>
              <w:autoSpaceDN w:val="0"/>
              <w:rPr>
                <w:rFonts w:ascii="Calibri" w:hAnsi="Calibri" w:cs="Calibri"/>
                <w:sz w:val="22"/>
              </w:rPr>
            </w:pPr>
            <w:r>
              <w:rPr>
                <w:rFonts w:ascii="Calibri" w:hAnsi="Calibri" w:cs="Calibri"/>
                <w:sz w:val="22"/>
              </w:rPr>
              <w:t xml:space="preserve">We are fine with the main bullet and the first sub-bullet. </w:t>
            </w:r>
          </w:p>
          <w:p w14:paraId="66514B25" w14:textId="77777777" w:rsidR="002709CF" w:rsidRDefault="00A062AB">
            <w:pPr>
              <w:autoSpaceDE w:val="0"/>
              <w:autoSpaceDN w:val="0"/>
              <w:rPr>
                <w:rFonts w:ascii="Calibri" w:hAnsi="Calibri" w:cs="Calibri"/>
                <w:sz w:val="22"/>
              </w:rPr>
            </w:pPr>
            <w:r>
              <w:rPr>
                <w:rFonts w:ascii="Calibri" w:hAnsi="Calibri" w:cs="Calibri"/>
                <w:sz w:val="22"/>
              </w:rPr>
              <w:lastRenderedPageBreak/>
              <w:t xml:space="preserve">For the second and third sub-bullets, we share the views from OPPO that only SL transmissions slots should be considered. The prioritization between SL and UL can be handled separately with the existing R-16 rule. </w:t>
            </w:r>
          </w:p>
          <w:p w14:paraId="57BCB12B" w14:textId="77777777" w:rsidR="002709CF" w:rsidRDefault="00A062AB">
            <w:pPr>
              <w:autoSpaceDE w:val="0"/>
              <w:autoSpaceDN w:val="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7CE59995" w14:textId="77777777" w:rsidR="002709CF" w:rsidRDefault="00A062AB">
            <w:pPr>
              <w:autoSpaceDE w:val="0"/>
              <w:autoSpaceDN w:val="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2709CF" w14:paraId="42237DEA" w14:textId="77777777">
        <w:tc>
          <w:tcPr>
            <w:tcW w:w="1680" w:type="dxa"/>
          </w:tcPr>
          <w:p w14:paraId="6BD293F4" w14:textId="77777777" w:rsidR="002709CF" w:rsidRDefault="00A062AB">
            <w:pPr>
              <w:autoSpaceDE w:val="0"/>
              <w:autoSpaceDN w:val="0"/>
              <w:rPr>
                <w:rFonts w:ascii="Calibri" w:hAnsi="Calibri" w:cs="Calibri"/>
                <w:sz w:val="22"/>
              </w:rPr>
            </w:pPr>
            <w:r>
              <w:rPr>
                <w:rFonts w:ascii="Calibri" w:hAnsi="Calibri" w:cs="Calibri"/>
                <w:sz w:val="22"/>
              </w:rPr>
              <w:lastRenderedPageBreak/>
              <w:t>Ericsson</w:t>
            </w:r>
          </w:p>
        </w:tc>
        <w:tc>
          <w:tcPr>
            <w:tcW w:w="7954" w:type="dxa"/>
          </w:tcPr>
          <w:p w14:paraId="0882F8D2" w14:textId="77777777" w:rsidR="002709CF" w:rsidRDefault="00A062AB">
            <w:pPr>
              <w:autoSpaceDE w:val="0"/>
              <w:autoSpaceDN w:val="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3904976" w14:textId="77777777" w:rsidR="002709CF" w:rsidRDefault="002709CF">
            <w:pPr>
              <w:autoSpaceDE w:val="0"/>
              <w:autoSpaceDN w:val="0"/>
              <w:rPr>
                <w:rFonts w:ascii="Calibri" w:hAnsi="Calibri" w:cs="Calibri"/>
                <w:sz w:val="22"/>
              </w:rPr>
            </w:pPr>
          </w:p>
          <w:p w14:paraId="715EFE0B" w14:textId="77777777" w:rsidR="002709CF" w:rsidRDefault="002709CF">
            <w:pPr>
              <w:autoSpaceDE w:val="0"/>
              <w:autoSpaceDN w:val="0"/>
              <w:rPr>
                <w:rFonts w:ascii="Calibri" w:hAnsi="Calibri" w:cs="Calibri"/>
                <w:sz w:val="22"/>
              </w:rPr>
            </w:pPr>
          </w:p>
          <w:p w14:paraId="6444E574" w14:textId="77777777" w:rsidR="002709CF" w:rsidRDefault="00A062AB">
            <w:pPr>
              <w:autoSpaceDE w:val="0"/>
              <w:autoSpaceDN w:val="0"/>
              <w:rPr>
                <w:rFonts w:ascii="Calibri" w:hAnsi="Calibri" w:cs="Calibri"/>
                <w:sz w:val="22"/>
              </w:rPr>
            </w:pPr>
            <w:r>
              <w:rPr>
                <w:rFonts w:ascii="Calibri" w:hAnsi="Calibri" w:cs="Calibri"/>
                <w:sz w:val="22"/>
                <w:lang w:val="en-US"/>
              </w:rPr>
              <w:t xml:space="preserve">We have two comments regarding the sub-bullet on DRX. First, it is probably a good idea to leave the discussion for later, when more about the DRX procedure is known. In general, a wider discussion on the connection between SL DRX and partial sensing </w:t>
            </w:r>
            <w:proofErr w:type="gramStart"/>
            <w:r>
              <w:rPr>
                <w:rFonts w:ascii="Calibri" w:hAnsi="Calibri" w:cs="Calibri"/>
                <w:sz w:val="22"/>
                <w:lang w:val="en-US"/>
              </w:rPr>
              <w:t>has to</w:t>
            </w:r>
            <w:proofErr w:type="gramEnd"/>
            <w:r>
              <w:rPr>
                <w:rFonts w:ascii="Calibri" w:hAnsi="Calibri" w:cs="Calibri"/>
                <w:sz w:val="22"/>
                <w:lang w:val="en-US"/>
              </w:rPr>
              <w:t xml:space="preserve"> take place. Besides that, we believe that aspects may be left to UE implementation, like for the other bullets.</w:t>
            </w:r>
          </w:p>
        </w:tc>
      </w:tr>
      <w:tr w:rsidR="002709CF" w14:paraId="08FF9C7E" w14:textId="77777777">
        <w:tc>
          <w:tcPr>
            <w:tcW w:w="1680" w:type="dxa"/>
          </w:tcPr>
          <w:p w14:paraId="66A24DA0" w14:textId="77777777" w:rsidR="002709CF" w:rsidRDefault="00A062AB">
            <w:pPr>
              <w:autoSpaceDE w:val="0"/>
              <w:autoSpaceDN w:val="0"/>
              <w:rPr>
                <w:rFonts w:ascii="Calibri" w:hAnsi="Calibri" w:cs="Calibri"/>
                <w:sz w:val="22"/>
              </w:rPr>
            </w:pPr>
            <w:proofErr w:type="spellStart"/>
            <w:r>
              <w:rPr>
                <w:rFonts w:ascii="Calibri" w:hAnsi="Calibri" w:cs="Calibri"/>
                <w:sz w:val="22"/>
              </w:rPr>
              <w:t>InterDigital</w:t>
            </w:r>
            <w:proofErr w:type="spellEnd"/>
          </w:p>
        </w:tc>
        <w:tc>
          <w:tcPr>
            <w:tcW w:w="7954" w:type="dxa"/>
          </w:tcPr>
          <w:p w14:paraId="7B88E83C" w14:textId="77777777" w:rsidR="002709CF" w:rsidRDefault="00A062AB">
            <w:pPr>
              <w:autoSpaceDE w:val="0"/>
              <w:autoSpaceDN w:val="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4E424254" w14:textId="77777777" w:rsidR="002709CF" w:rsidRDefault="00A062AB">
            <w:pPr>
              <w:pStyle w:val="ListParagraph"/>
              <w:numPr>
                <w:ilvl w:val="0"/>
                <w:numId w:val="12"/>
              </w:numPr>
              <w:autoSpaceDE w:val="0"/>
              <w:autoSpaceDN w:val="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5EF76628" w14:textId="77777777" w:rsidR="002709CF" w:rsidRDefault="00A062AB">
            <w:pPr>
              <w:pStyle w:val="ListParagraph"/>
              <w:numPr>
                <w:ilvl w:val="0"/>
                <w:numId w:val="12"/>
              </w:numPr>
              <w:autoSpaceDE w:val="0"/>
              <w:autoSpaceDN w:val="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416FDF9" w14:textId="77777777" w:rsidR="002709CF" w:rsidRDefault="00A062AB">
            <w:pPr>
              <w:pStyle w:val="ListParagraph"/>
              <w:numPr>
                <w:ilvl w:val="0"/>
                <w:numId w:val="12"/>
              </w:numPr>
              <w:autoSpaceDE w:val="0"/>
              <w:autoSpaceDN w:val="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111A1373" w14:textId="77777777" w:rsidR="002709CF" w:rsidRDefault="00A062AB">
            <w:pPr>
              <w:autoSpaceDE w:val="0"/>
              <w:autoSpaceDN w:val="0"/>
              <w:rPr>
                <w:rFonts w:ascii="Calibri" w:hAnsi="Calibri" w:cs="Calibri"/>
                <w:sz w:val="22"/>
              </w:rPr>
            </w:pPr>
            <w:r>
              <w:rPr>
                <w:rFonts w:ascii="Calibri" w:hAnsi="Calibri" w:cs="Calibri"/>
                <w:sz w:val="22"/>
              </w:rPr>
              <w:t>We assume that this proposal is applicable to the first TB of periodic traffic.</w:t>
            </w:r>
          </w:p>
          <w:p w14:paraId="3068DC06" w14:textId="77777777" w:rsidR="002709CF" w:rsidRDefault="001C5AD6">
            <w:pPr>
              <w:pStyle w:val="ListParagraph"/>
              <w:numPr>
                <w:ilvl w:val="0"/>
                <w:numId w:val="13"/>
              </w:numPr>
              <w:autoSpaceDE w:val="0"/>
              <w:autoSpaceDN w:val="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A062AB">
              <w:rPr>
                <w:rFonts w:ascii="Calibri" w:hAnsi="Calibri" w:cs="Calibri"/>
                <w:sz w:val="22"/>
                <w:lang w:eastAsia="en-US"/>
              </w:rPr>
              <w:t xml:space="preserve"> should be greater than 0ms.</w:t>
            </w:r>
          </w:p>
          <w:p w14:paraId="41CDA354" w14:textId="77777777" w:rsidR="002709CF" w:rsidRDefault="002709CF">
            <w:pPr>
              <w:autoSpaceDE w:val="0"/>
              <w:autoSpaceDN w:val="0"/>
              <w:rPr>
                <w:rFonts w:ascii="Calibri" w:hAnsi="Calibri" w:cs="Calibri"/>
                <w:sz w:val="22"/>
              </w:rPr>
            </w:pPr>
          </w:p>
        </w:tc>
      </w:tr>
      <w:tr w:rsidR="002709CF" w14:paraId="13B22AFB" w14:textId="77777777">
        <w:tc>
          <w:tcPr>
            <w:tcW w:w="1680" w:type="dxa"/>
          </w:tcPr>
          <w:p w14:paraId="5123527B"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5320282D" w14:textId="77777777" w:rsidR="002709CF" w:rsidRDefault="00A062AB">
            <w:pPr>
              <w:autoSpaceDE w:val="0"/>
              <w:autoSpaceDN w:val="0"/>
              <w:rPr>
                <w:rFonts w:ascii="Calibri" w:hAnsi="Calibri" w:cs="Calibri"/>
                <w:sz w:val="22"/>
              </w:rPr>
            </w:pPr>
            <w:r>
              <w:rPr>
                <w:rFonts w:ascii="Calibri" w:hAnsi="Calibri" w:cs="Calibri"/>
                <w:sz w:val="22"/>
              </w:rPr>
              <w:t xml:space="preserve">In principle we should reuse Rel-16 procedure as much as possible. For this </w:t>
            </w:r>
            <w:proofErr w:type="gramStart"/>
            <w:r>
              <w:rPr>
                <w:rFonts w:ascii="Calibri" w:hAnsi="Calibri" w:cs="Calibri"/>
                <w:sz w:val="22"/>
              </w:rPr>
              <w:t>particular proposal</w:t>
            </w:r>
            <w:proofErr w:type="gramEnd"/>
            <w:r>
              <w:rPr>
                <w:rFonts w:ascii="Calibri" w:hAnsi="Calibri" w:cs="Calibri"/>
                <w:sz w:val="22"/>
              </w:rPr>
              <w:t xml:space="preserve">,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2709CF" w14:paraId="512AC580" w14:textId="77777777">
        <w:tc>
          <w:tcPr>
            <w:tcW w:w="1680" w:type="dxa"/>
          </w:tcPr>
          <w:p w14:paraId="3527907D"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49DED2D1" w14:textId="77777777" w:rsidR="002709CF" w:rsidRDefault="00A062AB">
            <w:pPr>
              <w:autoSpaceDE w:val="0"/>
              <w:autoSpaceDN w:val="0"/>
            </w:pPr>
            <w:r>
              <w:t>We think that we need to discuss the different scenarios (Tx UE doing power savings, Rx UE doing power savings, or both UEs) and then discuss the general design(s) with evaluation results prior to discussing this level of detail.</w:t>
            </w:r>
          </w:p>
          <w:p w14:paraId="044A79BD" w14:textId="77777777" w:rsidR="002709CF" w:rsidRDefault="002709CF">
            <w:pPr>
              <w:autoSpaceDE w:val="0"/>
              <w:autoSpaceDN w:val="0"/>
              <w:rPr>
                <w:rFonts w:cs="Calibri"/>
                <w:sz w:val="22"/>
              </w:rPr>
            </w:pPr>
          </w:p>
          <w:p w14:paraId="382D0B06" w14:textId="77777777" w:rsidR="002709CF" w:rsidRDefault="00A062AB">
            <w:pPr>
              <w:pStyle w:val="CommentText"/>
            </w:pPr>
            <w:r>
              <w:lastRenderedPageBreak/>
              <w:t>For example, if the transmitter isn’t receiving data, e.g. P2V-only application, then it isn’t clear why some of the points would apply, e.g. the one about DRX.</w:t>
            </w:r>
          </w:p>
          <w:p w14:paraId="330CA3F9" w14:textId="77777777" w:rsidR="002709CF" w:rsidRDefault="00A062AB">
            <w:pPr>
              <w:autoSpaceDE w:val="0"/>
              <w:autoSpaceDN w:val="0"/>
            </w:pPr>
            <w:r>
              <w:t>Similarly, when both UEs are doing power savings, it is more efficient to fully align their DRX and partial sensing windows.</w:t>
            </w:r>
          </w:p>
          <w:p w14:paraId="06FB432E" w14:textId="77777777" w:rsidR="002709CF" w:rsidRDefault="002709CF">
            <w:pPr>
              <w:autoSpaceDE w:val="0"/>
              <w:autoSpaceDN w:val="0"/>
            </w:pPr>
          </w:p>
          <w:p w14:paraId="704CE645" w14:textId="77777777" w:rsidR="002709CF" w:rsidRDefault="00A062AB">
            <w:pPr>
              <w:autoSpaceDE w:val="0"/>
              <w:autoSpaceDN w:val="0"/>
              <w:rPr>
                <w:rFonts w:ascii="Calibri" w:hAnsi="Calibri" w:cs="Calibri"/>
                <w:sz w:val="22"/>
              </w:rPr>
            </w:pPr>
            <w:r>
              <w:t xml:space="preserve">We should also consider whether some aspects need to </w:t>
            </w:r>
            <w:proofErr w:type="gramStart"/>
            <w:r>
              <w:t>specified</w:t>
            </w:r>
            <w:proofErr w:type="gramEnd"/>
            <w:r>
              <w:t xml:space="preserve"> or can be left up to UE implementation.</w:t>
            </w:r>
          </w:p>
        </w:tc>
      </w:tr>
      <w:tr w:rsidR="002709CF" w14:paraId="72A59A98" w14:textId="77777777">
        <w:tc>
          <w:tcPr>
            <w:tcW w:w="1680" w:type="dxa"/>
          </w:tcPr>
          <w:p w14:paraId="70E790A5"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roofErr w:type="spellEnd"/>
          </w:p>
        </w:tc>
        <w:tc>
          <w:tcPr>
            <w:tcW w:w="7954" w:type="dxa"/>
          </w:tcPr>
          <w:p w14:paraId="7EA4FF47" w14:textId="77777777" w:rsidR="002709CF" w:rsidRDefault="00A062AB">
            <w:pPr>
              <w:autoSpaceDE w:val="0"/>
              <w:autoSpaceDN w:val="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1AE23205" w14:textId="77777777" w:rsidR="002709CF" w:rsidRDefault="00A062AB">
            <w:pPr>
              <w:autoSpaceDE w:val="0"/>
              <w:autoSpaceDN w:val="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2709CF" w14:paraId="04A6D188" w14:textId="77777777">
        <w:tc>
          <w:tcPr>
            <w:tcW w:w="1680" w:type="dxa"/>
          </w:tcPr>
          <w:p w14:paraId="56289C9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F0B87D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w:t>
            </w:r>
            <w:proofErr w:type="gramStart"/>
            <w:r>
              <w:rPr>
                <w:rFonts w:ascii="Calibri" w:eastAsiaTheme="minorEastAsia" w:hAnsi="Calibri" w:cs="Calibri"/>
                <w:sz w:val="22"/>
                <w:lang w:eastAsia="zh-CN"/>
              </w:rPr>
              <w:t>4th</w:t>
            </w:r>
            <w:proofErr w:type="gramEnd"/>
            <w:r>
              <w:rPr>
                <w:rFonts w:ascii="Calibri" w:eastAsiaTheme="minorEastAsia" w:hAnsi="Calibri" w:cs="Calibri"/>
                <w:sz w:val="22"/>
                <w:lang w:eastAsia="zh-CN"/>
              </w:rPr>
              <w:t xml:space="preserve"> and last bullets. </w:t>
            </w:r>
          </w:p>
          <w:p w14:paraId="28675E8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20A1709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6C689EF3" w14:textId="77777777" w:rsidR="002709CF" w:rsidRDefault="00A062AB">
            <w:pPr>
              <w:autoSpaceDE w:val="0"/>
              <w:autoSpaceDN w:val="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2709CF" w14:paraId="18F2455C" w14:textId="77777777">
        <w:tc>
          <w:tcPr>
            <w:tcW w:w="1680" w:type="dxa"/>
          </w:tcPr>
          <w:p w14:paraId="0EC10EA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F5AB6C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762332BB" w14:textId="77777777" w:rsidR="002709CF" w:rsidRDefault="00A062AB">
            <w:pPr>
              <w:pStyle w:val="ListParagraph"/>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F5E177C" w14:textId="77777777" w:rsidR="002709CF" w:rsidRDefault="00A062AB">
            <w:pPr>
              <w:pStyle w:val="ListParagraph"/>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17B7CB16" w14:textId="77777777" w:rsidR="002709CF" w:rsidRDefault="00A062AB">
            <w:pPr>
              <w:pStyle w:val="ListParagraph"/>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F6D912" w14:textId="77777777" w:rsidR="002709CF" w:rsidRDefault="00A062AB">
            <w:pPr>
              <w:autoSpaceDE w:val="0"/>
              <w:autoSpaceDN w:val="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2709CF" w14:paraId="60C44A3B" w14:textId="77777777">
        <w:tc>
          <w:tcPr>
            <w:tcW w:w="1680" w:type="dxa"/>
          </w:tcPr>
          <w:p w14:paraId="215B884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F87F76D" w14:textId="77777777" w:rsidR="002709CF" w:rsidRDefault="00A062AB">
            <w:pPr>
              <w:pStyle w:val="ListParagraph"/>
              <w:numPr>
                <w:ilvl w:val="0"/>
                <w:numId w:val="15"/>
              </w:numPr>
              <w:autoSpaceDE w:val="0"/>
              <w:autoSpaceDN w:val="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E2BFACF" w14:textId="77777777" w:rsidR="002709CF" w:rsidRDefault="00A062AB">
            <w:pPr>
              <w:pStyle w:val="ListParagraph"/>
              <w:numPr>
                <w:ilvl w:val="0"/>
                <w:numId w:val="15"/>
              </w:numPr>
              <w:autoSpaceDE w:val="0"/>
              <w:autoSpaceDN w:val="0"/>
              <w:ind w:leftChars="0"/>
              <w:rPr>
                <w:rFonts w:ascii="Calibri" w:eastAsiaTheme="minorEastAsia" w:hAnsi="Calibri" w:cs="Calibri"/>
                <w:sz w:val="22"/>
              </w:rPr>
            </w:pPr>
            <w:r>
              <w:rPr>
                <w:rFonts w:ascii="Calibri" w:hAnsi="Calibri" w:cs="Calibri"/>
                <w:sz w:val="22"/>
              </w:rPr>
              <w:lastRenderedPageBreak/>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6841B010" w14:textId="77777777" w:rsidR="002709CF" w:rsidRDefault="00A062AB">
            <w:pPr>
              <w:pStyle w:val="ListParagraph"/>
              <w:numPr>
                <w:ilvl w:val="0"/>
                <w:numId w:val="15"/>
              </w:numPr>
              <w:autoSpaceDE w:val="0"/>
              <w:autoSpaceDN w:val="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3B0C3FFD"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FFF8F25"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A236E28"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6C45EE1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51CACD7A"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C39B049"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C2CE11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2709CF" w14:paraId="202C572E" w14:textId="77777777">
        <w:tc>
          <w:tcPr>
            <w:tcW w:w="1680" w:type="dxa"/>
          </w:tcPr>
          <w:p w14:paraId="6560A4A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47999819"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First bullet: ok</w:t>
            </w:r>
          </w:p>
          <w:p w14:paraId="6A6CD377"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6BF97B02"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CF0E274"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Fourth bullet: ok.</w:t>
            </w:r>
          </w:p>
        </w:tc>
      </w:tr>
      <w:tr w:rsidR="002709CF" w14:paraId="70DD04BE" w14:textId="77777777">
        <w:tc>
          <w:tcPr>
            <w:tcW w:w="1680" w:type="dxa"/>
          </w:tcPr>
          <w:p w14:paraId="60194DC9"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5C9FC33"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2709CF" w14:paraId="0C37F737" w14:textId="77777777">
        <w:tc>
          <w:tcPr>
            <w:tcW w:w="1680" w:type="dxa"/>
          </w:tcPr>
          <w:p w14:paraId="6A0BF384"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78A10F4"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36B9401A"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7BDCE8A7"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64D64C3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2709CF" w14:paraId="6E4597BA" w14:textId="77777777">
        <w:tc>
          <w:tcPr>
            <w:tcW w:w="1680" w:type="dxa"/>
          </w:tcPr>
          <w:p w14:paraId="5A13A2CA" w14:textId="77777777" w:rsidR="002709CF" w:rsidRDefault="00A062AB">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3E5906DC"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7868F9D7"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2709CF" w14:paraId="09969552" w14:textId="77777777">
        <w:tc>
          <w:tcPr>
            <w:tcW w:w="1680" w:type="dxa"/>
          </w:tcPr>
          <w:p w14:paraId="7EDAA6B0" w14:textId="77777777" w:rsidR="002709CF" w:rsidRDefault="00A062AB">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539B256" w14:textId="77777777" w:rsidR="002709CF" w:rsidRDefault="00A062AB">
            <w:pPr>
              <w:pStyle w:val="ListParagraph"/>
              <w:numPr>
                <w:ilvl w:val="0"/>
                <w:numId w:val="17"/>
              </w:numPr>
              <w:autoSpaceDE w:val="0"/>
              <w:autoSpaceDN w:val="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w:t>
            </w:r>
            <w:proofErr w:type="gramStart"/>
            <w:r>
              <w:rPr>
                <w:rFonts w:ascii="Calibri" w:eastAsia="MS Mincho" w:hAnsi="Calibri" w:cs="Calibri"/>
                <w:sz w:val="22"/>
                <w:lang w:eastAsia="ja-JP"/>
              </w:rPr>
              <w:t>sensing?</w:t>
            </w:r>
            <w:proofErr w:type="gramEnd"/>
            <w:r>
              <w:rPr>
                <w:rFonts w:ascii="Calibri" w:eastAsia="MS Mincho" w:hAnsi="Calibri" w:cs="Calibri"/>
                <w:sz w:val="22"/>
                <w:lang w:eastAsia="ja-JP"/>
              </w:rPr>
              <w:t xml:space="preserve">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317B6595"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65F4E4E3"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7EFDB78C"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67762F4"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0D1C1677"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2709CF" w14:paraId="25AB5CAD" w14:textId="77777777">
        <w:tc>
          <w:tcPr>
            <w:tcW w:w="1680" w:type="dxa"/>
          </w:tcPr>
          <w:p w14:paraId="70EB2634"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8259AAC" w14:textId="77777777" w:rsidR="002709CF" w:rsidRDefault="00A062AB">
            <w:pPr>
              <w:autoSpaceDE w:val="0"/>
              <w:autoSpaceDN w:val="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2709CF" w14:paraId="460E3ED5" w14:textId="77777777">
        <w:tc>
          <w:tcPr>
            <w:tcW w:w="1680" w:type="dxa"/>
          </w:tcPr>
          <w:p w14:paraId="3A0F286C"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28E8D53" w14:textId="77777777" w:rsidR="002709CF" w:rsidRDefault="00A062AB">
            <w:pPr>
              <w:autoSpaceDE w:val="0"/>
              <w:autoSpaceDN w:val="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61D09E0A" w14:textId="77777777" w:rsidR="002709CF" w:rsidRDefault="00A062AB">
            <w:pPr>
              <w:autoSpaceDE w:val="0"/>
              <w:autoSpaceDN w:val="0"/>
              <w:rPr>
                <w:rFonts w:eastAsiaTheme="minorEastAsia"/>
                <w:lang w:eastAsia="zh-CN"/>
              </w:rPr>
            </w:pPr>
            <w:r>
              <w:rPr>
                <w:rFonts w:eastAsiaTheme="minorEastAsia"/>
                <w:lang w:eastAsia="zh-CN"/>
              </w:rPr>
              <w:t xml:space="preserve">Details in sub-bullets 2, 3, and 4 are premature </w:t>
            </w:r>
            <w:proofErr w:type="gramStart"/>
            <w:r>
              <w:rPr>
                <w:rFonts w:eastAsiaTheme="minorEastAsia"/>
                <w:lang w:eastAsia="zh-CN"/>
              </w:rPr>
              <w:t>at the moment</w:t>
            </w:r>
            <w:proofErr w:type="gramEnd"/>
            <w:r>
              <w:rPr>
                <w:rFonts w:eastAsiaTheme="minorEastAsia"/>
                <w:lang w:eastAsia="zh-CN"/>
              </w:rPr>
              <w:t>. For sub-bullet 5, it may be better to just say “FFS restriction on values of Y”.</w:t>
            </w:r>
          </w:p>
          <w:p w14:paraId="1B4BCD43" w14:textId="77777777" w:rsidR="002709CF" w:rsidRDefault="00A062AB">
            <w:pPr>
              <w:autoSpaceDE w:val="0"/>
              <w:autoSpaceDN w:val="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2709CF" w14:paraId="7E1AEF81" w14:textId="77777777">
        <w:tc>
          <w:tcPr>
            <w:tcW w:w="1680" w:type="dxa"/>
          </w:tcPr>
          <w:p w14:paraId="2B8D53C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7954" w:type="dxa"/>
          </w:tcPr>
          <w:p w14:paraId="67D326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A701B61" w14:textId="77777777" w:rsidR="002709CF" w:rsidRDefault="002709CF">
            <w:pPr>
              <w:autoSpaceDE w:val="0"/>
              <w:autoSpaceDN w:val="0"/>
              <w:rPr>
                <w:rFonts w:ascii="Calibri" w:eastAsiaTheme="minorEastAsia" w:hAnsi="Calibri" w:cs="Calibri"/>
                <w:sz w:val="22"/>
                <w:lang w:eastAsia="zh-CN"/>
              </w:rPr>
            </w:pPr>
          </w:p>
          <w:p w14:paraId="29D72A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3E92277C" w14:textId="77777777" w:rsidR="002709CF" w:rsidRDefault="002709CF">
            <w:pPr>
              <w:autoSpaceDE w:val="0"/>
              <w:autoSpaceDN w:val="0"/>
              <w:rPr>
                <w:rFonts w:ascii="Calibri" w:eastAsiaTheme="minorEastAsia" w:hAnsi="Calibri" w:cs="Calibri"/>
                <w:sz w:val="22"/>
                <w:lang w:eastAsia="zh-CN"/>
              </w:rPr>
            </w:pPr>
          </w:p>
          <w:p w14:paraId="0801833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w:t>
            </w:r>
            <w:proofErr w:type="gramStart"/>
            <w:r>
              <w:rPr>
                <w:rFonts w:ascii="Calibri" w:eastAsiaTheme="minorEastAsia" w:hAnsi="Calibri" w:cs="Calibri"/>
                <w:sz w:val="22"/>
                <w:lang w:eastAsia="zh-CN"/>
              </w:rPr>
              <w:t>n</w:t>
            </w:r>
            <w:proofErr w:type="gramEnd"/>
            <w:r>
              <w:rPr>
                <w:rFonts w:ascii="Calibri" w:eastAsiaTheme="minorEastAsia" w:hAnsi="Calibri" w:cs="Calibri"/>
                <w:sz w:val="22"/>
                <w:lang w:eastAsia="zh-CN"/>
              </w:rPr>
              <w:t xml:space="preserve"> but it is not defined. In main bullet it should state “when resource selection is triggered in slot n, ……”</w:t>
            </w:r>
          </w:p>
          <w:p w14:paraId="3D127253" w14:textId="77777777" w:rsidR="002709CF" w:rsidRDefault="002709CF">
            <w:pPr>
              <w:autoSpaceDE w:val="0"/>
              <w:autoSpaceDN w:val="0"/>
              <w:rPr>
                <w:rFonts w:ascii="Calibri" w:eastAsiaTheme="minorEastAsia" w:hAnsi="Calibri" w:cs="Calibri"/>
                <w:sz w:val="22"/>
                <w:lang w:eastAsia="zh-CN"/>
              </w:rPr>
            </w:pPr>
          </w:p>
          <w:p w14:paraId="07B8A23D"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w:t>
            </w:r>
            <w:proofErr w:type="gramStart"/>
            <w:r>
              <w:rPr>
                <w:rFonts w:ascii="Calibri" w:eastAsiaTheme="minorEastAsia" w:hAnsi="Calibri" w:cs="Calibri"/>
                <w:sz w:val="22"/>
                <w:lang w:eastAsia="zh-CN"/>
              </w:rPr>
              <w:t>to delay</w:t>
            </w:r>
            <w:proofErr w:type="gramEnd"/>
            <w:r>
              <w:rPr>
                <w:rFonts w:ascii="Calibri" w:eastAsiaTheme="minorEastAsia" w:hAnsi="Calibri" w:cs="Calibri"/>
                <w:sz w:val="22"/>
                <w:lang w:eastAsia="zh-CN"/>
              </w:rPr>
              <w:t xml:space="preserve"> the discussion after making decision in that topic, or use some other words to replace it.</w:t>
            </w:r>
          </w:p>
          <w:p w14:paraId="5134A798" w14:textId="77777777" w:rsidR="002709CF" w:rsidRDefault="002709CF">
            <w:pPr>
              <w:autoSpaceDE w:val="0"/>
              <w:autoSpaceDN w:val="0"/>
              <w:rPr>
                <w:rFonts w:ascii="Calibri" w:eastAsiaTheme="minorEastAsia" w:hAnsi="Calibri" w:cs="Calibri"/>
                <w:sz w:val="22"/>
                <w:lang w:eastAsia="zh-CN"/>
              </w:rPr>
            </w:pPr>
          </w:p>
          <w:p w14:paraId="6C0E5D37" w14:textId="77777777" w:rsidR="002709CF" w:rsidRDefault="00A062AB">
            <w:pPr>
              <w:autoSpaceDE w:val="0"/>
              <w:autoSpaceDN w:val="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2709CF" w14:paraId="66246134" w14:textId="77777777">
        <w:tc>
          <w:tcPr>
            <w:tcW w:w="1680" w:type="dxa"/>
          </w:tcPr>
          <w:p w14:paraId="6A6310B0"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75840E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BC4D14" w14:paraId="32C563B4" w14:textId="77777777">
        <w:tc>
          <w:tcPr>
            <w:tcW w:w="1680" w:type="dxa"/>
          </w:tcPr>
          <w:p w14:paraId="1CB1F6B6"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2527064"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5FAEA915" w14:textId="77777777" w:rsidR="00BC4D14" w:rsidRPr="00E63AC7" w:rsidRDefault="00BC4D14" w:rsidP="00BC4D14">
            <w:pPr>
              <w:autoSpaceDE w:val="0"/>
              <w:autoSpaceDN w:val="0"/>
              <w:rPr>
                <w:rFonts w:ascii="Calibri" w:hAnsi="Calibri" w:cs="Calibri"/>
                <w:sz w:val="22"/>
                <w:lang w:eastAsia="ko-KR"/>
              </w:rPr>
            </w:pPr>
          </w:p>
          <w:p w14:paraId="4A99751A" w14:textId="77777777" w:rsidR="00BC4D14" w:rsidRPr="00AB07CC" w:rsidRDefault="00BC4D14" w:rsidP="00BC4D14">
            <w:pPr>
              <w:autoSpaceDE w:val="0"/>
              <w:autoSpaceDN w:val="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C2E448D"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1608DAD3" w14:textId="77777777" w:rsidR="00BC4D14" w:rsidRDefault="00BC4D14" w:rsidP="00BC4D14">
            <w:pPr>
              <w:pStyle w:val="ListParagraph"/>
              <w:autoSpaceDE w:val="0"/>
              <w:autoSpaceDN w:val="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6CBF7F08" w14:textId="77777777" w:rsidR="00BC4D14" w:rsidRPr="0052183C"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sidRPr="0052183C">
              <w:rPr>
                <w:rFonts w:ascii="Calibri" w:hAnsi="Calibri" w:cs="Calibri"/>
                <w:sz w:val="22"/>
                <w:lang w:eastAsia="ko-KR"/>
              </w:rPr>
              <w:t xml:space="preserve">T1 </w:t>
            </w:r>
            <w:r w:rsidRPr="0052183C">
              <w:rPr>
                <w:rFonts w:ascii="Times New Roman" w:hAnsi="Times New Roman"/>
                <w:szCs w:val="20"/>
              </w:rPr>
              <w:t>≥</w:t>
            </w:r>
            <w:r w:rsidRPr="0052183C">
              <w:rPr>
                <w:rFonts w:ascii="Calibri" w:hAnsi="Calibri" w:cs="Calibri"/>
                <w:sz w:val="22"/>
                <w:lang w:eastAsia="ko-KR"/>
              </w:rPr>
              <w:t xml:space="preserve"> 0</w:t>
            </w:r>
            <w:r>
              <w:rPr>
                <w:rFonts w:ascii="Calibri" w:hAnsi="Calibri" w:cs="Calibri"/>
                <w:sz w:val="22"/>
                <w:lang w:eastAsia="ko-KR"/>
              </w:rPr>
              <w:t xml:space="preserve"> and</w:t>
            </w:r>
            <w:r w:rsidRPr="0052183C">
              <w:rPr>
                <w:rFonts w:ascii="Calibri" w:hAnsi="Calibri" w:cs="Calibri"/>
                <w:sz w:val="22"/>
                <w:lang w:eastAsia="ko-KR"/>
              </w:rPr>
              <w:t xml:space="preserve"> T2 </w:t>
            </w:r>
            <w:r w:rsidRPr="009C1379">
              <w:rPr>
                <w:rFonts w:ascii="Times New Roman" w:hAnsi="Times New Roman"/>
                <w:i/>
                <w:szCs w:val="20"/>
              </w:rPr>
              <w:t>≤</w:t>
            </w:r>
            <w:r w:rsidRPr="0052183C">
              <w:rPr>
                <w:rFonts w:ascii="Calibri" w:hAnsi="Calibri" w:cs="Calibri"/>
                <w:sz w:val="22"/>
                <w:lang w:eastAsia="ko-KR"/>
              </w:rPr>
              <w:t xml:space="preserve"> remaining PDB</w:t>
            </w:r>
          </w:p>
          <w:p w14:paraId="09794075" w14:textId="77777777" w:rsidR="00BC4D14"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lastRenderedPageBreak/>
              <w:t xml:space="preserve">T2-T1 </w:t>
            </w:r>
            <w:r w:rsidRPr="009C1379">
              <w:rPr>
                <w:rFonts w:ascii="Times New Roman" w:hAnsi="Times New Roman"/>
                <w:i/>
                <w:szCs w:val="20"/>
              </w:rPr>
              <w:t>≤</w:t>
            </w:r>
            <w:r w:rsidRPr="0052183C">
              <w:rPr>
                <w:rFonts w:ascii="Calibri" w:hAnsi="Calibri" w:cs="Calibri"/>
                <w:sz w:val="22"/>
                <w:lang w:eastAsia="ko-KR"/>
              </w:rPr>
              <w:t xml:space="preserve"> </w:t>
            </w:r>
            <w:r>
              <w:rPr>
                <w:rFonts w:ascii="Calibri" w:hAnsi="Calibri" w:cs="Calibri"/>
                <w:sz w:val="22"/>
                <w:lang w:eastAsia="ko-KR"/>
              </w:rPr>
              <w:t>(pre-)configured threshold</w:t>
            </w:r>
          </w:p>
          <w:p w14:paraId="0BAA875F"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8180A33"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3D4C1354"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A8E5E53" w14:textId="77777777" w:rsidR="00BC4D14" w:rsidRPr="00BC4D14" w:rsidRDefault="00BC4D14" w:rsidP="00BC4D14">
            <w:pPr>
              <w:pStyle w:val="ListParagraph"/>
              <w:autoSpaceDE w:val="0"/>
              <w:autoSpaceDN w:val="0"/>
              <w:ind w:leftChars="0" w:left="414"/>
              <w:rPr>
                <w:rFonts w:ascii="Calibri" w:hAnsi="Calibri" w:cs="Calibri"/>
                <w:sz w:val="22"/>
                <w:lang w:eastAsia="ko-KR"/>
              </w:rPr>
            </w:pPr>
            <w:r w:rsidRPr="00BE7F05">
              <w:rPr>
                <w:rFonts w:ascii="Calibri" w:hAnsi="Calibri" w:cs="Calibri"/>
                <w:color w:val="000000" w:themeColor="text1"/>
                <w:sz w:val="22"/>
              </w:rPr>
              <w:t>FFS whether min and max Y candidate slots are applied (e.g., a range of Y values per priority level)</w:t>
            </w:r>
          </w:p>
        </w:tc>
      </w:tr>
      <w:tr w:rsidR="004B6D2B" w14:paraId="1349F68E" w14:textId="77777777" w:rsidTr="001C5AD6">
        <w:tc>
          <w:tcPr>
            <w:tcW w:w="1680" w:type="dxa"/>
          </w:tcPr>
          <w:p w14:paraId="598ECA27" w14:textId="77777777" w:rsidR="004B6D2B" w:rsidRPr="00327343"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55EE2B3C" w14:textId="77777777" w:rsidR="004B6D2B"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sidRPr="0032734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sidRPr="0032734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32734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CFD7A4F" w14:textId="77777777" w:rsidR="004B6D2B" w:rsidRPr="00327343"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agree with 4</w:t>
            </w:r>
            <w:r w:rsidRPr="00D7562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43568E" w14:paraId="18E2D3F1" w14:textId="77777777" w:rsidTr="001C5AD6">
        <w:tc>
          <w:tcPr>
            <w:tcW w:w="1680" w:type="dxa"/>
          </w:tcPr>
          <w:p w14:paraId="170C4D07" w14:textId="22611EBD"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02E4FCED" w14:textId="77777777" w:rsidR="0043568E" w:rsidRPr="0043568E" w:rsidRDefault="0043568E" w:rsidP="0043568E">
            <w:pPr>
              <w:autoSpaceDE w:val="0"/>
              <w:autoSpaceDN w:val="0"/>
              <w:rPr>
                <w:rFonts w:ascii="Calibri" w:eastAsia="MS Mincho" w:hAnsi="Calibri" w:cs="Calibri"/>
                <w:sz w:val="22"/>
                <w:lang w:eastAsia="ja-JP"/>
              </w:rPr>
            </w:pPr>
            <w:r w:rsidRPr="0043568E">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el.14 LTE partial sensing mechanism can be reused.</w:t>
            </w:r>
          </w:p>
          <w:p w14:paraId="25C7AF6B" w14:textId="77777777" w:rsidR="0043568E" w:rsidRPr="0043568E" w:rsidRDefault="0043568E" w:rsidP="0043568E">
            <w:pPr>
              <w:pStyle w:val="ListParagraph"/>
              <w:numPr>
                <w:ilvl w:val="0"/>
                <w:numId w:val="30"/>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2</w:t>
            </w:r>
            <w:r w:rsidRPr="0043568E">
              <w:rPr>
                <w:rFonts w:ascii="Calibri" w:eastAsia="MS Mincho" w:hAnsi="Calibri" w:cs="Calibri"/>
                <w:sz w:val="22"/>
                <w:vertAlign w:val="superscript"/>
                <w:lang w:eastAsia="ja-JP"/>
              </w:rPr>
              <w:t>nd</w:t>
            </w:r>
            <w:r w:rsidRPr="0043568E">
              <w:rPr>
                <w:rFonts w:ascii="Calibri" w:eastAsia="MS Mincho" w:hAnsi="Calibri" w:cs="Calibri"/>
                <w:sz w:val="22"/>
                <w:lang w:eastAsia="ja-JP"/>
              </w:rPr>
              <w:t xml:space="preserve"> and 3</w:t>
            </w:r>
            <w:r w:rsidRPr="0043568E">
              <w:rPr>
                <w:rFonts w:ascii="Calibri" w:eastAsia="MS Mincho" w:hAnsi="Calibri" w:cs="Calibri"/>
                <w:sz w:val="22"/>
                <w:vertAlign w:val="superscript"/>
                <w:lang w:eastAsia="ja-JP"/>
              </w:rPr>
              <w:t>rd</w:t>
            </w:r>
            <w:r w:rsidRPr="0043568E">
              <w:rPr>
                <w:rFonts w:ascii="Calibri" w:eastAsia="MS Mincho" w:hAnsi="Calibri" w:cs="Calibri"/>
                <w:sz w:val="22"/>
                <w:lang w:eastAsia="ja-JP"/>
              </w:rPr>
              <w:t xml:space="preserve"> bullet, it is not necessary to exclude UL slots from the Y candidate slots.</w:t>
            </w:r>
          </w:p>
          <w:p w14:paraId="4DD6D3EF" w14:textId="77777777" w:rsidR="0043568E" w:rsidRDefault="0043568E" w:rsidP="0043568E">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Regarding the 4</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sidRPr="0043568E">
              <w:rPr>
                <w:rFonts w:ascii="Calibri" w:eastAsiaTheme="minorEastAsia" w:hAnsi="Calibri" w:cs="Calibri"/>
                <w:sz w:val="22"/>
              </w:rPr>
              <w:t>[104-e-NR-R17-SL-LS-01]</w:t>
            </w:r>
            <w:r w:rsidRPr="0043568E">
              <w:rPr>
                <w:rFonts w:ascii="Calibri" w:eastAsia="MS Mincho" w:hAnsi="Calibri" w:cs="Calibri"/>
                <w:sz w:val="22"/>
                <w:lang w:eastAsia="ja-JP"/>
              </w:rPr>
              <w:t xml:space="preserve">, we do not need to discuss it here. </w:t>
            </w:r>
          </w:p>
          <w:p w14:paraId="4DF3B13A" w14:textId="4FECE33F" w:rsidR="0043568E" w:rsidRPr="0043568E" w:rsidRDefault="0043568E" w:rsidP="0043568E">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5</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9D363C" w14:paraId="71476927" w14:textId="77777777" w:rsidTr="001C5AD6">
        <w:tc>
          <w:tcPr>
            <w:tcW w:w="1680" w:type="dxa"/>
          </w:tcPr>
          <w:p w14:paraId="15BA83FA" w14:textId="5B99F6C6" w:rsidR="009D363C" w:rsidRPr="0043568E" w:rsidRDefault="009D363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C6BA1FD" w14:textId="328037D2" w:rsidR="009D363C" w:rsidRDefault="009D363C" w:rsidP="009D363C">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sidRPr="008E1326">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sidRPr="008E1326">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sidRPr="008E1326">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18320D47" w14:textId="77777777" w:rsidR="009D363C" w:rsidRDefault="009D363C" w:rsidP="009D363C">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53341045" w14:textId="77777777" w:rsidR="009D363C" w:rsidRDefault="009D363C" w:rsidP="009D363C">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sidRPr="003B270C">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0F60F8BE" w14:textId="77777777" w:rsidR="009D363C"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633440D" w14:textId="77777777" w:rsidR="009D363C"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47C674F3" w14:textId="77777777" w:rsidR="009D363C"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32F831B4" w14:textId="77777777" w:rsidR="000E0537"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F65D920" w14:textId="769797E9" w:rsidR="009D363C" w:rsidRPr="000E0537" w:rsidRDefault="009D363C" w:rsidP="009D363C">
            <w:pPr>
              <w:pStyle w:val="ListParagraph"/>
              <w:numPr>
                <w:ilvl w:val="0"/>
                <w:numId w:val="8"/>
              </w:numPr>
              <w:autoSpaceDE w:val="0"/>
              <w:autoSpaceDN w:val="0"/>
              <w:ind w:leftChars="0"/>
              <w:rPr>
                <w:rFonts w:ascii="Calibri" w:hAnsi="Calibri" w:cs="Calibri"/>
                <w:color w:val="000000" w:themeColor="text1"/>
                <w:sz w:val="22"/>
              </w:rPr>
            </w:pPr>
            <w:r w:rsidRPr="000E0537">
              <w:rPr>
                <w:rFonts w:ascii="Calibri" w:hAnsi="Calibri" w:cs="Calibri"/>
                <w:strike/>
                <w:color w:val="FF0000"/>
                <w:sz w:val="22"/>
              </w:rPr>
              <w:t>FFS min and max Y candidate slots should be applied (e.g., a range of Y values per priority level)</w:t>
            </w:r>
          </w:p>
        </w:tc>
      </w:tr>
      <w:tr w:rsidR="001C5AD6" w14:paraId="797E8647" w14:textId="77777777" w:rsidTr="001C5AD6">
        <w:tc>
          <w:tcPr>
            <w:tcW w:w="1680" w:type="dxa"/>
          </w:tcPr>
          <w:p w14:paraId="5DFD9399" w14:textId="39600A2A" w:rsidR="001C5AD6" w:rsidRDefault="001C5AD6" w:rsidP="001C5AD6">
            <w:pPr>
              <w:autoSpaceDE w:val="0"/>
              <w:autoSpaceDN w:val="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3472B87D" w14:textId="7B1F0702" w:rsidR="001C5AD6" w:rsidRDefault="00F92926" w:rsidP="001C5AD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w:t>
            </w:r>
            <w:r w:rsidR="001C5AD6">
              <w:rPr>
                <w:rFonts w:ascii="Calibri" w:eastAsiaTheme="minorEastAsia" w:hAnsi="Calibri" w:cs="Calibri"/>
                <w:sz w:val="22"/>
                <w:lang w:eastAsia="zh-CN"/>
              </w:rPr>
              <w:t>e propose following modifications</w:t>
            </w:r>
            <w:r>
              <w:rPr>
                <w:rFonts w:ascii="Calibri" w:eastAsiaTheme="minorEastAsia" w:hAnsi="Calibri" w:cs="Calibri"/>
                <w:sz w:val="22"/>
                <w:lang w:eastAsia="zh-CN"/>
              </w:rPr>
              <w:t xml:space="preserve"> to FL proposal</w:t>
            </w:r>
            <w:r w:rsidR="001C5AD6">
              <w:rPr>
                <w:rFonts w:ascii="Calibri" w:eastAsiaTheme="minorEastAsia" w:hAnsi="Calibri" w:cs="Calibri"/>
                <w:sz w:val="22"/>
                <w:lang w:eastAsia="zh-CN"/>
              </w:rPr>
              <w:t>:</w:t>
            </w:r>
          </w:p>
          <w:p w14:paraId="49F4ABD3" w14:textId="77777777" w:rsidR="001C5AD6" w:rsidRDefault="001C5AD6" w:rsidP="001C5AD6">
            <w:pPr>
              <w:autoSpaceDE w:val="0"/>
              <w:autoSpaceDN w:val="0"/>
              <w:rPr>
                <w:rFonts w:ascii="Calibri" w:eastAsiaTheme="minorEastAsia" w:hAnsi="Calibri" w:cs="Calibri"/>
                <w:sz w:val="22"/>
                <w:lang w:eastAsia="zh-CN"/>
              </w:rPr>
            </w:pPr>
          </w:p>
          <w:p w14:paraId="4A708F8C" w14:textId="77777777" w:rsidR="001C5AD6" w:rsidRPr="00845D14" w:rsidRDefault="001C5AD6" w:rsidP="001C5AD6">
            <w:pPr>
              <w:autoSpaceDE w:val="0"/>
              <w:autoSpaceDN w:val="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w:t>
            </w:r>
            <w:r w:rsidRPr="005438E1">
              <w:rPr>
                <w:rFonts w:ascii="Calibri" w:hAnsi="Calibri" w:cs="Calibri"/>
                <w:strike/>
                <w:color w:val="0070C0"/>
                <w:sz w:val="22"/>
              </w:rPr>
              <w:t>is configured to</w:t>
            </w:r>
            <w:r w:rsidRPr="005438E1">
              <w:rPr>
                <w:rFonts w:ascii="Calibri" w:hAnsi="Calibri" w:cs="Calibri"/>
                <w:color w:val="0070C0"/>
                <w:sz w:val="22"/>
              </w:rPr>
              <w:t xml:space="preserve"> </w:t>
            </w:r>
            <w:r>
              <w:rPr>
                <w:rFonts w:ascii="Calibri" w:hAnsi="Calibri" w:cs="Calibri"/>
                <w:color w:val="000000" w:themeColor="text1"/>
                <w:sz w:val="22"/>
              </w:rPr>
              <w:t>perform</w:t>
            </w:r>
            <w:r w:rsidRPr="005438E1">
              <w:rPr>
                <w:rFonts w:ascii="Calibri" w:hAnsi="Calibri" w:cs="Calibri"/>
                <w:color w:val="0070C0"/>
                <w:sz w:val="22"/>
              </w:rPr>
              <w:t>s</w:t>
            </w:r>
            <w:r>
              <w:rPr>
                <w:rFonts w:ascii="Calibri" w:hAnsi="Calibri" w:cs="Calibri"/>
                <w:color w:val="000000" w:themeColor="text1"/>
                <w:sz w:val="22"/>
              </w:rPr>
              <w:t xml:space="preserve"> partial sensing 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sidRPr="00845D14">
              <w:rPr>
                <w:rFonts w:ascii="Calibri" w:hAnsi="Calibri" w:cs="Calibri"/>
                <w:color w:val="000000" w:themeColor="text1"/>
                <w:sz w:val="22"/>
              </w:rPr>
              <w:t xml:space="preserve">, </w:t>
            </w:r>
            <w:r w:rsidRPr="005438E1">
              <w:rPr>
                <w:rFonts w:ascii="Calibri" w:hAnsi="Calibri" w:cs="Calibri"/>
                <w:strike/>
                <w:color w:val="0070C0"/>
                <w:sz w:val="22"/>
              </w:rPr>
              <w:t>it is up to UE implementation to determine Y candidate slots within a resource selection window, where</w:t>
            </w:r>
          </w:p>
          <w:p w14:paraId="5B3FDC27" w14:textId="77777777" w:rsidR="001C5AD6" w:rsidRPr="00845D14" w:rsidRDefault="001C5AD6" w:rsidP="001C5AD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w:t>
            </w:r>
            <w:r w:rsidRPr="005438E1">
              <w:rPr>
                <w:rFonts w:ascii="Calibri" w:hAnsi="Calibri" w:cs="Calibri"/>
                <w:color w:val="0070C0"/>
                <w:sz w:val="22"/>
              </w:rPr>
              <w:t>and determined by UE</w:t>
            </w:r>
            <w:r>
              <w:rPr>
                <w:rFonts w:ascii="Calibri" w:hAnsi="Calibri" w:cs="Calibri"/>
                <w:color w:val="000000" w:themeColor="text1"/>
                <w:sz w:val="22"/>
              </w:rPr>
              <w:t xml:space="preserve"> </w:t>
            </w:r>
            <w:r w:rsidRPr="009E3D34">
              <w:rPr>
                <w:rFonts w:ascii="Calibri" w:hAnsi="Calibri" w:cs="Calibri"/>
                <w:color w:val="000000" w:themeColor="text1"/>
                <w:sz w:val="22"/>
              </w:rPr>
              <w:t>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3BEDAC65" w14:textId="77777777" w:rsidR="001C5AD6" w:rsidRDefault="001C5AD6" w:rsidP="001C5AD6">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UE determination of Y candidate slots should exclude slots in which its own SL and UL transmissions occur in the resource selection window.</w:t>
            </w:r>
            <w:r>
              <w:rPr>
                <w:rFonts w:ascii="Calibri" w:hAnsi="Calibri" w:cs="Calibri"/>
                <w:strike/>
                <w:color w:val="0070C0"/>
                <w:sz w:val="22"/>
              </w:rPr>
              <w:t xml:space="preserve"> </w:t>
            </w:r>
          </w:p>
          <w:p w14:paraId="27FB6B92" w14:textId="293C2D0C"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 reused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735A8173" w14:textId="77777777"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72250891" w14:textId="645812EA"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w:t>
            </w:r>
            <w:r>
              <w:rPr>
                <w:rFonts w:ascii="Calibri" w:hAnsi="Calibri" w:cs="Calibri"/>
                <w:color w:val="C00000"/>
                <w:sz w:val="22"/>
              </w:rPr>
              <w:t xml:space="preserve"> </w:t>
            </w:r>
            <w:r w:rsidRPr="005438E1">
              <w:rPr>
                <w:rFonts w:ascii="Calibri" w:hAnsi="Calibri" w:cs="Calibri"/>
                <w:color w:val="C00000"/>
                <w:sz w:val="22"/>
              </w:rPr>
              <w:t>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11C6A32E" w14:textId="77777777"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C6EE2F9" w14:textId="77777777"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 xml:space="preserve">DRX </w:t>
            </w:r>
            <w:r w:rsidRPr="005438E1">
              <w:rPr>
                <w:rFonts w:ascii="Calibri" w:hAnsi="Calibri" w:cs="Calibri"/>
                <w:color w:val="C00000"/>
                <w:sz w:val="22"/>
              </w:rPr>
              <w:t>.</w:t>
            </w:r>
            <w:proofErr w:type="gramEnd"/>
          </w:p>
          <w:p w14:paraId="150613F8" w14:textId="77777777"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FFS min and max Y candidate slots should be applied (e.g., a range of Y values per priority level)</w:t>
            </w:r>
          </w:p>
          <w:p w14:paraId="2538DCB3" w14:textId="77777777" w:rsidR="001C5AD6" w:rsidRPr="001300A9" w:rsidRDefault="001C5AD6" w:rsidP="001C5AD6">
            <w:pPr>
              <w:pStyle w:val="ListParagraph"/>
              <w:numPr>
                <w:ilvl w:val="0"/>
                <w:numId w:val="8"/>
              </w:numPr>
              <w:autoSpaceDE w:val="0"/>
              <w:autoSpaceDN w:val="0"/>
              <w:spacing w:after="0" w:line="240" w:lineRule="auto"/>
              <w:ind w:leftChars="0"/>
              <w:rPr>
                <w:rFonts w:ascii="Calibri" w:hAnsi="Calibri" w:cs="Calibri"/>
                <w:color w:val="C00000"/>
                <w:sz w:val="22"/>
              </w:rPr>
            </w:pPr>
            <w:r w:rsidRPr="001300A9">
              <w:rPr>
                <w:rFonts w:ascii="Calibri" w:hAnsi="Calibri" w:cs="Calibri"/>
                <w:color w:val="C00000"/>
                <w:sz w:val="22"/>
              </w:rPr>
              <w:t xml:space="preserve">In our view, above bullet relates to resource selection window size determination which is not supposed to change comparing to Rel.16 </w:t>
            </w:r>
          </w:p>
          <w:p w14:paraId="11777D12" w14:textId="77777777" w:rsidR="001C5AD6" w:rsidRDefault="001C5AD6" w:rsidP="001C5AD6">
            <w:pPr>
              <w:autoSpaceDE w:val="0"/>
              <w:autoSpaceDN w:val="0"/>
              <w:rPr>
                <w:rFonts w:ascii="Calibri" w:eastAsiaTheme="minorEastAsia" w:hAnsi="Calibri" w:cs="Calibri"/>
                <w:sz w:val="22"/>
                <w:lang w:eastAsia="zh-CN"/>
              </w:rPr>
            </w:pPr>
          </w:p>
          <w:p w14:paraId="3005DE4D" w14:textId="77777777" w:rsidR="001C5AD6" w:rsidRDefault="001C5AD6" w:rsidP="001C5AD6">
            <w:pPr>
              <w:autoSpaceDE w:val="0"/>
              <w:autoSpaceDN w:val="0"/>
              <w:rPr>
                <w:rFonts w:ascii="Calibri" w:eastAsiaTheme="minorEastAsia" w:hAnsi="Calibri" w:cs="Calibri"/>
                <w:sz w:val="22"/>
                <w:lang w:eastAsia="zh-CN"/>
              </w:rPr>
            </w:pPr>
          </w:p>
          <w:p w14:paraId="64144A98" w14:textId="77777777" w:rsidR="001C5AD6" w:rsidRDefault="001C5AD6" w:rsidP="001C5AD6">
            <w:pPr>
              <w:autoSpaceDE w:val="0"/>
              <w:autoSpaceDN w:val="0"/>
              <w:rPr>
                <w:rFonts w:ascii="Calibri" w:eastAsiaTheme="minorEastAsia" w:hAnsi="Calibri" w:cs="Calibri"/>
                <w:sz w:val="22"/>
                <w:lang w:val="en-US" w:eastAsia="zh-CN"/>
              </w:rPr>
            </w:pPr>
          </w:p>
        </w:tc>
      </w:tr>
    </w:tbl>
    <w:p w14:paraId="17844E80" w14:textId="77777777" w:rsidR="002709CF" w:rsidRDefault="002709CF">
      <w:pPr>
        <w:pStyle w:val="0Maintext"/>
        <w:spacing w:after="0" w:afterAutospacing="0"/>
        <w:ind w:firstLine="0"/>
      </w:pPr>
    </w:p>
    <w:p w14:paraId="49C43EB8" w14:textId="77777777" w:rsidR="002709CF" w:rsidRDefault="00A062AB">
      <w:pPr>
        <w:pStyle w:val="Heading3"/>
        <w:rPr>
          <w:sz w:val="22"/>
          <w:szCs w:val="22"/>
        </w:rPr>
      </w:pPr>
      <w:r>
        <w:rPr>
          <w:sz w:val="22"/>
          <w:szCs w:val="22"/>
        </w:rPr>
        <w:t>Proposals before 2nd check point (Feb 2)</w:t>
      </w:r>
    </w:p>
    <w:p w14:paraId="08A6F7DB"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3.2.1:</w:t>
      </w:r>
    </w:p>
    <w:p w14:paraId="087F4C54"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169FD5BC" w14:textId="77777777" w:rsidR="002709CF" w:rsidRDefault="00A062AB">
      <w:pPr>
        <w:pStyle w:val="Heading3"/>
        <w:rPr>
          <w:sz w:val="22"/>
          <w:szCs w:val="22"/>
        </w:rPr>
      </w:pPr>
      <w:r>
        <w:rPr>
          <w:sz w:val="22"/>
          <w:szCs w:val="22"/>
        </w:rPr>
        <w:lastRenderedPageBreak/>
        <w:t>Proposals before 3rd check point (Feb 4)</w:t>
      </w:r>
    </w:p>
    <w:p w14:paraId="0CD74F03"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3.2.2:</w:t>
      </w:r>
    </w:p>
    <w:p w14:paraId="3AFEE508"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5FA52D8F" w14:textId="77777777" w:rsidR="002709CF" w:rsidRDefault="002709CF">
      <w:pPr>
        <w:pStyle w:val="0Maintext"/>
        <w:spacing w:after="0" w:afterAutospacing="0"/>
        <w:ind w:firstLine="0"/>
      </w:pPr>
    </w:p>
    <w:p w14:paraId="5ED1B5FE" w14:textId="77777777" w:rsidR="002709CF" w:rsidRDefault="00A062AB">
      <w:pPr>
        <w:pStyle w:val="Heading2"/>
        <w:rPr>
          <w:color w:val="000000" w:themeColor="text1"/>
        </w:rPr>
      </w:pPr>
      <w:r>
        <w:rPr>
          <w:color w:val="000000" w:themeColor="text1"/>
        </w:rPr>
        <w:t>Topic #3: Periodic-based partial sensing (determination of periodic sensing occasions for periodic transmission)</w:t>
      </w:r>
    </w:p>
    <w:p w14:paraId="2E3FB275"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whole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5CADFC88" w14:textId="77777777" w:rsidR="002709CF" w:rsidRDefault="00A062AB">
      <w:pPr>
        <w:pStyle w:val="Heading3"/>
        <w:rPr>
          <w:sz w:val="22"/>
          <w:szCs w:val="22"/>
        </w:rPr>
      </w:pPr>
      <w:r>
        <w:rPr>
          <w:sz w:val="22"/>
          <w:szCs w:val="22"/>
        </w:rPr>
        <w:t>Proposals before 1st check point (Jan 28)</w:t>
      </w:r>
    </w:p>
    <w:p w14:paraId="19BDD8EE" w14:textId="77777777" w:rsidR="002709CF" w:rsidRDefault="00A062AB">
      <w:pPr>
        <w:keepNext/>
        <w:spacing w:before="240" w:after="240"/>
      </w:pPr>
      <w:r>
        <w:rPr>
          <w:noProof/>
          <w:lang w:val="en-US"/>
        </w:rPr>
        <w:drawing>
          <wp:inline distT="0" distB="0" distL="0" distR="0" wp14:anchorId="47BB6111" wp14:editId="7A87B2BF">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337EF0A"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33DA1E89"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1D247AF" w14:textId="77777777" w:rsidR="002709CF" w:rsidRDefault="001C5AD6">
      <w:pPr>
        <w:pStyle w:val="ListParagraph"/>
        <w:numPr>
          <w:ilvl w:val="0"/>
          <w:numId w:val="8"/>
        </w:numPr>
        <w:autoSpaceDE w:val="0"/>
        <w:autoSpaceDN w:val="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A062AB">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A062AB">
        <w:rPr>
          <w:rFonts w:eastAsia="Malgun Gothic"/>
          <w:i/>
          <w:sz w:val="22"/>
          <w:szCs w:val="28"/>
          <w:lang w:eastAsia="ko-KR"/>
        </w:rPr>
        <w:t>sl-</w:t>
      </w:r>
      <w:proofErr w:type="gramStart"/>
      <w:r w:rsidR="00A062AB">
        <w:rPr>
          <w:rFonts w:eastAsia="Malgun Gothic"/>
          <w:i/>
          <w:sz w:val="22"/>
          <w:szCs w:val="28"/>
          <w:lang w:eastAsia="ko-KR"/>
        </w:rPr>
        <w:t>ResourceReservePeriodList</w:t>
      </w:r>
      <w:proofErr w:type="spellEnd"/>
      <w:r w:rsidR="00A062AB">
        <w:rPr>
          <w:rFonts w:ascii="Calibri" w:hAnsi="Calibri" w:cs="Calibri"/>
          <w:color w:val="000000" w:themeColor="text1"/>
          <w:sz w:val="22"/>
        </w:rPr>
        <w:t>)</w:t>
      </w:r>
      <w:proofErr w:type="gramEnd"/>
    </w:p>
    <w:p w14:paraId="0B14DD38"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3A775C40"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101AD1DA"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6FF1606C"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A0D1356"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2AB86B7"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95BBE00"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F94BD3A" w14:textId="77777777" w:rsidR="002709CF" w:rsidRDefault="00A062AB">
      <w:pPr>
        <w:pStyle w:val="ListParagraph"/>
        <w:numPr>
          <w:ilvl w:val="1"/>
          <w:numId w:val="8"/>
        </w:numPr>
        <w:autoSpaceDE w:val="0"/>
        <w:autoSpaceDN w:val="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82C1F85"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8ED532D" w14:textId="77777777">
        <w:tc>
          <w:tcPr>
            <w:tcW w:w="1680" w:type="dxa"/>
          </w:tcPr>
          <w:p w14:paraId="3FC20A85"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121A604E" w14:textId="77777777" w:rsidR="002709CF" w:rsidRDefault="00A062AB">
            <w:pPr>
              <w:autoSpaceDE w:val="0"/>
              <w:autoSpaceDN w:val="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2709CF" w14:paraId="7856483A" w14:textId="77777777">
        <w:tc>
          <w:tcPr>
            <w:tcW w:w="1680" w:type="dxa"/>
          </w:tcPr>
          <w:p w14:paraId="639C99B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9C226C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2709CF" w14:paraId="6CC58738" w14:textId="77777777">
        <w:tc>
          <w:tcPr>
            <w:tcW w:w="1680" w:type="dxa"/>
          </w:tcPr>
          <w:p w14:paraId="211DD228"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10141064" w14:textId="77777777" w:rsidR="002709CF" w:rsidRDefault="00A062AB">
            <w:pPr>
              <w:autoSpaceDE w:val="0"/>
              <w:autoSpaceDN w:val="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2709CF" w14:paraId="73AB34F7" w14:textId="77777777">
        <w:tc>
          <w:tcPr>
            <w:tcW w:w="1680" w:type="dxa"/>
          </w:tcPr>
          <w:p w14:paraId="70E166B4"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122DEEDF" w14:textId="77777777" w:rsidR="002709CF" w:rsidRDefault="00A062AB">
            <w:pPr>
              <w:autoSpaceDE w:val="0"/>
              <w:autoSpaceDN w:val="0"/>
              <w:rPr>
                <w:rFonts w:ascii="Calibri" w:hAnsi="Calibri" w:cs="Calibri"/>
                <w:sz w:val="22"/>
              </w:rPr>
            </w:pPr>
            <w:r>
              <w:rPr>
                <w:rFonts w:ascii="Calibri" w:hAnsi="Calibri" w:cs="Calibri"/>
                <w:sz w:val="22"/>
              </w:rPr>
              <w:t>We are fine with the proposal with modification.</w:t>
            </w:r>
          </w:p>
          <w:p w14:paraId="07318EA6" w14:textId="77777777" w:rsidR="002709CF" w:rsidRDefault="002709CF">
            <w:pPr>
              <w:autoSpaceDE w:val="0"/>
              <w:autoSpaceDN w:val="0"/>
              <w:rPr>
                <w:rFonts w:ascii="Calibri" w:hAnsi="Calibri" w:cs="Calibri"/>
                <w:sz w:val="22"/>
              </w:rPr>
            </w:pPr>
          </w:p>
          <w:p w14:paraId="133A1B2C" w14:textId="77777777" w:rsidR="002709CF" w:rsidRDefault="00A062AB">
            <w:pPr>
              <w:autoSpaceDE w:val="0"/>
              <w:autoSpaceDN w:val="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3731288C" w14:textId="77777777" w:rsidR="002709CF" w:rsidRDefault="002709CF">
            <w:pPr>
              <w:autoSpaceDE w:val="0"/>
              <w:autoSpaceDN w:val="0"/>
              <w:rPr>
                <w:rFonts w:ascii="Calibri" w:hAnsi="Calibri" w:cs="Calibri"/>
                <w:sz w:val="22"/>
              </w:rPr>
            </w:pPr>
          </w:p>
          <w:p w14:paraId="73ED5A39" w14:textId="77777777" w:rsidR="002709CF" w:rsidRDefault="00A062AB">
            <w:pPr>
              <w:autoSpaceDE w:val="0"/>
              <w:autoSpaceDN w:val="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2709CF" w14:paraId="4285D4E7" w14:textId="77777777">
        <w:tc>
          <w:tcPr>
            <w:tcW w:w="1680" w:type="dxa"/>
          </w:tcPr>
          <w:p w14:paraId="0A1BD61A"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7954" w:type="dxa"/>
          </w:tcPr>
          <w:p w14:paraId="68F16C59" w14:textId="77777777" w:rsidR="002709CF" w:rsidRDefault="00A062AB">
            <w:pPr>
              <w:autoSpaceDE w:val="0"/>
              <w:autoSpaceDN w:val="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10D6886C" w14:textId="77777777" w:rsidR="002709CF" w:rsidRDefault="002709CF">
            <w:pPr>
              <w:autoSpaceDE w:val="0"/>
              <w:autoSpaceDN w:val="0"/>
              <w:rPr>
                <w:rFonts w:ascii="Calibri" w:hAnsi="Calibri" w:cs="Calibri"/>
                <w:sz w:val="22"/>
              </w:rPr>
            </w:pPr>
          </w:p>
          <w:p w14:paraId="113C54E7" w14:textId="77777777" w:rsidR="002709CF" w:rsidRDefault="002709CF">
            <w:pPr>
              <w:autoSpaceDE w:val="0"/>
              <w:autoSpaceDN w:val="0"/>
              <w:rPr>
                <w:rFonts w:ascii="Calibri" w:hAnsi="Calibri" w:cs="Calibri"/>
                <w:sz w:val="22"/>
              </w:rPr>
            </w:pPr>
          </w:p>
          <w:p w14:paraId="5291E833" w14:textId="77777777" w:rsidR="002709CF" w:rsidRDefault="00A062AB">
            <w:pPr>
              <w:autoSpaceDE w:val="0"/>
              <w:autoSpaceDN w:val="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2709CF" w14:paraId="0D1252C7" w14:textId="77777777">
        <w:tc>
          <w:tcPr>
            <w:tcW w:w="1680" w:type="dxa"/>
          </w:tcPr>
          <w:p w14:paraId="23457CBC" w14:textId="77777777" w:rsidR="002709CF" w:rsidRDefault="00A062AB">
            <w:pPr>
              <w:autoSpaceDE w:val="0"/>
              <w:autoSpaceDN w:val="0"/>
              <w:rPr>
                <w:rFonts w:ascii="Calibri" w:hAnsi="Calibri" w:cs="Calibri"/>
                <w:sz w:val="22"/>
              </w:rPr>
            </w:pPr>
            <w:proofErr w:type="spellStart"/>
            <w:r>
              <w:rPr>
                <w:rFonts w:ascii="Calibri" w:hAnsi="Calibri" w:cs="Calibri"/>
                <w:sz w:val="22"/>
              </w:rPr>
              <w:t>InterDigital</w:t>
            </w:r>
            <w:proofErr w:type="spellEnd"/>
          </w:p>
        </w:tc>
        <w:tc>
          <w:tcPr>
            <w:tcW w:w="7954" w:type="dxa"/>
          </w:tcPr>
          <w:p w14:paraId="3BCEF178" w14:textId="77777777" w:rsidR="002709CF" w:rsidRDefault="00A062AB">
            <w:pPr>
              <w:autoSpaceDE w:val="0"/>
              <w:autoSpaceDN w:val="0"/>
              <w:rPr>
                <w:rFonts w:ascii="Calibri" w:hAnsi="Calibri" w:cs="Calibri"/>
                <w:sz w:val="22"/>
                <w:lang w:val="en-US"/>
              </w:rPr>
            </w:pPr>
            <w:r>
              <w:rPr>
                <w:rFonts w:ascii="Calibri" w:hAnsi="Calibri" w:cs="Calibri"/>
                <w:sz w:val="22"/>
                <w:lang w:val="en-US"/>
              </w:rPr>
              <w:t>We are OK with the proposal</w:t>
            </w:r>
          </w:p>
        </w:tc>
      </w:tr>
      <w:tr w:rsidR="002709CF" w14:paraId="189F6565" w14:textId="77777777">
        <w:tc>
          <w:tcPr>
            <w:tcW w:w="1680" w:type="dxa"/>
          </w:tcPr>
          <w:p w14:paraId="12FE4907"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404455E1" w14:textId="77777777" w:rsidR="002709CF" w:rsidRDefault="00A062AB">
            <w:pPr>
              <w:autoSpaceDE w:val="0"/>
              <w:autoSpaceDN w:val="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2709CF" w14:paraId="7E52F4CD" w14:textId="77777777">
        <w:tc>
          <w:tcPr>
            <w:tcW w:w="1680" w:type="dxa"/>
          </w:tcPr>
          <w:p w14:paraId="36018033"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729FFA51" w14:textId="77777777" w:rsidR="002709CF" w:rsidRDefault="00A062AB">
            <w:pPr>
              <w:autoSpaceDE w:val="0"/>
              <w:autoSpaceDN w:val="0"/>
              <w:rPr>
                <w:rFonts w:ascii="Calibri" w:hAnsi="Calibri" w:cs="Calibri"/>
                <w:sz w:val="22"/>
              </w:rPr>
            </w:pPr>
            <w:proofErr w:type="gramStart"/>
            <w:r>
              <w:rPr>
                <w:rFonts w:ascii="Calibri" w:hAnsi="Calibri" w:cs="Calibri"/>
                <w:sz w:val="22"/>
                <w:lang w:val="en-US"/>
              </w:rPr>
              <w:t>Similar to</w:t>
            </w:r>
            <w:proofErr w:type="gramEnd"/>
            <w:r>
              <w:rPr>
                <w:rFonts w:ascii="Calibri" w:hAnsi="Calibri" w:cs="Calibri"/>
                <w:sz w:val="22"/>
                <w:lang w:val="en-US"/>
              </w:rPr>
              <w:t xml:space="preserve"> Proposal 2, we think we need to consider the general principle prior to discussing the details.</w:t>
            </w:r>
          </w:p>
        </w:tc>
      </w:tr>
      <w:tr w:rsidR="002709CF" w14:paraId="64DFC71E" w14:textId="77777777">
        <w:tc>
          <w:tcPr>
            <w:tcW w:w="1680" w:type="dxa"/>
          </w:tcPr>
          <w:p w14:paraId="4F865495"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F67B88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79203D62" w14:textId="77777777" w:rsidR="002709CF" w:rsidRDefault="00A062AB">
            <w:pPr>
              <w:autoSpaceDE w:val="0"/>
              <w:autoSpaceDN w:val="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2709CF" w14:paraId="6DA3E1CF" w14:textId="77777777">
        <w:tc>
          <w:tcPr>
            <w:tcW w:w="1680" w:type="dxa"/>
          </w:tcPr>
          <w:p w14:paraId="77E6C71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B711E4A"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2709CF" w14:paraId="028DE7B6" w14:textId="77777777">
        <w:tc>
          <w:tcPr>
            <w:tcW w:w="1680" w:type="dxa"/>
          </w:tcPr>
          <w:p w14:paraId="431AB5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72BDD0E4"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77039CFB" w14:textId="77777777" w:rsidR="002709CF" w:rsidRDefault="002709CF">
            <w:pPr>
              <w:autoSpaceDE w:val="0"/>
              <w:autoSpaceDN w:val="0"/>
              <w:rPr>
                <w:rFonts w:asciiTheme="minorHAnsi" w:eastAsiaTheme="minorEastAsia" w:hAnsiTheme="minorHAnsi" w:cstheme="minorHAnsi"/>
                <w:sz w:val="22"/>
                <w:szCs w:val="22"/>
                <w:lang w:eastAsia="zh-CN"/>
              </w:rPr>
            </w:pPr>
          </w:p>
          <w:p w14:paraId="60AA4796" w14:textId="77777777" w:rsidR="002709CF" w:rsidRDefault="00A062AB">
            <w:pPr>
              <w:autoSpaceDE w:val="0"/>
              <w:autoSpaceDN w:val="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7F892FD0" w14:textId="77777777" w:rsidR="002709CF" w:rsidRDefault="002709CF">
            <w:pPr>
              <w:autoSpaceDE w:val="0"/>
              <w:autoSpaceDN w:val="0"/>
              <w:rPr>
                <w:rFonts w:asciiTheme="minorHAnsi" w:eastAsiaTheme="minorEastAsia" w:hAnsiTheme="minorHAnsi" w:cstheme="minorHAnsi"/>
                <w:sz w:val="22"/>
                <w:szCs w:val="22"/>
                <w:lang w:val="en-US" w:eastAsia="zh-CN"/>
              </w:rPr>
            </w:pPr>
          </w:p>
          <w:p w14:paraId="4CFC3519" w14:textId="77777777" w:rsidR="002709CF" w:rsidRDefault="00A062AB">
            <w:pPr>
              <w:autoSpaceDE w:val="0"/>
              <w:autoSpaceDN w:val="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2709CF" w14:paraId="659358EC" w14:textId="77777777">
        <w:tc>
          <w:tcPr>
            <w:tcW w:w="1680" w:type="dxa"/>
          </w:tcPr>
          <w:p w14:paraId="18FEEC9D" w14:textId="77777777" w:rsidR="002709CF" w:rsidRDefault="00A062AB">
            <w:pPr>
              <w:autoSpaceDE w:val="0"/>
              <w:autoSpaceDN w:val="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06C7FF0F" w14:textId="77777777" w:rsidR="002709CF" w:rsidRDefault="00A062AB">
            <w:pPr>
              <w:pStyle w:val="ListParagraph"/>
              <w:numPr>
                <w:ilvl w:val="0"/>
                <w:numId w:val="18"/>
              </w:numPr>
              <w:autoSpaceDE w:val="0"/>
              <w:autoSpaceDN w:val="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41909986"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635E708F"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391117B5" w14:textId="77777777" w:rsidR="002709CF" w:rsidRDefault="002709CF">
            <w:pPr>
              <w:autoSpaceDE w:val="0"/>
              <w:autoSpaceDN w:val="0"/>
              <w:rPr>
                <w:rFonts w:asciiTheme="minorHAnsi" w:hAnsiTheme="minorHAnsi" w:cstheme="minorHAnsi"/>
                <w:sz w:val="22"/>
                <w:szCs w:val="22"/>
                <w:lang w:eastAsia="zh-CN"/>
              </w:rPr>
            </w:pPr>
          </w:p>
          <w:p w14:paraId="5FC75AF6" w14:textId="77777777" w:rsidR="002709CF" w:rsidRDefault="00A062AB">
            <w:pPr>
              <w:pStyle w:val="ListParagraph"/>
              <w:numPr>
                <w:ilvl w:val="0"/>
                <w:numId w:val="18"/>
              </w:numPr>
              <w:autoSpaceDE w:val="0"/>
              <w:autoSpaceDN w:val="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7DF971E5" w14:textId="77777777" w:rsidR="002709CF" w:rsidRDefault="00A062AB">
            <w:pPr>
              <w:autoSpaceDE w:val="0"/>
              <w:autoSpaceDN w:val="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whether a (pre-)configured bitmap li</w:t>
            </w:r>
            <w:proofErr w:type="spellStart"/>
            <w:r>
              <w:rPr>
                <w:rFonts w:asciiTheme="minorHAnsi" w:eastAsiaTheme="minorEastAsia" w:hAnsiTheme="minorHAnsi" w:cstheme="minorHAnsi"/>
                <w:sz w:val="22"/>
                <w:szCs w:val="22"/>
                <w:lang w:eastAsia="zh-CN"/>
              </w:rPr>
              <w:t>ke</w:t>
            </w:r>
            <w:proofErr w:type="spellEnd"/>
            <w:r>
              <w:rPr>
                <w:rFonts w:asciiTheme="minorHAnsi" w:eastAsiaTheme="minorEastAsia" w:hAnsiTheme="minorHAnsi" w:cstheme="minorHAnsi"/>
                <w:sz w:val="22"/>
                <w:szCs w:val="22"/>
                <w:lang w:eastAsia="zh-CN"/>
              </w:rPr>
              <w:t xml:space="preserv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2709CF" w14:paraId="68D5F08D" w14:textId="77777777">
        <w:tc>
          <w:tcPr>
            <w:tcW w:w="1680" w:type="dxa"/>
          </w:tcPr>
          <w:p w14:paraId="60C743F4" w14:textId="77777777" w:rsidR="002709CF" w:rsidRDefault="00A062AB">
            <w:pPr>
              <w:autoSpaceDE w:val="0"/>
              <w:autoSpaceDN w:val="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5786C8E5" w14:textId="77777777" w:rsidR="002709CF" w:rsidRDefault="00A062AB">
            <w:pPr>
              <w:autoSpaceDE w:val="0"/>
              <w:autoSpaceDN w:val="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2709CF" w14:paraId="52440AB8" w14:textId="77777777">
        <w:tc>
          <w:tcPr>
            <w:tcW w:w="1680" w:type="dxa"/>
          </w:tcPr>
          <w:p w14:paraId="727A389F" w14:textId="77777777" w:rsidR="002709CF" w:rsidRDefault="00A062AB">
            <w:pPr>
              <w:autoSpaceDE w:val="0"/>
              <w:autoSpaceDN w:val="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55DB1F13" w14:textId="77777777" w:rsidR="002709CF" w:rsidRDefault="00A062AB">
            <w:pPr>
              <w:autoSpaceDE w:val="0"/>
              <w:autoSpaceDN w:val="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2709CF" w14:paraId="188F3117" w14:textId="77777777">
        <w:tc>
          <w:tcPr>
            <w:tcW w:w="1680" w:type="dxa"/>
          </w:tcPr>
          <w:p w14:paraId="175C277D" w14:textId="77777777" w:rsidR="002709CF" w:rsidRDefault="00A062AB">
            <w:pPr>
              <w:autoSpaceDE w:val="0"/>
              <w:autoSpaceDN w:val="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45639670" w14:textId="77777777" w:rsidR="002709CF" w:rsidRDefault="00A062AB">
            <w:pPr>
              <w:autoSpaceDE w:val="0"/>
              <w:autoSpaceDN w:val="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2709CF" w14:paraId="1E88930D" w14:textId="77777777">
        <w:tc>
          <w:tcPr>
            <w:tcW w:w="1680" w:type="dxa"/>
          </w:tcPr>
          <w:p w14:paraId="485AF022"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63BB2BB4"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2709CF" w14:paraId="1747C7A4" w14:textId="77777777">
        <w:tc>
          <w:tcPr>
            <w:tcW w:w="1680" w:type="dxa"/>
          </w:tcPr>
          <w:p w14:paraId="787E1A75" w14:textId="77777777" w:rsidR="002709CF" w:rsidRDefault="00A062AB">
            <w:pPr>
              <w:autoSpaceDE w:val="0"/>
              <w:autoSpaceDN w:val="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18C9F850" w14:textId="77777777" w:rsidR="002709CF" w:rsidRDefault="00A062AB">
            <w:pPr>
              <w:autoSpaceDE w:val="0"/>
              <w:autoSpaceDN w:val="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2709CF" w14:paraId="1516D1F7" w14:textId="77777777">
        <w:tc>
          <w:tcPr>
            <w:tcW w:w="1680" w:type="dxa"/>
          </w:tcPr>
          <w:p w14:paraId="37C2A95B"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1E7EC8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796A33DC" w14:textId="77777777" w:rsidR="002709CF" w:rsidRDefault="002709CF">
            <w:pPr>
              <w:autoSpaceDE w:val="0"/>
              <w:autoSpaceDN w:val="0"/>
              <w:rPr>
                <w:rFonts w:ascii="Calibri" w:eastAsiaTheme="minorEastAsia" w:hAnsi="Calibri" w:cs="Calibri"/>
                <w:sz w:val="22"/>
                <w:lang w:eastAsia="zh-CN"/>
              </w:rPr>
            </w:pPr>
          </w:p>
          <w:p w14:paraId="7A5474EE" w14:textId="77777777" w:rsidR="002709CF" w:rsidRDefault="00A062AB">
            <w:pPr>
              <w:autoSpaceDE w:val="0"/>
              <w:autoSpaceDN w:val="0"/>
              <w:rPr>
                <w:rFonts w:ascii="Calibri" w:eastAsia="MS Mincho" w:hAnsi="Calibri" w:cs="Calibri"/>
                <w:sz w:val="22"/>
                <w:lang w:val="en-US" w:eastAsia="ja-JP"/>
              </w:rPr>
            </w:pPr>
            <w:r>
              <w:rPr>
                <w:rFonts w:ascii="Calibri" w:eastAsiaTheme="minorEastAsia" w:hAnsi="Calibri" w:cs="Calibri"/>
                <w:sz w:val="22"/>
                <w:lang w:eastAsia="zh-CN"/>
              </w:rPr>
              <w:lastRenderedPageBreak/>
              <w:t>For k, we prefer option3 considering it seems to have higher reliability than option1 and option2.</w:t>
            </w:r>
          </w:p>
        </w:tc>
      </w:tr>
      <w:tr w:rsidR="002709CF" w14:paraId="464AC1ED" w14:textId="77777777">
        <w:tc>
          <w:tcPr>
            <w:tcW w:w="1680" w:type="dxa"/>
          </w:tcPr>
          <w:p w14:paraId="27819BD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szCs w:val="22"/>
                <w:lang w:eastAsia="ko-KR"/>
              </w:rPr>
              <w:lastRenderedPageBreak/>
              <w:t>Sharp</w:t>
            </w:r>
          </w:p>
        </w:tc>
        <w:tc>
          <w:tcPr>
            <w:tcW w:w="7954" w:type="dxa"/>
          </w:tcPr>
          <w:p w14:paraId="32436569"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 xml:space="preserve">Regarding the values of k, since the UE cannot predict where slot n is before it comes, it </w:t>
            </w:r>
            <w:proofErr w:type="gramStart"/>
            <w:r>
              <w:rPr>
                <w:rFonts w:ascii="Calibri" w:eastAsiaTheme="minorEastAsia" w:hAnsi="Calibri" w:cs="Calibri"/>
                <w:sz w:val="22"/>
                <w:lang w:val="en-US" w:eastAsia="zh-CN"/>
              </w:rPr>
              <w:t>has to</w:t>
            </w:r>
            <w:proofErr w:type="gramEnd"/>
            <w:r>
              <w:rPr>
                <w:rFonts w:ascii="Calibri" w:eastAsiaTheme="minorEastAsia" w:hAnsi="Calibri" w:cs="Calibri"/>
                <w:sz w:val="22"/>
                <w:lang w:val="en-US" w:eastAsia="zh-CN"/>
              </w:rPr>
              <w:t xml:space="preserve"> monitor the slots in a periodic manner anyway, so it is unclear why restricting the values of k here helps.</w:t>
            </w:r>
          </w:p>
          <w:p w14:paraId="5E9647BB"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 xml:space="preserve">1) Considering the topic#4 and #5, we suggest </w:t>
            </w:r>
            <w:proofErr w:type="gramStart"/>
            <w:r>
              <w:rPr>
                <w:rFonts w:ascii="Calibri" w:hAnsi="Calibri" w:cs="Calibri"/>
                <w:sz w:val="22"/>
                <w:lang w:val="en-US"/>
              </w:rPr>
              <w:t>to add</w:t>
            </w:r>
            <w:proofErr w:type="gramEnd"/>
            <w:r>
              <w:rPr>
                <w:rFonts w:ascii="Calibri" w:hAnsi="Calibri" w:cs="Calibri"/>
                <w:sz w:val="22"/>
                <w:lang w:val="en-US"/>
              </w:rPr>
              <w:t xml:space="preserve">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2709CF" w14:paraId="0F5C1020" w14:textId="77777777">
        <w:tc>
          <w:tcPr>
            <w:tcW w:w="1680" w:type="dxa"/>
          </w:tcPr>
          <w:p w14:paraId="3CFE77A4"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0940A08E"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2709CF" w14:paraId="44C8854F" w14:textId="77777777">
        <w:tc>
          <w:tcPr>
            <w:tcW w:w="1680" w:type="dxa"/>
          </w:tcPr>
          <w:p w14:paraId="59E3595D"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01E8386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BC4D14" w14:paraId="6360B45C" w14:textId="77777777">
        <w:tc>
          <w:tcPr>
            <w:tcW w:w="1680" w:type="dxa"/>
          </w:tcPr>
          <w:p w14:paraId="5BAF02E3"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40EB17A"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2BB8E8E"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2 is preferred for power saving purpose. </w:t>
            </w:r>
            <w:proofErr w:type="gramStart"/>
            <w:r>
              <w:rPr>
                <w:rFonts w:ascii="Calibri" w:hAnsi="Calibri" w:cs="Calibri"/>
                <w:sz w:val="22"/>
                <w:lang w:eastAsia="ko-KR"/>
              </w:rPr>
              <w:t>Actually option</w:t>
            </w:r>
            <w:proofErr w:type="gramEnd"/>
            <w:r>
              <w:rPr>
                <w:rFonts w:ascii="Calibri" w:hAnsi="Calibri" w:cs="Calibri"/>
                <w:sz w:val="22"/>
                <w:lang w:eastAsia="ko-KR"/>
              </w:rPr>
              <w:t xml:space="preserve"> 1 is a special case of option 2.</w:t>
            </w:r>
          </w:p>
          <w:p w14:paraId="1058B362"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35E66941" w14:textId="77777777" w:rsidR="00BC4D14" w:rsidRPr="00BC4D14"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4B6D2B" w14:paraId="0AC5F98E" w14:textId="77777777" w:rsidTr="001C5AD6">
        <w:tc>
          <w:tcPr>
            <w:tcW w:w="1680" w:type="dxa"/>
          </w:tcPr>
          <w:p w14:paraId="0FF40DC8" w14:textId="77777777" w:rsidR="004B6D2B" w:rsidRPr="00467C0E"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0C17BC3" w14:textId="77777777" w:rsidR="004B6D2B" w:rsidRDefault="004B6D2B" w:rsidP="001C5AD6">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39B5B3F8" w14:textId="77777777" w:rsidR="004B6D2B" w:rsidRPr="00467C0E" w:rsidRDefault="004B6D2B" w:rsidP="001C5AD6">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43568E" w14:paraId="4EB8026C" w14:textId="77777777" w:rsidTr="001C5AD6">
        <w:tc>
          <w:tcPr>
            <w:tcW w:w="1680" w:type="dxa"/>
          </w:tcPr>
          <w:p w14:paraId="50C19C79" w14:textId="12A9AE69"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1294AF24" w14:textId="77777777" w:rsidR="0043568E" w:rsidRPr="0043568E" w:rsidRDefault="0043568E" w:rsidP="0043568E">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we prefer option 2. Since the periodicities ranging from 100 </w:t>
            </w:r>
            <w:proofErr w:type="spellStart"/>
            <w:r w:rsidRPr="0043568E">
              <w:rPr>
                <w:rFonts w:ascii="Calibri" w:eastAsia="MS Mincho" w:hAnsi="Calibri" w:cs="Calibri"/>
                <w:sz w:val="22"/>
                <w:lang w:eastAsia="ja-JP"/>
              </w:rPr>
              <w:t>ms</w:t>
            </w:r>
            <w:proofErr w:type="spellEnd"/>
            <w:r w:rsidRPr="0043568E">
              <w:rPr>
                <w:rFonts w:ascii="Calibri" w:eastAsia="MS Mincho" w:hAnsi="Calibri" w:cs="Calibri"/>
                <w:sz w:val="22"/>
                <w:lang w:eastAsia="ja-JP"/>
              </w:rPr>
              <w:t xml:space="preserve"> to 1000 </w:t>
            </w:r>
            <w:proofErr w:type="spellStart"/>
            <w:r w:rsidRPr="0043568E">
              <w:rPr>
                <w:rFonts w:ascii="Calibri" w:eastAsia="MS Mincho" w:hAnsi="Calibri" w:cs="Calibri"/>
                <w:sz w:val="22"/>
                <w:lang w:eastAsia="ja-JP"/>
              </w:rPr>
              <w:t>ms</w:t>
            </w:r>
            <w:proofErr w:type="spellEnd"/>
            <w:r w:rsidRPr="0043568E">
              <w:rPr>
                <w:rFonts w:ascii="Calibri" w:eastAsia="MS Mincho" w:hAnsi="Calibri" w:cs="Calibri"/>
                <w:sz w:val="22"/>
                <w:lang w:eastAsia="ja-JP"/>
              </w:rPr>
              <w:t xml:space="preserve"> are integer multiples of 100 </w:t>
            </w:r>
            <w:proofErr w:type="spellStart"/>
            <w:r w:rsidRPr="0043568E">
              <w:rPr>
                <w:rFonts w:ascii="Calibri" w:eastAsia="MS Mincho" w:hAnsi="Calibri" w:cs="Calibri"/>
                <w:sz w:val="22"/>
                <w:lang w:eastAsia="ja-JP"/>
              </w:rPr>
              <w:t>ms</w:t>
            </w:r>
            <w:proofErr w:type="spellEnd"/>
            <w:r w:rsidRPr="0043568E">
              <w:rPr>
                <w:rFonts w:ascii="Calibri" w:eastAsia="MS Mincho" w:hAnsi="Calibri" w:cs="Calibri"/>
                <w:sz w:val="22"/>
                <w:lang w:eastAsia="ja-JP"/>
              </w:rPr>
              <w:t xml:space="preserve">, it is not necessary to take all the values from </w:t>
            </w:r>
            <w:proofErr w:type="spellStart"/>
            <w:r w:rsidRPr="0043568E">
              <w:rPr>
                <w:rFonts w:ascii="Calibri" w:eastAsia="MS Mincho" w:hAnsi="Calibri" w:cs="Calibri"/>
                <w:i/>
                <w:iCs/>
                <w:sz w:val="22"/>
                <w:lang w:eastAsia="ja-JP"/>
              </w:rPr>
              <w:t>sl-ResourceReservePeriodList</w:t>
            </w:r>
            <w:proofErr w:type="spellEnd"/>
            <w:r w:rsidRPr="0043568E">
              <w:rPr>
                <w:rFonts w:ascii="Calibri" w:eastAsia="MS Mincho" w:hAnsi="Calibri" w:cs="Calibri"/>
                <w:i/>
                <w:iCs/>
                <w:sz w:val="22"/>
                <w:lang w:eastAsia="ja-JP"/>
              </w:rPr>
              <w:t>.</w:t>
            </w:r>
          </w:p>
          <w:p w14:paraId="6D0FA602" w14:textId="77777777" w:rsidR="0043568E" w:rsidRPr="0043568E" w:rsidRDefault="0043568E" w:rsidP="0043568E">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Regarding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the earliest sensing </w:t>
            </w:r>
            <w:r w:rsidRPr="0043568E">
              <w:rPr>
                <w:rFonts w:ascii="Calibri" w:eastAsia="MS Mincho" w:hAnsi="Calibri" w:cs="Calibri" w:hint="eastAsia"/>
                <w:sz w:val="22"/>
                <w:lang w:eastAsia="ja-JP"/>
              </w:rPr>
              <w:t>occasion</w:t>
            </w:r>
            <w:r w:rsidRPr="0043568E">
              <w:rPr>
                <w:rFonts w:ascii="Calibri" w:eastAsia="MS Mincho" w:hAnsi="Calibri" w:cs="Calibri"/>
                <w:sz w:val="22"/>
                <w:lang w:eastAsia="ja-JP"/>
              </w:rPr>
              <w:t xml:space="preserve"> should be equal to the maximum periodicity in the current resource pool. On the other hand, for some extreme short periodicities (e.g., 1 </w:t>
            </w:r>
            <w:proofErr w:type="spellStart"/>
            <w:r w:rsidRPr="0043568E">
              <w:rPr>
                <w:rFonts w:ascii="Calibri" w:eastAsia="MS Mincho" w:hAnsi="Calibri" w:cs="Calibri"/>
                <w:sz w:val="22"/>
                <w:lang w:eastAsia="ja-JP"/>
              </w:rPr>
              <w:t>ms</w:t>
            </w:r>
            <w:proofErr w:type="spellEnd"/>
            <w:r w:rsidRPr="0043568E">
              <w:rPr>
                <w:rFonts w:ascii="Calibri" w:eastAsia="MS Mincho" w:hAnsi="Calibri" w:cs="Calibri"/>
                <w:sz w:val="22"/>
                <w:lang w:eastAsia="ja-JP"/>
              </w:rPr>
              <w:t xml:space="preserve"> ~ 3 </w:t>
            </w:r>
            <w:proofErr w:type="spellStart"/>
            <w:r w:rsidRPr="0043568E">
              <w:rPr>
                <w:rFonts w:ascii="Calibri" w:eastAsia="MS Mincho" w:hAnsi="Calibri" w:cs="Calibri"/>
                <w:sz w:val="22"/>
                <w:lang w:eastAsia="ja-JP"/>
              </w:rPr>
              <w:t>ms</w:t>
            </w:r>
            <w:proofErr w:type="spellEnd"/>
            <w:r w:rsidRPr="0043568E">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w:t>
            </w:r>
          </w:p>
          <w:p w14:paraId="25E187F3" w14:textId="77777777" w:rsidR="0043568E" w:rsidRDefault="0043568E" w:rsidP="0043568E">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a certain value (e.g., 100 </w:t>
            </w:r>
            <w:proofErr w:type="spellStart"/>
            <w:r w:rsidRPr="0043568E">
              <w:rPr>
                <w:rFonts w:ascii="Calibri" w:eastAsia="MS Mincho" w:hAnsi="Calibri" w:cs="Calibri"/>
                <w:sz w:val="22"/>
                <w:lang w:eastAsia="ja-JP"/>
              </w:rPr>
              <w:t>ms</w:t>
            </w:r>
            <w:proofErr w:type="spellEnd"/>
            <w:r w:rsidRPr="0043568E">
              <w:rPr>
                <w:rFonts w:ascii="Calibri" w:eastAsia="MS Mincho" w:hAnsi="Calibri" w:cs="Calibri"/>
                <w:sz w:val="22"/>
                <w:lang w:eastAsia="ja-JP"/>
              </w:rPr>
              <w:t xml:space="preserve">),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=1.</w:t>
            </w:r>
          </w:p>
          <w:p w14:paraId="2E9CC17F" w14:textId="72183621" w:rsidR="0043568E" w:rsidRPr="0043568E" w:rsidRDefault="0043568E" w:rsidP="0043568E">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&lt;</w:t>
            </w:r>
            <w:r w:rsidRPr="0043568E">
              <w:rPr>
                <w:rFonts w:ascii="Calibri" w:eastAsia="MS Mincho" w:hAnsi="Calibri" w:cs="Calibri"/>
                <w:sz w:val="22"/>
                <w:lang w:eastAsia="ja-JP"/>
              </w:rPr>
              <w:t xml:space="preserve"> a certain value (e.g., 100 </w:t>
            </w:r>
            <w:proofErr w:type="spellStart"/>
            <w:r w:rsidRPr="0043568E">
              <w:rPr>
                <w:rFonts w:ascii="Calibri" w:eastAsia="MS Mincho" w:hAnsi="Calibri" w:cs="Calibri"/>
                <w:sz w:val="22"/>
                <w:lang w:eastAsia="ja-JP"/>
              </w:rPr>
              <w:t>ms</w:t>
            </w:r>
            <w:proofErr w:type="spellEnd"/>
            <w:r w:rsidRPr="0043568E">
              <w:rPr>
                <w:rFonts w:ascii="Calibri" w:eastAsia="MS Mincho" w:hAnsi="Calibri" w:cs="Calibri"/>
                <w:sz w:val="22"/>
                <w:lang w:eastAsia="ja-JP"/>
              </w:rPr>
              <w:t xml:space="preserve">),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falling into the sensing window.</w:t>
            </w:r>
          </w:p>
        </w:tc>
      </w:tr>
      <w:tr w:rsidR="00395BAC" w14:paraId="652B170E" w14:textId="77777777" w:rsidTr="001C5AD6">
        <w:tc>
          <w:tcPr>
            <w:tcW w:w="1680" w:type="dxa"/>
          </w:tcPr>
          <w:p w14:paraId="12EF2745" w14:textId="2D5F65B9" w:rsidR="00395BAC" w:rsidRPr="0043568E" w:rsidRDefault="00395BA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7BC239AA" w14:textId="0C448724" w:rsidR="00395BAC" w:rsidRPr="00395BAC" w:rsidRDefault="00395BAC" w:rsidP="00395BAC">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F92926" w14:paraId="1D85EB2C" w14:textId="77777777" w:rsidTr="001C5AD6">
        <w:tc>
          <w:tcPr>
            <w:tcW w:w="1680" w:type="dxa"/>
          </w:tcPr>
          <w:p w14:paraId="5C34B6E6" w14:textId="434C2179" w:rsidR="00F92926" w:rsidRDefault="00F92926" w:rsidP="00F92926">
            <w:pPr>
              <w:autoSpaceDE w:val="0"/>
              <w:autoSpaceDN w:val="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5AACE696" w14:textId="77777777" w:rsidR="00F92926" w:rsidRDefault="00F92926" w:rsidP="00F9292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3616FB35" w14:textId="77777777" w:rsidR="00F92926" w:rsidRDefault="00F92926" w:rsidP="00F92926">
            <w:pPr>
              <w:autoSpaceDE w:val="0"/>
              <w:autoSpaceDN w:val="0"/>
              <w:rPr>
                <w:rFonts w:ascii="Calibri" w:eastAsiaTheme="minorEastAsia" w:hAnsi="Calibri" w:cs="Calibri"/>
                <w:sz w:val="22"/>
                <w:lang w:eastAsia="zh-CN"/>
              </w:rPr>
            </w:pPr>
          </w:p>
          <w:p w14:paraId="2AAFFD9E" w14:textId="77777777" w:rsidR="00F92926" w:rsidRDefault="00F92926" w:rsidP="00F9292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6D597FBA" w14:textId="14791295" w:rsidR="00F92926" w:rsidRDefault="00F92926" w:rsidP="00F9292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bl>
    <w:p w14:paraId="6803627F" w14:textId="77777777" w:rsidR="002709CF" w:rsidRDefault="002709CF">
      <w:pPr>
        <w:pStyle w:val="0Maintext"/>
        <w:spacing w:after="0" w:afterAutospacing="0"/>
        <w:ind w:firstLine="0"/>
      </w:pPr>
    </w:p>
    <w:p w14:paraId="64E69EE4" w14:textId="77777777" w:rsidR="002709CF" w:rsidRDefault="00A062AB">
      <w:pPr>
        <w:pStyle w:val="Heading3"/>
        <w:rPr>
          <w:sz w:val="22"/>
          <w:szCs w:val="22"/>
        </w:rPr>
      </w:pPr>
      <w:r>
        <w:rPr>
          <w:sz w:val="22"/>
          <w:szCs w:val="22"/>
        </w:rPr>
        <w:t>Proposals before 2nd check point (Feb 2)</w:t>
      </w:r>
    </w:p>
    <w:p w14:paraId="7E6A7B39"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3.3.1:</w:t>
      </w:r>
    </w:p>
    <w:p w14:paraId="56063736"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4780F60C" w14:textId="77777777" w:rsidR="002709CF" w:rsidRDefault="00A062AB">
      <w:pPr>
        <w:pStyle w:val="Heading3"/>
        <w:rPr>
          <w:sz w:val="22"/>
          <w:szCs w:val="22"/>
        </w:rPr>
      </w:pPr>
      <w:r>
        <w:rPr>
          <w:sz w:val="22"/>
          <w:szCs w:val="22"/>
        </w:rPr>
        <w:t>Proposals before 3rd check point (Feb 4)</w:t>
      </w:r>
    </w:p>
    <w:p w14:paraId="396C059F"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3.3.2:</w:t>
      </w:r>
    </w:p>
    <w:p w14:paraId="002087BF"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7B045BD6" w14:textId="77777777" w:rsidR="002709CF" w:rsidRDefault="002709CF">
      <w:pPr>
        <w:pStyle w:val="0Maintext"/>
        <w:spacing w:after="0" w:afterAutospacing="0"/>
        <w:ind w:firstLine="0"/>
      </w:pPr>
    </w:p>
    <w:p w14:paraId="71441C73" w14:textId="77777777" w:rsidR="002709CF" w:rsidRDefault="00A062AB">
      <w:pPr>
        <w:pStyle w:val="Heading2"/>
        <w:rPr>
          <w:color w:val="000000" w:themeColor="text1"/>
        </w:rPr>
      </w:pPr>
      <w:r>
        <w:rPr>
          <w:color w:val="000000" w:themeColor="text1"/>
        </w:rPr>
        <w:t xml:space="preserve">Topic #4: </w:t>
      </w:r>
      <w:bookmarkStart w:id="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4"/>
      <w:r>
        <w:rPr>
          <w:color w:val="000000" w:themeColor="text1"/>
        </w:rPr>
        <w:t>re-evaluation and pre-emption checking for periodic transmission</w:t>
      </w:r>
    </w:p>
    <w:p w14:paraId="5D044BCE"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w:t>
      </w:r>
      <w:proofErr w:type="gramStart"/>
      <w:r>
        <w:rPr>
          <w:rFonts w:ascii="Calibri" w:hAnsi="Calibri" w:cs="Calibri"/>
          <w:color w:val="000000" w:themeColor="text1"/>
          <w:sz w:val="22"/>
        </w:rPr>
        <w:t>take into account</w:t>
      </w:r>
      <w:proofErr w:type="gramEnd"/>
      <w:r>
        <w:rPr>
          <w:rFonts w:ascii="Calibri" w:hAnsi="Calibri" w:cs="Calibri"/>
          <w:color w:val="000000" w:themeColor="text1"/>
          <w:sz w:val="22"/>
        </w:rPr>
        <w:t xml:space="preserve"> of aperiodic resource reservations. </w:t>
      </w:r>
    </w:p>
    <w:p w14:paraId="08DD0A90"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2EAD8EE" w14:textId="77777777" w:rsidR="002709CF" w:rsidRDefault="00A062AB">
      <w:pPr>
        <w:pStyle w:val="Heading3"/>
        <w:rPr>
          <w:sz w:val="22"/>
          <w:szCs w:val="22"/>
        </w:rPr>
      </w:pPr>
      <w:r>
        <w:rPr>
          <w:sz w:val="22"/>
          <w:szCs w:val="22"/>
        </w:rPr>
        <w:t>Proposals before 1st check point (Jan 28)</w:t>
      </w:r>
    </w:p>
    <w:p w14:paraId="2690F928" w14:textId="77777777" w:rsidR="002709CF" w:rsidRDefault="00A062AB">
      <w:pPr>
        <w:keepNext/>
        <w:spacing w:before="240"/>
        <w:jc w:val="center"/>
      </w:pPr>
      <w:r>
        <w:rPr>
          <w:noProof/>
          <w:lang w:val="en-US"/>
        </w:rPr>
        <w:drawing>
          <wp:inline distT="0" distB="0" distL="0" distR="0" wp14:anchorId="42E146F7" wp14:editId="576C5C0D">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2B32D14"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4ED51EEC"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4</w:t>
      </w:r>
      <w:r>
        <w:rPr>
          <w:rFonts w:ascii="Calibri" w:hAnsi="Calibri" w:cs="Calibri"/>
          <w:b/>
          <w:bCs/>
          <w:color w:val="000000" w:themeColor="text1"/>
          <w:sz w:val="22"/>
        </w:rPr>
        <w:t xml:space="preserve">: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61102896"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w:t>
      </w:r>
      <w:proofErr w:type="spellStart"/>
      <w:r>
        <w:rPr>
          <w:rFonts w:ascii="Calibri" w:hAnsi="Calibri" w:cs="Calibri"/>
          <w:color w:val="000000" w:themeColor="text1"/>
          <w:sz w:val="22"/>
        </w:rPr>
        <w:t>smission</w:t>
      </w:r>
      <w:proofErr w:type="spellEnd"/>
      <w:r>
        <w:rPr>
          <w:rFonts w:ascii="Calibri" w:hAnsi="Calibri" w:cs="Calibri"/>
          <w:color w:val="000000" w:themeColor="text1"/>
          <w:sz w:val="22"/>
        </w:rPr>
        <w:t xml:space="preserve"> for the TB, except for slots in which its own SL and UL transmissions occur</w:t>
      </w:r>
    </w:p>
    <w:p w14:paraId="43F1EF1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336D1A38"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2709CF" w14:paraId="6CBC721F" w14:textId="77777777">
        <w:tc>
          <w:tcPr>
            <w:tcW w:w="1680" w:type="dxa"/>
          </w:tcPr>
          <w:p w14:paraId="7B93B546"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1434" w:type="dxa"/>
          </w:tcPr>
          <w:p w14:paraId="6C9E43F3" w14:textId="77777777" w:rsidR="002709CF" w:rsidRDefault="00A062AB">
            <w:pPr>
              <w:autoSpaceDE w:val="0"/>
              <w:autoSpaceDN w:val="0"/>
              <w:rPr>
                <w:rFonts w:ascii="Calibri" w:hAnsi="Calibri" w:cs="Calibri"/>
                <w:b/>
                <w:bCs/>
                <w:sz w:val="22"/>
              </w:rPr>
            </w:pPr>
            <w:r>
              <w:rPr>
                <w:rFonts w:ascii="Calibri" w:hAnsi="Calibri" w:cs="Calibri"/>
                <w:b/>
                <w:bCs/>
                <w:sz w:val="22"/>
              </w:rPr>
              <w:t>Option 1, 2 or others</w:t>
            </w:r>
          </w:p>
        </w:tc>
        <w:tc>
          <w:tcPr>
            <w:tcW w:w="6517" w:type="dxa"/>
          </w:tcPr>
          <w:p w14:paraId="0EA1B57F"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55F6BFFA" w14:textId="77777777">
        <w:tc>
          <w:tcPr>
            <w:tcW w:w="1680" w:type="dxa"/>
          </w:tcPr>
          <w:p w14:paraId="1472F6D1"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973649A" w14:textId="77777777" w:rsidR="002709CF" w:rsidRDefault="002709CF">
            <w:pPr>
              <w:autoSpaceDE w:val="0"/>
              <w:autoSpaceDN w:val="0"/>
              <w:rPr>
                <w:rFonts w:ascii="Calibri" w:hAnsi="Calibri" w:cs="Calibri"/>
                <w:sz w:val="22"/>
              </w:rPr>
            </w:pPr>
          </w:p>
        </w:tc>
        <w:tc>
          <w:tcPr>
            <w:tcW w:w="6517" w:type="dxa"/>
          </w:tcPr>
          <w:p w14:paraId="7AE7360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1310420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71C0A7EE" w14:textId="77777777" w:rsidR="002709CF" w:rsidRDefault="002709CF">
            <w:pPr>
              <w:autoSpaceDE w:val="0"/>
              <w:autoSpaceDN w:val="0"/>
              <w:rPr>
                <w:rFonts w:ascii="Calibri" w:eastAsiaTheme="minorEastAsia" w:hAnsi="Calibri" w:cs="Calibri"/>
                <w:sz w:val="22"/>
                <w:lang w:eastAsia="zh-CN"/>
              </w:rPr>
            </w:pPr>
          </w:p>
          <w:p w14:paraId="06F73C91" w14:textId="77777777" w:rsidR="002709CF" w:rsidRDefault="00A062AB">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w:t>
            </w:r>
          </w:p>
          <w:p w14:paraId="55DB37C1" w14:textId="77777777" w:rsidR="002709CF" w:rsidRDefault="002709CF">
            <w:pPr>
              <w:autoSpaceDE w:val="0"/>
              <w:autoSpaceDN w:val="0"/>
              <w:rPr>
                <w:rFonts w:ascii="Calibri" w:eastAsiaTheme="minorEastAsia" w:hAnsi="Calibri" w:cs="Calibri"/>
                <w:sz w:val="22"/>
                <w:lang w:eastAsia="zh-CN"/>
              </w:rPr>
            </w:pPr>
          </w:p>
        </w:tc>
      </w:tr>
      <w:tr w:rsidR="002709CF" w14:paraId="38BF121B" w14:textId="77777777">
        <w:tc>
          <w:tcPr>
            <w:tcW w:w="1680" w:type="dxa"/>
          </w:tcPr>
          <w:p w14:paraId="762FC3FE"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1434" w:type="dxa"/>
          </w:tcPr>
          <w:p w14:paraId="217ECFE0" w14:textId="77777777" w:rsidR="002709CF" w:rsidRDefault="002709CF">
            <w:pPr>
              <w:autoSpaceDE w:val="0"/>
              <w:autoSpaceDN w:val="0"/>
              <w:rPr>
                <w:rFonts w:ascii="Calibri" w:hAnsi="Calibri" w:cs="Calibri"/>
                <w:sz w:val="22"/>
              </w:rPr>
            </w:pPr>
          </w:p>
        </w:tc>
        <w:tc>
          <w:tcPr>
            <w:tcW w:w="6517" w:type="dxa"/>
          </w:tcPr>
          <w:p w14:paraId="18F98DBC" w14:textId="77777777" w:rsidR="002709CF" w:rsidRDefault="00A062AB">
            <w:pPr>
              <w:autoSpaceDE w:val="0"/>
              <w:autoSpaceDN w:val="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2709CF" w14:paraId="004B5C50" w14:textId="77777777">
        <w:tc>
          <w:tcPr>
            <w:tcW w:w="1680" w:type="dxa"/>
          </w:tcPr>
          <w:p w14:paraId="1526611D"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1434" w:type="dxa"/>
          </w:tcPr>
          <w:p w14:paraId="7C685E10" w14:textId="77777777" w:rsidR="002709CF" w:rsidRDefault="002709CF">
            <w:pPr>
              <w:autoSpaceDE w:val="0"/>
              <w:autoSpaceDN w:val="0"/>
              <w:rPr>
                <w:rFonts w:ascii="Calibri" w:hAnsi="Calibri" w:cs="Calibri"/>
                <w:sz w:val="22"/>
              </w:rPr>
            </w:pPr>
          </w:p>
        </w:tc>
        <w:tc>
          <w:tcPr>
            <w:tcW w:w="6517" w:type="dxa"/>
          </w:tcPr>
          <w:p w14:paraId="4AED856C" w14:textId="77777777" w:rsidR="002709CF" w:rsidRDefault="00A062AB">
            <w:pPr>
              <w:autoSpaceDE w:val="0"/>
              <w:autoSpaceDN w:val="0"/>
              <w:rPr>
                <w:rFonts w:ascii="Calibri" w:hAnsi="Calibri" w:cs="Calibri"/>
                <w:sz w:val="22"/>
              </w:rPr>
            </w:pPr>
            <w:r>
              <w:rPr>
                <w:rFonts w:ascii="Calibri" w:hAnsi="Calibri" w:cs="Calibri"/>
                <w:sz w:val="22"/>
              </w:rPr>
              <w:t>We have the following comments about the proposal:</w:t>
            </w:r>
          </w:p>
          <w:p w14:paraId="15245295"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D80E982"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458AEFBA"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sensing for resource re-evaluation until the resource is selected. Here, is the slot </w:t>
            </w:r>
            <w:proofErr w:type="spellStart"/>
            <w:r>
              <w:rPr>
                <w:rFonts w:ascii="Calibri" w:hAnsi="Calibri" w:cs="Calibri"/>
                <w:sz w:val="22"/>
              </w:rPr>
              <w:t>n</w:t>
            </w:r>
            <w:proofErr w:type="spellEnd"/>
            <w:r>
              <w:rPr>
                <w:rFonts w:ascii="Calibri" w:hAnsi="Calibri" w:cs="Calibri"/>
                <w:sz w:val="22"/>
              </w:rPr>
              <w:t xml:space="preserve"> the initial periodic data arrival time or the data arrival time after one period?</w:t>
            </w:r>
          </w:p>
          <w:p w14:paraId="7E1B81B1"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2709CF" w14:paraId="04ACE5F7" w14:textId="77777777">
        <w:tc>
          <w:tcPr>
            <w:tcW w:w="1680" w:type="dxa"/>
          </w:tcPr>
          <w:p w14:paraId="66212A06" w14:textId="77777777" w:rsidR="002709CF" w:rsidRDefault="00A062AB">
            <w:pPr>
              <w:autoSpaceDE w:val="0"/>
              <w:autoSpaceDN w:val="0"/>
              <w:rPr>
                <w:rFonts w:ascii="Calibri" w:hAnsi="Calibri" w:cs="Calibri"/>
                <w:sz w:val="22"/>
              </w:rPr>
            </w:pPr>
            <w:r>
              <w:rPr>
                <w:rFonts w:ascii="Calibri" w:hAnsi="Calibri" w:cs="Calibri"/>
                <w:sz w:val="22"/>
              </w:rPr>
              <w:lastRenderedPageBreak/>
              <w:t>Ericsson</w:t>
            </w:r>
          </w:p>
        </w:tc>
        <w:tc>
          <w:tcPr>
            <w:tcW w:w="1434" w:type="dxa"/>
          </w:tcPr>
          <w:p w14:paraId="21561488" w14:textId="77777777" w:rsidR="002709CF" w:rsidRDefault="002709CF">
            <w:pPr>
              <w:autoSpaceDE w:val="0"/>
              <w:autoSpaceDN w:val="0"/>
              <w:rPr>
                <w:rFonts w:ascii="Calibri" w:hAnsi="Calibri" w:cs="Calibri"/>
                <w:sz w:val="22"/>
              </w:rPr>
            </w:pPr>
          </w:p>
        </w:tc>
        <w:tc>
          <w:tcPr>
            <w:tcW w:w="6517" w:type="dxa"/>
          </w:tcPr>
          <w:p w14:paraId="7E5E59ED" w14:textId="77777777" w:rsidR="002709CF" w:rsidRDefault="00A062AB">
            <w:pPr>
              <w:autoSpaceDE w:val="0"/>
              <w:autoSpaceDN w:val="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2709CF" w14:paraId="085AAC43" w14:textId="77777777">
        <w:tc>
          <w:tcPr>
            <w:tcW w:w="1680" w:type="dxa"/>
          </w:tcPr>
          <w:p w14:paraId="77FEFAC9" w14:textId="77777777" w:rsidR="002709CF" w:rsidRDefault="00A062AB">
            <w:pPr>
              <w:autoSpaceDE w:val="0"/>
              <w:autoSpaceDN w:val="0"/>
              <w:rPr>
                <w:rFonts w:ascii="Calibri" w:hAnsi="Calibri" w:cs="Calibri"/>
                <w:sz w:val="22"/>
              </w:rPr>
            </w:pPr>
            <w:proofErr w:type="spellStart"/>
            <w:r>
              <w:rPr>
                <w:rFonts w:ascii="Calibri" w:hAnsi="Calibri" w:cs="Calibri"/>
                <w:sz w:val="22"/>
              </w:rPr>
              <w:t>InterDigital</w:t>
            </w:r>
            <w:proofErr w:type="spellEnd"/>
          </w:p>
        </w:tc>
        <w:tc>
          <w:tcPr>
            <w:tcW w:w="1434" w:type="dxa"/>
          </w:tcPr>
          <w:p w14:paraId="0BE7EADB" w14:textId="77777777" w:rsidR="002709CF" w:rsidRDefault="002709CF">
            <w:pPr>
              <w:autoSpaceDE w:val="0"/>
              <w:autoSpaceDN w:val="0"/>
              <w:rPr>
                <w:rFonts w:ascii="Calibri" w:hAnsi="Calibri" w:cs="Calibri"/>
                <w:sz w:val="22"/>
              </w:rPr>
            </w:pPr>
          </w:p>
        </w:tc>
        <w:tc>
          <w:tcPr>
            <w:tcW w:w="6517" w:type="dxa"/>
          </w:tcPr>
          <w:p w14:paraId="5B299485" w14:textId="77777777" w:rsidR="002709CF" w:rsidRDefault="00A062AB">
            <w:pPr>
              <w:autoSpaceDE w:val="0"/>
              <w:autoSpaceDN w:val="0"/>
              <w:rPr>
                <w:rFonts w:ascii="Calibri" w:hAnsi="Calibri" w:cs="Calibri"/>
                <w:sz w:val="22"/>
              </w:rPr>
            </w:pPr>
            <w:r>
              <w:rPr>
                <w:rFonts w:ascii="Calibri" w:hAnsi="Calibri" w:cs="Calibri"/>
                <w:sz w:val="22"/>
              </w:rPr>
              <w:t xml:space="preserve">For resource (re)selection, the UE should perform short-term sensing before slot n. </w:t>
            </w:r>
          </w:p>
          <w:p w14:paraId="65339EA9" w14:textId="77777777" w:rsidR="002709CF" w:rsidRDefault="00A062AB">
            <w:pPr>
              <w:autoSpaceDE w:val="0"/>
              <w:autoSpaceDN w:val="0"/>
              <w:rPr>
                <w:rFonts w:ascii="Calibri" w:hAnsi="Calibri" w:cs="Calibri"/>
                <w:sz w:val="22"/>
              </w:rPr>
            </w:pPr>
            <w:r>
              <w:rPr>
                <w:rFonts w:ascii="Calibri" w:hAnsi="Calibri" w:cs="Calibri"/>
                <w:sz w:val="22"/>
              </w:rPr>
              <w:t>For pre-emption and re-evaluation, the UE should perform short-term sensing from slot n+1 to m-T3.</w:t>
            </w:r>
          </w:p>
        </w:tc>
      </w:tr>
      <w:tr w:rsidR="002709CF" w14:paraId="2EDCA3EE" w14:textId="77777777">
        <w:tc>
          <w:tcPr>
            <w:tcW w:w="1680" w:type="dxa"/>
          </w:tcPr>
          <w:p w14:paraId="198F4B47" w14:textId="77777777" w:rsidR="002709CF" w:rsidRDefault="00A062AB">
            <w:pPr>
              <w:autoSpaceDE w:val="0"/>
              <w:autoSpaceDN w:val="0"/>
              <w:rPr>
                <w:rFonts w:ascii="Calibri" w:hAnsi="Calibri" w:cs="Calibri"/>
                <w:sz w:val="22"/>
              </w:rPr>
            </w:pPr>
            <w:r>
              <w:rPr>
                <w:rFonts w:ascii="Calibri" w:hAnsi="Calibri" w:cs="Calibri"/>
                <w:sz w:val="22"/>
              </w:rPr>
              <w:t>CATT</w:t>
            </w:r>
          </w:p>
        </w:tc>
        <w:tc>
          <w:tcPr>
            <w:tcW w:w="1434" w:type="dxa"/>
          </w:tcPr>
          <w:p w14:paraId="29479A77" w14:textId="77777777" w:rsidR="002709CF" w:rsidRDefault="002709CF">
            <w:pPr>
              <w:autoSpaceDE w:val="0"/>
              <w:autoSpaceDN w:val="0"/>
              <w:rPr>
                <w:rFonts w:ascii="Calibri" w:hAnsi="Calibri" w:cs="Calibri"/>
                <w:sz w:val="22"/>
              </w:rPr>
            </w:pPr>
          </w:p>
        </w:tc>
        <w:tc>
          <w:tcPr>
            <w:tcW w:w="6517" w:type="dxa"/>
          </w:tcPr>
          <w:p w14:paraId="3AFD9F7F" w14:textId="77777777" w:rsidR="002709CF" w:rsidRDefault="00A062AB">
            <w:pPr>
              <w:autoSpaceDE w:val="0"/>
              <w:autoSpaceDN w:val="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2709CF" w14:paraId="584BCDC8" w14:textId="77777777">
        <w:tc>
          <w:tcPr>
            <w:tcW w:w="1680" w:type="dxa"/>
          </w:tcPr>
          <w:p w14:paraId="61899E4D"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1434" w:type="dxa"/>
          </w:tcPr>
          <w:p w14:paraId="778ADCB1" w14:textId="77777777" w:rsidR="002709CF" w:rsidRDefault="002709CF">
            <w:pPr>
              <w:autoSpaceDE w:val="0"/>
              <w:autoSpaceDN w:val="0"/>
              <w:rPr>
                <w:rFonts w:ascii="Calibri" w:hAnsi="Calibri" w:cs="Calibri"/>
                <w:sz w:val="22"/>
              </w:rPr>
            </w:pPr>
          </w:p>
        </w:tc>
        <w:tc>
          <w:tcPr>
            <w:tcW w:w="6517" w:type="dxa"/>
          </w:tcPr>
          <w:p w14:paraId="254161A5" w14:textId="77777777" w:rsidR="002709CF" w:rsidRDefault="00A062AB">
            <w:pPr>
              <w:autoSpaceDE w:val="0"/>
              <w:autoSpaceDN w:val="0"/>
              <w:rPr>
                <w:rFonts w:ascii="Calibri" w:hAnsi="Calibri" w:cs="Calibri"/>
                <w:sz w:val="22"/>
              </w:rPr>
            </w:pPr>
            <w:r>
              <w:t>We prefer to discuss this issue after Proposals 4 and 5 are settled.</w:t>
            </w:r>
          </w:p>
        </w:tc>
      </w:tr>
      <w:tr w:rsidR="002709CF" w14:paraId="6B1B7316" w14:textId="77777777">
        <w:tc>
          <w:tcPr>
            <w:tcW w:w="1680" w:type="dxa"/>
          </w:tcPr>
          <w:p w14:paraId="6F225F80"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14B69648"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Option 1</w:t>
            </w:r>
          </w:p>
        </w:tc>
        <w:tc>
          <w:tcPr>
            <w:tcW w:w="6517" w:type="dxa"/>
          </w:tcPr>
          <w:p w14:paraId="3BB00779" w14:textId="77777777" w:rsidR="002709CF" w:rsidRDefault="00A062AB">
            <w:pPr>
              <w:autoSpaceDE w:val="0"/>
              <w:autoSpaceDN w:val="0"/>
            </w:pPr>
            <w:r>
              <w:rPr>
                <w:rFonts w:ascii="Calibri" w:eastAsiaTheme="minorEastAsia" w:hAnsi="Calibri" w:cs="Calibri"/>
                <w:sz w:val="22"/>
                <w:lang w:eastAsia="zh-CN"/>
              </w:rPr>
              <w:t>Option 1 is acceptable to us.</w:t>
            </w:r>
          </w:p>
        </w:tc>
      </w:tr>
      <w:tr w:rsidR="002709CF" w14:paraId="2B5460EA" w14:textId="77777777">
        <w:tc>
          <w:tcPr>
            <w:tcW w:w="1680" w:type="dxa"/>
          </w:tcPr>
          <w:p w14:paraId="171B13CC"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04D335E1" w14:textId="77777777" w:rsidR="002709CF" w:rsidRDefault="002709CF">
            <w:pPr>
              <w:autoSpaceDE w:val="0"/>
              <w:autoSpaceDN w:val="0"/>
              <w:rPr>
                <w:rFonts w:ascii="Calibri" w:eastAsiaTheme="minorEastAsia" w:hAnsi="Calibri" w:cs="Calibri"/>
                <w:sz w:val="22"/>
                <w:lang w:eastAsia="zh-CN"/>
              </w:rPr>
            </w:pPr>
          </w:p>
        </w:tc>
        <w:tc>
          <w:tcPr>
            <w:tcW w:w="6517" w:type="dxa"/>
          </w:tcPr>
          <w:p w14:paraId="35C6B821"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3929717" w14:textId="77777777" w:rsidR="002709CF" w:rsidRDefault="00A062AB">
            <w:pPr>
              <w:pStyle w:val="ListParagraph"/>
              <w:numPr>
                <w:ilvl w:val="0"/>
                <w:numId w:val="20"/>
              </w:numPr>
              <w:autoSpaceDE w:val="0"/>
              <w:autoSpaceDN w:val="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49BB23AC" w14:textId="77777777" w:rsidR="002709CF" w:rsidRDefault="00A062AB">
            <w:pPr>
              <w:pStyle w:val="ListParagraph"/>
              <w:numPr>
                <w:ilvl w:val="0"/>
                <w:numId w:val="20"/>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2709CF" w14:paraId="0B1D34DF" w14:textId="77777777">
        <w:tc>
          <w:tcPr>
            <w:tcW w:w="1680" w:type="dxa"/>
          </w:tcPr>
          <w:p w14:paraId="5F16CC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8A7560D"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69CE22E"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proofErr w:type="spellStart"/>
            <w:r>
              <w:rPr>
                <w:rFonts w:ascii="Calibri" w:eastAsiaTheme="minorEastAsia" w:hAnsi="Calibri" w:cs="Calibri"/>
                <w:bCs/>
                <w:color w:val="000000" w:themeColor="text1"/>
                <w:lang w:val="en-US" w:eastAsia="zh-CN"/>
              </w:rPr>
              <w:t>hould</w:t>
            </w:r>
            <w:proofErr w:type="spellEnd"/>
            <w:r>
              <w:rPr>
                <w:rFonts w:ascii="Calibri" w:eastAsiaTheme="minorEastAsia" w:hAnsi="Calibri" w:cs="Calibri"/>
                <w:bCs/>
                <w:color w:val="000000" w:themeColor="text1"/>
                <w:lang w:val="en-US" w:eastAsia="zh-CN"/>
              </w:rPr>
              <w:t xml:space="preserve"> be excluded.</w:t>
            </w:r>
          </w:p>
          <w:p w14:paraId="1B9DADB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709CF" w14:paraId="7916459C" w14:textId="77777777">
        <w:tc>
          <w:tcPr>
            <w:tcW w:w="1680" w:type="dxa"/>
          </w:tcPr>
          <w:p w14:paraId="7A82131E"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B246A5F"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F119DBE" w14:textId="77777777" w:rsidR="002709CF" w:rsidRDefault="00A062AB">
            <w:pPr>
              <w:pStyle w:val="ListParagraph"/>
              <w:numPr>
                <w:ilvl w:val="0"/>
                <w:numId w:val="21"/>
              </w:numPr>
              <w:autoSpaceDE w:val="0"/>
              <w:autoSpaceDN w:val="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1DD7D22" w14:textId="77777777" w:rsidR="002709CF" w:rsidRDefault="00A062AB">
            <w:pPr>
              <w:pStyle w:val="ListParagraph"/>
              <w:numPr>
                <w:ilvl w:val="0"/>
                <w:numId w:val="21"/>
              </w:numPr>
              <w:autoSpaceDE w:val="0"/>
              <w:autoSpaceDN w:val="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2709CF" w14:paraId="78800236" w14:textId="77777777">
        <w:tc>
          <w:tcPr>
            <w:tcW w:w="1680" w:type="dxa"/>
          </w:tcPr>
          <w:p w14:paraId="66795DB7"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90D32FC"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6A69D0E6"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2709CF" w14:paraId="22BB70C7" w14:textId="77777777">
        <w:tc>
          <w:tcPr>
            <w:tcW w:w="1680" w:type="dxa"/>
          </w:tcPr>
          <w:p w14:paraId="61E1B8B7"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B784249"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3F93C363"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2709CF" w14:paraId="484E5D40" w14:textId="77777777">
        <w:tc>
          <w:tcPr>
            <w:tcW w:w="1680" w:type="dxa"/>
          </w:tcPr>
          <w:p w14:paraId="0BE24488"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26BDEC4"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7F4DB202"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62B2E865"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048A4A3B"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2709CF" w14:paraId="37C951A9" w14:textId="77777777">
        <w:tc>
          <w:tcPr>
            <w:tcW w:w="1680" w:type="dxa"/>
          </w:tcPr>
          <w:p w14:paraId="015C335A" w14:textId="77777777" w:rsidR="002709CF" w:rsidRDefault="00A062AB">
            <w:pPr>
              <w:autoSpaceDE w:val="0"/>
              <w:autoSpaceDN w:val="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492AA1AB"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0388E9C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67D2F44" w14:textId="77777777" w:rsidR="002709CF" w:rsidRDefault="002709CF">
            <w:pPr>
              <w:autoSpaceDE w:val="0"/>
              <w:autoSpaceDN w:val="0"/>
              <w:rPr>
                <w:rFonts w:ascii="Calibri" w:eastAsiaTheme="minorEastAsia" w:hAnsi="Calibri" w:cs="Calibri"/>
                <w:sz w:val="22"/>
                <w:lang w:eastAsia="zh-CN"/>
              </w:rPr>
            </w:pPr>
          </w:p>
          <w:p w14:paraId="7B8B117A" w14:textId="77777777" w:rsidR="002709CF" w:rsidRDefault="00A062AB">
            <w:pPr>
              <w:pStyle w:val="ListParagraph"/>
              <w:numPr>
                <w:ilvl w:val="0"/>
                <w:numId w:val="22"/>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12A63FE" w14:textId="77777777" w:rsidR="002709CF" w:rsidRDefault="00A062AB">
            <w:pPr>
              <w:pStyle w:val="ListParagraph"/>
              <w:numPr>
                <w:ilvl w:val="0"/>
                <w:numId w:val="22"/>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724AC5B0" w14:textId="77777777" w:rsidR="002709CF" w:rsidRDefault="002709CF">
            <w:pPr>
              <w:autoSpaceDE w:val="0"/>
              <w:autoSpaceDN w:val="0"/>
              <w:rPr>
                <w:rFonts w:ascii="Calibri" w:eastAsiaTheme="minorEastAsia" w:hAnsi="Calibri" w:cs="Calibri"/>
                <w:sz w:val="22"/>
                <w:lang w:eastAsia="zh-CN"/>
              </w:rPr>
            </w:pPr>
          </w:p>
          <w:p w14:paraId="398ED68A" w14:textId="77777777" w:rsidR="002709CF" w:rsidRDefault="002709CF">
            <w:pPr>
              <w:autoSpaceDE w:val="0"/>
              <w:autoSpaceDN w:val="0"/>
              <w:rPr>
                <w:rFonts w:asciiTheme="minorHAnsi" w:eastAsia="Malgun Gothic" w:hAnsiTheme="minorHAnsi" w:cstheme="minorHAnsi"/>
                <w:sz w:val="22"/>
                <w:lang w:eastAsia="ko-KR"/>
              </w:rPr>
            </w:pPr>
          </w:p>
        </w:tc>
      </w:tr>
      <w:tr w:rsidR="002709CF" w14:paraId="4470DB8C" w14:textId="77777777">
        <w:tc>
          <w:tcPr>
            <w:tcW w:w="1680" w:type="dxa"/>
          </w:tcPr>
          <w:p w14:paraId="414E9EF4"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0034D953"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06820119"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We agree with Ericsson </w:t>
            </w:r>
            <w:proofErr w:type="gramStart"/>
            <w:r>
              <w:rPr>
                <w:rFonts w:asciiTheme="minorHAnsi" w:eastAsia="Malgun Gothic" w:hAnsiTheme="minorHAnsi" w:cstheme="minorHAnsi"/>
                <w:sz w:val="22"/>
                <w:lang w:eastAsia="ko-KR"/>
              </w:rPr>
              <w:t>and  Qualcomm</w:t>
            </w:r>
            <w:proofErr w:type="gramEnd"/>
            <w:r>
              <w:rPr>
                <w:rFonts w:asciiTheme="minorHAnsi" w:eastAsia="Malgun Gothic" w:hAnsiTheme="minorHAnsi" w:cstheme="minorHAnsi"/>
                <w:sz w:val="22"/>
                <w:lang w:eastAsia="ko-KR"/>
              </w:rPr>
              <w:t xml:space="preserve"> that the issue is discussed after proposal 5 concluded.</w:t>
            </w:r>
          </w:p>
        </w:tc>
      </w:tr>
      <w:tr w:rsidR="002709CF" w14:paraId="1AB38CC8" w14:textId="77777777">
        <w:tc>
          <w:tcPr>
            <w:tcW w:w="1680" w:type="dxa"/>
          </w:tcPr>
          <w:p w14:paraId="38A36C4D"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707EA2E2" w14:textId="77777777" w:rsidR="002709CF" w:rsidRDefault="00A062AB">
            <w:pPr>
              <w:autoSpaceDE w:val="0"/>
              <w:autoSpaceDN w:val="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453B9AEF"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2709CF" w14:paraId="0E102122" w14:textId="77777777">
        <w:tc>
          <w:tcPr>
            <w:tcW w:w="1680" w:type="dxa"/>
          </w:tcPr>
          <w:p w14:paraId="752C92D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A0A5F8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0AFFB003" w14:textId="77777777" w:rsidR="002709CF" w:rsidRDefault="00A062AB">
            <w:pPr>
              <w:autoSpaceDE w:val="0"/>
              <w:autoSpaceDN w:val="0"/>
              <w:rPr>
                <w:rFonts w:ascii="Calibri" w:eastAsiaTheme="minorEastAsia" w:hAnsi="Calibri" w:cs="Calibri"/>
                <w:sz w:val="22"/>
                <w:lang w:eastAsia="zh-CN"/>
              </w:rPr>
            </w:pPr>
            <w:r>
              <w:rPr>
                <w:rFonts w:asciiTheme="minorHAnsi" w:eastAsia="SimSun" w:hAnsiTheme="minorHAnsi" w:cstheme="minorHAnsi" w:hint="eastAsia"/>
                <w:sz w:val="22"/>
                <w:lang w:val="en-US" w:eastAsia="zh-CN"/>
              </w:rPr>
              <w:t xml:space="preserve">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w:t>
            </w:r>
            <w:proofErr w:type="gramStart"/>
            <w:r>
              <w:rPr>
                <w:rFonts w:asciiTheme="minorHAnsi" w:eastAsia="SimSun" w:hAnsiTheme="minorHAnsi" w:cstheme="minorHAnsi" w:hint="eastAsia"/>
                <w:sz w:val="22"/>
                <w:lang w:val="en-US" w:eastAsia="zh-CN"/>
              </w:rPr>
              <w:t>short term</w:t>
            </w:r>
            <w:proofErr w:type="gramEnd"/>
            <w:r>
              <w:rPr>
                <w:rFonts w:asciiTheme="minorHAnsi" w:eastAsia="SimSun" w:hAnsiTheme="minorHAnsi" w:cstheme="minorHAnsi" w:hint="eastAsia"/>
                <w:sz w:val="22"/>
                <w:lang w:val="en-US" w:eastAsia="zh-CN"/>
              </w:rPr>
              <w:t xml:space="preserve"> sensing is triggered after n.  So firstly, we should give a clear definition of n.</w:t>
            </w:r>
          </w:p>
        </w:tc>
      </w:tr>
      <w:tr w:rsidR="00BC4D14" w14:paraId="177DE2DF" w14:textId="77777777">
        <w:tc>
          <w:tcPr>
            <w:tcW w:w="1680" w:type="dxa"/>
          </w:tcPr>
          <w:p w14:paraId="1BD3D81D"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916A44F"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4AA2105"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C1B11A" w14:textId="77777777" w:rsidR="00BC4D14" w:rsidRDefault="00BC4D14" w:rsidP="00BC4D14">
            <w:pPr>
              <w:autoSpaceDE w:val="0"/>
              <w:autoSpaceDN w:val="0"/>
              <w:rPr>
                <w:rFonts w:ascii="Calibri" w:hAnsi="Calibri" w:cs="Calibri"/>
                <w:sz w:val="22"/>
                <w:lang w:eastAsia="ko-KR"/>
              </w:rPr>
            </w:pPr>
          </w:p>
          <w:p w14:paraId="3AB42F0D"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1) short-term sensing (STS) for resource (re)selection</w:t>
            </w:r>
          </w:p>
          <w:p w14:paraId="2D7DE243" w14:textId="77777777" w:rsidR="00BC4D14" w:rsidRPr="008C3DDE" w:rsidRDefault="00BC4D14" w:rsidP="00BC4D14">
            <w:pPr>
              <w:autoSpaceDE w:val="0"/>
              <w:autoSpaceDN w:val="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sz w:val="22"/>
                <w:lang w:eastAsia="ko-KR"/>
              </w:rPr>
              <w:t xml:space="preserve">, </w:t>
            </w:r>
            <w:r w:rsidRPr="00631767">
              <w:rPr>
                <w:rFonts w:ascii="Calibri" w:hAnsi="Calibri" w:cs="Calibri"/>
                <w:sz w:val="22"/>
                <w:lang w:eastAsia="ko-KR"/>
              </w:rPr>
              <w:t>n</w:t>
            </w:r>
            <w:r w:rsidRPr="00631767">
              <w:rPr>
                <w:rFonts w:ascii="Times New Roman" w:hAnsi="Times New Roman"/>
                <w:szCs w:val="20"/>
              </w:rPr>
              <w:t>–T</w:t>
            </w:r>
            <w:r w:rsidRPr="00631767">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sidRPr="008C3DDE">
              <w:rPr>
                <w:rFonts w:ascii="Calibri" w:hAnsi="Calibri" w:cs="Calibri" w:hint="eastAsia"/>
                <w:sz w:val="22"/>
                <w:lang w:eastAsia="ko-KR"/>
              </w:rPr>
              <w:t>T</w:t>
            </w:r>
            <w:r w:rsidRPr="008C3DDE">
              <w:rPr>
                <w:rFonts w:ascii="Calibri" w:hAnsi="Calibri" w:cs="Calibri" w:hint="eastAsia"/>
                <w:sz w:val="22"/>
                <w:vertAlign w:val="subscript"/>
                <w:lang w:eastAsia="ko-KR"/>
              </w:rPr>
              <w:t>A</w:t>
            </w:r>
            <w:r w:rsidRPr="008C3DDE">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sidRPr="008C3DDE">
              <w:rPr>
                <w:rFonts w:ascii="Calibri" w:hAnsi="Calibri" w:cs="Calibri" w:hint="eastAsia"/>
                <w:sz w:val="22"/>
                <w:lang w:eastAsia="ko-KR"/>
              </w:rPr>
              <w:t xml:space="preserve">resources </w:t>
            </w:r>
            <w:r w:rsidRPr="008C3DDE">
              <w:rPr>
                <w:rFonts w:ascii="Calibri" w:hAnsi="Calibri" w:cs="Calibri"/>
                <w:sz w:val="22"/>
                <w:lang w:eastAsia="ko-KR"/>
              </w:rPr>
              <w:t xml:space="preserve">that can be </w:t>
            </w:r>
            <w:r w:rsidRPr="008C3DDE">
              <w:rPr>
                <w:rFonts w:ascii="Calibri" w:hAnsi="Calibri" w:cs="Calibri" w:hint="eastAsia"/>
                <w:sz w:val="22"/>
                <w:lang w:eastAsia="ko-KR"/>
              </w:rPr>
              <w:t xml:space="preserve">indicated by </w:t>
            </w:r>
            <w:r w:rsidRPr="008C3DDE">
              <w:rPr>
                <w:rFonts w:ascii="Calibri" w:hAnsi="Calibri" w:cs="Calibri"/>
                <w:sz w:val="22"/>
                <w:lang w:eastAsia="ko-KR"/>
              </w:rPr>
              <w:t>a</w:t>
            </w:r>
            <w:r w:rsidRPr="008C3DDE">
              <w:rPr>
                <w:rFonts w:ascii="Calibri" w:hAnsi="Calibri" w:cs="Calibri" w:hint="eastAsia"/>
                <w:sz w:val="22"/>
                <w:lang w:eastAsia="ko-KR"/>
              </w:rPr>
              <w:t xml:space="preserve"> SCI</w:t>
            </w:r>
            <w:r w:rsidRPr="008C3DDE">
              <w:rPr>
                <w:rFonts w:ascii="Calibri" w:hAnsi="Calibri" w:cs="Calibri"/>
                <w:sz w:val="22"/>
                <w:lang w:eastAsia="ko-KR"/>
              </w:rPr>
              <w:t>.</w:t>
            </w:r>
          </w:p>
          <w:p w14:paraId="515DE454" w14:textId="77777777" w:rsidR="00BC4D14" w:rsidRPr="008C3DDE" w:rsidRDefault="00BC4D14" w:rsidP="00BC4D14">
            <w:pPr>
              <w:autoSpaceDE w:val="0"/>
              <w:autoSpaceDN w:val="0"/>
              <w:ind w:firstLineChars="100" w:firstLine="220"/>
              <w:rPr>
                <w:rFonts w:ascii="Calibri" w:hAnsi="Calibri" w:cs="Calibri"/>
                <w:sz w:val="22"/>
                <w:lang w:eastAsia="ko-KR"/>
              </w:rPr>
            </w:pPr>
            <w:r w:rsidRPr="008C3DDE">
              <w:rPr>
                <w:rFonts w:ascii="Calibri" w:hAnsi="Calibri" w:cs="Calibri" w:hint="eastAsia"/>
                <w:sz w:val="22"/>
                <w:lang w:eastAsia="ko-KR"/>
              </w:rPr>
              <w:t>We didn</w:t>
            </w:r>
            <w:r w:rsidRPr="008C3DDE">
              <w:rPr>
                <w:rFonts w:ascii="Calibri" w:hAnsi="Calibri" w:cs="Calibri"/>
                <w:sz w:val="22"/>
                <w:lang w:eastAsia="ko-KR"/>
              </w:rPr>
              <w:t>’t make any decision on the content of SCI, so it’s safer at this stage to say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based on the SCI content. If Rel.16 SCI </w:t>
            </w:r>
            <w:r>
              <w:rPr>
                <w:rFonts w:ascii="Calibri" w:hAnsi="Calibri" w:cs="Calibri"/>
                <w:sz w:val="22"/>
                <w:lang w:eastAsia="ko-KR"/>
              </w:rPr>
              <w:t xml:space="preserve">rule </w:t>
            </w:r>
            <w:r w:rsidRPr="008C3DDE">
              <w:rPr>
                <w:rFonts w:ascii="Calibri" w:hAnsi="Calibri" w:cs="Calibri"/>
                <w:sz w:val="22"/>
                <w:lang w:eastAsia="ko-KR"/>
              </w:rPr>
              <w:t>is reused,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31 slots.</w:t>
            </w:r>
          </w:p>
          <w:p w14:paraId="1A0D4901" w14:textId="77777777" w:rsidR="00BC4D14" w:rsidRPr="00D66A45" w:rsidRDefault="00BC4D14" w:rsidP="00BC4D14">
            <w:pPr>
              <w:autoSpaceDE w:val="0"/>
              <w:autoSpaceDN w:val="0"/>
              <w:rPr>
                <w:rFonts w:ascii="Calibri" w:hAnsi="Calibri" w:cs="Calibri"/>
                <w:sz w:val="22"/>
                <w:lang w:eastAsia="ko-KR"/>
              </w:rPr>
            </w:pPr>
          </w:p>
          <w:p w14:paraId="0AB660B7"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2) STS for resource re-evaluation/pre-emption checking</w:t>
            </w:r>
          </w:p>
          <w:p w14:paraId="11A90C8C" w14:textId="77777777" w:rsidR="00BC4D14" w:rsidRDefault="00BC4D14" w:rsidP="00BC4D14">
            <w:pPr>
              <w:autoSpaceDE w:val="0"/>
              <w:autoSpaceDN w:val="0"/>
              <w:rPr>
                <w:rFonts w:ascii="Calibri" w:hAnsi="Calibri" w:cs="Calibri"/>
                <w:color w:val="000000" w:themeColor="text1"/>
                <w:sz w:val="22"/>
              </w:rPr>
            </w:pPr>
            <w:r>
              <w:rPr>
                <w:rFonts w:ascii="Calibri" w:hAnsi="Calibri" w:cs="Calibri"/>
                <w:sz w:val="22"/>
                <w:lang w:eastAsia="ko-KR"/>
              </w:rPr>
              <w:t xml:space="preserve">    After resource (re)selection, STS is performed over [</w:t>
            </w:r>
            <w:proofErr w:type="spellStart"/>
            <w:r>
              <w:rPr>
                <w:rFonts w:ascii="Calibri" w:hAnsi="Calibri" w:cs="Calibri"/>
                <w:color w:val="000000" w:themeColor="text1"/>
                <w:sz w:val="22"/>
              </w:rPr>
              <w:t>STS</w:t>
            </w:r>
            <w:r w:rsidRPr="007D4210">
              <w:rPr>
                <w:rFonts w:ascii="Calibri" w:hAnsi="Calibri" w:cs="Calibri"/>
                <w:color w:val="000000" w:themeColor="text1"/>
                <w:sz w:val="22"/>
                <w:vertAlign w:val="subscript"/>
              </w:rPr>
              <w:t>k</w:t>
            </w:r>
            <w:proofErr w:type="spellEnd"/>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Pr>
                <w:rFonts w:ascii="Calibri" w:hAnsi="Calibri" w:cs="Calibri"/>
                <w:color w:val="000000" w:themeColor="text1"/>
                <w:sz w:val="22"/>
              </w:rPr>
              <w:t xml:space="preserve">] for k=0,…,K,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 and </w:t>
            </w:r>
            <w:proofErr w:type="spellStart"/>
            <w:r>
              <w:rPr>
                <w:rFonts w:ascii="Calibri" w:hAnsi="Calibri" w:cs="Calibri"/>
                <w:color w:val="000000" w:themeColor="text1"/>
                <w:sz w:val="22"/>
              </w:rPr>
              <w:t>STS</w:t>
            </w:r>
            <w:r w:rsidRPr="007D4210">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determined as max(n+1,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w:t>
            </w:r>
            <w:r>
              <w:rPr>
                <w:rFonts w:ascii="Calibri" w:hAnsi="Calibri" w:cs="Calibri" w:hint="eastAsia"/>
                <w:sz w:val="22"/>
                <w:lang w:eastAsia="ko-KR"/>
              </w:rPr>
              <w:t xml:space="preserve"> T</w:t>
            </w:r>
            <w:r w:rsidRPr="008A7C29">
              <w:rPr>
                <w:rFonts w:ascii="Calibri" w:hAnsi="Calibri" w:cs="Calibri" w:hint="eastAsia"/>
                <w:sz w:val="22"/>
                <w:vertAlign w:val="subscript"/>
                <w:lang w:eastAsia="ko-KR"/>
              </w:rPr>
              <w:t>A</w:t>
            </w:r>
            <w:r>
              <w:rPr>
                <w:rFonts w:ascii="Calibri" w:hAnsi="Calibri" w:cs="Calibri"/>
                <w:color w:val="000000" w:themeColor="text1"/>
                <w:sz w:val="22"/>
              </w:rPr>
              <w:t>).</w:t>
            </w:r>
          </w:p>
          <w:p w14:paraId="1D5315F4" w14:textId="77777777" w:rsidR="00BC4D14" w:rsidRDefault="00BC4D14" w:rsidP="00BC4D14">
            <w:pPr>
              <w:autoSpaceDE w:val="0"/>
              <w:autoSpaceDN w:val="0"/>
              <w:rPr>
                <w:rFonts w:asciiTheme="minorHAnsi" w:eastAsia="SimSun" w:hAnsiTheme="minorHAnsi" w:cstheme="minorHAnsi"/>
                <w:sz w:val="22"/>
                <w:lang w:val="en-US" w:eastAsia="zh-CN"/>
              </w:rPr>
            </w:pPr>
            <w:r>
              <w:rPr>
                <w:rFonts w:ascii="Calibri" w:hAnsi="Calibri" w:cs="Calibri"/>
                <w:color w:val="000000" w:themeColor="text1"/>
                <w:sz w:val="22"/>
              </w:rPr>
              <w:lastRenderedPageBreak/>
              <w:t>If the candidate slots are apart from each other more than 31 slots, sensing over a duration exceeding 31 slots is not performed for power saving.</w:t>
            </w:r>
          </w:p>
        </w:tc>
      </w:tr>
      <w:tr w:rsidR="004B6D2B" w14:paraId="6D934295" w14:textId="77777777" w:rsidTr="001C5AD6">
        <w:tc>
          <w:tcPr>
            <w:tcW w:w="1680" w:type="dxa"/>
          </w:tcPr>
          <w:p w14:paraId="53754573" w14:textId="77777777" w:rsidR="004B6D2B" w:rsidRPr="00B3607D" w:rsidRDefault="004B6D2B" w:rsidP="001C5AD6">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54F62EB5" w14:textId="77777777" w:rsidR="004B6D2B" w:rsidRPr="00281383" w:rsidRDefault="004B6D2B" w:rsidP="001C5AD6">
            <w:pPr>
              <w:autoSpaceDE w:val="0"/>
              <w:autoSpaceDN w:val="0"/>
              <w:rPr>
                <w:rFonts w:asciiTheme="minorHAnsi" w:eastAsiaTheme="minorEastAsia" w:hAnsiTheme="minorHAnsi" w:cstheme="minorHAnsi"/>
                <w:sz w:val="22"/>
                <w:lang w:eastAsia="zh-CN"/>
              </w:rPr>
            </w:pPr>
          </w:p>
        </w:tc>
        <w:tc>
          <w:tcPr>
            <w:tcW w:w="6517" w:type="dxa"/>
          </w:tcPr>
          <w:p w14:paraId="036ABF1B" w14:textId="77777777" w:rsidR="004B6D2B" w:rsidRDefault="004B6D2B" w:rsidP="001C5AD6">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132311F" w14:textId="77777777" w:rsidR="004B6D2B" w:rsidRPr="00B3607D" w:rsidRDefault="004B6D2B" w:rsidP="001C5AD6">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43568E" w14:paraId="0651BA27" w14:textId="77777777" w:rsidTr="001C5AD6">
        <w:tc>
          <w:tcPr>
            <w:tcW w:w="1680" w:type="dxa"/>
          </w:tcPr>
          <w:p w14:paraId="252525F3" w14:textId="4A890551" w:rsidR="0043568E" w:rsidRPr="0043568E" w:rsidRDefault="0043568E" w:rsidP="0043568E">
            <w:pPr>
              <w:autoSpaceDE w:val="0"/>
              <w:autoSpaceDN w:val="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D2D9679" w14:textId="77777777" w:rsidR="0043568E" w:rsidRPr="0043568E" w:rsidRDefault="0043568E" w:rsidP="0043568E">
            <w:pPr>
              <w:autoSpaceDE w:val="0"/>
              <w:autoSpaceDN w:val="0"/>
              <w:rPr>
                <w:rFonts w:asciiTheme="minorHAnsi" w:eastAsiaTheme="minorEastAsia" w:hAnsiTheme="minorHAnsi" w:cstheme="minorHAnsi"/>
                <w:sz w:val="22"/>
                <w:lang w:eastAsia="zh-CN"/>
              </w:rPr>
            </w:pPr>
          </w:p>
        </w:tc>
        <w:tc>
          <w:tcPr>
            <w:tcW w:w="6517" w:type="dxa"/>
          </w:tcPr>
          <w:p w14:paraId="78F26676" w14:textId="059DD8FC" w:rsidR="0043568E" w:rsidRPr="0043568E" w:rsidRDefault="0043568E" w:rsidP="0043568E">
            <w:pPr>
              <w:autoSpaceDE w:val="0"/>
              <w:autoSpaceDN w:val="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T</w:t>
            </w:r>
            <w:r w:rsidRPr="0043568E">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before the last-in-time selected resource.</w:t>
            </w:r>
          </w:p>
        </w:tc>
      </w:tr>
      <w:tr w:rsidR="00395BAC" w14:paraId="3090F0E9" w14:textId="77777777" w:rsidTr="001C5AD6">
        <w:tc>
          <w:tcPr>
            <w:tcW w:w="1680" w:type="dxa"/>
          </w:tcPr>
          <w:p w14:paraId="7D4E5973" w14:textId="41947880" w:rsidR="00395BAC" w:rsidRPr="0043568E" w:rsidRDefault="00395BA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41CA9D58" w14:textId="77777777" w:rsidR="00395BAC" w:rsidRPr="0043568E" w:rsidRDefault="00395BAC" w:rsidP="0043568E">
            <w:pPr>
              <w:autoSpaceDE w:val="0"/>
              <w:autoSpaceDN w:val="0"/>
              <w:rPr>
                <w:rFonts w:asciiTheme="minorHAnsi" w:eastAsiaTheme="minorEastAsia" w:hAnsiTheme="minorHAnsi" w:cstheme="minorHAnsi"/>
                <w:sz w:val="22"/>
                <w:lang w:eastAsia="zh-CN"/>
              </w:rPr>
            </w:pPr>
          </w:p>
        </w:tc>
        <w:tc>
          <w:tcPr>
            <w:tcW w:w="6517" w:type="dxa"/>
          </w:tcPr>
          <w:p w14:paraId="15030985" w14:textId="4376D9F6" w:rsidR="00395BAC" w:rsidRPr="0043568E" w:rsidRDefault="00395BAC" w:rsidP="0043568E">
            <w:pPr>
              <w:autoSpaceDE w:val="0"/>
              <w:autoSpaceDN w:val="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w:t>
            </w:r>
            <w:proofErr w:type="gramStart"/>
            <w:r>
              <w:rPr>
                <w:rFonts w:asciiTheme="minorHAnsi" w:eastAsia="SimSun" w:hAnsiTheme="minorHAnsi" w:cstheme="minorHAnsi"/>
                <w:sz w:val="22"/>
                <w:lang w:val="en-US" w:eastAsia="zh-CN"/>
              </w:rPr>
              <w:t>32,n</w:t>
            </w:r>
            <w:proofErr w:type="gramEnd"/>
            <w:r>
              <w:rPr>
                <w:rFonts w:asciiTheme="minorHAnsi" w:eastAsia="SimSun" w:hAnsiTheme="minorHAnsi" w:cstheme="minorHAnsi"/>
                <w:sz w:val="22"/>
                <w:lang w:val="en-US" w:eastAsia="zh-CN"/>
              </w:rPr>
              <w:t>] and [m-32, m-T3]. We should also add this as another option.</w:t>
            </w:r>
          </w:p>
        </w:tc>
      </w:tr>
      <w:tr w:rsidR="00F92926" w14:paraId="40EF1C9C" w14:textId="77777777" w:rsidTr="001C5AD6">
        <w:tc>
          <w:tcPr>
            <w:tcW w:w="1680" w:type="dxa"/>
          </w:tcPr>
          <w:p w14:paraId="797D3BD8" w14:textId="383B5490" w:rsidR="00F92926" w:rsidRDefault="00F92926" w:rsidP="00F92926">
            <w:pPr>
              <w:autoSpaceDE w:val="0"/>
              <w:autoSpaceDN w:val="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546DD8C2" w14:textId="77777777" w:rsidR="00F92926" w:rsidRPr="0043568E" w:rsidRDefault="00F92926" w:rsidP="00F92926">
            <w:pPr>
              <w:autoSpaceDE w:val="0"/>
              <w:autoSpaceDN w:val="0"/>
              <w:rPr>
                <w:rFonts w:asciiTheme="minorHAnsi" w:eastAsiaTheme="minorEastAsia" w:hAnsiTheme="minorHAnsi" w:cstheme="minorHAnsi"/>
                <w:sz w:val="22"/>
                <w:lang w:eastAsia="zh-CN"/>
              </w:rPr>
            </w:pPr>
          </w:p>
        </w:tc>
        <w:tc>
          <w:tcPr>
            <w:tcW w:w="6517" w:type="dxa"/>
          </w:tcPr>
          <w:p w14:paraId="15217E18" w14:textId="5727E9FC" w:rsidR="00F92926" w:rsidRDefault="00F92926" w:rsidP="00F92926">
            <w:pPr>
              <w:autoSpaceDE w:val="0"/>
              <w:autoSpaceDN w:val="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bl>
    <w:p w14:paraId="456E438B" w14:textId="77777777" w:rsidR="002709CF" w:rsidRDefault="002709CF">
      <w:pPr>
        <w:pStyle w:val="0Maintext"/>
        <w:spacing w:after="0" w:afterAutospacing="0"/>
        <w:ind w:firstLine="0"/>
      </w:pPr>
    </w:p>
    <w:p w14:paraId="3221F740" w14:textId="77777777" w:rsidR="002709CF" w:rsidRDefault="00A062AB">
      <w:pPr>
        <w:pStyle w:val="Heading3"/>
        <w:rPr>
          <w:sz w:val="22"/>
          <w:szCs w:val="22"/>
        </w:rPr>
      </w:pPr>
      <w:r>
        <w:rPr>
          <w:sz w:val="22"/>
          <w:szCs w:val="22"/>
        </w:rPr>
        <w:t>Proposals before 2nd check point (Feb 2)</w:t>
      </w:r>
    </w:p>
    <w:p w14:paraId="5C171E3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3.4.1:</w:t>
      </w:r>
    </w:p>
    <w:p w14:paraId="7DEF77F3"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66D9A028" w14:textId="77777777" w:rsidR="002709CF" w:rsidRDefault="00A062AB">
      <w:pPr>
        <w:pStyle w:val="Heading3"/>
        <w:rPr>
          <w:sz w:val="22"/>
          <w:szCs w:val="22"/>
        </w:rPr>
      </w:pPr>
      <w:r>
        <w:rPr>
          <w:sz w:val="22"/>
          <w:szCs w:val="22"/>
        </w:rPr>
        <w:t>Proposals before 3rd check point (Feb 4)</w:t>
      </w:r>
    </w:p>
    <w:p w14:paraId="45E21A8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3.4.2:</w:t>
      </w:r>
    </w:p>
    <w:p w14:paraId="0E20EB37"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1FEC509C" w14:textId="77777777" w:rsidR="002709CF" w:rsidRDefault="002709CF">
      <w:pPr>
        <w:pStyle w:val="0Maintext"/>
        <w:spacing w:after="0" w:afterAutospacing="0"/>
        <w:ind w:firstLine="0"/>
      </w:pPr>
    </w:p>
    <w:p w14:paraId="47DD29EB" w14:textId="77777777" w:rsidR="002709CF" w:rsidRDefault="00A062AB">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0A9DED86"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67ADD64A" w14:textId="77777777" w:rsidR="002709CF" w:rsidRDefault="00A062AB">
      <w:pPr>
        <w:pStyle w:val="Heading3"/>
        <w:rPr>
          <w:sz w:val="22"/>
          <w:szCs w:val="22"/>
        </w:rPr>
      </w:pPr>
      <w:r>
        <w:rPr>
          <w:sz w:val="22"/>
          <w:szCs w:val="22"/>
        </w:rPr>
        <w:lastRenderedPageBreak/>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2709CF" w14:paraId="39F5C179" w14:textId="77777777">
        <w:tc>
          <w:tcPr>
            <w:tcW w:w="4815" w:type="dxa"/>
            <w:vAlign w:val="bottom"/>
          </w:tcPr>
          <w:p w14:paraId="1302BFF5" w14:textId="77777777" w:rsidR="002709CF" w:rsidRDefault="00A062AB">
            <w:pPr>
              <w:keepNext/>
              <w:jc w:val="center"/>
            </w:pPr>
            <w:r>
              <w:rPr>
                <w:noProof/>
                <w:lang w:val="en-US"/>
              </w:rPr>
              <w:drawing>
                <wp:inline distT="0" distB="0" distL="0" distR="0" wp14:anchorId="73145542" wp14:editId="6E17AC73">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6B8AE322" w14:textId="77777777" w:rsidR="002709CF" w:rsidRDefault="00A062AB">
            <w:pPr>
              <w:pStyle w:val="Caption"/>
              <w:spacing w:before="0"/>
              <w:jc w:val="center"/>
              <w:rPr>
                <w:lang w:eastAsia="zh-CN"/>
              </w:rPr>
            </w:pPr>
            <w:r>
              <w:t>Option 1</w:t>
            </w:r>
          </w:p>
        </w:tc>
        <w:tc>
          <w:tcPr>
            <w:tcW w:w="4816" w:type="dxa"/>
          </w:tcPr>
          <w:p w14:paraId="4A3873FB" w14:textId="77777777" w:rsidR="002709CF" w:rsidRDefault="00A062AB">
            <w:pPr>
              <w:keepNext/>
              <w:jc w:val="center"/>
            </w:pPr>
            <w:r>
              <w:rPr>
                <w:noProof/>
                <w:lang w:val="en-US"/>
              </w:rPr>
              <w:drawing>
                <wp:inline distT="0" distB="0" distL="0" distR="0" wp14:anchorId="1D3FB223" wp14:editId="2FA1B405">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72C63BEC" w14:textId="77777777" w:rsidR="002709CF" w:rsidRDefault="00A062AB">
            <w:pPr>
              <w:pStyle w:val="Caption"/>
              <w:jc w:val="center"/>
              <w:rPr>
                <w:lang w:eastAsia="zh-CN"/>
              </w:rPr>
            </w:pPr>
            <w:r>
              <w:t>Option 2</w:t>
            </w:r>
          </w:p>
        </w:tc>
      </w:tr>
    </w:tbl>
    <w:p w14:paraId="240C18CC"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7F201BC7"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0DD6A10D"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7DED17A8"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B1811E"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33B323C1"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A6F845E"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3360183"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69E4BFB3"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079B3050"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7993152"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B0602D5"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0A7A2BC"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2709CF" w14:paraId="495DC886" w14:textId="77777777">
        <w:tc>
          <w:tcPr>
            <w:tcW w:w="1680" w:type="dxa"/>
          </w:tcPr>
          <w:p w14:paraId="2A1ADBCB"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1434" w:type="dxa"/>
          </w:tcPr>
          <w:p w14:paraId="636EB7E3" w14:textId="77777777" w:rsidR="002709CF" w:rsidRDefault="00A062AB">
            <w:pPr>
              <w:autoSpaceDE w:val="0"/>
              <w:autoSpaceDN w:val="0"/>
              <w:rPr>
                <w:rFonts w:ascii="Calibri" w:hAnsi="Calibri" w:cs="Calibri"/>
                <w:b/>
                <w:bCs/>
                <w:sz w:val="22"/>
              </w:rPr>
            </w:pPr>
            <w:r>
              <w:rPr>
                <w:rFonts w:ascii="Calibri" w:hAnsi="Calibri" w:cs="Calibri"/>
                <w:b/>
                <w:bCs/>
                <w:sz w:val="22"/>
              </w:rPr>
              <w:t>Option 1, 2 or both</w:t>
            </w:r>
          </w:p>
        </w:tc>
        <w:tc>
          <w:tcPr>
            <w:tcW w:w="6517" w:type="dxa"/>
          </w:tcPr>
          <w:p w14:paraId="299161B3"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44422FBD" w14:textId="77777777">
        <w:tc>
          <w:tcPr>
            <w:tcW w:w="1680" w:type="dxa"/>
          </w:tcPr>
          <w:p w14:paraId="2DE294D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7600D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20AD2B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details later. </w:t>
            </w:r>
          </w:p>
        </w:tc>
      </w:tr>
      <w:tr w:rsidR="002709CF" w14:paraId="2620B502" w14:textId="77777777">
        <w:tc>
          <w:tcPr>
            <w:tcW w:w="1680" w:type="dxa"/>
          </w:tcPr>
          <w:p w14:paraId="3A2E322A" w14:textId="77777777" w:rsidR="002709CF" w:rsidRDefault="00A062AB">
            <w:pPr>
              <w:autoSpaceDE w:val="0"/>
              <w:autoSpaceDN w:val="0"/>
              <w:rPr>
                <w:rFonts w:ascii="Calibri" w:hAnsi="Calibri" w:cs="Calibri"/>
                <w:sz w:val="22"/>
              </w:rPr>
            </w:pPr>
            <w:r>
              <w:rPr>
                <w:rFonts w:ascii="Calibri" w:hAnsi="Calibri" w:cs="Calibri"/>
                <w:sz w:val="22"/>
              </w:rPr>
              <w:lastRenderedPageBreak/>
              <w:t>Fraunhofer</w:t>
            </w:r>
          </w:p>
        </w:tc>
        <w:tc>
          <w:tcPr>
            <w:tcW w:w="1434" w:type="dxa"/>
          </w:tcPr>
          <w:p w14:paraId="19473A32" w14:textId="77777777" w:rsidR="002709CF" w:rsidRDefault="00A062AB">
            <w:pPr>
              <w:autoSpaceDE w:val="0"/>
              <w:autoSpaceDN w:val="0"/>
              <w:rPr>
                <w:rFonts w:ascii="Calibri" w:hAnsi="Calibri" w:cs="Calibri"/>
                <w:sz w:val="22"/>
              </w:rPr>
            </w:pPr>
            <w:r>
              <w:rPr>
                <w:rFonts w:ascii="Calibri" w:hAnsi="Calibri" w:cs="Calibri"/>
                <w:sz w:val="22"/>
              </w:rPr>
              <w:t>Both</w:t>
            </w:r>
          </w:p>
        </w:tc>
        <w:tc>
          <w:tcPr>
            <w:tcW w:w="6517" w:type="dxa"/>
          </w:tcPr>
          <w:p w14:paraId="5C9047D6" w14:textId="77777777" w:rsidR="002709CF" w:rsidRDefault="00A062AB">
            <w:pPr>
              <w:autoSpaceDE w:val="0"/>
              <w:autoSpaceDN w:val="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2709CF" w14:paraId="7B85A1D9" w14:textId="77777777">
        <w:tc>
          <w:tcPr>
            <w:tcW w:w="1680" w:type="dxa"/>
          </w:tcPr>
          <w:p w14:paraId="4FCCE684"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1434" w:type="dxa"/>
          </w:tcPr>
          <w:p w14:paraId="02B4392A" w14:textId="77777777" w:rsidR="002709CF" w:rsidRDefault="00A062AB">
            <w:pPr>
              <w:autoSpaceDE w:val="0"/>
              <w:autoSpaceDN w:val="0"/>
              <w:rPr>
                <w:rFonts w:ascii="Calibri" w:hAnsi="Calibri" w:cs="Calibri"/>
                <w:sz w:val="22"/>
              </w:rPr>
            </w:pPr>
            <w:r>
              <w:rPr>
                <w:rFonts w:ascii="Calibri" w:hAnsi="Calibri" w:cs="Calibri"/>
                <w:sz w:val="22"/>
              </w:rPr>
              <w:t>Both with modifications</w:t>
            </w:r>
          </w:p>
        </w:tc>
        <w:tc>
          <w:tcPr>
            <w:tcW w:w="6517" w:type="dxa"/>
          </w:tcPr>
          <w:p w14:paraId="5701A040" w14:textId="77777777" w:rsidR="002709CF" w:rsidRDefault="00A062AB">
            <w:pPr>
              <w:autoSpaceDE w:val="0"/>
              <w:autoSpaceDN w:val="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46DA698" w14:textId="77777777" w:rsidR="002709CF" w:rsidRDefault="00A062AB">
            <w:pPr>
              <w:autoSpaceDE w:val="0"/>
              <w:autoSpaceDN w:val="0"/>
              <w:rPr>
                <w:rFonts w:ascii="Calibri" w:hAnsi="Calibri" w:cs="Calibri"/>
                <w:sz w:val="22"/>
              </w:rPr>
            </w:pPr>
            <w:r>
              <w:rPr>
                <w:rFonts w:ascii="Calibri" w:hAnsi="Calibri" w:cs="Calibri"/>
                <w:sz w:val="22"/>
              </w:rPr>
              <w:t xml:space="preserve">In Option 1, the sensing does not start at n+1, rather start from m-32. </w:t>
            </w:r>
          </w:p>
          <w:p w14:paraId="2D9D02EA" w14:textId="77777777" w:rsidR="002709CF" w:rsidRDefault="00A062AB">
            <w:pPr>
              <w:autoSpaceDE w:val="0"/>
              <w:autoSpaceDN w:val="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2709CF" w14:paraId="70CE6007" w14:textId="77777777">
        <w:tc>
          <w:tcPr>
            <w:tcW w:w="1680" w:type="dxa"/>
          </w:tcPr>
          <w:p w14:paraId="509EEFAD"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1434" w:type="dxa"/>
          </w:tcPr>
          <w:p w14:paraId="7C5DA4C6" w14:textId="77777777" w:rsidR="002709CF" w:rsidRDefault="00A062AB">
            <w:pPr>
              <w:autoSpaceDE w:val="0"/>
              <w:autoSpaceDN w:val="0"/>
              <w:rPr>
                <w:rFonts w:ascii="Calibri" w:hAnsi="Calibri" w:cs="Calibri"/>
                <w:sz w:val="22"/>
              </w:rPr>
            </w:pPr>
            <w:r>
              <w:rPr>
                <w:rFonts w:ascii="Calibri" w:hAnsi="Calibri" w:cs="Calibri"/>
                <w:sz w:val="22"/>
              </w:rPr>
              <w:t>Option 1 and Option 2</w:t>
            </w:r>
          </w:p>
        </w:tc>
        <w:tc>
          <w:tcPr>
            <w:tcW w:w="6517" w:type="dxa"/>
          </w:tcPr>
          <w:p w14:paraId="2F873378" w14:textId="77777777" w:rsidR="002709CF" w:rsidRDefault="00A062AB">
            <w:pPr>
              <w:autoSpaceDE w:val="0"/>
              <w:autoSpaceDN w:val="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2709CF" w14:paraId="0813A3D1" w14:textId="77777777">
        <w:tc>
          <w:tcPr>
            <w:tcW w:w="1680" w:type="dxa"/>
          </w:tcPr>
          <w:p w14:paraId="3846D9CA" w14:textId="77777777" w:rsidR="002709CF" w:rsidRDefault="00A062AB">
            <w:pPr>
              <w:autoSpaceDE w:val="0"/>
              <w:autoSpaceDN w:val="0"/>
              <w:rPr>
                <w:rFonts w:ascii="Calibri" w:hAnsi="Calibri" w:cs="Calibri"/>
                <w:sz w:val="22"/>
              </w:rPr>
            </w:pPr>
            <w:proofErr w:type="spellStart"/>
            <w:r>
              <w:rPr>
                <w:rFonts w:ascii="Calibri" w:hAnsi="Calibri" w:cs="Calibri"/>
                <w:sz w:val="22"/>
              </w:rPr>
              <w:t>InterDigital</w:t>
            </w:r>
            <w:proofErr w:type="spellEnd"/>
          </w:p>
        </w:tc>
        <w:tc>
          <w:tcPr>
            <w:tcW w:w="1434" w:type="dxa"/>
          </w:tcPr>
          <w:p w14:paraId="111DEDEE" w14:textId="77777777" w:rsidR="002709CF" w:rsidRDefault="00A062AB">
            <w:pPr>
              <w:autoSpaceDE w:val="0"/>
              <w:autoSpaceDN w:val="0"/>
              <w:rPr>
                <w:rFonts w:ascii="Calibri" w:hAnsi="Calibri" w:cs="Calibri"/>
                <w:sz w:val="22"/>
              </w:rPr>
            </w:pPr>
            <w:r>
              <w:rPr>
                <w:rFonts w:ascii="Calibri" w:hAnsi="Calibri" w:cs="Calibri"/>
                <w:sz w:val="22"/>
              </w:rPr>
              <w:t>Both</w:t>
            </w:r>
          </w:p>
        </w:tc>
        <w:tc>
          <w:tcPr>
            <w:tcW w:w="6517" w:type="dxa"/>
          </w:tcPr>
          <w:p w14:paraId="443D8B3E" w14:textId="77777777" w:rsidR="002709CF" w:rsidRDefault="00A062AB">
            <w:pPr>
              <w:autoSpaceDE w:val="0"/>
              <w:autoSpaceDN w:val="0"/>
              <w:rPr>
                <w:rFonts w:ascii="Calibri" w:hAnsi="Calibri" w:cs="Calibri"/>
                <w:sz w:val="22"/>
              </w:rPr>
            </w:pPr>
            <w:r>
              <w:rPr>
                <w:rFonts w:ascii="Calibri" w:hAnsi="Calibri" w:cs="Calibri"/>
                <w:sz w:val="22"/>
              </w:rPr>
              <w:t>We are ok with the proposal and support both options.</w:t>
            </w:r>
          </w:p>
        </w:tc>
      </w:tr>
      <w:tr w:rsidR="002709CF" w14:paraId="18FF04C9" w14:textId="77777777">
        <w:tc>
          <w:tcPr>
            <w:tcW w:w="1680" w:type="dxa"/>
          </w:tcPr>
          <w:p w14:paraId="748037AE" w14:textId="77777777" w:rsidR="002709CF" w:rsidRDefault="00A062AB">
            <w:pPr>
              <w:autoSpaceDE w:val="0"/>
              <w:autoSpaceDN w:val="0"/>
              <w:rPr>
                <w:rFonts w:ascii="Calibri" w:hAnsi="Calibri" w:cs="Calibri"/>
                <w:sz w:val="22"/>
              </w:rPr>
            </w:pPr>
            <w:r>
              <w:rPr>
                <w:rFonts w:ascii="Calibri" w:hAnsi="Calibri" w:cs="Calibri"/>
                <w:sz w:val="22"/>
              </w:rPr>
              <w:t>CATT</w:t>
            </w:r>
          </w:p>
        </w:tc>
        <w:tc>
          <w:tcPr>
            <w:tcW w:w="1434" w:type="dxa"/>
          </w:tcPr>
          <w:p w14:paraId="75E4F53C" w14:textId="77777777" w:rsidR="002709CF" w:rsidRDefault="00A062AB">
            <w:pPr>
              <w:autoSpaceDE w:val="0"/>
              <w:autoSpaceDN w:val="0"/>
              <w:rPr>
                <w:rFonts w:ascii="Calibri" w:hAnsi="Calibri" w:cs="Calibri"/>
                <w:sz w:val="22"/>
              </w:rPr>
            </w:pPr>
            <w:r>
              <w:rPr>
                <w:rFonts w:ascii="Calibri" w:hAnsi="Calibri" w:cs="Calibri"/>
                <w:sz w:val="22"/>
              </w:rPr>
              <w:t xml:space="preserve">Both (but details </w:t>
            </w:r>
            <w:proofErr w:type="gramStart"/>
            <w:r>
              <w:rPr>
                <w:rFonts w:ascii="Calibri" w:hAnsi="Calibri" w:cs="Calibri"/>
                <w:sz w:val="22"/>
              </w:rPr>
              <w:t>needs</w:t>
            </w:r>
            <w:proofErr w:type="gramEnd"/>
            <w:r>
              <w:rPr>
                <w:rFonts w:ascii="Calibri" w:hAnsi="Calibri" w:cs="Calibri"/>
                <w:sz w:val="22"/>
              </w:rPr>
              <w:t xml:space="preserve"> to further modified)</w:t>
            </w:r>
          </w:p>
        </w:tc>
        <w:tc>
          <w:tcPr>
            <w:tcW w:w="6517" w:type="dxa"/>
          </w:tcPr>
          <w:p w14:paraId="6BA0F5B5" w14:textId="77777777" w:rsidR="002709CF" w:rsidRDefault="00A062AB">
            <w:pPr>
              <w:autoSpaceDE w:val="0"/>
              <w:autoSpaceDN w:val="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2709CF" w14:paraId="44B95901" w14:textId="77777777">
        <w:tc>
          <w:tcPr>
            <w:tcW w:w="1680" w:type="dxa"/>
          </w:tcPr>
          <w:p w14:paraId="0A675961"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1434" w:type="dxa"/>
          </w:tcPr>
          <w:p w14:paraId="39DCA738" w14:textId="77777777" w:rsidR="002709CF" w:rsidRDefault="00A062AB">
            <w:pPr>
              <w:autoSpaceDE w:val="0"/>
              <w:autoSpaceDN w:val="0"/>
              <w:rPr>
                <w:rFonts w:ascii="Calibri" w:hAnsi="Calibri" w:cs="Calibri"/>
                <w:sz w:val="22"/>
              </w:rPr>
            </w:pPr>
            <w:r>
              <w:rPr>
                <w:rFonts w:ascii="Calibri" w:hAnsi="Calibri" w:cs="Calibri"/>
                <w:sz w:val="22"/>
              </w:rPr>
              <w:t>Both options</w:t>
            </w:r>
          </w:p>
        </w:tc>
        <w:tc>
          <w:tcPr>
            <w:tcW w:w="6517" w:type="dxa"/>
          </w:tcPr>
          <w:p w14:paraId="6107E609" w14:textId="77777777" w:rsidR="002709CF" w:rsidRDefault="00A062AB">
            <w:pPr>
              <w:autoSpaceDE w:val="0"/>
              <w:autoSpaceDN w:val="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10C72E" w14:textId="77777777" w:rsidR="002709CF" w:rsidRDefault="002709CF">
            <w:pPr>
              <w:rPr>
                <w:rFonts w:ascii="Calibri" w:hAnsi="Calibri" w:cs="Calibri"/>
                <w:sz w:val="22"/>
              </w:rPr>
            </w:pPr>
          </w:p>
          <w:p w14:paraId="29B5F65F" w14:textId="77777777" w:rsidR="002709CF" w:rsidRDefault="00A062AB">
            <w:pPr>
              <w:autoSpaceDE w:val="0"/>
              <w:autoSpaceDN w:val="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2709CF" w14:paraId="0E79707F" w14:textId="77777777">
        <w:tc>
          <w:tcPr>
            <w:tcW w:w="1680" w:type="dxa"/>
          </w:tcPr>
          <w:p w14:paraId="15984193"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0D185F73"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Both options</w:t>
            </w:r>
          </w:p>
        </w:tc>
        <w:tc>
          <w:tcPr>
            <w:tcW w:w="6517" w:type="dxa"/>
          </w:tcPr>
          <w:p w14:paraId="7B127758"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Both options should be considered at this stage.</w:t>
            </w:r>
          </w:p>
        </w:tc>
      </w:tr>
      <w:tr w:rsidR="002709CF" w14:paraId="4447DD39" w14:textId="77777777">
        <w:tc>
          <w:tcPr>
            <w:tcW w:w="1680" w:type="dxa"/>
          </w:tcPr>
          <w:p w14:paraId="63DD5F9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3EAA4C66"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C5A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2709CF" w14:paraId="4A404C45" w14:textId="77777777">
        <w:tc>
          <w:tcPr>
            <w:tcW w:w="1680" w:type="dxa"/>
          </w:tcPr>
          <w:p w14:paraId="13FEB9D6"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E2C1053"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6B7B01DD" w14:textId="77777777" w:rsidR="002709CF" w:rsidRDefault="00A062AB">
            <w:pPr>
              <w:autoSpaceDE w:val="0"/>
              <w:autoSpaceDN w:val="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36096" w14:textId="77777777" w:rsidR="002709CF" w:rsidRDefault="002709CF">
            <w:pPr>
              <w:autoSpaceDE w:val="0"/>
              <w:autoSpaceDN w:val="0"/>
              <w:rPr>
                <w:rFonts w:asciiTheme="minorHAnsi" w:hAnsiTheme="minorHAnsi" w:cstheme="minorHAnsi"/>
                <w:color w:val="000000" w:themeColor="text1"/>
                <w:sz w:val="22"/>
                <w:szCs w:val="22"/>
              </w:rPr>
            </w:pPr>
          </w:p>
          <w:p w14:paraId="419D4A83" w14:textId="77777777" w:rsidR="002709CF" w:rsidRDefault="00A062AB">
            <w:pPr>
              <w:autoSpaceDE w:val="0"/>
              <w:autoSpaceDN w:val="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2709CF" w14:paraId="0AD96245" w14:textId="77777777">
        <w:tc>
          <w:tcPr>
            <w:tcW w:w="1680" w:type="dxa"/>
          </w:tcPr>
          <w:p w14:paraId="1FBAD440"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5D6D6547"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8D34051"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w:t>
            </w:r>
            <w:r>
              <w:rPr>
                <w:rFonts w:asciiTheme="minorHAnsi" w:eastAsiaTheme="minorEastAsia" w:hAnsiTheme="minorHAnsi" w:cstheme="minorHAnsi"/>
                <w:sz w:val="22"/>
                <w:lang w:eastAsia="zh-CN"/>
              </w:rPr>
              <w:lastRenderedPageBreak/>
              <w:t xml:space="preserve">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6B573000"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2709CF" w14:paraId="2AEDAACC" w14:textId="77777777">
        <w:tc>
          <w:tcPr>
            <w:tcW w:w="1680" w:type="dxa"/>
          </w:tcPr>
          <w:p w14:paraId="509BA4B1"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7E09F9E8"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FC530CA"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709CF" w14:paraId="23BEA2F9" w14:textId="77777777">
        <w:tc>
          <w:tcPr>
            <w:tcW w:w="1680" w:type="dxa"/>
          </w:tcPr>
          <w:p w14:paraId="7ABE1FC9"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6AD64D64"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A63DA68" w14:textId="77777777" w:rsidR="002709CF" w:rsidRDefault="002709CF">
            <w:pPr>
              <w:autoSpaceDE w:val="0"/>
              <w:autoSpaceDN w:val="0"/>
              <w:rPr>
                <w:rFonts w:asciiTheme="minorHAnsi" w:eastAsia="Malgun Gothic" w:hAnsiTheme="minorHAnsi" w:cstheme="minorHAnsi"/>
                <w:sz w:val="22"/>
                <w:lang w:eastAsia="ko-KR"/>
              </w:rPr>
            </w:pPr>
          </w:p>
        </w:tc>
      </w:tr>
      <w:tr w:rsidR="002709CF" w14:paraId="64AC5F25" w14:textId="77777777">
        <w:tc>
          <w:tcPr>
            <w:tcW w:w="1680" w:type="dxa"/>
          </w:tcPr>
          <w:p w14:paraId="637EE01B" w14:textId="77777777" w:rsidR="002709CF" w:rsidRDefault="00A062AB">
            <w:pPr>
              <w:autoSpaceDE w:val="0"/>
              <w:autoSpaceDN w:val="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56847C0" w14:textId="77777777" w:rsidR="002709CF" w:rsidRDefault="00A062AB">
            <w:pPr>
              <w:autoSpaceDE w:val="0"/>
              <w:autoSpaceDN w:val="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C953F5B" w14:textId="77777777" w:rsidR="002709CF" w:rsidRDefault="00A062AB">
            <w:pPr>
              <w:autoSpaceDE w:val="0"/>
              <w:autoSpaceDN w:val="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2709CF" w14:paraId="280F440B" w14:textId="77777777">
        <w:tc>
          <w:tcPr>
            <w:tcW w:w="1680" w:type="dxa"/>
          </w:tcPr>
          <w:p w14:paraId="43CB0D85"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5FD2838D"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A0DA911"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691BB9C7"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67B307DE"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5A41C429"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2709CF" w14:paraId="42C8B46C" w14:textId="77777777">
        <w:tc>
          <w:tcPr>
            <w:tcW w:w="1680" w:type="dxa"/>
          </w:tcPr>
          <w:p w14:paraId="6CB22A18"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0A05BB3B"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18EC781D"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2709CF" w14:paraId="5597A7F5" w14:textId="77777777">
        <w:tc>
          <w:tcPr>
            <w:tcW w:w="1680" w:type="dxa"/>
          </w:tcPr>
          <w:p w14:paraId="28BE5C7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9ED2049"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08FC641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2709CF" w14:paraId="72200808" w14:textId="77777777">
        <w:tc>
          <w:tcPr>
            <w:tcW w:w="1680" w:type="dxa"/>
          </w:tcPr>
          <w:p w14:paraId="36133C4B"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1AFCDE5E" w14:textId="77777777" w:rsidR="002709CF" w:rsidRDefault="002709CF">
            <w:pPr>
              <w:autoSpaceDE w:val="0"/>
              <w:autoSpaceDN w:val="0"/>
              <w:rPr>
                <w:rFonts w:asciiTheme="minorHAnsi" w:eastAsia="Malgun Gothic" w:hAnsiTheme="minorHAnsi" w:cstheme="minorHAnsi"/>
                <w:sz w:val="22"/>
                <w:lang w:eastAsia="ko-KR"/>
              </w:rPr>
            </w:pPr>
          </w:p>
        </w:tc>
        <w:tc>
          <w:tcPr>
            <w:tcW w:w="6517" w:type="dxa"/>
          </w:tcPr>
          <w:p w14:paraId="71EB7CCF"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2709CF" w14:paraId="7438D5F5" w14:textId="77777777">
        <w:tc>
          <w:tcPr>
            <w:tcW w:w="1680" w:type="dxa"/>
          </w:tcPr>
          <w:p w14:paraId="51E11E6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4584D3A" w14:textId="77777777" w:rsidR="002709CF" w:rsidRDefault="00A062AB">
            <w:pPr>
              <w:autoSpaceDE w:val="0"/>
              <w:autoSpaceDN w:val="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0A9794EC" w14:textId="77777777" w:rsidR="002709CF" w:rsidRDefault="00A062AB">
            <w:pPr>
              <w:autoSpaceDE w:val="0"/>
              <w:autoSpaceDN w:val="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w:t>
            </w:r>
            <w:proofErr w:type="spellStart"/>
            <w:r>
              <w:rPr>
                <w:rFonts w:asciiTheme="minorHAnsi" w:eastAsia="SimSun" w:hAnsiTheme="minorHAnsi" w:cstheme="minorHAnsi" w:hint="eastAsia"/>
                <w:sz w:val="22"/>
                <w:lang w:val="en-US" w:eastAsia="zh-CN"/>
              </w:rPr>
              <w:t>evalution</w:t>
            </w:r>
            <w:proofErr w:type="spellEnd"/>
            <w:r>
              <w:rPr>
                <w:rFonts w:asciiTheme="minorHAnsi" w:eastAsia="SimSun" w:hAnsiTheme="minorHAnsi" w:cstheme="minorHAnsi" w:hint="eastAsia"/>
                <w:sz w:val="22"/>
                <w:lang w:val="en-US" w:eastAsia="zh-CN"/>
              </w:rPr>
              <w:t>/pre-emption is an independent issue which is irrespective to short term sensing discussion.</w:t>
            </w:r>
          </w:p>
        </w:tc>
      </w:tr>
      <w:tr w:rsidR="00BC4D14" w14:paraId="0150DE75" w14:textId="77777777">
        <w:tc>
          <w:tcPr>
            <w:tcW w:w="1680" w:type="dxa"/>
          </w:tcPr>
          <w:p w14:paraId="437508FF" w14:textId="77777777" w:rsidR="00BC4D14" w:rsidRPr="00BC4D14" w:rsidRDefault="00BC4D14" w:rsidP="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7BE6F52D" w14:textId="77777777" w:rsidR="00BC4D14" w:rsidRPr="00C67F08" w:rsidRDefault="00BC4D14" w:rsidP="00BC4D14">
            <w:pPr>
              <w:autoSpaceDE w:val="0"/>
              <w:autoSpaceDN w:val="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6658B7AE" w14:textId="77777777" w:rsidR="00BC4D14" w:rsidRDefault="00BC4D14" w:rsidP="00BC4D14">
            <w:pPr>
              <w:autoSpaceDE w:val="0"/>
              <w:autoSpaceDN w:val="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748B839F" w14:textId="77777777" w:rsidR="00BC4D14" w:rsidRDefault="00BC4D14" w:rsidP="00BC4D14">
            <w:pPr>
              <w:autoSpaceDE w:val="0"/>
              <w:autoSpaceDN w:val="0"/>
              <w:rPr>
                <w:rFonts w:ascii="Calibri" w:hAnsi="Calibri" w:cs="Calibri"/>
                <w:sz w:val="22"/>
                <w:lang w:eastAsia="ko-KR"/>
              </w:rPr>
            </w:pPr>
          </w:p>
          <w:p w14:paraId="27455CCE"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B060FFF" w14:textId="77777777" w:rsidR="00BC4D14" w:rsidRDefault="00BC4D14" w:rsidP="00BC4D14">
            <w:pPr>
              <w:pStyle w:val="ListParagraph"/>
              <w:autoSpaceDE w:val="0"/>
              <w:autoSpaceDN w:val="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sidRPr="008A7C29">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sidRPr="008A7C29">
              <w:rPr>
                <w:rFonts w:ascii="Calibri" w:hAnsi="Calibri" w:cs="Calibri"/>
                <w:sz w:val="22"/>
                <w:vertAlign w:val="subscript"/>
                <w:lang w:eastAsia="ko-KR"/>
              </w:rPr>
              <w:t>A</w:t>
            </w:r>
            <w:r>
              <w:rPr>
                <w:rFonts w:ascii="Calibri" w:hAnsi="Calibri" w:cs="Calibri"/>
                <w:sz w:val="22"/>
                <w:lang w:eastAsia="ko-KR"/>
              </w:rPr>
              <w:t xml:space="preserve"> is 31 slots.</w:t>
            </w:r>
          </w:p>
          <w:p w14:paraId="22A07637"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00E3E7E3" w14:textId="77777777" w:rsidR="00BC4D14"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4243A304" w14:textId="77777777" w:rsidR="00BC4D14" w:rsidRPr="008A7C29"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w:t>
            </w:r>
            <w:r w:rsidRPr="008A7C29">
              <w:rPr>
                <w:rFonts w:ascii="Calibri" w:hAnsi="Calibri" w:cs="Calibri"/>
                <w:sz w:val="22"/>
                <w:lang w:eastAsia="ko-KR"/>
              </w:rPr>
              <w:t xml:space="preserve"> sensing </w:t>
            </w:r>
            <w:r>
              <w:rPr>
                <w:rFonts w:ascii="Calibri" w:hAnsi="Calibri" w:cs="Calibri"/>
                <w:sz w:val="22"/>
                <w:lang w:eastAsia="ko-KR"/>
              </w:rPr>
              <w:t xml:space="preserve">is performed </w:t>
            </w:r>
            <w:r w:rsidRPr="008A7C29">
              <w:rPr>
                <w:rFonts w:ascii="Calibri" w:hAnsi="Calibri" w:cs="Calibri"/>
                <w:sz w:val="22"/>
                <w:lang w:eastAsia="ko-KR"/>
              </w:rPr>
              <w:t>over [</w:t>
            </w:r>
            <w:proofErr w:type="spellStart"/>
            <w:r>
              <w:rPr>
                <w:rFonts w:ascii="Calibri" w:hAnsi="Calibri" w:cs="Calibri"/>
                <w:sz w:val="22"/>
                <w:lang w:eastAsia="ko-KR"/>
              </w:rPr>
              <w:t>m</w:t>
            </w:r>
            <w:r w:rsidRPr="008A7C29">
              <w:rPr>
                <w:rFonts w:ascii="Calibri" w:hAnsi="Calibri" w:cs="Calibri"/>
                <w:color w:val="000000" w:themeColor="text1"/>
                <w:sz w:val="22"/>
                <w:vertAlign w:val="subscript"/>
              </w:rPr>
              <w:t>k</w:t>
            </w:r>
            <w:proofErr w:type="spellEnd"/>
            <w:r w:rsidRPr="008A7C29">
              <w:rPr>
                <w:rFonts w:ascii="Calibri" w:hAnsi="Calibri" w:cs="Calibri"/>
                <w:color w:val="000000" w:themeColor="text1"/>
                <w:sz w:val="22"/>
              </w:rPr>
              <w:t>-</w:t>
            </w:r>
            <w:r>
              <w:rPr>
                <w:rFonts w:ascii="Calibri" w:hAnsi="Calibri" w:cs="Calibri"/>
                <w:sz w:val="22"/>
                <w:lang w:eastAsia="ko-KR"/>
              </w:rPr>
              <w:t>T</w:t>
            </w:r>
            <w:r w:rsidRPr="008A7C29">
              <w:rPr>
                <w:rFonts w:ascii="Calibri" w:hAnsi="Calibri" w:cs="Calibri"/>
                <w:sz w:val="22"/>
                <w:vertAlign w:val="subscript"/>
                <w:lang w:eastAsia="ko-KR"/>
              </w:rPr>
              <w:t>A</w:t>
            </w:r>
            <w:r w:rsidRPr="008A7C29">
              <w:rPr>
                <w:rFonts w:ascii="Calibri" w:hAnsi="Calibri" w:cs="Calibri"/>
                <w:color w:val="000000" w:themeColor="text1"/>
                <w:sz w:val="22"/>
              </w:rPr>
              <w:t xml:space="preserve">, </w:t>
            </w:r>
            <w:r>
              <w:rPr>
                <w:rFonts w:ascii="Calibri" w:hAnsi="Calibri" w:cs="Calibri"/>
                <w:color w:val="000000" w:themeColor="text1"/>
                <w:sz w:val="22"/>
              </w:rPr>
              <w:t>m</w:t>
            </w:r>
            <w:r w:rsidRPr="008A7C29">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sidRPr="008A7C29">
              <w:rPr>
                <w:rFonts w:ascii="Calibri" w:hAnsi="Calibri" w:cs="Calibri"/>
                <w:color w:val="000000" w:themeColor="text1"/>
                <w:sz w:val="22"/>
              </w:rPr>
              <w:t>]</w:t>
            </w:r>
            <w:r>
              <w:rPr>
                <w:rFonts w:ascii="Calibri" w:hAnsi="Calibri" w:cs="Calibri"/>
                <w:color w:val="000000" w:themeColor="text1"/>
                <w:sz w:val="22"/>
              </w:rPr>
              <w:t xml:space="preserve"> </w:t>
            </w:r>
            <w:r w:rsidRPr="008A7C29">
              <w:rPr>
                <w:rFonts w:ascii="Calibri" w:hAnsi="Calibri" w:cs="Calibri"/>
                <w:color w:val="000000" w:themeColor="text1"/>
                <w:sz w:val="22"/>
              </w:rPr>
              <w:t>for k=</w:t>
            </w:r>
            <w:proofErr w:type="gramStart"/>
            <w:r w:rsidRPr="008A7C29">
              <w:rPr>
                <w:rFonts w:ascii="Calibri" w:hAnsi="Calibri" w:cs="Calibri"/>
                <w:color w:val="000000" w:themeColor="text1"/>
                <w:sz w:val="22"/>
              </w:rPr>
              <w:t>0,…</w:t>
            </w:r>
            <w:proofErr w:type="gramEnd"/>
            <w:r w:rsidRPr="008A7C29">
              <w:rPr>
                <w:rFonts w:ascii="Calibri" w:hAnsi="Calibri" w:cs="Calibri"/>
                <w:color w:val="000000" w:themeColor="text1"/>
                <w:sz w:val="22"/>
              </w:rPr>
              <w:t>,K</w:t>
            </w:r>
            <w:r>
              <w:rPr>
                <w:rFonts w:ascii="Calibri" w:hAnsi="Calibri" w:cs="Calibri"/>
                <w:color w:val="000000" w:themeColor="text1"/>
                <w:sz w:val="22"/>
              </w:rPr>
              <w:t xml:space="preserve">,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w:t>
            </w:r>
          </w:p>
          <w:p w14:paraId="37D1A918" w14:textId="77777777" w:rsidR="00BC4D14" w:rsidRPr="008A7C29" w:rsidRDefault="00BC4D14" w:rsidP="00BC4D14">
            <w:pPr>
              <w:pStyle w:val="ListParagraph"/>
              <w:autoSpaceDE w:val="0"/>
              <w:autoSpaceDN w:val="0"/>
              <w:ind w:leftChars="0" w:left="414"/>
              <w:rPr>
                <w:rFonts w:ascii="Calibri" w:hAnsi="Calibri" w:cs="Calibri"/>
                <w:sz w:val="22"/>
                <w:lang w:eastAsia="ko-KR"/>
              </w:rPr>
            </w:pPr>
            <w:r>
              <w:rPr>
                <w:rFonts w:ascii="Calibri" w:hAnsi="Calibri" w:cs="Calibri"/>
                <w:color w:val="000000" w:themeColor="text1"/>
                <w:sz w:val="22"/>
              </w:rPr>
              <w:lastRenderedPageBreak/>
              <w:t xml:space="preserve">If the selected resources are apart from each other more than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4B6D2B" w14:paraId="3EF57581" w14:textId="77777777" w:rsidTr="001C5AD6">
        <w:tc>
          <w:tcPr>
            <w:tcW w:w="1680" w:type="dxa"/>
          </w:tcPr>
          <w:p w14:paraId="1672CEBA" w14:textId="77777777" w:rsidR="004B6D2B" w:rsidRPr="00D54CE7"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4D716D18" w14:textId="77777777" w:rsidR="004B6D2B" w:rsidRPr="00D54CE7"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1373078D" w14:textId="77777777" w:rsidR="004B6D2B" w:rsidRPr="00D54CE7"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43568E" w14:paraId="2F3BCCFD" w14:textId="77777777" w:rsidTr="001C5AD6">
        <w:tc>
          <w:tcPr>
            <w:tcW w:w="1680" w:type="dxa"/>
          </w:tcPr>
          <w:p w14:paraId="7FD4618C" w14:textId="44CAA4B2"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1AF2A94" w14:textId="2D1D16FC" w:rsidR="0043568E" w:rsidRPr="0043568E" w:rsidRDefault="0043568E" w:rsidP="0043568E">
            <w:pPr>
              <w:autoSpaceDE w:val="0"/>
              <w:autoSpaceDN w:val="0"/>
              <w:rPr>
                <w:rFonts w:ascii="Calibri" w:eastAsiaTheme="minorEastAsia" w:hAnsi="Calibri" w:cs="Calibri"/>
                <w:sz w:val="22"/>
                <w:lang w:eastAsia="zh-CN"/>
              </w:rPr>
            </w:pPr>
            <w:r w:rsidRPr="0043568E">
              <w:rPr>
                <w:rFonts w:asciiTheme="minorHAnsi" w:eastAsia="MS Mincho" w:hAnsiTheme="minorHAnsi" w:cstheme="minorHAnsi" w:hint="eastAsia"/>
                <w:sz w:val="22"/>
                <w:lang w:eastAsia="ja-JP"/>
              </w:rPr>
              <w:t>O</w:t>
            </w:r>
            <w:r w:rsidRPr="0043568E">
              <w:rPr>
                <w:rFonts w:asciiTheme="minorHAnsi" w:eastAsia="MS Mincho" w:hAnsiTheme="minorHAnsi" w:cstheme="minorHAnsi"/>
                <w:sz w:val="22"/>
                <w:lang w:eastAsia="ja-JP"/>
              </w:rPr>
              <w:t>ption 2</w:t>
            </w:r>
          </w:p>
        </w:tc>
        <w:tc>
          <w:tcPr>
            <w:tcW w:w="6517" w:type="dxa"/>
          </w:tcPr>
          <w:p w14:paraId="080126D7" w14:textId="174CACD4"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w:t>
            </w:r>
            <w:r w:rsidRPr="0043568E">
              <w:rPr>
                <w:rFonts w:ascii="Calibri" w:eastAsia="MS Mincho" w:hAnsi="Calibri" w:cs="Calibri"/>
                <w:sz w:val="22"/>
                <w:lang w:eastAsia="ja-JP"/>
              </w:rPr>
              <w:t xml:space="preserve"> in current resource pool.</w:t>
            </w:r>
          </w:p>
        </w:tc>
      </w:tr>
      <w:tr w:rsidR="006B6552" w14:paraId="1B689731" w14:textId="77777777" w:rsidTr="001C5AD6">
        <w:tc>
          <w:tcPr>
            <w:tcW w:w="1680" w:type="dxa"/>
          </w:tcPr>
          <w:p w14:paraId="322E4AE9" w14:textId="0BC3B681" w:rsidR="006B6552" w:rsidRPr="0043568E" w:rsidRDefault="006B6552" w:rsidP="006B6552">
            <w:pPr>
              <w:autoSpaceDE w:val="0"/>
              <w:autoSpaceDN w:val="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34FCAE0D" w14:textId="6E3D3420" w:rsidR="006B6552" w:rsidRPr="0043568E" w:rsidRDefault="006B6552" w:rsidP="006B6552">
            <w:pPr>
              <w:autoSpaceDE w:val="0"/>
              <w:autoSpaceDN w:val="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5CAE07A8" w14:textId="35186F12" w:rsidR="006B6552" w:rsidRPr="0043568E" w:rsidRDefault="006B6552" w:rsidP="006B6552">
            <w:pPr>
              <w:autoSpaceDE w:val="0"/>
              <w:autoSpaceDN w:val="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r w:rsidR="00E9574F">
              <w:rPr>
                <w:rFonts w:asciiTheme="minorHAnsi" w:eastAsia="SimSun" w:hAnsiTheme="minorHAnsi" w:cstheme="minorHAnsi"/>
                <w:sz w:val="22"/>
                <w:lang w:val="en-US" w:eastAsia="zh-CN"/>
              </w:rPr>
              <w:t>.</w:t>
            </w:r>
          </w:p>
        </w:tc>
      </w:tr>
      <w:tr w:rsidR="00F92926" w14:paraId="30C472FD" w14:textId="77777777" w:rsidTr="001C5AD6">
        <w:tc>
          <w:tcPr>
            <w:tcW w:w="1680" w:type="dxa"/>
          </w:tcPr>
          <w:p w14:paraId="0842FE52" w14:textId="1236D721" w:rsidR="00F92926" w:rsidRDefault="00F92926" w:rsidP="00F92926">
            <w:pPr>
              <w:autoSpaceDE w:val="0"/>
              <w:autoSpaceDN w:val="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0D234A50" w14:textId="5CE7DAB0" w:rsidR="00F92926" w:rsidRDefault="00F92926" w:rsidP="00F92926">
            <w:pPr>
              <w:autoSpaceDE w:val="0"/>
              <w:autoSpaceDN w:val="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45BD79A3" w14:textId="77777777" w:rsidR="00F92926" w:rsidRDefault="00F92926" w:rsidP="00F92926">
            <w:pPr>
              <w:autoSpaceDE w:val="0"/>
              <w:autoSpaceDN w:val="0"/>
              <w:rPr>
                <w:rFonts w:ascii="Calibri" w:eastAsiaTheme="minorEastAsia" w:hAnsi="Calibri" w:cs="Calibri"/>
                <w:sz w:val="22"/>
                <w:lang w:eastAsia="zh-CN"/>
              </w:rPr>
            </w:pPr>
            <w:r w:rsidRPr="006B5928">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w:t>
            </w:r>
            <w:r>
              <w:rPr>
                <w:rFonts w:ascii="Calibri" w:eastAsiaTheme="minorEastAsia" w:hAnsi="Calibri" w:cs="Calibri"/>
                <w:sz w:val="22"/>
                <w:lang w:eastAsia="zh-CN"/>
              </w:rPr>
              <w:t>Separately RAN1 can discuss whether min bound on partial sensing window size needs to be introduced or can be left up to UE implementation.</w:t>
            </w:r>
          </w:p>
          <w:p w14:paraId="10F04B0B" w14:textId="77777777" w:rsidR="00F92926" w:rsidRDefault="00F92926" w:rsidP="00F92926">
            <w:pPr>
              <w:autoSpaceDE w:val="0"/>
              <w:autoSpaceDN w:val="0"/>
              <w:rPr>
                <w:rFonts w:ascii="Calibri" w:eastAsiaTheme="minorEastAsia" w:hAnsi="Calibri" w:cs="Calibri"/>
                <w:sz w:val="22"/>
                <w:lang w:eastAsia="zh-CN"/>
              </w:rPr>
            </w:pPr>
          </w:p>
          <w:p w14:paraId="1DE68D39" w14:textId="3A3EC400" w:rsidR="00F92926" w:rsidRDefault="00F92926" w:rsidP="00F92926">
            <w:pPr>
              <w:autoSpaceDE w:val="0"/>
              <w:autoSpaceDN w:val="0"/>
              <w:rPr>
                <w:rFonts w:asciiTheme="minorHAnsi" w:eastAsia="SimSun" w:hAnsiTheme="minorHAnsi" w:cstheme="minorHAnsi"/>
                <w:sz w:val="22"/>
                <w:lang w:val="en-US" w:eastAsia="zh-CN"/>
              </w:rPr>
            </w:pPr>
            <w:r w:rsidRPr="006B5928">
              <w:rPr>
                <w:rFonts w:ascii="Calibri" w:eastAsiaTheme="minorEastAsia" w:hAnsi="Calibri" w:cs="Calibri"/>
                <w:sz w:val="22"/>
                <w:lang w:eastAsia="zh-CN"/>
              </w:rPr>
              <w:t>In addition</w:t>
            </w:r>
            <w:r>
              <w:rPr>
                <w:rFonts w:ascii="Calibri" w:eastAsiaTheme="minorEastAsia" w:hAnsi="Calibri" w:cs="Calibri"/>
                <w:sz w:val="22"/>
                <w:lang w:eastAsia="zh-CN"/>
              </w:rPr>
              <w:t>, in resource pools with disabled semi-persistent reservations UE may still have periodic traffic with predictable arrival time and thus resource reselection trigger time instance</w:t>
            </w:r>
            <w:r>
              <w:rPr>
                <w:rFonts w:ascii="Calibri" w:eastAsiaTheme="minorEastAsia" w:hAnsi="Calibri" w:cs="Calibri"/>
                <w:sz w:val="22"/>
                <w:lang w:eastAsia="zh-CN"/>
              </w:rPr>
              <w:t>s</w:t>
            </w:r>
            <w:r>
              <w:rPr>
                <w:rFonts w:ascii="Calibri" w:eastAsiaTheme="minorEastAsia" w:hAnsi="Calibri" w:cs="Calibri"/>
                <w:sz w:val="22"/>
                <w:lang w:eastAsia="zh-CN"/>
              </w:rPr>
              <w:t xml:space="preserve">. In such cases UE can start partial sensing at time instance [n-32] i.e. before resource reselection trigger. </w:t>
            </w:r>
            <w:r w:rsidRPr="00F92926">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bl>
    <w:p w14:paraId="69A9A210" w14:textId="77777777" w:rsidR="002709CF" w:rsidRDefault="002709CF">
      <w:pPr>
        <w:pStyle w:val="0Maintext"/>
        <w:spacing w:after="0" w:afterAutospacing="0"/>
        <w:ind w:firstLine="0"/>
      </w:pPr>
    </w:p>
    <w:p w14:paraId="2BBB359A" w14:textId="77777777" w:rsidR="002709CF" w:rsidRDefault="00A062AB">
      <w:pPr>
        <w:pStyle w:val="Heading3"/>
        <w:rPr>
          <w:sz w:val="22"/>
          <w:szCs w:val="22"/>
        </w:rPr>
      </w:pPr>
      <w:r>
        <w:rPr>
          <w:sz w:val="22"/>
          <w:szCs w:val="22"/>
        </w:rPr>
        <w:t>Proposals before 2nd check point (Feb 2)</w:t>
      </w:r>
    </w:p>
    <w:p w14:paraId="48041D1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3.5.1:</w:t>
      </w:r>
    </w:p>
    <w:p w14:paraId="60DD4536"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23B50F7F" w14:textId="77777777" w:rsidR="002709CF" w:rsidRDefault="00A062AB">
      <w:pPr>
        <w:pStyle w:val="Heading3"/>
        <w:rPr>
          <w:sz w:val="22"/>
          <w:szCs w:val="22"/>
        </w:rPr>
      </w:pPr>
      <w:r>
        <w:rPr>
          <w:sz w:val="22"/>
          <w:szCs w:val="22"/>
        </w:rPr>
        <w:t>Proposals before 3rd check point (Feb 4)</w:t>
      </w:r>
    </w:p>
    <w:p w14:paraId="74203DAC"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3.5.2:</w:t>
      </w:r>
    </w:p>
    <w:p w14:paraId="13EAD4B7"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32EF333E" w14:textId="77777777" w:rsidR="002709CF" w:rsidRDefault="002709CF">
      <w:pPr>
        <w:pStyle w:val="0Maintext"/>
        <w:spacing w:after="0" w:afterAutospacing="0"/>
        <w:ind w:firstLine="0"/>
      </w:pPr>
    </w:p>
    <w:bookmarkEnd w:id="2"/>
    <w:bookmarkEnd w:id="3"/>
    <w:p w14:paraId="1D8DA54C" w14:textId="77777777" w:rsidR="002709CF" w:rsidRDefault="00A062AB">
      <w:pPr>
        <w:pStyle w:val="3GPPH1"/>
      </w:pPr>
      <w:r>
        <w:t>Contribution summary</w:t>
      </w:r>
    </w:p>
    <w:p w14:paraId="5E0B0AEE" w14:textId="77777777" w:rsidR="002709CF" w:rsidRDefault="00A062AB">
      <w:pPr>
        <w:pStyle w:val="Heading2"/>
      </w:pPr>
      <w:r>
        <w:t>Partial sensing for periodic transmissions</w:t>
      </w:r>
    </w:p>
    <w:p w14:paraId="68AF40BF"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53DBFF"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7A2B7BBB"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Same as resource selection window, which size is left up to UE implementation, subject to T2min constrain on minimum size [13]</w:t>
      </w:r>
    </w:p>
    <w:p w14:paraId="7136BAAE"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5BA487E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1FE1835"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1BF3960D" w14:textId="77777777" w:rsidR="002709CF" w:rsidRDefault="00A062AB">
      <w:pPr>
        <w:pStyle w:val="ListParagraph"/>
        <w:numPr>
          <w:ilvl w:val="2"/>
          <w:numId w:val="23"/>
        </w:numPr>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6AD040AB" w14:textId="77777777" w:rsidR="002709CF" w:rsidRDefault="00A062AB">
      <w:pPr>
        <w:pStyle w:val="ListParagraph"/>
        <w:numPr>
          <w:ilvl w:val="2"/>
          <w:numId w:val="23"/>
        </w:numPr>
        <w:ind w:leftChars="0"/>
        <w:rPr>
          <w:rFonts w:asciiTheme="minorHAnsi" w:hAnsiTheme="minorHAnsi" w:cstheme="minorHAnsi"/>
          <w:sz w:val="22"/>
          <w:szCs w:val="28"/>
        </w:rPr>
      </w:pPr>
      <w:r>
        <w:rPr>
          <w:rFonts w:asciiTheme="minorHAnsi" w:hAnsiTheme="minorHAnsi" w:cstheme="minorHAnsi"/>
          <w:sz w:val="22"/>
          <w:szCs w:val="28"/>
        </w:rPr>
        <w:t xml:space="preserve">Reservation period according to the configured set of </w:t>
      </w:r>
      <w:proofErr w:type="gramStart"/>
      <w:r>
        <w:rPr>
          <w:rFonts w:asciiTheme="minorHAnsi" w:hAnsiTheme="minorHAnsi" w:cstheme="minorHAnsi"/>
          <w:sz w:val="22"/>
          <w:szCs w:val="28"/>
        </w:rPr>
        <w:t>periodicity</w:t>
      </w:r>
      <w:proofErr w:type="gramEnd"/>
      <w:r>
        <w:rPr>
          <w:rFonts w:asciiTheme="minorHAnsi" w:hAnsiTheme="minorHAnsi" w:cstheme="minorHAnsi"/>
          <w:sz w:val="22"/>
          <w:szCs w:val="28"/>
        </w:rPr>
        <w:t xml:space="preserve"> in the resource pool, or a subset</w:t>
      </w:r>
    </w:p>
    <w:p w14:paraId="524DD90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0F8CCE8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7DB956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DFEE55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B0DD13"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6A1DEAA8"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18C0172F" w14:textId="77777777" w:rsidR="002709CF" w:rsidRDefault="00A062AB">
      <w:pPr>
        <w:pStyle w:val="Heading2"/>
      </w:pPr>
      <w:r>
        <w:t>Partial sensing for aperiodic transmissions</w:t>
      </w:r>
    </w:p>
    <w:p w14:paraId="1C462BF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4B12281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w:t>
      </w:r>
      <w:proofErr w:type="gramStart"/>
      <w:r>
        <w:rPr>
          <w:rFonts w:asciiTheme="minorHAnsi" w:hAnsiTheme="minorHAnsi" w:cstheme="minorHAnsi"/>
          <w:sz w:val="22"/>
          <w:szCs w:val="28"/>
        </w:rPr>
        <w:t>12][</w:t>
      </w:r>
      <w:proofErr w:type="gramEnd"/>
      <w:r>
        <w:rPr>
          <w:rFonts w:asciiTheme="minorHAnsi" w:hAnsiTheme="minorHAnsi" w:cstheme="minorHAnsi"/>
          <w:sz w:val="22"/>
          <w:szCs w:val="28"/>
        </w:rPr>
        <w:t>13, UE implement][14][29][32][35]</w:t>
      </w:r>
    </w:p>
    <w:p w14:paraId="129876B0"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7E0DF53B" w14:textId="77777777" w:rsidR="002709CF" w:rsidRDefault="00A062AB">
      <w:pPr>
        <w:pStyle w:val="Heading2"/>
      </w:pPr>
      <w:r>
        <w:t>Random resource selection</w:t>
      </w:r>
    </w:p>
    <w:p w14:paraId="7885DA95"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421F739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4BA29CF5"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386C3DD1"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B8C5A76"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42772B0C"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70BB3E74"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5A57D2D6"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76404EC1" w14:textId="77777777" w:rsidR="002709CF" w:rsidRDefault="00A062AB">
      <w:pPr>
        <w:pStyle w:val="ListParagraph"/>
        <w:numPr>
          <w:ilvl w:val="2"/>
          <w:numId w:val="23"/>
        </w:numPr>
        <w:ind w:leftChars="0"/>
        <w:rPr>
          <w:rFonts w:asciiTheme="minorHAnsi" w:hAnsiTheme="minorHAnsi" w:cstheme="minorHAnsi"/>
          <w:sz w:val="22"/>
          <w:szCs w:val="22"/>
        </w:rPr>
      </w:pPr>
      <w:r>
        <w:rPr>
          <w:rFonts w:asciiTheme="minorHAnsi" w:hAnsiTheme="minorHAnsi" w:cstheme="minorHAnsi"/>
          <w:sz w:val="22"/>
          <w:szCs w:val="22"/>
        </w:rPr>
        <w:lastRenderedPageBreak/>
        <w:t>UE does not have sidelink RX chain to perform sensing (i.e. sidelink TX only UE)</w:t>
      </w:r>
    </w:p>
    <w:p w14:paraId="1C1A3B5A" w14:textId="77777777" w:rsidR="002709CF" w:rsidRDefault="00A062AB">
      <w:pPr>
        <w:pStyle w:val="ListParagraph"/>
        <w:numPr>
          <w:ilvl w:val="2"/>
          <w:numId w:val="23"/>
        </w:numPr>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5639B47"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4948B362"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Sensing accuracy [22]</w:t>
      </w:r>
    </w:p>
    <w:p w14:paraId="0516801C"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3D6CEA"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0E88366F"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1A9D099B"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15864B83" w14:textId="77777777" w:rsidR="002709CF" w:rsidRDefault="00A062AB">
      <w:pPr>
        <w:pStyle w:val="ListParagraph"/>
        <w:numPr>
          <w:ilvl w:val="0"/>
          <w:numId w:val="23"/>
        </w:numPr>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5C0BB003" w14:textId="77777777" w:rsidR="002709CF" w:rsidRDefault="00A062AB">
      <w:pPr>
        <w:pStyle w:val="ListParagraph"/>
        <w:numPr>
          <w:ilvl w:val="1"/>
          <w:numId w:val="23"/>
        </w:numPr>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476C519C"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183A471"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2484390"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3954D436"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065E00D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5F534784"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18EB861F"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1E850DB5"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716BA64D"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49D7D81A" w14:textId="77777777" w:rsidR="002709CF" w:rsidRDefault="00A062AB">
      <w:pPr>
        <w:pStyle w:val="Heading2"/>
      </w:pPr>
      <w:r>
        <w:t>Re-evaluation and pre-emption checking</w:t>
      </w:r>
    </w:p>
    <w:p w14:paraId="788A284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6738D70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0A9F203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15A36F38"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39EE6247"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093D1AB5"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Number of partial sensing slots before resource (re)selection triggering is below a threshold [9]</w:t>
      </w:r>
    </w:p>
    <w:p w14:paraId="08364E3A"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63AA97"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58941A1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44B9461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12C2852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4B7ABD6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3EC0CD8B"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59A1F0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04A4CE4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418A0389"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Re-evaluation and pre-emption </w:t>
      </w:r>
      <w:proofErr w:type="gramStart"/>
      <w:r>
        <w:rPr>
          <w:rFonts w:asciiTheme="minorHAnsi" w:hAnsiTheme="minorHAnsi" w:cstheme="minorHAnsi"/>
          <w:sz w:val="22"/>
          <w:szCs w:val="28"/>
        </w:rPr>
        <w:t>is</w:t>
      </w:r>
      <w:proofErr w:type="gramEnd"/>
      <w:r>
        <w:rPr>
          <w:rFonts w:asciiTheme="minorHAnsi" w:hAnsiTheme="minorHAnsi" w:cstheme="minorHAnsi"/>
          <w:sz w:val="22"/>
          <w:szCs w:val="28"/>
        </w:rPr>
        <w:t xml:space="preserve"> based on reduced sensing performed between the UE’s resource selection time and resource re-evaluation/pre-emption checking time [29]</w:t>
      </w:r>
    </w:p>
    <w:p w14:paraId="66B669C5"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7F04A3F2" w14:textId="77777777" w:rsidR="002709CF" w:rsidRDefault="00A062AB">
      <w:pPr>
        <w:pStyle w:val="Heading2"/>
      </w:pPr>
      <w:r>
        <w:t>Type A UE performing PSFCH and S-SSB reception</w:t>
      </w:r>
    </w:p>
    <w:p w14:paraId="7012850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11856E94"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46EFD6F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7A15B7B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support only broadcast which does not require HARQ feedback, S-SSB from UE synchronized to </w:t>
      </w:r>
      <w:proofErr w:type="spellStart"/>
      <w:r>
        <w:rPr>
          <w:rFonts w:asciiTheme="minorHAnsi" w:hAnsiTheme="minorHAnsi" w:cstheme="minorHAnsi"/>
          <w:sz w:val="22"/>
          <w:szCs w:val="28"/>
        </w:rPr>
        <w:t>eNB</w:t>
      </w:r>
      <w:proofErr w:type="spellEnd"/>
      <w:r>
        <w:rPr>
          <w:rFonts w:asciiTheme="minorHAnsi" w:hAnsiTheme="minorHAnsi" w:cstheme="minorHAnsi"/>
          <w:sz w:val="22"/>
          <w:szCs w:val="28"/>
        </w:rPr>
        <w:t>/</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is prioritized over GNSS</w:t>
      </w:r>
    </w:p>
    <w:p w14:paraId="2E35AAF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(yes) / S-SSB (yes): [9][12][</w:t>
      </w:r>
      <w:proofErr w:type="gramStart"/>
      <w:r>
        <w:rPr>
          <w:rFonts w:asciiTheme="minorHAnsi" w:hAnsiTheme="minorHAnsi" w:cstheme="minorHAnsi"/>
          <w:sz w:val="22"/>
          <w:szCs w:val="28"/>
        </w:rPr>
        <w:t>14][</w:t>
      </w:r>
      <w:proofErr w:type="gramEnd"/>
      <w:r>
        <w:rPr>
          <w:rFonts w:asciiTheme="minorHAnsi" w:hAnsiTheme="minorHAnsi" w:cstheme="minorHAnsi"/>
          <w:sz w:val="22"/>
          <w:szCs w:val="28"/>
        </w:rPr>
        <w:t>22, S-SSB not considered][31]</w:t>
      </w:r>
    </w:p>
    <w:p w14:paraId="5BED9F13"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45FC7CB6" w14:textId="77777777" w:rsidR="002709CF" w:rsidRDefault="00A062AB">
      <w:pPr>
        <w:pStyle w:val="Heading2"/>
      </w:pPr>
      <w:r>
        <w:t>Impact of SL-DRX on partial or full sensing</w:t>
      </w:r>
    </w:p>
    <w:p w14:paraId="02491FA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A50BCE3"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166B1B2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5FE3523"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4494480"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SL DRX and partial sensing are independent operation. SL DRX and partial sensing operation are specified separately from each other in Rel.17 [9][21][24]</w:t>
      </w:r>
    </w:p>
    <w:p w14:paraId="29D5B29A"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6317818"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2D8E26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hint="eastAsia"/>
          <w:sz w:val="22"/>
          <w:szCs w:val="28"/>
        </w:rPr>
        <w:t xml:space="preserve">The design of SL DRX cycle needs to ensure that UE partial sensing </w:t>
      </w:r>
      <w:proofErr w:type="spellStart"/>
      <w:r>
        <w:rPr>
          <w:rFonts w:asciiTheme="minorHAnsi" w:hAnsiTheme="minorHAnsi" w:cstheme="minorHAnsi" w:hint="eastAsia"/>
          <w:sz w:val="22"/>
          <w:szCs w:val="28"/>
        </w:rPr>
        <w:t>behavior</w:t>
      </w:r>
      <w:proofErr w:type="spellEnd"/>
      <w:r>
        <w:rPr>
          <w:rFonts w:asciiTheme="minorHAnsi" w:hAnsiTheme="minorHAnsi" w:cstheme="minorHAnsi" w:hint="eastAsia"/>
          <w:sz w:val="22"/>
          <w:szCs w:val="28"/>
        </w:rPr>
        <w:t xml:space="preserve">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57226F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474CB4C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64BF3BB5"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176288AA"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3A21A98A"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3871ED6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5AE1D5B"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03A8ECBA"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028E45AF"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7140133" w14:textId="77777777" w:rsidR="002709CF" w:rsidRDefault="00A062AB">
      <w:pPr>
        <w:pStyle w:val="ListParagraph"/>
        <w:numPr>
          <w:ilvl w:val="0"/>
          <w:numId w:val="23"/>
        </w:numPr>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457EC4F7" w14:textId="77777777" w:rsidR="002709CF" w:rsidRDefault="002709CF">
      <w:pPr>
        <w:rPr>
          <w:rFonts w:asciiTheme="minorHAnsi" w:hAnsiTheme="minorHAnsi" w:cstheme="minorHAnsi"/>
          <w:sz w:val="22"/>
          <w:szCs w:val="28"/>
        </w:rPr>
      </w:pPr>
    </w:p>
    <w:p w14:paraId="2B57147E" w14:textId="77777777" w:rsidR="002709CF" w:rsidRDefault="00A062AB">
      <w:pPr>
        <w:pStyle w:val="Heading2"/>
      </w:pPr>
      <w:r>
        <w:t>Resource pool configuration with mixed RA</w:t>
      </w:r>
    </w:p>
    <w:p w14:paraId="46B9FAAB"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67D2443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890DB5D"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383C3449"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78AEA28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5E9DA587"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A non-sensing UE sharing a resource pool with sensing UEs shall select/reserve resources for consecutive transmissions with a separation/gap large enough so that the sensing UE can react accordingly if a collision happens [14][24]</w:t>
      </w:r>
    </w:p>
    <w:p w14:paraId="60E40462"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89035D" w14:textId="77777777" w:rsidR="002709CF" w:rsidRDefault="00A062AB">
      <w:pPr>
        <w:pStyle w:val="Heading2"/>
      </w:pPr>
      <w:r>
        <w:t>Wake-up / go-to-sleep signals for SL-DRX</w:t>
      </w:r>
    </w:p>
    <w:p w14:paraId="7152BF8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E89A4F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518A36D3" w14:textId="77777777" w:rsidR="002709CF" w:rsidRDefault="00A062AB">
      <w:pPr>
        <w:pStyle w:val="Heading2"/>
      </w:pPr>
      <w:r>
        <w:t>Congestion control for partial sensing</w:t>
      </w:r>
    </w:p>
    <w:p w14:paraId="3E66251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6FAA383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703BE47B"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44B9339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0FFD6A9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07EF264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The evaluation of CR and the definition of </w:t>
      </w:r>
      <w:proofErr w:type="spellStart"/>
      <w:r>
        <w:rPr>
          <w:rFonts w:asciiTheme="minorHAnsi" w:hAnsiTheme="minorHAnsi" w:cstheme="minorHAnsi"/>
          <w:sz w:val="22"/>
          <w:szCs w:val="22"/>
        </w:rPr>
        <w:t>CR_limit</w:t>
      </w:r>
      <w:proofErr w:type="spellEnd"/>
      <w:r>
        <w:rPr>
          <w:rFonts w:asciiTheme="minorHAnsi" w:hAnsiTheme="minorHAnsi" w:cstheme="minorHAnsi"/>
          <w:sz w:val="22"/>
          <w:szCs w:val="22"/>
        </w:rPr>
        <w:t xml:space="preserve"> for power saving resource allocation schemes reuse the design for full sensing resource allocation schemes [29]</w:t>
      </w:r>
    </w:p>
    <w:p w14:paraId="7C9C628F" w14:textId="77777777" w:rsidR="002709CF" w:rsidRDefault="00A062AB">
      <w:pPr>
        <w:pStyle w:val="Heading2"/>
      </w:pPr>
      <w:r>
        <w:t>Inter-UE coordination for power saving</w:t>
      </w:r>
    </w:p>
    <w:p w14:paraId="167DEFF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86B1B9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Inter-UE </w:t>
      </w:r>
      <w:proofErr w:type="spellStart"/>
      <w:r>
        <w:rPr>
          <w:rFonts w:asciiTheme="minorHAnsi" w:hAnsiTheme="minorHAnsi" w:cstheme="minorHAnsi"/>
          <w:sz w:val="22"/>
          <w:szCs w:val="28"/>
        </w:rPr>
        <w:t>signaling</w:t>
      </w:r>
      <w:proofErr w:type="spellEnd"/>
      <w:r>
        <w:rPr>
          <w:rFonts w:asciiTheme="minorHAnsi" w:hAnsiTheme="minorHAnsi" w:cstheme="minorHAnsi"/>
          <w:sz w:val="22"/>
          <w:szCs w:val="28"/>
        </w:rPr>
        <w:t xml:space="preserve"> to negotiate sidelink resources (e.g. PSCCH monitoring intervals) where UE(s) are expected to monitor PSCCH resources and perform sensing for sidelink communication [13]</w:t>
      </w:r>
    </w:p>
    <w:p w14:paraId="400F23D0"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1FDDAB05"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F6AB19" w14:textId="77777777" w:rsidR="002709CF" w:rsidRDefault="00A062AB">
      <w:pPr>
        <w:pStyle w:val="Heading2"/>
      </w:pPr>
      <w:r>
        <w:t>Indication of power-saving UE transmissions</w:t>
      </w:r>
    </w:p>
    <w:p w14:paraId="330E8E1D"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506EB292" w14:textId="77777777" w:rsidR="002709CF" w:rsidRDefault="00A062AB">
      <w:pPr>
        <w:pStyle w:val="Heading2"/>
      </w:pPr>
      <w:r>
        <w:t>Other techniques for power saving</w:t>
      </w:r>
    </w:p>
    <w:p w14:paraId="41C5622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control</w:t>
      </w:r>
    </w:p>
    <w:p w14:paraId="4C546211"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5C42FA78"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108FB4B3"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7413E81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3ABC2CAD"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lastRenderedPageBreak/>
        <w:t>Support of PSSCH TX with 2 layers, high modulation order, and SL-SSB TX can be reduced [9]</w:t>
      </w:r>
    </w:p>
    <w:p w14:paraId="600AACC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14945160"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190290F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2810DD5"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7BFC68A3"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D472144"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4CD3DE7B"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NR supports adaptation(switching) of sidelink power saving resource allocation schemes in time (i.e. b/w random, </w:t>
      </w:r>
      <w:proofErr w:type="gramStart"/>
      <w:r>
        <w:rPr>
          <w:rFonts w:asciiTheme="minorHAnsi" w:hAnsiTheme="minorHAnsi" w:cstheme="minorHAnsi"/>
          <w:sz w:val="22"/>
          <w:szCs w:val="22"/>
        </w:rPr>
        <w:t>partial</w:t>
      </w:r>
      <w:proofErr w:type="gramEnd"/>
      <w:r>
        <w:rPr>
          <w:rFonts w:asciiTheme="minorHAnsi" w:hAnsiTheme="minorHAnsi" w:cstheme="minorHAnsi"/>
          <w:sz w:val="22"/>
          <w:szCs w:val="22"/>
        </w:rPr>
        <w:t xml:space="preserve"> or full sensing-based resource selection) [13][12][22][8]</w:t>
      </w:r>
    </w:p>
    <w:p w14:paraId="770AF80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7ADA6BED"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86B4A47"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370D3DE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120D15B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1B071A46"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Reduced max number of </w:t>
      </w:r>
      <w:proofErr w:type="gramStart"/>
      <w:r>
        <w:rPr>
          <w:rFonts w:asciiTheme="minorHAnsi" w:hAnsiTheme="minorHAnsi" w:cstheme="minorHAnsi"/>
          <w:sz w:val="22"/>
          <w:szCs w:val="22"/>
        </w:rPr>
        <w:t>retransmission</w:t>
      </w:r>
      <w:proofErr w:type="gramEnd"/>
      <w:r>
        <w:rPr>
          <w:rFonts w:asciiTheme="minorHAnsi" w:hAnsiTheme="minorHAnsi" w:cstheme="minorHAnsi"/>
          <w:sz w:val="22"/>
          <w:szCs w:val="22"/>
        </w:rPr>
        <w:t xml:space="preserve"> per TB for power saving UEs [22]</w:t>
      </w:r>
    </w:p>
    <w:p w14:paraId="7A87AE84"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423EFBE8"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0552DA2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5688196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3E447631" w14:textId="77777777" w:rsidR="002709CF" w:rsidRDefault="002709CF">
      <w:pPr>
        <w:rPr>
          <w:lang w:eastAsia="zh-CN"/>
        </w:rPr>
      </w:pPr>
    </w:p>
    <w:p w14:paraId="6376F87C" w14:textId="77777777" w:rsidR="002709CF" w:rsidRDefault="00A062AB">
      <w:pPr>
        <w:pStyle w:val="3GPPH1"/>
        <w:numPr>
          <w:ilvl w:val="0"/>
          <w:numId w:val="0"/>
        </w:numPr>
        <w:ind w:left="432" w:hanging="432"/>
      </w:pPr>
      <w:bookmarkStart w:id="5" w:name="_Hlk62178967"/>
      <w:r>
        <w:t>References</w:t>
      </w:r>
    </w:p>
    <w:bookmarkStart w:id="6" w:name="_Ref54027126"/>
    <w:p w14:paraId="6627A036" w14:textId="77777777" w:rsidR="002709CF" w:rsidRDefault="00A062AB">
      <w:pPr>
        <w:pStyle w:val="ListParagraph"/>
        <w:numPr>
          <w:ilvl w:val="0"/>
          <w:numId w:val="24"/>
        </w:numPr>
        <w:tabs>
          <w:tab w:val="left" w:pos="1560"/>
        </w:tabs>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193A186D" w14:textId="77777777" w:rsidR="002709CF" w:rsidRDefault="001C5AD6">
      <w:pPr>
        <w:pStyle w:val="ListParagraph"/>
        <w:numPr>
          <w:ilvl w:val="0"/>
          <w:numId w:val="24"/>
        </w:numPr>
        <w:tabs>
          <w:tab w:val="left" w:pos="1560"/>
        </w:tabs>
        <w:ind w:leftChars="0"/>
      </w:pPr>
      <w:hyperlink r:id="rId19" w:history="1">
        <w:r w:rsidR="00A062AB">
          <w:rPr>
            <w:rStyle w:val="Hyperlink"/>
          </w:rPr>
          <w:t>R1-2100141</w:t>
        </w:r>
      </w:hyperlink>
      <w:r w:rsidR="00A062AB">
        <w:tab/>
        <w:t>Power saving mechanism in NR sidelink</w:t>
      </w:r>
      <w:r w:rsidR="00A062AB">
        <w:tab/>
        <w:t>OPPO</w:t>
      </w:r>
    </w:p>
    <w:p w14:paraId="64C7DB26" w14:textId="77777777" w:rsidR="002709CF" w:rsidRDefault="001C5AD6">
      <w:pPr>
        <w:pStyle w:val="ListParagraph"/>
        <w:numPr>
          <w:ilvl w:val="0"/>
          <w:numId w:val="24"/>
        </w:numPr>
        <w:tabs>
          <w:tab w:val="left" w:pos="1560"/>
        </w:tabs>
        <w:ind w:leftChars="0"/>
      </w:pPr>
      <w:hyperlink r:id="rId20" w:history="1">
        <w:r w:rsidR="00A062AB">
          <w:rPr>
            <w:rStyle w:val="Hyperlink"/>
          </w:rPr>
          <w:t>R1-2100205</w:t>
        </w:r>
      </w:hyperlink>
      <w:r w:rsidR="00A062AB">
        <w:tab/>
        <w:t>Sidelink resource allocation to reduce power consumption</w:t>
      </w:r>
      <w:r w:rsidR="00A062AB">
        <w:tab/>
        <w:t>Huawei, HiSilicon</w:t>
      </w:r>
    </w:p>
    <w:p w14:paraId="622F1A91" w14:textId="77777777" w:rsidR="002709CF" w:rsidRDefault="001C5AD6">
      <w:pPr>
        <w:pStyle w:val="ListParagraph"/>
        <w:numPr>
          <w:ilvl w:val="0"/>
          <w:numId w:val="24"/>
        </w:numPr>
        <w:tabs>
          <w:tab w:val="left" w:pos="1560"/>
        </w:tabs>
        <w:ind w:leftChars="0"/>
      </w:pPr>
      <w:hyperlink r:id="rId21" w:history="1">
        <w:r w:rsidR="00A062AB">
          <w:rPr>
            <w:rStyle w:val="Hyperlink"/>
          </w:rPr>
          <w:t>R1-2100309</w:t>
        </w:r>
      </w:hyperlink>
      <w:r w:rsidR="00A062AB">
        <w:tab/>
        <w:t>Considerations on partial sensing in NR V2X</w:t>
      </w:r>
      <w:r w:rsidR="00A062AB">
        <w:tab/>
        <w:t>CAICT</w:t>
      </w:r>
    </w:p>
    <w:p w14:paraId="441B1DBE" w14:textId="77777777" w:rsidR="002709CF" w:rsidRDefault="001C5AD6">
      <w:pPr>
        <w:pStyle w:val="ListParagraph"/>
        <w:numPr>
          <w:ilvl w:val="0"/>
          <w:numId w:val="24"/>
        </w:numPr>
        <w:tabs>
          <w:tab w:val="left" w:pos="1560"/>
        </w:tabs>
        <w:ind w:leftChars="0"/>
      </w:pPr>
      <w:hyperlink r:id="rId22" w:history="1">
        <w:r w:rsidR="00A062AB">
          <w:rPr>
            <w:rStyle w:val="Hyperlink"/>
          </w:rPr>
          <w:t>R1-2100351</w:t>
        </w:r>
      </w:hyperlink>
      <w:r w:rsidR="00A062AB">
        <w:tab/>
        <w:t>Discussion on resource allocation for power saving</w:t>
      </w:r>
      <w:r w:rsidR="00A062AB">
        <w:tab/>
        <w:t>CATT, GOHIGH</w:t>
      </w:r>
    </w:p>
    <w:p w14:paraId="5F50DF88" w14:textId="77777777" w:rsidR="002709CF" w:rsidRDefault="001C5AD6">
      <w:pPr>
        <w:pStyle w:val="ListParagraph"/>
        <w:numPr>
          <w:ilvl w:val="0"/>
          <w:numId w:val="24"/>
        </w:numPr>
        <w:tabs>
          <w:tab w:val="left" w:pos="1560"/>
        </w:tabs>
        <w:ind w:leftChars="0"/>
      </w:pPr>
      <w:hyperlink r:id="rId23" w:history="1">
        <w:r w:rsidR="00A062AB">
          <w:rPr>
            <w:rStyle w:val="Hyperlink"/>
          </w:rPr>
          <w:t>R1-2100466</w:t>
        </w:r>
      </w:hyperlink>
      <w:r w:rsidR="00A062AB">
        <w:tab/>
        <w:t>Resource allocation for sidelink power saving</w:t>
      </w:r>
      <w:r w:rsidR="00A062AB">
        <w:tab/>
        <w:t>vivo</w:t>
      </w:r>
    </w:p>
    <w:p w14:paraId="3C9C589F" w14:textId="77777777" w:rsidR="002709CF" w:rsidRDefault="001C5AD6">
      <w:pPr>
        <w:pStyle w:val="ListParagraph"/>
        <w:numPr>
          <w:ilvl w:val="0"/>
          <w:numId w:val="24"/>
        </w:numPr>
        <w:tabs>
          <w:tab w:val="left" w:pos="1560"/>
        </w:tabs>
        <w:ind w:leftChars="0"/>
      </w:pPr>
      <w:hyperlink r:id="rId24" w:history="1">
        <w:r w:rsidR="00A062AB">
          <w:rPr>
            <w:rStyle w:val="Hyperlink"/>
          </w:rPr>
          <w:t>R1-2100486</w:t>
        </w:r>
      </w:hyperlink>
      <w:r w:rsidR="00A062AB">
        <w:tab/>
        <w:t>Power consumption reduction for sidelink resource allocation</w:t>
      </w:r>
      <w:r w:rsidR="00A062AB">
        <w:tab/>
        <w:t>FUTUREWEI</w:t>
      </w:r>
    </w:p>
    <w:p w14:paraId="55009B09" w14:textId="77777777" w:rsidR="002709CF" w:rsidRDefault="001C5AD6">
      <w:pPr>
        <w:pStyle w:val="ListParagraph"/>
        <w:numPr>
          <w:ilvl w:val="0"/>
          <w:numId w:val="24"/>
        </w:numPr>
        <w:tabs>
          <w:tab w:val="left" w:pos="1560"/>
        </w:tabs>
        <w:ind w:leftChars="0"/>
      </w:pPr>
      <w:hyperlink r:id="rId25" w:history="1">
        <w:r w:rsidR="00A062AB">
          <w:rPr>
            <w:rStyle w:val="Hyperlink"/>
          </w:rPr>
          <w:t>R1-2100492</w:t>
        </w:r>
      </w:hyperlink>
      <w:r w:rsidR="00A062AB">
        <w:tab/>
        <w:t>Discussion on resource allocation for power saving</w:t>
      </w:r>
      <w:r w:rsidR="00A062AB">
        <w:tab/>
        <w:t>Zhejiang Lab</w:t>
      </w:r>
    </w:p>
    <w:p w14:paraId="134888DB" w14:textId="77777777" w:rsidR="002709CF" w:rsidRDefault="001C5AD6">
      <w:pPr>
        <w:pStyle w:val="ListParagraph"/>
        <w:numPr>
          <w:ilvl w:val="0"/>
          <w:numId w:val="24"/>
        </w:numPr>
        <w:tabs>
          <w:tab w:val="left" w:pos="1560"/>
        </w:tabs>
        <w:ind w:leftChars="0"/>
      </w:pPr>
      <w:hyperlink r:id="rId26" w:history="1">
        <w:r w:rsidR="00A062AB">
          <w:rPr>
            <w:rStyle w:val="Hyperlink"/>
          </w:rPr>
          <w:t>R1-2100517</w:t>
        </w:r>
      </w:hyperlink>
      <w:r w:rsidR="00A062AB">
        <w:tab/>
        <w:t>Discussion on resource allocation for power saving</w:t>
      </w:r>
      <w:r w:rsidR="00A062AB">
        <w:tab/>
        <w:t>LG Electronics</w:t>
      </w:r>
    </w:p>
    <w:p w14:paraId="60B6F234" w14:textId="77777777" w:rsidR="002709CF" w:rsidRDefault="001C5AD6">
      <w:pPr>
        <w:pStyle w:val="ListParagraph"/>
        <w:numPr>
          <w:ilvl w:val="0"/>
          <w:numId w:val="24"/>
        </w:numPr>
        <w:tabs>
          <w:tab w:val="left" w:pos="1560"/>
        </w:tabs>
        <w:ind w:leftChars="0"/>
      </w:pPr>
      <w:hyperlink r:id="rId27" w:history="1">
        <w:r w:rsidR="00A062AB">
          <w:rPr>
            <w:rStyle w:val="Hyperlink"/>
          </w:rPr>
          <w:t>R1-2100538</w:t>
        </w:r>
      </w:hyperlink>
      <w:r w:rsidR="00A062AB">
        <w:tab/>
        <w:t>Sidelink resource allocation for power saving</w:t>
      </w:r>
      <w:r w:rsidR="00A062AB">
        <w:tab/>
        <w:t>Nokia, Nokia Shanghai Bell</w:t>
      </w:r>
    </w:p>
    <w:p w14:paraId="65769B04" w14:textId="77777777" w:rsidR="002709CF" w:rsidRDefault="001C5AD6">
      <w:pPr>
        <w:pStyle w:val="ListParagraph"/>
        <w:numPr>
          <w:ilvl w:val="0"/>
          <w:numId w:val="24"/>
        </w:numPr>
        <w:tabs>
          <w:tab w:val="left" w:pos="1560"/>
        </w:tabs>
        <w:ind w:leftChars="0"/>
      </w:pPr>
      <w:hyperlink r:id="rId28" w:history="1">
        <w:r w:rsidR="00A062AB">
          <w:rPr>
            <w:rStyle w:val="Hyperlink"/>
          </w:rPr>
          <w:t>R1-2100546</w:t>
        </w:r>
      </w:hyperlink>
      <w:r w:rsidR="00A062AB">
        <w:tab/>
        <w:t>Resource allocation for power saving</w:t>
      </w:r>
      <w:r w:rsidR="00A062AB">
        <w:tab/>
        <w:t>TCL Communication Ltd.</w:t>
      </w:r>
    </w:p>
    <w:p w14:paraId="1225D866" w14:textId="77777777" w:rsidR="002709CF" w:rsidRDefault="001C5AD6">
      <w:pPr>
        <w:pStyle w:val="ListParagraph"/>
        <w:numPr>
          <w:ilvl w:val="0"/>
          <w:numId w:val="24"/>
        </w:numPr>
        <w:tabs>
          <w:tab w:val="left" w:pos="1560"/>
        </w:tabs>
        <w:ind w:leftChars="0"/>
      </w:pPr>
      <w:hyperlink r:id="rId29" w:history="1">
        <w:r w:rsidR="00A062AB">
          <w:rPr>
            <w:rStyle w:val="Hyperlink"/>
          </w:rPr>
          <w:t>R1-2100612</w:t>
        </w:r>
      </w:hyperlink>
      <w:r w:rsidR="00A062AB">
        <w:tab/>
        <w:t>Resource allocation for sidelink power saving</w:t>
      </w:r>
      <w:r w:rsidR="00A062AB">
        <w:tab/>
        <w:t>MediaTek Inc.</w:t>
      </w:r>
    </w:p>
    <w:p w14:paraId="50EB82C4" w14:textId="77777777" w:rsidR="002709CF" w:rsidRDefault="001C5AD6">
      <w:pPr>
        <w:pStyle w:val="ListParagraph"/>
        <w:numPr>
          <w:ilvl w:val="0"/>
          <w:numId w:val="24"/>
        </w:numPr>
        <w:tabs>
          <w:tab w:val="left" w:pos="1560"/>
        </w:tabs>
        <w:ind w:leftChars="0"/>
      </w:pPr>
      <w:hyperlink r:id="rId30" w:history="1">
        <w:r w:rsidR="00A062AB">
          <w:rPr>
            <w:rStyle w:val="Hyperlink"/>
          </w:rPr>
          <w:t>R1-2100672</w:t>
        </w:r>
      </w:hyperlink>
      <w:r w:rsidR="00A062AB">
        <w:tab/>
        <w:t>Design of sidelink power saving solutions</w:t>
      </w:r>
      <w:r w:rsidR="00A062AB">
        <w:tab/>
        <w:t>Intel Corporation</w:t>
      </w:r>
    </w:p>
    <w:p w14:paraId="76047E81" w14:textId="77777777" w:rsidR="002709CF" w:rsidRDefault="001C5AD6">
      <w:pPr>
        <w:pStyle w:val="ListParagraph"/>
        <w:numPr>
          <w:ilvl w:val="0"/>
          <w:numId w:val="24"/>
        </w:numPr>
        <w:tabs>
          <w:tab w:val="left" w:pos="1560"/>
        </w:tabs>
        <w:ind w:leftChars="0"/>
      </w:pPr>
      <w:hyperlink r:id="rId31" w:history="1">
        <w:r w:rsidR="00A062AB">
          <w:rPr>
            <w:rStyle w:val="Hyperlink"/>
          </w:rPr>
          <w:t>R1-2100687</w:t>
        </w:r>
      </w:hyperlink>
      <w:r w:rsidR="00A062AB">
        <w:tab/>
        <w:t>Resource allocation mechanisms for power saving</w:t>
      </w:r>
      <w:r w:rsidR="00A062AB">
        <w:tab/>
        <w:t>Ericsson</w:t>
      </w:r>
    </w:p>
    <w:p w14:paraId="25760AE2" w14:textId="77777777" w:rsidR="002709CF" w:rsidRDefault="001C5AD6">
      <w:pPr>
        <w:pStyle w:val="ListParagraph"/>
        <w:numPr>
          <w:ilvl w:val="0"/>
          <w:numId w:val="24"/>
        </w:numPr>
        <w:tabs>
          <w:tab w:val="left" w:pos="1560"/>
        </w:tabs>
        <w:ind w:leftChars="0"/>
      </w:pPr>
      <w:hyperlink r:id="rId32" w:history="1">
        <w:r w:rsidR="00A062AB">
          <w:rPr>
            <w:rStyle w:val="Hyperlink"/>
          </w:rPr>
          <w:t>R1-2100696</w:t>
        </w:r>
      </w:hyperlink>
      <w:r w:rsidR="00A062AB">
        <w:tab/>
        <w:t>Discussion on Sidelink Resource Allocation for Power Saving</w:t>
      </w:r>
      <w:r w:rsidR="00A062AB">
        <w:tab/>
        <w:t>Panasonic Corporation</w:t>
      </w:r>
    </w:p>
    <w:p w14:paraId="3C8C48DC" w14:textId="77777777" w:rsidR="002709CF" w:rsidRDefault="001C5AD6">
      <w:pPr>
        <w:pStyle w:val="ListParagraph"/>
        <w:numPr>
          <w:ilvl w:val="0"/>
          <w:numId w:val="24"/>
        </w:numPr>
        <w:tabs>
          <w:tab w:val="left" w:pos="1560"/>
        </w:tabs>
        <w:ind w:leftChars="0"/>
      </w:pPr>
      <w:hyperlink r:id="rId33" w:history="1">
        <w:r w:rsidR="00A062AB">
          <w:rPr>
            <w:rStyle w:val="Hyperlink"/>
          </w:rPr>
          <w:t>R1-2100701</w:t>
        </w:r>
      </w:hyperlink>
      <w:r w:rsidR="00A062AB">
        <w:tab/>
        <w:t>NR Sidelink Resource Allocation for UE Power Saving</w:t>
      </w:r>
      <w:r w:rsidR="00A062AB">
        <w:tab/>
        <w:t>Fraunhofer HHI, Fraunhofer IIS</w:t>
      </w:r>
    </w:p>
    <w:p w14:paraId="6CD3E1B5" w14:textId="77777777" w:rsidR="002709CF" w:rsidRDefault="001C5AD6">
      <w:pPr>
        <w:pStyle w:val="ListParagraph"/>
        <w:numPr>
          <w:ilvl w:val="0"/>
          <w:numId w:val="24"/>
        </w:numPr>
        <w:tabs>
          <w:tab w:val="left" w:pos="1560"/>
        </w:tabs>
        <w:ind w:leftChars="0"/>
      </w:pPr>
      <w:hyperlink r:id="rId34" w:history="1">
        <w:r w:rsidR="00A062AB">
          <w:rPr>
            <w:rStyle w:val="Hyperlink"/>
          </w:rPr>
          <w:t>R1-2101788</w:t>
        </w:r>
      </w:hyperlink>
      <w:r w:rsidR="00A062AB">
        <w:tab/>
        <w:t>Considerations on partial sensing and DRX in NR V2X</w:t>
      </w:r>
      <w:r w:rsidR="00A062AB">
        <w:tab/>
        <w:t>Fujitsu</w:t>
      </w:r>
    </w:p>
    <w:p w14:paraId="1786C907" w14:textId="77777777" w:rsidR="002709CF" w:rsidRDefault="001C5AD6">
      <w:pPr>
        <w:pStyle w:val="ListParagraph"/>
        <w:numPr>
          <w:ilvl w:val="0"/>
          <w:numId w:val="24"/>
        </w:numPr>
        <w:tabs>
          <w:tab w:val="left" w:pos="1560"/>
        </w:tabs>
        <w:ind w:leftChars="0"/>
      </w:pPr>
      <w:hyperlink r:id="rId35" w:history="1">
        <w:r w:rsidR="00A062AB">
          <w:rPr>
            <w:rStyle w:val="Hyperlink"/>
          </w:rPr>
          <w:t>R1-2100766</w:t>
        </w:r>
      </w:hyperlink>
      <w:r w:rsidR="00A062AB">
        <w:tab/>
        <w:t>Sidelink resource allocation for Power saving</w:t>
      </w:r>
      <w:r w:rsidR="00A062AB">
        <w:tab/>
        <w:t>Lenovo, Motorola Mobility</w:t>
      </w:r>
    </w:p>
    <w:p w14:paraId="28DAD727" w14:textId="77777777" w:rsidR="002709CF" w:rsidRDefault="001C5AD6">
      <w:pPr>
        <w:pStyle w:val="ListParagraph"/>
        <w:numPr>
          <w:ilvl w:val="0"/>
          <w:numId w:val="24"/>
        </w:numPr>
        <w:tabs>
          <w:tab w:val="left" w:pos="1560"/>
        </w:tabs>
        <w:ind w:leftChars="0"/>
      </w:pPr>
      <w:hyperlink r:id="rId36" w:history="1">
        <w:r w:rsidR="00A062AB">
          <w:rPr>
            <w:rStyle w:val="Hyperlink"/>
          </w:rPr>
          <w:t>R1-2100801</w:t>
        </w:r>
      </w:hyperlink>
      <w:r w:rsidR="00A062AB">
        <w:tab/>
        <w:t>Discussion on sidelink resource allocation for power saving</w:t>
      </w:r>
      <w:r w:rsidR="00A062AB">
        <w:tab/>
      </w:r>
      <w:proofErr w:type="spellStart"/>
      <w:r w:rsidR="00A062AB">
        <w:t>Spreadtrum</w:t>
      </w:r>
      <w:proofErr w:type="spellEnd"/>
      <w:r w:rsidR="00A062AB">
        <w:t xml:space="preserve"> Communications</w:t>
      </w:r>
    </w:p>
    <w:p w14:paraId="6E7CC330" w14:textId="77777777" w:rsidR="002709CF" w:rsidRDefault="001C5AD6">
      <w:pPr>
        <w:pStyle w:val="ListParagraph"/>
        <w:numPr>
          <w:ilvl w:val="0"/>
          <w:numId w:val="24"/>
        </w:numPr>
        <w:tabs>
          <w:tab w:val="left" w:pos="1560"/>
        </w:tabs>
        <w:ind w:leftChars="0"/>
      </w:pPr>
      <w:hyperlink r:id="rId37" w:history="1">
        <w:r w:rsidR="00A062AB">
          <w:rPr>
            <w:rStyle w:val="Hyperlink"/>
          </w:rPr>
          <w:t>R1-2100870</w:t>
        </w:r>
      </w:hyperlink>
      <w:r w:rsidR="00A062AB">
        <w:tab/>
        <w:t>Discussion on sidelink resource allocation for power saving</w:t>
      </w:r>
      <w:r w:rsidR="00A062AB">
        <w:tab/>
        <w:t>Sony</w:t>
      </w:r>
    </w:p>
    <w:p w14:paraId="43590857" w14:textId="77777777" w:rsidR="002709CF" w:rsidRDefault="001C5AD6">
      <w:pPr>
        <w:pStyle w:val="ListParagraph"/>
        <w:numPr>
          <w:ilvl w:val="0"/>
          <w:numId w:val="24"/>
        </w:numPr>
        <w:tabs>
          <w:tab w:val="left" w:pos="1560"/>
        </w:tabs>
        <w:ind w:leftChars="0"/>
      </w:pPr>
      <w:hyperlink r:id="rId38" w:history="1">
        <w:r w:rsidR="00A062AB">
          <w:rPr>
            <w:rStyle w:val="Hyperlink"/>
          </w:rPr>
          <w:t>R1-2100924</w:t>
        </w:r>
      </w:hyperlink>
      <w:r w:rsidR="00A062AB">
        <w:tab/>
        <w:t>Discussion on sidelink power saving</w:t>
      </w:r>
      <w:r w:rsidR="00A062AB">
        <w:tab/>
        <w:t xml:space="preserve">ZTE, </w:t>
      </w:r>
      <w:proofErr w:type="spellStart"/>
      <w:r w:rsidR="00A062AB">
        <w:t>Sanechips</w:t>
      </w:r>
      <w:proofErr w:type="spellEnd"/>
    </w:p>
    <w:p w14:paraId="49A1CDD8" w14:textId="77777777" w:rsidR="002709CF" w:rsidRDefault="001C5AD6">
      <w:pPr>
        <w:pStyle w:val="ListParagraph"/>
        <w:numPr>
          <w:ilvl w:val="0"/>
          <w:numId w:val="24"/>
        </w:numPr>
        <w:tabs>
          <w:tab w:val="left" w:pos="1560"/>
        </w:tabs>
        <w:ind w:leftChars="0"/>
      </w:pPr>
      <w:hyperlink r:id="rId39" w:history="1">
        <w:r w:rsidR="00A062AB">
          <w:rPr>
            <w:rStyle w:val="Hyperlink"/>
          </w:rPr>
          <w:t>R1-2100946</w:t>
        </w:r>
      </w:hyperlink>
      <w:r w:rsidR="00A062AB">
        <w:tab/>
        <w:t>Discussion on resource allocation for power saving</w:t>
      </w:r>
      <w:r w:rsidR="00A062AB">
        <w:tab/>
        <w:t>NEC</w:t>
      </w:r>
    </w:p>
    <w:p w14:paraId="5F62A1F2" w14:textId="77777777" w:rsidR="002709CF" w:rsidRDefault="001C5AD6">
      <w:pPr>
        <w:pStyle w:val="ListParagraph"/>
        <w:numPr>
          <w:ilvl w:val="0"/>
          <w:numId w:val="24"/>
        </w:numPr>
        <w:tabs>
          <w:tab w:val="left" w:pos="1560"/>
        </w:tabs>
        <w:ind w:leftChars="0"/>
      </w:pPr>
      <w:hyperlink r:id="rId40" w:history="1">
        <w:r w:rsidR="00A062AB">
          <w:rPr>
            <w:rStyle w:val="Hyperlink"/>
          </w:rPr>
          <w:t>R1-2100962</w:t>
        </w:r>
      </w:hyperlink>
      <w:r w:rsidR="00A062AB">
        <w:tab/>
        <w:t>Discussion on resource allocation for power saving</w:t>
      </w:r>
      <w:r w:rsidR="00A062AB">
        <w:tab/>
        <w:t>Hyundai Motors</w:t>
      </w:r>
    </w:p>
    <w:p w14:paraId="65EBAFE2" w14:textId="77777777" w:rsidR="002709CF" w:rsidRDefault="001C5AD6">
      <w:pPr>
        <w:pStyle w:val="ListParagraph"/>
        <w:numPr>
          <w:ilvl w:val="0"/>
          <w:numId w:val="24"/>
        </w:numPr>
        <w:tabs>
          <w:tab w:val="left" w:pos="1560"/>
        </w:tabs>
        <w:ind w:leftChars="0"/>
      </w:pPr>
      <w:hyperlink r:id="rId41" w:history="1">
        <w:r w:rsidR="00A062AB">
          <w:rPr>
            <w:rStyle w:val="Hyperlink"/>
          </w:rPr>
          <w:t>R1-2100981</w:t>
        </w:r>
      </w:hyperlink>
      <w:r w:rsidR="00A062AB">
        <w:tab/>
        <w:t>Resource allocation for power saving</w:t>
      </w:r>
      <w:r w:rsidR="00A062AB">
        <w:tab/>
      </w:r>
      <w:proofErr w:type="spellStart"/>
      <w:r w:rsidR="00A062AB">
        <w:t>InterDigital</w:t>
      </w:r>
      <w:proofErr w:type="spellEnd"/>
      <w:r w:rsidR="00A062AB">
        <w:t>, Inc.</w:t>
      </w:r>
    </w:p>
    <w:p w14:paraId="1DC74B51" w14:textId="77777777" w:rsidR="002709CF" w:rsidRDefault="001C5AD6">
      <w:pPr>
        <w:pStyle w:val="ListParagraph"/>
        <w:numPr>
          <w:ilvl w:val="0"/>
          <w:numId w:val="24"/>
        </w:numPr>
        <w:tabs>
          <w:tab w:val="left" w:pos="1560"/>
        </w:tabs>
        <w:ind w:leftChars="0"/>
      </w:pPr>
      <w:hyperlink r:id="rId42" w:history="1">
        <w:r w:rsidR="00A062AB">
          <w:rPr>
            <w:rStyle w:val="Hyperlink"/>
          </w:rPr>
          <w:t>R1-2101060</w:t>
        </w:r>
      </w:hyperlink>
      <w:r w:rsidR="00A062AB">
        <w:tab/>
        <w:t>Discussion on resource allocation for power saving</w:t>
      </w:r>
      <w:r w:rsidR="00A062AB">
        <w:tab/>
        <w:t>CMCC</w:t>
      </w:r>
    </w:p>
    <w:p w14:paraId="01A13095" w14:textId="77777777" w:rsidR="002709CF" w:rsidRDefault="001C5AD6">
      <w:pPr>
        <w:pStyle w:val="ListParagraph"/>
        <w:numPr>
          <w:ilvl w:val="0"/>
          <w:numId w:val="24"/>
        </w:numPr>
        <w:tabs>
          <w:tab w:val="left" w:pos="1560"/>
        </w:tabs>
        <w:ind w:leftChars="0"/>
      </w:pPr>
      <w:hyperlink r:id="rId43" w:history="1">
        <w:r w:rsidR="00A062AB">
          <w:rPr>
            <w:rStyle w:val="Hyperlink"/>
          </w:rPr>
          <w:t>R1-2101086</w:t>
        </w:r>
      </w:hyperlink>
      <w:r w:rsidR="00A062AB">
        <w:tab/>
        <w:t>Discussion on resource allocation for power saving</w:t>
      </w:r>
      <w:r w:rsidR="00A062AB">
        <w:tab/>
        <w:t>ETRI</w:t>
      </w:r>
    </w:p>
    <w:p w14:paraId="1FD1628D" w14:textId="77777777" w:rsidR="002709CF" w:rsidRDefault="001C5AD6">
      <w:pPr>
        <w:pStyle w:val="ListParagraph"/>
        <w:numPr>
          <w:ilvl w:val="0"/>
          <w:numId w:val="24"/>
        </w:numPr>
        <w:tabs>
          <w:tab w:val="left" w:pos="1560"/>
        </w:tabs>
        <w:ind w:leftChars="0"/>
      </w:pPr>
      <w:hyperlink r:id="rId44" w:history="1">
        <w:r w:rsidR="00A062AB">
          <w:rPr>
            <w:rStyle w:val="Hyperlink"/>
          </w:rPr>
          <w:t>R1-2101097</w:t>
        </w:r>
      </w:hyperlink>
      <w:r w:rsidR="00A062AB">
        <w:tab/>
        <w:t>Discussion on sidelink resource allocation for power saving</w:t>
      </w:r>
      <w:r w:rsidR="00A062AB">
        <w:tab/>
        <w:t>Xiaomi</w:t>
      </w:r>
    </w:p>
    <w:p w14:paraId="3EBE8B53" w14:textId="77777777" w:rsidR="002709CF" w:rsidRDefault="001C5AD6">
      <w:pPr>
        <w:pStyle w:val="ListParagraph"/>
        <w:numPr>
          <w:ilvl w:val="0"/>
          <w:numId w:val="24"/>
        </w:numPr>
        <w:tabs>
          <w:tab w:val="left" w:pos="1560"/>
        </w:tabs>
        <w:ind w:leftChars="0"/>
      </w:pPr>
      <w:hyperlink r:id="rId45" w:history="1">
        <w:r w:rsidR="00A062AB">
          <w:rPr>
            <w:rStyle w:val="Hyperlink"/>
          </w:rPr>
          <w:t>R1-2101231</w:t>
        </w:r>
      </w:hyperlink>
      <w:r w:rsidR="00A062AB">
        <w:tab/>
        <w:t>On Resource Allocation for Power Saving</w:t>
      </w:r>
      <w:r w:rsidR="00A062AB">
        <w:tab/>
        <w:t>Samsung</w:t>
      </w:r>
    </w:p>
    <w:p w14:paraId="2EF3B4CD" w14:textId="77777777" w:rsidR="002709CF" w:rsidRDefault="001C5AD6">
      <w:pPr>
        <w:pStyle w:val="ListParagraph"/>
        <w:numPr>
          <w:ilvl w:val="0"/>
          <w:numId w:val="24"/>
        </w:numPr>
        <w:tabs>
          <w:tab w:val="left" w:pos="1560"/>
        </w:tabs>
        <w:ind w:leftChars="0"/>
      </w:pPr>
      <w:hyperlink r:id="rId46" w:history="1">
        <w:r w:rsidR="00A062AB">
          <w:rPr>
            <w:rStyle w:val="Hyperlink"/>
          </w:rPr>
          <w:t>R1-2101357</w:t>
        </w:r>
      </w:hyperlink>
      <w:r w:rsidR="00A062AB">
        <w:tab/>
        <w:t>Sidelink Resource Allocation for Power Saving</w:t>
      </w:r>
      <w:r w:rsidR="00A062AB">
        <w:tab/>
        <w:t>Apple</w:t>
      </w:r>
    </w:p>
    <w:p w14:paraId="566BDCC3" w14:textId="77777777" w:rsidR="002709CF" w:rsidRDefault="001C5AD6">
      <w:pPr>
        <w:pStyle w:val="ListParagraph"/>
        <w:numPr>
          <w:ilvl w:val="0"/>
          <w:numId w:val="24"/>
        </w:numPr>
        <w:tabs>
          <w:tab w:val="left" w:pos="1560"/>
        </w:tabs>
        <w:ind w:leftChars="0"/>
      </w:pPr>
      <w:hyperlink r:id="rId47" w:history="1">
        <w:r w:rsidR="00A062AB">
          <w:rPr>
            <w:rStyle w:val="Hyperlink"/>
          </w:rPr>
          <w:t>R1-2101400</w:t>
        </w:r>
      </w:hyperlink>
      <w:r w:rsidR="00A062AB">
        <w:tab/>
        <w:t>Discussion on Reduce Power Consumption for Sidelink</w:t>
      </w:r>
      <w:r w:rsidR="00A062AB">
        <w:tab/>
        <w:t>ROBERT BOSCH GmbH</w:t>
      </w:r>
    </w:p>
    <w:p w14:paraId="0300F8D7" w14:textId="77777777" w:rsidR="002709CF" w:rsidRDefault="001C5AD6">
      <w:pPr>
        <w:pStyle w:val="ListParagraph"/>
        <w:numPr>
          <w:ilvl w:val="0"/>
          <w:numId w:val="24"/>
        </w:numPr>
        <w:tabs>
          <w:tab w:val="left" w:pos="1560"/>
        </w:tabs>
        <w:ind w:leftChars="0"/>
      </w:pPr>
      <w:hyperlink r:id="rId48" w:history="1">
        <w:r w:rsidR="00A062AB">
          <w:rPr>
            <w:rStyle w:val="Hyperlink"/>
          </w:rPr>
          <w:t>R1-2101422</w:t>
        </w:r>
      </w:hyperlink>
      <w:r w:rsidR="00A062AB">
        <w:tab/>
        <w:t>On NR Sidelink Resource Allocation for Power Saving</w:t>
      </w:r>
      <w:r w:rsidR="00A062AB">
        <w:tab/>
      </w:r>
      <w:proofErr w:type="spellStart"/>
      <w:r w:rsidR="00A062AB">
        <w:t>Convida</w:t>
      </w:r>
      <w:proofErr w:type="spellEnd"/>
      <w:r w:rsidR="00A062AB">
        <w:t xml:space="preserve"> Wireless</w:t>
      </w:r>
    </w:p>
    <w:p w14:paraId="5756F4F8" w14:textId="77777777" w:rsidR="002709CF" w:rsidRDefault="001C5AD6">
      <w:pPr>
        <w:pStyle w:val="ListParagraph"/>
        <w:numPr>
          <w:ilvl w:val="0"/>
          <w:numId w:val="24"/>
        </w:numPr>
        <w:tabs>
          <w:tab w:val="left" w:pos="1560"/>
        </w:tabs>
        <w:ind w:leftChars="0"/>
      </w:pPr>
      <w:hyperlink r:id="rId49" w:history="1">
        <w:r w:rsidR="00A062AB">
          <w:rPr>
            <w:rStyle w:val="Hyperlink"/>
          </w:rPr>
          <w:t>R1-2101485</w:t>
        </w:r>
      </w:hyperlink>
      <w:r w:rsidR="00A062AB">
        <w:tab/>
        <w:t>Power Savings for Sidelink</w:t>
      </w:r>
      <w:r w:rsidR="00A062AB">
        <w:tab/>
        <w:t>Qualcomm Incorporated</w:t>
      </w:r>
    </w:p>
    <w:p w14:paraId="3E00B606" w14:textId="77777777" w:rsidR="002709CF" w:rsidRDefault="001C5AD6">
      <w:pPr>
        <w:pStyle w:val="ListParagraph"/>
        <w:numPr>
          <w:ilvl w:val="0"/>
          <w:numId w:val="24"/>
        </w:numPr>
        <w:tabs>
          <w:tab w:val="left" w:pos="1560"/>
        </w:tabs>
        <w:ind w:leftChars="0"/>
      </w:pPr>
      <w:hyperlink r:id="rId50" w:history="1">
        <w:r w:rsidR="00A062AB">
          <w:rPr>
            <w:rStyle w:val="Hyperlink"/>
          </w:rPr>
          <w:t>R1-2101550</w:t>
        </w:r>
      </w:hyperlink>
      <w:r w:rsidR="00A062AB">
        <w:tab/>
        <w:t>Discussion on resource allocation for power saving</w:t>
      </w:r>
      <w:r w:rsidR="00A062AB">
        <w:tab/>
        <w:t>Sharp</w:t>
      </w:r>
    </w:p>
    <w:p w14:paraId="3C53CC30" w14:textId="77777777" w:rsidR="002709CF" w:rsidRDefault="001C5AD6">
      <w:pPr>
        <w:pStyle w:val="ListParagraph"/>
        <w:numPr>
          <w:ilvl w:val="0"/>
          <w:numId w:val="24"/>
        </w:numPr>
        <w:tabs>
          <w:tab w:val="left" w:pos="1560"/>
        </w:tabs>
        <w:ind w:leftChars="0"/>
      </w:pPr>
      <w:hyperlink r:id="rId51" w:history="1">
        <w:r w:rsidR="00A062AB">
          <w:rPr>
            <w:rStyle w:val="Hyperlink"/>
          </w:rPr>
          <w:t>R1-2101572</w:t>
        </w:r>
      </w:hyperlink>
      <w:r w:rsidR="00A062AB">
        <w:tab/>
        <w:t>Discussion on partial sensing and SL DRX impact</w:t>
      </w:r>
      <w:r w:rsidR="00A062AB">
        <w:tab/>
      </w:r>
      <w:proofErr w:type="spellStart"/>
      <w:r w:rsidR="00A062AB">
        <w:t>ASUSTeK</w:t>
      </w:r>
      <w:proofErr w:type="spellEnd"/>
    </w:p>
    <w:p w14:paraId="75CD1644" w14:textId="77777777" w:rsidR="002709CF" w:rsidRDefault="001C5AD6">
      <w:pPr>
        <w:pStyle w:val="ListParagraph"/>
        <w:numPr>
          <w:ilvl w:val="0"/>
          <w:numId w:val="24"/>
        </w:numPr>
        <w:tabs>
          <w:tab w:val="left" w:pos="1560"/>
        </w:tabs>
        <w:ind w:leftChars="0"/>
      </w:pPr>
      <w:hyperlink r:id="rId52" w:history="1">
        <w:r w:rsidR="00A062AB">
          <w:rPr>
            <w:rStyle w:val="Hyperlink"/>
          </w:rPr>
          <w:t>R1-2101630</w:t>
        </w:r>
      </w:hyperlink>
      <w:r w:rsidR="00A062AB">
        <w:tab/>
        <w:t>Discussion on sidelink resource allocation for power saving</w:t>
      </w:r>
      <w:r w:rsidR="00A062AB">
        <w:tab/>
        <w:t>NTT DOCOMO, INC.</w:t>
      </w:r>
    </w:p>
    <w:p w14:paraId="57DC1DD2" w14:textId="77777777" w:rsidR="002709CF" w:rsidRDefault="001C5AD6">
      <w:pPr>
        <w:pStyle w:val="ListParagraph"/>
        <w:numPr>
          <w:ilvl w:val="0"/>
          <w:numId w:val="24"/>
        </w:numPr>
        <w:tabs>
          <w:tab w:val="left" w:pos="1560"/>
        </w:tabs>
        <w:ind w:leftChars="0"/>
      </w:pPr>
      <w:hyperlink r:id="rId53" w:history="1">
        <w:r w:rsidR="00A062AB">
          <w:rPr>
            <w:rStyle w:val="Hyperlink"/>
          </w:rPr>
          <w:t>R1-2101663</w:t>
        </w:r>
      </w:hyperlink>
      <w:r w:rsidR="00A062AB">
        <w:tab/>
        <w:t>Resource allocation for power saving with partial sensing in NR sidelink enhancement</w:t>
      </w:r>
      <w:r w:rsidR="00A062AB">
        <w:tab/>
        <w:t>ITL</w:t>
      </w:r>
      <w:bookmarkEnd w:id="6"/>
    </w:p>
    <w:p w14:paraId="3270E984" w14:textId="77777777" w:rsidR="002709CF" w:rsidRDefault="001C5AD6">
      <w:pPr>
        <w:pStyle w:val="ListParagraph"/>
        <w:numPr>
          <w:ilvl w:val="0"/>
          <w:numId w:val="24"/>
        </w:numPr>
        <w:tabs>
          <w:tab w:val="left" w:pos="1560"/>
        </w:tabs>
        <w:ind w:leftChars="0"/>
      </w:pPr>
      <w:hyperlink r:id="rId54" w:history="1">
        <w:r w:rsidR="00A062AB">
          <w:rPr>
            <w:rStyle w:val="Hyperlink"/>
          </w:rPr>
          <w:t>R1-2100021</w:t>
        </w:r>
      </w:hyperlink>
      <w:r w:rsidR="00A062AB">
        <w:tab/>
        <w:t>LS to RAN1 on SL DRX design</w:t>
      </w:r>
      <w:r w:rsidR="00A062AB">
        <w:tab/>
        <w:t>RAN2</w:t>
      </w:r>
    </w:p>
    <w:p w14:paraId="30BB39D5" w14:textId="77777777" w:rsidR="002709CF" w:rsidRDefault="00A062AB">
      <w:pPr>
        <w:pStyle w:val="ListParagraph"/>
        <w:numPr>
          <w:ilvl w:val="0"/>
          <w:numId w:val="24"/>
        </w:numPr>
        <w:tabs>
          <w:tab w:val="left" w:pos="1560"/>
        </w:tabs>
        <w:ind w:leftChars="0"/>
        <w:rPr>
          <w:color w:val="FF0000"/>
        </w:rPr>
      </w:pPr>
      <w:bookmarkStart w:id="7" w:name="_Ref62573650"/>
      <w:r>
        <w:rPr>
          <w:color w:val="FF0000"/>
        </w:rPr>
        <w:lastRenderedPageBreak/>
        <w:t>R1-2101790</w:t>
      </w:r>
      <w:r>
        <w:rPr>
          <w:color w:val="FF0000"/>
        </w:rPr>
        <w:tab/>
        <w:t>Resource allocation for sidelink power saving</w:t>
      </w:r>
      <w:r>
        <w:rPr>
          <w:color w:val="FF0000"/>
        </w:rPr>
        <w:tab/>
        <w:t>vivo</w:t>
      </w:r>
      <w:bookmarkEnd w:id="7"/>
    </w:p>
    <w:p w14:paraId="19A661CB" w14:textId="77777777" w:rsidR="002709CF" w:rsidRDefault="002709CF">
      <w:pPr>
        <w:tabs>
          <w:tab w:val="left" w:pos="1560"/>
        </w:tabs>
      </w:pPr>
    </w:p>
    <w:p w14:paraId="1F02722E" w14:textId="77777777" w:rsidR="002709CF" w:rsidRDefault="00A062AB">
      <w:pPr>
        <w:pStyle w:val="3GPPH1"/>
      </w:pPr>
      <w:r>
        <w:t>Appendix (past meeting outcomes)</w:t>
      </w:r>
    </w:p>
    <w:p w14:paraId="3BE3027D" w14:textId="77777777" w:rsidR="002709CF" w:rsidRDefault="00A062AB">
      <w:pPr>
        <w:pStyle w:val="Heading2"/>
      </w:pPr>
      <w:r>
        <w:t>RAN1#103-e (26/Oct – 13/Nov 2020)</w:t>
      </w:r>
    </w:p>
    <w:p w14:paraId="0EE33C98" w14:textId="77777777" w:rsidR="002709CF" w:rsidRDefault="00A062AB">
      <w:pPr>
        <w:autoSpaceDE w:val="0"/>
        <w:autoSpaceDN w:val="0"/>
        <w:rPr>
          <w:rFonts w:ascii="Calibri" w:hAnsi="Calibri"/>
          <w:b/>
          <w:bCs/>
          <w:sz w:val="22"/>
          <w:szCs w:val="22"/>
          <w:u w:val="single"/>
          <w:lang w:val="en-AU"/>
        </w:rPr>
      </w:pPr>
      <w:r>
        <w:rPr>
          <w:rFonts w:ascii="Calibri" w:hAnsi="Calibri"/>
          <w:b/>
          <w:bCs/>
          <w:sz w:val="22"/>
          <w:szCs w:val="22"/>
          <w:u w:val="single"/>
          <w:lang w:val="en-AU"/>
        </w:rPr>
        <w:t>Conclusion</w:t>
      </w:r>
    </w:p>
    <w:p w14:paraId="3E985C20" w14:textId="77777777" w:rsidR="002709CF" w:rsidRDefault="00A062AB">
      <w:pPr>
        <w:numPr>
          <w:ilvl w:val="0"/>
          <w:numId w:val="10"/>
        </w:numPr>
        <w:autoSpaceDE w:val="0"/>
        <w:autoSpaceDN w:val="0"/>
        <w:spacing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6130759"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530DC55C"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 xml:space="preserve">Type D: UE </w:t>
      </w:r>
      <w:proofErr w:type="gramStart"/>
      <w:r>
        <w:rPr>
          <w:rFonts w:ascii="Calibri" w:hAnsi="Calibri"/>
          <w:color w:val="000000"/>
          <w:sz w:val="22"/>
          <w:szCs w:val="22"/>
        </w:rPr>
        <w:t>is capable of performing</w:t>
      </w:r>
      <w:proofErr w:type="gramEnd"/>
      <w:r>
        <w:rPr>
          <w:rFonts w:ascii="Calibri" w:hAnsi="Calibri"/>
          <w:color w:val="000000"/>
          <w:sz w:val="22"/>
          <w:szCs w:val="22"/>
        </w:rPr>
        <w:t xml:space="preserve"> reception of all SL signals and channels defined in R16. It does not preclude UE to perform reception of a subset of SL signals/channels</w:t>
      </w:r>
    </w:p>
    <w:p w14:paraId="52594724"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60B1F6C"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33C148ED" w14:textId="77777777" w:rsidR="002709CF" w:rsidRDefault="002709CF">
      <w:pPr>
        <w:autoSpaceDE w:val="0"/>
        <w:autoSpaceDN w:val="0"/>
        <w:rPr>
          <w:rFonts w:ascii="Calibri" w:hAnsi="Calibri"/>
          <w:color w:val="000000"/>
          <w:sz w:val="22"/>
          <w:szCs w:val="22"/>
        </w:rPr>
      </w:pPr>
    </w:p>
    <w:p w14:paraId="19178C02" w14:textId="77777777" w:rsidR="002709CF" w:rsidRDefault="00A062AB">
      <w:pPr>
        <w:autoSpaceDE w:val="0"/>
        <w:autoSpaceDN w:val="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62EF63" w14:textId="77777777" w:rsidR="002709CF" w:rsidRDefault="00A062AB">
      <w:pPr>
        <w:pStyle w:val="ListParagraph"/>
        <w:numPr>
          <w:ilvl w:val="0"/>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 xml:space="preserve">Partial </w:t>
      </w:r>
      <w:proofErr w:type="gramStart"/>
      <w:r>
        <w:rPr>
          <w:rFonts w:ascii="Calibri" w:hAnsi="Calibri" w:cs="Calibri"/>
          <w:color w:val="000000"/>
          <w:sz w:val="22"/>
          <w:szCs w:val="22"/>
        </w:rPr>
        <w:t>sensing based</w:t>
      </w:r>
      <w:proofErr w:type="gramEnd"/>
      <w:r>
        <w:rPr>
          <w:rFonts w:ascii="Calibri" w:hAnsi="Calibri" w:cs="Calibri"/>
          <w:color w:val="000000"/>
          <w:sz w:val="22"/>
          <w:szCs w:val="22"/>
        </w:rPr>
        <w:t xml:space="preserve"> RA is supported as a power saving RA scheme</w:t>
      </w:r>
    </w:p>
    <w:p w14:paraId="69866774"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643BB9B6" w14:textId="77777777" w:rsidR="002709CF" w:rsidRDefault="00A062AB">
      <w:pPr>
        <w:pStyle w:val="ListParagraph"/>
        <w:numPr>
          <w:ilvl w:val="0"/>
          <w:numId w:val="10"/>
        </w:numPr>
        <w:autoSpaceDE w:val="0"/>
        <w:autoSpaceDN w:val="0"/>
        <w:spacing w:line="252" w:lineRule="auto"/>
        <w:ind w:leftChars="0"/>
        <w:rPr>
          <w:rFonts w:ascii="Calibri" w:hAnsi="Calibri" w:cs="Calibri"/>
          <w:color w:val="000000"/>
          <w:sz w:val="22"/>
          <w:szCs w:val="22"/>
        </w:rPr>
      </w:pPr>
      <w:bookmarkStart w:id="8" w:name="_Hlk62434637"/>
      <w:r>
        <w:rPr>
          <w:rFonts w:ascii="Calibri" w:hAnsi="Calibri" w:cs="Calibri"/>
          <w:color w:val="000000"/>
          <w:sz w:val="22"/>
          <w:szCs w:val="22"/>
        </w:rPr>
        <w:t>Random resource selection is supported as a power saving RA scheme</w:t>
      </w:r>
      <w:bookmarkEnd w:id="8"/>
    </w:p>
    <w:p w14:paraId="62505C86"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3FFA5F9D"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332E933" w14:textId="77777777" w:rsidR="002709CF" w:rsidRDefault="002709CF">
      <w:pPr>
        <w:rPr>
          <w:rFonts w:ascii="Calibri" w:hAnsi="Calibri" w:cs="Calibri"/>
          <w:color w:val="000000"/>
          <w:sz w:val="22"/>
          <w:szCs w:val="22"/>
        </w:rPr>
      </w:pPr>
    </w:p>
    <w:p w14:paraId="5328F0DD" w14:textId="77777777" w:rsidR="002709CF" w:rsidRDefault="00A062AB">
      <w:pPr>
        <w:autoSpaceDE w:val="0"/>
        <w:autoSpaceDN w:val="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64AD35FD" w14:textId="77777777" w:rsidR="002709CF" w:rsidRDefault="00A062AB">
      <w:pPr>
        <w:pStyle w:val="ListParagraph"/>
        <w:numPr>
          <w:ilvl w:val="0"/>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63FD045F"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9DAC11" w14:textId="77777777" w:rsidR="002709CF" w:rsidRDefault="002709CF">
      <w:pPr>
        <w:rPr>
          <w:color w:val="000000"/>
          <w:sz w:val="22"/>
          <w:szCs w:val="22"/>
        </w:rPr>
      </w:pPr>
    </w:p>
    <w:p w14:paraId="47DEF62C" w14:textId="77777777" w:rsidR="002709CF" w:rsidRDefault="00A062AB">
      <w:pPr>
        <w:rPr>
          <w:color w:val="000000"/>
          <w:sz w:val="22"/>
          <w:szCs w:val="22"/>
          <w:highlight w:val="green"/>
        </w:rPr>
      </w:pPr>
      <w:r>
        <w:rPr>
          <w:color w:val="000000"/>
          <w:sz w:val="22"/>
          <w:szCs w:val="22"/>
          <w:highlight w:val="green"/>
        </w:rPr>
        <w:t>Agreements:</w:t>
      </w:r>
    </w:p>
    <w:p w14:paraId="4F96C256" w14:textId="77777777" w:rsidR="002709CF" w:rsidRDefault="00A062AB">
      <w:pPr>
        <w:numPr>
          <w:ilvl w:val="0"/>
          <w:numId w:val="25"/>
        </w:numPr>
        <w:autoSpaceDE w:val="0"/>
        <w:autoSpaceDN w:val="0"/>
        <w:spacing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5AA3A9A" w14:textId="77777777" w:rsidR="002709CF" w:rsidRDefault="00A062AB">
      <w:pPr>
        <w:numPr>
          <w:ilvl w:val="0"/>
          <w:numId w:val="25"/>
        </w:numPr>
        <w:autoSpaceDE w:val="0"/>
        <w:autoSpaceDN w:val="0"/>
        <w:spacing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4E970C39" w14:textId="77777777" w:rsidR="002709CF" w:rsidRDefault="00A062AB">
      <w:pPr>
        <w:numPr>
          <w:ilvl w:val="1"/>
          <w:numId w:val="26"/>
        </w:numPr>
        <w:autoSpaceDE w:val="0"/>
        <w:autoSpaceDN w:val="0"/>
        <w:spacing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13BCBE3A" w14:textId="77777777" w:rsidR="002709CF" w:rsidRDefault="00A062AB">
      <w:pPr>
        <w:numPr>
          <w:ilvl w:val="0"/>
          <w:numId w:val="27"/>
        </w:numPr>
        <w:autoSpaceDE w:val="0"/>
        <w:autoSpaceDN w:val="0"/>
        <w:spacing w:line="252" w:lineRule="auto"/>
        <w:rPr>
          <w:rFonts w:eastAsia="SimSun"/>
          <w:color w:val="000000"/>
          <w:sz w:val="22"/>
          <w:szCs w:val="22"/>
          <w:lang w:eastAsia="ko-KR"/>
        </w:rPr>
      </w:pPr>
      <w:r>
        <w:rPr>
          <w:color w:val="000000"/>
          <w:sz w:val="22"/>
          <w:szCs w:val="22"/>
          <w:lang w:eastAsia="ko-KR"/>
        </w:rPr>
        <w:lastRenderedPageBreak/>
        <w:t xml:space="preserve">FFS whether/how re-evaluation and pre-emption can be supported by UEs performing random resource selection </w:t>
      </w:r>
      <w:r>
        <w:rPr>
          <w:color w:val="000000"/>
          <w:sz w:val="22"/>
          <w:szCs w:val="22"/>
        </w:rPr>
        <w:t>that do perform sensing</w:t>
      </w:r>
    </w:p>
    <w:p w14:paraId="4ADA708A" w14:textId="77777777" w:rsidR="002709CF" w:rsidRDefault="00A062AB">
      <w:pPr>
        <w:numPr>
          <w:ilvl w:val="0"/>
          <w:numId w:val="26"/>
        </w:numPr>
        <w:autoSpaceDE w:val="0"/>
        <w:autoSpaceDN w:val="0"/>
        <w:spacing w:line="252" w:lineRule="auto"/>
        <w:rPr>
          <w:color w:val="000000"/>
          <w:sz w:val="22"/>
          <w:szCs w:val="22"/>
          <w:lang w:eastAsia="ko-KR"/>
        </w:rPr>
      </w:pPr>
      <w:r>
        <w:rPr>
          <w:color w:val="000000"/>
          <w:sz w:val="22"/>
          <w:szCs w:val="22"/>
        </w:rPr>
        <w:t>Note: details about sensing in this context, including when it is performed, are not decided yet.</w:t>
      </w:r>
    </w:p>
    <w:p w14:paraId="391C4430" w14:textId="77777777" w:rsidR="002709CF" w:rsidRDefault="002709CF">
      <w:pPr>
        <w:rPr>
          <w:color w:val="000000"/>
          <w:sz w:val="22"/>
          <w:szCs w:val="22"/>
          <w:u w:val="single"/>
        </w:rPr>
      </w:pPr>
    </w:p>
    <w:p w14:paraId="0C70A80D" w14:textId="77777777" w:rsidR="002709CF" w:rsidRDefault="00A062AB">
      <w:pPr>
        <w:rPr>
          <w:color w:val="000000"/>
          <w:sz w:val="22"/>
          <w:szCs w:val="22"/>
          <w:highlight w:val="green"/>
        </w:rPr>
      </w:pPr>
      <w:r>
        <w:rPr>
          <w:color w:val="000000"/>
          <w:sz w:val="22"/>
          <w:szCs w:val="22"/>
          <w:highlight w:val="green"/>
        </w:rPr>
        <w:t>Agreements:</w:t>
      </w:r>
    </w:p>
    <w:p w14:paraId="58EBC08E" w14:textId="77777777" w:rsidR="002709CF" w:rsidRDefault="00A062AB">
      <w:pPr>
        <w:pStyle w:val="xxmsolistparagraph"/>
        <w:numPr>
          <w:ilvl w:val="0"/>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746EC83" w14:textId="77777777" w:rsidR="002709CF" w:rsidRDefault="00A062AB">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EC5122" w14:textId="77777777" w:rsidR="002709CF" w:rsidRDefault="00A062AB">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5"/>
    <w:p w14:paraId="52F13C46" w14:textId="77777777" w:rsidR="002709CF" w:rsidRDefault="002709CF">
      <w:pPr>
        <w:tabs>
          <w:tab w:val="left" w:pos="1560"/>
        </w:tabs>
        <w:rPr>
          <w:sz w:val="22"/>
          <w:szCs w:val="28"/>
          <w:lang w:val="en-AU"/>
        </w:rPr>
      </w:pPr>
    </w:p>
    <w:sectPr w:rsidR="002709CF">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509CC" w14:textId="77777777" w:rsidR="000C2BA3" w:rsidRDefault="000C2BA3" w:rsidP="00BC4D14">
      <w:pPr>
        <w:spacing w:after="0" w:line="240" w:lineRule="auto"/>
      </w:pPr>
      <w:r>
        <w:separator/>
      </w:r>
    </w:p>
  </w:endnote>
  <w:endnote w:type="continuationSeparator" w:id="0">
    <w:p w14:paraId="2D7AA00D" w14:textId="77777777" w:rsidR="000C2BA3" w:rsidRDefault="000C2BA3" w:rsidP="00BC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A76BF" w14:textId="77777777" w:rsidR="000C2BA3" w:rsidRDefault="000C2BA3" w:rsidP="00BC4D14">
      <w:pPr>
        <w:spacing w:after="0" w:line="240" w:lineRule="auto"/>
      </w:pPr>
      <w:r>
        <w:separator/>
      </w:r>
    </w:p>
  </w:footnote>
  <w:footnote w:type="continuationSeparator" w:id="0">
    <w:p w14:paraId="3E1A18A0" w14:textId="77777777" w:rsidR="000C2BA3" w:rsidRDefault="000C2BA3" w:rsidP="00BC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F3428D"/>
    <w:multiLevelType w:val="hybridMultilevel"/>
    <w:tmpl w:val="9A1A57B6"/>
    <w:lvl w:ilvl="0" w:tplc="665C73DC">
      <w:start w:val="1"/>
      <w:numFmt w:val="bullet"/>
      <w:lvlText w:val=""/>
      <w:lvlJc w:val="left"/>
      <w:pPr>
        <w:ind w:left="420" w:hanging="420"/>
      </w:pPr>
      <w:rPr>
        <w:rFonts w:ascii="Symbol" w:eastAsia="MS Mincho"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2E0E11"/>
    <w:multiLevelType w:val="hybridMultilevel"/>
    <w:tmpl w:val="E0D602E2"/>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7E0A73"/>
    <w:multiLevelType w:val="hybridMultilevel"/>
    <w:tmpl w:val="79D0A9C4"/>
    <w:lvl w:ilvl="0" w:tplc="43AA1DE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9"/>
  </w:num>
  <w:num w:numId="3">
    <w:abstractNumId w:val="0"/>
  </w:num>
  <w:num w:numId="4">
    <w:abstractNumId w:val="28"/>
  </w:num>
  <w:num w:numId="5">
    <w:abstractNumId w:val="22"/>
  </w:num>
  <w:num w:numId="6">
    <w:abstractNumId w:val="11"/>
  </w:num>
  <w:num w:numId="7">
    <w:abstractNumId w:val="25"/>
  </w:num>
  <w:num w:numId="8">
    <w:abstractNumId w:val="12"/>
  </w:num>
  <w:num w:numId="9">
    <w:abstractNumId w:val="16"/>
  </w:num>
  <w:num w:numId="10">
    <w:abstractNumId w:val="1"/>
  </w:num>
  <w:num w:numId="11">
    <w:abstractNumId w:val="5"/>
  </w:num>
  <w:num w:numId="12">
    <w:abstractNumId w:val="2"/>
  </w:num>
  <w:num w:numId="13">
    <w:abstractNumId w:val="4"/>
  </w:num>
  <w:num w:numId="14">
    <w:abstractNumId w:val="26"/>
  </w:num>
  <w:num w:numId="15">
    <w:abstractNumId w:val="9"/>
  </w:num>
  <w:num w:numId="16">
    <w:abstractNumId w:val="13"/>
  </w:num>
  <w:num w:numId="17">
    <w:abstractNumId w:val="18"/>
  </w:num>
  <w:num w:numId="18">
    <w:abstractNumId w:val="27"/>
  </w:num>
  <w:num w:numId="19">
    <w:abstractNumId w:val="3"/>
  </w:num>
  <w:num w:numId="20">
    <w:abstractNumId w:val="17"/>
  </w:num>
  <w:num w:numId="21">
    <w:abstractNumId w:val="20"/>
  </w:num>
  <w:num w:numId="22">
    <w:abstractNumId w:val="10"/>
  </w:num>
  <w:num w:numId="23">
    <w:abstractNumId w:val="7"/>
  </w:num>
  <w:num w:numId="24">
    <w:abstractNumId w:val="8"/>
  </w:num>
  <w:num w:numId="25">
    <w:abstractNumId w:val="6"/>
  </w:num>
  <w:num w:numId="26">
    <w:abstractNumId w:val="19"/>
  </w:num>
  <w:num w:numId="27">
    <w:abstractNumId w:val="30"/>
  </w:num>
  <w:num w:numId="28">
    <w:abstractNumId w:val="15"/>
  </w:num>
  <w:num w:numId="29">
    <w:abstractNumId w:val="24"/>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BAC"/>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77C53"/>
  <w15:docId w15:val="{E487BB11-4448-4495-80A9-8EE8AC5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pPr>
      <w:spacing w:after="120"/>
    </w:pPr>
    <w:rPr>
      <w:lang w:eastAsia="zh-CN"/>
    </w:rPr>
  </w:style>
  <w:style w:type="paragraph" w:styleId="List2">
    <w:name w:val="List 2"/>
    <w:basedOn w:val="Normal"/>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rPr>
      <w:color w:val="0000FF"/>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eastAsia="MS Mincho"/>
      <w:sz w:val="22"/>
      <w:szCs w:val="24"/>
      <w:lang w:val="zh-CN" w:eastAsia="zh-CN" w:bidi="ar-SA"/>
    </w:rPr>
  </w:style>
  <w:style w:type="paragraph" w:customStyle="1" w:styleId="References">
    <w:name w:val="References"/>
    <w:basedOn w:val="Normal"/>
    <w:pPr>
      <w:numPr>
        <w:ilvl w:val="2"/>
        <w:numId w:val="3"/>
      </w:numPr>
    </w:pPr>
    <w:rPr>
      <w:rFonts w:ascii="Times New Roman" w:eastAsia="Times New Roman" w:hAnsi="Times New Roman"/>
      <w:lang w:val="en-US"/>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CommentTextChar">
    <w:name w:val="Comment Text Char"/>
    <w:link w:val="CommentTex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列,목록 단락,リスト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Pr>
      <w:rFonts w:ascii="Times" w:hAnsi="Times"/>
      <w:szCs w:val="24"/>
      <w:lang w:val="en-GB" w:eastAsia="en-US"/>
    </w:rPr>
  </w:style>
  <w:style w:type="character" w:customStyle="1" w:styleId="CaptionChar">
    <w:name w:val="Caption Char"/>
    <w:link w:val="Caption"/>
    <w:rPr>
      <w:rFonts w:eastAsia="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rPr>
      <w:rFonts w:ascii="Tahoma" w:hAnsi="Tahoma" w:cs="Tahoma"/>
      <w:szCs w:val="24"/>
      <w:shd w:val="clear" w:color="auto" w:fill="000080"/>
      <w:lang w:val="en-GB"/>
    </w:rPr>
  </w:style>
  <w:style w:type="character" w:customStyle="1" w:styleId="DateChar">
    <w:name w:val="Date Char"/>
    <w:link w:val="Date"/>
    <w:rPr>
      <w:rFonts w:ascii="Times" w:hAnsi="Times"/>
      <w:szCs w:val="24"/>
      <w:lang w:val="en-GB"/>
    </w:rPr>
  </w:style>
  <w:style w:type="character" w:customStyle="1" w:styleId="CommentSubjectChar">
    <w:name w:val="Comment Subject Char"/>
    <w:link w:val="CommentSubject"/>
    <w:semiHidden/>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rPr>
      <w:rFonts w:ascii="Arial" w:hAnsi="Arial"/>
      <w:b/>
      <w:bCs/>
      <w:kern w:val="32"/>
      <w:sz w:val="32"/>
      <w:szCs w:val="32"/>
      <w:lang w:val="en-GB" w:eastAsia="zh-CN"/>
    </w:rPr>
  </w:style>
  <w:style w:type="character" w:customStyle="1" w:styleId="Heading2Char">
    <w:name w:val="Heading 2 Char"/>
    <w:link w:val="Heading2"/>
    <w:uiPriority w:val="9"/>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rFonts w:eastAsia="SimSun"/>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link w:val="BodyText2"/>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style>
  <w:style w:type="paragraph" w:customStyle="1" w:styleId="6pt6pt120">
    <w:name w:val="스타일 목록 단락 + 양쪽 앞: 6 pt 단락 뒤: 6 pt 줄 간격: 배수 1.2 줄 왼쪽 0 글자"/>
    <w:basedOn w:val="ListParagraph"/>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rPr>
      <w:rFonts w:eastAsia="Malgun Gothic" w:cs="Batang"/>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xxmsolistparagraph">
    <w:name w:val="x_xmsolistparagraph"/>
    <w:basedOn w:val="Normal"/>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3GPP\RAN1_Meetings\Tdocs\2021\R1-2100517.zip" TargetMode="External"/><Relationship Id="rId39" Type="http://schemas.openxmlformats.org/officeDocument/2006/relationships/hyperlink" Target="file:///C:\3GPP\RAN1_Meetings\Tdocs\2021\R1-2100946.zip" TargetMode="External"/><Relationship Id="rId21" Type="http://schemas.openxmlformats.org/officeDocument/2006/relationships/hyperlink" Target="file:///C:\3GPP\RAN1_Meetings\Tdocs\2021\R1-2100309.zip" TargetMode="External"/><Relationship Id="rId34" Type="http://schemas.openxmlformats.org/officeDocument/2006/relationships/hyperlink" Target="file:///C:\3GPP\RAN1_Meetings\Tdocs\2021\R1-2101788.zip" TargetMode="External"/><Relationship Id="rId42" Type="http://schemas.openxmlformats.org/officeDocument/2006/relationships/hyperlink" Target="file:///C:\3GPP\RAN1_Meetings\Tdocs\2021\R1-2101060.zip" TargetMode="External"/><Relationship Id="rId47" Type="http://schemas.openxmlformats.org/officeDocument/2006/relationships/hyperlink" Target="file:///C:\3GPP\RAN1_Meetings\Tdocs\2021\R1-2101400.zip" TargetMode="External"/><Relationship Id="rId50" Type="http://schemas.openxmlformats.org/officeDocument/2006/relationships/hyperlink" Target="file:///C:\3GPP\RAN1_Meetings\Tdocs\2021\R1-2101550.zip" TargetMode="External"/><Relationship Id="rId55"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492.zip" TargetMode="External"/><Relationship Id="rId33" Type="http://schemas.openxmlformats.org/officeDocument/2006/relationships/hyperlink" Target="file:///C:\3GPP\RAN1_Meetings\Tdocs\2021\R1-2100701.zip" TargetMode="External"/><Relationship Id="rId38" Type="http://schemas.openxmlformats.org/officeDocument/2006/relationships/hyperlink" Target="file:///C:\3GPP\RAN1_Meetings\Tdocs\2021\R1-2100924.zip" TargetMode="External"/><Relationship Id="rId46" Type="http://schemas.openxmlformats.org/officeDocument/2006/relationships/hyperlink" Target="file:///C:\3GPP\RAN1_Meetings\Tdocs\2021\R1-2101357.zip"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yperlink" Target="file:///C:\3GPP\RAN1_Meetings\Tdocs\2021\R1-2100205.zip" TargetMode="External"/><Relationship Id="rId29" Type="http://schemas.openxmlformats.org/officeDocument/2006/relationships/hyperlink" Target="file:///C:\3GPP\RAN1_Meetings\Tdocs\2021\R1-2100612.zip" TargetMode="External"/><Relationship Id="rId41" Type="http://schemas.openxmlformats.org/officeDocument/2006/relationships/hyperlink" Target="file:///C:\3GPP\RAN1_Meetings\Tdocs\2021\R1-2100981.zip" TargetMode="External"/><Relationship Id="rId54"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3GPP\RAN1_Meetings\Tdocs\2021\R1-2100486.zip" TargetMode="External"/><Relationship Id="rId32" Type="http://schemas.openxmlformats.org/officeDocument/2006/relationships/hyperlink" Target="file:///C:\3GPP\RAN1_Meetings\Tdocs\2021\R1-2100696.zip" TargetMode="External"/><Relationship Id="rId37" Type="http://schemas.openxmlformats.org/officeDocument/2006/relationships/hyperlink" Target="file:///C:\3GPP\RAN1_Meetings\Tdocs\2021\R1-2100870.zip" TargetMode="External"/><Relationship Id="rId40" Type="http://schemas.openxmlformats.org/officeDocument/2006/relationships/hyperlink" Target="file:///C:\3GPP\RAN1_Meetings\Tdocs\2021\R1-2100962.zip" TargetMode="External"/><Relationship Id="rId45" Type="http://schemas.openxmlformats.org/officeDocument/2006/relationships/hyperlink" Target="file:///C:\3GPP\RAN1_Meetings\Tdocs\2021\R1-2101231.zip" TargetMode="External"/><Relationship Id="rId53" Type="http://schemas.openxmlformats.org/officeDocument/2006/relationships/hyperlink" Target="file:///C:\3GPP\RAN1_Meetings\Tdocs\2021\R1-2101663.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3GPP\RAN1_Meetings\Tdocs\2021\R1-2100466.zip" TargetMode="External"/><Relationship Id="rId28" Type="http://schemas.openxmlformats.org/officeDocument/2006/relationships/hyperlink" Target="file:///C:\3GPP\RAN1_Meetings\Tdocs\2021\R1-2100546.zip" TargetMode="External"/><Relationship Id="rId36" Type="http://schemas.openxmlformats.org/officeDocument/2006/relationships/hyperlink" Target="file:///C:\3GPP\RAN1_Meetings\Tdocs\2021\R1-2100801.zip" TargetMode="External"/><Relationship Id="rId49" Type="http://schemas.openxmlformats.org/officeDocument/2006/relationships/hyperlink" Target="file:///C:\3GPP\RAN1_Meetings\Tdocs\2021\R1-2101485.zip" TargetMode="External"/><Relationship Id="rId10" Type="http://schemas.openxmlformats.org/officeDocument/2006/relationships/settings" Target="settings.xml"/><Relationship Id="rId19" Type="http://schemas.openxmlformats.org/officeDocument/2006/relationships/hyperlink" Target="file:///C:\3GPP\RAN1_Meetings\Tdocs\2021\R1-2100141.zip" TargetMode="External"/><Relationship Id="rId31" Type="http://schemas.openxmlformats.org/officeDocument/2006/relationships/hyperlink" Target="file:///C:\3GPP\RAN1_Meetings\Tdocs\2021\R1-2100687.zip" TargetMode="External"/><Relationship Id="rId44" Type="http://schemas.openxmlformats.org/officeDocument/2006/relationships/hyperlink" Target="file:///C:\3GPP\RAN1_Meetings\Tdocs\2021\R1-2101097.zip" TargetMode="External"/><Relationship Id="rId52" Type="http://schemas.openxmlformats.org/officeDocument/2006/relationships/hyperlink" Target="file:///C:\3GPP\RAN1_Meetings\Tdocs\2021\R1-210163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3GPP\RAN1_Meetings\Tdocs\2021\R1-2100351.zip" TargetMode="External"/><Relationship Id="rId27" Type="http://schemas.openxmlformats.org/officeDocument/2006/relationships/hyperlink" Target="file:///C:\3GPP\RAN1_Meetings\Tdocs\2021\R1-2100538.zip" TargetMode="External"/><Relationship Id="rId30" Type="http://schemas.openxmlformats.org/officeDocument/2006/relationships/hyperlink" Target="file:///C:\3GPP\RAN1_Meetings\Tdocs\2021\R1-2100672.zip" TargetMode="External"/><Relationship Id="rId35" Type="http://schemas.openxmlformats.org/officeDocument/2006/relationships/hyperlink" Target="file:///C:\3GPP\RAN1_Meetings\Tdocs\2021\R1-2100766.zip" TargetMode="External"/><Relationship Id="rId43" Type="http://schemas.openxmlformats.org/officeDocument/2006/relationships/hyperlink" Target="file:///C:\3GPP\RAN1_Meetings\Tdocs\2021\R1-2101086.zip" TargetMode="External"/><Relationship Id="rId48" Type="http://schemas.openxmlformats.org/officeDocument/2006/relationships/hyperlink" Target="file:///C:\3GPP\RAN1_Meetings\Tdocs\2021\R1-2101422.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RAN1_Meetings\Tdocs\2021\R1-2101572.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1E32A-3C32-43E0-A265-C5A9D9B0DB26}">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TotalTime>
  <Pages>34</Pages>
  <Words>12292</Words>
  <Characters>70067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Author</cp:lastModifiedBy>
  <cp:revision>3</cp:revision>
  <cp:lastPrinted>2013-05-13T15:37:00Z</cp:lastPrinted>
  <dcterms:created xsi:type="dcterms:W3CDTF">2021-01-27T09:31:00Z</dcterms:created>
  <dcterms:modified xsi:type="dcterms:W3CDTF">2021-01-27T09:39:00Z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