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9716A" w14:textId="77777777" w:rsidR="00205B0E" w:rsidRPr="00C014D0" w:rsidRDefault="00205B0E" w:rsidP="00205B0E">
      <w:pPr>
        <w:pStyle w:val="af3"/>
        <w:tabs>
          <w:tab w:val="left" w:pos="1800"/>
        </w:tabs>
        <w:ind w:left="1800" w:hanging="1800"/>
        <w:rPr>
          <w:rFonts w:eastAsia="宋体" w:cs="Arial"/>
          <w:sz w:val="22"/>
          <w:szCs w:val="22"/>
          <w:lang w:eastAsia="zh-CN"/>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4</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D75C88">
        <w:rPr>
          <w:rFonts w:cs="Arial"/>
          <w:sz w:val="22"/>
          <w:szCs w:val="22"/>
        </w:rPr>
        <w:t>R1-</w:t>
      </w:r>
      <w:r>
        <w:rPr>
          <w:rFonts w:cs="Arial"/>
          <w:sz w:val="22"/>
          <w:szCs w:val="22"/>
        </w:rPr>
        <w:t>21xxxxx</w:t>
      </w:r>
    </w:p>
    <w:p w14:paraId="7D10DB67" w14:textId="77777777" w:rsidR="00205B0E" w:rsidRPr="00D75C88" w:rsidRDefault="00205B0E" w:rsidP="00205B0E">
      <w:pPr>
        <w:pStyle w:val="af3"/>
        <w:tabs>
          <w:tab w:val="left" w:pos="1800"/>
        </w:tabs>
        <w:ind w:left="1800" w:hanging="1800"/>
        <w:rPr>
          <w:rFonts w:cs="Arial"/>
          <w:sz w:val="22"/>
          <w:szCs w:val="22"/>
        </w:rPr>
      </w:pPr>
      <w:r w:rsidRPr="00900612">
        <w:rPr>
          <w:rFonts w:cs="Arial"/>
          <w:bCs/>
          <w:sz w:val="22"/>
        </w:rPr>
        <w:t xml:space="preserve">e-Meeting, </w:t>
      </w:r>
      <w:r w:rsidRPr="00876885">
        <w:rPr>
          <w:rFonts w:cs="Arial"/>
          <w:bCs/>
          <w:sz w:val="22"/>
        </w:rPr>
        <w:t>January 25</w:t>
      </w:r>
      <w:r w:rsidRPr="00876885">
        <w:rPr>
          <w:rFonts w:cs="Arial"/>
          <w:bCs/>
          <w:sz w:val="22"/>
          <w:vertAlign w:val="superscript"/>
        </w:rPr>
        <w:t>th</w:t>
      </w:r>
      <w:r w:rsidRPr="00876885">
        <w:rPr>
          <w:rFonts w:cs="Arial"/>
          <w:bCs/>
          <w:sz w:val="22"/>
        </w:rPr>
        <w:t xml:space="preserve"> – February 5</w:t>
      </w:r>
      <w:r w:rsidRPr="00876885">
        <w:rPr>
          <w:rFonts w:cs="Arial"/>
          <w:bCs/>
          <w:sz w:val="22"/>
          <w:vertAlign w:val="superscript"/>
        </w:rPr>
        <w:t>th</w:t>
      </w:r>
      <w:r w:rsidRPr="00876885">
        <w:rPr>
          <w:rFonts w:cs="Arial"/>
          <w:bCs/>
          <w:sz w:val="22"/>
        </w:rPr>
        <w:t>, 2021</w:t>
      </w:r>
    </w:p>
    <w:p w14:paraId="0ABDEDD7" w14:textId="77777777" w:rsidR="002F6413" w:rsidRDefault="003D291E">
      <w:pPr>
        <w:pStyle w:val="af3"/>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14:paraId="335A087B" w14:textId="4CA02B4C" w:rsidR="002F6413" w:rsidRPr="00A90969" w:rsidRDefault="003D291E">
      <w:pPr>
        <w:pStyle w:val="af3"/>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sidR="00842239" w:rsidRPr="00842239">
        <w:rPr>
          <w:rFonts w:eastAsia="宋体"/>
          <w:sz w:val="22"/>
          <w:szCs w:val="22"/>
          <w:lang w:val="en-US" w:eastAsia="zh-CN"/>
        </w:rPr>
        <w:t xml:space="preserve">Summary of </w:t>
      </w:r>
      <w:r w:rsidR="007D2D27" w:rsidRPr="007D2D27">
        <w:rPr>
          <w:rFonts w:eastAsia="宋体"/>
          <w:sz w:val="22"/>
          <w:szCs w:val="22"/>
          <w:lang w:val="en-US" w:eastAsia="zh-CN"/>
        </w:rPr>
        <w:t>[104-e-NR-7.1CRs-01] Discussion on UL skipping for PUSCH</w:t>
      </w:r>
      <w:r w:rsidR="007D2D27">
        <w:rPr>
          <w:rFonts w:eastAsia="宋体"/>
          <w:sz w:val="22"/>
          <w:szCs w:val="22"/>
          <w:lang w:val="en-US" w:eastAsia="zh-CN"/>
        </w:rPr>
        <w:t xml:space="preserve"> </w:t>
      </w:r>
      <w:r w:rsidR="007D2D27">
        <w:rPr>
          <w:rFonts w:eastAsia="宋体" w:hint="eastAsia"/>
          <w:sz w:val="22"/>
          <w:szCs w:val="22"/>
          <w:lang w:val="en-US" w:eastAsia="zh-CN"/>
        </w:rPr>
        <w:t>f</w:t>
      </w:r>
      <w:r w:rsidR="007D2D27">
        <w:rPr>
          <w:rFonts w:eastAsia="宋体"/>
          <w:sz w:val="22"/>
          <w:szCs w:val="22"/>
          <w:lang w:val="en-US" w:eastAsia="zh-CN"/>
        </w:rPr>
        <w:t>or Rel-16</w:t>
      </w:r>
    </w:p>
    <w:p w14:paraId="20041314" w14:textId="77777777" w:rsidR="002F6413" w:rsidRPr="00A90969" w:rsidRDefault="003D291E">
      <w:pPr>
        <w:pStyle w:val="af3"/>
        <w:tabs>
          <w:tab w:val="left" w:pos="1800"/>
        </w:tabs>
        <w:snapToGrid w:val="0"/>
        <w:ind w:left="1800" w:hanging="1800"/>
        <w:rPr>
          <w:rFonts w:eastAsiaTheme="minorEastAsia"/>
          <w:sz w:val="22"/>
          <w:szCs w:val="22"/>
          <w:lang w:val="en-US" w:eastAsia="zh-CN"/>
        </w:rPr>
      </w:pPr>
      <w:r w:rsidRPr="00A90969">
        <w:rPr>
          <w:rFonts w:eastAsia="MS Gothic"/>
          <w:sz w:val="22"/>
          <w:szCs w:val="22"/>
        </w:rPr>
        <w:t>Agenda Item:</w:t>
      </w:r>
      <w:bookmarkStart w:id="2" w:name="Source"/>
      <w:bookmarkEnd w:id="2"/>
      <w:r w:rsidRPr="00A90969">
        <w:rPr>
          <w:rFonts w:eastAsia="MS Gothic"/>
          <w:sz w:val="22"/>
          <w:szCs w:val="22"/>
        </w:rPr>
        <w:tab/>
      </w:r>
      <w:r w:rsidRPr="00A90969">
        <w:rPr>
          <w:rFonts w:eastAsiaTheme="minorEastAsia"/>
          <w:sz w:val="22"/>
          <w:szCs w:val="22"/>
          <w:lang w:eastAsia="zh-CN"/>
        </w:rPr>
        <w:t>7.1</w:t>
      </w:r>
    </w:p>
    <w:p w14:paraId="575CA92D" w14:textId="77777777" w:rsidR="002F6413" w:rsidRPr="00A90969" w:rsidRDefault="003D291E">
      <w:pPr>
        <w:pStyle w:val="af3"/>
        <w:tabs>
          <w:tab w:val="left" w:pos="1800"/>
        </w:tabs>
        <w:rPr>
          <w:rFonts w:eastAsia="宋体" w:cs="Arial"/>
          <w:sz w:val="22"/>
          <w:szCs w:val="22"/>
          <w:lang w:val="en-US" w:eastAsia="zh-CN"/>
        </w:rPr>
      </w:pPr>
      <w:r w:rsidRPr="00A90969">
        <w:rPr>
          <w:rFonts w:cs="Arial"/>
          <w:sz w:val="22"/>
          <w:szCs w:val="22"/>
        </w:rPr>
        <w:t>Document for:</w:t>
      </w:r>
      <w:r w:rsidRPr="00A90969">
        <w:rPr>
          <w:rFonts w:cs="Arial"/>
          <w:sz w:val="22"/>
          <w:szCs w:val="22"/>
        </w:rPr>
        <w:tab/>
      </w:r>
      <w:bookmarkStart w:id="3" w:name="DocumentFor"/>
      <w:bookmarkEnd w:id="3"/>
      <w:r w:rsidRPr="00A90969">
        <w:rPr>
          <w:rFonts w:cs="Arial"/>
          <w:sz w:val="22"/>
          <w:szCs w:val="22"/>
        </w:rPr>
        <w:t>Discussion</w:t>
      </w:r>
      <w:r w:rsidRPr="00A90969">
        <w:rPr>
          <w:rFonts w:eastAsia="宋体" w:cs="Arial"/>
          <w:sz w:val="22"/>
          <w:szCs w:val="22"/>
          <w:lang w:val="en-US" w:eastAsia="zh-CN"/>
        </w:rPr>
        <w:t xml:space="preserve"> and Decision</w:t>
      </w:r>
    </w:p>
    <w:p w14:paraId="18D3050F" w14:textId="77777777" w:rsidR="002F6413" w:rsidRPr="00A90969" w:rsidRDefault="003D291E" w:rsidP="003D5465">
      <w:pPr>
        <w:pStyle w:val="1"/>
        <w:rPr>
          <w:lang w:eastAsia="zh-CN"/>
        </w:rPr>
      </w:pPr>
      <w:r w:rsidRPr="00A90969">
        <w:rPr>
          <w:rFonts w:hint="eastAsia"/>
          <w:lang w:eastAsia="zh-CN"/>
        </w:rPr>
        <w:t>Introduction</w:t>
      </w:r>
    </w:p>
    <w:p w14:paraId="7275BE87" w14:textId="52935FAA" w:rsidR="002F6413" w:rsidRPr="00A90969" w:rsidRDefault="003D291E" w:rsidP="00330236">
      <w:pPr>
        <w:rPr>
          <w:b/>
          <w:color w:val="FF0000"/>
          <w:u w:val="single"/>
          <w:lang w:eastAsia="ko-KR"/>
        </w:rPr>
      </w:pPr>
      <w:r w:rsidRPr="00A90969">
        <w:rPr>
          <w:rFonts w:eastAsia="宋体" w:hint="eastAsia"/>
          <w:lang w:eastAsia="zh-CN"/>
        </w:rPr>
        <w:t xml:space="preserve">The document provides a summary for </w:t>
      </w:r>
      <w:r w:rsidRPr="00A90969">
        <w:rPr>
          <w:rFonts w:eastAsia="宋体"/>
          <w:lang w:eastAsia="zh-CN"/>
        </w:rPr>
        <w:t xml:space="preserve">the </w:t>
      </w:r>
      <w:r w:rsidRPr="00A90969">
        <w:rPr>
          <w:rFonts w:eastAsia="宋体" w:hint="eastAsia"/>
          <w:lang w:eastAsia="zh-CN"/>
        </w:rPr>
        <w:t xml:space="preserve">email discussion thread </w:t>
      </w:r>
      <w:r w:rsidRPr="00A90969">
        <w:rPr>
          <w:lang w:eastAsia="ko-KR"/>
        </w:rPr>
        <w:t>[10</w:t>
      </w:r>
      <w:r w:rsidR="00205B0E" w:rsidRPr="00A90969">
        <w:rPr>
          <w:lang w:eastAsia="ko-KR"/>
        </w:rPr>
        <w:t>4</w:t>
      </w:r>
      <w:r w:rsidRPr="00A90969">
        <w:rPr>
          <w:lang w:eastAsia="ko-KR"/>
        </w:rPr>
        <w:t>-e-NR-7.1CRs-</w:t>
      </w:r>
      <w:r w:rsidR="00330236" w:rsidRPr="00A90969">
        <w:rPr>
          <w:lang w:eastAsia="ko-KR"/>
        </w:rPr>
        <w:t>01</w:t>
      </w:r>
      <w:r w:rsidRPr="0066162B">
        <w:rPr>
          <w:lang w:eastAsia="ko-KR"/>
        </w:rPr>
        <w:t xml:space="preserve">] </w:t>
      </w:r>
      <w:r w:rsidR="00330236" w:rsidRPr="00A90969">
        <w:rPr>
          <w:lang w:val="en-US" w:eastAsia="x-none"/>
        </w:rPr>
        <w:t>Discussion on UL skipping for PUSCH f</w:t>
      </w:r>
      <w:r w:rsidR="00330236" w:rsidRPr="00A90969">
        <w:rPr>
          <w:lang w:eastAsia="ko-KR"/>
        </w:rPr>
        <w:t>or Rel-16 only</w:t>
      </w:r>
      <w:r w:rsidRPr="0066162B">
        <w:rPr>
          <w:lang w:eastAsia="ko-KR"/>
        </w:rPr>
        <w:t xml:space="preserve">. </w:t>
      </w:r>
      <w:bookmarkStart w:id="4" w:name="_Hlk54788766"/>
      <w:r w:rsidRPr="0066162B">
        <w:rPr>
          <w:b/>
          <w:lang w:eastAsia="ko-KR"/>
        </w:rPr>
        <w:t xml:space="preserve">Note that the deadline for the discussion for the email thread and the corresponding </w:t>
      </w:r>
      <w:r w:rsidRPr="00A90969">
        <w:rPr>
          <w:b/>
          <w:lang w:eastAsia="ko-KR"/>
        </w:rPr>
        <w:t xml:space="preserve">TP is set to be </w:t>
      </w:r>
      <w:r w:rsidR="00330236" w:rsidRPr="00A90969">
        <w:rPr>
          <w:b/>
          <w:lang w:eastAsia="ko-KR"/>
        </w:rPr>
        <w:t>Feb. 5</w:t>
      </w:r>
      <w:r w:rsidRPr="00A90969">
        <w:rPr>
          <w:b/>
          <w:lang w:eastAsia="ko-KR"/>
        </w:rPr>
        <w:t xml:space="preserve">. </w:t>
      </w:r>
      <w:bookmarkEnd w:id="4"/>
    </w:p>
    <w:p w14:paraId="78C2400C" w14:textId="77777777" w:rsidR="00330236" w:rsidRPr="005E06F2" w:rsidRDefault="00330236" w:rsidP="00330236">
      <w:pPr>
        <w:rPr>
          <w:highlight w:val="cyan"/>
          <w:lang w:val="en-US" w:eastAsia="ko-KR"/>
        </w:rPr>
      </w:pPr>
      <w:r w:rsidRPr="005E06F2">
        <w:rPr>
          <w:highlight w:val="cyan"/>
          <w:lang w:val="en-US" w:eastAsia="x-none"/>
        </w:rPr>
        <w:t xml:space="preserve">[104-e-NR-7.1CRs-01] Discussion on UL skipping for PUSCH – Xiaohang (vivo) </w:t>
      </w:r>
      <w:r w:rsidRPr="005E06F2">
        <w:rPr>
          <w:rFonts w:hint="eastAsia"/>
          <w:highlight w:val="cyan"/>
          <w:lang w:val="en-US" w:eastAsia="ko-KR"/>
        </w:rPr>
        <w:t xml:space="preserve">by </w:t>
      </w:r>
      <w:r w:rsidRPr="005E06F2">
        <w:rPr>
          <w:highlight w:val="cyan"/>
          <w:lang w:val="en-US" w:eastAsia="ko-KR"/>
        </w:rPr>
        <w:t>Feb 5</w:t>
      </w:r>
    </w:p>
    <w:p w14:paraId="4F1FFAE1" w14:textId="77777777" w:rsidR="00330236" w:rsidRPr="005E06F2" w:rsidRDefault="00330236" w:rsidP="00330236">
      <w:pPr>
        <w:numPr>
          <w:ilvl w:val="0"/>
          <w:numId w:val="32"/>
        </w:numPr>
        <w:spacing w:after="0" w:line="240" w:lineRule="auto"/>
        <w:rPr>
          <w:highlight w:val="cyan"/>
          <w:lang w:eastAsia="ko-KR"/>
        </w:rPr>
      </w:pPr>
      <w:r w:rsidRPr="005E06F2">
        <w:rPr>
          <w:highlight w:val="cyan"/>
          <w:lang w:eastAsia="ko-KR"/>
        </w:rPr>
        <w:t>For Rel-16 only</w:t>
      </w:r>
    </w:p>
    <w:p w14:paraId="2D7EE920" w14:textId="1CE4D50E" w:rsidR="00330236" w:rsidRDefault="00330236">
      <w:pPr>
        <w:rPr>
          <w:b/>
          <w:color w:val="FF0000"/>
          <w:highlight w:val="yellow"/>
          <w:u w:val="single"/>
          <w:lang w:eastAsia="ko-KR"/>
        </w:rPr>
      </w:pPr>
    </w:p>
    <w:p w14:paraId="436303F3" w14:textId="407F1787" w:rsidR="00330236" w:rsidRDefault="00330236">
      <w:pPr>
        <w:rPr>
          <w:rFonts w:eastAsia="宋体"/>
          <w:lang w:eastAsia="zh-CN"/>
        </w:rPr>
      </w:pPr>
      <w:r>
        <w:rPr>
          <w:rFonts w:eastAsia="宋体"/>
          <w:lang w:eastAsia="zh-CN"/>
        </w:rPr>
        <w:t>In order to make use of the email thread for discussion efficiently, two check points are planned as follows.</w:t>
      </w:r>
    </w:p>
    <w:p w14:paraId="2CC2E6C3" w14:textId="69EDAD6D" w:rsidR="00114BFF" w:rsidRPr="00A90969" w:rsidRDefault="007E0F88" w:rsidP="0066162B">
      <w:pPr>
        <w:pStyle w:val="affb"/>
        <w:numPr>
          <w:ilvl w:val="0"/>
          <w:numId w:val="33"/>
        </w:numPr>
        <w:rPr>
          <w:rFonts w:eastAsiaTheme="minorEastAsia"/>
          <w:b/>
          <w:color w:val="FF0000"/>
          <w:u w:val="single"/>
          <w:lang w:eastAsia="zh-CN"/>
        </w:rPr>
      </w:pPr>
      <w:r w:rsidRPr="00A90969">
        <w:rPr>
          <w:rFonts w:eastAsia="宋体" w:hint="eastAsia"/>
          <w:lang w:eastAsia="zh-CN"/>
        </w:rPr>
        <w:t>1</w:t>
      </w:r>
      <w:r w:rsidRPr="00A90969">
        <w:rPr>
          <w:rFonts w:eastAsia="宋体"/>
          <w:vertAlign w:val="superscript"/>
          <w:lang w:eastAsia="zh-CN"/>
        </w:rPr>
        <w:t>st</w:t>
      </w:r>
      <w:r w:rsidRPr="00A90969">
        <w:rPr>
          <w:rFonts w:eastAsia="宋体"/>
          <w:lang w:eastAsia="zh-CN"/>
        </w:rPr>
        <w:t xml:space="preserve"> </w:t>
      </w:r>
      <w:r w:rsidR="00330236" w:rsidRPr="00A90969">
        <w:rPr>
          <w:rFonts w:eastAsia="宋体"/>
          <w:lang w:eastAsia="zh-CN"/>
        </w:rPr>
        <w:t>check point</w:t>
      </w:r>
      <w:r w:rsidRPr="00A90969">
        <w:rPr>
          <w:rFonts w:eastAsia="宋体"/>
          <w:lang w:eastAsia="zh-CN"/>
        </w:rPr>
        <w:t>: 1/29 (UTC)</w:t>
      </w:r>
      <w:r w:rsidR="00330236" w:rsidRPr="00A90969">
        <w:rPr>
          <w:rFonts w:eastAsia="宋体"/>
          <w:lang w:eastAsia="zh-CN"/>
        </w:rPr>
        <w:t>.</w:t>
      </w:r>
      <w:r w:rsidRPr="00A90969">
        <w:rPr>
          <w:rFonts w:eastAsia="宋体"/>
          <w:lang w:eastAsia="zh-CN"/>
        </w:rPr>
        <w:t xml:space="preserve"> </w:t>
      </w:r>
      <w:r w:rsidR="00330236" w:rsidRPr="00A90969">
        <w:rPr>
          <w:rFonts w:eastAsia="宋体"/>
          <w:lang w:eastAsia="zh-CN"/>
        </w:rPr>
        <w:t>First round discussion in the 1</w:t>
      </w:r>
      <w:r w:rsidR="00330236" w:rsidRPr="00A90969">
        <w:rPr>
          <w:rFonts w:eastAsia="宋体"/>
          <w:vertAlign w:val="superscript"/>
          <w:lang w:eastAsia="zh-CN"/>
        </w:rPr>
        <w:t>st</w:t>
      </w:r>
      <w:r w:rsidR="00330236" w:rsidRPr="0066162B">
        <w:rPr>
          <w:rFonts w:eastAsia="宋体"/>
          <w:lang w:eastAsia="zh-CN"/>
        </w:rPr>
        <w:t xml:space="preserve"> week to f</w:t>
      </w:r>
      <w:r w:rsidR="00330236" w:rsidRPr="00A90969">
        <w:rPr>
          <w:rFonts w:eastAsia="宋体"/>
          <w:lang w:eastAsia="zh-CN"/>
        </w:rPr>
        <w:t xml:space="preserve">ocus on the important issues and target at </w:t>
      </w:r>
      <w:r w:rsidRPr="00A90969">
        <w:rPr>
          <w:rFonts w:eastAsia="宋体"/>
          <w:lang w:eastAsia="zh-CN"/>
        </w:rPr>
        <w:t>reach</w:t>
      </w:r>
      <w:r w:rsidR="00330236" w:rsidRPr="00A90969">
        <w:rPr>
          <w:rFonts w:eastAsia="宋体"/>
          <w:lang w:eastAsia="zh-CN"/>
        </w:rPr>
        <w:t>ing</w:t>
      </w:r>
      <w:r w:rsidRPr="00A90969">
        <w:rPr>
          <w:rFonts w:eastAsia="宋体"/>
          <w:lang w:eastAsia="zh-CN"/>
        </w:rPr>
        <w:t xml:space="preserve"> </w:t>
      </w:r>
      <w:r w:rsidR="00330236" w:rsidRPr="00A90969">
        <w:rPr>
          <w:rFonts w:eastAsia="宋体"/>
          <w:lang w:eastAsia="zh-CN"/>
        </w:rPr>
        <w:t xml:space="preserve">the </w:t>
      </w:r>
      <w:r w:rsidRPr="00A90969">
        <w:rPr>
          <w:rFonts w:eastAsia="宋体"/>
          <w:lang w:eastAsia="zh-CN"/>
        </w:rPr>
        <w:t>first set of agreements.</w:t>
      </w:r>
      <w:r w:rsidR="00114BFF" w:rsidRPr="00A90969">
        <w:rPr>
          <w:rFonts w:eastAsia="宋体"/>
          <w:lang w:eastAsia="zh-CN"/>
        </w:rPr>
        <w:t xml:space="preserve"> </w:t>
      </w:r>
      <w:r w:rsidR="00114BFF" w:rsidRPr="00A90969">
        <w:rPr>
          <w:b/>
          <w:color w:val="FF0000"/>
          <w:lang w:eastAsia="ko-KR"/>
        </w:rPr>
        <w:t xml:space="preserve">Please provide the comments </w:t>
      </w:r>
      <w:r w:rsidR="00E1185C">
        <w:rPr>
          <w:b/>
          <w:color w:val="FF0000"/>
          <w:lang w:eastAsia="ko-KR"/>
        </w:rPr>
        <w:t xml:space="preserve">for the </w:t>
      </w:r>
      <w:r w:rsidR="00613949">
        <w:rPr>
          <w:b/>
          <w:color w:val="FF0000"/>
          <w:lang w:eastAsia="ko-KR"/>
        </w:rPr>
        <w:t>first-round</w:t>
      </w:r>
      <w:r w:rsidR="00E1185C">
        <w:rPr>
          <w:b/>
          <w:color w:val="FF0000"/>
          <w:lang w:eastAsia="ko-KR"/>
        </w:rPr>
        <w:t xml:space="preserve"> discussion </w:t>
      </w:r>
      <w:r w:rsidR="00114BFF" w:rsidRPr="00A90969">
        <w:rPr>
          <w:b/>
          <w:color w:val="FF0000"/>
          <w:lang w:eastAsia="ko-KR"/>
        </w:rPr>
        <w:t xml:space="preserve">by </w:t>
      </w:r>
      <w:r w:rsidR="00114BFF" w:rsidRPr="00A90969">
        <w:rPr>
          <w:b/>
          <w:color w:val="FF0000"/>
          <w:u w:val="single"/>
          <w:lang w:eastAsia="ko-KR"/>
        </w:rPr>
        <w:t>1/28 UTC 1:59</w:t>
      </w:r>
      <w:r w:rsidR="00114BFF">
        <w:rPr>
          <w:b/>
          <w:color w:val="FF0000"/>
          <w:u w:val="single"/>
          <w:lang w:eastAsia="ko-KR"/>
        </w:rPr>
        <w:t xml:space="preserve"> am</w:t>
      </w:r>
      <w:r w:rsidR="00114BFF" w:rsidRPr="00A90969">
        <w:rPr>
          <w:b/>
          <w:color w:val="FF0000"/>
          <w:u w:val="single"/>
          <w:lang w:eastAsia="ko-KR"/>
        </w:rPr>
        <w:t>.</w:t>
      </w:r>
    </w:p>
    <w:p w14:paraId="34C26B34" w14:textId="063D465B" w:rsidR="007E0F88" w:rsidRPr="00A90969" w:rsidRDefault="007E0F88" w:rsidP="00A90969">
      <w:pPr>
        <w:pStyle w:val="affb"/>
        <w:numPr>
          <w:ilvl w:val="0"/>
          <w:numId w:val="33"/>
        </w:numPr>
        <w:rPr>
          <w:rFonts w:eastAsia="宋体"/>
          <w:lang w:eastAsia="zh-CN"/>
        </w:rPr>
      </w:pPr>
      <w:r w:rsidRPr="00A90969">
        <w:rPr>
          <w:rFonts w:eastAsia="宋体" w:hint="eastAsia"/>
          <w:lang w:eastAsia="zh-CN"/>
        </w:rPr>
        <w:t>2</w:t>
      </w:r>
      <w:r w:rsidRPr="00A90969">
        <w:rPr>
          <w:rFonts w:eastAsia="宋体"/>
          <w:vertAlign w:val="superscript"/>
          <w:lang w:eastAsia="zh-CN"/>
        </w:rPr>
        <w:t>nd</w:t>
      </w:r>
      <w:r w:rsidRPr="00A90969">
        <w:rPr>
          <w:rFonts w:eastAsia="宋体"/>
          <w:lang w:eastAsia="zh-CN"/>
        </w:rPr>
        <w:t xml:space="preserve"> round discussion: 2/4 (UTC)</w:t>
      </w:r>
      <w:r w:rsidR="00330236">
        <w:rPr>
          <w:rFonts w:eastAsia="宋体"/>
          <w:lang w:eastAsia="zh-CN"/>
        </w:rPr>
        <w:t>.</w:t>
      </w:r>
      <w:r w:rsidRPr="00A90969">
        <w:rPr>
          <w:rFonts w:eastAsia="宋体"/>
          <w:lang w:eastAsia="zh-CN"/>
        </w:rPr>
        <w:t xml:space="preserve"> </w:t>
      </w:r>
      <w:r w:rsidR="00330236">
        <w:rPr>
          <w:rFonts w:eastAsia="宋体"/>
          <w:lang w:eastAsia="zh-CN"/>
        </w:rPr>
        <w:t>Second round discussion in the 2</w:t>
      </w:r>
      <w:r w:rsidR="00330236" w:rsidRPr="00A90969">
        <w:rPr>
          <w:rFonts w:eastAsia="宋体"/>
          <w:vertAlign w:val="superscript"/>
          <w:lang w:eastAsia="zh-CN"/>
        </w:rPr>
        <w:t>nd</w:t>
      </w:r>
      <w:r w:rsidR="00330236">
        <w:rPr>
          <w:rFonts w:eastAsia="宋体"/>
          <w:lang w:eastAsia="zh-CN"/>
        </w:rPr>
        <w:t xml:space="preserve"> week to </w:t>
      </w:r>
      <w:r w:rsidRPr="00A90969">
        <w:rPr>
          <w:rFonts w:eastAsia="宋体"/>
          <w:lang w:eastAsia="zh-CN"/>
        </w:rPr>
        <w:t>further discuss the remaining issu</w:t>
      </w:r>
      <w:r w:rsidR="00330236">
        <w:rPr>
          <w:rFonts w:eastAsia="宋体"/>
          <w:lang w:eastAsia="zh-CN"/>
        </w:rPr>
        <w:t>es</w:t>
      </w:r>
      <w:r w:rsidR="00114BFF">
        <w:rPr>
          <w:rFonts w:eastAsia="宋体"/>
          <w:lang w:eastAsia="zh-CN"/>
        </w:rPr>
        <w:t>.</w:t>
      </w:r>
    </w:p>
    <w:bookmarkEnd w:id="0"/>
    <w:bookmarkEnd w:id="1"/>
    <w:p w14:paraId="2A1B3615" w14:textId="77777777" w:rsidR="002F6413" w:rsidRDefault="002F6413">
      <w:pPr>
        <w:rPr>
          <w:rFonts w:eastAsiaTheme="minorEastAsia"/>
          <w:lang w:val="en-US" w:eastAsia="zh-CN"/>
        </w:rPr>
      </w:pPr>
    </w:p>
    <w:p w14:paraId="70F692FA" w14:textId="77777777" w:rsidR="0009366B" w:rsidRPr="003D5465" w:rsidRDefault="0009366B" w:rsidP="003D5465">
      <w:pPr>
        <w:pStyle w:val="1"/>
        <w:rPr>
          <w:rFonts w:eastAsia="宋体"/>
          <w:lang w:eastAsia="zh-CN"/>
        </w:rPr>
      </w:pPr>
      <w:r>
        <w:rPr>
          <w:rFonts w:eastAsia="宋体"/>
          <w:lang w:eastAsia="zh-CN"/>
        </w:rPr>
        <w:t>Email discussion outcomes</w:t>
      </w:r>
    </w:p>
    <w:p w14:paraId="3E71685F" w14:textId="77777777" w:rsidR="0009366B" w:rsidRDefault="0009366B">
      <w:pPr>
        <w:rPr>
          <w:rFonts w:eastAsiaTheme="minorEastAsia"/>
          <w:lang w:val="en-US" w:eastAsia="zh-CN"/>
        </w:rPr>
      </w:pPr>
    </w:p>
    <w:p w14:paraId="1FBDDF8D" w14:textId="77777777" w:rsidR="002F6413" w:rsidRDefault="003D291E">
      <w:pPr>
        <w:pStyle w:val="1"/>
        <w:rPr>
          <w:rFonts w:eastAsia="宋体"/>
          <w:lang w:eastAsia="zh-CN"/>
        </w:rPr>
      </w:pPr>
      <w:r>
        <w:rPr>
          <w:rFonts w:eastAsia="宋体" w:hint="eastAsia"/>
          <w:lang w:eastAsia="zh-CN"/>
        </w:rPr>
        <w:t>Discussions</w:t>
      </w:r>
      <w:r>
        <w:rPr>
          <w:rFonts w:eastAsia="宋体"/>
          <w:lang w:eastAsia="zh-CN"/>
        </w:rPr>
        <w:t xml:space="preserve"> on PUSCH overlapping with UCI</w:t>
      </w:r>
    </w:p>
    <w:p w14:paraId="5235F24C" w14:textId="77777777" w:rsidR="002F6413" w:rsidRDefault="003D291E">
      <w:pPr>
        <w:pStyle w:val="aa"/>
        <w:rPr>
          <w:rFonts w:eastAsiaTheme="minorEastAsia"/>
          <w:lang w:eastAsia="zh-CN"/>
        </w:rPr>
      </w:pPr>
      <w:r>
        <w:rPr>
          <w:rFonts w:eastAsiaTheme="minorEastAsia" w:hint="eastAsia"/>
          <w:lang w:eastAsia="zh-CN"/>
        </w:rPr>
        <w:t>I</w:t>
      </w:r>
      <w:r>
        <w:rPr>
          <w:rFonts w:eastAsiaTheme="minorEastAsia"/>
          <w:lang w:eastAsia="zh-CN"/>
        </w:rPr>
        <w:t>n RAN1 #10</w:t>
      </w:r>
      <w:r w:rsidR="00E97213">
        <w:rPr>
          <w:rFonts w:eastAsiaTheme="minorEastAsia" w:hint="eastAsia"/>
          <w:lang w:eastAsia="zh-CN"/>
        </w:rPr>
        <w:t>3</w:t>
      </w:r>
      <w:r>
        <w:rPr>
          <w:rFonts w:eastAsiaTheme="minorEastAsia"/>
          <w:lang w:eastAsia="zh-CN"/>
        </w:rPr>
        <w:t xml:space="preserve">-e meeting, there were some discussions on </w:t>
      </w:r>
      <w:r w:rsidR="00E97213">
        <w:rPr>
          <w:rFonts w:eastAsiaTheme="minorEastAsia" w:hint="eastAsia"/>
          <w:lang w:eastAsia="zh-CN"/>
        </w:rPr>
        <w:t>D</w:t>
      </w:r>
      <w:r w:rsidR="00E97213">
        <w:rPr>
          <w:rFonts w:eastAsiaTheme="minorEastAsia"/>
          <w:lang w:eastAsia="zh-CN"/>
        </w:rPr>
        <w:t>G/</w:t>
      </w:r>
      <w:r>
        <w:rPr>
          <w:rFonts w:eastAsiaTheme="minorEastAsia"/>
          <w:lang w:eastAsia="zh-CN"/>
        </w:rPr>
        <w:t xml:space="preserve">CG PUSCH overlapping with PUCCH. Following </w:t>
      </w:r>
      <w:r w:rsidR="00E97213">
        <w:rPr>
          <w:rFonts w:eastAsiaTheme="minorEastAsia" w:hint="eastAsia"/>
          <w:lang w:eastAsia="zh-CN"/>
        </w:rPr>
        <w:t>con</w:t>
      </w:r>
      <w:r w:rsidR="00E97213">
        <w:rPr>
          <w:rFonts w:eastAsiaTheme="minorEastAsia"/>
          <w:lang w:eastAsia="zh-CN"/>
        </w:rPr>
        <w:t xml:space="preserve">clusions </w:t>
      </w:r>
      <w:r>
        <w:rPr>
          <w:rFonts w:eastAsiaTheme="minorEastAsia"/>
          <w:lang w:eastAsia="zh-CN"/>
        </w:rPr>
        <w:t xml:space="preserve">were </w:t>
      </w:r>
      <w:r w:rsidR="00E97213">
        <w:rPr>
          <w:rFonts w:eastAsiaTheme="minorEastAsia"/>
          <w:lang w:eastAsia="zh-CN"/>
        </w:rPr>
        <w:t>made</w:t>
      </w:r>
      <w:r>
        <w:rPr>
          <w:rFonts w:eastAsiaTheme="minorEastAsia"/>
          <w:lang w:eastAsia="zh-CN"/>
        </w:rPr>
        <w:t xml:space="preserve"> for </w:t>
      </w:r>
      <w:r w:rsidR="00E97213">
        <w:rPr>
          <w:rFonts w:eastAsiaTheme="minorEastAsia"/>
          <w:lang w:eastAsia="zh-CN"/>
        </w:rPr>
        <w:t>DG/</w:t>
      </w:r>
      <w:r>
        <w:rPr>
          <w:rFonts w:eastAsiaTheme="minorEastAsia"/>
          <w:lang w:eastAsia="zh-CN"/>
        </w:rPr>
        <w:t xml:space="preserve">CG PUSCH </w:t>
      </w:r>
      <w:r w:rsidR="00E97213">
        <w:rPr>
          <w:rFonts w:eastAsiaTheme="minorEastAsia"/>
          <w:lang w:eastAsia="zh-CN"/>
        </w:rPr>
        <w:t>overlapping with UCI.</w:t>
      </w:r>
    </w:p>
    <w:p w14:paraId="7A9D31C9" w14:textId="77777777" w:rsidR="00731289" w:rsidRPr="00333075" w:rsidRDefault="00731289" w:rsidP="00731289">
      <w:pPr>
        <w:rPr>
          <w:rFonts w:ascii="Arial" w:eastAsia="宋体" w:hAnsi="Arial" w:cs="Arial"/>
          <w:sz w:val="18"/>
          <w:lang w:eastAsia="ko-KR"/>
        </w:rPr>
      </w:pPr>
      <w:r w:rsidRPr="00333075">
        <w:rPr>
          <w:rFonts w:ascii="Arial" w:hAnsi="Arial" w:cs="Arial"/>
          <w:b/>
          <w:bCs/>
          <w:color w:val="000000"/>
          <w:sz w:val="18"/>
          <w:highlight w:val="green"/>
          <w:lang w:eastAsia="ko-KR"/>
        </w:rPr>
        <w:t>Agreement:</w:t>
      </w:r>
    </w:p>
    <w:p w14:paraId="7B8BE699" w14:textId="77777777" w:rsidR="00731289" w:rsidRPr="00333075" w:rsidRDefault="00731289" w:rsidP="00731289">
      <w:pPr>
        <w:rPr>
          <w:rFonts w:ascii="Arial" w:hAnsi="Arial" w:cs="Arial"/>
          <w:sz w:val="18"/>
          <w:lang w:eastAsia="ko-KR"/>
        </w:rPr>
      </w:pPr>
      <w:r w:rsidRPr="00333075">
        <w:rPr>
          <w:rFonts w:ascii="Arial" w:hAnsi="Arial" w:cs="Arial"/>
          <w:sz w:val="18"/>
          <w:lang w:eastAsia="ko-KR"/>
        </w:rPr>
        <w:t>For the case (Case 1-2) where only one or more CG PUSCHs overlapping with PUCCH</w:t>
      </w:r>
    </w:p>
    <w:p w14:paraId="411A8214" w14:textId="77777777" w:rsidR="00731289" w:rsidRPr="00333075" w:rsidRDefault="00731289" w:rsidP="00A90969">
      <w:pPr>
        <w:pStyle w:val="affb"/>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In Rel.16, for CA and non-CA case,</w:t>
      </w:r>
      <w:r w:rsidRPr="00333075">
        <w:rPr>
          <w:rStyle w:val="apple-converted-space"/>
          <w:rFonts w:ascii="Arial" w:hAnsi="Arial" w:cs="Arial"/>
          <w:sz w:val="18"/>
          <w:lang w:eastAsia="ko-KR"/>
        </w:rPr>
        <w:t> </w:t>
      </w:r>
      <w:r w:rsidRPr="00333075">
        <w:rPr>
          <w:rFonts w:ascii="Arial" w:hAnsi="Arial" w:cs="Arial"/>
          <w:sz w:val="18"/>
          <w:lang w:eastAsia="ko-KR"/>
        </w:rPr>
        <w:t>when</w:t>
      </w:r>
      <w:r w:rsidRPr="00333075">
        <w:rPr>
          <w:rStyle w:val="apple-converted-space"/>
          <w:rFonts w:ascii="Arial" w:hAnsi="Arial" w:cs="Arial"/>
          <w:sz w:val="18"/>
          <w:lang w:eastAsia="ko-KR"/>
        </w:rPr>
        <w:t> </w:t>
      </w:r>
      <w:r w:rsidRPr="00333075">
        <w:rPr>
          <w:rFonts w:ascii="Arial" w:hAnsi="Arial" w:cs="Arial"/>
          <w:sz w:val="18"/>
          <w:lang w:eastAsia="ko-KR"/>
        </w:rPr>
        <w:t>Rel-16</w:t>
      </w:r>
      <w:r w:rsidRPr="00333075">
        <w:rPr>
          <w:rStyle w:val="apple-converted-space"/>
          <w:rFonts w:ascii="Arial" w:hAnsi="Arial" w:cs="Arial"/>
          <w:sz w:val="18"/>
          <w:lang w:eastAsia="ko-KR"/>
        </w:rPr>
        <w:t> </w:t>
      </w:r>
      <w:r w:rsidRPr="00333075">
        <w:rPr>
          <w:rFonts w:ascii="Arial" w:hAnsi="Arial" w:cs="Arial"/>
          <w:sz w:val="18"/>
          <w:lang w:eastAsia="ko-KR"/>
        </w:rPr>
        <w:t>LCH based prioritization is not configured and there is a single PHY priority for</w:t>
      </w:r>
      <w:r w:rsidRPr="00333075">
        <w:rPr>
          <w:rStyle w:val="apple-converted-space"/>
          <w:rFonts w:ascii="Arial" w:hAnsi="Arial" w:cs="Arial"/>
          <w:sz w:val="18"/>
          <w:lang w:eastAsia="ko-KR"/>
        </w:rPr>
        <w:t>  </w:t>
      </w:r>
      <w:r w:rsidRPr="00333075">
        <w:rPr>
          <w:rFonts w:ascii="Arial" w:hAnsi="Arial" w:cs="Arial"/>
          <w:sz w:val="18"/>
          <w:lang w:eastAsia="ko-KR"/>
        </w:rPr>
        <w:t>UL transmissions, and when PUSCH repetition is not applied,</w:t>
      </w:r>
      <w:r w:rsidRPr="00333075">
        <w:rPr>
          <w:rStyle w:val="apple-converted-space"/>
          <w:rFonts w:ascii="Arial" w:hAnsi="Arial" w:cs="Arial"/>
          <w:sz w:val="18"/>
          <w:lang w:eastAsia="ko-KR"/>
        </w:rPr>
        <w:t> </w:t>
      </w:r>
      <w:r w:rsidRPr="00333075">
        <w:rPr>
          <w:rFonts w:ascii="Arial" w:hAnsi="Arial" w:cs="Arial"/>
          <w:sz w:val="18"/>
          <w:lang w:eastAsia="ko-KR"/>
        </w:rPr>
        <w:t>in case of one or more CG PUSCHs overlapping with UCI</w:t>
      </w:r>
      <w:r w:rsidRPr="00333075">
        <w:rPr>
          <w:rStyle w:val="apple-converted-space"/>
          <w:rFonts w:ascii="Arial" w:hAnsi="Arial" w:cs="Arial"/>
          <w:sz w:val="18"/>
          <w:lang w:eastAsia="ko-KR"/>
        </w:rPr>
        <w:t> </w:t>
      </w:r>
      <w:r w:rsidRPr="00333075">
        <w:rPr>
          <w:rFonts w:ascii="Arial" w:hAnsi="Arial" w:cs="Arial"/>
          <w:sz w:val="18"/>
          <w:lang w:eastAsia="ko-KR"/>
        </w:rPr>
        <w:t>and there is</w:t>
      </w:r>
      <w:r w:rsidRPr="00333075">
        <w:rPr>
          <w:rStyle w:val="apple-converted-space"/>
          <w:rFonts w:ascii="Arial" w:hAnsi="Arial" w:cs="Arial"/>
          <w:sz w:val="18"/>
          <w:lang w:eastAsia="ko-KR"/>
        </w:rPr>
        <w:t> </w:t>
      </w:r>
      <w:r w:rsidRPr="00333075">
        <w:rPr>
          <w:rFonts w:ascii="Arial" w:hAnsi="Arial" w:cs="Arial"/>
          <w:sz w:val="18"/>
          <w:lang w:eastAsia="ko-KR"/>
        </w:rPr>
        <w:t>no</w:t>
      </w:r>
      <w:r w:rsidRPr="00333075">
        <w:rPr>
          <w:rStyle w:val="apple-converted-space"/>
          <w:rFonts w:ascii="Arial" w:hAnsi="Arial" w:cs="Arial"/>
          <w:sz w:val="18"/>
          <w:lang w:eastAsia="ko-KR"/>
        </w:rPr>
        <w:t> </w:t>
      </w:r>
      <w:r w:rsidRPr="00333075">
        <w:rPr>
          <w:rFonts w:ascii="Arial" w:hAnsi="Arial" w:cs="Arial"/>
          <w:sz w:val="18"/>
          <w:lang w:eastAsia="ko-KR"/>
        </w:rPr>
        <w:t>DG PUSCH overlapping with the UCI and there is</w:t>
      </w:r>
      <w:r w:rsidRPr="00333075">
        <w:rPr>
          <w:rStyle w:val="apple-converted-space"/>
          <w:rFonts w:ascii="Arial" w:hAnsi="Arial" w:cs="Arial"/>
          <w:sz w:val="18"/>
          <w:lang w:eastAsia="ko-KR"/>
        </w:rPr>
        <w:t> </w:t>
      </w:r>
      <w:r w:rsidRPr="00333075">
        <w:rPr>
          <w:rFonts w:ascii="Arial" w:hAnsi="Arial" w:cs="Arial"/>
          <w:sz w:val="18"/>
          <w:lang w:eastAsia="ko-KR"/>
        </w:rPr>
        <w:t>no</w:t>
      </w:r>
      <w:r w:rsidRPr="00333075">
        <w:rPr>
          <w:rStyle w:val="apple-converted-space"/>
          <w:rFonts w:ascii="Arial" w:hAnsi="Arial" w:cs="Arial"/>
          <w:sz w:val="18"/>
          <w:lang w:eastAsia="ko-KR"/>
        </w:rPr>
        <w:t> </w:t>
      </w:r>
      <w:r w:rsidRPr="00333075">
        <w:rPr>
          <w:rFonts w:ascii="Arial" w:hAnsi="Arial" w:cs="Arial"/>
          <w:sz w:val="18"/>
          <w:lang w:eastAsia="ko-KR"/>
        </w:rPr>
        <w:t>DG PUSCH overlapping with</w:t>
      </w:r>
      <w:r w:rsidRPr="00333075">
        <w:rPr>
          <w:rStyle w:val="apple-converted-space"/>
          <w:rFonts w:ascii="Arial" w:hAnsi="Arial" w:cs="Arial"/>
          <w:sz w:val="18"/>
          <w:lang w:eastAsia="ko-KR"/>
        </w:rPr>
        <w:t> </w:t>
      </w:r>
      <w:r w:rsidRPr="00333075">
        <w:rPr>
          <w:rFonts w:ascii="Arial" w:hAnsi="Arial" w:cs="Arial"/>
          <w:sz w:val="18"/>
          <w:lang w:eastAsia="ko-KR"/>
        </w:rPr>
        <w:t>the</w:t>
      </w:r>
      <w:r w:rsidRPr="00333075">
        <w:rPr>
          <w:rStyle w:val="apple-converted-space"/>
          <w:rFonts w:ascii="Arial" w:hAnsi="Arial" w:cs="Arial"/>
          <w:sz w:val="18"/>
          <w:lang w:eastAsia="ko-KR"/>
        </w:rPr>
        <w:t> </w:t>
      </w:r>
      <w:r w:rsidRPr="00333075">
        <w:rPr>
          <w:rFonts w:ascii="Arial" w:hAnsi="Arial" w:cs="Arial"/>
          <w:sz w:val="18"/>
          <w:lang w:eastAsia="ko-KR"/>
        </w:rPr>
        <w:t>one or more CG PUSCHs, the CG PUSCH with UCI multiplexing from the one or more CG PUSCHs cannot be skipped.  </w:t>
      </w:r>
      <w:r w:rsidRPr="00331056">
        <w:rPr>
          <w:rFonts w:ascii="Arial" w:hAnsi="Arial" w:cs="Arial"/>
          <w:sz w:val="18"/>
          <w:lang w:eastAsia="ko-KR"/>
        </w:rPr>
        <w:t>MAC generates MAC PDU for the CG PUSCH</w:t>
      </w:r>
      <w:r w:rsidRPr="00331056">
        <w:rPr>
          <w:rStyle w:val="apple-converted-space"/>
          <w:rFonts w:ascii="Arial" w:hAnsi="Arial" w:cs="Arial"/>
          <w:sz w:val="18"/>
          <w:lang w:eastAsia="ko-KR"/>
        </w:rPr>
        <w:t> </w:t>
      </w:r>
      <w:r w:rsidRPr="00331056">
        <w:rPr>
          <w:rFonts w:ascii="Arial" w:hAnsi="Arial" w:cs="Arial"/>
          <w:sz w:val="18"/>
          <w:lang w:eastAsia="ko-KR"/>
        </w:rPr>
        <w:t>and delivers the MAC PDU to PHY</w:t>
      </w:r>
      <w:r w:rsidRPr="00331056">
        <w:rPr>
          <w:rStyle w:val="apple-converted-space"/>
          <w:rFonts w:ascii="Arial" w:hAnsi="Arial" w:cs="Arial"/>
          <w:sz w:val="18"/>
          <w:lang w:eastAsia="ko-KR"/>
        </w:rPr>
        <w:t> </w:t>
      </w:r>
      <w:r w:rsidRPr="00331056">
        <w:rPr>
          <w:rFonts w:ascii="Arial" w:hAnsi="Arial" w:cs="Arial"/>
          <w:sz w:val="18"/>
          <w:lang w:eastAsia="ko-KR"/>
        </w:rPr>
        <w:t>and the UCI is multiplexed on the CG PUSCH.</w:t>
      </w:r>
      <w:r w:rsidRPr="00333075">
        <w:rPr>
          <w:rStyle w:val="apple-converted-space"/>
          <w:rFonts w:ascii="Arial" w:hAnsi="Arial" w:cs="Arial"/>
          <w:sz w:val="18"/>
          <w:lang w:eastAsia="ko-KR"/>
        </w:rPr>
        <w:t> </w:t>
      </w:r>
    </w:p>
    <w:p w14:paraId="30FD14E7" w14:textId="77777777" w:rsidR="00731289" w:rsidRPr="00333075" w:rsidRDefault="00731289" w:rsidP="00731289">
      <w:pPr>
        <w:rPr>
          <w:rFonts w:ascii="Arial" w:hAnsi="Arial" w:cs="Arial"/>
          <w:sz w:val="18"/>
          <w:lang w:eastAsia="ko-KR"/>
        </w:rPr>
      </w:pPr>
      <w:r w:rsidRPr="00333075">
        <w:rPr>
          <w:rFonts w:ascii="Arial" w:hAnsi="Arial" w:cs="Arial"/>
          <w:b/>
          <w:bCs/>
          <w:sz w:val="18"/>
          <w:lang w:eastAsia="ko-KR"/>
        </w:rPr>
        <w:t> </w:t>
      </w:r>
    </w:p>
    <w:p w14:paraId="7817C160" w14:textId="77777777" w:rsidR="00731289" w:rsidRPr="00333075" w:rsidRDefault="00731289" w:rsidP="00731289">
      <w:pPr>
        <w:rPr>
          <w:rFonts w:ascii="Arial" w:hAnsi="Arial" w:cs="Arial"/>
          <w:b/>
          <w:bCs/>
          <w:sz w:val="18"/>
          <w:lang w:eastAsia="ko-KR"/>
        </w:rPr>
      </w:pPr>
      <w:r w:rsidRPr="00333075">
        <w:rPr>
          <w:rFonts w:ascii="Arial" w:hAnsi="Arial" w:cs="Arial"/>
          <w:b/>
          <w:bCs/>
          <w:sz w:val="18"/>
          <w:lang w:eastAsia="ko-KR"/>
        </w:rPr>
        <w:t>Conclusion</w:t>
      </w:r>
    </w:p>
    <w:p w14:paraId="42626973" w14:textId="77777777" w:rsidR="00731289" w:rsidRPr="00333075" w:rsidRDefault="00731289" w:rsidP="00731289">
      <w:pPr>
        <w:rPr>
          <w:rFonts w:ascii="Arial" w:hAnsi="Arial" w:cs="Arial"/>
          <w:sz w:val="18"/>
          <w:lang w:eastAsia="ko-KR"/>
        </w:rPr>
      </w:pPr>
      <w:r w:rsidRPr="00333075">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sidRPr="00333075">
        <w:rPr>
          <w:rStyle w:val="apple-converted-space"/>
          <w:rFonts w:ascii="Arial" w:hAnsi="Arial" w:cs="Arial"/>
          <w:sz w:val="18"/>
          <w:lang w:eastAsia="ko-KR"/>
        </w:rPr>
        <w:t> For the case 1-3 and 1-4, </w:t>
      </w:r>
      <w:r w:rsidRPr="00333075">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54743811" w14:textId="77777777" w:rsidR="00731289" w:rsidRPr="00333075" w:rsidRDefault="00731289" w:rsidP="00A90969">
      <w:pPr>
        <w:pStyle w:val="affb"/>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1-3) DG PUSCH and CG PUSCH are overlapping and both DG/CG PUSCH are overlapping with PUCCH</w:t>
      </w:r>
    </w:p>
    <w:p w14:paraId="0997D579" w14:textId="77777777" w:rsidR="00731289" w:rsidRPr="00333075" w:rsidRDefault="00731289" w:rsidP="00A90969">
      <w:pPr>
        <w:pStyle w:val="affb"/>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1-4) DG PUSCH and CG PUSCH are overlapping and DG PUSCH is overlapping with PUCCH, and CG PUSCH is non-overlapping with the PUCCH</w:t>
      </w:r>
    </w:p>
    <w:p w14:paraId="20E528A6" w14:textId="77777777" w:rsidR="00731289" w:rsidRPr="00333075" w:rsidRDefault="00731289" w:rsidP="00A90969">
      <w:pPr>
        <w:pStyle w:val="affb"/>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1-5) DG PUSCH and CG PUSCH are non-overlapping and both DG/CG PUSCH are overlapping with PUCCH</w:t>
      </w:r>
    </w:p>
    <w:p w14:paraId="125529CC" w14:textId="77777777" w:rsidR="00731289" w:rsidRPr="00333075" w:rsidRDefault="00731289" w:rsidP="00731289">
      <w:pPr>
        <w:rPr>
          <w:rFonts w:ascii="Arial" w:hAnsi="Arial" w:cs="Arial"/>
          <w:sz w:val="18"/>
          <w:lang w:eastAsia="ko-KR"/>
        </w:rPr>
      </w:pPr>
    </w:p>
    <w:p w14:paraId="68312124" w14:textId="77777777" w:rsidR="00731289" w:rsidRPr="00333075" w:rsidRDefault="00731289" w:rsidP="00731289">
      <w:pPr>
        <w:rPr>
          <w:rFonts w:ascii="Arial" w:hAnsi="Arial" w:cs="Arial"/>
          <w:sz w:val="18"/>
          <w:lang w:eastAsia="ko-KR"/>
        </w:rPr>
      </w:pPr>
      <w:r w:rsidRPr="00333075">
        <w:rPr>
          <w:rFonts w:ascii="Arial" w:hAnsi="Arial" w:cs="Arial"/>
          <w:b/>
          <w:bCs/>
          <w:color w:val="000000"/>
          <w:sz w:val="18"/>
          <w:highlight w:val="darkYellow"/>
          <w:lang w:eastAsia="ko-KR"/>
        </w:rPr>
        <w:t>Working Assumption:</w:t>
      </w:r>
    </w:p>
    <w:p w14:paraId="3FD15E76" w14:textId="77777777" w:rsidR="00731289" w:rsidRPr="00333075" w:rsidRDefault="00731289" w:rsidP="00731289">
      <w:pPr>
        <w:rPr>
          <w:rFonts w:ascii="Arial" w:hAnsi="Arial" w:cs="Arial"/>
          <w:sz w:val="18"/>
          <w:lang w:eastAsia="ko-KR"/>
        </w:rPr>
      </w:pPr>
      <w:r w:rsidRPr="00333075">
        <w:rPr>
          <w:rFonts w:ascii="Arial" w:hAnsi="Arial" w:cs="Arial"/>
          <w:sz w:val="18"/>
          <w:lang w:eastAsia="ko-KR"/>
        </w:rPr>
        <w:lastRenderedPageBreak/>
        <w:t>For the case (Case 1-6) when DG PUSCH and CG PUSCH are overlapping</w:t>
      </w:r>
      <w:r w:rsidRPr="00333075">
        <w:rPr>
          <w:rStyle w:val="apple-converted-space"/>
          <w:rFonts w:ascii="Arial" w:hAnsi="Arial" w:cs="Arial"/>
          <w:sz w:val="18"/>
          <w:lang w:eastAsia="ko-KR"/>
        </w:rPr>
        <w:t> </w:t>
      </w:r>
      <w:r w:rsidRPr="00333075">
        <w:rPr>
          <w:rFonts w:ascii="Arial" w:hAnsi="Arial" w:cs="Arial"/>
          <w:sz w:val="18"/>
          <w:lang w:eastAsia="ko-KR"/>
        </w:rPr>
        <w:t>on a serving cell</w:t>
      </w:r>
      <w:r w:rsidRPr="00333075">
        <w:rPr>
          <w:rStyle w:val="apple-converted-space"/>
          <w:rFonts w:ascii="Arial" w:hAnsi="Arial" w:cs="Arial"/>
          <w:sz w:val="18"/>
          <w:lang w:eastAsia="ko-KR"/>
        </w:rPr>
        <w:t> </w:t>
      </w:r>
      <w:r w:rsidRPr="00333075">
        <w:rPr>
          <w:rFonts w:ascii="Arial" w:hAnsi="Arial" w:cs="Arial"/>
          <w:sz w:val="18"/>
          <w:lang w:eastAsia="ko-KR"/>
        </w:rPr>
        <w:t>and CG PUSCH is overlapping with PUCCH, and DG PUSCH is non-overlapping with the PUCCH</w:t>
      </w:r>
    </w:p>
    <w:p w14:paraId="5E219C6C" w14:textId="77777777" w:rsidR="00731289" w:rsidRPr="00333075" w:rsidRDefault="00731289" w:rsidP="00A90969">
      <w:pPr>
        <w:pStyle w:val="affb"/>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A7AC6FB" w14:textId="77777777" w:rsidR="00731289" w:rsidRPr="00333075" w:rsidRDefault="00731289" w:rsidP="00A90969">
      <w:pPr>
        <w:pStyle w:val="affb"/>
        <w:numPr>
          <w:ilvl w:val="1"/>
          <w:numId w:val="17"/>
        </w:numPr>
        <w:tabs>
          <w:tab w:val="left" w:pos="576"/>
        </w:tabs>
        <w:spacing w:after="0" w:line="240" w:lineRule="auto"/>
        <w:rPr>
          <w:rFonts w:ascii="Arial" w:hAnsi="Arial" w:cs="Arial"/>
          <w:sz w:val="18"/>
          <w:lang w:eastAsia="ko-KR"/>
        </w:rPr>
      </w:pPr>
      <w:r w:rsidRPr="00333075">
        <w:rPr>
          <w:rFonts w:ascii="Arial" w:hAnsi="Arial" w:cs="Arial"/>
          <w:sz w:val="18"/>
          <w:lang w:eastAsia="ko-KR"/>
        </w:rPr>
        <w:t>Opt-3:</w:t>
      </w:r>
    </w:p>
    <w:p w14:paraId="63306CAA" w14:textId="77777777" w:rsidR="00731289" w:rsidRPr="00333075" w:rsidRDefault="00731289" w:rsidP="00A90969">
      <w:pPr>
        <w:pStyle w:val="affb"/>
        <w:numPr>
          <w:ilvl w:val="2"/>
          <w:numId w:val="17"/>
        </w:numPr>
        <w:tabs>
          <w:tab w:val="left" w:pos="720"/>
        </w:tabs>
        <w:spacing w:after="0" w:line="240" w:lineRule="auto"/>
        <w:rPr>
          <w:rFonts w:ascii="Arial" w:hAnsi="Arial" w:cs="Arial"/>
          <w:sz w:val="18"/>
          <w:lang w:eastAsia="ko-KR"/>
        </w:rPr>
      </w:pPr>
      <w:r w:rsidRPr="00333075">
        <w:rPr>
          <w:rFonts w:ascii="Arial" w:hAnsi="Arial" w:cs="Arial"/>
          <w:sz w:val="18"/>
          <w:lang w:eastAsia="ko-KR"/>
        </w:rPr>
        <w:t>If there is data for DG, MAC generates PDU for DG PUSCH</w:t>
      </w:r>
    </w:p>
    <w:p w14:paraId="53C59BA9" w14:textId="77777777" w:rsidR="00731289" w:rsidRPr="00333075" w:rsidRDefault="00731289" w:rsidP="00A90969">
      <w:pPr>
        <w:pStyle w:val="affb"/>
        <w:numPr>
          <w:ilvl w:val="3"/>
          <w:numId w:val="17"/>
        </w:numPr>
        <w:tabs>
          <w:tab w:val="left" w:pos="864"/>
        </w:tabs>
        <w:spacing w:after="0" w:line="240" w:lineRule="auto"/>
        <w:rPr>
          <w:rFonts w:ascii="Arial" w:hAnsi="Arial" w:cs="Arial"/>
          <w:sz w:val="18"/>
          <w:lang w:eastAsia="ko-KR"/>
        </w:rPr>
      </w:pPr>
      <w:r w:rsidRPr="00333075">
        <w:rPr>
          <w:rFonts w:ascii="Arial" w:hAnsi="Arial" w:cs="Arial"/>
          <w:sz w:val="18"/>
          <w:lang w:eastAsia="ko-KR"/>
        </w:rPr>
        <w:t>UCI is transmitted on PUCCH.</w:t>
      </w:r>
    </w:p>
    <w:p w14:paraId="5EF17D6E" w14:textId="77777777" w:rsidR="00731289" w:rsidRPr="00333075" w:rsidRDefault="00731289" w:rsidP="00A90969">
      <w:pPr>
        <w:pStyle w:val="affb"/>
        <w:numPr>
          <w:ilvl w:val="2"/>
          <w:numId w:val="17"/>
        </w:numPr>
        <w:tabs>
          <w:tab w:val="left" w:pos="720"/>
        </w:tabs>
        <w:spacing w:after="0" w:line="240" w:lineRule="auto"/>
        <w:rPr>
          <w:rFonts w:ascii="Arial" w:hAnsi="Arial" w:cs="Arial"/>
          <w:sz w:val="18"/>
          <w:lang w:eastAsia="ko-KR"/>
        </w:rPr>
      </w:pPr>
      <w:r w:rsidRPr="00333075">
        <w:rPr>
          <w:rFonts w:ascii="Arial" w:hAnsi="Arial" w:cs="Arial"/>
          <w:sz w:val="18"/>
          <w:lang w:eastAsia="ko-KR"/>
        </w:rPr>
        <w:t>If there is no data for DG, MAC does not generate PDU for DG or CG PUSCH</w:t>
      </w:r>
    </w:p>
    <w:p w14:paraId="7165D966" w14:textId="77777777" w:rsidR="00731289" w:rsidRPr="00333075" w:rsidRDefault="00731289" w:rsidP="00A90969">
      <w:pPr>
        <w:pStyle w:val="affb"/>
        <w:numPr>
          <w:ilvl w:val="3"/>
          <w:numId w:val="17"/>
        </w:numPr>
        <w:tabs>
          <w:tab w:val="left" w:pos="864"/>
        </w:tabs>
        <w:spacing w:after="0" w:line="240" w:lineRule="auto"/>
        <w:rPr>
          <w:rFonts w:ascii="Arial" w:hAnsi="Arial" w:cs="Arial"/>
          <w:sz w:val="18"/>
          <w:lang w:eastAsia="ko-KR"/>
        </w:rPr>
      </w:pPr>
      <w:r w:rsidRPr="00333075">
        <w:rPr>
          <w:rFonts w:ascii="Arial" w:hAnsi="Arial" w:cs="Arial"/>
          <w:sz w:val="18"/>
          <w:lang w:eastAsia="ko-KR"/>
        </w:rPr>
        <w:t>UCI is transmitted on PUCCH.</w:t>
      </w:r>
    </w:p>
    <w:p w14:paraId="6B52023B" w14:textId="77777777" w:rsidR="00731289" w:rsidRPr="00333075" w:rsidRDefault="00731289" w:rsidP="00A90969">
      <w:pPr>
        <w:pStyle w:val="affb"/>
        <w:numPr>
          <w:ilvl w:val="1"/>
          <w:numId w:val="17"/>
        </w:numPr>
        <w:tabs>
          <w:tab w:val="left" w:pos="576"/>
        </w:tabs>
        <w:spacing w:after="0" w:line="240" w:lineRule="auto"/>
        <w:rPr>
          <w:rFonts w:ascii="Arial" w:hAnsi="Arial" w:cs="Arial"/>
          <w:sz w:val="18"/>
          <w:lang w:eastAsia="ko-KR"/>
        </w:rPr>
      </w:pPr>
      <w:r w:rsidRPr="00333075">
        <w:rPr>
          <w:rFonts w:ascii="Arial" w:hAnsi="Arial" w:cs="Arial"/>
          <w:sz w:val="18"/>
          <w:lang w:eastAsia="ko-KR"/>
        </w:rPr>
        <w:t>Opt-4: </w:t>
      </w:r>
    </w:p>
    <w:p w14:paraId="442C8C17" w14:textId="77777777" w:rsidR="00731289" w:rsidRPr="00333075" w:rsidRDefault="00731289" w:rsidP="00A90969">
      <w:pPr>
        <w:pStyle w:val="affb"/>
        <w:numPr>
          <w:ilvl w:val="2"/>
          <w:numId w:val="17"/>
        </w:numPr>
        <w:tabs>
          <w:tab w:val="left" w:pos="720"/>
        </w:tabs>
        <w:spacing w:after="0" w:line="240" w:lineRule="auto"/>
        <w:rPr>
          <w:rFonts w:ascii="Arial" w:hAnsi="Arial" w:cs="Arial"/>
          <w:sz w:val="18"/>
          <w:lang w:eastAsia="ko-KR"/>
        </w:rPr>
      </w:pPr>
      <w:r w:rsidRPr="00333075">
        <w:rPr>
          <w:rFonts w:ascii="Arial" w:hAnsi="Arial" w:cs="Arial"/>
          <w:sz w:val="18"/>
          <w:lang w:eastAsia="ko-KR"/>
        </w:rPr>
        <w:t>If there is data for DG, MAC generates PDU for DG PUSCH</w:t>
      </w:r>
    </w:p>
    <w:p w14:paraId="7C073587" w14:textId="77777777" w:rsidR="00731289" w:rsidRPr="00333075" w:rsidRDefault="00731289" w:rsidP="00A90969">
      <w:pPr>
        <w:pStyle w:val="affb"/>
        <w:numPr>
          <w:ilvl w:val="3"/>
          <w:numId w:val="17"/>
        </w:numPr>
        <w:tabs>
          <w:tab w:val="left" w:pos="864"/>
        </w:tabs>
        <w:spacing w:after="0" w:line="240" w:lineRule="auto"/>
        <w:rPr>
          <w:rFonts w:ascii="Arial" w:hAnsi="Arial" w:cs="Arial"/>
          <w:sz w:val="18"/>
          <w:lang w:eastAsia="ko-KR"/>
        </w:rPr>
      </w:pPr>
      <w:r w:rsidRPr="00333075">
        <w:rPr>
          <w:rFonts w:ascii="Arial" w:hAnsi="Arial" w:cs="Arial"/>
          <w:sz w:val="18"/>
          <w:lang w:eastAsia="ko-KR"/>
        </w:rPr>
        <w:t>UCI is dropped together with CG PUSCH.</w:t>
      </w:r>
    </w:p>
    <w:p w14:paraId="3B9D80D1" w14:textId="77777777" w:rsidR="00731289" w:rsidRPr="00333075" w:rsidRDefault="00731289" w:rsidP="00A90969">
      <w:pPr>
        <w:pStyle w:val="affb"/>
        <w:numPr>
          <w:ilvl w:val="2"/>
          <w:numId w:val="17"/>
        </w:numPr>
        <w:tabs>
          <w:tab w:val="left" w:pos="720"/>
        </w:tabs>
        <w:spacing w:after="0" w:line="240" w:lineRule="auto"/>
        <w:rPr>
          <w:rFonts w:ascii="Arial" w:hAnsi="Arial" w:cs="Arial"/>
          <w:sz w:val="18"/>
          <w:lang w:eastAsia="ko-KR"/>
        </w:rPr>
      </w:pPr>
      <w:r w:rsidRPr="00333075">
        <w:rPr>
          <w:rFonts w:ascii="Arial" w:hAnsi="Arial" w:cs="Arial"/>
          <w:sz w:val="18"/>
          <w:lang w:eastAsia="ko-KR"/>
        </w:rPr>
        <w:t>If there is no data for DG, MAC does not generate PDU for DG or CG PUSCH.</w:t>
      </w:r>
    </w:p>
    <w:p w14:paraId="2463A6AC" w14:textId="77777777" w:rsidR="00731289" w:rsidRPr="00333075" w:rsidRDefault="00731289" w:rsidP="00A90969">
      <w:pPr>
        <w:pStyle w:val="affb"/>
        <w:numPr>
          <w:ilvl w:val="3"/>
          <w:numId w:val="17"/>
        </w:numPr>
        <w:tabs>
          <w:tab w:val="left" w:pos="864"/>
        </w:tabs>
        <w:spacing w:after="0" w:line="240" w:lineRule="auto"/>
        <w:rPr>
          <w:rFonts w:ascii="Arial" w:hAnsi="Arial" w:cs="Arial"/>
          <w:sz w:val="18"/>
          <w:lang w:eastAsia="ko-KR"/>
        </w:rPr>
      </w:pPr>
      <w:r w:rsidRPr="00333075">
        <w:rPr>
          <w:rFonts w:ascii="Arial" w:hAnsi="Arial" w:cs="Arial"/>
          <w:sz w:val="18"/>
          <w:lang w:eastAsia="ko-KR"/>
        </w:rPr>
        <w:t>UCI is dropped together with CG PUSCH.</w:t>
      </w:r>
    </w:p>
    <w:p w14:paraId="1DFDD8AC" w14:textId="77777777" w:rsidR="00731289" w:rsidRPr="00333075" w:rsidRDefault="00731289" w:rsidP="00731289">
      <w:pPr>
        <w:rPr>
          <w:rFonts w:ascii="Arial" w:hAnsi="Arial" w:cs="Arial"/>
          <w:sz w:val="18"/>
          <w:lang w:eastAsia="ko-KR"/>
        </w:rPr>
      </w:pPr>
      <w:r w:rsidRPr="00333075">
        <w:rPr>
          <w:rFonts w:ascii="Arial" w:hAnsi="Arial" w:cs="Arial"/>
          <w:sz w:val="18"/>
          <w:lang w:eastAsia="ko-KR"/>
        </w:rPr>
        <w:t>Note: In RAN1#104-e, aim to resolve case 1-6 using above options as a starting point, other options are not precluded.</w:t>
      </w:r>
    </w:p>
    <w:p w14:paraId="2E6DFD33" w14:textId="31785203" w:rsidR="002F6413" w:rsidRDefault="003D291E">
      <w:pPr>
        <w:pStyle w:val="aa"/>
        <w:rPr>
          <w:rFonts w:eastAsiaTheme="minorEastAsia"/>
          <w:u w:val="single"/>
          <w:lang w:eastAsia="zh-CN"/>
        </w:rPr>
      </w:pPr>
      <w:r>
        <w:rPr>
          <w:rFonts w:eastAsiaTheme="minorEastAsia" w:hint="eastAsia"/>
          <w:lang w:eastAsia="zh-CN"/>
        </w:rPr>
        <w:t>I</w:t>
      </w:r>
      <w:r>
        <w:rPr>
          <w:rFonts w:eastAsiaTheme="minorEastAsia"/>
          <w:lang w:eastAsia="zh-CN"/>
        </w:rPr>
        <w:t xml:space="preserve">n this meeting, </w:t>
      </w:r>
      <w:r w:rsidR="00A85BB2">
        <w:rPr>
          <w:rFonts w:eastAsiaTheme="minorEastAsia"/>
          <w:lang w:eastAsia="zh-CN"/>
        </w:rPr>
        <w:t>the remaining issues for</w:t>
      </w:r>
      <w:r w:rsidR="00A85BB2" w:rsidRPr="00A85BB2">
        <w:t xml:space="preserve"> </w:t>
      </w:r>
      <w:r w:rsidR="00A85BB2" w:rsidRPr="00A85BB2">
        <w:rPr>
          <w:rFonts w:eastAsiaTheme="minorEastAsia"/>
          <w:lang w:eastAsia="zh-CN"/>
        </w:rPr>
        <w:t>UL skipping for PUSCH</w:t>
      </w:r>
      <w:r w:rsidR="00A85BB2" w:rsidRPr="00A85BB2" w:rsidDel="00A85BB2">
        <w:rPr>
          <w:rFonts w:eastAsiaTheme="minorEastAsia"/>
          <w:lang w:eastAsia="zh-CN"/>
        </w:rPr>
        <w:t xml:space="preserve"> </w:t>
      </w:r>
      <w:r>
        <w:rPr>
          <w:rFonts w:eastAsiaTheme="minorEastAsia"/>
          <w:lang w:eastAsia="zh-CN"/>
        </w:rPr>
        <w:t>are disc</w:t>
      </w:r>
      <w:r w:rsidRPr="00A90969">
        <w:rPr>
          <w:rFonts w:eastAsiaTheme="minorEastAsia"/>
          <w:lang w:eastAsia="zh-CN"/>
        </w:rPr>
        <w:t xml:space="preserve">ussed in </w:t>
      </w:r>
      <w:r w:rsidR="0066162B" w:rsidRPr="00A90969">
        <w:rPr>
          <w:rFonts w:eastAsiaTheme="minorEastAsia"/>
          <w:lang w:eastAsia="zh-CN"/>
        </w:rPr>
        <w:t>the contributions</w:t>
      </w:r>
      <w:r w:rsidRPr="00A90969">
        <w:rPr>
          <w:rFonts w:eastAsiaTheme="minorEastAsia"/>
          <w:lang w:eastAsia="zh-CN"/>
        </w:rPr>
        <w:t xml:space="preserve"> provided in </w:t>
      </w:r>
      <w:r w:rsidR="0066162B" w:rsidRPr="00A90969">
        <w:rPr>
          <w:rFonts w:eastAsiaTheme="minorEastAsia"/>
          <w:lang w:eastAsia="zh-CN"/>
        </w:rPr>
        <w:fldChar w:fldCharType="begin"/>
      </w:r>
      <w:r w:rsidR="0066162B" w:rsidRPr="00A90969">
        <w:rPr>
          <w:rFonts w:eastAsiaTheme="minorEastAsia"/>
          <w:lang w:eastAsia="zh-CN"/>
        </w:rPr>
        <w:instrText xml:space="preserve"> REF _Ref62476855 \r \h </w:instrText>
      </w:r>
      <w:r w:rsidR="0066162B">
        <w:rPr>
          <w:rFonts w:eastAsiaTheme="minorEastAsia"/>
          <w:lang w:eastAsia="zh-CN"/>
        </w:rPr>
        <w:instrText xml:space="preserve"> \* MERGEFORMAT </w:instrText>
      </w:r>
      <w:r w:rsidR="0066162B" w:rsidRPr="00A90969">
        <w:rPr>
          <w:rFonts w:eastAsiaTheme="minorEastAsia"/>
          <w:lang w:eastAsia="zh-CN"/>
        </w:rPr>
      </w:r>
      <w:r w:rsidR="0066162B" w:rsidRPr="00A90969">
        <w:rPr>
          <w:rFonts w:eastAsiaTheme="minorEastAsia"/>
          <w:lang w:eastAsia="zh-CN"/>
        </w:rPr>
        <w:fldChar w:fldCharType="separate"/>
      </w:r>
      <w:r w:rsidR="004B6579">
        <w:rPr>
          <w:rFonts w:eastAsiaTheme="minorEastAsia"/>
          <w:lang w:eastAsia="zh-CN"/>
        </w:rPr>
        <w:t>[1]</w:t>
      </w:r>
      <w:r w:rsidR="0066162B" w:rsidRPr="00A90969">
        <w:rPr>
          <w:rFonts w:eastAsiaTheme="minorEastAsia"/>
          <w:lang w:eastAsia="zh-CN"/>
        </w:rPr>
        <w:fldChar w:fldCharType="end"/>
      </w:r>
      <w:r w:rsidR="0066162B" w:rsidRPr="00A90969">
        <w:rPr>
          <w:rFonts w:eastAsiaTheme="minorEastAsia"/>
          <w:lang w:eastAsia="zh-CN"/>
        </w:rPr>
        <w:fldChar w:fldCharType="begin"/>
      </w:r>
      <w:r w:rsidR="0066162B" w:rsidRPr="00A90969">
        <w:rPr>
          <w:rFonts w:eastAsiaTheme="minorEastAsia"/>
          <w:lang w:eastAsia="zh-CN"/>
        </w:rPr>
        <w:instrText xml:space="preserve"> REF _Ref62476856 \r \h </w:instrText>
      </w:r>
      <w:r w:rsidR="0066162B">
        <w:rPr>
          <w:rFonts w:eastAsiaTheme="minorEastAsia"/>
          <w:lang w:eastAsia="zh-CN"/>
        </w:rPr>
        <w:instrText xml:space="preserve"> \* MERGEFORMAT </w:instrText>
      </w:r>
      <w:r w:rsidR="0066162B" w:rsidRPr="00A90969">
        <w:rPr>
          <w:rFonts w:eastAsiaTheme="minorEastAsia"/>
          <w:lang w:eastAsia="zh-CN"/>
        </w:rPr>
      </w:r>
      <w:r w:rsidR="0066162B" w:rsidRPr="00A90969">
        <w:rPr>
          <w:rFonts w:eastAsiaTheme="minorEastAsia"/>
          <w:lang w:eastAsia="zh-CN"/>
        </w:rPr>
        <w:fldChar w:fldCharType="separate"/>
      </w:r>
      <w:r w:rsidR="004B6579">
        <w:rPr>
          <w:rFonts w:eastAsiaTheme="minorEastAsia"/>
          <w:lang w:eastAsia="zh-CN"/>
        </w:rPr>
        <w:t>[2]</w:t>
      </w:r>
      <w:r w:rsidR="0066162B" w:rsidRPr="00A90969">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_Ref62476858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[3]</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_Ref62476860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[4]</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_Ref62476861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[5]</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_Ref62476862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[6]</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_Ref62476863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[7]</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_Ref62476864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[8]</w:t>
      </w:r>
      <w:r w:rsidR="0066162B">
        <w:rPr>
          <w:rFonts w:eastAsiaTheme="minorEastAsia"/>
          <w:lang w:eastAsia="zh-CN"/>
        </w:rPr>
        <w:fldChar w:fldCharType="end"/>
      </w:r>
      <w:r w:rsidR="0066162B">
        <w:rPr>
          <w:rFonts w:eastAsiaTheme="minorEastAsia"/>
          <w:lang w:eastAsia="zh-CN"/>
        </w:rPr>
        <w:fldChar w:fldCharType="begin"/>
      </w:r>
      <w:r w:rsidR="0066162B">
        <w:rPr>
          <w:rFonts w:eastAsiaTheme="minorEastAsia"/>
          <w:lang w:eastAsia="zh-CN"/>
        </w:rPr>
        <w:instrText xml:space="preserve"> REF _Ref62476865 \r \h </w:instrText>
      </w:r>
      <w:r w:rsidR="0066162B">
        <w:rPr>
          <w:rFonts w:eastAsiaTheme="minorEastAsia"/>
          <w:lang w:eastAsia="zh-CN"/>
        </w:rPr>
      </w:r>
      <w:r w:rsidR="0066162B">
        <w:rPr>
          <w:rFonts w:eastAsiaTheme="minorEastAsia"/>
          <w:lang w:eastAsia="zh-CN"/>
        </w:rPr>
        <w:fldChar w:fldCharType="separate"/>
      </w:r>
      <w:r w:rsidR="004B6579">
        <w:rPr>
          <w:rFonts w:eastAsiaTheme="minorEastAsia"/>
          <w:lang w:eastAsia="zh-CN"/>
        </w:rPr>
        <w:t>[9]</w:t>
      </w:r>
      <w:r w:rsidR="0066162B">
        <w:rPr>
          <w:rFonts w:eastAsiaTheme="minorEastAsia"/>
          <w:lang w:eastAsia="zh-CN"/>
        </w:rPr>
        <w:fldChar w:fldCharType="end"/>
      </w:r>
      <w:r>
        <w:rPr>
          <w:rFonts w:eastAsiaTheme="minorEastAsia"/>
          <w:lang w:eastAsia="zh-CN"/>
        </w:rPr>
        <w:t xml:space="preserve">. </w:t>
      </w:r>
    </w:p>
    <w:p w14:paraId="4C9768A4" w14:textId="59EFEB97" w:rsidR="002F6413" w:rsidRPr="00A90969" w:rsidRDefault="005945D1">
      <w:pPr>
        <w:pStyle w:val="2"/>
        <w:rPr>
          <w:lang w:eastAsia="zh-CN"/>
        </w:rPr>
      </w:pPr>
      <w:r>
        <w:rPr>
          <w:lang w:eastAsia="zh-CN"/>
        </w:rPr>
        <w:t xml:space="preserve">Issue 1: </w:t>
      </w:r>
      <w:r w:rsidR="00C72046" w:rsidRPr="00A90969">
        <w:rPr>
          <w:lang w:eastAsia="zh-CN"/>
        </w:rPr>
        <w:t>Remaining issues for Case 1-6</w:t>
      </w:r>
      <w:r w:rsidR="005A7E63">
        <w:rPr>
          <w:lang w:eastAsia="zh-CN"/>
        </w:rPr>
        <w:t xml:space="preserve"> and Case 1-5</w:t>
      </w:r>
    </w:p>
    <w:p w14:paraId="1C12B496" w14:textId="5A47294A" w:rsidR="00351E0E" w:rsidRPr="009D3E30" w:rsidRDefault="00351E0E" w:rsidP="00A90969">
      <w:pPr>
        <w:pStyle w:val="3"/>
        <w:rPr>
          <w:lang w:eastAsia="zh-CN"/>
        </w:rPr>
      </w:pPr>
      <w:r w:rsidRPr="009D3E30">
        <w:rPr>
          <w:lang w:eastAsia="zh-CN"/>
        </w:rPr>
        <w:t>Remaining issues for Case 1-6</w:t>
      </w:r>
    </w:p>
    <w:p w14:paraId="3713EC6D" w14:textId="21C28F73" w:rsidR="0066162B" w:rsidRPr="00433EBF" w:rsidRDefault="009E61A6" w:rsidP="00433EBF">
      <w:pPr>
        <w:pStyle w:val="affb"/>
        <w:numPr>
          <w:ilvl w:val="0"/>
          <w:numId w:val="44"/>
        </w:numPr>
        <w:spacing w:after="120"/>
        <w:jc w:val="both"/>
        <w:rPr>
          <w:rFonts w:eastAsiaTheme="minorEastAsia"/>
          <w:b/>
          <w:u w:val="single"/>
          <w:lang w:eastAsia="zh-CN"/>
        </w:rPr>
      </w:pPr>
      <w:r w:rsidRPr="00433EBF">
        <w:rPr>
          <w:rFonts w:eastAsiaTheme="minorEastAsia" w:hint="eastAsia"/>
          <w:b/>
          <w:u w:val="single"/>
          <w:lang w:eastAsia="zh-CN"/>
        </w:rPr>
        <w:t>UE</w:t>
      </w:r>
      <w:r w:rsidRPr="00433EBF">
        <w:rPr>
          <w:rFonts w:eastAsiaTheme="minorEastAsia"/>
          <w:b/>
          <w:u w:val="single"/>
          <w:lang w:eastAsia="zh-CN"/>
        </w:rPr>
        <w:t xml:space="preserve"> </w:t>
      </w:r>
      <w:proofErr w:type="spellStart"/>
      <w:r w:rsidRPr="00433EBF">
        <w:rPr>
          <w:rFonts w:eastAsiaTheme="minorEastAsia"/>
          <w:b/>
          <w:u w:val="single"/>
          <w:lang w:eastAsia="zh-CN"/>
        </w:rPr>
        <w:t>behavior</w:t>
      </w:r>
      <w:proofErr w:type="spellEnd"/>
      <w:r w:rsidRPr="00433EBF">
        <w:rPr>
          <w:rFonts w:eastAsiaTheme="minorEastAsia"/>
          <w:b/>
          <w:u w:val="single"/>
          <w:lang w:eastAsia="zh-CN"/>
        </w:rPr>
        <w:t xml:space="preserve"> for Case 1-6</w:t>
      </w:r>
    </w:p>
    <w:p w14:paraId="6796309F" w14:textId="6E653BE7" w:rsidR="00B47A71" w:rsidRDefault="0066162B" w:rsidP="0042367A">
      <w:pPr>
        <w:spacing w:after="120"/>
        <w:jc w:val="both"/>
        <w:rPr>
          <w:rFonts w:eastAsiaTheme="minorEastAsia"/>
          <w:lang w:eastAsia="zh-CN"/>
        </w:rPr>
      </w:pPr>
      <w:r w:rsidRPr="009D3E30">
        <w:rPr>
          <w:rFonts w:eastAsiaTheme="minorEastAsia"/>
          <w:lang w:eastAsia="zh-CN"/>
        </w:rPr>
        <w:fldChar w:fldCharType="begin"/>
      </w:r>
      <w:r w:rsidRPr="009D3E30">
        <w:rPr>
          <w:rFonts w:eastAsiaTheme="minorEastAsia"/>
          <w:lang w:eastAsia="zh-CN"/>
        </w:rPr>
        <w:instrText xml:space="preserve"> REF _Ref62476855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[1]</w:t>
      </w:r>
      <w:r w:rsidRPr="009D3E30">
        <w:rPr>
          <w:rFonts w:eastAsiaTheme="minorEastAsia"/>
          <w:lang w:eastAsia="zh-CN"/>
        </w:rPr>
        <w:fldChar w:fldCharType="end"/>
      </w:r>
      <w:r w:rsidRPr="009D3E30">
        <w:rPr>
          <w:rFonts w:eastAsiaTheme="minorEastAsia"/>
          <w:lang w:eastAsia="zh-CN"/>
        </w:rPr>
        <w:fldChar w:fldCharType="begin"/>
      </w:r>
      <w:r w:rsidRPr="009D3E30">
        <w:rPr>
          <w:rFonts w:eastAsiaTheme="minorEastAsia"/>
          <w:lang w:eastAsia="zh-CN"/>
        </w:rPr>
        <w:instrText xml:space="preserve"> REF _Ref62476856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[2]</w:t>
      </w:r>
      <w:r w:rsidRPr="009D3E30">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sidR="004B6579">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sidR="004B6579">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sidR="004B6579">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sidR="004B6579">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sidR="004B6579">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sidR="004B6579">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sidR="004B6579">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sidR="00B47A71">
        <w:rPr>
          <w:rFonts w:eastAsiaTheme="minorEastAsia"/>
          <w:lang w:eastAsia="zh-CN"/>
        </w:rPr>
        <w:t xml:space="preserve">discussed the UE behaviour for </w:t>
      </w:r>
      <w:r w:rsidR="0042367A">
        <w:rPr>
          <w:rFonts w:eastAsiaTheme="minorEastAsia"/>
          <w:lang w:eastAsia="zh-CN"/>
        </w:rPr>
        <w:t>Case 1-6</w:t>
      </w:r>
      <w:r w:rsidR="00B47A71">
        <w:rPr>
          <w:rFonts w:eastAsiaTheme="minorEastAsia"/>
          <w:lang w:eastAsia="zh-CN"/>
        </w:rPr>
        <w:t>.</w:t>
      </w:r>
    </w:p>
    <w:p w14:paraId="07D423D3" w14:textId="77777777" w:rsidR="00B47A71" w:rsidRDefault="00B47A71" w:rsidP="0042367A">
      <w:pPr>
        <w:spacing w:after="120"/>
        <w:jc w:val="both"/>
        <w:rPr>
          <w:rFonts w:eastAsiaTheme="minorEastAsia"/>
          <w:lang w:eastAsia="zh-CN"/>
        </w:rPr>
      </w:pPr>
      <w:r>
        <w:rPr>
          <w:rFonts w:eastAsiaTheme="minorEastAsia" w:hint="eastAsia"/>
          <w:lang w:eastAsia="zh-CN"/>
        </w:rPr>
        <w:t>R</w:t>
      </w:r>
      <w:r>
        <w:rPr>
          <w:rFonts w:eastAsiaTheme="minorEastAsia"/>
          <w:lang w:eastAsia="zh-CN"/>
        </w:rPr>
        <w:t xml:space="preserve">egarding the option 3 and option 4 from the working assumptions, the views based on the contributions are quite converged. Option 3 provides benefit for ensuring UCI transmission. </w:t>
      </w:r>
      <w:r w:rsidR="00444865">
        <w:rPr>
          <w:rFonts w:eastAsiaTheme="minorEastAsia"/>
          <w:lang w:eastAsia="zh-CN"/>
        </w:rPr>
        <w:t xml:space="preserve">It is also mentioned that the DG PUSCH overriding CG PUSCH is deterministic behaviour such that the CG PUSCH would be considered as unavailable for UCI multiplexing. Therefore, </w:t>
      </w:r>
      <w:r w:rsidR="00BF2C6E">
        <w:rPr>
          <w:rFonts w:eastAsiaTheme="minorEastAsia"/>
          <w:lang w:eastAsia="zh-CN"/>
        </w:rPr>
        <w:t>option 3 is proposed to be adopted for Case 1-6.</w:t>
      </w:r>
    </w:p>
    <w:p w14:paraId="706F03E1" w14:textId="51A6A5BD" w:rsidR="00BF2C6E" w:rsidRDefault="00BF2C6E" w:rsidP="0042367A">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6DF4D1B6" w14:textId="20162F9D" w:rsidR="00444865" w:rsidRDefault="0066162B" w:rsidP="0042367A">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sidRPr="009D3E30">
        <w:rPr>
          <w:rFonts w:eastAsiaTheme="minorEastAsia"/>
          <w:lang w:eastAsia="zh-CN"/>
        </w:rPr>
        <w:fldChar w:fldCharType="begin"/>
      </w:r>
      <w:r w:rsidRPr="009D3E30">
        <w:rPr>
          <w:rFonts w:eastAsiaTheme="minorEastAsia"/>
          <w:lang w:eastAsia="zh-CN"/>
        </w:rPr>
        <w:instrText xml:space="preserve"> REF _Ref62476855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[1]</w:t>
      </w:r>
      <w:r w:rsidRPr="009D3E30">
        <w:rPr>
          <w:rFonts w:eastAsiaTheme="minorEastAsia"/>
          <w:lang w:eastAsia="zh-CN"/>
        </w:rPr>
        <w:fldChar w:fldCharType="end"/>
      </w:r>
      <w:r w:rsidRPr="009D3E30">
        <w:rPr>
          <w:rFonts w:eastAsiaTheme="minorEastAsia"/>
          <w:lang w:eastAsia="zh-CN"/>
        </w:rPr>
        <w:fldChar w:fldCharType="begin"/>
      </w:r>
      <w:r w:rsidRPr="009D3E30">
        <w:rPr>
          <w:rFonts w:eastAsiaTheme="minorEastAsia"/>
          <w:lang w:eastAsia="zh-CN"/>
        </w:rPr>
        <w:instrText xml:space="preserve"> REF _Ref62476856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[2]</w:t>
      </w:r>
      <w:r w:rsidRPr="009D3E30">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sidR="004B6579">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sidR="004B6579">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4BB9B924" w14:textId="7E61D212" w:rsidR="007E0F88" w:rsidRDefault="00BF2C6E" w:rsidP="0042367A">
      <w:pPr>
        <w:spacing w:after="120"/>
        <w:jc w:val="both"/>
        <w:rPr>
          <w:rFonts w:eastAsiaTheme="minorEastAsia"/>
          <w:b/>
          <w:lang w:eastAsia="zh-CN"/>
        </w:rPr>
      </w:pPr>
      <w:r w:rsidRPr="00BF2C6E">
        <w:rPr>
          <w:rFonts w:eastAsiaTheme="minorEastAsia" w:hint="eastAsia"/>
          <w:b/>
          <w:lang w:eastAsia="zh-CN"/>
        </w:rPr>
        <w:t>P</w:t>
      </w:r>
      <w:r w:rsidRPr="00BF2C6E">
        <w:rPr>
          <w:rFonts w:eastAsiaTheme="minorEastAsia"/>
          <w:b/>
          <w:lang w:eastAsia="zh-CN"/>
        </w:rPr>
        <w:t>roposal</w:t>
      </w:r>
      <w:r w:rsidR="00E34A1F">
        <w:rPr>
          <w:rFonts w:eastAsiaTheme="minorEastAsia"/>
          <w:b/>
          <w:lang w:eastAsia="zh-CN"/>
        </w:rPr>
        <w:t xml:space="preserve"> 1</w:t>
      </w:r>
      <w:r w:rsidRPr="00BF2C6E">
        <w:rPr>
          <w:rFonts w:eastAsiaTheme="minorEastAsia"/>
          <w:b/>
          <w:lang w:eastAsia="zh-CN"/>
        </w:rPr>
        <w:t xml:space="preserve">: </w:t>
      </w:r>
      <w:r w:rsidR="00E22C75" w:rsidRPr="007A4575">
        <w:rPr>
          <w:rFonts w:eastAsiaTheme="minorEastAsia"/>
          <w:b/>
          <w:lang w:eastAsia="zh-CN"/>
        </w:rPr>
        <w:t>In Rel-16</w:t>
      </w:r>
      <w:r w:rsidR="00E22C75">
        <w:rPr>
          <w:rFonts w:eastAsiaTheme="minorEastAsia"/>
          <w:b/>
          <w:lang w:eastAsia="zh-CN"/>
        </w:rPr>
        <w:t>, a</w:t>
      </w:r>
      <w:r w:rsidR="007E0F88">
        <w:rPr>
          <w:rFonts w:eastAsiaTheme="minorEastAsia"/>
          <w:b/>
          <w:lang w:eastAsia="zh-CN"/>
        </w:rPr>
        <w:t>t least when time condition is met, s</w:t>
      </w:r>
      <w:r w:rsidR="00870679" w:rsidRPr="00BF2C6E">
        <w:rPr>
          <w:rFonts w:eastAsiaTheme="minorEastAsia"/>
          <w:b/>
          <w:lang w:eastAsia="zh-CN"/>
        </w:rPr>
        <w:t xml:space="preserve">upport </w:t>
      </w:r>
      <w:r w:rsidR="00870679">
        <w:rPr>
          <w:rFonts w:eastAsiaTheme="minorEastAsia"/>
          <w:b/>
          <w:lang w:eastAsia="zh-CN"/>
        </w:rPr>
        <w:t xml:space="preserve">option 3 </w:t>
      </w:r>
      <w:r w:rsidR="007E0F88">
        <w:rPr>
          <w:rFonts w:eastAsiaTheme="minorEastAsia"/>
          <w:b/>
          <w:lang w:eastAsia="zh-CN"/>
        </w:rPr>
        <w:t xml:space="preserve">in principle </w:t>
      </w:r>
      <w:r w:rsidR="00870679" w:rsidRPr="00BF2C6E">
        <w:rPr>
          <w:rFonts w:eastAsiaTheme="minorEastAsia"/>
          <w:b/>
          <w:lang w:eastAsia="zh-CN"/>
        </w:rPr>
        <w:t>for Case 1-6</w:t>
      </w:r>
      <w:r w:rsidR="00870679">
        <w:rPr>
          <w:rFonts w:eastAsiaTheme="minorEastAsia"/>
          <w:b/>
          <w:lang w:eastAsia="zh-CN"/>
        </w:rPr>
        <w:t xml:space="preserve"> for non-CA and CA cases</w:t>
      </w:r>
      <w:r w:rsidR="0066162B">
        <w:rPr>
          <w:rFonts w:eastAsiaTheme="minorEastAsia"/>
          <w:b/>
          <w:lang w:eastAsia="zh-CN"/>
        </w:rPr>
        <w:t>, w</w:t>
      </w:r>
      <w:r w:rsidR="0066162B" w:rsidRPr="00870679">
        <w:rPr>
          <w:rFonts w:eastAsiaTheme="minorEastAsia"/>
          <w:b/>
          <w:lang w:val="en-US" w:eastAsia="zh-CN"/>
        </w:rPr>
        <w:t>hen DG PUSCH skipping is configured and Rel-16 LCH based prioritization is not configured and there is a single PHY priority for UL transmissions, and when PUSCH repetition is not applied</w:t>
      </w:r>
      <w:r w:rsidR="00870679">
        <w:rPr>
          <w:rFonts w:eastAsiaTheme="minorEastAsia"/>
          <w:b/>
          <w:lang w:eastAsia="zh-CN"/>
        </w:rPr>
        <w:t>.</w:t>
      </w:r>
      <w:r w:rsidR="006E5897">
        <w:rPr>
          <w:rFonts w:eastAsiaTheme="minorEastAsia"/>
          <w:b/>
          <w:lang w:eastAsia="zh-CN"/>
        </w:rPr>
        <w:t xml:space="preserve"> </w:t>
      </w:r>
    </w:p>
    <w:p w14:paraId="3D2CE9E9" w14:textId="49AE3664" w:rsidR="007E0F88" w:rsidRPr="00A90969" w:rsidRDefault="007E0F88" w:rsidP="00A90969">
      <w:pPr>
        <w:pStyle w:val="affb"/>
        <w:numPr>
          <w:ilvl w:val="0"/>
          <w:numId w:val="34"/>
        </w:numPr>
        <w:spacing w:after="120"/>
        <w:jc w:val="both"/>
        <w:rPr>
          <w:rFonts w:eastAsiaTheme="minorEastAsia"/>
          <w:b/>
          <w:lang w:eastAsia="zh-CN"/>
        </w:rPr>
      </w:pPr>
      <w:r w:rsidRPr="00A90969">
        <w:rPr>
          <w:rFonts w:eastAsiaTheme="minorEastAsia" w:hint="eastAsia"/>
          <w:b/>
          <w:lang w:eastAsia="zh-CN"/>
        </w:rPr>
        <w:t>F</w:t>
      </w:r>
      <w:r w:rsidRPr="00A90969">
        <w:rPr>
          <w:rFonts w:eastAsiaTheme="minorEastAsia"/>
          <w:b/>
          <w:lang w:eastAsia="zh-CN"/>
        </w:rPr>
        <w:t xml:space="preserve">urther discuss the time condition and whether there is additional </w:t>
      </w:r>
      <w:r w:rsidR="0066162B" w:rsidRPr="00A90969">
        <w:rPr>
          <w:rFonts w:eastAsiaTheme="minorEastAsia"/>
          <w:b/>
          <w:lang w:eastAsia="zh-CN"/>
        </w:rPr>
        <w:t>behaviour</w:t>
      </w:r>
      <w:r w:rsidRPr="00A90969">
        <w:rPr>
          <w:rFonts w:eastAsiaTheme="minorEastAsia"/>
          <w:b/>
          <w:lang w:eastAsia="zh-CN"/>
        </w:rPr>
        <w:t xml:space="preserve"> if </w:t>
      </w:r>
      <w:r w:rsidR="00EB74A0">
        <w:rPr>
          <w:rFonts w:eastAsiaTheme="minorEastAsia"/>
          <w:b/>
          <w:lang w:eastAsia="zh-CN"/>
        </w:rPr>
        <w:t xml:space="preserve">the </w:t>
      </w:r>
      <w:bookmarkStart w:id="5" w:name="_GoBack"/>
      <w:bookmarkEnd w:id="5"/>
      <w:r w:rsidRPr="00A90969">
        <w:rPr>
          <w:rFonts w:eastAsiaTheme="minorEastAsia"/>
          <w:b/>
          <w:lang w:eastAsia="zh-CN"/>
        </w:rPr>
        <w:t>condition is not met in proposal 2.</w:t>
      </w:r>
    </w:p>
    <w:p w14:paraId="281C15E4" w14:textId="41808372" w:rsidR="00CD1A30" w:rsidRPr="00E34A1F" w:rsidRDefault="00CD1A30" w:rsidP="00CD1A30">
      <w:pPr>
        <w:pStyle w:val="aa"/>
        <w:numPr>
          <w:ilvl w:val="0"/>
          <w:numId w:val="23"/>
        </w:numPr>
        <w:spacing w:after="120" w:line="240" w:lineRule="auto"/>
        <w:jc w:val="both"/>
        <w:rPr>
          <w:rFonts w:eastAsiaTheme="minorEastAsia"/>
          <w:b/>
          <w:bCs/>
          <w:highlight w:val="yellow"/>
          <w:lang w:val="en-US" w:eastAsia="zh-CN"/>
        </w:rPr>
      </w:pPr>
      <w:r w:rsidRPr="00E34A1F">
        <w:rPr>
          <w:rFonts w:eastAsiaTheme="minorEastAsia"/>
          <w:b/>
          <w:bCs/>
          <w:highlight w:val="yellow"/>
          <w:lang w:eastAsia="zh-CN"/>
        </w:rPr>
        <w:t>Please share your views on the above</w:t>
      </w:r>
      <w:r w:rsidR="00FE4986">
        <w:rPr>
          <w:rFonts w:eastAsiaTheme="minorEastAsia"/>
          <w:b/>
          <w:bCs/>
          <w:highlight w:val="yellow"/>
          <w:lang w:eastAsia="zh-CN"/>
        </w:rPr>
        <w:t xml:space="preserve"> proposal</w:t>
      </w:r>
      <w:r w:rsidRPr="00E34A1F">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66162B" w14:paraId="27ED7FC4" w14:textId="77777777" w:rsidTr="0066162B">
        <w:tc>
          <w:tcPr>
            <w:tcW w:w="1414" w:type="dxa"/>
            <w:shd w:val="clear" w:color="auto" w:fill="D9D9D9" w:themeFill="background1" w:themeFillShade="D9"/>
          </w:tcPr>
          <w:p w14:paraId="40933E8C" w14:textId="77777777" w:rsidR="0066162B" w:rsidRDefault="0066162B" w:rsidP="0066162B">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BD36599" w14:textId="77777777" w:rsidR="0066162B" w:rsidRDefault="0066162B" w:rsidP="0066162B">
            <w:pPr>
              <w:pStyle w:val="affb"/>
              <w:ind w:left="0"/>
              <w:rPr>
                <w:rFonts w:eastAsiaTheme="minorEastAsia"/>
                <w:b/>
                <w:lang w:eastAsia="zh-CN"/>
              </w:rPr>
            </w:pPr>
            <w:r>
              <w:rPr>
                <w:rFonts w:eastAsiaTheme="minorEastAsia"/>
                <w:b/>
                <w:lang w:eastAsia="zh-CN"/>
              </w:rPr>
              <w:t>Comment</w:t>
            </w:r>
          </w:p>
        </w:tc>
      </w:tr>
      <w:tr w:rsidR="0066162B" w14:paraId="26661379" w14:textId="77777777" w:rsidTr="0066162B">
        <w:tc>
          <w:tcPr>
            <w:tcW w:w="1414" w:type="dxa"/>
          </w:tcPr>
          <w:p w14:paraId="5D4B4C4E" w14:textId="77777777" w:rsidR="0066162B" w:rsidRDefault="0066162B" w:rsidP="0066162B">
            <w:pPr>
              <w:pStyle w:val="affb"/>
              <w:ind w:left="0"/>
              <w:rPr>
                <w:rFonts w:eastAsiaTheme="minorEastAsia"/>
                <w:lang w:eastAsia="zh-CN"/>
              </w:rPr>
            </w:pPr>
          </w:p>
        </w:tc>
        <w:tc>
          <w:tcPr>
            <w:tcW w:w="9269" w:type="dxa"/>
          </w:tcPr>
          <w:p w14:paraId="2CBB3ED4" w14:textId="77777777" w:rsidR="0066162B" w:rsidRDefault="0066162B" w:rsidP="0066162B">
            <w:pPr>
              <w:pStyle w:val="affb"/>
              <w:ind w:left="0"/>
              <w:rPr>
                <w:rFonts w:eastAsiaTheme="minorEastAsia"/>
                <w:lang w:eastAsia="zh-CN"/>
              </w:rPr>
            </w:pPr>
          </w:p>
        </w:tc>
      </w:tr>
      <w:tr w:rsidR="0066162B" w14:paraId="0A4F5CD7" w14:textId="77777777" w:rsidTr="0066162B">
        <w:tc>
          <w:tcPr>
            <w:tcW w:w="1414" w:type="dxa"/>
          </w:tcPr>
          <w:p w14:paraId="3505D53C" w14:textId="77777777" w:rsidR="0066162B" w:rsidRDefault="0066162B" w:rsidP="0066162B">
            <w:pPr>
              <w:pStyle w:val="affb"/>
              <w:ind w:left="0"/>
              <w:rPr>
                <w:rFonts w:eastAsia="宋体"/>
                <w:lang w:val="en-US" w:eastAsia="zh-CN"/>
              </w:rPr>
            </w:pPr>
          </w:p>
        </w:tc>
        <w:tc>
          <w:tcPr>
            <w:tcW w:w="9269" w:type="dxa"/>
          </w:tcPr>
          <w:p w14:paraId="3BD23531" w14:textId="77777777" w:rsidR="0066162B" w:rsidRDefault="0066162B" w:rsidP="0066162B">
            <w:pPr>
              <w:pStyle w:val="affb"/>
              <w:ind w:left="0"/>
              <w:rPr>
                <w:rFonts w:eastAsia="宋体"/>
                <w:lang w:val="en-US" w:eastAsia="zh-CN"/>
              </w:rPr>
            </w:pPr>
          </w:p>
        </w:tc>
      </w:tr>
    </w:tbl>
    <w:p w14:paraId="23C50061" w14:textId="4DC1B39E" w:rsidR="007E0F88" w:rsidRDefault="007E0F88" w:rsidP="0042367A">
      <w:pPr>
        <w:spacing w:after="120"/>
        <w:jc w:val="both"/>
        <w:rPr>
          <w:rFonts w:eastAsiaTheme="minorEastAsia"/>
          <w:b/>
          <w:lang w:eastAsia="zh-CN"/>
        </w:rPr>
      </w:pPr>
    </w:p>
    <w:p w14:paraId="1B149057" w14:textId="7EF20835" w:rsidR="007E0F88" w:rsidRDefault="007E0F88" w:rsidP="0042367A">
      <w:pPr>
        <w:spacing w:after="120"/>
        <w:jc w:val="both"/>
        <w:rPr>
          <w:rFonts w:eastAsiaTheme="minorEastAsia"/>
          <w:b/>
          <w:lang w:eastAsia="zh-CN"/>
        </w:rPr>
      </w:pPr>
    </w:p>
    <w:p w14:paraId="46AF93BE" w14:textId="2558788C" w:rsidR="009E61A6" w:rsidRPr="00433EBF" w:rsidRDefault="009E61A6" w:rsidP="00433EBF">
      <w:pPr>
        <w:pStyle w:val="affb"/>
        <w:numPr>
          <w:ilvl w:val="0"/>
          <w:numId w:val="43"/>
        </w:numPr>
        <w:spacing w:after="120"/>
        <w:jc w:val="both"/>
        <w:rPr>
          <w:rFonts w:eastAsiaTheme="minorEastAsia"/>
          <w:b/>
          <w:u w:val="single"/>
          <w:lang w:eastAsia="zh-CN"/>
        </w:rPr>
      </w:pPr>
      <w:r w:rsidRPr="00433EBF">
        <w:rPr>
          <w:rFonts w:eastAsiaTheme="minorEastAsia"/>
          <w:b/>
          <w:u w:val="single"/>
          <w:lang w:eastAsia="zh-CN"/>
        </w:rPr>
        <w:t>Time condition for Case 1-6</w:t>
      </w:r>
    </w:p>
    <w:p w14:paraId="717728F3" w14:textId="5B4AD7E1" w:rsidR="00BF2C6E" w:rsidRDefault="00444865" w:rsidP="0042367A">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sidR="009E61A6" w:rsidRPr="009D3E30">
        <w:rPr>
          <w:rFonts w:eastAsiaTheme="minorEastAsia"/>
          <w:lang w:eastAsia="zh-CN"/>
        </w:rPr>
        <w:fldChar w:fldCharType="begin"/>
      </w:r>
      <w:r w:rsidR="009E61A6" w:rsidRPr="009D3E30">
        <w:rPr>
          <w:rFonts w:eastAsiaTheme="minorEastAsia"/>
          <w:lang w:eastAsia="zh-CN"/>
        </w:rPr>
        <w:instrText xml:space="preserve"> REF _Ref62476855 \r \h </w:instrText>
      </w:r>
      <w:r w:rsidR="009E61A6">
        <w:rPr>
          <w:rFonts w:eastAsiaTheme="minorEastAsia"/>
          <w:lang w:eastAsia="zh-CN"/>
        </w:rPr>
        <w:instrText xml:space="preserve"> \* MERGEFORMAT </w:instrText>
      </w:r>
      <w:r w:rsidR="009E61A6" w:rsidRPr="009D3E30">
        <w:rPr>
          <w:rFonts w:eastAsiaTheme="minorEastAsia"/>
          <w:lang w:eastAsia="zh-CN"/>
        </w:rPr>
      </w:r>
      <w:r w:rsidR="009E61A6" w:rsidRPr="009D3E30">
        <w:rPr>
          <w:rFonts w:eastAsiaTheme="minorEastAsia"/>
          <w:lang w:eastAsia="zh-CN"/>
        </w:rPr>
        <w:fldChar w:fldCharType="separate"/>
      </w:r>
      <w:r w:rsidR="004B6579">
        <w:rPr>
          <w:rFonts w:eastAsiaTheme="minorEastAsia"/>
          <w:lang w:eastAsia="zh-CN"/>
        </w:rPr>
        <w:t>[1]</w:t>
      </w:r>
      <w:r w:rsidR="009E61A6" w:rsidRPr="009D3E30">
        <w:rPr>
          <w:rFonts w:eastAsiaTheme="minorEastAsia"/>
          <w:lang w:eastAsia="zh-CN"/>
        </w:rPr>
        <w:fldChar w:fldCharType="end"/>
      </w:r>
      <w:r w:rsidR="009E61A6" w:rsidRPr="009D3E30">
        <w:rPr>
          <w:rFonts w:eastAsiaTheme="minorEastAsia"/>
          <w:lang w:eastAsia="zh-CN"/>
        </w:rPr>
        <w:fldChar w:fldCharType="begin"/>
      </w:r>
      <w:r w:rsidR="009E61A6" w:rsidRPr="009D3E30">
        <w:rPr>
          <w:rFonts w:eastAsiaTheme="minorEastAsia"/>
          <w:lang w:eastAsia="zh-CN"/>
        </w:rPr>
        <w:instrText xml:space="preserve"> REF _Ref62476856 \r \h </w:instrText>
      </w:r>
      <w:r w:rsidR="009E61A6">
        <w:rPr>
          <w:rFonts w:eastAsiaTheme="minorEastAsia"/>
          <w:lang w:eastAsia="zh-CN"/>
        </w:rPr>
        <w:instrText xml:space="preserve"> \* MERGEFORMAT </w:instrText>
      </w:r>
      <w:r w:rsidR="009E61A6" w:rsidRPr="009D3E30">
        <w:rPr>
          <w:rFonts w:eastAsiaTheme="minorEastAsia"/>
          <w:lang w:eastAsia="zh-CN"/>
        </w:rPr>
      </w:r>
      <w:r w:rsidR="009E61A6" w:rsidRPr="009D3E30">
        <w:rPr>
          <w:rFonts w:eastAsiaTheme="minorEastAsia"/>
          <w:lang w:eastAsia="zh-CN"/>
        </w:rPr>
        <w:fldChar w:fldCharType="separate"/>
      </w:r>
      <w:r w:rsidR="004B6579">
        <w:rPr>
          <w:rFonts w:eastAsiaTheme="minorEastAsia"/>
          <w:lang w:eastAsia="zh-CN"/>
        </w:rPr>
        <w:t>[2]</w:t>
      </w:r>
      <w:r w:rsidR="009E61A6" w:rsidRPr="009D3E30">
        <w:rPr>
          <w:rFonts w:eastAsiaTheme="minorEastAsia"/>
          <w:lang w:eastAsia="zh-CN"/>
        </w:rPr>
        <w:fldChar w:fldCharType="end"/>
      </w:r>
      <w:r w:rsidR="009E61A6">
        <w:rPr>
          <w:rFonts w:eastAsiaTheme="minorEastAsia"/>
          <w:lang w:eastAsia="zh-CN"/>
        </w:rPr>
        <w:fldChar w:fldCharType="begin"/>
      </w:r>
      <w:r w:rsidR="009E61A6">
        <w:rPr>
          <w:rFonts w:eastAsiaTheme="minorEastAsia"/>
          <w:lang w:eastAsia="zh-CN"/>
        </w:rPr>
        <w:instrText xml:space="preserve"> REF _Ref62476858 \r \h </w:instrText>
      </w:r>
      <w:r w:rsidR="009E61A6">
        <w:rPr>
          <w:rFonts w:eastAsiaTheme="minorEastAsia"/>
          <w:lang w:eastAsia="zh-CN"/>
        </w:rPr>
      </w:r>
      <w:r w:rsidR="009E61A6">
        <w:rPr>
          <w:rFonts w:eastAsiaTheme="minorEastAsia"/>
          <w:lang w:eastAsia="zh-CN"/>
        </w:rPr>
        <w:fldChar w:fldCharType="separate"/>
      </w:r>
      <w:r w:rsidR="004B6579">
        <w:rPr>
          <w:rFonts w:eastAsiaTheme="minorEastAsia"/>
          <w:lang w:eastAsia="zh-CN"/>
        </w:rPr>
        <w:t>[3]</w:t>
      </w:r>
      <w:r w:rsidR="009E61A6">
        <w:rPr>
          <w:rFonts w:eastAsiaTheme="minorEastAsia"/>
          <w:lang w:eastAsia="zh-CN"/>
        </w:rPr>
        <w:fldChar w:fldCharType="end"/>
      </w:r>
      <w:r w:rsidR="009E61A6">
        <w:rPr>
          <w:rFonts w:eastAsiaTheme="minorEastAsia"/>
          <w:lang w:eastAsia="zh-CN"/>
        </w:rPr>
        <w:t xml:space="preserve"> </w:t>
      </w:r>
      <w:r w:rsidR="009E61A6">
        <w:rPr>
          <w:rFonts w:eastAsiaTheme="minorEastAsia"/>
          <w:lang w:eastAsia="zh-CN"/>
        </w:rPr>
        <w:fldChar w:fldCharType="begin"/>
      </w:r>
      <w:r w:rsidR="009E61A6">
        <w:rPr>
          <w:rFonts w:eastAsiaTheme="minorEastAsia"/>
          <w:lang w:eastAsia="zh-CN"/>
        </w:rPr>
        <w:instrText xml:space="preserve"> REF _Ref62476863 \r \h </w:instrText>
      </w:r>
      <w:r w:rsidR="009E61A6">
        <w:rPr>
          <w:rFonts w:eastAsiaTheme="minorEastAsia"/>
          <w:lang w:eastAsia="zh-CN"/>
        </w:rPr>
      </w:r>
      <w:r w:rsidR="009E61A6">
        <w:rPr>
          <w:rFonts w:eastAsiaTheme="minorEastAsia"/>
          <w:lang w:eastAsia="zh-CN"/>
        </w:rPr>
        <w:fldChar w:fldCharType="separate"/>
      </w:r>
      <w:r w:rsidR="004B6579">
        <w:rPr>
          <w:rFonts w:eastAsiaTheme="minorEastAsia"/>
          <w:lang w:eastAsia="zh-CN"/>
        </w:rPr>
        <w:t>[7]</w:t>
      </w:r>
      <w:r w:rsidR="009E61A6">
        <w:rPr>
          <w:rFonts w:eastAsiaTheme="minorEastAsia"/>
          <w:lang w:eastAsia="zh-CN"/>
        </w:rPr>
        <w:fldChar w:fldCharType="end"/>
      </w:r>
      <w:r w:rsidR="009E61A6" w:rsidDel="009E61A6">
        <w:rPr>
          <w:rFonts w:eastAsiaTheme="minorEastAsia"/>
          <w:lang w:eastAsia="zh-CN"/>
        </w:rPr>
        <w:t xml:space="preserve"> </w:t>
      </w:r>
      <w:r w:rsidR="00746C67">
        <w:rPr>
          <w:rFonts w:eastAsiaTheme="minorEastAsia"/>
          <w:lang w:eastAsia="zh-CN"/>
        </w:rPr>
        <w:t xml:space="preserve"> discussed the potential timeline conditions for Case 1-6 for UCI transmission.</w:t>
      </w:r>
    </w:p>
    <w:p w14:paraId="036AE346" w14:textId="0578CB9D" w:rsidR="008830D4" w:rsidRDefault="008830D4" w:rsidP="008830D4">
      <w:pPr>
        <w:spacing w:after="120"/>
        <w:jc w:val="center"/>
      </w:pPr>
      <w:r>
        <w:object w:dxaOrig="10831" w:dyaOrig="5941" w14:anchorId="7AA97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3pt;height:204.3pt" o:ole="">
            <v:imagedata r:id="rId10" o:title=""/>
          </v:shape>
          <o:OLEObject Type="Embed" ProgID="Visio.Drawing.15" ShapeID="_x0000_i1025" DrawAspect="Content" ObjectID="_1673102829" r:id="rId11"/>
        </w:object>
      </w:r>
    </w:p>
    <w:p w14:paraId="0627F8B1" w14:textId="6F71F66F" w:rsidR="008E5C37" w:rsidRPr="00A90969" w:rsidRDefault="00001A02" w:rsidP="008830D4">
      <w:pPr>
        <w:spacing w:after="120"/>
        <w:jc w:val="center"/>
        <w:rPr>
          <w:rFonts w:eastAsiaTheme="minorEastAsia"/>
          <w:b/>
          <w:lang w:eastAsia="zh-CN"/>
        </w:rPr>
      </w:pPr>
      <w:r w:rsidRPr="00001A02">
        <w:rPr>
          <w:rFonts w:eastAsiaTheme="minorEastAsia"/>
          <w:b/>
          <w:lang w:eastAsia="zh-CN"/>
        </w:rPr>
        <w:t xml:space="preserve">Figure </w:t>
      </w:r>
      <w:r w:rsidRPr="00001A02">
        <w:rPr>
          <w:rFonts w:eastAsiaTheme="minorEastAsia"/>
          <w:b/>
          <w:lang w:eastAsia="zh-CN"/>
        </w:rPr>
        <w:fldChar w:fldCharType="begin"/>
      </w:r>
      <w:r w:rsidRPr="00001A02">
        <w:rPr>
          <w:rFonts w:eastAsiaTheme="minorEastAsia"/>
          <w:b/>
          <w:lang w:eastAsia="zh-CN"/>
        </w:rPr>
        <w:instrText xml:space="preserve"> SEQ Figure \* ARABIC </w:instrText>
      </w:r>
      <w:r w:rsidRPr="00001A02">
        <w:rPr>
          <w:rFonts w:eastAsiaTheme="minorEastAsia"/>
          <w:b/>
          <w:lang w:eastAsia="zh-CN"/>
        </w:rPr>
        <w:fldChar w:fldCharType="separate"/>
      </w:r>
      <w:r w:rsidR="004B6579">
        <w:rPr>
          <w:rFonts w:eastAsiaTheme="minorEastAsia"/>
          <w:b/>
          <w:noProof/>
          <w:lang w:eastAsia="zh-CN"/>
        </w:rPr>
        <w:t>1</w:t>
      </w:r>
      <w:r w:rsidRPr="00001A02">
        <w:rPr>
          <w:rFonts w:eastAsiaTheme="minorEastAsia"/>
          <w:b/>
          <w:lang w:eastAsia="zh-CN"/>
        </w:rPr>
        <w:fldChar w:fldCharType="end"/>
      </w:r>
      <w:r w:rsidRPr="00001A02">
        <w:rPr>
          <w:rFonts w:eastAsiaTheme="minorEastAsia"/>
          <w:b/>
          <w:lang w:eastAsia="zh-CN"/>
        </w:rPr>
        <w:t xml:space="preserve">. </w:t>
      </w:r>
      <w:r w:rsidR="008E5C37" w:rsidRPr="00A90969">
        <w:rPr>
          <w:rFonts w:eastAsiaTheme="minorEastAsia"/>
          <w:b/>
          <w:lang w:eastAsia="zh-CN"/>
        </w:rPr>
        <w:t xml:space="preserve"> Potential timeline issue for Case 1-6</w:t>
      </w:r>
    </w:p>
    <w:p w14:paraId="369DB2FF" w14:textId="77777777" w:rsidR="00746C67" w:rsidRDefault="00746C67" w:rsidP="00746C67">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sidRPr="00DA5CF1">
        <w:rPr>
          <w:rFonts w:eastAsiaTheme="minorEastAsia"/>
          <w:lang w:val="en-US" w:eastAsia="zh-CN"/>
        </w:rPr>
        <w:t>UE may have already decided and started preparation for multiplexing the UCI on the CG PUSCH</w:t>
      </w:r>
      <w:r>
        <w:rPr>
          <w:rFonts w:eastAsiaTheme="minorEastAsia"/>
          <w:lang w:val="en-US" w:eastAsia="zh-CN"/>
        </w:rPr>
        <w:t xml:space="preserve">. </w:t>
      </w:r>
      <w:r w:rsidRPr="00DA5CF1">
        <w:rPr>
          <w:rFonts w:eastAsiaTheme="minorEastAsia"/>
          <w:lang w:val="en-US" w:eastAsia="zh-CN"/>
        </w:rPr>
        <w:t>According to current spec</w:t>
      </w:r>
      <w:r>
        <w:rPr>
          <w:rFonts w:eastAsiaTheme="minorEastAsia"/>
          <w:lang w:val="en-US" w:eastAsia="zh-CN"/>
        </w:rPr>
        <w:t>ification</w:t>
      </w:r>
      <w:r w:rsidRPr="00DA5CF1">
        <w:rPr>
          <w:rFonts w:eastAsiaTheme="minorEastAsia"/>
          <w:lang w:val="en-US" w:eastAsia="zh-CN"/>
        </w:rPr>
        <w:t xml:space="preserve"> (no Rel-16 intra-UE prioritization), the DG PUSCH will override the overlapping CG PUSCH.</w:t>
      </w:r>
      <w:r>
        <w:rPr>
          <w:rFonts w:eastAsiaTheme="minorEastAsia"/>
          <w:lang w:val="en-US" w:eastAsia="zh-CN"/>
        </w:rPr>
        <w:t xml:space="preserve"> </w:t>
      </w:r>
      <w:r w:rsidRPr="00DA5CF1">
        <w:rPr>
          <w:rFonts w:eastAsiaTheme="minorEastAsia"/>
          <w:lang w:val="en-US" w:eastAsia="zh-CN"/>
        </w:rPr>
        <w:t xml:space="preserve">It is quite challenging for the UE </w:t>
      </w:r>
      <w:r>
        <w:rPr>
          <w:rFonts w:eastAsiaTheme="minorEastAsia"/>
          <w:lang w:val="en-US" w:eastAsia="zh-CN"/>
        </w:rPr>
        <w:t>that it</w:t>
      </w:r>
      <w:r w:rsidRPr="00746C67">
        <w:rPr>
          <w:rFonts w:eastAsiaTheme="minorEastAsia"/>
          <w:lang w:val="en-US" w:eastAsia="zh-CN"/>
        </w:rPr>
        <w:t xml:space="preserve"> may not have sufficient time to revert previous decision and re-process PUCCH </w:t>
      </w:r>
      <w:r w:rsidRPr="00DA5CF1">
        <w:rPr>
          <w:rFonts w:eastAsiaTheme="minorEastAsia"/>
          <w:lang w:val="en-US" w:eastAsia="zh-CN"/>
        </w:rPr>
        <w:t xml:space="preserve">to transmit the UCI. </w:t>
      </w:r>
    </w:p>
    <w:p w14:paraId="5AE8ADD0" w14:textId="446478BF" w:rsidR="00CD3255" w:rsidRDefault="00CD3255" w:rsidP="00CD3255">
      <w:pPr>
        <w:spacing w:after="120"/>
        <w:jc w:val="both"/>
        <w:rPr>
          <w:rFonts w:eastAsiaTheme="minorEastAsia"/>
          <w:lang w:eastAsia="zh-CN"/>
        </w:rPr>
      </w:pPr>
      <w:r>
        <w:rPr>
          <w:rFonts w:eastAsiaTheme="minorEastAsia" w:hint="eastAsia"/>
          <w:lang w:eastAsia="zh-CN"/>
        </w:rPr>
        <w:t>I</w:t>
      </w:r>
      <w:r>
        <w:rPr>
          <w:rFonts w:eastAsiaTheme="minorEastAsia"/>
          <w:lang w:eastAsia="zh-CN"/>
        </w:rPr>
        <w:t xml:space="preserve">t should be noted that in Rel-15 there is the similar timeline issue in Case 1-6. The timeline issue is not specific for Rel-16 DG/CG PUSCH skipping. </w:t>
      </w:r>
      <w:r w:rsidR="00EB70E9">
        <w:rPr>
          <w:rFonts w:eastAsiaTheme="minorEastAsia"/>
          <w:lang w:eastAsia="zh-CN"/>
        </w:rPr>
        <w:t>It would be good to clarify the timeline condition for Case 1-6</w:t>
      </w:r>
      <w:r w:rsidR="009C165D">
        <w:rPr>
          <w:rFonts w:eastAsiaTheme="minorEastAsia"/>
          <w:lang w:eastAsia="zh-CN"/>
        </w:rPr>
        <w:t xml:space="preserve"> in Rel-16</w:t>
      </w:r>
      <w:r w:rsidR="00EB70E9">
        <w:rPr>
          <w:rFonts w:eastAsiaTheme="minorEastAsia"/>
          <w:lang w:eastAsia="zh-CN"/>
        </w:rPr>
        <w:t xml:space="preserve"> to ensure no ambiguity for UCI transmission.</w:t>
      </w:r>
    </w:p>
    <w:p w14:paraId="2B60E1DA" w14:textId="77777777" w:rsidR="00EB70E9" w:rsidRDefault="00EB70E9" w:rsidP="00CD3255">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7D9642BA" w14:textId="77777777" w:rsidR="005A7E63" w:rsidRDefault="00F750E3">
      <w:pPr>
        <w:numPr>
          <w:ilvl w:val="0"/>
          <w:numId w:val="19"/>
        </w:numPr>
        <w:spacing w:after="120"/>
        <w:jc w:val="both"/>
        <w:rPr>
          <w:rFonts w:eastAsiaTheme="minorEastAsia"/>
          <w:lang w:val="en-US" w:eastAsia="zh-CN"/>
        </w:rPr>
      </w:pPr>
      <w:r w:rsidRPr="00EB70E9">
        <w:rPr>
          <w:rFonts w:eastAsiaTheme="minorEastAsia"/>
          <w:b/>
          <w:bCs/>
          <w:lang w:val="en-US" w:eastAsia="zh-CN"/>
        </w:rPr>
        <w:t>Condition 1</w:t>
      </w:r>
      <w:r w:rsidRPr="00EB70E9">
        <w:rPr>
          <w:rFonts w:eastAsiaTheme="minorEastAsia"/>
          <w:lang w:val="en-US" w:eastAsia="zh-CN"/>
        </w:rPr>
        <w:t xml:space="preserve">: the ending symbol of UL grant for DG PUSCH is at least </w:t>
      </w:r>
      <w:r w:rsidRPr="00EB70E9">
        <w:rPr>
          <w:rFonts w:ascii="Cambria Math" w:eastAsiaTheme="minorEastAsia" w:hAnsi="Cambria Math" w:cs="Cambria Math"/>
          <w:lang w:val="en-US" w:eastAsia="zh-CN"/>
        </w:rPr>
        <w:t>𝑁</w:t>
      </w:r>
      <w:r w:rsidRPr="00EB70E9">
        <w:rPr>
          <w:rFonts w:eastAsiaTheme="minorEastAsia"/>
          <w:lang w:val="en-US" w:eastAsia="zh-CN"/>
        </w:rPr>
        <w:t>2 symbols before the first symbol of the overlapping CG PUSCH (i.e. Rel-15 DG overriding CG timeline)</w:t>
      </w:r>
      <w:r w:rsidR="00CF14DC">
        <w:rPr>
          <w:rFonts w:eastAsiaTheme="minorEastAsia"/>
          <w:lang w:val="en-US" w:eastAsia="zh-CN"/>
        </w:rPr>
        <w:t xml:space="preserve">. </w:t>
      </w:r>
    </w:p>
    <w:p w14:paraId="3EC52124" w14:textId="758EAD2B" w:rsidR="00F750E3" w:rsidRPr="00EB70E9" w:rsidRDefault="00CF14DC" w:rsidP="00A90969">
      <w:pPr>
        <w:numPr>
          <w:ilvl w:val="1"/>
          <w:numId w:val="19"/>
        </w:numPr>
        <w:spacing w:after="120"/>
        <w:jc w:val="both"/>
        <w:rPr>
          <w:rFonts w:eastAsiaTheme="minorEastAsia"/>
          <w:lang w:val="en-US" w:eastAsia="zh-CN"/>
        </w:rPr>
      </w:pPr>
      <w:r w:rsidRPr="00A90969">
        <w:rPr>
          <w:rFonts w:eastAsiaTheme="minorEastAsia"/>
          <w:u w:val="single"/>
          <w:lang w:val="en-US" w:eastAsia="zh-CN"/>
        </w:rPr>
        <w:t>Note the condition 1 should be satisfied otherwise it is an error case</w:t>
      </w:r>
      <w:r>
        <w:rPr>
          <w:rFonts w:eastAsiaTheme="minorEastAsia"/>
          <w:lang w:val="en-US" w:eastAsia="zh-CN"/>
        </w:rPr>
        <w:t>.</w:t>
      </w:r>
    </w:p>
    <w:p w14:paraId="52CE474C" w14:textId="77777777" w:rsidR="005A7E63" w:rsidRDefault="00F750E3">
      <w:pPr>
        <w:numPr>
          <w:ilvl w:val="0"/>
          <w:numId w:val="19"/>
        </w:numPr>
        <w:spacing w:after="120"/>
        <w:jc w:val="both"/>
        <w:rPr>
          <w:rFonts w:eastAsiaTheme="minorEastAsia"/>
          <w:lang w:val="en-US" w:eastAsia="zh-CN"/>
        </w:rPr>
      </w:pPr>
      <w:r w:rsidRPr="00EB70E9">
        <w:rPr>
          <w:rFonts w:eastAsiaTheme="minorEastAsia"/>
          <w:b/>
          <w:bCs/>
          <w:lang w:val="en-US" w:eastAsia="zh-CN"/>
        </w:rPr>
        <w:t>Condition 2</w:t>
      </w:r>
      <w:r w:rsidRPr="00EB70E9">
        <w:rPr>
          <w:rFonts w:eastAsiaTheme="minorEastAsia"/>
          <w:lang w:val="en-US" w:eastAsia="zh-CN"/>
        </w:rPr>
        <w:t xml:space="preserve">: </w:t>
      </w:r>
      <w:r w:rsidR="00846DEC">
        <w:rPr>
          <w:rFonts w:eastAsiaTheme="minorEastAsia"/>
          <w:lang w:val="en-US" w:eastAsia="zh-CN"/>
        </w:rPr>
        <w:t xml:space="preserve">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sidR="00846DEC" w:rsidRPr="000B1F1F">
        <w:rPr>
          <w:rFonts w:eastAsiaTheme="minorEastAsia"/>
          <w:lang w:val="en-US" w:eastAsia="zh-CN"/>
        </w:rPr>
        <w:t xml:space="preserve"> (multiplexing timeline) before </w:t>
      </w:r>
      <w:r w:rsidR="00846DEC" w:rsidRPr="00EB70E9">
        <w:rPr>
          <w:rFonts w:eastAsiaTheme="minorEastAsia"/>
          <w:lang w:val="en-US" w:eastAsia="zh-CN"/>
        </w:rPr>
        <w:t>the first symbol of</w:t>
      </w:r>
      <w:r w:rsidR="00846DEC" w:rsidRPr="00EB70E9">
        <w:rPr>
          <w:rFonts w:eastAsiaTheme="minorEastAsia"/>
          <w:i/>
          <w:iCs/>
          <w:lang w:val="en-US" w:eastAsia="zh-CN"/>
        </w:rPr>
        <w:t xml:space="preserve"> S</w:t>
      </w:r>
      <w:r w:rsidR="00846DEC" w:rsidRPr="00EB70E9">
        <w:rPr>
          <w:rFonts w:eastAsiaTheme="minorEastAsia"/>
          <w:vertAlign w:val="subscript"/>
          <w:lang w:val="en-US" w:eastAsia="zh-CN"/>
        </w:rPr>
        <w:t>0</w:t>
      </w:r>
      <w:r w:rsidR="00846DEC">
        <w:rPr>
          <w:rFonts w:eastAsiaTheme="minorEastAsia"/>
          <w:lang w:val="en-US" w:eastAsia="zh-CN"/>
        </w:rPr>
        <w:t xml:space="preserve"> </w:t>
      </w:r>
      <w:r w:rsidR="00846DEC" w:rsidRPr="00EB70E9">
        <w:rPr>
          <w:rFonts w:eastAsiaTheme="minorEastAsia"/>
          <w:lang w:val="en-US" w:eastAsia="zh-CN"/>
        </w:rPr>
        <w:t>of the earliest PUCCH or PUSCH</w:t>
      </w:r>
      <w:r w:rsidR="00846DEC">
        <w:rPr>
          <w:rFonts w:eastAsiaTheme="minorEastAsia"/>
          <w:lang w:val="en-US" w:eastAsia="zh-CN"/>
        </w:rPr>
        <w:t xml:space="preserve"> (i.e.</w:t>
      </w:r>
      <w:r w:rsidRPr="00EB70E9">
        <w:rPr>
          <w:rFonts w:eastAsiaTheme="minorEastAsia"/>
          <w:lang w:val="en-US" w:eastAsia="zh-CN"/>
        </w:rPr>
        <w:t xml:space="preserve"> fulfills the UCI multiplexing timeline conditions in 38.213, i.e.</w:t>
      </w:r>
      <w:r w:rsidR="00846DEC" w:rsidRPr="00846DEC">
        <w:rPr>
          <w:rFonts w:eastAsiaTheme="minorEastAsia"/>
          <w:lang w:val="en-US" w:eastAsia="zh-CN"/>
        </w:rPr>
        <w:t xml:space="preserve"> </w:t>
      </w:r>
      <w:r w:rsidR="00846DEC" w:rsidRPr="00EB70E9">
        <w:rPr>
          <w:rFonts w:eastAsiaTheme="minorEastAsia"/>
          <w:lang w:val="en-US" w:eastAsia="zh-CN"/>
        </w:rPr>
        <w:t>Rel-15 multiplexing timeline</w:t>
      </w:r>
      <w:r w:rsidRPr="00EB70E9">
        <w:rPr>
          <w:rFonts w:eastAsiaTheme="minorEastAsia"/>
          <w:lang w:val="en-US" w:eastAsia="zh-CN"/>
        </w:rPr>
        <w:t xml:space="preserv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sidRPr="00EB70E9">
        <w:rPr>
          <w:rFonts w:eastAsiaTheme="minorEastAsia"/>
          <w:lang w:val="en-US" w:eastAsia="zh-CN"/>
        </w:rPr>
        <w:t>)</w:t>
      </w:r>
      <w:r w:rsidR="000B1F1F">
        <w:rPr>
          <w:rFonts w:eastAsiaTheme="minorEastAsia"/>
          <w:lang w:val="en-US" w:eastAsia="zh-CN"/>
        </w:rPr>
        <w:t xml:space="preserve">. </w:t>
      </w:r>
    </w:p>
    <w:p w14:paraId="2B953DB8" w14:textId="088AE05F" w:rsidR="00F750E3" w:rsidRDefault="00E34ADE" w:rsidP="00A90969">
      <w:pPr>
        <w:numPr>
          <w:ilvl w:val="1"/>
          <w:numId w:val="19"/>
        </w:numPr>
        <w:spacing w:after="120"/>
        <w:jc w:val="both"/>
        <w:rPr>
          <w:rFonts w:eastAsiaTheme="minorEastAsia"/>
          <w:lang w:val="en-US" w:eastAsia="zh-CN"/>
        </w:rPr>
      </w:pPr>
      <w:r w:rsidRPr="00A90969">
        <w:rPr>
          <w:rFonts w:eastAsiaTheme="minorEastAsia"/>
          <w:u w:val="single"/>
          <w:lang w:val="en-US" w:eastAsia="zh-CN"/>
        </w:rPr>
        <w:t>Note the condition 2 should be satisfied otherwise it is an error case.</w:t>
      </w:r>
    </w:p>
    <w:p w14:paraId="51BA2833" w14:textId="77777777" w:rsidR="005A7E63" w:rsidRDefault="00F750E3">
      <w:pPr>
        <w:numPr>
          <w:ilvl w:val="0"/>
          <w:numId w:val="19"/>
        </w:numPr>
        <w:spacing w:after="120"/>
        <w:jc w:val="both"/>
        <w:rPr>
          <w:rFonts w:eastAsiaTheme="minorEastAsia"/>
          <w:lang w:val="en-US" w:eastAsia="zh-CN"/>
        </w:rPr>
      </w:pPr>
      <w:r w:rsidRPr="00E64C75">
        <w:rPr>
          <w:rFonts w:eastAsiaTheme="minorEastAsia"/>
          <w:b/>
          <w:bCs/>
          <w:lang w:val="en-US" w:eastAsia="zh-CN"/>
        </w:rPr>
        <w:t>Condition 3</w:t>
      </w:r>
      <w:r w:rsidRPr="00E64C75">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sidRPr="00E64C75">
        <w:rPr>
          <w:rFonts w:eastAsiaTheme="minorEastAsia"/>
          <w:lang w:val="en-US" w:eastAsia="zh-CN"/>
        </w:rPr>
        <w:t xml:space="preserve"> symbols before the first symbol of the earliest PUCCH or PUSCH</w:t>
      </w:r>
      <w:r w:rsidR="00E64C75">
        <w:rPr>
          <w:rFonts w:eastAsiaTheme="minorEastAsia"/>
          <w:lang w:val="en-US" w:eastAsia="zh-CN"/>
        </w:rPr>
        <w:t xml:space="preserve">. </w:t>
      </w:r>
    </w:p>
    <w:p w14:paraId="176D74F1" w14:textId="4E91FD95" w:rsidR="00F750E3" w:rsidRPr="00E64C75" w:rsidRDefault="00E64C75" w:rsidP="00A90969">
      <w:pPr>
        <w:numPr>
          <w:ilvl w:val="1"/>
          <w:numId w:val="19"/>
        </w:numPr>
        <w:spacing w:after="120"/>
        <w:jc w:val="both"/>
        <w:rPr>
          <w:rFonts w:eastAsiaTheme="minorEastAsia"/>
          <w:lang w:val="en-US" w:eastAsia="zh-CN"/>
        </w:rPr>
      </w:pPr>
      <w:r w:rsidRPr="00A90969">
        <w:rPr>
          <w:rFonts w:eastAsiaTheme="minorEastAsia"/>
          <w:u w:val="single"/>
          <w:lang w:val="en-US" w:eastAsia="zh-CN"/>
        </w:rPr>
        <w:t xml:space="preserve">That means the </w:t>
      </w:r>
      <w:r w:rsidR="00E34ADE" w:rsidRPr="00A90969">
        <w:rPr>
          <w:rFonts w:eastAsiaTheme="minorEastAsia"/>
          <w:u w:val="single"/>
          <w:lang w:val="en-US" w:eastAsia="zh-CN"/>
        </w:rPr>
        <w:t>UL grant for DG PUSCH should satisfy the UCI multiplexing timeline conditions</w:t>
      </w:r>
      <w:r w:rsidR="00932116" w:rsidRPr="00A90969">
        <w:rPr>
          <w:rFonts w:eastAsiaTheme="minorEastAsia"/>
          <w:u w:val="single"/>
          <w:lang w:val="en-US" w:eastAsia="zh-CN"/>
        </w:rPr>
        <w:t>.</w:t>
      </w:r>
    </w:p>
    <w:p w14:paraId="5D2C04C3" w14:textId="77777777" w:rsidR="00EB70E9" w:rsidRDefault="00CF14DC" w:rsidP="00CD3255">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w:t>
      </w:r>
      <w:r w:rsidR="00D97815">
        <w:rPr>
          <w:rFonts w:eastAsiaTheme="minorEastAsia"/>
          <w:lang w:eastAsia="zh-CN"/>
        </w:rPr>
        <w:t>3</w:t>
      </w:r>
      <w:r>
        <w:rPr>
          <w:rFonts w:eastAsiaTheme="minorEastAsia"/>
          <w:lang w:eastAsia="zh-CN"/>
        </w:rPr>
        <w:t xml:space="preserve"> are not fulfilled, UE </w:t>
      </w:r>
      <w:r w:rsidR="00D97815" w:rsidRPr="00746C67">
        <w:rPr>
          <w:rFonts w:eastAsiaTheme="minorEastAsia"/>
          <w:lang w:val="en-US" w:eastAsia="zh-CN"/>
        </w:rPr>
        <w:t xml:space="preserve">may not have sufficient time to revert previous decision and re-process PUCCH </w:t>
      </w:r>
      <w:r w:rsidR="00D97815" w:rsidRPr="00DA5CF1">
        <w:rPr>
          <w:rFonts w:eastAsiaTheme="minorEastAsia"/>
          <w:lang w:val="en-US" w:eastAsia="zh-CN"/>
        </w:rPr>
        <w:t>to transmit the UCI</w:t>
      </w:r>
      <w:r w:rsidR="00D97815">
        <w:rPr>
          <w:rFonts w:eastAsiaTheme="minorEastAsia"/>
          <w:lang w:val="en-US" w:eastAsia="zh-CN"/>
        </w:rPr>
        <w:t>. UE may have to drop both the CG PUSCH and UCI.</w:t>
      </w:r>
    </w:p>
    <w:p w14:paraId="7CBF840E" w14:textId="099E1374" w:rsidR="00D97815" w:rsidRDefault="00D97815" w:rsidP="00CD3255">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w:t>
      </w:r>
      <w:proofErr w:type="spellStart"/>
      <w:r>
        <w:rPr>
          <w:rFonts w:eastAsiaTheme="minorEastAsia"/>
          <w:lang w:eastAsia="zh-CN"/>
        </w:rPr>
        <w:t>gNB</w:t>
      </w:r>
      <w:proofErr w:type="spellEnd"/>
      <w:r>
        <w:rPr>
          <w:rFonts w:eastAsiaTheme="minorEastAsia"/>
          <w:lang w:eastAsia="zh-CN"/>
        </w:rPr>
        <w:t xml:space="preserve"> to </w:t>
      </w:r>
      <w:r w:rsidR="007B6418">
        <w:rPr>
          <w:rFonts w:eastAsiaTheme="minorEastAsia"/>
          <w:lang w:eastAsia="zh-CN"/>
        </w:rPr>
        <w:t xml:space="preserve">avoid scheduling </w:t>
      </w:r>
      <w:r>
        <w:rPr>
          <w:rFonts w:eastAsiaTheme="minorEastAsia"/>
          <w:lang w:eastAsia="zh-CN"/>
        </w:rPr>
        <w:t>a DG PUSCH that override a CG PUSCH but would result in UCI dropping</w:t>
      </w:r>
      <w:r w:rsidR="007A4575">
        <w:rPr>
          <w:rFonts w:eastAsiaTheme="minorEastAsia"/>
          <w:lang w:eastAsia="zh-CN"/>
        </w:rPr>
        <w:t xml:space="preserve">. </w:t>
      </w:r>
    </w:p>
    <w:p w14:paraId="5A39F768" w14:textId="77777777" w:rsidR="007A4575" w:rsidRDefault="007A4575" w:rsidP="00CD3255">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1CA083B0" w14:textId="105CFDE5" w:rsidR="007B6418" w:rsidRDefault="007A4575" w:rsidP="00CD3255">
      <w:pPr>
        <w:spacing w:after="120"/>
        <w:jc w:val="both"/>
        <w:rPr>
          <w:rFonts w:eastAsiaTheme="minorEastAsia"/>
          <w:b/>
          <w:lang w:eastAsia="zh-CN"/>
        </w:rPr>
      </w:pPr>
      <w:r w:rsidRPr="007A4575">
        <w:rPr>
          <w:rFonts w:eastAsiaTheme="minorEastAsia" w:hint="eastAsia"/>
          <w:b/>
          <w:lang w:eastAsia="zh-CN"/>
        </w:rPr>
        <w:t>P</w:t>
      </w:r>
      <w:r w:rsidRPr="007A4575">
        <w:rPr>
          <w:rFonts w:eastAsiaTheme="minorEastAsia"/>
          <w:b/>
          <w:lang w:eastAsia="zh-CN"/>
        </w:rPr>
        <w:t>roposal</w:t>
      </w:r>
      <w:r w:rsidR="00E34A1F">
        <w:rPr>
          <w:rFonts w:eastAsiaTheme="minorEastAsia"/>
          <w:b/>
          <w:lang w:eastAsia="zh-CN"/>
        </w:rPr>
        <w:t xml:space="preserve"> 2</w:t>
      </w:r>
      <w:r w:rsidRPr="007A4575">
        <w:rPr>
          <w:rFonts w:eastAsiaTheme="minorEastAsia"/>
          <w:b/>
          <w:lang w:eastAsia="zh-CN"/>
        </w:rPr>
        <w:t>: In Rel-16, for Case 1-6</w:t>
      </w:r>
      <w:r w:rsidRPr="007A4575">
        <w:rPr>
          <w:b/>
        </w:rPr>
        <w:t xml:space="preserve"> when DG PUSCH and CG PUSCH are overlapping</w:t>
      </w:r>
      <w:r w:rsidRPr="007A4575">
        <w:rPr>
          <w:rStyle w:val="apple-converted-space"/>
          <w:b/>
        </w:rPr>
        <w:t> </w:t>
      </w:r>
      <w:r w:rsidRPr="007A4575">
        <w:rPr>
          <w:b/>
        </w:rPr>
        <w:t>on a serving cell</w:t>
      </w:r>
      <w:r w:rsidRPr="007A4575">
        <w:rPr>
          <w:rStyle w:val="apple-converted-space"/>
          <w:b/>
        </w:rPr>
        <w:t> </w:t>
      </w:r>
      <w:r w:rsidRPr="007A4575">
        <w:rPr>
          <w:b/>
        </w:rPr>
        <w:t>and CG PUSCH is overlapping with PUCCH, and DG PUSCH is non-overlapping with the PUCCH</w:t>
      </w:r>
      <w:r w:rsidRPr="007A4575">
        <w:rPr>
          <w:rFonts w:eastAsiaTheme="minorEastAsia"/>
          <w:b/>
          <w:lang w:eastAsia="zh-CN"/>
        </w:rPr>
        <w:t xml:space="preserve">, </w:t>
      </w:r>
    </w:p>
    <w:p w14:paraId="7CD54764" w14:textId="16DB6B92" w:rsidR="007A4575" w:rsidRDefault="007A4575" w:rsidP="00CD1A30">
      <w:pPr>
        <w:pStyle w:val="affb"/>
        <w:numPr>
          <w:ilvl w:val="1"/>
          <w:numId w:val="34"/>
        </w:numPr>
        <w:spacing w:after="120"/>
        <w:jc w:val="both"/>
        <w:rPr>
          <w:rFonts w:eastAsiaTheme="minorEastAsia"/>
          <w:b/>
          <w:lang w:val="en-US" w:eastAsia="zh-CN"/>
        </w:rPr>
      </w:pPr>
      <w:r w:rsidRPr="00A90969">
        <w:rPr>
          <w:rFonts w:eastAsiaTheme="minorEastAsia"/>
          <w:b/>
          <w:lang w:eastAsia="zh-CN"/>
        </w:rPr>
        <w:t xml:space="preserve">UE does not expect </w:t>
      </w:r>
      <w:r w:rsidRPr="00A90969">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sidRPr="00A90969">
        <w:rPr>
          <w:rFonts w:eastAsiaTheme="minorEastAsia"/>
          <w:b/>
          <w:lang w:val="en-US" w:eastAsia="zh-CN"/>
        </w:rPr>
        <w:t xml:space="preserve"> symbols before the first symbol of the earliest PUCCH or PUSCH.</w:t>
      </w:r>
    </w:p>
    <w:p w14:paraId="7ABA9109" w14:textId="26CB246D" w:rsidR="00CD1A30" w:rsidRPr="00A90969" w:rsidRDefault="00CD1A30" w:rsidP="00A90969">
      <w:pPr>
        <w:pStyle w:val="affb"/>
        <w:numPr>
          <w:ilvl w:val="2"/>
          <w:numId w:val="34"/>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7B7216E9" w14:textId="77777777" w:rsidR="00987283" w:rsidRPr="009D3E30" w:rsidRDefault="00987283" w:rsidP="00987283">
      <w:pPr>
        <w:pStyle w:val="aa"/>
        <w:numPr>
          <w:ilvl w:val="0"/>
          <w:numId w:val="23"/>
        </w:numPr>
        <w:spacing w:after="120" w:line="240" w:lineRule="auto"/>
        <w:jc w:val="both"/>
        <w:rPr>
          <w:rFonts w:eastAsiaTheme="minorEastAsia"/>
          <w:b/>
          <w:bCs/>
          <w:highlight w:val="yellow"/>
          <w:lang w:val="en-US" w:eastAsia="zh-CN"/>
        </w:rPr>
      </w:pPr>
      <w:r w:rsidRPr="009D3E30">
        <w:rPr>
          <w:rFonts w:eastAsiaTheme="minorEastAsia"/>
          <w:b/>
          <w:bCs/>
          <w:highlight w:val="yellow"/>
          <w:lang w:eastAsia="zh-CN"/>
        </w:rPr>
        <w:t xml:space="preserve">Please share your views on the above </w:t>
      </w:r>
      <w:r w:rsidRPr="009D3E30">
        <w:rPr>
          <w:b/>
          <w:highlight w:val="yellow"/>
        </w:rPr>
        <w:t>proposal</w:t>
      </w:r>
      <w:r w:rsidRPr="009D3E30">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7A4575" w14:paraId="27B1F4FC" w14:textId="77777777" w:rsidTr="00F750E3">
        <w:tc>
          <w:tcPr>
            <w:tcW w:w="1414" w:type="dxa"/>
            <w:shd w:val="clear" w:color="auto" w:fill="D9D9D9" w:themeFill="background1" w:themeFillShade="D9"/>
          </w:tcPr>
          <w:p w14:paraId="0AEA3CE2" w14:textId="77777777" w:rsidR="007A4575" w:rsidRDefault="007A4575" w:rsidP="00F750E3">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572E564F" w14:textId="77777777" w:rsidR="007A4575" w:rsidRDefault="007A4575" w:rsidP="00F750E3">
            <w:pPr>
              <w:pStyle w:val="affb"/>
              <w:ind w:left="0"/>
              <w:rPr>
                <w:rFonts w:eastAsiaTheme="minorEastAsia"/>
                <w:b/>
                <w:lang w:eastAsia="zh-CN"/>
              </w:rPr>
            </w:pPr>
            <w:r>
              <w:rPr>
                <w:rFonts w:eastAsiaTheme="minorEastAsia"/>
                <w:b/>
                <w:lang w:eastAsia="zh-CN"/>
              </w:rPr>
              <w:t>Comment</w:t>
            </w:r>
          </w:p>
        </w:tc>
      </w:tr>
      <w:tr w:rsidR="007A4575" w14:paraId="4E63A5CF" w14:textId="77777777" w:rsidTr="00F750E3">
        <w:tc>
          <w:tcPr>
            <w:tcW w:w="1414" w:type="dxa"/>
          </w:tcPr>
          <w:p w14:paraId="71102AAE" w14:textId="77777777" w:rsidR="007A4575" w:rsidRDefault="007A4575" w:rsidP="00F750E3">
            <w:pPr>
              <w:pStyle w:val="affb"/>
              <w:ind w:left="0"/>
              <w:rPr>
                <w:rFonts w:eastAsiaTheme="minorEastAsia"/>
                <w:lang w:eastAsia="zh-CN"/>
              </w:rPr>
            </w:pPr>
          </w:p>
        </w:tc>
        <w:tc>
          <w:tcPr>
            <w:tcW w:w="9269" w:type="dxa"/>
          </w:tcPr>
          <w:p w14:paraId="14424BD3" w14:textId="77777777" w:rsidR="007A4575" w:rsidRDefault="007A4575" w:rsidP="00F750E3">
            <w:pPr>
              <w:pStyle w:val="affb"/>
              <w:ind w:left="0"/>
              <w:rPr>
                <w:rFonts w:eastAsiaTheme="minorEastAsia"/>
                <w:lang w:eastAsia="zh-CN"/>
              </w:rPr>
            </w:pPr>
          </w:p>
        </w:tc>
      </w:tr>
      <w:tr w:rsidR="007A4575" w14:paraId="5FFA5135" w14:textId="77777777" w:rsidTr="00F750E3">
        <w:tc>
          <w:tcPr>
            <w:tcW w:w="1414" w:type="dxa"/>
          </w:tcPr>
          <w:p w14:paraId="5FDCCCF7" w14:textId="77777777" w:rsidR="007A4575" w:rsidRDefault="007A4575" w:rsidP="00F750E3">
            <w:pPr>
              <w:pStyle w:val="affb"/>
              <w:ind w:left="0"/>
              <w:rPr>
                <w:rFonts w:eastAsia="宋体"/>
                <w:lang w:val="en-US" w:eastAsia="zh-CN"/>
              </w:rPr>
            </w:pPr>
          </w:p>
        </w:tc>
        <w:tc>
          <w:tcPr>
            <w:tcW w:w="9269" w:type="dxa"/>
          </w:tcPr>
          <w:p w14:paraId="34B0069C" w14:textId="77777777" w:rsidR="007A4575" w:rsidRDefault="007A4575" w:rsidP="00F750E3">
            <w:pPr>
              <w:pStyle w:val="affb"/>
              <w:ind w:left="0"/>
              <w:rPr>
                <w:rFonts w:eastAsia="宋体"/>
                <w:lang w:val="en-US" w:eastAsia="zh-CN"/>
              </w:rPr>
            </w:pPr>
          </w:p>
        </w:tc>
      </w:tr>
    </w:tbl>
    <w:p w14:paraId="210A437C" w14:textId="77777777" w:rsidR="00CD3255" w:rsidRPr="00CF14DC" w:rsidRDefault="00CD3255" w:rsidP="00CD3255">
      <w:pPr>
        <w:rPr>
          <w:rFonts w:eastAsiaTheme="minorEastAsia"/>
          <w:lang w:eastAsia="zh-CN"/>
        </w:rPr>
      </w:pPr>
    </w:p>
    <w:p w14:paraId="496CD99A" w14:textId="6EAFE983" w:rsidR="006572FE" w:rsidRPr="009D3E30" w:rsidRDefault="006572FE" w:rsidP="006572FE">
      <w:pPr>
        <w:pStyle w:val="3"/>
        <w:rPr>
          <w:lang w:eastAsia="zh-CN"/>
        </w:rPr>
      </w:pPr>
      <w:r w:rsidRPr="009D3E30">
        <w:rPr>
          <w:lang w:eastAsia="zh-CN"/>
        </w:rPr>
        <w:t xml:space="preserve">Remaining issues for </w:t>
      </w:r>
      <w:r w:rsidRPr="00A90969">
        <w:t>Case 1-</w:t>
      </w:r>
      <w:r w:rsidRPr="00A90969">
        <w:rPr>
          <w:rFonts w:hint="eastAsia"/>
        </w:rPr>
        <w:t>5</w:t>
      </w:r>
    </w:p>
    <w:p w14:paraId="7821FC25" w14:textId="04FB2FF8" w:rsidR="006572FE" w:rsidRDefault="006572FE" w:rsidP="006572FE">
      <w:pPr>
        <w:spacing w:after="120"/>
        <w:jc w:val="both"/>
        <w:rPr>
          <w:rFonts w:eastAsiaTheme="minorEastAsia"/>
          <w:lang w:eastAsia="zh-CN"/>
        </w:rPr>
      </w:pPr>
      <w:r w:rsidRPr="009D3E30">
        <w:rPr>
          <w:rFonts w:eastAsiaTheme="minorEastAsia"/>
          <w:lang w:eastAsia="zh-CN"/>
        </w:rPr>
        <w:fldChar w:fldCharType="begin"/>
      </w:r>
      <w:r w:rsidRPr="009D3E30">
        <w:rPr>
          <w:rFonts w:eastAsiaTheme="minorEastAsia"/>
          <w:lang w:eastAsia="zh-CN"/>
        </w:rPr>
        <w:instrText xml:space="preserve"> REF _Ref62476856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[2]</w:t>
      </w:r>
      <w:r w:rsidRPr="009D3E30">
        <w:rPr>
          <w:rFonts w:eastAsiaTheme="minorEastAsia"/>
          <w:lang w:eastAsia="zh-CN"/>
        </w:rPr>
        <w:fldChar w:fldCharType="end"/>
      </w:r>
      <w:r>
        <w:rPr>
          <w:rFonts w:eastAsiaTheme="minorEastAsia"/>
          <w:lang w:eastAsia="zh-CN"/>
        </w:rPr>
        <w:t xml:space="preserve"> discussed the potential </w:t>
      </w:r>
      <w:proofErr w:type="spellStart"/>
      <w:r>
        <w:rPr>
          <w:rFonts w:eastAsiaTheme="minorEastAsia"/>
          <w:lang w:eastAsia="zh-CN"/>
        </w:rPr>
        <w:t>behavior</w:t>
      </w:r>
      <w:proofErr w:type="spellEnd"/>
      <w:r>
        <w:rPr>
          <w:rFonts w:eastAsiaTheme="minorEastAsia"/>
          <w:lang w:eastAsia="zh-CN"/>
        </w:rPr>
        <w:t xml:space="preserve"> for case 1-5 where </w:t>
      </w:r>
      <w:r w:rsidRPr="00E66395">
        <w:rPr>
          <w:rFonts w:eastAsiaTheme="minorEastAsia"/>
          <w:lang w:eastAsia="zh-CN"/>
        </w:rPr>
        <w:t>DG PUSCH and CG PUSCH are non-overlapping</w:t>
      </w:r>
      <w:r>
        <w:rPr>
          <w:rFonts w:eastAsiaTheme="minorEastAsia"/>
          <w:lang w:eastAsia="zh-CN"/>
        </w:rPr>
        <w:t xml:space="preserve">, </w:t>
      </w:r>
      <w:r w:rsidRPr="00E66395">
        <w:rPr>
          <w:rFonts w:eastAsiaTheme="minorEastAsia"/>
          <w:lang w:eastAsia="zh-CN"/>
        </w:rPr>
        <w:t>both DG/CG PUSCH are overlapping with PUCCH,</w:t>
      </w:r>
      <w:r>
        <w:rPr>
          <w:rFonts w:eastAsiaTheme="minorEastAsia"/>
          <w:lang w:eastAsia="zh-CN"/>
        </w:rPr>
        <w:t xml:space="preserve"> and</w:t>
      </w:r>
      <w:r w:rsidRPr="00E66395">
        <w:rPr>
          <w:rFonts w:eastAsiaTheme="minorEastAsia"/>
          <w:lang w:eastAsia="zh-CN"/>
        </w:rPr>
        <w:t xml:space="preserve"> DG PUSCH is </w:t>
      </w:r>
      <w:r w:rsidR="00B5037E">
        <w:rPr>
          <w:rFonts w:eastAsiaTheme="minorEastAsia"/>
          <w:lang w:eastAsia="zh-CN"/>
        </w:rPr>
        <w:t>later</w:t>
      </w:r>
      <w:r w:rsidRPr="00E66395">
        <w:rPr>
          <w:rFonts w:eastAsiaTheme="minorEastAsia"/>
          <w:lang w:eastAsia="zh-CN"/>
        </w:rPr>
        <w:t xml:space="preserve"> than CG PUSCH</w:t>
      </w:r>
      <w:r>
        <w:rPr>
          <w:rFonts w:eastAsiaTheme="minorEastAsia"/>
          <w:lang w:eastAsia="zh-CN"/>
        </w:rPr>
        <w:t>.</w:t>
      </w:r>
    </w:p>
    <w:p w14:paraId="53D86ED4" w14:textId="394899C1" w:rsidR="006572FE" w:rsidRDefault="00EF4101" w:rsidP="006572FE">
      <w:pPr>
        <w:spacing w:after="120"/>
        <w:jc w:val="both"/>
        <w:rPr>
          <w:rFonts w:eastAsiaTheme="minorEastAsia"/>
          <w:lang w:eastAsia="zh-CN"/>
        </w:rPr>
      </w:pPr>
      <w:r>
        <w:rPr>
          <w:rFonts w:eastAsiaTheme="minorEastAsia"/>
          <w:lang w:eastAsia="zh-CN"/>
        </w:rPr>
        <w:t>For Case 1-5, following conclusion was made.</w:t>
      </w:r>
    </w:p>
    <w:tbl>
      <w:tblPr>
        <w:tblStyle w:val="aff"/>
        <w:tblW w:w="0" w:type="auto"/>
        <w:tblLook w:val="04A0" w:firstRow="1" w:lastRow="0" w:firstColumn="1" w:lastColumn="0" w:noHBand="0" w:noVBand="1"/>
      </w:tblPr>
      <w:tblGrid>
        <w:gridCol w:w="10457"/>
      </w:tblGrid>
      <w:tr w:rsidR="00A90969" w14:paraId="7A123C4D" w14:textId="77777777" w:rsidTr="00A90969">
        <w:tc>
          <w:tcPr>
            <w:tcW w:w="10457" w:type="dxa"/>
          </w:tcPr>
          <w:p w14:paraId="28A05C65" w14:textId="77777777" w:rsidR="00A90969" w:rsidRPr="00333075" w:rsidRDefault="00A90969" w:rsidP="00A90969">
            <w:pPr>
              <w:rPr>
                <w:rFonts w:ascii="Arial" w:hAnsi="Arial" w:cs="Arial"/>
                <w:b/>
                <w:bCs/>
                <w:sz w:val="18"/>
                <w:lang w:eastAsia="ko-KR"/>
              </w:rPr>
            </w:pPr>
            <w:r w:rsidRPr="00333075">
              <w:rPr>
                <w:rFonts w:ascii="Arial" w:hAnsi="Arial" w:cs="Arial"/>
                <w:b/>
                <w:bCs/>
                <w:sz w:val="18"/>
                <w:lang w:eastAsia="ko-KR"/>
              </w:rPr>
              <w:t>Conclusion</w:t>
            </w:r>
          </w:p>
          <w:p w14:paraId="2B056370" w14:textId="77777777" w:rsidR="00A90969" w:rsidRPr="00333075" w:rsidRDefault="00A90969" w:rsidP="00A90969">
            <w:pPr>
              <w:rPr>
                <w:rFonts w:ascii="Arial" w:hAnsi="Arial" w:cs="Arial"/>
                <w:sz w:val="18"/>
                <w:lang w:eastAsia="ko-KR"/>
              </w:rPr>
            </w:pPr>
            <w:r w:rsidRPr="00333075">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sidRPr="00333075">
              <w:rPr>
                <w:rStyle w:val="apple-converted-space"/>
                <w:rFonts w:ascii="Arial" w:hAnsi="Arial" w:cs="Arial"/>
                <w:sz w:val="18"/>
                <w:lang w:eastAsia="ko-KR"/>
              </w:rPr>
              <w:t> For the case 1-3 and 1-4, </w:t>
            </w:r>
            <w:r w:rsidRPr="00333075">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08C483E0" w14:textId="77777777" w:rsidR="00A90969" w:rsidRPr="00333075" w:rsidRDefault="00A90969" w:rsidP="00A90969">
            <w:pPr>
              <w:pStyle w:val="affb"/>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1-3) DG PUSCH and CG PUSCH are overlapping and both DG/CG PUSCH are overlapping with PUCCH</w:t>
            </w:r>
          </w:p>
          <w:p w14:paraId="7603E716" w14:textId="77777777" w:rsidR="00A90969" w:rsidRPr="00333075" w:rsidRDefault="00A90969" w:rsidP="00A90969">
            <w:pPr>
              <w:pStyle w:val="affb"/>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1-4) DG PUSCH and CG PUSCH are overlapping and DG PUSCH is overlapping with PUCCH, and CG PUSCH is non-overlapping with the PUCCH</w:t>
            </w:r>
          </w:p>
          <w:p w14:paraId="0EC53879" w14:textId="77777777" w:rsidR="00A90969" w:rsidRPr="00333075" w:rsidRDefault="00A90969" w:rsidP="00A90969">
            <w:pPr>
              <w:pStyle w:val="affb"/>
              <w:numPr>
                <w:ilvl w:val="0"/>
                <w:numId w:val="17"/>
              </w:numPr>
              <w:tabs>
                <w:tab w:val="left" w:pos="432"/>
              </w:tabs>
              <w:spacing w:after="0" w:line="240" w:lineRule="auto"/>
              <w:rPr>
                <w:rFonts w:ascii="Arial" w:hAnsi="Arial" w:cs="Arial"/>
                <w:sz w:val="18"/>
                <w:lang w:eastAsia="ko-KR"/>
              </w:rPr>
            </w:pPr>
            <w:r w:rsidRPr="00333075">
              <w:rPr>
                <w:rFonts w:ascii="Arial" w:hAnsi="Arial" w:cs="Arial"/>
                <w:sz w:val="18"/>
                <w:lang w:eastAsia="ko-KR"/>
              </w:rPr>
              <w:t>(Case 1-5) DG PUSCH and CG PUSCH are non-overlapping and both DG/CG PUSCH are overlapping with PUCCH</w:t>
            </w:r>
          </w:p>
          <w:p w14:paraId="1533AA20" w14:textId="77777777" w:rsidR="00A90969" w:rsidRPr="00376079" w:rsidRDefault="00A90969" w:rsidP="006572FE">
            <w:pPr>
              <w:spacing w:after="120"/>
              <w:jc w:val="both"/>
              <w:rPr>
                <w:rFonts w:eastAsiaTheme="minorEastAsia"/>
                <w:lang w:eastAsia="zh-CN"/>
              </w:rPr>
            </w:pPr>
          </w:p>
        </w:tc>
      </w:tr>
    </w:tbl>
    <w:p w14:paraId="60812B77" w14:textId="313F60CC" w:rsidR="00EF4101" w:rsidRDefault="00EF4101" w:rsidP="006572FE">
      <w:pPr>
        <w:spacing w:after="120"/>
        <w:jc w:val="both"/>
        <w:rPr>
          <w:rFonts w:eastAsiaTheme="minorEastAsia"/>
          <w:lang w:eastAsia="zh-CN"/>
        </w:rPr>
      </w:pPr>
    </w:p>
    <w:p w14:paraId="67714A39" w14:textId="1AE7E2BD" w:rsidR="00EF4101" w:rsidRDefault="00EF4101" w:rsidP="006572FE">
      <w:pPr>
        <w:spacing w:after="120"/>
        <w:jc w:val="both"/>
        <w:rPr>
          <w:rFonts w:eastAsiaTheme="minorEastAsia"/>
          <w:lang w:eastAsia="zh-CN"/>
        </w:rPr>
      </w:pPr>
      <w:r>
        <w:rPr>
          <w:rFonts w:eastAsiaTheme="minorEastAsia" w:hint="eastAsia"/>
          <w:lang w:eastAsia="zh-CN"/>
        </w:rPr>
        <w:t>S</w:t>
      </w:r>
      <w:r>
        <w:rPr>
          <w:rFonts w:eastAsiaTheme="minorEastAsia"/>
          <w:lang w:eastAsia="zh-CN"/>
        </w:rPr>
        <w:t xml:space="preserve">ince there </w:t>
      </w:r>
      <w:r w:rsidR="00C752D1">
        <w:rPr>
          <w:rFonts w:eastAsiaTheme="minorEastAsia"/>
          <w:lang w:eastAsia="zh-CN"/>
        </w:rPr>
        <w:t xml:space="preserve">was </w:t>
      </w:r>
      <w:r>
        <w:rPr>
          <w:rFonts w:eastAsiaTheme="minorEastAsia"/>
          <w:lang w:eastAsia="zh-CN"/>
        </w:rPr>
        <w:t xml:space="preserve">no explicit time relationship of DG PUSCH and CG PUSCH for Case 1-5, it would be better to clarify whether there is additional </w:t>
      </w:r>
      <w:proofErr w:type="spellStart"/>
      <w:r>
        <w:rPr>
          <w:rFonts w:eastAsiaTheme="minorEastAsia"/>
          <w:lang w:eastAsia="zh-CN"/>
        </w:rPr>
        <w:t>behavior</w:t>
      </w:r>
      <w:proofErr w:type="spellEnd"/>
      <w:r>
        <w:rPr>
          <w:rFonts w:eastAsiaTheme="minorEastAsia"/>
          <w:lang w:eastAsia="zh-CN"/>
        </w:rPr>
        <w:t xml:space="preserve"> for Case 1-5 with different time relationship of DG PUSCH and CG PUSCH.</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3B11C7" w14:paraId="5827D7E1" w14:textId="77777777" w:rsidTr="003B11C7">
        <w:tc>
          <w:tcPr>
            <w:tcW w:w="4856" w:type="dxa"/>
          </w:tcPr>
          <w:p w14:paraId="6B6500A0" w14:textId="65977888" w:rsidR="003B11C7" w:rsidRDefault="003B11C7" w:rsidP="003B11C7">
            <w:pPr>
              <w:spacing w:beforeLines="50" w:before="120" w:afterLines="50" w:after="120"/>
              <w:jc w:val="center"/>
              <w:rPr>
                <w:lang w:eastAsia="zh-CN"/>
              </w:rPr>
            </w:pPr>
            <w:r>
              <w:rPr>
                <w:noProof/>
              </w:rPr>
              <w:object w:dxaOrig="5010" w:dyaOrig="2310" w14:anchorId="2B6BE75C">
                <v:shape id="_x0000_i1026" type="#_x0000_t75" alt="" style="width:171.9pt;height:79.25pt;mso-width-percent:0;mso-height-percent:0;mso-width-percent:0;mso-height-percent:0" o:ole="">
                  <v:imagedata r:id="rId12" o:title=""/>
                </v:shape>
                <o:OLEObject Type="Embed" ProgID="Visio.Drawing.15" ShapeID="_x0000_i1026" DrawAspect="Content" ObjectID="_1673102830" r:id="rId13"/>
              </w:object>
            </w:r>
          </w:p>
        </w:tc>
        <w:tc>
          <w:tcPr>
            <w:tcW w:w="4999" w:type="dxa"/>
          </w:tcPr>
          <w:p w14:paraId="1CD5FBC1" w14:textId="63B1A872" w:rsidR="003B11C7" w:rsidRDefault="000A6681" w:rsidP="003B11C7">
            <w:pPr>
              <w:spacing w:beforeLines="50" w:before="120" w:afterLines="50" w:after="120"/>
              <w:jc w:val="center"/>
              <w:rPr>
                <w:lang w:eastAsia="zh-CN"/>
              </w:rPr>
            </w:pPr>
            <w:r>
              <w:rPr>
                <w:noProof/>
              </w:rPr>
              <w:object w:dxaOrig="5011" w:dyaOrig="2310" w14:anchorId="285BF8D0">
                <v:shape id="_x0000_i1027" type="#_x0000_t75" alt="" style="width:171.9pt;height:79.25pt" o:ole="">
                  <v:imagedata r:id="rId14" o:title=""/>
                </v:shape>
                <o:OLEObject Type="Embed" ProgID="Visio.Drawing.15" ShapeID="_x0000_i1027" DrawAspect="Content" ObjectID="_1673102831" r:id="rId15"/>
              </w:object>
            </w:r>
          </w:p>
        </w:tc>
      </w:tr>
      <w:tr w:rsidR="003B11C7" w:rsidRPr="003063B5" w14:paraId="1BC615B2" w14:textId="77777777" w:rsidTr="003B11C7">
        <w:tc>
          <w:tcPr>
            <w:tcW w:w="4856" w:type="dxa"/>
          </w:tcPr>
          <w:p w14:paraId="0B91B87F" w14:textId="620D802E" w:rsidR="003B11C7" w:rsidRPr="00094CC9" w:rsidRDefault="003B11C7" w:rsidP="003B11C7">
            <w:pPr>
              <w:spacing w:beforeLines="50" w:before="120" w:afterLines="50" w:after="120"/>
              <w:jc w:val="center"/>
              <w:rPr>
                <w:b/>
                <w:lang w:eastAsia="zh-CN"/>
              </w:rPr>
            </w:pPr>
            <w:r w:rsidRPr="00094CC9">
              <w:rPr>
                <w:b/>
                <w:lang w:eastAsia="zh-CN"/>
              </w:rPr>
              <w:t>Case 1-</w:t>
            </w:r>
            <w:r>
              <w:rPr>
                <w:b/>
                <w:lang w:eastAsia="zh-CN"/>
              </w:rPr>
              <w:t>5a</w:t>
            </w:r>
          </w:p>
        </w:tc>
        <w:tc>
          <w:tcPr>
            <w:tcW w:w="4999" w:type="dxa"/>
          </w:tcPr>
          <w:p w14:paraId="705F86DF" w14:textId="3AFB4F42" w:rsidR="003B11C7" w:rsidRPr="00094CC9" w:rsidRDefault="003B11C7" w:rsidP="003B11C7">
            <w:pPr>
              <w:spacing w:beforeLines="50" w:before="120" w:afterLines="50" w:after="120"/>
              <w:jc w:val="center"/>
              <w:rPr>
                <w:b/>
                <w:lang w:eastAsia="zh-CN"/>
              </w:rPr>
            </w:pPr>
            <w:r w:rsidRPr="00094CC9">
              <w:rPr>
                <w:b/>
                <w:lang w:eastAsia="zh-CN"/>
              </w:rPr>
              <w:t>Case 1-5</w:t>
            </w:r>
            <w:r>
              <w:rPr>
                <w:b/>
                <w:lang w:eastAsia="zh-CN"/>
              </w:rPr>
              <w:t>b</w:t>
            </w:r>
          </w:p>
        </w:tc>
      </w:tr>
    </w:tbl>
    <w:p w14:paraId="030BC495" w14:textId="42DC7182" w:rsidR="00EF4101" w:rsidRDefault="00B27019" w:rsidP="00B5037E">
      <w:pPr>
        <w:pStyle w:val="affb"/>
        <w:numPr>
          <w:ilvl w:val="0"/>
          <w:numId w:val="34"/>
        </w:numPr>
        <w:spacing w:after="120"/>
        <w:jc w:val="both"/>
        <w:rPr>
          <w:rFonts w:eastAsiaTheme="minorEastAsia"/>
          <w:lang w:eastAsia="zh-CN"/>
        </w:rPr>
      </w:pPr>
      <w:r w:rsidRPr="00A90969">
        <w:rPr>
          <w:rFonts w:eastAsiaTheme="minorEastAsia"/>
          <w:b/>
          <w:lang w:eastAsia="zh-CN"/>
        </w:rPr>
        <w:t>Case 1-5a:</w:t>
      </w:r>
      <w:r>
        <w:rPr>
          <w:rFonts w:eastAsiaTheme="minorEastAsia"/>
          <w:lang w:eastAsia="zh-CN"/>
        </w:rPr>
        <w:t xml:space="preserve"> </w:t>
      </w:r>
      <w:r w:rsidR="00B5037E" w:rsidRPr="00A90969">
        <w:rPr>
          <w:rFonts w:eastAsiaTheme="minorEastAsia"/>
          <w:lang w:eastAsia="zh-CN"/>
        </w:rPr>
        <w:t xml:space="preserve">DG PUSCH and CG PUSCH are non-overlapping, both DG/CG PUSCH are overlapping with PUCCH, and DG PUSCH is </w:t>
      </w:r>
      <w:r w:rsidR="00B5037E" w:rsidRPr="00A90969">
        <w:rPr>
          <w:rFonts w:eastAsiaTheme="minorEastAsia"/>
          <w:u w:val="single"/>
          <w:lang w:eastAsia="zh-CN"/>
        </w:rPr>
        <w:t>earlier</w:t>
      </w:r>
      <w:r w:rsidR="00B5037E" w:rsidRPr="00A90969">
        <w:rPr>
          <w:rFonts w:eastAsiaTheme="minorEastAsia"/>
          <w:lang w:eastAsia="zh-CN"/>
        </w:rPr>
        <w:t xml:space="preserve"> than CG PUSCH</w:t>
      </w:r>
    </w:p>
    <w:p w14:paraId="7B2A0667" w14:textId="7AA37F06" w:rsidR="00B5037E" w:rsidRDefault="00B5037E" w:rsidP="00B5037E">
      <w:pPr>
        <w:pStyle w:val="affb"/>
        <w:numPr>
          <w:ilvl w:val="1"/>
          <w:numId w:val="34"/>
        </w:numPr>
        <w:spacing w:after="120"/>
        <w:jc w:val="both"/>
        <w:rPr>
          <w:rFonts w:eastAsiaTheme="minorEastAsia"/>
          <w:lang w:eastAsia="zh-CN"/>
        </w:rPr>
      </w:pPr>
      <w:r>
        <w:rPr>
          <w:rFonts w:eastAsiaTheme="minorEastAsia"/>
          <w:lang w:eastAsia="zh-CN"/>
        </w:rPr>
        <w:t xml:space="preserve">The UE behaviour is the same as the conclusion in RAN1 #103-e, i.e. </w:t>
      </w:r>
      <w:r w:rsidRPr="00B5037E">
        <w:rPr>
          <w:rFonts w:eastAsiaTheme="minorEastAsia"/>
          <w:lang w:eastAsia="zh-CN"/>
        </w:rPr>
        <w:t>MAC generates MAC PDU for the DG PUSCH and the UCI is multiplexed on the DG PUSCH</w:t>
      </w:r>
      <w:r>
        <w:rPr>
          <w:rFonts w:eastAsiaTheme="minorEastAsia"/>
          <w:lang w:eastAsia="zh-CN"/>
        </w:rPr>
        <w:t>.</w:t>
      </w:r>
    </w:p>
    <w:p w14:paraId="0504BE9A" w14:textId="345F6755" w:rsidR="00B5037E" w:rsidRDefault="00B27019" w:rsidP="00B5037E">
      <w:pPr>
        <w:pStyle w:val="affb"/>
        <w:numPr>
          <w:ilvl w:val="0"/>
          <w:numId w:val="34"/>
        </w:numPr>
        <w:spacing w:after="120"/>
        <w:jc w:val="both"/>
        <w:rPr>
          <w:rFonts w:eastAsiaTheme="minorEastAsia"/>
          <w:lang w:eastAsia="zh-CN"/>
        </w:rPr>
      </w:pPr>
      <w:r w:rsidRPr="00A90969">
        <w:rPr>
          <w:rFonts w:eastAsiaTheme="minorEastAsia"/>
          <w:b/>
          <w:lang w:eastAsia="zh-CN"/>
        </w:rPr>
        <w:t>Case 1-5b</w:t>
      </w:r>
      <w:r>
        <w:rPr>
          <w:rFonts w:eastAsiaTheme="minorEastAsia"/>
          <w:lang w:eastAsia="zh-CN"/>
        </w:rPr>
        <w:t>:</w:t>
      </w:r>
      <w:r w:rsidR="00B5037E" w:rsidRPr="009D3E30">
        <w:rPr>
          <w:rFonts w:eastAsiaTheme="minorEastAsia"/>
          <w:lang w:eastAsia="zh-CN"/>
        </w:rPr>
        <w:t xml:space="preserve"> DG PUSCH and CG PUSCH are non-overlapping, both DG/CG PUSCH are overlapping with PUCCH, and DG PUSCH is </w:t>
      </w:r>
      <w:r w:rsidR="00B5037E" w:rsidRPr="00A90969">
        <w:rPr>
          <w:rFonts w:eastAsiaTheme="minorEastAsia"/>
          <w:u w:val="single"/>
          <w:lang w:eastAsia="zh-CN"/>
        </w:rPr>
        <w:t>later</w:t>
      </w:r>
      <w:r w:rsidR="00B5037E" w:rsidRPr="009D3E30">
        <w:rPr>
          <w:rFonts w:eastAsiaTheme="minorEastAsia"/>
          <w:lang w:eastAsia="zh-CN"/>
        </w:rPr>
        <w:t xml:space="preserve"> than CG PUSCH</w:t>
      </w:r>
    </w:p>
    <w:p w14:paraId="741AE683" w14:textId="5BBAF713" w:rsidR="00B5037E" w:rsidRDefault="00B5037E" w:rsidP="00B5037E">
      <w:pPr>
        <w:pStyle w:val="affb"/>
        <w:numPr>
          <w:ilvl w:val="1"/>
          <w:numId w:val="34"/>
        </w:numPr>
        <w:spacing w:after="120"/>
        <w:jc w:val="both"/>
        <w:rPr>
          <w:rFonts w:eastAsiaTheme="minorEastAsia"/>
          <w:lang w:val="x-none" w:eastAsia="zh-CN"/>
        </w:rPr>
      </w:pPr>
      <w:r>
        <w:rPr>
          <w:rFonts w:eastAsiaTheme="minorEastAsia"/>
          <w:lang w:val="x-none" w:eastAsia="zh-CN"/>
        </w:rPr>
        <w:t>it is needed to clarify the UE behavior based on the existing UCI multiplexing rules/conditions.</w:t>
      </w:r>
    </w:p>
    <w:p w14:paraId="7B755BA6" w14:textId="58685EFC" w:rsidR="00B5037E" w:rsidRDefault="00712C89" w:rsidP="00B5037E">
      <w:pPr>
        <w:spacing w:after="120"/>
        <w:jc w:val="both"/>
        <w:rPr>
          <w:rFonts w:eastAsiaTheme="minorEastAsia"/>
          <w:lang w:val="x-none" w:eastAsia="zh-CN"/>
        </w:rPr>
      </w:pPr>
      <w:r>
        <w:rPr>
          <w:rFonts w:eastAsiaTheme="minorEastAsia" w:hint="eastAsia"/>
          <w:lang w:val="x-none" w:eastAsia="zh-CN"/>
        </w:rPr>
        <w:t>A</w:t>
      </w:r>
      <w:r>
        <w:rPr>
          <w:rFonts w:eastAsiaTheme="minorEastAsia"/>
          <w:lang w:val="x-none" w:eastAsia="zh-CN"/>
        </w:rPr>
        <w:t xml:space="preserve">ccording the </w:t>
      </w:r>
      <w:r w:rsidR="00B27019">
        <w:rPr>
          <w:rFonts w:eastAsiaTheme="minorEastAsia"/>
          <w:lang w:val="x-none" w:eastAsia="zh-CN"/>
        </w:rPr>
        <w:t xml:space="preserve">following description in current specification and the </w:t>
      </w:r>
      <w:r>
        <w:rPr>
          <w:rFonts w:eastAsiaTheme="minorEastAsia"/>
          <w:lang w:val="x-none" w:eastAsia="zh-CN"/>
        </w:rPr>
        <w:t>agreements</w:t>
      </w:r>
      <w:r w:rsidR="00B27019">
        <w:rPr>
          <w:rFonts w:eastAsiaTheme="minorEastAsia"/>
          <w:lang w:val="x-none" w:eastAsia="zh-CN"/>
        </w:rPr>
        <w:t>/conclusions made</w:t>
      </w:r>
      <w:r>
        <w:rPr>
          <w:rFonts w:eastAsiaTheme="minorEastAsia"/>
          <w:lang w:val="x-none" w:eastAsia="zh-CN"/>
        </w:rPr>
        <w:t xml:space="preserve"> in </w:t>
      </w:r>
      <w:r w:rsidR="00B27019">
        <w:rPr>
          <w:rFonts w:eastAsiaTheme="minorEastAsia"/>
          <w:lang w:val="x-none" w:eastAsia="zh-CN"/>
        </w:rPr>
        <w:t xml:space="preserve">previous </w:t>
      </w:r>
      <w:r>
        <w:rPr>
          <w:rFonts w:eastAsiaTheme="minorEastAsia"/>
          <w:lang w:val="x-none" w:eastAsia="zh-CN"/>
        </w:rPr>
        <w:t>RAN1</w:t>
      </w:r>
      <w:r w:rsidR="00B27019">
        <w:rPr>
          <w:rFonts w:eastAsiaTheme="minorEastAsia"/>
          <w:lang w:val="x-none" w:eastAsia="zh-CN"/>
        </w:rPr>
        <w:t xml:space="preserve"> meeting. The</w:t>
      </w:r>
      <w:r w:rsidR="005B20DB">
        <w:rPr>
          <w:rFonts w:eastAsiaTheme="minorEastAsia"/>
          <w:lang w:val="x-none" w:eastAsia="zh-CN"/>
        </w:rPr>
        <w:t>re may be the following understandings on the</w:t>
      </w:r>
      <w:r w:rsidR="00B27019">
        <w:rPr>
          <w:rFonts w:eastAsiaTheme="minorEastAsia"/>
          <w:lang w:val="x-none" w:eastAsia="zh-CN"/>
        </w:rPr>
        <w:t xml:space="preserve"> definition of </w:t>
      </w:r>
      <w:r w:rsidR="005B20DB">
        <w:rPr>
          <w:rFonts w:eastAsiaTheme="minorEastAsia"/>
          <w:lang w:val="x-none" w:eastAsia="zh-CN"/>
        </w:rPr>
        <w:t xml:space="preserve">the </w:t>
      </w:r>
      <w:r w:rsidR="005B20DB" w:rsidRPr="00957F1F">
        <w:rPr>
          <w:rFonts w:eastAsiaTheme="minorEastAsia"/>
          <w:lang w:val="x-none" w:eastAsia="zh-CN"/>
        </w:rPr>
        <w:t>overlapping group PUCCH and PUSCH</w:t>
      </w:r>
      <w:r w:rsidR="005B20DB">
        <w:rPr>
          <w:rFonts w:eastAsiaTheme="minorEastAsia"/>
          <w:lang w:val="x-none" w:eastAsia="zh-CN"/>
        </w:rPr>
        <w:t>(</w:t>
      </w:r>
      <w:r w:rsidR="005B20DB" w:rsidRPr="00957F1F">
        <w:rPr>
          <w:rFonts w:eastAsiaTheme="minorEastAsia"/>
          <w:lang w:val="x-none" w:eastAsia="zh-CN"/>
        </w:rPr>
        <w:t>s</w:t>
      </w:r>
      <w:r w:rsidR="005B20DB">
        <w:rPr>
          <w:rFonts w:eastAsiaTheme="minorEastAsia"/>
          <w:lang w:val="x-none" w:eastAsia="zh-CN"/>
        </w:rPr>
        <w:t>)</w:t>
      </w:r>
      <w:r w:rsidR="005B20DB" w:rsidRPr="00957F1F">
        <w:rPr>
          <w:rFonts w:eastAsiaTheme="minorEastAsia"/>
          <w:lang w:val="x-none" w:eastAsia="zh-CN"/>
        </w:rPr>
        <w:t xml:space="preserve"> in the slot</w:t>
      </w:r>
      <w:r w:rsidR="00B27019">
        <w:rPr>
          <w:rFonts w:eastAsiaTheme="minorEastAsia"/>
          <w:lang w:val="x-none" w:eastAsia="zh-CN"/>
        </w:rPr>
        <w:t xml:space="preserve"> for Case 1-5</w:t>
      </w:r>
      <w:r w:rsidR="00C65660">
        <w:rPr>
          <w:rFonts w:eastAsiaTheme="minorEastAsia"/>
          <w:lang w:val="x-none" w:eastAsia="zh-CN"/>
        </w:rPr>
        <w:t>b</w:t>
      </w:r>
      <w:r w:rsidR="00742C10">
        <w:rPr>
          <w:rFonts w:eastAsiaTheme="minorEastAsia"/>
          <w:lang w:val="x-none" w:eastAsia="zh-CN"/>
        </w:rPr>
        <w:t>.</w:t>
      </w:r>
    </w:p>
    <w:p w14:paraId="13C5D738" w14:textId="256D3AA5" w:rsidR="00957F1F" w:rsidRDefault="00957F1F" w:rsidP="00A90969">
      <w:pPr>
        <w:pStyle w:val="affb"/>
        <w:numPr>
          <w:ilvl w:val="0"/>
          <w:numId w:val="41"/>
        </w:numPr>
        <w:spacing w:after="120"/>
        <w:jc w:val="both"/>
        <w:rPr>
          <w:rFonts w:eastAsiaTheme="minorEastAsia"/>
          <w:lang w:val="x-none" w:eastAsia="zh-CN"/>
        </w:rPr>
      </w:pPr>
      <w:r w:rsidRPr="004C2198">
        <w:rPr>
          <w:rFonts w:eastAsiaTheme="minorEastAsia"/>
          <w:b/>
          <w:lang w:val="x-none" w:eastAsia="zh-CN"/>
        </w:rPr>
        <w:t>Understanding 1</w:t>
      </w:r>
      <w:r>
        <w:rPr>
          <w:rFonts w:eastAsiaTheme="minorEastAsia"/>
          <w:lang w:val="x-none" w:eastAsia="zh-CN"/>
        </w:rPr>
        <w:t>: CG PUSCH and DG PUSCH belong to different overlapping groups</w:t>
      </w:r>
    </w:p>
    <w:p w14:paraId="271746F6" w14:textId="31AB4D6B" w:rsidR="00742C10" w:rsidRPr="00A90969" w:rsidRDefault="00742C10" w:rsidP="004C2198">
      <w:pPr>
        <w:pStyle w:val="affb"/>
        <w:numPr>
          <w:ilvl w:val="1"/>
          <w:numId w:val="41"/>
        </w:numPr>
        <w:spacing w:after="120"/>
        <w:jc w:val="both"/>
        <w:rPr>
          <w:rFonts w:eastAsiaTheme="minorEastAsia"/>
          <w:lang w:val="x-none" w:eastAsia="zh-CN"/>
        </w:rPr>
      </w:pPr>
      <w:r w:rsidRPr="00A90969">
        <w:rPr>
          <w:rFonts w:eastAsiaTheme="minorEastAsia"/>
          <w:lang w:val="x-none" w:eastAsia="zh-CN"/>
        </w:rPr>
        <w:t>Group 1: the overlapp</w:t>
      </w:r>
      <w:r w:rsidR="006A2EE7">
        <w:rPr>
          <w:rFonts w:eastAsiaTheme="minorEastAsia"/>
          <w:lang w:val="x-none" w:eastAsia="zh-CN"/>
        </w:rPr>
        <w:t>ing</w:t>
      </w:r>
      <w:r w:rsidRPr="00A90969">
        <w:rPr>
          <w:rFonts w:eastAsiaTheme="minorEastAsia"/>
          <w:lang w:val="x-none" w:eastAsia="zh-CN"/>
        </w:rPr>
        <w:t xml:space="preserve"> PUCCH and CG PUSCH</w:t>
      </w:r>
      <w:r w:rsidR="006A2EE7" w:rsidRPr="00A90969">
        <w:t xml:space="preserve"> in the slot</w:t>
      </w:r>
    </w:p>
    <w:p w14:paraId="71F9EBBC" w14:textId="6A6F86D5" w:rsidR="00742C10" w:rsidRDefault="00742C10" w:rsidP="00957F1F">
      <w:pPr>
        <w:pStyle w:val="affb"/>
        <w:numPr>
          <w:ilvl w:val="1"/>
          <w:numId w:val="41"/>
        </w:numPr>
        <w:spacing w:after="120"/>
        <w:jc w:val="both"/>
        <w:rPr>
          <w:rFonts w:eastAsiaTheme="minorEastAsia"/>
          <w:lang w:val="x-none" w:eastAsia="zh-CN"/>
        </w:rPr>
      </w:pPr>
      <w:r w:rsidRPr="00A90969">
        <w:rPr>
          <w:rFonts w:eastAsiaTheme="minorEastAsia" w:hint="eastAsia"/>
          <w:lang w:val="x-none" w:eastAsia="zh-CN"/>
        </w:rPr>
        <w:t>G</w:t>
      </w:r>
      <w:r w:rsidRPr="00A90969">
        <w:rPr>
          <w:rFonts w:eastAsiaTheme="minorEastAsia"/>
          <w:lang w:val="x-none" w:eastAsia="zh-CN"/>
        </w:rPr>
        <w:t>roup 2: the DG PUSCH</w:t>
      </w:r>
    </w:p>
    <w:p w14:paraId="559A54C3" w14:textId="0B840405" w:rsidR="00957F1F" w:rsidRDefault="00957F1F" w:rsidP="00957F1F">
      <w:pPr>
        <w:pStyle w:val="affb"/>
        <w:numPr>
          <w:ilvl w:val="0"/>
          <w:numId w:val="41"/>
        </w:numPr>
        <w:spacing w:after="120"/>
        <w:jc w:val="both"/>
        <w:rPr>
          <w:rFonts w:eastAsiaTheme="minorEastAsia"/>
          <w:lang w:val="x-none" w:eastAsia="zh-CN"/>
        </w:rPr>
      </w:pPr>
      <w:r w:rsidRPr="004C2198">
        <w:rPr>
          <w:rFonts w:eastAsiaTheme="minorEastAsia"/>
          <w:b/>
          <w:lang w:val="x-none" w:eastAsia="zh-CN"/>
        </w:rPr>
        <w:t>Understanding 2:</w:t>
      </w:r>
      <w:r>
        <w:rPr>
          <w:rFonts w:eastAsiaTheme="minorEastAsia"/>
          <w:lang w:val="x-none" w:eastAsia="zh-CN"/>
        </w:rPr>
        <w:t xml:space="preserve"> CG PUSCH and DG PUSCH belong to the same overlapping group</w:t>
      </w:r>
    </w:p>
    <w:p w14:paraId="539490BD" w14:textId="4B5C72BC" w:rsidR="00957F1F" w:rsidRDefault="00957F1F" w:rsidP="00957F1F">
      <w:pPr>
        <w:pStyle w:val="affb"/>
        <w:numPr>
          <w:ilvl w:val="1"/>
          <w:numId w:val="41"/>
        </w:numPr>
        <w:spacing w:after="120"/>
        <w:jc w:val="both"/>
        <w:rPr>
          <w:rFonts w:eastAsiaTheme="minorEastAsia"/>
          <w:lang w:val="x-none" w:eastAsia="zh-CN"/>
        </w:rPr>
      </w:pPr>
      <w:r>
        <w:rPr>
          <w:rFonts w:eastAsiaTheme="minorEastAsia" w:hint="eastAsia"/>
          <w:lang w:val="x-none" w:eastAsia="zh-CN"/>
        </w:rPr>
        <w:t>P</w:t>
      </w:r>
      <w:r>
        <w:rPr>
          <w:rFonts w:eastAsiaTheme="minorEastAsia"/>
          <w:lang w:val="x-none" w:eastAsia="zh-CN"/>
        </w:rPr>
        <w:t>UCCH, CG PUSCH and DG PUSCH are in the same overlapping group</w:t>
      </w:r>
    </w:p>
    <w:p w14:paraId="194428C6" w14:textId="45D61BE5" w:rsidR="00742C10" w:rsidRDefault="00957F1F" w:rsidP="00B5037E">
      <w:pPr>
        <w:spacing w:after="120"/>
        <w:jc w:val="both"/>
        <w:rPr>
          <w:rFonts w:eastAsiaTheme="minorEastAsia"/>
          <w:lang w:val="x-none" w:eastAsia="zh-CN"/>
        </w:rPr>
      </w:pPr>
      <w:r>
        <w:rPr>
          <w:rFonts w:eastAsiaTheme="minorEastAsia" w:hint="eastAsia"/>
          <w:lang w:val="x-none" w:eastAsia="zh-CN"/>
        </w:rPr>
        <w:t>B</w:t>
      </w:r>
      <w:r>
        <w:rPr>
          <w:rFonts w:eastAsiaTheme="minorEastAsia"/>
          <w:lang w:val="x-none" w:eastAsia="zh-CN"/>
        </w:rPr>
        <w:t>ased on Understanding 1, f</w:t>
      </w:r>
      <w:r w:rsidR="00742C10">
        <w:rPr>
          <w:rFonts w:eastAsiaTheme="minorEastAsia"/>
          <w:lang w:val="x-none" w:eastAsia="zh-CN"/>
        </w:rPr>
        <w:t>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41F903C5" w14:textId="33E3CAC4" w:rsidR="005052E3" w:rsidRDefault="005052E3" w:rsidP="00B5037E">
      <w:pPr>
        <w:spacing w:after="120"/>
        <w:jc w:val="both"/>
        <w:rPr>
          <w:rFonts w:eastAsiaTheme="minorEastAsia" w:hint="eastAsia"/>
          <w:lang w:val="x-none" w:eastAsia="zh-CN"/>
        </w:rPr>
      </w:pPr>
      <w:r>
        <w:rPr>
          <w:rFonts w:eastAsiaTheme="minorEastAsia" w:hint="eastAsia"/>
          <w:lang w:val="x-none" w:eastAsia="zh-CN"/>
        </w:rPr>
        <w:t>I</w:t>
      </w:r>
      <w:r>
        <w:rPr>
          <w:rFonts w:eastAsiaTheme="minorEastAsia"/>
          <w:lang w:val="x-none" w:eastAsia="zh-CN"/>
        </w:rPr>
        <w:t>n Rel-15, if there is data for CG PUSCH, UCI will be multiplexed on the CG PUSCH. If there is no data for CG PUSCH, UCI will be multiplexed on the DG PUSCH. The group definition is depending on whether there is data for CG PUSCH.</w:t>
      </w:r>
    </w:p>
    <w:p w14:paraId="035A87EB" w14:textId="33214FEA" w:rsidR="00B27019" w:rsidRDefault="00742C10" w:rsidP="00B5037E">
      <w:pPr>
        <w:spacing w:after="120"/>
        <w:jc w:val="both"/>
        <w:rPr>
          <w:rFonts w:eastAsiaTheme="minorEastAsia"/>
          <w:lang w:val="x-none" w:eastAsia="zh-CN"/>
        </w:rPr>
      </w:pPr>
      <w:r>
        <w:rPr>
          <w:rFonts w:eastAsiaTheme="minorEastAsia"/>
          <w:lang w:val="x-none" w:eastAsia="zh-CN"/>
        </w:rPr>
        <w:lastRenderedPageBreak/>
        <w:t xml:space="preserve">In Rel-16 with CG PUSCH skipping behavior, </w:t>
      </w:r>
      <w:r w:rsidR="00670099">
        <w:rPr>
          <w:rFonts w:eastAsiaTheme="minorEastAsia"/>
          <w:lang w:val="x-none" w:eastAsia="zh-CN"/>
        </w:rPr>
        <w:t xml:space="preserve">according to the UCI multiplexing rule, </w:t>
      </w:r>
      <w:r>
        <w:rPr>
          <w:rFonts w:eastAsiaTheme="minorEastAsia"/>
          <w:lang w:val="x-none" w:eastAsia="zh-CN"/>
        </w:rPr>
        <w:t>the CG PUSCH will be selected for UCI multiplexing</w:t>
      </w:r>
      <w:r w:rsidR="00BF63EE">
        <w:rPr>
          <w:rFonts w:eastAsiaTheme="minorEastAsia"/>
          <w:lang w:val="x-none" w:eastAsia="zh-CN"/>
        </w:rPr>
        <w:t xml:space="preserve"> and MAC generates PDU for the CG PUSCH</w:t>
      </w:r>
      <w:r>
        <w:rPr>
          <w:rFonts w:eastAsiaTheme="minorEastAsia"/>
          <w:lang w:val="x-none" w:eastAsia="zh-CN"/>
        </w:rPr>
        <w:t xml:space="preserve">. Hence, </w:t>
      </w:r>
      <w:r w:rsidR="00BF63EE">
        <w:rPr>
          <w:rFonts w:eastAsiaTheme="minorEastAsia"/>
          <w:lang w:val="x-none" w:eastAsia="zh-CN"/>
        </w:rPr>
        <w:t xml:space="preserve">the UCI </w:t>
      </w:r>
      <w:r w:rsidR="00F82503">
        <w:rPr>
          <w:rFonts w:eastAsiaTheme="minorEastAsia"/>
          <w:lang w:val="x-none" w:eastAsia="zh-CN"/>
        </w:rPr>
        <w:t xml:space="preserve">multiplexing </w:t>
      </w:r>
      <w:r>
        <w:rPr>
          <w:rFonts w:eastAsiaTheme="minorEastAsia"/>
          <w:lang w:val="x-none" w:eastAsia="zh-CN"/>
        </w:rPr>
        <w:t>timeline requirement</w:t>
      </w:r>
      <w:r w:rsidR="00BF63EE">
        <w:rPr>
          <w:rFonts w:eastAsiaTheme="minorEastAsia"/>
          <w:lang w:val="x-none" w:eastAsia="zh-CN"/>
        </w:rPr>
        <w:t xml:space="preserve"> may be not needed for the DG PUSCH.</w:t>
      </w:r>
    </w:p>
    <w:p w14:paraId="20039F0C" w14:textId="5EC27A6E" w:rsidR="00957F1F" w:rsidRDefault="00957F1F" w:rsidP="00B5037E">
      <w:pPr>
        <w:spacing w:after="120"/>
        <w:jc w:val="both"/>
        <w:rPr>
          <w:rFonts w:eastAsiaTheme="minorEastAsia"/>
          <w:lang w:val="x-none" w:eastAsia="zh-CN"/>
        </w:rPr>
      </w:pPr>
      <w:r>
        <w:rPr>
          <w:rFonts w:eastAsiaTheme="minorEastAsia" w:hint="eastAsia"/>
          <w:lang w:val="x-none" w:eastAsia="zh-CN"/>
        </w:rPr>
        <w:t>B</w:t>
      </w:r>
      <w:r>
        <w:rPr>
          <w:rFonts w:eastAsiaTheme="minorEastAsia"/>
          <w:lang w:val="x-none" w:eastAsia="zh-CN"/>
        </w:rPr>
        <w:t xml:space="preserve">ased on Understanding 2, the DG PUSCH will be selected for UCI multiplexing following the UCI multiplexing rules. </w:t>
      </w:r>
      <w:r w:rsidRPr="00957F1F">
        <w:rPr>
          <w:rFonts w:eastAsiaTheme="minorEastAsia"/>
          <w:lang w:val="x-none" w:eastAsia="zh-CN"/>
        </w:rPr>
        <w:t xml:space="preserve">UE </w:t>
      </w:r>
      <w:proofErr w:type="spellStart"/>
      <w:r w:rsidRPr="00957F1F">
        <w:rPr>
          <w:rFonts w:eastAsiaTheme="minorEastAsia"/>
          <w:lang w:val="x-none" w:eastAsia="zh-CN"/>
        </w:rPr>
        <w:t>behaviour</w:t>
      </w:r>
      <w:proofErr w:type="spellEnd"/>
      <w:r w:rsidRPr="00957F1F">
        <w:rPr>
          <w:rFonts w:eastAsiaTheme="minorEastAsia"/>
          <w:lang w:val="x-none" w:eastAsia="zh-CN"/>
        </w:rPr>
        <w:t xml:space="preserve"> is the same as the conclusion in RAN1 #103-e, i.e. MAC generates MAC PDU for the DG PUSCH and the UCI is multiplexed on the DG PUSCH.</w:t>
      </w:r>
    </w:p>
    <w:p w14:paraId="65DFC133" w14:textId="1D9100E7" w:rsidR="00957F1F" w:rsidRPr="004C2198" w:rsidRDefault="00957F1F" w:rsidP="00B5037E">
      <w:pPr>
        <w:spacing w:after="120"/>
        <w:jc w:val="both"/>
        <w:rPr>
          <w:rFonts w:eastAsiaTheme="minorEastAsia"/>
          <w:b/>
          <w:lang w:val="x-none" w:eastAsia="zh-CN"/>
        </w:rPr>
      </w:pPr>
      <w:r w:rsidRPr="004C2198">
        <w:rPr>
          <w:rFonts w:eastAsiaTheme="minorEastAsia" w:hint="eastAsia"/>
          <w:b/>
          <w:lang w:val="x-none" w:eastAsia="zh-CN"/>
        </w:rPr>
        <w:t>Q</w:t>
      </w:r>
      <w:r w:rsidRPr="004C2198">
        <w:rPr>
          <w:rFonts w:eastAsiaTheme="minorEastAsia"/>
          <w:b/>
          <w:lang w:val="x-none" w:eastAsia="zh-CN"/>
        </w:rPr>
        <w:t>uestion: for determining a group overlapping PUCCHs and PUSCHs in the slot in Case 1-5b, which is the common understanding according to current specification?</w:t>
      </w:r>
    </w:p>
    <w:p w14:paraId="123B3AB5" w14:textId="559BB014" w:rsidR="00957F1F" w:rsidRPr="004C2198" w:rsidRDefault="00957F1F" w:rsidP="00957F1F">
      <w:pPr>
        <w:pStyle w:val="affb"/>
        <w:numPr>
          <w:ilvl w:val="0"/>
          <w:numId w:val="41"/>
        </w:numPr>
        <w:spacing w:after="120"/>
        <w:jc w:val="both"/>
        <w:rPr>
          <w:rFonts w:eastAsiaTheme="minorEastAsia"/>
          <w:b/>
          <w:lang w:val="x-none" w:eastAsia="zh-CN"/>
        </w:rPr>
      </w:pPr>
      <w:r w:rsidRPr="004C2198">
        <w:rPr>
          <w:rFonts w:eastAsiaTheme="minorEastAsia"/>
          <w:b/>
          <w:lang w:val="x-none" w:eastAsia="zh-CN"/>
        </w:rPr>
        <w:t>Understanding 1: CG PUSCH and DG PUSCH belong to different overlapping groups</w:t>
      </w:r>
      <w:r w:rsidR="001377A1">
        <w:rPr>
          <w:rFonts w:eastAsiaTheme="minorEastAsia"/>
          <w:b/>
          <w:lang w:val="x-none" w:eastAsia="zh-CN"/>
        </w:rPr>
        <w:t>, i.e.</w:t>
      </w:r>
    </w:p>
    <w:p w14:paraId="0547F9D7" w14:textId="77777777" w:rsidR="00957F1F" w:rsidRPr="004C2198" w:rsidRDefault="00957F1F" w:rsidP="00957F1F">
      <w:pPr>
        <w:pStyle w:val="affb"/>
        <w:numPr>
          <w:ilvl w:val="1"/>
          <w:numId w:val="41"/>
        </w:numPr>
        <w:spacing w:after="120"/>
        <w:jc w:val="both"/>
        <w:rPr>
          <w:rFonts w:eastAsiaTheme="minorEastAsia"/>
          <w:b/>
          <w:lang w:val="x-none" w:eastAsia="zh-CN"/>
        </w:rPr>
      </w:pPr>
      <w:r w:rsidRPr="004C2198">
        <w:rPr>
          <w:rFonts w:eastAsiaTheme="minorEastAsia"/>
          <w:b/>
          <w:lang w:val="x-none" w:eastAsia="zh-CN"/>
        </w:rPr>
        <w:t>Group 1: the overlapping PUCCH and CG PUSCH</w:t>
      </w:r>
      <w:r w:rsidRPr="004C2198">
        <w:rPr>
          <w:b/>
        </w:rPr>
        <w:t xml:space="preserve"> in the slot</w:t>
      </w:r>
    </w:p>
    <w:p w14:paraId="3548568B" w14:textId="77777777" w:rsidR="00957F1F" w:rsidRPr="004C2198" w:rsidRDefault="00957F1F" w:rsidP="00957F1F">
      <w:pPr>
        <w:pStyle w:val="affb"/>
        <w:numPr>
          <w:ilvl w:val="1"/>
          <w:numId w:val="41"/>
        </w:numPr>
        <w:spacing w:after="120"/>
        <w:jc w:val="both"/>
        <w:rPr>
          <w:rFonts w:eastAsiaTheme="minorEastAsia"/>
          <w:b/>
          <w:lang w:val="x-none" w:eastAsia="zh-CN"/>
        </w:rPr>
      </w:pPr>
      <w:r w:rsidRPr="004C2198">
        <w:rPr>
          <w:rFonts w:eastAsiaTheme="minorEastAsia" w:hint="eastAsia"/>
          <w:b/>
          <w:lang w:val="x-none" w:eastAsia="zh-CN"/>
        </w:rPr>
        <w:t>G</w:t>
      </w:r>
      <w:r w:rsidRPr="004C2198">
        <w:rPr>
          <w:rFonts w:eastAsiaTheme="minorEastAsia"/>
          <w:b/>
          <w:lang w:val="x-none" w:eastAsia="zh-CN"/>
        </w:rPr>
        <w:t>roup 2: the DG PUSCH</w:t>
      </w:r>
    </w:p>
    <w:p w14:paraId="332CD722" w14:textId="24FC36D9" w:rsidR="00957F1F" w:rsidRPr="004C2198" w:rsidRDefault="00957F1F" w:rsidP="00957F1F">
      <w:pPr>
        <w:pStyle w:val="affb"/>
        <w:numPr>
          <w:ilvl w:val="0"/>
          <w:numId w:val="41"/>
        </w:numPr>
        <w:spacing w:after="120"/>
        <w:jc w:val="both"/>
        <w:rPr>
          <w:rFonts w:eastAsiaTheme="minorEastAsia"/>
          <w:b/>
          <w:lang w:val="x-none" w:eastAsia="zh-CN"/>
        </w:rPr>
      </w:pPr>
      <w:r w:rsidRPr="004C2198">
        <w:rPr>
          <w:rFonts w:eastAsiaTheme="minorEastAsia"/>
          <w:b/>
          <w:lang w:val="x-none" w:eastAsia="zh-CN"/>
        </w:rPr>
        <w:t>Understanding 2: CG PUSCH and DG PUSCH belong to the same overlapping group</w:t>
      </w:r>
      <w:r w:rsidR="001377A1">
        <w:rPr>
          <w:rFonts w:eastAsiaTheme="minorEastAsia"/>
          <w:b/>
          <w:lang w:val="x-none" w:eastAsia="zh-CN"/>
        </w:rPr>
        <w:t>, i.e.</w:t>
      </w:r>
    </w:p>
    <w:p w14:paraId="5A45F583" w14:textId="51A6786A" w:rsidR="00957F1F" w:rsidRDefault="00957F1F" w:rsidP="00957F1F">
      <w:pPr>
        <w:pStyle w:val="affb"/>
        <w:numPr>
          <w:ilvl w:val="1"/>
          <w:numId w:val="41"/>
        </w:numPr>
        <w:spacing w:after="120"/>
        <w:jc w:val="both"/>
        <w:rPr>
          <w:rFonts w:eastAsiaTheme="minorEastAsia"/>
          <w:b/>
          <w:lang w:val="x-none" w:eastAsia="zh-CN"/>
        </w:rPr>
      </w:pPr>
      <w:r w:rsidRPr="004C2198">
        <w:rPr>
          <w:rFonts w:eastAsiaTheme="minorEastAsia" w:hint="eastAsia"/>
          <w:b/>
          <w:lang w:val="x-none" w:eastAsia="zh-CN"/>
        </w:rPr>
        <w:t>P</w:t>
      </w:r>
      <w:r w:rsidRPr="004C2198">
        <w:rPr>
          <w:rFonts w:eastAsiaTheme="minorEastAsia"/>
          <w:b/>
          <w:lang w:val="x-none" w:eastAsia="zh-CN"/>
        </w:rPr>
        <w:t>UCCH, CG PUSCH and DG PUSCH are in the same overlapping group</w:t>
      </w:r>
    </w:p>
    <w:p w14:paraId="39DDBB96" w14:textId="14479389" w:rsidR="006C5D04" w:rsidRPr="00212EB6" w:rsidRDefault="006C5D04" w:rsidP="006C5D04">
      <w:pPr>
        <w:pStyle w:val="aa"/>
        <w:numPr>
          <w:ilvl w:val="0"/>
          <w:numId w:val="23"/>
        </w:numPr>
        <w:spacing w:after="120" w:line="240" w:lineRule="auto"/>
        <w:jc w:val="both"/>
        <w:rPr>
          <w:rFonts w:eastAsiaTheme="minorEastAsia"/>
          <w:b/>
          <w:bCs/>
          <w:highlight w:val="yellow"/>
          <w:lang w:val="en-US" w:eastAsia="zh-CN"/>
        </w:rPr>
      </w:pPr>
      <w:r w:rsidRPr="00E34A1F">
        <w:rPr>
          <w:rFonts w:eastAsiaTheme="minorEastAsia"/>
          <w:b/>
          <w:bCs/>
          <w:highlight w:val="yellow"/>
          <w:lang w:eastAsia="zh-CN"/>
        </w:rPr>
        <w:t xml:space="preserve">Please share your views on the above </w:t>
      </w:r>
      <w:r w:rsidR="003A338B">
        <w:rPr>
          <w:b/>
          <w:highlight w:val="yellow"/>
        </w:rPr>
        <w:t>question</w:t>
      </w:r>
      <w:r w:rsidRPr="00E34A1F">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957F1F" w14:paraId="271E4220" w14:textId="77777777" w:rsidTr="003B11C7">
        <w:tc>
          <w:tcPr>
            <w:tcW w:w="1414" w:type="dxa"/>
            <w:shd w:val="clear" w:color="auto" w:fill="D9D9D9" w:themeFill="background1" w:themeFillShade="D9"/>
          </w:tcPr>
          <w:p w14:paraId="29993C4F" w14:textId="77777777" w:rsidR="00957F1F" w:rsidRDefault="00957F1F" w:rsidP="003B11C7">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6AB5D11" w14:textId="77777777" w:rsidR="00957F1F" w:rsidRDefault="00957F1F" w:rsidP="003B11C7">
            <w:pPr>
              <w:pStyle w:val="affb"/>
              <w:ind w:left="0"/>
              <w:rPr>
                <w:rFonts w:eastAsiaTheme="minorEastAsia"/>
                <w:b/>
                <w:lang w:eastAsia="zh-CN"/>
              </w:rPr>
            </w:pPr>
            <w:r>
              <w:rPr>
                <w:rFonts w:eastAsiaTheme="minorEastAsia"/>
                <w:b/>
                <w:lang w:eastAsia="zh-CN"/>
              </w:rPr>
              <w:t>Comment</w:t>
            </w:r>
          </w:p>
        </w:tc>
      </w:tr>
      <w:tr w:rsidR="00957F1F" w:rsidRPr="00316CFF" w14:paraId="445BFE2A" w14:textId="77777777" w:rsidTr="003B11C7">
        <w:tc>
          <w:tcPr>
            <w:tcW w:w="1414" w:type="dxa"/>
          </w:tcPr>
          <w:p w14:paraId="4EDB7D4C" w14:textId="49043741" w:rsidR="00957F1F" w:rsidRPr="005052E3" w:rsidRDefault="00FE4986" w:rsidP="003B11C7">
            <w:pPr>
              <w:pStyle w:val="affb"/>
              <w:ind w:left="0"/>
              <w:rPr>
                <w:rFonts w:eastAsiaTheme="minorEastAsia"/>
                <w:i/>
                <w:lang w:eastAsia="zh-CN"/>
              </w:rPr>
            </w:pPr>
            <w:r w:rsidRPr="005052E3">
              <w:rPr>
                <w:rFonts w:eastAsiaTheme="minorEastAsia"/>
                <w:i/>
                <w:lang w:eastAsia="zh-CN"/>
              </w:rPr>
              <w:t>Moderator’s comment</w:t>
            </w:r>
          </w:p>
        </w:tc>
        <w:tc>
          <w:tcPr>
            <w:tcW w:w="9269" w:type="dxa"/>
          </w:tcPr>
          <w:p w14:paraId="5562A4E0" w14:textId="79EE4B92" w:rsidR="00957F1F" w:rsidRPr="005052E3" w:rsidRDefault="00FE4986" w:rsidP="003B11C7">
            <w:pPr>
              <w:pStyle w:val="affb"/>
              <w:ind w:left="0"/>
              <w:rPr>
                <w:rFonts w:eastAsiaTheme="minorEastAsia"/>
                <w:i/>
                <w:lang w:eastAsia="zh-CN"/>
              </w:rPr>
            </w:pPr>
            <w:r w:rsidRPr="005052E3">
              <w:rPr>
                <w:rFonts w:eastAsiaTheme="minorEastAsia"/>
                <w:i/>
                <w:lang w:eastAsia="zh-CN"/>
              </w:rPr>
              <w:t xml:space="preserve">Based on current specification, understanding 2 </w:t>
            </w:r>
            <w:r w:rsidR="00043A56">
              <w:rPr>
                <w:rFonts w:eastAsiaTheme="minorEastAsia"/>
                <w:i/>
                <w:lang w:eastAsia="zh-CN"/>
              </w:rPr>
              <w:t>seems</w:t>
            </w:r>
            <w:r w:rsidR="00043A56" w:rsidRPr="005052E3">
              <w:rPr>
                <w:rFonts w:eastAsiaTheme="minorEastAsia"/>
                <w:i/>
                <w:lang w:eastAsia="zh-CN"/>
              </w:rPr>
              <w:t xml:space="preserve"> </w:t>
            </w:r>
            <w:r w:rsidRPr="005052E3">
              <w:rPr>
                <w:rFonts w:eastAsiaTheme="minorEastAsia"/>
                <w:i/>
                <w:lang w:eastAsia="zh-CN"/>
              </w:rPr>
              <w:t xml:space="preserve">the </w:t>
            </w:r>
            <w:r w:rsidR="004041FB">
              <w:rPr>
                <w:rFonts w:eastAsiaTheme="minorEastAsia"/>
                <w:i/>
                <w:lang w:eastAsia="zh-CN"/>
              </w:rPr>
              <w:t>behaviour</w:t>
            </w:r>
            <w:r w:rsidR="0075615D" w:rsidRPr="005052E3">
              <w:rPr>
                <w:rFonts w:eastAsiaTheme="minorEastAsia"/>
                <w:i/>
                <w:lang w:eastAsia="zh-CN"/>
              </w:rPr>
              <w:t xml:space="preserve"> for determining a group overlapping PUCCHs and PUSCHs in the slot in Case 1-5b</w:t>
            </w:r>
          </w:p>
        </w:tc>
      </w:tr>
      <w:tr w:rsidR="00957F1F" w14:paraId="4B84CCD6" w14:textId="77777777" w:rsidTr="003B11C7">
        <w:tc>
          <w:tcPr>
            <w:tcW w:w="1414" w:type="dxa"/>
          </w:tcPr>
          <w:p w14:paraId="18327477" w14:textId="77777777" w:rsidR="00957F1F" w:rsidRDefault="00957F1F" w:rsidP="003B11C7">
            <w:pPr>
              <w:pStyle w:val="affb"/>
              <w:ind w:left="0"/>
              <w:rPr>
                <w:rFonts w:eastAsia="宋体"/>
                <w:lang w:val="en-US" w:eastAsia="zh-CN"/>
              </w:rPr>
            </w:pPr>
          </w:p>
        </w:tc>
        <w:tc>
          <w:tcPr>
            <w:tcW w:w="9269" w:type="dxa"/>
          </w:tcPr>
          <w:p w14:paraId="62AABF96" w14:textId="77777777" w:rsidR="00957F1F" w:rsidRDefault="00957F1F" w:rsidP="003B11C7">
            <w:pPr>
              <w:pStyle w:val="affb"/>
              <w:ind w:left="0"/>
              <w:rPr>
                <w:rFonts w:eastAsia="宋体"/>
                <w:lang w:val="en-US" w:eastAsia="zh-CN"/>
              </w:rPr>
            </w:pPr>
          </w:p>
        </w:tc>
      </w:tr>
      <w:tr w:rsidR="00316CFF" w14:paraId="166BE36A" w14:textId="77777777" w:rsidTr="003B11C7">
        <w:tc>
          <w:tcPr>
            <w:tcW w:w="1414" w:type="dxa"/>
          </w:tcPr>
          <w:p w14:paraId="07D39391" w14:textId="77777777" w:rsidR="00316CFF" w:rsidRDefault="00316CFF" w:rsidP="003B11C7">
            <w:pPr>
              <w:pStyle w:val="affb"/>
              <w:ind w:left="0"/>
              <w:rPr>
                <w:rFonts w:eastAsia="宋体"/>
                <w:lang w:val="en-US" w:eastAsia="zh-CN"/>
              </w:rPr>
            </w:pPr>
          </w:p>
        </w:tc>
        <w:tc>
          <w:tcPr>
            <w:tcW w:w="9269" w:type="dxa"/>
          </w:tcPr>
          <w:p w14:paraId="5AD0C6EA" w14:textId="77777777" w:rsidR="00316CFF" w:rsidRDefault="00316CFF" w:rsidP="003B11C7">
            <w:pPr>
              <w:pStyle w:val="affb"/>
              <w:ind w:left="0"/>
              <w:rPr>
                <w:rFonts w:eastAsia="宋体"/>
                <w:lang w:val="en-US" w:eastAsia="zh-CN"/>
              </w:rPr>
            </w:pPr>
          </w:p>
        </w:tc>
      </w:tr>
    </w:tbl>
    <w:p w14:paraId="3DFD8C87" w14:textId="77777777" w:rsidR="00957F1F" w:rsidRPr="004C2198" w:rsidRDefault="00957F1F" w:rsidP="00B5037E">
      <w:pPr>
        <w:spacing w:after="120"/>
        <w:jc w:val="both"/>
        <w:rPr>
          <w:rFonts w:eastAsiaTheme="minorEastAsia"/>
          <w:lang w:val="x-none" w:eastAsia="zh-CN"/>
        </w:rPr>
      </w:pPr>
    </w:p>
    <w:p w14:paraId="6B9C7635" w14:textId="7A3F7BC3" w:rsidR="00957F1F" w:rsidRDefault="00957F1F" w:rsidP="00B5037E">
      <w:pPr>
        <w:spacing w:after="120"/>
        <w:jc w:val="both"/>
        <w:rPr>
          <w:rFonts w:eastAsiaTheme="minorEastAsia"/>
          <w:lang w:val="x-none" w:eastAsia="zh-CN"/>
        </w:rPr>
      </w:pPr>
      <w:r>
        <w:rPr>
          <w:rFonts w:eastAsiaTheme="minorEastAsia" w:hint="eastAsia"/>
          <w:lang w:val="x-none" w:eastAsia="zh-CN"/>
        </w:rPr>
        <w:t>B</w:t>
      </w:r>
      <w:r>
        <w:rPr>
          <w:rFonts w:eastAsiaTheme="minorEastAsia"/>
          <w:lang w:val="x-none" w:eastAsia="zh-CN"/>
        </w:rPr>
        <w:t>ased on the above understandings,</w:t>
      </w:r>
      <w:r w:rsidR="009148EF">
        <w:rPr>
          <w:rFonts w:eastAsiaTheme="minorEastAsia"/>
          <w:lang w:val="x-none" w:eastAsia="zh-CN"/>
        </w:rPr>
        <w:t xml:space="preserve"> the behavior for Case 1-5b </w:t>
      </w:r>
      <w:r w:rsidR="003A3800">
        <w:rPr>
          <w:rFonts w:eastAsiaTheme="minorEastAsia"/>
          <w:lang w:val="x-none" w:eastAsia="zh-CN"/>
        </w:rPr>
        <w:t xml:space="preserve">can be </w:t>
      </w:r>
      <w:r w:rsidR="009148EF">
        <w:rPr>
          <w:rFonts w:eastAsiaTheme="minorEastAsia"/>
          <w:lang w:val="x-none" w:eastAsia="zh-CN"/>
        </w:rPr>
        <w:t>clarified as follows</w:t>
      </w:r>
    </w:p>
    <w:p w14:paraId="3F0DFB8B" w14:textId="24DD22D8" w:rsidR="00BF63EE" w:rsidRPr="00A90969" w:rsidRDefault="00670099" w:rsidP="00B5037E">
      <w:pPr>
        <w:spacing w:after="120"/>
        <w:jc w:val="both"/>
        <w:rPr>
          <w:rFonts w:eastAsiaTheme="minorEastAsia"/>
          <w:b/>
          <w:u w:val="single"/>
          <w:lang w:val="x-none" w:eastAsia="zh-CN"/>
        </w:rPr>
      </w:pPr>
      <w:r w:rsidRPr="00A90969">
        <w:rPr>
          <w:rFonts w:eastAsiaTheme="minorEastAsia" w:hint="eastAsia"/>
          <w:b/>
          <w:u w:val="single"/>
          <w:lang w:val="x-none" w:eastAsia="zh-CN"/>
        </w:rPr>
        <w:t>P</w:t>
      </w:r>
      <w:r w:rsidRPr="00A90969">
        <w:rPr>
          <w:rFonts w:eastAsiaTheme="minorEastAsia"/>
          <w:b/>
          <w:u w:val="single"/>
          <w:lang w:val="x-none" w:eastAsia="zh-CN"/>
        </w:rPr>
        <w:t>roposed clarification for Case 1-5</w:t>
      </w:r>
      <w:r w:rsidR="00322520">
        <w:rPr>
          <w:rFonts w:eastAsiaTheme="minorEastAsia"/>
          <w:b/>
          <w:u w:val="single"/>
          <w:lang w:val="x-none" w:eastAsia="zh-CN"/>
        </w:rPr>
        <w:t>b</w:t>
      </w:r>
      <w:r w:rsidRPr="00A90969">
        <w:rPr>
          <w:rFonts w:eastAsiaTheme="minorEastAsia"/>
          <w:b/>
          <w:u w:val="single"/>
          <w:lang w:val="x-none" w:eastAsia="zh-CN"/>
        </w:rPr>
        <w:t xml:space="preserve"> in Rel-16: </w:t>
      </w:r>
    </w:p>
    <w:p w14:paraId="6AAF8645" w14:textId="77777777" w:rsidR="00670099" w:rsidRPr="00A90969" w:rsidRDefault="00670099" w:rsidP="00670099">
      <w:pPr>
        <w:pStyle w:val="affb"/>
        <w:numPr>
          <w:ilvl w:val="0"/>
          <w:numId w:val="34"/>
        </w:numPr>
        <w:spacing w:after="120"/>
        <w:jc w:val="both"/>
        <w:rPr>
          <w:rFonts w:eastAsiaTheme="minorEastAsia"/>
          <w:b/>
          <w:lang w:eastAsia="zh-CN"/>
        </w:rPr>
      </w:pPr>
      <w:r w:rsidRPr="00A90969">
        <w:rPr>
          <w:rFonts w:eastAsiaTheme="minorEastAsia"/>
          <w:b/>
          <w:lang w:eastAsia="zh-CN"/>
        </w:rPr>
        <w:t xml:space="preserve">Case 1-5b: DG PUSCH and CG PUSCH are non-overlapping, both DG/CG PUSCH are overlapping with PUCCH, and DG PUSCH is </w:t>
      </w:r>
      <w:r w:rsidRPr="00A90969">
        <w:rPr>
          <w:rFonts w:eastAsiaTheme="minorEastAsia"/>
          <w:b/>
          <w:u w:val="single"/>
          <w:lang w:eastAsia="zh-CN"/>
        </w:rPr>
        <w:t>later</w:t>
      </w:r>
      <w:r w:rsidRPr="00A90969">
        <w:rPr>
          <w:rFonts w:eastAsiaTheme="minorEastAsia"/>
          <w:b/>
          <w:lang w:eastAsia="zh-CN"/>
        </w:rPr>
        <w:t xml:space="preserve"> than CG PUSCH</w:t>
      </w:r>
    </w:p>
    <w:p w14:paraId="7FF6D4C8" w14:textId="147B9073" w:rsidR="00670099" w:rsidRPr="004C2198" w:rsidRDefault="009148EF" w:rsidP="00670099">
      <w:pPr>
        <w:pStyle w:val="affb"/>
        <w:numPr>
          <w:ilvl w:val="1"/>
          <w:numId w:val="34"/>
        </w:numPr>
        <w:spacing w:after="120"/>
        <w:jc w:val="both"/>
        <w:rPr>
          <w:rFonts w:eastAsiaTheme="minorEastAsia"/>
          <w:b/>
          <w:lang w:val="x-none" w:eastAsia="zh-CN"/>
        </w:rPr>
      </w:pPr>
      <w:r w:rsidRPr="004C2198">
        <w:rPr>
          <w:rFonts w:eastAsiaTheme="minorEastAsia"/>
          <w:b/>
          <w:lang w:eastAsia="zh-CN"/>
        </w:rPr>
        <w:t xml:space="preserve">If Understanding 1 is the common understanding, the </w:t>
      </w:r>
      <w:r w:rsidR="00670099" w:rsidRPr="004C2198">
        <w:rPr>
          <w:rFonts w:eastAsiaTheme="minorEastAsia"/>
          <w:b/>
          <w:lang w:eastAsia="zh-CN"/>
        </w:rPr>
        <w:t>CG PUSCH is selected for UCI multiplexing, MAC generates MAC PDU for the CG PUSCH and the UCI is multiplexed on the CG PUSCH.</w:t>
      </w:r>
    </w:p>
    <w:p w14:paraId="28C45FF1" w14:textId="50D6EFD2" w:rsidR="00670099" w:rsidRPr="004C2198" w:rsidRDefault="009148EF" w:rsidP="004C2198">
      <w:pPr>
        <w:pStyle w:val="affb"/>
        <w:numPr>
          <w:ilvl w:val="1"/>
          <w:numId w:val="34"/>
        </w:numPr>
        <w:spacing w:after="120"/>
        <w:jc w:val="both"/>
        <w:rPr>
          <w:rFonts w:eastAsiaTheme="minorEastAsia"/>
          <w:b/>
          <w:lang w:val="x-none" w:eastAsia="zh-CN"/>
        </w:rPr>
      </w:pPr>
      <w:r w:rsidRPr="004C2198">
        <w:rPr>
          <w:rFonts w:eastAsiaTheme="minorEastAsia"/>
          <w:b/>
          <w:lang w:eastAsia="zh-CN"/>
        </w:rPr>
        <w:t>If Understanding 2 is the common understanding,</w:t>
      </w:r>
      <w:r w:rsidR="00322520" w:rsidRPr="004C2198">
        <w:rPr>
          <w:rFonts w:eastAsiaTheme="minorEastAsia"/>
          <w:b/>
          <w:lang w:eastAsia="zh-CN"/>
        </w:rPr>
        <w:t xml:space="preserve"> UE behaviour is the same as the conclusion in RAN1 #103-e, i.e. </w:t>
      </w:r>
      <w:r w:rsidR="00322520" w:rsidRPr="004C2198">
        <w:rPr>
          <w:rFonts w:eastAsiaTheme="minorEastAsia"/>
          <w:b/>
          <w:lang w:val="x-none" w:eastAsia="zh-CN"/>
        </w:rPr>
        <w:t>the DG PUSCH will be selected for UCI multiplexing</w:t>
      </w:r>
      <w:r w:rsidR="00322520" w:rsidRPr="004C2198">
        <w:rPr>
          <w:rFonts w:eastAsiaTheme="minorEastAsia"/>
          <w:b/>
          <w:lang w:eastAsia="zh-CN"/>
        </w:rPr>
        <w:t xml:space="preserve"> and MAC generates MAC PDU for the DG PUSCH and the UCI is multiplexed on the DG PUSCH.</w:t>
      </w:r>
      <w:r w:rsidR="006A2EE7" w:rsidRPr="004C2198">
        <w:rPr>
          <w:rFonts w:eastAsiaTheme="minorEastAsia"/>
          <w:b/>
          <w:lang w:val="x-none" w:eastAsia="zh-CN"/>
        </w:rPr>
        <w:t xml:space="preserve"> </w:t>
      </w:r>
    </w:p>
    <w:p w14:paraId="339B7589" w14:textId="18E52721" w:rsidR="006A2EE7" w:rsidRPr="00212EB6" w:rsidRDefault="006A2EE7" w:rsidP="006A2EE7">
      <w:pPr>
        <w:pStyle w:val="aa"/>
        <w:numPr>
          <w:ilvl w:val="0"/>
          <w:numId w:val="23"/>
        </w:numPr>
        <w:spacing w:after="120" w:line="240" w:lineRule="auto"/>
        <w:jc w:val="both"/>
        <w:rPr>
          <w:rFonts w:eastAsiaTheme="minorEastAsia"/>
          <w:b/>
          <w:bCs/>
          <w:highlight w:val="yellow"/>
          <w:lang w:val="en-US" w:eastAsia="zh-CN"/>
        </w:rPr>
      </w:pPr>
      <w:r w:rsidRPr="00E34A1F">
        <w:rPr>
          <w:rFonts w:eastAsiaTheme="minorEastAsia"/>
          <w:b/>
          <w:bCs/>
          <w:highlight w:val="yellow"/>
          <w:lang w:eastAsia="zh-CN"/>
        </w:rPr>
        <w:t xml:space="preserve">Please share your views on the above </w:t>
      </w:r>
      <w:r w:rsidRPr="00A90969">
        <w:rPr>
          <w:b/>
          <w:highlight w:val="yellow"/>
        </w:rPr>
        <w:t>clarification</w:t>
      </w:r>
      <w:r w:rsidRPr="00E34A1F">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6A2EE7" w14:paraId="0AA452E8" w14:textId="77777777" w:rsidTr="003B11C7">
        <w:tc>
          <w:tcPr>
            <w:tcW w:w="1414" w:type="dxa"/>
            <w:shd w:val="clear" w:color="auto" w:fill="D9D9D9" w:themeFill="background1" w:themeFillShade="D9"/>
          </w:tcPr>
          <w:p w14:paraId="6DF8C78F" w14:textId="77777777" w:rsidR="006A2EE7" w:rsidRDefault="006A2EE7" w:rsidP="003B11C7">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C0C9B07" w14:textId="77777777" w:rsidR="006A2EE7" w:rsidRDefault="006A2EE7" w:rsidP="003B11C7">
            <w:pPr>
              <w:pStyle w:val="affb"/>
              <w:ind w:left="0"/>
              <w:rPr>
                <w:rFonts w:eastAsiaTheme="minorEastAsia"/>
                <w:b/>
                <w:lang w:eastAsia="zh-CN"/>
              </w:rPr>
            </w:pPr>
            <w:r>
              <w:rPr>
                <w:rFonts w:eastAsiaTheme="minorEastAsia"/>
                <w:b/>
                <w:lang w:eastAsia="zh-CN"/>
              </w:rPr>
              <w:t>Comment</w:t>
            </w:r>
          </w:p>
        </w:tc>
      </w:tr>
      <w:tr w:rsidR="006A2EE7" w14:paraId="6E96B04B" w14:textId="77777777" w:rsidTr="003B11C7">
        <w:tc>
          <w:tcPr>
            <w:tcW w:w="1414" w:type="dxa"/>
          </w:tcPr>
          <w:p w14:paraId="5D0D4F64" w14:textId="77777777" w:rsidR="006A2EE7" w:rsidRDefault="006A2EE7" w:rsidP="003B11C7">
            <w:pPr>
              <w:pStyle w:val="affb"/>
              <w:ind w:left="0"/>
              <w:rPr>
                <w:rFonts w:eastAsiaTheme="minorEastAsia"/>
                <w:lang w:eastAsia="zh-CN"/>
              </w:rPr>
            </w:pPr>
          </w:p>
        </w:tc>
        <w:tc>
          <w:tcPr>
            <w:tcW w:w="9269" w:type="dxa"/>
          </w:tcPr>
          <w:p w14:paraId="62ABA99C" w14:textId="77777777" w:rsidR="006A2EE7" w:rsidRDefault="006A2EE7" w:rsidP="003B11C7">
            <w:pPr>
              <w:pStyle w:val="affb"/>
              <w:ind w:left="0"/>
              <w:rPr>
                <w:rFonts w:eastAsiaTheme="minorEastAsia"/>
                <w:lang w:eastAsia="zh-CN"/>
              </w:rPr>
            </w:pPr>
          </w:p>
        </w:tc>
      </w:tr>
      <w:tr w:rsidR="006A2EE7" w14:paraId="2B819E52" w14:textId="77777777" w:rsidTr="003B11C7">
        <w:tc>
          <w:tcPr>
            <w:tcW w:w="1414" w:type="dxa"/>
          </w:tcPr>
          <w:p w14:paraId="25F6194B" w14:textId="77777777" w:rsidR="006A2EE7" w:rsidRDefault="006A2EE7" w:rsidP="003B11C7">
            <w:pPr>
              <w:pStyle w:val="affb"/>
              <w:ind w:left="0"/>
              <w:rPr>
                <w:rFonts w:eastAsia="宋体"/>
                <w:lang w:val="en-US" w:eastAsia="zh-CN"/>
              </w:rPr>
            </w:pPr>
          </w:p>
        </w:tc>
        <w:tc>
          <w:tcPr>
            <w:tcW w:w="9269" w:type="dxa"/>
          </w:tcPr>
          <w:p w14:paraId="6D352963" w14:textId="77777777" w:rsidR="006A2EE7" w:rsidRDefault="006A2EE7" w:rsidP="003B11C7">
            <w:pPr>
              <w:pStyle w:val="affb"/>
              <w:ind w:left="0"/>
              <w:rPr>
                <w:rFonts w:eastAsia="宋体"/>
                <w:lang w:val="en-US" w:eastAsia="zh-CN"/>
              </w:rPr>
            </w:pPr>
          </w:p>
        </w:tc>
      </w:tr>
    </w:tbl>
    <w:p w14:paraId="20A997D9" w14:textId="77777777" w:rsidR="00B27019" w:rsidRDefault="00B27019" w:rsidP="00B5037E">
      <w:pPr>
        <w:spacing w:after="120"/>
        <w:jc w:val="both"/>
        <w:rPr>
          <w:rFonts w:eastAsiaTheme="minorEastAsia"/>
          <w:lang w:val="x-none"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B27019" w:rsidRPr="0045590D" w14:paraId="34AA95A5" w14:textId="77777777" w:rsidTr="00A90969">
        <w:tc>
          <w:tcPr>
            <w:tcW w:w="5000" w:type="pct"/>
            <w:shd w:val="clear" w:color="auto" w:fill="auto"/>
          </w:tcPr>
          <w:p w14:paraId="644B5CF5" w14:textId="77777777" w:rsidR="00B27019" w:rsidRDefault="00B27019" w:rsidP="003B11C7">
            <w:pPr>
              <w:rPr>
                <w:rFonts w:eastAsiaTheme="minorEastAsia"/>
                <w:b/>
                <w:bCs/>
                <w:u w:val="single"/>
                <w:lang w:eastAsia="zh-CN"/>
              </w:rPr>
            </w:pPr>
            <w:r>
              <w:rPr>
                <w:rFonts w:eastAsiaTheme="minorEastAsia" w:hint="eastAsia"/>
                <w:b/>
                <w:bCs/>
                <w:u w:val="single"/>
                <w:lang w:eastAsia="zh-CN"/>
              </w:rPr>
              <w:t>3</w:t>
            </w:r>
            <w:r>
              <w:rPr>
                <w:rFonts w:eastAsiaTheme="minorEastAsia"/>
                <w:b/>
                <w:bCs/>
                <w:u w:val="single"/>
                <w:lang w:eastAsia="zh-CN"/>
              </w:rPr>
              <w:t>8.213</w:t>
            </w:r>
          </w:p>
          <w:p w14:paraId="6854207B" w14:textId="77777777" w:rsidR="00B27019" w:rsidRDefault="00B27019" w:rsidP="00A90969">
            <w:pPr>
              <w:pStyle w:val="3"/>
              <w:numPr>
                <w:ilvl w:val="0"/>
                <w:numId w:val="0"/>
              </w:numPr>
              <w:ind w:left="720" w:hanging="720"/>
            </w:pPr>
            <w:bookmarkStart w:id="6" w:name="_Toc12021480"/>
            <w:bookmarkStart w:id="7" w:name="_Toc20311592"/>
            <w:bookmarkStart w:id="8" w:name="_Toc26719417"/>
            <w:bookmarkStart w:id="9" w:name="_Toc29894852"/>
            <w:bookmarkStart w:id="10" w:name="_Toc29899151"/>
            <w:bookmarkStart w:id="11" w:name="_Toc29899569"/>
            <w:bookmarkStart w:id="12" w:name="_Toc29917306"/>
            <w:bookmarkStart w:id="13" w:name="_Toc36498180"/>
            <w:bookmarkStart w:id="14" w:name="_Toc45699206"/>
            <w:bookmarkStart w:id="15" w:name="_Toc52208368"/>
            <w:r w:rsidRPr="00B916EC">
              <w:t>9.2.5</w:t>
            </w:r>
            <w:r w:rsidRPr="00B916EC">
              <w:tab/>
              <w:t>UE procedure for reporting multiple UCI types</w:t>
            </w:r>
            <w:bookmarkEnd w:id="6"/>
            <w:bookmarkEnd w:id="7"/>
            <w:bookmarkEnd w:id="8"/>
            <w:bookmarkEnd w:id="9"/>
            <w:bookmarkEnd w:id="10"/>
            <w:bookmarkEnd w:id="11"/>
            <w:bookmarkEnd w:id="12"/>
            <w:bookmarkEnd w:id="13"/>
            <w:bookmarkEnd w:id="14"/>
            <w:bookmarkEnd w:id="15"/>
          </w:p>
          <w:p w14:paraId="3610917F" w14:textId="2093A64D" w:rsidR="00B27019" w:rsidRPr="00A90969" w:rsidRDefault="00B27019" w:rsidP="003B11C7">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in </w:t>
            </w:r>
            <w:r>
              <w:t>Clause</w:t>
            </w:r>
            <w:r w:rsidRPr="00C91777">
              <w:t>s</w:t>
            </w:r>
            <w:r>
              <w:t xml:space="preserve"> 9.2.5.1 and 9.2.5.2, the UE is configured to multiplex different UCI types in one PUCCH, and at least one of the multiple overlapping PUCCHs or PUSCHs is in response to a DCI format detection by the UE, the UE multiplexes all corresponding UCI types 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sidRPr="00A90969">
              <w:rPr>
                <w:highlight w:val="yellow"/>
              </w:rPr>
              <w:t>among a group overlapping PUCCHs and PUSCHs in the slot,</w:t>
            </w:r>
            <w:r>
              <w:t xml:space="preserve"> satisfies</w:t>
            </w:r>
            <w:r w:rsidRPr="00FF3E67">
              <w:t xml:space="preserve"> th</w:t>
            </w:r>
            <w:r>
              <w:t>e following timeline conditions</w:t>
            </w:r>
          </w:p>
        </w:tc>
      </w:tr>
      <w:tr w:rsidR="00F145E7" w:rsidRPr="0045590D" w14:paraId="5BF2F920" w14:textId="77777777" w:rsidTr="00A90969">
        <w:tc>
          <w:tcPr>
            <w:tcW w:w="5000" w:type="pct"/>
            <w:shd w:val="clear" w:color="auto" w:fill="auto"/>
          </w:tcPr>
          <w:p w14:paraId="4A6B2F32" w14:textId="77777777" w:rsidR="00F145E7" w:rsidRDefault="00F145E7" w:rsidP="003B11C7">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14:paraId="611280C2" w14:textId="77777777" w:rsidR="00F145E7" w:rsidRPr="00F305EE" w:rsidRDefault="00F145E7" w:rsidP="00F145E7">
            <w:r w:rsidRPr="0089318A">
              <w:rPr>
                <w:highlight w:val="darkYellow"/>
              </w:rPr>
              <w:t>Working assumption</w:t>
            </w:r>
            <w:r w:rsidRPr="00F305EE">
              <w:t>:</w:t>
            </w:r>
          </w:p>
          <w:p w14:paraId="1DE27FF3" w14:textId="77777777" w:rsidR="00F145E7" w:rsidRPr="00F305EE" w:rsidRDefault="00F145E7" w:rsidP="00F145E7">
            <w:pPr>
              <w:pStyle w:val="affe"/>
              <w:numPr>
                <w:ilvl w:val="0"/>
                <w:numId w:val="38"/>
              </w:numPr>
              <w:ind w:leftChars="0"/>
              <w:contextualSpacing/>
              <w:rPr>
                <w:rFonts w:ascii="Times New Roman" w:hAnsi="Times New Roman"/>
                <w:szCs w:val="20"/>
              </w:rPr>
            </w:pPr>
            <w:r w:rsidRPr="00F305EE">
              <w:rPr>
                <w:rFonts w:ascii="Times New Roman" w:hAnsi="Times New Roman"/>
                <w:szCs w:val="20"/>
              </w:rPr>
              <w:lastRenderedPageBreak/>
              <w:t>When single-slot PUCCH overlaps with single-slot PUCCH or single-slot PUSCH in slot n for a PUCCH group,</w:t>
            </w:r>
          </w:p>
          <w:p w14:paraId="15534F38" w14:textId="77777777" w:rsidR="00F145E7" w:rsidRPr="00F305EE" w:rsidRDefault="00F145E7" w:rsidP="00F145E7">
            <w:pPr>
              <w:numPr>
                <w:ilvl w:val="1"/>
                <w:numId w:val="38"/>
              </w:numPr>
              <w:spacing w:after="0" w:line="240" w:lineRule="auto"/>
            </w:pPr>
            <w:r w:rsidRPr="00F305EE">
              <w:t xml:space="preserve">The UE multiplex </w:t>
            </w:r>
            <w:r w:rsidRPr="00F305EE">
              <w:rPr>
                <w:rFonts w:eastAsia="Times New Roman"/>
                <w:bCs/>
                <w:iCs/>
              </w:rPr>
              <w:t>all UCIs on either one PUCCH or one PUSCH</w:t>
            </w:r>
            <w:r w:rsidRPr="00F305EE">
              <w:t>, using the existing UCI multiplexing rule, if both following conditions are satisfied:</w:t>
            </w:r>
          </w:p>
          <w:p w14:paraId="3812C4D3" w14:textId="77777777" w:rsidR="00F145E7" w:rsidRPr="00F305EE" w:rsidRDefault="00F145E7" w:rsidP="00F145E7">
            <w:pPr>
              <w:numPr>
                <w:ilvl w:val="2"/>
                <w:numId w:val="38"/>
              </w:numPr>
              <w:spacing w:after="0" w:line="240" w:lineRule="auto"/>
            </w:pPr>
            <w:r w:rsidRPr="00F305EE">
              <w:t xml:space="preserve">If the first symbol of the earliest PUCCH(s)/PUSCH(s) </w:t>
            </w:r>
            <w:r w:rsidRPr="00F305EE">
              <w:rPr>
                <w:rFonts w:eastAsia="Times New Roman"/>
                <w:bCs/>
                <w:iCs/>
              </w:rPr>
              <w:t xml:space="preserve">among all the overlapping channels </w:t>
            </w:r>
            <w:r w:rsidRPr="00F305EE">
              <w:t xml:space="preserve">starts no earlier than symbol N1+X after the last symbol of PDSCH(s) </w:t>
            </w:r>
          </w:p>
          <w:p w14:paraId="4315B64F" w14:textId="77777777" w:rsidR="00F145E7" w:rsidRPr="00F305EE" w:rsidRDefault="00F145E7" w:rsidP="00F145E7">
            <w:pPr>
              <w:numPr>
                <w:ilvl w:val="2"/>
                <w:numId w:val="38"/>
              </w:numPr>
              <w:spacing w:after="0" w:line="240" w:lineRule="auto"/>
            </w:pPr>
            <w:r w:rsidRPr="00F305EE">
              <w:t xml:space="preserve">If the first symbol of the earliest PUCCH(s)/PUSCH(s) </w:t>
            </w:r>
            <w:r w:rsidRPr="00F305EE">
              <w:rPr>
                <w:rFonts w:eastAsia="Times New Roman"/>
                <w:bCs/>
                <w:iCs/>
              </w:rPr>
              <w:t xml:space="preserve">among all the overlapping channels </w:t>
            </w:r>
            <w:r w:rsidRPr="00F305EE">
              <w:t>starts no earlier than N2+Y after the last symbol of PDCCHs scheduling UL transmissions including HARQ-ACK and PUSCH (if applicable) for slot n</w:t>
            </w:r>
          </w:p>
          <w:p w14:paraId="32FFBE81" w14:textId="77777777" w:rsidR="00F145E7" w:rsidRPr="00F305EE" w:rsidRDefault="00F145E7" w:rsidP="00F145E7">
            <w:pPr>
              <w:numPr>
                <w:ilvl w:val="1"/>
                <w:numId w:val="38"/>
              </w:numPr>
              <w:spacing w:after="0" w:line="240" w:lineRule="auto"/>
            </w:pPr>
            <w:r w:rsidRPr="00F305EE">
              <w:t xml:space="preserve">If at least one pair of overlapping channels does not meet the above timeline requirements, UE consider it is an error case for all UL channels in the group of overlapping channels. UE </w:t>
            </w:r>
            <w:proofErr w:type="spellStart"/>
            <w:r w:rsidRPr="00F305EE">
              <w:t>behavior</w:t>
            </w:r>
            <w:proofErr w:type="spellEnd"/>
            <w:r w:rsidRPr="00F305EE">
              <w:t xml:space="preserve"> is not specified. </w:t>
            </w:r>
          </w:p>
          <w:p w14:paraId="183C317C" w14:textId="77777777" w:rsidR="00F145E7" w:rsidRPr="00F305EE" w:rsidRDefault="00F145E7" w:rsidP="00F145E7">
            <w:pPr>
              <w:numPr>
                <w:ilvl w:val="0"/>
                <w:numId w:val="38"/>
              </w:numPr>
              <w:spacing w:after="0" w:line="240" w:lineRule="auto"/>
            </w:pPr>
            <w:r w:rsidRPr="00F305EE">
              <w:t xml:space="preserve">The definition of N1 and N2 follows the same definition in current NR spec. </w:t>
            </w:r>
          </w:p>
          <w:p w14:paraId="5843149F" w14:textId="77777777" w:rsidR="00F145E7" w:rsidRPr="00F305EE" w:rsidRDefault="00F145E7" w:rsidP="00F145E7">
            <w:pPr>
              <w:numPr>
                <w:ilvl w:val="0"/>
                <w:numId w:val="38"/>
              </w:numPr>
              <w:spacing w:after="0" w:line="240" w:lineRule="auto"/>
            </w:pPr>
            <w:r w:rsidRPr="00F305EE">
              <w:t>X and Y are non-negative integer values.</w:t>
            </w:r>
          </w:p>
          <w:p w14:paraId="207B08E8" w14:textId="77777777" w:rsidR="00F145E7" w:rsidRPr="00F305EE" w:rsidRDefault="00F145E7" w:rsidP="00F145E7">
            <w:pPr>
              <w:numPr>
                <w:ilvl w:val="0"/>
                <w:numId w:val="38"/>
              </w:numPr>
              <w:spacing w:after="0" w:line="240" w:lineRule="auto"/>
            </w:pPr>
            <w:r w:rsidRPr="00F305EE">
              <w:t xml:space="preserve">FFS on values of X and Y </w:t>
            </w:r>
          </w:p>
          <w:p w14:paraId="2B116A66" w14:textId="77777777" w:rsidR="00F145E7" w:rsidRPr="00F305EE" w:rsidRDefault="00F145E7" w:rsidP="00F145E7">
            <w:pPr>
              <w:numPr>
                <w:ilvl w:val="0"/>
                <w:numId w:val="38"/>
              </w:numPr>
              <w:spacing w:after="0" w:line="240" w:lineRule="auto"/>
            </w:pPr>
            <w:r w:rsidRPr="00F305EE">
              <w:t xml:space="preserve">FFS on timeline requirement for multiplexing UCIs on PUSCH with A-CSI. </w:t>
            </w:r>
          </w:p>
          <w:p w14:paraId="562B94C8" w14:textId="77777777" w:rsidR="00F145E7" w:rsidRPr="00F305EE" w:rsidRDefault="00F145E7" w:rsidP="00F145E7">
            <w:pPr>
              <w:numPr>
                <w:ilvl w:val="0"/>
                <w:numId w:val="38"/>
              </w:numPr>
              <w:spacing w:after="0" w:line="240" w:lineRule="auto"/>
              <w:rPr>
                <w:rFonts w:eastAsia="Times New Roman"/>
              </w:rPr>
            </w:pPr>
            <w:r w:rsidRPr="00F305EE">
              <w:rPr>
                <w:rFonts w:eastAsia="Times New Roman"/>
              </w:rPr>
              <w:t>FFS how to handle one PUCCH overlap with multiple PUSCHs which satisfy timeline requirement.</w:t>
            </w:r>
          </w:p>
          <w:p w14:paraId="60F7B2AB" w14:textId="77777777" w:rsidR="00F145E7" w:rsidRPr="00A90969" w:rsidRDefault="00F145E7" w:rsidP="00F145E7">
            <w:pPr>
              <w:numPr>
                <w:ilvl w:val="0"/>
                <w:numId w:val="38"/>
              </w:numPr>
              <w:spacing w:after="0" w:line="240" w:lineRule="auto"/>
              <w:rPr>
                <w:rFonts w:eastAsia="Times New Roman"/>
              </w:rPr>
            </w:pPr>
            <w:r w:rsidRPr="00A90969">
              <w:rPr>
                <w:rFonts w:eastAsia="Times New Roman"/>
              </w:rPr>
              <w:t>FFS: how to handle HARQ-ACK for semi-static PDSCH.</w:t>
            </w:r>
          </w:p>
          <w:p w14:paraId="198E272F" w14:textId="77777777" w:rsidR="00F145E7" w:rsidRPr="00A90969" w:rsidRDefault="00F145E7" w:rsidP="00F145E7">
            <w:pPr>
              <w:numPr>
                <w:ilvl w:val="0"/>
                <w:numId w:val="38"/>
              </w:numPr>
              <w:spacing w:after="0" w:line="240" w:lineRule="auto"/>
              <w:rPr>
                <w:rFonts w:eastAsia="Times New Roman"/>
              </w:rPr>
            </w:pPr>
            <w:r w:rsidRPr="00A90969">
              <w:rPr>
                <w:rFonts w:eastAsia="Times New Roman"/>
              </w:rPr>
              <w:t>FFS multiplexing rule when AN PUCCH resource with F1 overlaps with SR PUCCH resource with F0.</w:t>
            </w:r>
          </w:p>
          <w:p w14:paraId="7D820079" w14:textId="77777777" w:rsidR="00F145E7" w:rsidRPr="00A90969" w:rsidRDefault="00F145E7" w:rsidP="00F145E7">
            <w:pPr>
              <w:numPr>
                <w:ilvl w:val="0"/>
                <w:numId w:val="38"/>
              </w:numPr>
              <w:spacing w:after="0" w:line="240" w:lineRule="auto"/>
              <w:rPr>
                <w:rFonts w:eastAsia="Times New Roman"/>
              </w:rPr>
            </w:pPr>
            <w:r w:rsidRPr="00A90969">
              <w:rPr>
                <w:rFonts w:eastAsia="Times New Roman"/>
              </w:rPr>
              <w:t>FFS: how to handle semi-statically configured PUCCH overlap with semi-statically configured PUCCH or PUSCH.</w:t>
            </w:r>
          </w:p>
          <w:p w14:paraId="7F593051" w14:textId="77777777" w:rsidR="00F145E7" w:rsidRPr="00F305EE" w:rsidRDefault="00F145E7" w:rsidP="00F145E7">
            <w:pPr>
              <w:numPr>
                <w:ilvl w:val="0"/>
                <w:numId w:val="38"/>
              </w:numPr>
              <w:spacing w:after="0" w:line="240" w:lineRule="auto"/>
              <w:rPr>
                <w:rFonts w:eastAsia="Times New Roman"/>
              </w:rPr>
            </w:pPr>
            <w:r w:rsidRPr="00F305EE">
              <w:rPr>
                <w:rFonts w:eastAsia="Times New Roman"/>
              </w:rPr>
              <w:t xml:space="preserve">Note: The above proposal does not override the dropping rules defined for ACK/SR colliding with A-CSI-only on PUSCH without UL-SCH, or ACK/SR colliding with SP-CSI on PUSCH without UL-SCH. </w:t>
            </w:r>
          </w:p>
          <w:p w14:paraId="1B9F9820" w14:textId="77777777" w:rsidR="00F145E7" w:rsidRDefault="00F145E7" w:rsidP="00F145E7">
            <w:pPr>
              <w:numPr>
                <w:ilvl w:val="0"/>
                <w:numId w:val="38"/>
              </w:numPr>
              <w:spacing w:after="0" w:line="240" w:lineRule="auto"/>
              <w:rPr>
                <w:rFonts w:eastAsia="Times New Roman"/>
              </w:rPr>
            </w:pPr>
            <w:r w:rsidRPr="00F305EE">
              <w:rPr>
                <w:rFonts w:eastAsia="Times New Roman"/>
              </w:rPr>
              <w:t xml:space="preserve">Note: </w:t>
            </w:r>
            <w:bookmarkStart w:id="16" w:name="OLE_LINK18"/>
            <w:r w:rsidRPr="00F305EE">
              <w:rPr>
                <w:rFonts w:eastAsia="Times New Roman"/>
              </w:rPr>
              <w:t>Consider how to handle PUCCH colliding with other UL channels in NR Rel. 15 June drop</w:t>
            </w:r>
            <w:r>
              <w:rPr>
                <w:rFonts w:eastAsia="Times New Roman"/>
              </w:rPr>
              <w:t xml:space="preserve"> when URLLC is </w:t>
            </w:r>
            <w:proofErr w:type="gramStart"/>
            <w:r>
              <w:rPr>
                <w:rFonts w:eastAsia="Times New Roman"/>
              </w:rPr>
              <w:t>taking into account</w:t>
            </w:r>
            <w:bookmarkEnd w:id="16"/>
            <w:proofErr w:type="gramEnd"/>
            <w:r w:rsidRPr="00F305EE">
              <w:rPr>
                <w:rFonts w:eastAsia="Times New Roman"/>
              </w:rPr>
              <w:t>.</w:t>
            </w:r>
          </w:p>
          <w:p w14:paraId="09B410BE" w14:textId="342A00BD" w:rsidR="00F145E7" w:rsidRPr="00A90969" w:rsidRDefault="00F145E7" w:rsidP="003B11C7">
            <w:pPr>
              <w:rPr>
                <w:rFonts w:eastAsiaTheme="minorEastAsia"/>
                <w:b/>
                <w:bCs/>
                <w:u w:val="single"/>
                <w:lang w:eastAsia="zh-CN"/>
              </w:rPr>
            </w:pPr>
          </w:p>
        </w:tc>
      </w:tr>
      <w:tr w:rsidR="00F145E7" w:rsidRPr="0045590D" w14:paraId="3C6DD843" w14:textId="77777777" w:rsidTr="00A90969">
        <w:tc>
          <w:tcPr>
            <w:tcW w:w="5000" w:type="pct"/>
            <w:shd w:val="clear" w:color="auto" w:fill="auto"/>
          </w:tcPr>
          <w:p w14:paraId="4EB2250B" w14:textId="77777777" w:rsidR="00F145E7" w:rsidRDefault="00F145E7" w:rsidP="00F145E7">
            <w:pPr>
              <w:rPr>
                <w:rFonts w:eastAsiaTheme="minorEastAsia"/>
                <w:b/>
                <w:bCs/>
                <w:u w:val="single"/>
                <w:lang w:eastAsia="zh-CN"/>
              </w:rPr>
            </w:pPr>
            <w:r>
              <w:rPr>
                <w:rFonts w:eastAsiaTheme="minorEastAsia" w:hint="eastAsia"/>
                <w:b/>
                <w:bCs/>
                <w:u w:val="single"/>
                <w:lang w:eastAsia="zh-CN"/>
              </w:rPr>
              <w:lastRenderedPageBreak/>
              <w:t>A</w:t>
            </w:r>
            <w:r>
              <w:rPr>
                <w:rFonts w:eastAsiaTheme="minorEastAsia"/>
                <w:b/>
                <w:bCs/>
                <w:u w:val="single"/>
                <w:lang w:eastAsia="zh-CN"/>
              </w:rPr>
              <w:t>greements in RAN1 #93</w:t>
            </w:r>
          </w:p>
          <w:p w14:paraId="5698E9BC" w14:textId="77777777" w:rsidR="00F145E7" w:rsidRPr="00CC0B4C" w:rsidRDefault="00F145E7" w:rsidP="00A90969">
            <w:pPr>
              <w:spacing w:after="0" w:line="240" w:lineRule="auto"/>
              <w:rPr>
                <w:lang w:eastAsia="x-none"/>
              </w:rPr>
            </w:pPr>
            <w:r w:rsidRPr="00CC0B4C">
              <w:rPr>
                <w:highlight w:val="green"/>
                <w:lang w:eastAsia="x-none"/>
              </w:rPr>
              <w:t>Agreements</w:t>
            </w:r>
            <w:r w:rsidRPr="00CC0B4C">
              <w:rPr>
                <w:lang w:eastAsia="x-none"/>
              </w:rPr>
              <w:t>:</w:t>
            </w:r>
          </w:p>
          <w:p w14:paraId="434BC6B6" w14:textId="77777777" w:rsidR="00F145E7" w:rsidRDefault="00F145E7" w:rsidP="00A90969">
            <w:pPr>
              <w:pStyle w:val="B10"/>
              <w:spacing w:after="0" w:line="240" w:lineRule="auto"/>
              <w:ind w:left="0" w:firstLine="0"/>
              <w:rPr>
                <w:position w:val="-14"/>
              </w:rPr>
            </w:pPr>
            <w:r w:rsidRPr="00CC0B4C">
              <w:rPr>
                <w:position w:val="-14"/>
              </w:rPr>
              <w:t>Within a group of overlapping PUCCH/PUSCH channels satisfying the tim</w:t>
            </w:r>
            <w:r>
              <w:rPr>
                <w:position w:val="-14"/>
              </w:rPr>
              <w:t>eline</w:t>
            </w:r>
            <w:r w:rsidRPr="00CC0B4C">
              <w:rPr>
                <w:position w:val="-14"/>
              </w:rPr>
              <w:t xml:space="preserve"> requirements, adopt the following procedure </w:t>
            </w:r>
          </w:p>
          <w:p w14:paraId="5071155D" w14:textId="77777777" w:rsidR="00433EBF" w:rsidRPr="001010ED" w:rsidRDefault="00433EBF" w:rsidP="00433EBF">
            <w:pPr>
              <w:numPr>
                <w:ilvl w:val="0"/>
                <w:numId w:val="45"/>
              </w:numPr>
              <w:spacing w:after="0" w:line="240" w:lineRule="auto"/>
              <w:rPr>
                <w:lang w:val="en-US"/>
              </w:rPr>
            </w:pPr>
            <w:r w:rsidRPr="001010ED">
              <w:rPr>
                <w:lang w:val="en-US"/>
              </w:rPr>
              <w:t>For step 1, while there are overlapping PUCCH resources in a slot,</w:t>
            </w:r>
          </w:p>
          <w:p w14:paraId="1D4D73D8" w14:textId="77777777" w:rsidR="00433EBF" w:rsidRPr="001010ED" w:rsidRDefault="00433EBF" w:rsidP="00433EBF">
            <w:pPr>
              <w:numPr>
                <w:ilvl w:val="1"/>
                <w:numId w:val="45"/>
              </w:numPr>
              <w:spacing w:after="0" w:line="240" w:lineRule="auto"/>
              <w:rPr>
                <w:lang w:val="en-US"/>
              </w:rPr>
            </w:pPr>
            <w:r w:rsidRPr="001010ED">
              <w:rPr>
                <w:lang w:val="en-US"/>
              </w:rPr>
              <w:t>The UE determines the PUCCH resource (resource A) that overlaps with at least another PUCCH resource with the priority order of earliest followed by largest duration (if applicable)</w:t>
            </w:r>
          </w:p>
          <w:p w14:paraId="3F61DDE4" w14:textId="77777777" w:rsidR="00433EBF" w:rsidRPr="001010ED" w:rsidRDefault="00433EBF" w:rsidP="00433EBF">
            <w:pPr>
              <w:numPr>
                <w:ilvl w:val="2"/>
                <w:numId w:val="45"/>
              </w:numPr>
              <w:spacing w:after="0" w:line="240" w:lineRule="auto"/>
              <w:rPr>
                <w:lang w:val="en-US"/>
              </w:rPr>
            </w:pPr>
            <w:r w:rsidRPr="001010ED">
              <w:rPr>
                <w:lang w:val="en-US"/>
              </w:rPr>
              <w:t>In case of multiple candidates for resource A, the UE can pick one (implementation-specific)</w:t>
            </w:r>
          </w:p>
          <w:p w14:paraId="288A450D" w14:textId="77777777" w:rsidR="00433EBF" w:rsidRPr="001010ED" w:rsidRDefault="00433EBF" w:rsidP="00433EBF">
            <w:pPr>
              <w:numPr>
                <w:ilvl w:val="1"/>
                <w:numId w:val="45"/>
              </w:numPr>
              <w:spacing w:after="0" w:line="240" w:lineRule="auto"/>
              <w:rPr>
                <w:lang w:val="en-US"/>
              </w:rPr>
            </w:pPr>
            <w:r w:rsidRPr="001010ED">
              <w:rPr>
                <w:lang w:val="en-US"/>
              </w:rPr>
              <w:t xml:space="preserve">The UE determines a set of PUCCH resources (resource set X) overlapping with PUCCH resource A. </w:t>
            </w:r>
          </w:p>
          <w:p w14:paraId="5B87D9AA" w14:textId="77777777" w:rsidR="00433EBF" w:rsidRPr="001010ED" w:rsidRDefault="00433EBF" w:rsidP="00433EBF">
            <w:pPr>
              <w:numPr>
                <w:ilvl w:val="1"/>
                <w:numId w:val="45"/>
              </w:numPr>
              <w:spacing w:after="0" w:line="240" w:lineRule="auto"/>
              <w:rPr>
                <w:lang w:val="en-US"/>
              </w:rPr>
            </w:pPr>
            <w:r w:rsidRPr="001010ED">
              <w:rPr>
                <w:lang w:val="en-US"/>
              </w:rPr>
              <w:t>The UE determines a PUCCH resource and corresponding UCI for multiplexing the PUCCH resource A and PUCCH resources in set X in one shot.</w:t>
            </w:r>
          </w:p>
          <w:p w14:paraId="05B635B7" w14:textId="77777777" w:rsidR="00433EBF" w:rsidRPr="001010ED" w:rsidRDefault="00433EBF" w:rsidP="00433EBF">
            <w:pPr>
              <w:numPr>
                <w:ilvl w:val="1"/>
                <w:numId w:val="45"/>
              </w:numPr>
              <w:spacing w:after="0" w:line="240" w:lineRule="auto"/>
              <w:rPr>
                <w:lang w:val="en-US"/>
              </w:rPr>
            </w:pPr>
            <w:r w:rsidRPr="001010ED">
              <w:rPr>
                <w:lang w:val="en-US"/>
              </w:rPr>
              <w:t xml:space="preserve">The determined PUCCH resource and the corresponding UCI replace resource set X and resource A </w:t>
            </w:r>
          </w:p>
          <w:p w14:paraId="3A37509F" w14:textId="77777777" w:rsidR="00433EBF" w:rsidRPr="001010ED" w:rsidRDefault="00433EBF" w:rsidP="00433EBF">
            <w:pPr>
              <w:numPr>
                <w:ilvl w:val="0"/>
                <w:numId w:val="45"/>
              </w:numPr>
              <w:spacing w:after="0" w:line="240" w:lineRule="auto"/>
              <w:rPr>
                <w:lang w:val="en-US"/>
              </w:rPr>
            </w:pPr>
            <w:r w:rsidRPr="001010ED">
              <w:rPr>
                <w:lang w:val="en-US"/>
              </w:rPr>
              <w:t xml:space="preserve">For step 1, when there is no </w:t>
            </w:r>
            <w:r w:rsidRPr="001010ED">
              <w:rPr>
                <w:color w:val="FF0000"/>
                <w:u w:val="single"/>
                <w:lang w:val="en-US"/>
              </w:rPr>
              <w:t>more</w:t>
            </w:r>
            <w:r w:rsidRPr="001010ED">
              <w:rPr>
                <w:lang w:val="en-US"/>
              </w:rPr>
              <w:t xml:space="preserve"> overlapping PUCCH resources in the slot, the UE determines “the timeline requirements for overlapping UL channels”. If the requirement is met, the UE proceeds to Step 2. </w:t>
            </w:r>
          </w:p>
          <w:p w14:paraId="771CC4DE" w14:textId="77777777" w:rsidR="00433EBF" w:rsidRPr="001010ED" w:rsidRDefault="00433EBF" w:rsidP="00433EBF">
            <w:pPr>
              <w:numPr>
                <w:ilvl w:val="0"/>
                <w:numId w:val="45"/>
              </w:numPr>
              <w:spacing w:after="0" w:line="240" w:lineRule="auto"/>
              <w:rPr>
                <w:lang w:val="en-US"/>
              </w:rPr>
            </w:pPr>
            <w:r w:rsidRPr="001010ED">
              <w:rPr>
                <w:lang w:val="en-US"/>
              </w:rPr>
              <w:t>Note: the above is per PUCCH group</w:t>
            </w:r>
          </w:p>
          <w:p w14:paraId="25B96213" w14:textId="77777777" w:rsidR="00433EBF" w:rsidRPr="001010ED" w:rsidRDefault="00433EBF" w:rsidP="00433EBF">
            <w:pPr>
              <w:numPr>
                <w:ilvl w:val="0"/>
                <w:numId w:val="45"/>
              </w:numPr>
              <w:spacing w:after="0" w:line="240" w:lineRule="auto"/>
              <w:rPr>
                <w:lang w:val="en-US"/>
              </w:rPr>
            </w:pPr>
            <w:r w:rsidRPr="001010ED">
              <w:rPr>
                <w:lang w:val="en-US"/>
              </w:rPr>
              <w:t xml:space="preserve">The above agreements </w:t>
            </w:r>
            <w:proofErr w:type="gramStart"/>
            <w:r w:rsidRPr="001010ED">
              <w:rPr>
                <w:lang w:val="en-US"/>
              </w:rPr>
              <w:t>is</w:t>
            </w:r>
            <w:proofErr w:type="gramEnd"/>
            <w:r w:rsidRPr="001010ED">
              <w:rPr>
                <w:lang w:val="en-US"/>
              </w:rPr>
              <w:t xml:space="preserve"> to replace Step 1 in the agreements under 7.1.3.2.3</w:t>
            </w:r>
          </w:p>
          <w:p w14:paraId="6CEBFA1E" w14:textId="77777777" w:rsidR="00F145E7" w:rsidRPr="00CC0B4C" w:rsidRDefault="00F145E7" w:rsidP="00A90969">
            <w:pPr>
              <w:numPr>
                <w:ilvl w:val="0"/>
                <w:numId w:val="39"/>
              </w:numPr>
              <w:autoSpaceDE w:val="0"/>
              <w:autoSpaceDN w:val="0"/>
              <w:adjustRightInd w:val="0"/>
              <w:spacing w:after="0" w:line="240" w:lineRule="auto"/>
              <w:ind w:left="1077" w:hanging="357"/>
              <w:rPr>
                <w:color w:val="000000"/>
                <w:lang w:eastAsia="zh-CN"/>
              </w:rPr>
            </w:pPr>
            <w:r w:rsidRPr="00CC0B4C">
              <w:rPr>
                <w:color w:val="000000"/>
                <w:lang w:eastAsia="zh-CN"/>
              </w:rPr>
              <w:t xml:space="preserve">Step 2: </w:t>
            </w:r>
          </w:p>
          <w:p w14:paraId="33E735E7" w14:textId="77777777" w:rsidR="00F145E7" w:rsidRPr="00CC0B4C" w:rsidRDefault="00F145E7" w:rsidP="00A90969">
            <w:pPr>
              <w:numPr>
                <w:ilvl w:val="0"/>
                <w:numId w:val="39"/>
              </w:numPr>
              <w:autoSpaceDE w:val="0"/>
              <w:autoSpaceDN w:val="0"/>
              <w:adjustRightInd w:val="0"/>
              <w:spacing w:after="0" w:line="240" w:lineRule="auto"/>
              <w:ind w:left="1368" w:hanging="360"/>
              <w:rPr>
                <w:color w:val="000000"/>
                <w:lang w:eastAsia="zh-CN"/>
              </w:rPr>
            </w:pPr>
            <w:r w:rsidRPr="00CC0B4C">
              <w:rPr>
                <w:color w:val="000000"/>
                <w:lang w:eastAsia="zh-CN"/>
              </w:rPr>
              <w:t xml:space="preserve">if the resulting PUCCH resource(s) in step 1 overlapping with PUSCH(s), multiplex UCIs on the overlapping PUSCH(s); </w:t>
            </w:r>
          </w:p>
          <w:p w14:paraId="480BB310" w14:textId="77777777" w:rsidR="00F145E7" w:rsidRPr="00CC0B4C" w:rsidRDefault="00F145E7" w:rsidP="00A90969">
            <w:pPr>
              <w:numPr>
                <w:ilvl w:val="0"/>
                <w:numId w:val="39"/>
              </w:numPr>
              <w:autoSpaceDE w:val="0"/>
              <w:autoSpaceDN w:val="0"/>
              <w:adjustRightInd w:val="0"/>
              <w:spacing w:after="0" w:line="240" w:lineRule="auto"/>
              <w:ind w:left="1656" w:hanging="360"/>
              <w:rPr>
                <w:color w:val="000000"/>
                <w:lang w:eastAsia="zh-CN"/>
              </w:rPr>
            </w:pPr>
            <w:r w:rsidRPr="00CC0B4C">
              <w:rPr>
                <w:color w:val="000000"/>
                <w:lang w:eastAsia="zh-CN"/>
              </w:rPr>
              <w:t>FFS: When UCI includes SR</w:t>
            </w:r>
          </w:p>
          <w:p w14:paraId="03E145FB" w14:textId="77777777" w:rsidR="00F145E7" w:rsidRPr="00CC0B4C" w:rsidRDefault="00F145E7" w:rsidP="00A90969">
            <w:pPr>
              <w:numPr>
                <w:ilvl w:val="0"/>
                <w:numId w:val="39"/>
              </w:numPr>
              <w:autoSpaceDE w:val="0"/>
              <w:autoSpaceDN w:val="0"/>
              <w:adjustRightInd w:val="0"/>
              <w:spacing w:after="0" w:line="240" w:lineRule="auto"/>
              <w:ind w:left="1368" w:hanging="360"/>
              <w:rPr>
                <w:color w:val="000000"/>
                <w:lang w:eastAsia="zh-CN"/>
              </w:rPr>
            </w:pPr>
            <w:r w:rsidRPr="00CC0B4C">
              <w:rPr>
                <w:color w:val="000000"/>
                <w:lang w:eastAsia="zh-CN"/>
              </w:rPr>
              <w:t>Otherwise, multiplex UCI on the determined PUCCH resource(s)</w:t>
            </w:r>
          </w:p>
          <w:p w14:paraId="080ED77F" w14:textId="7A69FA3E" w:rsidR="00F145E7" w:rsidRPr="00B80B64" w:rsidRDefault="00F145E7" w:rsidP="00F145E7">
            <w:pPr>
              <w:rPr>
                <w:b/>
                <w:bCs/>
                <w:u w:val="single"/>
              </w:rPr>
            </w:pPr>
          </w:p>
        </w:tc>
      </w:tr>
      <w:tr w:rsidR="00F145E7" w:rsidRPr="0045590D" w14:paraId="3D37BB6E" w14:textId="77777777" w:rsidTr="00A90969">
        <w:tc>
          <w:tcPr>
            <w:tcW w:w="5000" w:type="pct"/>
            <w:shd w:val="clear" w:color="auto" w:fill="auto"/>
          </w:tcPr>
          <w:p w14:paraId="5BDA03F8" w14:textId="77777777" w:rsidR="00F145E7" w:rsidRPr="00B80B64" w:rsidRDefault="00F145E7" w:rsidP="00F145E7">
            <w:pPr>
              <w:rPr>
                <w:b/>
                <w:bCs/>
                <w:u w:val="single"/>
              </w:rPr>
            </w:pPr>
            <w:r w:rsidRPr="00B80B64">
              <w:rPr>
                <w:b/>
                <w:bCs/>
                <w:u w:val="single"/>
              </w:rPr>
              <w:t>Conclusion in RAN1#97:</w:t>
            </w:r>
          </w:p>
          <w:p w14:paraId="6927E40E" w14:textId="17CA7916" w:rsidR="004C2198" w:rsidRPr="006B0E65" w:rsidRDefault="004C2198" w:rsidP="004C2198">
            <w:pPr>
              <w:rPr>
                <w:lang w:eastAsia="x-none"/>
              </w:rPr>
            </w:pPr>
            <w:r w:rsidRPr="006B0E65">
              <w:rPr>
                <w:lang w:eastAsia="x-none"/>
              </w:rPr>
              <w:t xml:space="preserve">For the issue raised in the draft CR </w:t>
            </w:r>
            <w:hyperlink r:id="rId16" w:history="1">
              <w:r>
                <w:rPr>
                  <w:rStyle w:val="aff4"/>
                  <w:lang w:eastAsia="x-none"/>
                </w:rPr>
                <w:t>R1-1906302</w:t>
              </w:r>
            </w:hyperlink>
            <w:r w:rsidRPr="006B0E65">
              <w:rPr>
                <w:lang w:eastAsia="x-none"/>
              </w:rPr>
              <w:t xml:space="preserve">, the intended UE </w:t>
            </w:r>
            <w:proofErr w:type="spellStart"/>
            <w:r w:rsidRPr="006B0E65">
              <w:rPr>
                <w:lang w:eastAsia="x-none"/>
              </w:rPr>
              <w:t>behavior</w:t>
            </w:r>
            <w:proofErr w:type="spellEnd"/>
            <w:r w:rsidRPr="006B0E65">
              <w:rPr>
                <w:lang w:eastAsia="x-none"/>
              </w:rPr>
              <w:t xml:space="preserve"> per specification is commonly understood as follows:</w:t>
            </w:r>
          </w:p>
          <w:p w14:paraId="3A64E6EC" w14:textId="77777777" w:rsidR="004C2198" w:rsidRPr="006B0E65" w:rsidRDefault="004C2198" w:rsidP="004C2198">
            <w:pPr>
              <w:pStyle w:val="affb"/>
              <w:numPr>
                <w:ilvl w:val="0"/>
                <w:numId w:val="46"/>
              </w:numPr>
              <w:spacing w:after="0" w:line="240" w:lineRule="auto"/>
            </w:pPr>
            <w:r w:rsidRPr="006B0E65">
              <w:t>For UCI multiplexing, within a PUCCH group, on PUSCH, the following two steps are performed with step 1 first, then followed by step 2:</w:t>
            </w:r>
          </w:p>
          <w:p w14:paraId="4BFBAC8C" w14:textId="77777777" w:rsidR="004C2198" w:rsidRPr="006B0E65" w:rsidRDefault="004C2198" w:rsidP="004C2198">
            <w:pPr>
              <w:pStyle w:val="affb"/>
              <w:numPr>
                <w:ilvl w:val="1"/>
                <w:numId w:val="46"/>
              </w:numPr>
              <w:spacing w:after="0" w:line="240" w:lineRule="auto"/>
            </w:pPr>
            <w:r w:rsidRPr="006B0E65">
              <w:t xml:space="preserve">Step 1: UCI in overlapped PUCCH transmissions is multiplexed into one PUCCH resource (resource Z) </w:t>
            </w:r>
            <w:r w:rsidRPr="006B0E65">
              <w:rPr>
                <w:strike/>
                <w:color w:val="FF0000"/>
              </w:rPr>
              <w:t>on PCC</w:t>
            </w:r>
            <w:r w:rsidRPr="006B0E65">
              <w:t xml:space="preserve">. This step is done per PUCCH slot. </w:t>
            </w:r>
          </w:p>
          <w:p w14:paraId="11175546" w14:textId="77777777" w:rsidR="004C2198" w:rsidRPr="006B0E65" w:rsidRDefault="004C2198" w:rsidP="004C2198">
            <w:pPr>
              <w:pStyle w:val="affb"/>
              <w:numPr>
                <w:ilvl w:val="1"/>
                <w:numId w:val="46"/>
              </w:numPr>
              <w:spacing w:after="0" w:line="240" w:lineRule="auto"/>
            </w:pPr>
            <w:r w:rsidRPr="006B0E65">
              <w:t>Step 2: UCI, that doesn’t include SR, in Z is multiplexed into one PUSCH, if Z overlaps with at least one PUSCH, following the priorities (sequentially from high to low) as listed below.</w:t>
            </w:r>
          </w:p>
          <w:p w14:paraId="472F0CCF" w14:textId="77777777" w:rsidR="004C2198" w:rsidRPr="006B0E65" w:rsidRDefault="004C2198" w:rsidP="004C2198">
            <w:pPr>
              <w:pStyle w:val="affb"/>
              <w:numPr>
                <w:ilvl w:val="2"/>
                <w:numId w:val="46"/>
              </w:numPr>
              <w:spacing w:after="0" w:line="240" w:lineRule="auto"/>
            </w:pPr>
            <w:r w:rsidRPr="006B0E65">
              <w:t>First priority: PUSCH with A-CSI as long as it overlaps with Z</w:t>
            </w:r>
          </w:p>
          <w:p w14:paraId="730B4BBF" w14:textId="77777777" w:rsidR="004C2198" w:rsidRPr="006B0E65" w:rsidRDefault="004C2198" w:rsidP="004C2198">
            <w:pPr>
              <w:pStyle w:val="affb"/>
              <w:numPr>
                <w:ilvl w:val="2"/>
                <w:numId w:val="46"/>
              </w:numPr>
              <w:spacing w:after="0" w:line="240" w:lineRule="auto"/>
            </w:pPr>
            <w:r w:rsidRPr="006B0E65">
              <w:t xml:space="preserve">Second priority: earliest PUSCH slot(s) </w:t>
            </w:r>
            <w:r w:rsidRPr="006B0E65">
              <w:rPr>
                <w:bCs/>
                <w:color w:val="00B050"/>
              </w:rPr>
              <w:t>based on the start of the slot(s)</w:t>
            </w:r>
          </w:p>
          <w:p w14:paraId="1365C378" w14:textId="77777777" w:rsidR="004C2198" w:rsidRPr="006B0E65" w:rsidRDefault="004C2198" w:rsidP="004C2198">
            <w:pPr>
              <w:pStyle w:val="affb"/>
              <w:numPr>
                <w:ilvl w:val="2"/>
                <w:numId w:val="46"/>
              </w:numPr>
              <w:spacing w:after="0" w:line="240" w:lineRule="auto"/>
            </w:pPr>
            <w:r w:rsidRPr="006B0E65">
              <w:t>If there are still multiple PUSCHs overlap with Z in the earliest PUSCH slot(s), follow the following priorities (sequentially from high to low)</w:t>
            </w:r>
          </w:p>
          <w:p w14:paraId="4208876B" w14:textId="0B21FFFD" w:rsidR="004C2198" w:rsidRPr="006B0E65" w:rsidRDefault="004C2198" w:rsidP="004C2198">
            <w:pPr>
              <w:pStyle w:val="affb"/>
              <w:numPr>
                <w:ilvl w:val="3"/>
                <w:numId w:val="46"/>
              </w:numPr>
              <w:spacing w:after="0" w:line="240" w:lineRule="auto"/>
            </w:pPr>
            <w:r w:rsidRPr="006B0E65">
              <w:t xml:space="preserve">Third priority: Dynamic grant PUSCHs &gt; </w:t>
            </w:r>
            <w:r w:rsidRPr="002133D2">
              <w:rPr>
                <w:color w:val="FF0000"/>
              </w:rPr>
              <w:t xml:space="preserve">PUSCHs configured by respective </w:t>
            </w:r>
            <w:proofErr w:type="spellStart"/>
            <w:r w:rsidRPr="002133D2">
              <w:rPr>
                <w:color w:val="FF0000"/>
              </w:rPr>
              <w:t>ConfiguredGrantConfig</w:t>
            </w:r>
            <w:proofErr w:type="spellEnd"/>
            <w:r w:rsidRPr="002133D2">
              <w:rPr>
                <w:color w:val="FF0000"/>
              </w:rPr>
              <w:t xml:space="preserve"> or </w:t>
            </w:r>
            <w:proofErr w:type="spellStart"/>
            <w:r w:rsidRPr="002133D2">
              <w:rPr>
                <w:color w:val="FF0000"/>
              </w:rPr>
              <w:t>semiPersistentOnPUSCH</w:t>
            </w:r>
            <w:proofErr w:type="spellEnd"/>
          </w:p>
          <w:p w14:paraId="5C3FEFE2" w14:textId="77777777" w:rsidR="004C2198" w:rsidRPr="006B0E65" w:rsidRDefault="004C2198" w:rsidP="004C2198">
            <w:pPr>
              <w:pStyle w:val="affb"/>
              <w:numPr>
                <w:ilvl w:val="3"/>
                <w:numId w:val="46"/>
              </w:numPr>
              <w:spacing w:after="0" w:line="240" w:lineRule="auto"/>
            </w:pPr>
            <w:r w:rsidRPr="006B0E65">
              <w:lastRenderedPageBreak/>
              <w:t xml:space="preserve">Fourth priority: PUSCHs on </w:t>
            </w:r>
            <w:r w:rsidRPr="006B0E65">
              <w:rPr>
                <w:strike/>
                <w:color w:val="FF0000"/>
              </w:rPr>
              <w:t>CC</w:t>
            </w:r>
            <w:r w:rsidRPr="006B0E65">
              <w:t xml:space="preserve"> </w:t>
            </w:r>
            <w:r w:rsidRPr="006B0E65">
              <w:rPr>
                <w:color w:val="FF0000"/>
              </w:rPr>
              <w:t xml:space="preserve">serving cell </w:t>
            </w:r>
            <w:r w:rsidRPr="006B0E65">
              <w:t xml:space="preserve">with smaller </w:t>
            </w:r>
            <w:r w:rsidRPr="006B0E65">
              <w:rPr>
                <w:strike/>
                <w:color w:val="FF0000"/>
              </w:rPr>
              <w:t>CC</w:t>
            </w:r>
            <w:r w:rsidRPr="006B0E65">
              <w:t xml:space="preserve"> </w:t>
            </w:r>
            <w:r w:rsidRPr="006B0E65">
              <w:rPr>
                <w:color w:val="FF0000"/>
              </w:rPr>
              <w:t>serving cell</w:t>
            </w:r>
            <w:r w:rsidRPr="006B0E65">
              <w:t xml:space="preserve"> index &gt; PUSCHs on </w:t>
            </w:r>
            <w:r w:rsidRPr="006B0E65">
              <w:rPr>
                <w:strike/>
                <w:color w:val="FF0000"/>
              </w:rPr>
              <w:t>CC</w:t>
            </w:r>
            <w:r w:rsidRPr="006B0E65">
              <w:t xml:space="preserve"> </w:t>
            </w:r>
            <w:r w:rsidRPr="006B0E65">
              <w:rPr>
                <w:color w:val="FF0000"/>
              </w:rPr>
              <w:t>serving cell</w:t>
            </w:r>
            <w:r w:rsidRPr="006B0E65">
              <w:t xml:space="preserve"> with larger </w:t>
            </w:r>
            <w:r w:rsidRPr="006B0E65">
              <w:rPr>
                <w:strike/>
                <w:color w:val="FF0000"/>
              </w:rPr>
              <w:t>CC</w:t>
            </w:r>
            <w:r w:rsidRPr="006B0E65">
              <w:t xml:space="preserve"> </w:t>
            </w:r>
            <w:r w:rsidRPr="006B0E65">
              <w:rPr>
                <w:color w:val="FF0000"/>
              </w:rPr>
              <w:t xml:space="preserve">serving cell </w:t>
            </w:r>
            <w:r w:rsidRPr="006B0E65">
              <w:t>index</w:t>
            </w:r>
          </w:p>
          <w:p w14:paraId="1BE28D0B" w14:textId="77777777" w:rsidR="004C2198" w:rsidRPr="006B0E65" w:rsidRDefault="004C2198" w:rsidP="004C2198">
            <w:pPr>
              <w:pStyle w:val="affb"/>
              <w:numPr>
                <w:ilvl w:val="3"/>
                <w:numId w:val="46"/>
              </w:numPr>
              <w:spacing w:after="0" w:line="240" w:lineRule="auto"/>
            </w:pPr>
            <w:r w:rsidRPr="006B0E65">
              <w:t>Fifth priority: Earlier PUSCH transmission &gt; later PUSCH transmission</w:t>
            </w:r>
            <w:r w:rsidRPr="006B0E65">
              <w:rPr>
                <w:bCs/>
              </w:rPr>
              <w:t xml:space="preserve"> </w:t>
            </w:r>
          </w:p>
          <w:p w14:paraId="7F3F5F4B" w14:textId="5B895EF7" w:rsidR="00F145E7" w:rsidRPr="0045590D" w:rsidRDefault="004C2198" w:rsidP="004C2198">
            <w:pPr>
              <w:rPr>
                <w:rFonts w:eastAsia="宋体"/>
                <w:lang w:val="x-none" w:eastAsia="zh-CN"/>
              </w:rPr>
            </w:pPr>
            <w:r w:rsidRPr="006B0E65">
              <w:rPr>
                <w:bCs/>
                <w:color w:val="FF0000"/>
              </w:rPr>
              <w:t>Note: The clarification applies to both cases with the same (except the second priority part) and different numerologies among PUCCH and PUSCHs.</w:t>
            </w:r>
          </w:p>
        </w:tc>
      </w:tr>
    </w:tbl>
    <w:p w14:paraId="1039C79C" w14:textId="77777777" w:rsidR="00F145E7" w:rsidRPr="00A90969" w:rsidRDefault="00F145E7" w:rsidP="00B5037E">
      <w:pPr>
        <w:spacing w:after="120"/>
        <w:jc w:val="both"/>
        <w:rPr>
          <w:rFonts w:eastAsiaTheme="minorEastAsia"/>
          <w:lang w:val="x-none" w:eastAsia="zh-CN"/>
        </w:rPr>
      </w:pPr>
    </w:p>
    <w:p w14:paraId="1DD7835C" w14:textId="3D00382B" w:rsidR="00FD4A14" w:rsidRDefault="00A90969" w:rsidP="00FD4A14">
      <w:pPr>
        <w:pStyle w:val="2"/>
        <w:rPr>
          <w:lang w:eastAsia="zh-CN"/>
        </w:rPr>
      </w:pPr>
      <w:r>
        <w:rPr>
          <w:lang w:eastAsia="zh-CN"/>
        </w:rPr>
        <w:t xml:space="preserve">Issue 2: </w:t>
      </w:r>
      <w:r w:rsidR="00FD4A14" w:rsidRPr="00E65B2D">
        <w:rPr>
          <w:rFonts w:eastAsia="宋体"/>
          <w:lang w:eastAsia="zh-CN"/>
        </w:rPr>
        <w:t>PUSCH skipping in case of PUSCH with repetitions</w:t>
      </w:r>
    </w:p>
    <w:p w14:paraId="6FD72C9F" w14:textId="2A6D22D3" w:rsidR="000A3293" w:rsidRDefault="006572FE" w:rsidP="000A3293">
      <w:pPr>
        <w:rPr>
          <w:rFonts w:eastAsiaTheme="minorEastAsia"/>
          <w:lang w:eastAsia="zh-CN"/>
        </w:rPr>
      </w:pPr>
      <w:r w:rsidRPr="009D3E30">
        <w:rPr>
          <w:rFonts w:eastAsiaTheme="minorEastAsia"/>
          <w:lang w:eastAsia="zh-CN"/>
        </w:rPr>
        <w:fldChar w:fldCharType="begin"/>
      </w:r>
      <w:r w:rsidRPr="009D3E30">
        <w:rPr>
          <w:rFonts w:eastAsiaTheme="minorEastAsia"/>
          <w:lang w:eastAsia="zh-CN"/>
        </w:rPr>
        <w:instrText xml:space="preserve"> REF _Ref62476855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[1]</w:t>
      </w:r>
      <w:r w:rsidRPr="009D3E30">
        <w:rPr>
          <w:rFonts w:eastAsiaTheme="minorEastAsia"/>
          <w:lang w:eastAsia="zh-CN"/>
        </w:rPr>
        <w:fldChar w:fldCharType="end"/>
      </w:r>
      <w:r w:rsidRPr="009D3E30">
        <w:rPr>
          <w:rFonts w:eastAsiaTheme="minorEastAsia"/>
          <w:lang w:eastAsia="zh-CN"/>
        </w:rPr>
        <w:fldChar w:fldCharType="begin"/>
      </w:r>
      <w:r w:rsidRPr="009D3E30">
        <w:rPr>
          <w:rFonts w:eastAsiaTheme="minorEastAsia"/>
          <w:lang w:eastAsia="zh-CN"/>
        </w:rPr>
        <w:instrText xml:space="preserve"> REF _Ref62476856 \r \h </w:instrText>
      </w:r>
      <w:r>
        <w:rPr>
          <w:rFonts w:eastAsiaTheme="minorEastAsia"/>
          <w:lang w:eastAsia="zh-CN"/>
        </w:rPr>
        <w:instrText xml:space="preserve"> \* MERGEFORMAT </w:instrText>
      </w:r>
      <w:r w:rsidRPr="009D3E30">
        <w:rPr>
          <w:rFonts w:eastAsiaTheme="minorEastAsia"/>
          <w:lang w:eastAsia="zh-CN"/>
        </w:rPr>
      </w:r>
      <w:r w:rsidRPr="009D3E30">
        <w:rPr>
          <w:rFonts w:eastAsiaTheme="minorEastAsia"/>
          <w:lang w:eastAsia="zh-CN"/>
        </w:rPr>
        <w:fldChar w:fldCharType="separate"/>
      </w:r>
      <w:r w:rsidR="004B6579">
        <w:rPr>
          <w:rFonts w:eastAsiaTheme="minorEastAsia"/>
          <w:lang w:eastAsia="zh-CN"/>
        </w:rPr>
        <w:t>[2]</w:t>
      </w:r>
      <w:r w:rsidRPr="009D3E30">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sidR="004B6579">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sidR="004B6579">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sidR="004B6579">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sidR="004B6579">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sidR="000A3293">
        <w:rPr>
          <w:rFonts w:eastAsiaTheme="minorEastAsia"/>
          <w:lang w:eastAsia="zh-CN"/>
        </w:rPr>
        <w:t xml:space="preserve">discussed the PUSCH skipping with PUSCH repetitions. </w:t>
      </w:r>
    </w:p>
    <w:p w14:paraId="6E9B176D" w14:textId="01919547" w:rsidR="00433EBF" w:rsidRPr="00433EBF" w:rsidRDefault="00433EBF" w:rsidP="00433EBF">
      <w:pPr>
        <w:pStyle w:val="affb"/>
        <w:numPr>
          <w:ilvl w:val="0"/>
          <w:numId w:val="42"/>
        </w:numPr>
        <w:rPr>
          <w:rFonts w:eastAsiaTheme="minorEastAsia"/>
          <w:b/>
          <w:u w:val="single"/>
          <w:lang w:eastAsia="zh-CN"/>
        </w:rPr>
      </w:pPr>
      <w:r w:rsidRPr="00433EBF">
        <w:rPr>
          <w:rFonts w:eastAsiaTheme="minorEastAsia" w:hint="eastAsia"/>
          <w:b/>
          <w:u w:val="single"/>
          <w:lang w:eastAsia="zh-CN"/>
        </w:rPr>
        <w:t>D</w:t>
      </w:r>
      <w:r w:rsidRPr="00433EBF">
        <w:rPr>
          <w:rFonts w:eastAsiaTheme="minorEastAsia"/>
          <w:b/>
          <w:u w:val="single"/>
          <w:lang w:eastAsia="zh-CN"/>
        </w:rPr>
        <w:t>G PUSCH with repetitions</w:t>
      </w:r>
    </w:p>
    <w:p w14:paraId="2CD7C58D" w14:textId="4F1187FF" w:rsidR="00B03F16" w:rsidRDefault="000A3293" w:rsidP="000A3293">
      <w:pPr>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UE starts the initial transmission from the first repetition. </w:t>
      </w:r>
      <w:r w:rsidR="006443C0">
        <w:rPr>
          <w:rFonts w:eastAsiaTheme="minorEastAsia"/>
          <w:lang w:eastAsia="zh-CN"/>
        </w:rPr>
        <w:t>When DG PUSCH skipping is not configured, if</w:t>
      </w:r>
      <w:r w:rsidR="00292890">
        <w:rPr>
          <w:rFonts w:eastAsiaTheme="minorEastAsia"/>
          <w:lang w:eastAsia="zh-CN"/>
        </w:rPr>
        <w:t xml:space="preserve"> there is data, MAC generates PDU </w:t>
      </w:r>
      <w:r w:rsidR="006443C0">
        <w:rPr>
          <w:rFonts w:eastAsiaTheme="minorEastAsia"/>
          <w:lang w:eastAsia="zh-CN"/>
        </w:rPr>
        <w:t xml:space="preserve">and UE transmits all the repetitions, while if there is no data, no PDU will not be generated such that UE does not transmit the repetitions at all. </w:t>
      </w:r>
    </w:p>
    <w:p w14:paraId="6CC27A60" w14:textId="77777777" w:rsidR="00063036" w:rsidRDefault="006443C0" w:rsidP="000A3293">
      <w:pPr>
        <w:rPr>
          <w:rFonts w:eastAsiaTheme="minorEastAsia"/>
          <w:lang w:eastAsia="zh-CN"/>
        </w:rPr>
      </w:pPr>
      <w:r>
        <w:rPr>
          <w:rFonts w:eastAsiaTheme="minorEastAsia"/>
          <w:lang w:eastAsia="zh-CN"/>
        </w:rPr>
        <w:t xml:space="preserve">When there is PUCCH overlapping with </w:t>
      </w:r>
      <w:r w:rsidR="00ED7BD8">
        <w:rPr>
          <w:rFonts w:eastAsiaTheme="minorEastAsia"/>
          <w:lang w:eastAsia="zh-CN"/>
        </w:rPr>
        <w:t>the first</w:t>
      </w:r>
      <w:r>
        <w:rPr>
          <w:rFonts w:eastAsiaTheme="minorEastAsia"/>
          <w:lang w:eastAsia="zh-CN"/>
        </w:rPr>
        <w:t xml:space="preserve"> repetition, according to DG skipping </w:t>
      </w:r>
      <w:proofErr w:type="spellStart"/>
      <w:r>
        <w:rPr>
          <w:rFonts w:eastAsiaTheme="minorEastAsia"/>
          <w:lang w:eastAsia="zh-CN"/>
        </w:rPr>
        <w:t>behavior</w:t>
      </w:r>
      <w:proofErr w:type="spellEnd"/>
      <w:r>
        <w:rPr>
          <w:rFonts w:eastAsiaTheme="minorEastAsia"/>
          <w:lang w:eastAsia="zh-CN"/>
        </w:rPr>
        <w:t xml:space="preserve">, a MAC PDU </w:t>
      </w:r>
      <w:r w:rsidR="005F7AFC">
        <w:rPr>
          <w:rFonts w:eastAsiaTheme="minorEastAsia"/>
          <w:lang w:eastAsia="zh-CN"/>
        </w:rPr>
        <w:t>needs to</w:t>
      </w:r>
      <w:r>
        <w:rPr>
          <w:rFonts w:eastAsiaTheme="minorEastAsia"/>
          <w:lang w:eastAsia="zh-CN"/>
        </w:rPr>
        <w:t xml:space="preserve"> be generated and the UCI </w:t>
      </w:r>
      <w:r w:rsidR="005F7AFC">
        <w:rPr>
          <w:rFonts w:eastAsiaTheme="minorEastAsia"/>
          <w:lang w:eastAsia="zh-CN"/>
        </w:rPr>
        <w:t xml:space="preserve">is multiplexed on the overlapped PUSCH repetition. For DG, since the UCI multiplexing timeline should be satisfied with respect to the first PUSCH repetition, it is feasible </w:t>
      </w:r>
      <w:r w:rsidR="00B03F16">
        <w:rPr>
          <w:rFonts w:eastAsiaTheme="minorEastAsia"/>
          <w:lang w:eastAsia="zh-CN"/>
        </w:rPr>
        <w:t>for</w:t>
      </w:r>
      <w:r w:rsidR="005F7AFC">
        <w:rPr>
          <w:rFonts w:eastAsiaTheme="minorEastAsia"/>
          <w:lang w:eastAsia="zh-CN"/>
        </w:rPr>
        <w:t xml:space="preserve"> MAC </w:t>
      </w:r>
      <w:r w:rsidR="00B03F16">
        <w:rPr>
          <w:rFonts w:eastAsiaTheme="minorEastAsia"/>
          <w:lang w:eastAsia="zh-CN"/>
        </w:rPr>
        <w:t xml:space="preserve">to generate PDU for the UCI multiplexing if there is no data. </w:t>
      </w:r>
      <w:r w:rsidR="00063036">
        <w:rPr>
          <w:rFonts w:eastAsiaTheme="minorEastAsia"/>
          <w:lang w:eastAsia="zh-CN"/>
        </w:rPr>
        <w:t xml:space="preserve">If MAC delivered a PDU for UCI multiplexing, UE needs to transmit all the remaining repetitions since UE does not know </w:t>
      </w:r>
      <w:r w:rsidR="00ED7BD8">
        <w:rPr>
          <w:rFonts w:eastAsiaTheme="minorEastAsia"/>
          <w:lang w:eastAsia="zh-CN"/>
        </w:rPr>
        <w:t xml:space="preserve">the PDU includes the actual data or the padding bits. This may cause unnecessary transmissions of the padding TB. </w:t>
      </w:r>
    </w:p>
    <w:p w14:paraId="7BDDB200" w14:textId="77777777" w:rsidR="00ED7BD8" w:rsidRDefault="00ED7BD8" w:rsidP="000A3293">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0302B765" w14:textId="77777777" w:rsidR="00011D64" w:rsidRDefault="00011D64" w:rsidP="00011D64">
      <w:pPr>
        <w:spacing w:beforeLines="50" w:before="120" w:afterLines="50" w:after="120"/>
        <w:jc w:val="center"/>
        <w:rPr>
          <w:rFonts w:eastAsiaTheme="minorEastAsia"/>
          <w:sz w:val="22"/>
          <w:lang w:val="en-US"/>
        </w:rPr>
      </w:pPr>
      <w:r w:rsidRPr="002107AE">
        <w:rPr>
          <w:noProof/>
          <w:lang w:val="en-US"/>
        </w:rPr>
        <w:drawing>
          <wp:inline distT="0" distB="0" distL="0" distR="0" wp14:anchorId="52D789D8" wp14:editId="31CFF8D0">
            <wp:extent cx="4773930" cy="1579413"/>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8222" cy="1584142"/>
                    </a:xfrm>
                    <a:prstGeom prst="rect">
                      <a:avLst/>
                    </a:prstGeom>
                    <a:noFill/>
                    <a:ln>
                      <a:noFill/>
                    </a:ln>
                  </pic:spPr>
                </pic:pic>
              </a:graphicData>
            </a:graphic>
          </wp:inline>
        </w:drawing>
      </w:r>
    </w:p>
    <w:p w14:paraId="1A4247E1" w14:textId="707BCF63" w:rsidR="00011D64" w:rsidRPr="00A90969" w:rsidRDefault="001E01C9" w:rsidP="00A90969">
      <w:pPr>
        <w:pStyle w:val="a6"/>
        <w:jc w:val="center"/>
        <w:rPr>
          <w:rFonts w:eastAsiaTheme="minorEastAsia"/>
          <w:lang w:val="en-US"/>
        </w:rPr>
      </w:pPr>
      <w:r w:rsidRPr="00A90969">
        <w:t xml:space="preserve">Figure </w:t>
      </w:r>
      <w:r w:rsidRPr="00A90969">
        <w:fldChar w:fldCharType="begin"/>
      </w:r>
      <w:r w:rsidRPr="00A90969">
        <w:instrText xml:space="preserve"> SEQ Figure \* ARABIC </w:instrText>
      </w:r>
      <w:r w:rsidRPr="00A90969">
        <w:fldChar w:fldCharType="separate"/>
      </w:r>
      <w:r w:rsidR="004B6579">
        <w:rPr>
          <w:noProof/>
        </w:rPr>
        <w:t>2</w:t>
      </w:r>
      <w:r w:rsidRPr="00A90969">
        <w:fldChar w:fldCharType="end"/>
      </w:r>
      <w:r w:rsidRPr="00A90969">
        <w:t xml:space="preserve">. </w:t>
      </w:r>
      <w:r w:rsidR="00011D64" w:rsidRPr="00A90969">
        <w:rPr>
          <w:rFonts w:eastAsiaTheme="minorEastAsia"/>
          <w:lang w:val="en-US"/>
        </w:rPr>
        <w:t>PUCCH vs DG PUSCH with repetition</w:t>
      </w:r>
      <w:r w:rsidR="003B11C7">
        <w:rPr>
          <w:rFonts w:eastAsiaTheme="minorEastAsia"/>
          <w:lang w:val="en-US"/>
        </w:rPr>
        <w:t xml:space="preserve"> </w:t>
      </w:r>
      <w:r w:rsidR="003B11C7">
        <w:rPr>
          <w:rFonts w:eastAsiaTheme="minorEastAsia"/>
          <w:lang w:eastAsia="zh-CN"/>
        </w:rPr>
        <w:fldChar w:fldCharType="begin"/>
      </w:r>
      <w:r w:rsidR="003B11C7">
        <w:rPr>
          <w:rFonts w:eastAsiaTheme="minorEastAsia"/>
          <w:lang w:eastAsia="zh-CN"/>
        </w:rPr>
        <w:instrText xml:space="preserve"> REF _Ref62476864 \r \h </w:instrText>
      </w:r>
      <w:r w:rsidR="003B11C7">
        <w:rPr>
          <w:rFonts w:eastAsiaTheme="minorEastAsia"/>
          <w:lang w:eastAsia="zh-CN"/>
        </w:rPr>
      </w:r>
      <w:r w:rsidR="003B11C7">
        <w:rPr>
          <w:rFonts w:eastAsiaTheme="minorEastAsia"/>
          <w:lang w:eastAsia="zh-CN"/>
        </w:rPr>
        <w:fldChar w:fldCharType="separate"/>
      </w:r>
      <w:r w:rsidR="004B6579">
        <w:rPr>
          <w:rFonts w:eastAsiaTheme="minorEastAsia"/>
          <w:lang w:eastAsia="zh-CN"/>
        </w:rPr>
        <w:t>[8]</w:t>
      </w:r>
      <w:r w:rsidR="003B11C7">
        <w:rPr>
          <w:rFonts w:eastAsiaTheme="minorEastAsia"/>
          <w:lang w:eastAsia="zh-CN"/>
        </w:rPr>
        <w:fldChar w:fldCharType="end"/>
      </w:r>
      <w:r w:rsidR="00011D64" w:rsidRPr="00A90969">
        <w:rPr>
          <w:rFonts w:eastAsiaTheme="minorEastAsia"/>
          <w:lang w:val="en-US"/>
        </w:rPr>
        <w:t>.</w:t>
      </w:r>
    </w:p>
    <w:p w14:paraId="65CCD332" w14:textId="77777777" w:rsidR="00F00452" w:rsidRPr="00ED7BD8" w:rsidRDefault="00F00452" w:rsidP="00ED7BD8">
      <w:pPr>
        <w:rPr>
          <w:rFonts w:eastAsiaTheme="minorEastAsia"/>
          <w:lang w:val="en-US" w:eastAsia="zh-CN"/>
        </w:rPr>
      </w:pPr>
    </w:p>
    <w:p w14:paraId="7DCF0897" w14:textId="77777777" w:rsidR="00ED7BD8" w:rsidRPr="00ED7BD8" w:rsidRDefault="00ED7BD8" w:rsidP="00ED7BD8">
      <w:pPr>
        <w:rPr>
          <w:rFonts w:eastAsiaTheme="minorEastAsia"/>
          <w:b/>
          <w:lang w:val="en-US" w:eastAsia="zh-CN"/>
        </w:rPr>
      </w:pPr>
      <w:r w:rsidRPr="00ED7BD8">
        <w:rPr>
          <w:rFonts w:eastAsiaTheme="minorEastAsia" w:hint="eastAsia"/>
          <w:b/>
          <w:lang w:val="en-US" w:eastAsia="zh-CN"/>
        </w:rPr>
        <w:t>P</w:t>
      </w:r>
      <w:r w:rsidRPr="00ED7BD8">
        <w:rPr>
          <w:rFonts w:eastAsiaTheme="minorEastAsia"/>
          <w:b/>
          <w:lang w:val="en-US" w:eastAsia="zh-CN"/>
        </w:rPr>
        <w:t>roposal</w:t>
      </w:r>
      <w:r w:rsidR="00212EB6">
        <w:rPr>
          <w:rFonts w:eastAsiaTheme="minorEastAsia"/>
          <w:b/>
          <w:lang w:val="en-US" w:eastAsia="zh-CN"/>
        </w:rPr>
        <w:t xml:space="preserve"> 3</w:t>
      </w:r>
      <w:r w:rsidRPr="00ED7BD8">
        <w:rPr>
          <w:rFonts w:eastAsiaTheme="minorEastAsia"/>
          <w:b/>
          <w:lang w:val="en-US" w:eastAsia="zh-CN"/>
        </w:rPr>
        <w:t>: For DG PUSCH with repetition</w:t>
      </w:r>
      <w:r w:rsidR="00803FFA">
        <w:rPr>
          <w:rFonts w:eastAsiaTheme="minorEastAsia"/>
          <w:b/>
          <w:lang w:val="en-US" w:eastAsia="zh-CN"/>
        </w:rPr>
        <w:t>s</w:t>
      </w:r>
      <w:r w:rsidRPr="00ED7BD8">
        <w:rPr>
          <w:rFonts w:eastAsiaTheme="minorEastAsia"/>
          <w:b/>
          <w:lang w:val="en-US" w:eastAsia="zh-CN"/>
        </w:rPr>
        <w:t>,</w:t>
      </w:r>
      <w:r w:rsidR="00F00452" w:rsidRPr="00F00452">
        <w:t xml:space="preserve"> </w:t>
      </w:r>
      <w:r w:rsidR="00F00452" w:rsidRPr="00F00452">
        <w:rPr>
          <w:rFonts w:eastAsiaTheme="minorEastAsia"/>
          <w:b/>
          <w:lang w:val="en-US" w:eastAsia="zh-CN"/>
        </w:rPr>
        <w:t>when DG PUSCH skipping is configured and Rel-16 LCH based prioritization is not configured and there is a single PHY priority for UL transmissions,</w:t>
      </w:r>
    </w:p>
    <w:p w14:paraId="0A898A7C" w14:textId="41A7B49F" w:rsidR="00ED7BD8" w:rsidRPr="00A90969" w:rsidRDefault="00ED7BD8" w:rsidP="00A90969">
      <w:pPr>
        <w:pStyle w:val="affb"/>
        <w:numPr>
          <w:ilvl w:val="1"/>
          <w:numId w:val="18"/>
        </w:numPr>
        <w:rPr>
          <w:b/>
        </w:rPr>
      </w:pPr>
      <w:r w:rsidRPr="006352D3">
        <w:rPr>
          <w:b/>
        </w:rPr>
        <w:t xml:space="preserve">When a PUCCH is overlapped </w:t>
      </w:r>
      <w:r w:rsidRPr="00A90969">
        <w:rPr>
          <w:b/>
        </w:rPr>
        <w:t xml:space="preserve">with </w:t>
      </w:r>
      <w:r w:rsidRPr="00A90969">
        <w:rPr>
          <w:b/>
          <w:color w:val="FF0000"/>
        </w:rPr>
        <w:t xml:space="preserve">the </w:t>
      </w:r>
      <w:r w:rsidR="00595614" w:rsidRPr="00A90969">
        <w:rPr>
          <w:b/>
          <w:color w:val="FF0000"/>
        </w:rPr>
        <w:t>first</w:t>
      </w:r>
      <w:r w:rsidRPr="00A90969">
        <w:rPr>
          <w:b/>
          <w:color w:val="FF0000"/>
        </w:rPr>
        <w:t xml:space="preserve"> PUSCH</w:t>
      </w:r>
      <w:r w:rsidR="00A92A1B" w:rsidRPr="00A90969">
        <w:rPr>
          <w:b/>
          <w:color w:val="FF0000"/>
        </w:rPr>
        <w:t xml:space="preserve"> repetition</w:t>
      </w:r>
      <w:r w:rsidRPr="00A90969">
        <w:rPr>
          <w:b/>
        </w:rPr>
        <w:t xml:space="preserve">, </w:t>
      </w:r>
      <w:r w:rsidR="006352D3" w:rsidRPr="00A90969">
        <w:rPr>
          <w:rFonts w:eastAsiaTheme="minorEastAsia"/>
          <w:b/>
          <w:lang w:val="en-US" w:eastAsia="zh-CN"/>
        </w:rPr>
        <w:t xml:space="preserve">MAC generates MAC PDU for DG PUSCH and delivers the MAC PDU(s) to PHY and the UCI is multiplexed on the DG PUSCH. </w:t>
      </w:r>
      <w:r w:rsidR="006352D3" w:rsidRPr="00A90969">
        <w:rPr>
          <w:b/>
        </w:rPr>
        <w:t>A</w:t>
      </w:r>
      <w:r w:rsidRPr="00A90969">
        <w:rPr>
          <w:b/>
        </w:rPr>
        <w:t>ll of the PUSCH repetitions are not skipped.</w:t>
      </w:r>
    </w:p>
    <w:p w14:paraId="599273D0" w14:textId="4F5C065C" w:rsidR="00ED7BD8" w:rsidRDefault="00ED7BD8">
      <w:pPr>
        <w:pStyle w:val="affb"/>
        <w:numPr>
          <w:ilvl w:val="1"/>
          <w:numId w:val="18"/>
        </w:numPr>
        <w:rPr>
          <w:b/>
        </w:rPr>
      </w:pPr>
      <w:r w:rsidRPr="00A90969">
        <w:rPr>
          <w:b/>
        </w:rPr>
        <w:t xml:space="preserve">When a PUCCH is overlapped with </w:t>
      </w:r>
      <w:r w:rsidR="00DC3A28" w:rsidRPr="00A90969">
        <w:rPr>
          <w:b/>
          <w:color w:val="FF0000"/>
        </w:rPr>
        <w:t xml:space="preserve">the repetitions </w:t>
      </w:r>
      <w:r w:rsidRPr="00A90969">
        <w:rPr>
          <w:b/>
          <w:color w:val="FF0000"/>
        </w:rPr>
        <w:t>other than t</w:t>
      </w:r>
      <w:r w:rsidR="00DC3A28" w:rsidRPr="00A90969">
        <w:rPr>
          <w:b/>
          <w:color w:val="FF0000"/>
        </w:rPr>
        <w:t xml:space="preserve">he </w:t>
      </w:r>
      <w:r w:rsidR="00A92A1B" w:rsidRPr="00A90969">
        <w:rPr>
          <w:b/>
          <w:color w:val="FF0000"/>
        </w:rPr>
        <w:t>first PUSCH repetition</w:t>
      </w:r>
      <w:r w:rsidRPr="00A90969">
        <w:rPr>
          <w:b/>
        </w:rPr>
        <w:t xml:space="preserve">, </w:t>
      </w:r>
      <w:r w:rsidR="006C12B5" w:rsidRPr="00A90969">
        <w:rPr>
          <w:b/>
        </w:rPr>
        <w:t>if</w:t>
      </w:r>
      <w:r w:rsidR="006C12B5">
        <w:rPr>
          <w:b/>
        </w:rPr>
        <w:t xml:space="preserve"> there is no </w:t>
      </w:r>
      <w:r w:rsidR="004669C9">
        <w:rPr>
          <w:b/>
        </w:rPr>
        <w:t>PDU including data</w:t>
      </w:r>
      <w:r w:rsidR="006C12B5">
        <w:rPr>
          <w:b/>
        </w:rPr>
        <w:t xml:space="preserve"> </w:t>
      </w:r>
      <w:r w:rsidR="004669C9">
        <w:rPr>
          <w:b/>
        </w:rPr>
        <w:t xml:space="preserve">delivered from MAC, </w:t>
      </w:r>
      <w:r w:rsidR="006C12B5">
        <w:rPr>
          <w:b/>
        </w:rPr>
        <w:t xml:space="preserve">the DG PUSCH </w:t>
      </w:r>
      <w:r w:rsidR="004669C9">
        <w:rPr>
          <w:b/>
        </w:rPr>
        <w:t>can be skipped. UCI is transmitted on the PUCCH.</w:t>
      </w:r>
    </w:p>
    <w:p w14:paraId="2CE295E0" w14:textId="77777777" w:rsidR="00E808B5" w:rsidRDefault="009873D4" w:rsidP="00A90969">
      <w:pPr>
        <w:ind w:left="420"/>
        <w:rPr>
          <w:rFonts w:eastAsiaTheme="minorEastAsia"/>
          <w:b/>
          <w:lang w:eastAsia="zh-CN"/>
        </w:rPr>
      </w:pPr>
      <w:r w:rsidRPr="00A90969">
        <w:rPr>
          <w:rFonts w:eastAsiaTheme="minorEastAsia" w:hint="eastAsia"/>
          <w:b/>
          <w:lang w:eastAsia="zh-CN"/>
        </w:rPr>
        <w:t>N</w:t>
      </w:r>
      <w:r w:rsidRPr="00A90969">
        <w:rPr>
          <w:rFonts w:eastAsiaTheme="minorEastAsia"/>
          <w:b/>
          <w:lang w:eastAsia="zh-CN"/>
        </w:rPr>
        <w:t xml:space="preserve">ote for DG PUSCH with repetitions, the first PUSCH repetition is the </w:t>
      </w:r>
      <w:r w:rsidR="00E808B5" w:rsidRPr="009D3E30">
        <w:rPr>
          <w:b/>
        </w:rPr>
        <w:t>first transmission occasion of the actual repetitions</w:t>
      </w:r>
      <w:r w:rsidR="00E808B5" w:rsidRPr="009D3E30">
        <w:rPr>
          <w:rFonts w:eastAsiaTheme="minorEastAsia"/>
          <w:b/>
          <w:lang w:eastAsia="zh-CN"/>
        </w:rPr>
        <w:t xml:space="preserve"> among the repetition bundle</w:t>
      </w:r>
      <w:r w:rsidR="00E808B5">
        <w:rPr>
          <w:rFonts w:eastAsiaTheme="minorEastAsia"/>
          <w:b/>
          <w:lang w:eastAsia="zh-CN"/>
        </w:rPr>
        <w:t>.</w:t>
      </w:r>
    </w:p>
    <w:p w14:paraId="6271D850" w14:textId="58D00A5D" w:rsidR="00212EB6" w:rsidRPr="00316CFF" w:rsidRDefault="00212EB6" w:rsidP="00A90969">
      <w:pPr>
        <w:pStyle w:val="aa"/>
        <w:numPr>
          <w:ilvl w:val="0"/>
          <w:numId w:val="23"/>
        </w:numPr>
        <w:spacing w:after="120" w:line="240" w:lineRule="auto"/>
        <w:jc w:val="both"/>
        <w:rPr>
          <w:rFonts w:eastAsiaTheme="minorEastAsia"/>
          <w:b/>
          <w:bCs/>
          <w:highlight w:val="yellow"/>
          <w:lang w:val="en-US" w:eastAsia="zh-CN"/>
        </w:rPr>
      </w:pPr>
      <w:bookmarkStart w:id="17" w:name="_Hlk62380104"/>
      <w:r w:rsidRPr="00316CFF">
        <w:rPr>
          <w:rFonts w:eastAsiaTheme="minorEastAsia"/>
          <w:b/>
          <w:bCs/>
          <w:highlight w:val="yellow"/>
          <w:lang w:eastAsia="zh-CN"/>
        </w:rPr>
        <w:t xml:space="preserve">Please share your views on the above </w:t>
      </w:r>
      <w:r w:rsidR="00FA57D5" w:rsidRPr="00316CFF">
        <w:rPr>
          <w:b/>
          <w:highlight w:val="yellow"/>
        </w:rPr>
        <w:t>proposal</w:t>
      </w:r>
      <w:r w:rsidRPr="00316CFF">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212EB6" w14:paraId="036181DB" w14:textId="77777777" w:rsidTr="0066162B">
        <w:tc>
          <w:tcPr>
            <w:tcW w:w="1414" w:type="dxa"/>
            <w:shd w:val="clear" w:color="auto" w:fill="D9D9D9" w:themeFill="background1" w:themeFillShade="D9"/>
          </w:tcPr>
          <w:p w14:paraId="44846887" w14:textId="77777777" w:rsidR="00212EB6" w:rsidRDefault="00212EB6" w:rsidP="0066162B">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6AAD95D" w14:textId="77777777" w:rsidR="00212EB6" w:rsidRDefault="00212EB6" w:rsidP="0066162B">
            <w:pPr>
              <w:pStyle w:val="affb"/>
              <w:ind w:left="0"/>
              <w:rPr>
                <w:rFonts w:eastAsiaTheme="minorEastAsia"/>
                <w:b/>
                <w:lang w:eastAsia="zh-CN"/>
              </w:rPr>
            </w:pPr>
            <w:r>
              <w:rPr>
                <w:rFonts w:eastAsiaTheme="minorEastAsia"/>
                <w:b/>
                <w:lang w:eastAsia="zh-CN"/>
              </w:rPr>
              <w:t>Comment</w:t>
            </w:r>
          </w:p>
        </w:tc>
      </w:tr>
      <w:tr w:rsidR="00212EB6" w14:paraId="766A06DC" w14:textId="77777777" w:rsidTr="0066162B">
        <w:tc>
          <w:tcPr>
            <w:tcW w:w="1414" w:type="dxa"/>
          </w:tcPr>
          <w:p w14:paraId="4EBF6375" w14:textId="77777777" w:rsidR="00212EB6" w:rsidRDefault="00212EB6" w:rsidP="0066162B">
            <w:pPr>
              <w:pStyle w:val="affb"/>
              <w:ind w:left="0"/>
              <w:rPr>
                <w:rFonts w:eastAsiaTheme="minorEastAsia"/>
                <w:lang w:eastAsia="zh-CN"/>
              </w:rPr>
            </w:pPr>
          </w:p>
        </w:tc>
        <w:tc>
          <w:tcPr>
            <w:tcW w:w="9269" w:type="dxa"/>
          </w:tcPr>
          <w:p w14:paraId="1F57627D" w14:textId="77777777" w:rsidR="00212EB6" w:rsidRDefault="00212EB6" w:rsidP="0066162B">
            <w:pPr>
              <w:pStyle w:val="affb"/>
              <w:ind w:left="0"/>
              <w:rPr>
                <w:rFonts w:eastAsiaTheme="minorEastAsia"/>
                <w:lang w:eastAsia="zh-CN"/>
              </w:rPr>
            </w:pPr>
          </w:p>
        </w:tc>
      </w:tr>
      <w:tr w:rsidR="00212EB6" w14:paraId="1B402A6F" w14:textId="77777777" w:rsidTr="0066162B">
        <w:tc>
          <w:tcPr>
            <w:tcW w:w="1414" w:type="dxa"/>
          </w:tcPr>
          <w:p w14:paraId="5C9621A1" w14:textId="77777777" w:rsidR="00212EB6" w:rsidRDefault="00212EB6" w:rsidP="0066162B">
            <w:pPr>
              <w:pStyle w:val="affb"/>
              <w:ind w:left="0"/>
              <w:rPr>
                <w:rFonts w:eastAsia="宋体"/>
                <w:lang w:val="en-US" w:eastAsia="zh-CN"/>
              </w:rPr>
            </w:pPr>
          </w:p>
        </w:tc>
        <w:tc>
          <w:tcPr>
            <w:tcW w:w="9269" w:type="dxa"/>
          </w:tcPr>
          <w:p w14:paraId="0694F323" w14:textId="77777777" w:rsidR="00212EB6" w:rsidRDefault="00212EB6" w:rsidP="0066162B">
            <w:pPr>
              <w:pStyle w:val="affb"/>
              <w:ind w:left="0"/>
              <w:rPr>
                <w:rFonts w:eastAsia="宋体"/>
                <w:lang w:val="en-US" w:eastAsia="zh-CN"/>
              </w:rPr>
            </w:pPr>
          </w:p>
        </w:tc>
      </w:tr>
      <w:bookmarkEnd w:id="17"/>
    </w:tbl>
    <w:p w14:paraId="07A897F4" w14:textId="3BDDCB4C" w:rsidR="00F00452" w:rsidRDefault="00F00452" w:rsidP="00F00452">
      <w:pPr>
        <w:rPr>
          <w:b/>
        </w:rPr>
      </w:pPr>
    </w:p>
    <w:p w14:paraId="3E293A0A" w14:textId="70CCAC98" w:rsidR="00433EBF" w:rsidRPr="00433EBF" w:rsidRDefault="00433EBF" w:rsidP="00433EBF">
      <w:pPr>
        <w:pStyle w:val="affb"/>
        <w:numPr>
          <w:ilvl w:val="0"/>
          <w:numId w:val="42"/>
        </w:numPr>
        <w:rPr>
          <w:rFonts w:eastAsiaTheme="minorEastAsia"/>
          <w:b/>
          <w:u w:val="single"/>
          <w:lang w:eastAsia="zh-CN"/>
        </w:rPr>
      </w:pPr>
      <w:r w:rsidRPr="00433EBF">
        <w:rPr>
          <w:rFonts w:eastAsiaTheme="minorEastAsia"/>
          <w:b/>
          <w:u w:val="single"/>
          <w:lang w:eastAsia="zh-CN"/>
        </w:rPr>
        <w:t>CG PUSCH with repetitions</w:t>
      </w:r>
    </w:p>
    <w:p w14:paraId="5F482ADE" w14:textId="77777777" w:rsidR="000160C6" w:rsidRDefault="00F00452" w:rsidP="00F00452">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CG PUSCH with repetitions, </w:t>
      </w:r>
      <w:r w:rsidRPr="00ED7BD8">
        <w:rPr>
          <w:rFonts w:eastAsiaTheme="minorEastAsia"/>
          <w:lang w:val="en-US" w:eastAsia="zh-CN"/>
        </w:rPr>
        <w:t>MAC determines whether to generate a PDU for the PUSCH at any transmission occasion that may be used for initial transmission of a TB</w:t>
      </w:r>
      <w:r>
        <w:rPr>
          <w:rFonts w:eastAsiaTheme="minorEastAsia"/>
          <w:lang w:val="en-US" w:eastAsia="zh-CN"/>
        </w:rPr>
        <w:t xml:space="preserve">. </w:t>
      </w:r>
      <w:r w:rsidRPr="00ED7BD8">
        <w:rPr>
          <w:rFonts w:eastAsiaTheme="minorEastAsia"/>
          <w:lang w:val="en-US" w:eastAsia="zh-CN"/>
        </w:rPr>
        <w:t>When there is no data for CG PUSCH, MAC will not generate PDU for the CG PUSCH with repetitions.</w:t>
      </w:r>
      <w:r>
        <w:rPr>
          <w:rFonts w:eastAsiaTheme="minorEastAsia"/>
          <w:lang w:val="en-US" w:eastAsia="zh-CN"/>
        </w:rPr>
        <w:t xml:space="preserve"> The similar solution can be adopted as DG PUSCH with repetition. </w:t>
      </w:r>
    </w:p>
    <w:p w14:paraId="69DA24E2" w14:textId="6CDFC2FC" w:rsidR="00F00452" w:rsidRDefault="00F00452" w:rsidP="00F00452">
      <w:pPr>
        <w:rPr>
          <w:rFonts w:eastAsiaTheme="minorEastAsia"/>
          <w:lang w:val="en-US" w:eastAsia="zh-CN"/>
        </w:rPr>
      </w:pPr>
      <w:r>
        <w:rPr>
          <w:rFonts w:eastAsiaTheme="minorEastAsia"/>
          <w:lang w:val="en-US" w:eastAsia="zh-CN"/>
        </w:rPr>
        <w:t>If PUCCH is overlapping with CG PUSCH repetitions for initial transmission, the CG PUSCH overlapping with PUCCH cannot be skipped. MAC generates PDU for the CG PUSCH for UCI multiplexing. The remaining repetitions need to be transmitted as 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aff"/>
        <w:tblW w:w="0" w:type="auto"/>
        <w:tblLook w:val="04A0" w:firstRow="1" w:lastRow="0" w:firstColumn="1" w:lastColumn="0" w:noHBand="0" w:noVBand="1"/>
      </w:tblPr>
      <w:tblGrid>
        <w:gridCol w:w="10457"/>
      </w:tblGrid>
      <w:tr w:rsidR="00BB652C" w14:paraId="5C949ED3" w14:textId="77777777" w:rsidTr="00BB652C">
        <w:tc>
          <w:tcPr>
            <w:tcW w:w="10457" w:type="dxa"/>
          </w:tcPr>
          <w:p w14:paraId="19FB33EB" w14:textId="77777777" w:rsidR="00BB652C" w:rsidRPr="00A90969" w:rsidRDefault="00BB652C" w:rsidP="00F00452">
            <w:pPr>
              <w:rPr>
                <w:rFonts w:eastAsiaTheme="minorEastAsia"/>
                <w:b/>
                <w:u w:val="single"/>
                <w:lang w:eastAsia="zh-CN"/>
              </w:rPr>
            </w:pPr>
            <w:r w:rsidRPr="00A90969">
              <w:rPr>
                <w:rFonts w:eastAsiaTheme="minorEastAsia" w:hint="eastAsia"/>
                <w:b/>
                <w:u w:val="single"/>
                <w:lang w:eastAsia="zh-CN"/>
              </w:rPr>
              <w:t>3</w:t>
            </w:r>
            <w:r w:rsidRPr="00A90969">
              <w:rPr>
                <w:rFonts w:eastAsiaTheme="minorEastAsia"/>
                <w:b/>
                <w:u w:val="single"/>
                <w:lang w:eastAsia="zh-CN"/>
              </w:rPr>
              <w:t>8.214</w:t>
            </w:r>
          </w:p>
          <w:p w14:paraId="33F1F23A" w14:textId="738B10A5" w:rsidR="00404C97" w:rsidRDefault="00404C97" w:rsidP="00A90969">
            <w:pPr>
              <w:pStyle w:val="4"/>
              <w:numPr>
                <w:ilvl w:val="0"/>
                <w:numId w:val="0"/>
              </w:numPr>
              <w:ind w:left="864" w:hanging="864"/>
              <w:rPr>
                <w:color w:val="000000"/>
              </w:rPr>
            </w:pPr>
            <w:bookmarkStart w:id="18" w:name="_Toc11352148"/>
            <w:bookmarkStart w:id="19" w:name="_Toc20318038"/>
            <w:bookmarkStart w:id="20" w:name="_Toc27299936"/>
            <w:bookmarkStart w:id="21" w:name="_Toc29673210"/>
            <w:bookmarkStart w:id="22" w:name="_Toc29673351"/>
            <w:bookmarkStart w:id="23" w:name="_Toc29674344"/>
            <w:bookmarkStart w:id="24" w:name="_Toc36645574"/>
            <w:bookmarkStart w:id="25" w:name="_Toc45810619"/>
            <w:bookmarkStart w:id="26" w:name="_Toc52457829"/>
            <w:r w:rsidRPr="0048482F">
              <w:rPr>
                <w:color w:val="000000"/>
              </w:rPr>
              <w:t>6.1.2.3</w:t>
            </w:r>
            <w:r w:rsidRPr="0048482F">
              <w:rPr>
                <w:color w:val="000000"/>
              </w:rPr>
              <w:tab/>
              <w:t>Resource allocation for uplink transmission with</w:t>
            </w:r>
            <w:r>
              <w:rPr>
                <w:color w:val="000000"/>
              </w:rPr>
              <w:t xml:space="preserve"> configured</w:t>
            </w:r>
            <w:r w:rsidRPr="0048482F">
              <w:rPr>
                <w:color w:val="000000"/>
              </w:rPr>
              <w:t xml:space="preserve"> grant</w:t>
            </w:r>
            <w:bookmarkEnd w:id="18"/>
            <w:bookmarkEnd w:id="19"/>
            <w:bookmarkEnd w:id="20"/>
            <w:bookmarkEnd w:id="21"/>
            <w:bookmarkEnd w:id="22"/>
            <w:bookmarkEnd w:id="23"/>
            <w:bookmarkEnd w:id="24"/>
            <w:bookmarkEnd w:id="25"/>
            <w:bookmarkEnd w:id="26"/>
          </w:p>
          <w:p w14:paraId="47E0ECBD" w14:textId="77777777" w:rsidR="005A33C4" w:rsidRPr="00826371" w:rsidRDefault="005A33C4" w:rsidP="005A33C4">
            <w:pPr>
              <w:keepNext/>
              <w:keepLines/>
              <w:spacing w:before="120"/>
              <w:ind w:left="1701" w:hanging="1701"/>
              <w:outlineLvl w:val="4"/>
              <w:rPr>
                <w:rFonts w:ascii="Arial" w:hAnsi="Arial"/>
                <w:color w:val="000000"/>
                <w:lang w:eastAsia="zh-CN"/>
              </w:rPr>
            </w:pPr>
            <w:r w:rsidRPr="00826371">
              <w:rPr>
                <w:rFonts w:ascii="Arial" w:hAnsi="Arial"/>
                <w:color w:val="000000"/>
                <w:lang w:eastAsia="zh-CN"/>
              </w:rPr>
              <w:t>6.1.2.3.1</w:t>
            </w:r>
            <w:r w:rsidRPr="00826371">
              <w:rPr>
                <w:rFonts w:ascii="Arial" w:hAnsi="Arial"/>
                <w:color w:val="000000"/>
                <w:lang w:eastAsia="zh-CN"/>
              </w:rPr>
              <w:tab/>
            </w:r>
            <w:r>
              <w:rPr>
                <w:rFonts w:ascii="Arial" w:hAnsi="Arial"/>
                <w:color w:val="000000"/>
                <w:lang w:eastAsia="zh-CN"/>
              </w:rPr>
              <w:t>Transport Block repetition for uplink transmissions</w:t>
            </w:r>
            <w:r w:rsidRPr="00FA6E63">
              <w:rPr>
                <w:rFonts w:ascii="Arial" w:hAnsi="Arial"/>
                <w:color w:val="000000"/>
                <w:lang w:eastAsia="zh-CN"/>
              </w:rPr>
              <w:t xml:space="preserve"> </w:t>
            </w:r>
            <w:r>
              <w:rPr>
                <w:rFonts w:ascii="Arial" w:hAnsi="Arial"/>
                <w:color w:val="000000"/>
                <w:lang w:eastAsia="zh-CN"/>
              </w:rPr>
              <w:t>of PUSCH repetition Type A with a configured grant</w:t>
            </w:r>
          </w:p>
          <w:p w14:paraId="5B20B4D2" w14:textId="77777777" w:rsidR="005A33C4" w:rsidRDefault="005A33C4" w:rsidP="005A33C4">
            <w:pPr>
              <w:spacing w:before="240"/>
              <w:rPr>
                <w:color w:val="000000"/>
              </w:rPr>
            </w:pPr>
            <w:r>
              <w:rPr>
                <w:color w:val="000000"/>
              </w:rPr>
              <w:t xml:space="preserve">The procedures described in this clause apply to PUSCH transmissions of PUSCH repetition Type A with a Type 1 or Type 2 configured grant. </w:t>
            </w:r>
          </w:p>
          <w:p w14:paraId="10C5BCF3" w14:textId="77777777" w:rsidR="005A33C4" w:rsidRPr="0048482F" w:rsidRDefault="005A33C4" w:rsidP="005A33C4">
            <w:pPr>
              <w:spacing w:before="240"/>
              <w:rPr>
                <w:color w:val="000000"/>
              </w:rPr>
            </w:pPr>
            <w:r w:rsidRPr="0048482F">
              <w:rPr>
                <w:color w:val="000000"/>
              </w:rPr>
              <w:t xml:space="preserve">The </w:t>
            </w:r>
            <w:r>
              <w:rPr>
                <w:color w:val="000000"/>
              </w:rPr>
              <w:t xml:space="preserve">higher layer </w:t>
            </w:r>
            <w:r w:rsidRPr="0048482F">
              <w:rPr>
                <w:color w:val="000000"/>
              </w:rPr>
              <w:t xml:space="preserve">parameter </w:t>
            </w:r>
            <w:proofErr w:type="spellStart"/>
            <w:r w:rsidRPr="0048482F">
              <w:rPr>
                <w:i/>
                <w:color w:val="000000"/>
              </w:rPr>
              <w:t>rep</w:t>
            </w:r>
            <w:r>
              <w:rPr>
                <w:i/>
                <w:color w:val="000000"/>
              </w:rPr>
              <w:t>K</w:t>
            </w:r>
            <w:proofErr w:type="spellEnd"/>
            <w:r>
              <w:rPr>
                <w:i/>
                <w:color w:val="000000"/>
              </w:rPr>
              <w:t>-RV</w:t>
            </w:r>
            <w:r w:rsidRPr="0048482F">
              <w:rPr>
                <w:color w:val="000000"/>
              </w:rPr>
              <w:t xml:space="preserve"> define</w:t>
            </w:r>
            <w:r>
              <w:rPr>
                <w:color w:val="000000"/>
              </w:rPr>
              <w:t>s</w:t>
            </w:r>
            <w:r w:rsidRPr="0048482F">
              <w:rPr>
                <w:color w:val="000000"/>
              </w:rPr>
              <w:t xml:space="preserve"> the redundancy version pattern to be applied to the repetitions. </w:t>
            </w:r>
            <w:r w:rsidRPr="00093C82">
              <w:rPr>
                <w:color w:val="000000" w:themeColor="text1"/>
              </w:rPr>
              <w:t xml:space="preserve">If </w:t>
            </w:r>
            <w:r w:rsidRPr="00093C82">
              <w:rPr>
                <w:i/>
                <w:color w:val="000000" w:themeColor="text1"/>
              </w:rPr>
              <w:t>cg-</w:t>
            </w:r>
            <w:proofErr w:type="spellStart"/>
            <w:r w:rsidRPr="00093C82">
              <w:rPr>
                <w:i/>
                <w:color w:val="000000" w:themeColor="text1"/>
              </w:rPr>
              <w:t>RetransmissionTimer</w:t>
            </w:r>
            <w:proofErr w:type="spellEnd"/>
            <w:r w:rsidRPr="00093C82">
              <w:rPr>
                <w:color w:val="000000" w:themeColor="text1"/>
              </w:rPr>
              <w:t xml:space="preserve"> is provided, the redundancy version for uplink transmission with a configured grant is determined by the UE</w:t>
            </w:r>
            <w:r>
              <w:rPr>
                <w:color w:val="000000" w:themeColor="text1"/>
              </w:rPr>
              <w:t xml:space="preserve">. </w:t>
            </w:r>
            <w:r>
              <w:rPr>
                <w:color w:val="000000"/>
              </w:rPr>
              <w:t xml:space="preserve">If the parameter </w:t>
            </w:r>
            <w:proofErr w:type="spellStart"/>
            <w:r w:rsidRPr="00F7390D">
              <w:rPr>
                <w:i/>
                <w:color w:val="000000"/>
              </w:rPr>
              <w:t>repK</w:t>
            </w:r>
            <w:proofErr w:type="spellEnd"/>
            <w:r>
              <w:rPr>
                <w:i/>
                <w:color w:val="000000"/>
              </w:rPr>
              <w:t>-RV</w:t>
            </w:r>
            <w:r>
              <w:rPr>
                <w:color w:val="000000"/>
              </w:rPr>
              <w:t xml:space="preserve"> is not provided in the </w:t>
            </w:r>
            <w:proofErr w:type="spellStart"/>
            <w:r w:rsidRPr="00F7390D">
              <w:rPr>
                <w:i/>
                <w:color w:val="000000"/>
              </w:rPr>
              <w:t>configuredGrantConfig</w:t>
            </w:r>
            <w:proofErr w:type="spellEnd"/>
            <w:r w:rsidRPr="00093C82">
              <w:rPr>
                <w:color w:val="000000" w:themeColor="text1"/>
              </w:rPr>
              <w:t xml:space="preserve"> and</w:t>
            </w:r>
            <w:r w:rsidRPr="00093C82">
              <w:rPr>
                <w:i/>
                <w:color w:val="000000" w:themeColor="text1"/>
              </w:rPr>
              <w:t xml:space="preserve"> cg-</w:t>
            </w:r>
            <w:proofErr w:type="spellStart"/>
            <w:r w:rsidRPr="00093C82">
              <w:rPr>
                <w:i/>
                <w:color w:val="000000" w:themeColor="text1"/>
              </w:rPr>
              <w:t>RetransmissionTimer</w:t>
            </w:r>
            <w:proofErr w:type="spellEnd"/>
            <w:r w:rsidRPr="00093C82">
              <w:rPr>
                <w:i/>
                <w:color w:val="000000" w:themeColor="text1"/>
              </w:rPr>
              <w:t xml:space="preserve"> </w:t>
            </w:r>
            <w:r w:rsidRPr="00093C82">
              <w:rPr>
                <w:color w:val="000000" w:themeColor="text1"/>
              </w:rPr>
              <w:t>is not provided</w:t>
            </w:r>
            <w:r>
              <w:rPr>
                <w:color w:val="000000"/>
              </w:rPr>
              <w:t xml:space="preserve">, the redundancy version for uplink transmissions with a configured grant shall be set to 0. </w:t>
            </w:r>
            <w:r w:rsidRPr="00093C82">
              <w:rPr>
                <w:color w:val="000000" w:themeColor="text1"/>
              </w:rPr>
              <w:t xml:space="preserve">If the parameter </w:t>
            </w:r>
            <w:proofErr w:type="spellStart"/>
            <w:r w:rsidRPr="00093C82">
              <w:rPr>
                <w:i/>
                <w:color w:val="000000" w:themeColor="text1"/>
              </w:rPr>
              <w:t>repK</w:t>
            </w:r>
            <w:proofErr w:type="spellEnd"/>
            <w:r w:rsidRPr="00093C82">
              <w:rPr>
                <w:i/>
                <w:color w:val="000000" w:themeColor="text1"/>
              </w:rPr>
              <w:t>-RV</w:t>
            </w:r>
            <w:r w:rsidRPr="00093C82">
              <w:rPr>
                <w:color w:val="000000" w:themeColor="text1"/>
              </w:rPr>
              <w:t xml:space="preserve"> is provided in the </w:t>
            </w:r>
            <w:proofErr w:type="spellStart"/>
            <w:r w:rsidRPr="00093C82">
              <w:rPr>
                <w:i/>
                <w:color w:val="000000" w:themeColor="text1"/>
              </w:rPr>
              <w:t>configuredGrantConfig</w:t>
            </w:r>
            <w:proofErr w:type="spellEnd"/>
            <w:r w:rsidRPr="00093C82">
              <w:rPr>
                <w:color w:val="000000" w:themeColor="text1"/>
              </w:rPr>
              <w:t xml:space="preserve"> and </w:t>
            </w:r>
            <w:r w:rsidRPr="00093C82">
              <w:rPr>
                <w:i/>
                <w:color w:val="000000" w:themeColor="text1"/>
              </w:rPr>
              <w:t>cg-</w:t>
            </w:r>
            <w:proofErr w:type="spellStart"/>
            <w:r w:rsidRPr="00093C82">
              <w:rPr>
                <w:i/>
                <w:color w:val="000000" w:themeColor="text1"/>
              </w:rPr>
              <w:t>RetransmissionTimer</w:t>
            </w:r>
            <w:proofErr w:type="spellEnd"/>
            <w:r w:rsidRPr="00093C82">
              <w:rPr>
                <w:color w:val="000000" w:themeColor="text1"/>
              </w:rPr>
              <w:t xml:space="preserve"> is not provided, </w:t>
            </w:r>
            <w:r>
              <w:rPr>
                <w:color w:val="000000"/>
              </w:rPr>
              <w:t>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sidRPr="0048482F">
              <w:rPr>
                <w:i/>
                <w:color w:val="000000"/>
              </w:rPr>
              <w:t>K</w:t>
            </w:r>
            <w:r w:rsidRPr="0048482F">
              <w:rPr>
                <w:color w:val="000000"/>
              </w:rPr>
              <w:t xml:space="preserve"> repetitions, </w:t>
            </w:r>
            <w:r w:rsidRPr="0048482F">
              <w:rPr>
                <w:i/>
                <w:color w:val="000000"/>
              </w:rPr>
              <w:t>n</w:t>
            </w:r>
            <w:r w:rsidRPr="0048482F">
              <w:rPr>
                <w:color w:val="000000"/>
              </w:rPr>
              <w:t xml:space="preserve">=1, 2, …, </w:t>
            </w:r>
            <w:r w:rsidRPr="0048482F">
              <w:rPr>
                <w:i/>
                <w:color w:val="000000"/>
              </w:rPr>
              <w:t>K</w:t>
            </w:r>
            <w:r w:rsidRPr="0048482F">
              <w:rPr>
                <w:color w:val="000000"/>
              </w:rPr>
              <w:t xml:space="preserve">, it is associated with </w:t>
            </w:r>
            <w:r w:rsidRPr="0048482F">
              <w:rPr>
                <w:i/>
                <w:color w:val="000000"/>
              </w:rPr>
              <w:t>(mod(n-1,</w:t>
            </w:r>
            <w:proofErr w:type="gramStart"/>
            <w:r w:rsidRPr="0048482F">
              <w:rPr>
                <w:i/>
                <w:color w:val="000000"/>
              </w:rPr>
              <w:t>4)+</w:t>
            </w:r>
            <w:proofErr w:type="gramEnd"/>
            <w:r w:rsidRPr="0048482F">
              <w:rPr>
                <w:i/>
                <w:color w:val="000000"/>
              </w:rPr>
              <w:t>1)</w:t>
            </w:r>
            <w:proofErr w:type="spellStart"/>
            <w:r w:rsidRPr="0048482F">
              <w:rPr>
                <w:i/>
                <w:color w:val="000000"/>
                <w:vertAlign w:val="superscript"/>
              </w:rPr>
              <w:t>th</w:t>
            </w:r>
            <w:proofErr w:type="spellEnd"/>
            <w:r w:rsidRPr="0048482F">
              <w:rPr>
                <w:color w:val="000000"/>
              </w:rPr>
              <w:t xml:space="preserve"> value in the configured RV sequence. </w:t>
            </w:r>
            <w:r>
              <w:rPr>
                <w:color w:val="000000"/>
              </w:rPr>
              <w:t xml:space="preserve">If a configured grant configuration is configured with </w:t>
            </w:r>
            <w:r w:rsidRPr="00E6530F">
              <w:rPr>
                <w:i/>
                <w:color w:val="000000"/>
              </w:rPr>
              <w:t>startingFromRV0</w:t>
            </w:r>
            <w:r>
              <w:rPr>
                <w:i/>
                <w:iCs/>
              </w:rPr>
              <w:t>-r16</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rsidRPr="0048482F">
              <w:rPr>
                <w:i/>
              </w:rPr>
              <w:t>K</w:t>
            </w:r>
            <w:r w:rsidRPr="0048482F">
              <w:t xml:space="preserve"> 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58BBE5B7" w14:textId="77777777" w:rsidR="00404C97" w:rsidRPr="0048482F" w:rsidRDefault="00404C97" w:rsidP="00404C97">
            <w:pPr>
              <w:pStyle w:val="B10"/>
            </w:pPr>
            <w:r>
              <w:t>-</w:t>
            </w:r>
            <w:r>
              <w:tab/>
            </w:r>
            <w:r w:rsidRPr="0048482F">
              <w:t xml:space="preserve">the first transmission occasion of the </w:t>
            </w:r>
            <w:r w:rsidRPr="0048482F">
              <w:rPr>
                <w:i/>
              </w:rPr>
              <w:t>K</w:t>
            </w:r>
            <w:r w:rsidRPr="0048482F">
              <w:t xml:space="preserve"> repetitions if the configured RV sequence is {0,2,3,1},</w:t>
            </w:r>
          </w:p>
          <w:p w14:paraId="3B687E37" w14:textId="77777777" w:rsidR="00404C97" w:rsidRPr="0048482F" w:rsidRDefault="00404C97" w:rsidP="00404C97">
            <w:pPr>
              <w:pStyle w:val="B10"/>
            </w:pPr>
            <w:r>
              <w:t>-</w:t>
            </w:r>
            <w:r>
              <w:tab/>
            </w:r>
            <w:r w:rsidRPr="0048482F">
              <w:t xml:space="preserve">any of the transmission occasions of the </w:t>
            </w:r>
            <w:r w:rsidRPr="0048482F">
              <w:rPr>
                <w:i/>
              </w:rPr>
              <w:t>K</w:t>
            </w:r>
            <w:r w:rsidRPr="0048482F">
              <w:t xml:space="preserve"> repetitions that are associated with RV=0 if the configured RV sequence is {0,3,0,3},</w:t>
            </w:r>
          </w:p>
          <w:p w14:paraId="32BECA90" w14:textId="77777777" w:rsidR="00404C97" w:rsidRPr="0048482F" w:rsidRDefault="00404C97" w:rsidP="00404C97">
            <w:pPr>
              <w:pStyle w:val="B10"/>
            </w:pPr>
            <w:r>
              <w:t>-</w:t>
            </w:r>
            <w:r>
              <w:tab/>
            </w:r>
            <w:r w:rsidRPr="0048482F">
              <w:t xml:space="preserve">any of the transmission occasions of the </w:t>
            </w:r>
            <w:r w:rsidRPr="0048482F">
              <w:rPr>
                <w:i/>
              </w:rPr>
              <w:t>K</w:t>
            </w:r>
            <w:r w:rsidRPr="0048482F">
              <w:t xml:space="preserve"> repetitions if the configured RV sequence is {0,0,0,0}, except the last transmission occasion when </w:t>
            </w:r>
            <w:r w:rsidRPr="00FB6F99">
              <w:rPr>
                <w:i/>
                <w:lang w:val="en-US"/>
              </w:rPr>
              <w:t>K</w:t>
            </w:r>
            <w:r>
              <w:rPr>
                <w:i/>
                <w:lang w:val="en-US"/>
              </w:rPr>
              <w:t>≥</w:t>
            </w:r>
            <w:r w:rsidRPr="00FB6F99">
              <w:rPr>
                <w:i/>
                <w:lang w:val="en-US"/>
              </w:rPr>
              <w:t>8</w:t>
            </w:r>
            <w:r w:rsidRPr="0048482F">
              <w:t xml:space="preserve">. </w:t>
            </w:r>
          </w:p>
          <w:p w14:paraId="46EC3F3A" w14:textId="77777777" w:rsidR="005A33C4" w:rsidRPr="00826371" w:rsidRDefault="005A33C4" w:rsidP="005A33C4">
            <w:pPr>
              <w:keepNext/>
              <w:keepLines/>
              <w:spacing w:before="120"/>
              <w:ind w:left="1701" w:hanging="1701"/>
              <w:outlineLvl w:val="4"/>
              <w:rPr>
                <w:rFonts w:ascii="Arial" w:hAnsi="Arial"/>
                <w:color w:val="000000"/>
                <w:lang w:eastAsia="zh-CN"/>
              </w:rPr>
            </w:pPr>
            <w:r w:rsidRPr="00826371">
              <w:rPr>
                <w:rFonts w:ascii="Arial" w:hAnsi="Arial"/>
                <w:color w:val="000000"/>
                <w:lang w:eastAsia="zh-CN"/>
              </w:rPr>
              <w:t>6.1.2.3.</w:t>
            </w:r>
            <w:r>
              <w:rPr>
                <w:rFonts w:ascii="Arial" w:hAnsi="Arial"/>
                <w:color w:val="000000"/>
                <w:lang w:eastAsia="zh-CN"/>
              </w:rPr>
              <w:t>2</w:t>
            </w:r>
            <w:r w:rsidRPr="00826371">
              <w:rPr>
                <w:rFonts w:ascii="Arial" w:hAnsi="Arial"/>
                <w:color w:val="000000"/>
                <w:lang w:eastAsia="zh-CN"/>
              </w:rPr>
              <w:tab/>
            </w:r>
            <w:r>
              <w:rPr>
                <w:rFonts w:ascii="Arial" w:hAnsi="Arial"/>
                <w:color w:val="000000"/>
                <w:lang w:eastAsia="zh-CN"/>
              </w:rPr>
              <w:t xml:space="preserve">Transport Block repetition for uplink transmissions of </w:t>
            </w:r>
            <w:r w:rsidRPr="00591438">
              <w:rPr>
                <w:rFonts w:ascii="Arial" w:hAnsi="Arial"/>
                <w:color w:val="000000"/>
                <w:lang w:eastAsia="zh-CN"/>
              </w:rPr>
              <w:t xml:space="preserve">PUSCH repetition </w:t>
            </w:r>
            <w:r>
              <w:rPr>
                <w:rFonts w:ascii="Arial" w:hAnsi="Arial"/>
                <w:color w:val="000000"/>
                <w:lang w:eastAsia="zh-CN"/>
              </w:rPr>
              <w:t>T</w:t>
            </w:r>
            <w:r w:rsidRPr="00591438">
              <w:rPr>
                <w:rFonts w:ascii="Arial" w:hAnsi="Arial"/>
                <w:color w:val="000000"/>
                <w:lang w:eastAsia="zh-CN"/>
              </w:rPr>
              <w:t xml:space="preserve">ype </w:t>
            </w:r>
            <w:r>
              <w:rPr>
                <w:rFonts w:ascii="Arial" w:hAnsi="Arial"/>
                <w:color w:val="000000"/>
                <w:lang w:eastAsia="zh-CN"/>
              </w:rPr>
              <w:t>B with a configured grant</w:t>
            </w:r>
          </w:p>
          <w:p w14:paraId="704270FB" w14:textId="77777777" w:rsidR="005A33C4" w:rsidRPr="0056657C" w:rsidRDefault="005A33C4" w:rsidP="005A33C4">
            <w:pPr>
              <w:rPr>
                <w:lang w:val="en-US" w:eastAsia="en-GB"/>
              </w:rPr>
            </w:pPr>
            <w:r>
              <w:rPr>
                <w:color w:val="000000"/>
              </w:rPr>
              <w:t>The procedures described in this Clause apply to PUSCH transmissions of PUSCH repetition type B</w:t>
            </w:r>
            <w:r w:rsidRPr="00FF06B1">
              <w:rPr>
                <w:color w:val="000000"/>
              </w:rPr>
              <w:t xml:space="preserve"> </w:t>
            </w:r>
            <w:r>
              <w:rPr>
                <w:color w:val="000000"/>
              </w:rPr>
              <w:t>with a Type 1 or Type 2 configured grant.</w:t>
            </w:r>
          </w:p>
          <w:p w14:paraId="3FF53004" w14:textId="77777777" w:rsidR="005A33C4" w:rsidRPr="0048482F" w:rsidRDefault="005A33C4" w:rsidP="005A33C4">
            <w:pPr>
              <w:rPr>
                <w:color w:val="000000"/>
              </w:rPr>
            </w:pPr>
            <w:r>
              <w:rPr>
                <w:color w:val="000000"/>
              </w:rPr>
              <w:t>For PUSCH transmissions with a Type 1 or Type 2 configured grant, the nominal repetitions and the actual repetitions are determined according to the procedures for PUSCH repetition Type B defined in Clause 6.1.2.1. T</w:t>
            </w:r>
            <w:r w:rsidRPr="0048482F">
              <w:rPr>
                <w:color w:val="000000"/>
              </w:rPr>
              <w:t xml:space="preserve">he </w:t>
            </w:r>
            <w:r>
              <w:rPr>
                <w:color w:val="000000"/>
              </w:rPr>
              <w:t xml:space="preserve">higher layer </w:t>
            </w:r>
            <w:r w:rsidRPr="0048482F">
              <w:rPr>
                <w:color w:val="000000"/>
              </w:rPr>
              <w:t>configured parameter</w:t>
            </w:r>
            <w:r>
              <w:rPr>
                <w:color w:val="000000"/>
              </w:rPr>
              <w:t>s</w:t>
            </w:r>
            <w:r w:rsidRPr="0048482F">
              <w:rPr>
                <w:color w:val="000000"/>
              </w:rPr>
              <w:t xml:space="preserve"> </w:t>
            </w:r>
            <w:proofErr w:type="spellStart"/>
            <w:r w:rsidRPr="0048482F">
              <w:rPr>
                <w:i/>
                <w:color w:val="000000"/>
              </w:rPr>
              <w:t>rep</w:t>
            </w:r>
            <w:r>
              <w:rPr>
                <w:i/>
                <w:color w:val="000000"/>
              </w:rPr>
              <w:t>K</w:t>
            </w:r>
            <w:proofErr w:type="spellEnd"/>
            <w:r>
              <w:rPr>
                <w:i/>
                <w:color w:val="000000"/>
              </w:rPr>
              <w:t>-RV</w:t>
            </w:r>
            <w:r w:rsidRPr="0048482F">
              <w:rPr>
                <w:color w:val="000000"/>
              </w:rPr>
              <w:t xml:space="preserve"> </w:t>
            </w:r>
            <w:r>
              <w:rPr>
                <w:color w:val="000000"/>
              </w:rPr>
              <w:t xml:space="preserve">defines </w:t>
            </w:r>
            <w:r w:rsidRPr="0048482F">
              <w:rPr>
                <w:color w:val="000000"/>
              </w:rPr>
              <w:t xml:space="preserve">the redundancy version pattern to be applied to the repetitions. </w:t>
            </w:r>
            <w:r>
              <w:rPr>
                <w:color w:val="000000"/>
              </w:rPr>
              <w:t xml:space="preserve">If the parameter </w:t>
            </w:r>
            <w:proofErr w:type="spellStart"/>
            <w:r w:rsidRPr="00F7390D">
              <w:rPr>
                <w:i/>
                <w:color w:val="000000"/>
              </w:rPr>
              <w:t>repK</w:t>
            </w:r>
            <w:proofErr w:type="spellEnd"/>
            <w:r>
              <w:rPr>
                <w:i/>
                <w:color w:val="000000"/>
              </w:rPr>
              <w:t>-RV</w:t>
            </w:r>
            <w:r>
              <w:rPr>
                <w:color w:val="000000"/>
              </w:rPr>
              <w:t xml:space="preserve"> is not provided in the </w:t>
            </w:r>
            <w:proofErr w:type="spellStart"/>
            <w:r w:rsidRPr="00F7390D">
              <w:rPr>
                <w:i/>
                <w:color w:val="000000"/>
              </w:rPr>
              <w:t>configuredGrantConfig</w:t>
            </w:r>
            <w:proofErr w:type="spellEnd"/>
            <w:r>
              <w:rPr>
                <w:color w:val="000000"/>
              </w:rPr>
              <w:t>, the redundancy version for each actual repetition with a configured grant shall be set to 0. Otherwise, f</w:t>
            </w:r>
            <w:r w:rsidRPr="0048482F">
              <w:rPr>
                <w:color w:val="000000"/>
              </w:rPr>
              <w:t xml:space="preserve">or the </w:t>
            </w:r>
            <w:r w:rsidRPr="0048482F">
              <w:rPr>
                <w:i/>
                <w:color w:val="000000"/>
              </w:rPr>
              <w:t>n</w:t>
            </w:r>
            <w:r w:rsidRPr="00E02834">
              <w:rPr>
                <w:color w:val="000000"/>
              </w:rPr>
              <w:t>th</w:t>
            </w:r>
            <w:r w:rsidRPr="0048482F">
              <w:rPr>
                <w:color w:val="000000"/>
              </w:rPr>
              <w:t xml:space="preserve"> transmission occasion among </w:t>
            </w:r>
            <w:r>
              <w:rPr>
                <w:color w:val="000000"/>
              </w:rPr>
              <w:t xml:space="preserve">all the actual </w:t>
            </w:r>
            <w:r w:rsidRPr="0048482F">
              <w:rPr>
                <w:color w:val="000000"/>
              </w:rPr>
              <w:t>repetitions</w:t>
            </w:r>
            <w:r>
              <w:rPr>
                <w:color w:val="000000"/>
              </w:rPr>
              <w:t xml:space="preserve"> (including the actual repetitions that are omitted) of the </w:t>
            </w:r>
            <w:r w:rsidRPr="00284BC5">
              <w:rPr>
                <w:i/>
                <w:color w:val="000000"/>
              </w:rPr>
              <w:t>K</w:t>
            </w:r>
            <w:r>
              <w:rPr>
                <w:color w:val="000000"/>
              </w:rPr>
              <w:t xml:space="preserve"> nominal repetitions</w:t>
            </w:r>
            <w:r w:rsidRPr="0048482F">
              <w:rPr>
                <w:color w:val="000000"/>
              </w:rPr>
              <w:t xml:space="preserve">, </w:t>
            </w:r>
            <w:r>
              <w:rPr>
                <w:color w:val="000000"/>
              </w:rPr>
              <w:t xml:space="preserve">it </w:t>
            </w:r>
            <w:r w:rsidRPr="0048482F">
              <w:rPr>
                <w:color w:val="000000"/>
              </w:rPr>
              <w:t xml:space="preserve">is associated with </w:t>
            </w:r>
            <w:r w:rsidRPr="0048482F">
              <w:rPr>
                <w:i/>
                <w:color w:val="000000"/>
              </w:rPr>
              <w:t>(mod(n-1,</w:t>
            </w:r>
            <w:proofErr w:type="gramStart"/>
            <w:r w:rsidRPr="0048482F">
              <w:rPr>
                <w:i/>
                <w:color w:val="000000"/>
              </w:rPr>
              <w:t>4)+</w:t>
            </w:r>
            <w:proofErr w:type="gramEnd"/>
            <w:r w:rsidRPr="0048482F">
              <w:rPr>
                <w:i/>
                <w:color w:val="000000"/>
              </w:rPr>
              <w:t>1)</w:t>
            </w:r>
            <w:proofErr w:type="spellStart"/>
            <w:r w:rsidRPr="0048482F">
              <w:rPr>
                <w:i/>
                <w:color w:val="000000"/>
                <w:vertAlign w:val="superscript"/>
              </w:rPr>
              <w:t>th</w:t>
            </w:r>
            <w:proofErr w:type="spellEnd"/>
            <w:r w:rsidRPr="0048482F">
              <w:rPr>
                <w:color w:val="000000"/>
              </w:rPr>
              <w:t xml:space="preserve"> value in the configured RV sequence.</w:t>
            </w:r>
            <w:r>
              <w:rPr>
                <w:color w:val="000000"/>
              </w:rPr>
              <w:t xml:space="preserve"> If a configured grant configuration is configured with </w:t>
            </w:r>
            <w:r w:rsidRPr="00F06644">
              <w:rPr>
                <w:i/>
                <w:color w:val="000000"/>
              </w:rPr>
              <w:t>startingFromRV0</w:t>
            </w:r>
            <w:r>
              <w:rPr>
                <w:i/>
                <w:iCs/>
              </w:rPr>
              <w:t>-r16</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color w:val="000000"/>
              </w:rPr>
              <w:t>, 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t xml:space="preserve">actual </w:t>
            </w:r>
            <w:r w:rsidRPr="0048482F">
              <w:t>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3C3FD368" w14:textId="77777777" w:rsidR="005A33C4" w:rsidRPr="0048482F" w:rsidRDefault="005A33C4" w:rsidP="005A33C4">
            <w:pPr>
              <w:pStyle w:val="B10"/>
            </w:pPr>
            <w:r>
              <w:t>-</w:t>
            </w:r>
            <w:r>
              <w:tab/>
            </w:r>
            <w:r w:rsidRPr="0048482F">
              <w:t xml:space="preserve">the first transmission occasion of the </w:t>
            </w:r>
            <w:r>
              <w:t xml:space="preserve">actual </w:t>
            </w:r>
            <w:r w:rsidRPr="0048482F">
              <w:t>repetitions if the configured RV sequence is {0,2,3,1},</w:t>
            </w:r>
          </w:p>
          <w:p w14:paraId="779E2155" w14:textId="77777777" w:rsidR="005A33C4" w:rsidRPr="0048482F" w:rsidRDefault="005A33C4" w:rsidP="005A33C4">
            <w:pPr>
              <w:pStyle w:val="B10"/>
            </w:pPr>
            <w:r>
              <w:t>-</w:t>
            </w:r>
            <w:r>
              <w:tab/>
            </w:r>
            <w:r w:rsidRPr="0048482F">
              <w:t xml:space="preserve">any of the transmission occasions of the </w:t>
            </w:r>
            <w:r>
              <w:t xml:space="preserve">actual </w:t>
            </w:r>
            <w:r w:rsidRPr="0048482F">
              <w:t>repetitions that are associated with RV=0 if the configured RV sequence is {0,3,0,3},</w:t>
            </w:r>
          </w:p>
          <w:p w14:paraId="0871B0F2" w14:textId="77777777" w:rsidR="005A33C4" w:rsidRPr="0048482F" w:rsidRDefault="005A33C4" w:rsidP="005A33C4">
            <w:pPr>
              <w:pStyle w:val="B10"/>
            </w:pPr>
            <w:r>
              <w:t>-</w:t>
            </w:r>
            <w:r>
              <w:tab/>
            </w:r>
            <w:r w:rsidRPr="0048482F">
              <w:t xml:space="preserve">any of the transmission occasions of the </w:t>
            </w:r>
            <w:r>
              <w:t xml:space="preserve">actual </w:t>
            </w:r>
            <w:r w:rsidRPr="0048482F">
              <w:t xml:space="preserve">repetitions if the configured RV sequence is {0,0,0,0}, except the </w:t>
            </w:r>
            <w:r>
              <w:t xml:space="preserve">actual repetitions within the </w:t>
            </w:r>
            <w:r w:rsidRPr="0048482F">
              <w:t xml:space="preserve">last </w:t>
            </w:r>
            <w:r>
              <w:t xml:space="preserve">nominal repetition </w:t>
            </w:r>
            <w:r w:rsidRPr="0048482F">
              <w:t xml:space="preserve">when </w:t>
            </w:r>
            <w:r w:rsidRPr="00FB6F99">
              <w:rPr>
                <w:i/>
                <w:lang w:val="en-US"/>
              </w:rPr>
              <w:t>K</w:t>
            </w:r>
            <w:r>
              <w:rPr>
                <w:i/>
                <w:lang w:val="en-US"/>
              </w:rPr>
              <w:t>≥</w:t>
            </w:r>
            <w:r w:rsidRPr="00FB6F99">
              <w:rPr>
                <w:i/>
                <w:lang w:val="en-US"/>
              </w:rPr>
              <w:t>8</w:t>
            </w:r>
            <w:r w:rsidRPr="0048482F">
              <w:t xml:space="preserve">. </w:t>
            </w:r>
          </w:p>
          <w:p w14:paraId="593EE2EE" w14:textId="75017642" w:rsidR="00404C97" w:rsidRPr="00A85BB2" w:rsidRDefault="00404C97" w:rsidP="00A90969">
            <w:pPr>
              <w:rPr>
                <w:rFonts w:eastAsiaTheme="minorEastAsia"/>
                <w:b/>
                <w:lang w:eastAsia="zh-CN"/>
              </w:rPr>
            </w:pPr>
          </w:p>
        </w:tc>
      </w:tr>
    </w:tbl>
    <w:p w14:paraId="70C5E99C" w14:textId="77777777" w:rsidR="00F00452" w:rsidRPr="00F00452" w:rsidRDefault="00F00452" w:rsidP="00F00452">
      <w:pPr>
        <w:rPr>
          <w:b/>
        </w:rPr>
      </w:pPr>
    </w:p>
    <w:p w14:paraId="739FFB02" w14:textId="77777777" w:rsidR="00011D64" w:rsidRDefault="00011D64" w:rsidP="00011D64">
      <w:pPr>
        <w:spacing w:beforeLines="50" w:before="120" w:afterLines="50" w:after="120"/>
        <w:jc w:val="center"/>
        <w:rPr>
          <w:rFonts w:eastAsiaTheme="minorEastAsia"/>
          <w:sz w:val="22"/>
          <w:lang w:val="en-US"/>
        </w:rPr>
      </w:pPr>
      <w:r w:rsidRPr="00852DD2">
        <w:rPr>
          <w:noProof/>
          <w:lang w:val="en-US"/>
        </w:rPr>
        <w:lastRenderedPageBreak/>
        <w:drawing>
          <wp:inline distT="0" distB="0" distL="0" distR="0" wp14:anchorId="12891922" wp14:editId="3095F176">
            <wp:extent cx="4788000" cy="252360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8000" cy="2523600"/>
                    </a:xfrm>
                    <a:prstGeom prst="rect">
                      <a:avLst/>
                    </a:prstGeom>
                    <a:noFill/>
                    <a:ln>
                      <a:noFill/>
                    </a:ln>
                  </pic:spPr>
                </pic:pic>
              </a:graphicData>
            </a:graphic>
          </wp:inline>
        </w:drawing>
      </w:r>
    </w:p>
    <w:p w14:paraId="0F2CB92F" w14:textId="4E530A13" w:rsidR="003B11C7" w:rsidRPr="00A90969" w:rsidRDefault="003B11C7" w:rsidP="003B11C7">
      <w:pPr>
        <w:pStyle w:val="a6"/>
        <w:jc w:val="center"/>
        <w:rPr>
          <w:rFonts w:eastAsiaTheme="minorEastAsia"/>
          <w:lang w:val="en-US"/>
        </w:rPr>
      </w:pPr>
      <w:r w:rsidRPr="00A90969">
        <w:t xml:space="preserve">Figure </w:t>
      </w:r>
      <w:r w:rsidRPr="00A90969">
        <w:fldChar w:fldCharType="begin"/>
      </w:r>
      <w:r w:rsidRPr="00A90969">
        <w:instrText xml:space="preserve"> SEQ Figure \* ARABIC </w:instrText>
      </w:r>
      <w:r w:rsidRPr="00A90969">
        <w:fldChar w:fldCharType="separate"/>
      </w:r>
      <w:r w:rsidR="004B6579">
        <w:rPr>
          <w:noProof/>
        </w:rPr>
        <w:t>3</w:t>
      </w:r>
      <w:r w:rsidRPr="00A90969">
        <w:fldChar w:fldCharType="end"/>
      </w:r>
      <w:r w:rsidRPr="00A90969">
        <w:t xml:space="preserve">. </w:t>
      </w:r>
      <w:r w:rsidRPr="00A90969">
        <w:rPr>
          <w:rFonts w:eastAsiaTheme="minorEastAsia"/>
          <w:lang w:val="en-US"/>
        </w:rPr>
        <w:t xml:space="preserve">PUCCH vs </w:t>
      </w:r>
      <w:r>
        <w:rPr>
          <w:rFonts w:eastAsiaTheme="minorEastAsia"/>
          <w:lang w:val="en-US"/>
        </w:rPr>
        <w:t>C</w:t>
      </w:r>
      <w:r w:rsidRPr="00A90969">
        <w:rPr>
          <w:rFonts w:eastAsiaTheme="minorEastAsia"/>
          <w:lang w:val="en-US"/>
        </w:rPr>
        <w:t>G PUSCH with repetition</w:t>
      </w:r>
      <w:r>
        <w:rPr>
          <w:rFonts w:eastAsiaTheme="minorEastAsia"/>
          <w:lang w:val="en-US"/>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sidR="004B6579">
        <w:rPr>
          <w:rFonts w:eastAsiaTheme="minorEastAsia"/>
          <w:lang w:eastAsia="zh-CN"/>
        </w:rPr>
        <w:t>[8]</w:t>
      </w:r>
      <w:r>
        <w:rPr>
          <w:rFonts w:eastAsiaTheme="minorEastAsia"/>
          <w:lang w:eastAsia="zh-CN"/>
        </w:rPr>
        <w:fldChar w:fldCharType="end"/>
      </w:r>
      <w:r w:rsidRPr="00A90969">
        <w:rPr>
          <w:rFonts w:eastAsiaTheme="minorEastAsia"/>
          <w:lang w:val="en-US"/>
        </w:rPr>
        <w:t>.</w:t>
      </w:r>
    </w:p>
    <w:p w14:paraId="0E8FF480" w14:textId="77777777" w:rsidR="003B11C7" w:rsidRDefault="003B11C7" w:rsidP="00011D64">
      <w:pPr>
        <w:spacing w:beforeLines="50" w:before="120" w:afterLines="50" w:after="120"/>
        <w:jc w:val="center"/>
        <w:rPr>
          <w:rFonts w:eastAsiaTheme="minorEastAsia"/>
          <w:sz w:val="22"/>
          <w:lang w:val="en-US"/>
        </w:rPr>
      </w:pPr>
    </w:p>
    <w:p w14:paraId="7761CE5C" w14:textId="77749366" w:rsidR="00B03D53" w:rsidRDefault="009873D4" w:rsidP="009873D4">
      <w:r w:rsidRPr="00ED7BD8">
        <w:rPr>
          <w:rFonts w:eastAsiaTheme="minorEastAsia" w:hint="eastAsia"/>
          <w:b/>
          <w:lang w:val="en-US" w:eastAsia="zh-CN"/>
        </w:rPr>
        <w:t>P</w:t>
      </w:r>
      <w:r w:rsidRPr="00ED7BD8">
        <w:rPr>
          <w:rFonts w:eastAsiaTheme="minorEastAsia"/>
          <w:b/>
          <w:lang w:val="en-US" w:eastAsia="zh-CN"/>
        </w:rPr>
        <w:t>roposal</w:t>
      </w:r>
      <w:r>
        <w:rPr>
          <w:rFonts w:eastAsiaTheme="minorEastAsia"/>
          <w:b/>
          <w:lang w:val="en-US" w:eastAsia="zh-CN"/>
        </w:rPr>
        <w:t xml:space="preserve"> </w:t>
      </w:r>
      <w:r w:rsidR="00B03D53">
        <w:rPr>
          <w:rFonts w:eastAsiaTheme="minorEastAsia"/>
          <w:b/>
          <w:lang w:val="en-US" w:eastAsia="zh-CN"/>
        </w:rPr>
        <w:t>4</w:t>
      </w:r>
      <w:r w:rsidRPr="00ED7BD8">
        <w:rPr>
          <w:rFonts w:eastAsiaTheme="minorEastAsia"/>
          <w:b/>
          <w:lang w:val="en-US" w:eastAsia="zh-CN"/>
        </w:rPr>
        <w:t xml:space="preserve">: </w:t>
      </w:r>
      <w:r w:rsidRPr="00A90969">
        <w:rPr>
          <w:rFonts w:eastAsiaTheme="minorEastAsia"/>
          <w:b/>
          <w:lang w:val="en-US" w:eastAsia="zh-CN"/>
        </w:rPr>
        <w:t>For CG PUSCH with repetitions,</w:t>
      </w:r>
      <w:r w:rsidRPr="00A90969">
        <w:rPr>
          <w:b/>
        </w:rPr>
        <w:t xml:space="preserve"> </w:t>
      </w:r>
      <w:r w:rsidR="00B03D53">
        <w:rPr>
          <w:b/>
        </w:rPr>
        <w:t xml:space="preserve">adopt </w:t>
      </w:r>
      <w:r w:rsidR="00953CCD" w:rsidRPr="00A90969">
        <w:rPr>
          <w:b/>
        </w:rPr>
        <w:t xml:space="preserve">the same </w:t>
      </w:r>
      <w:r w:rsidR="00A157DC">
        <w:rPr>
          <w:b/>
        </w:rPr>
        <w:t xml:space="preserve">solution </w:t>
      </w:r>
      <w:r w:rsidR="00A157DC" w:rsidRPr="00A90969">
        <w:rPr>
          <w:b/>
        </w:rPr>
        <w:t>as DG PUSCH</w:t>
      </w:r>
      <w:r w:rsidR="00A157DC">
        <w:rPr>
          <w:b/>
        </w:rPr>
        <w:t xml:space="preserve"> </w:t>
      </w:r>
      <w:r w:rsidR="00A157DC" w:rsidRPr="00A90969">
        <w:rPr>
          <w:b/>
        </w:rPr>
        <w:t>with repetitions</w:t>
      </w:r>
      <w:r w:rsidR="00A157DC">
        <w:rPr>
          <w:b/>
        </w:rPr>
        <w:t xml:space="preserve"> in </w:t>
      </w:r>
      <w:r w:rsidR="00953CCD" w:rsidRPr="00A90969">
        <w:rPr>
          <w:b/>
        </w:rPr>
        <w:t>p</w:t>
      </w:r>
      <w:r w:rsidR="00B03D53" w:rsidRPr="00A90969">
        <w:rPr>
          <w:b/>
        </w:rPr>
        <w:t>rinciple</w:t>
      </w:r>
      <w:r w:rsidR="00B03D53">
        <w:rPr>
          <w:b/>
        </w:rPr>
        <w:t xml:space="preserve">, </w:t>
      </w:r>
      <w:r w:rsidR="00B03D53" w:rsidRPr="00A90969">
        <w:rPr>
          <w:b/>
        </w:rPr>
        <w:t>i.e.</w:t>
      </w:r>
    </w:p>
    <w:p w14:paraId="5AE86072" w14:textId="4E4799C7" w:rsidR="009873D4" w:rsidRPr="00A90969" w:rsidRDefault="00B03D53" w:rsidP="009873D4">
      <w:r>
        <w:rPr>
          <w:rFonts w:eastAsiaTheme="minorEastAsia"/>
          <w:b/>
          <w:lang w:val="en-US" w:eastAsia="zh-CN"/>
        </w:rPr>
        <w:t>W</w:t>
      </w:r>
      <w:r w:rsidR="009873D4" w:rsidRPr="00F00452">
        <w:rPr>
          <w:rFonts w:eastAsiaTheme="minorEastAsia"/>
          <w:b/>
          <w:lang w:val="en-US" w:eastAsia="zh-CN"/>
        </w:rPr>
        <w:t xml:space="preserve">hen </w:t>
      </w:r>
      <w:r w:rsidR="00A157DC">
        <w:rPr>
          <w:rFonts w:eastAsiaTheme="minorEastAsia"/>
          <w:b/>
          <w:lang w:val="en-US" w:eastAsia="zh-CN"/>
        </w:rPr>
        <w:t>C</w:t>
      </w:r>
      <w:r w:rsidR="00A157DC" w:rsidRPr="00F00452">
        <w:rPr>
          <w:rFonts w:eastAsiaTheme="minorEastAsia"/>
          <w:b/>
          <w:lang w:val="en-US" w:eastAsia="zh-CN"/>
        </w:rPr>
        <w:t xml:space="preserve">G </w:t>
      </w:r>
      <w:r w:rsidR="009873D4" w:rsidRPr="00F00452">
        <w:rPr>
          <w:rFonts w:eastAsiaTheme="minorEastAsia"/>
          <w:b/>
          <w:lang w:val="en-US" w:eastAsia="zh-CN"/>
        </w:rPr>
        <w:t>PUSCH skipping is configured and Rel-16 LCH based prioritization is not configured and there is a single PHY priority for UL transmissions,</w:t>
      </w:r>
    </w:p>
    <w:p w14:paraId="1FC8DB05" w14:textId="49FB735E" w:rsidR="009873D4" w:rsidRPr="009D3E30" w:rsidRDefault="009873D4" w:rsidP="009873D4">
      <w:pPr>
        <w:pStyle w:val="affb"/>
        <w:numPr>
          <w:ilvl w:val="1"/>
          <w:numId w:val="18"/>
        </w:numPr>
        <w:rPr>
          <w:b/>
        </w:rPr>
      </w:pPr>
      <w:r w:rsidRPr="006352D3">
        <w:rPr>
          <w:b/>
        </w:rPr>
        <w:t xml:space="preserve">When a PUCCH is overlapped </w:t>
      </w:r>
      <w:r w:rsidRPr="009D3E30">
        <w:rPr>
          <w:b/>
        </w:rPr>
        <w:t xml:space="preserve">with </w:t>
      </w:r>
      <w:r w:rsidRPr="009D3E30">
        <w:rPr>
          <w:b/>
          <w:color w:val="FF0000"/>
        </w:rPr>
        <w:t>the first PUSCH repetition</w:t>
      </w:r>
      <w:r w:rsidRPr="009D3E30">
        <w:rPr>
          <w:b/>
        </w:rPr>
        <w:t xml:space="preserve">, </w:t>
      </w:r>
      <w:r w:rsidRPr="009D3E30">
        <w:rPr>
          <w:rFonts w:eastAsiaTheme="minorEastAsia"/>
          <w:b/>
          <w:lang w:val="en-US" w:eastAsia="zh-CN"/>
        </w:rPr>
        <w:t xml:space="preserve">MAC generates MAC PDU for </w:t>
      </w:r>
      <w:r w:rsidR="00F66612">
        <w:rPr>
          <w:rFonts w:eastAsiaTheme="minorEastAsia"/>
          <w:b/>
          <w:lang w:val="en-US" w:eastAsia="zh-CN"/>
        </w:rPr>
        <w:t>C</w:t>
      </w:r>
      <w:r w:rsidR="00F66612" w:rsidRPr="009D3E30">
        <w:rPr>
          <w:rFonts w:eastAsiaTheme="minorEastAsia"/>
          <w:b/>
          <w:lang w:val="en-US" w:eastAsia="zh-CN"/>
        </w:rPr>
        <w:t xml:space="preserve">G </w:t>
      </w:r>
      <w:r w:rsidRPr="009D3E30">
        <w:rPr>
          <w:rFonts w:eastAsiaTheme="minorEastAsia"/>
          <w:b/>
          <w:lang w:val="en-US" w:eastAsia="zh-CN"/>
        </w:rPr>
        <w:t xml:space="preserve">PUSCH and delivers the MAC PDU(s) to PHY and the UCI is multiplexed on the </w:t>
      </w:r>
      <w:r w:rsidR="00F66612">
        <w:rPr>
          <w:rFonts w:eastAsiaTheme="minorEastAsia"/>
          <w:b/>
          <w:lang w:val="en-US" w:eastAsia="zh-CN"/>
        </w:rPr>
        <w:t>C</w:t>
      </w:r>
      <w:r w:rsidR="00F66612" w:rsidRPr="009D3E30">
        <w:rPr>
          <w:rFonts w:eastAsiaTheme="minorEastAsia"/>
          <w:b/>
          <w:lang w:val="en-US" w:eastAsia="zh-CN"/>
        </w:rPr>
        <w:t xml:space="preserve">G </w:t>
      </w:r>
      <w:r w:rsidRPr="009D3E30">
        <w:rPr>
          <w:rFonts w:eastAsiaTheme="minorEastAsia"/>
          <w:b/>
          <w:lang w:val="en-US" w:eastAsia="zh-CN"/>
        </w:rPr>
        <w:t xml:space="preserve">PUSCH. </w:t>
      </w:r>
      <w:r w:rsidRPr="009D3E30">
        <w:rPr>
          <w:b/>
        </w:rPr>
        <w:t>All of the PUSCH repetitions are not skipped.</w:t>
      </w:r>
    </w:p>
    <w:p w14:paraId="77870DFA" w14:textId="4E85A9F3" w:rsidR="009873D4" w:rsidRDefault="009873D4" w:rsidP="009873D4">
      <w:pPr>
        <w:pStyle w:val="affb"/>
        <w:numPr>
          <w:ilvl w:val="1"/>
          <w:numId w:val="18"/>
        </w:numPr>
        <w:rPr>
          <w:b/>
        </w:rPr>
      </w:pPr>
      <w:r w:rsidRPr="009D3E30">
        <w:rPr>
          <w:b/>
        </w:rPr>
        <w:t xml:space="preserve">When a PUCCH is overlapped with </w:t>
      </w:r>
      <w:r w:rsidRPr="009D3E30">
        <w:rPr>
          <w:b/>
          <w:color w:val="FF0000"/>
        </w:rPr>
        <w:t>the repetitions other than the first PUSCH repetition</w:t>
      </w:r>
      <w:r w:rsidRPr="009D3E30">
        <w:rPr>
          <w:b/>
        </w:rPr>
        <w:t>, if</w:t>
      </w:r>
      <w:r>
        <w:rPr>
          <w:b/>
        </w:rPr>
        <w:t xml:space="preserve"> there is no PDU including data delivered from MAC, the </w:t>
      </w:r>
      <w:r w:rsidR="00F66612">
        <w:rPr>
          <w:b/>
        </w:rPr>
        <w:t xml:space="preserve">CG </w:t>
      </w:r>
      <w:r>
        <w:rPr>
          <w:b/>
        </w:rPr>
        <w:t>PUSCH can be skipped. UCI is transmitted on the PUCCH.</w:t>
      </w:r>
    </w:p>
    <w:p w14:paraId="32431E50" w14:textId="13797D07" w:rsidR="009873D4" w:rsidRPr="00A90969" w:rsidRDefault="009873D4" w:rsidP="009873D4">
      <w:pPr>
        <w:pStyle w:val="affb"/>
        <w:numPr>
          <w:ilvl w:val="1"/>
          <w:numId w:val="18"/>
        </w:numPr>
        <w:rPr>
          <w:b/>
        </w:rPr>
      </w:pPr>
      <w:r>
        <w:rPr>
          <w:rFonts w:eastAsiaTheme="minorEastAsia"/>
          <w:b/>
          <w:lang w:eastAsia="zh-CN"/>
        </w:rPr>
        <w:t xml:space="preserve">For CG PUSCH with repetitions, </w:t>
      </w:r>
      <w:r w:rsidRPr="009D3E30">
        <w:rPr>
          <w:b/>
          <w:color w:val="FF0000"/>
        </w:rPr>
        <w:t>the first PUSCH repetition</w:t>
      </w:r>
      <w:r>
        <w:rPr>
          <w:b/>
          <w:color w:val="FF0000"/>
        </w:rPr>
        <w:t xml:space="preserve"> </w:t>
      </w:r>
      <w:r w:rsidRPr="00A90969">
        <w:rPr>
          <w:b/>
        </w:rPr>
        <w:t>can be as follows</w:t>
      </w:r>
    </w:p>
    <w:p w14:paraId="6AC67916" w14:textId="4667F356" w:rsidR="009873D4" w:rsidRPr="007E0F88" w:rsidRDefault="009873D4" w:rsidP="009873D4">
      <w:pPr>
        <w:pStyle w:val="affb"/>
        <w:numPr>
          <w:ilvl w:val="2"/>
          <w:numId w:val="18"/>
        </w:numPr>
        <w:rPr>
          <w:b/>
        </w:rPr>
      </w:pPr>
      <w:r>
        <w:rPr>
          <w:rFonts w:eastAsiaTheme="minorEastAsia"/>
          <w:b/>
          <w:lang w:eastAsia="zh-CN"/>
        </w:rPr>
        <w:t xml:space="preserve">Option 1: the first repetition is the </w:t>
      </w:r>
      <w:r w:rsidR="00AB3A0C" w:rsidRPr="00A85BB2">
        <w:rPr>
          <w:b/>
        </w:rPr>
        <w:t>first transmission occasion of the actual repetitions</w:t>
      </w:r>
      <w:r w:rsidR="00AB3A0C" w:rsidRPr="00A85BB2">
        <w:rPr>
          <w:rFonts w:eastAsiaTheme="minorEastAsia"/>
          <w:b/>
          <w:lang w:eastAsia="zh-CN"/>
        </w:rPr>
        <w:t xml:space="preserve"> among</w:t>
      </w:r>
      <w:r w:rsidRPr="00A85BB2">
        <w:rPr>
          <w:rFonts w:eastAsiaTheme="minorEastAsia"/>
          <w:b/>
          <w:lang w:eastAsia="zh-CN"/>
        </w:rPr>
        <w:t xml:space="preserve"> the repetition bundle</w:t>
      </w:r>
    </w:p>
    <w:p w14:paraId="5B203534" w14:textId="17431966" w:rsidR="009873D4" w:rsidRPr="007E0F88" w:rsidRDefault="009873D4" w:rsidP="009873D4">
      <w:pPr>
        <w:pStyle w:val="affb"/>
        <w:numPr>
          <w:ilvl w:val="2"/>
          <w:numId w:val="18"/>
        </w:numPr>
        <w:rPr>
          <w:b/>
        </w:rPr>
      </w:pPr>
      <w:r>
        <w:rPr>
          <w:rFonts w:eastAsiaTheme="minorEastAsia" w:hint="eastAsia"/>
          <w:b/>
          <w:lang w:eastAsia="zh-CN"/>
        </w:rPr>
        <w:t>O</w:t>
      </w:r>
      <w:r>
        <w:rPr>
          <w:rFonts w:eastAsiaTheme="minorEastAsia"/>
          <w:b/>
          <w:lang w:eastAsia="zh-CN"/>
        </w:rPr>
        <w:t>ption 2: the first repetition i</w:t>
      </w:r>
      <w:r w:rsidRPr="00A85BB2">
        <w:rPr>
          <w:rFonts w:eastAsiaTheme="minorEastAsia"/>
          <w:b/>
          <w:lang w:eastAsia="zh-CN"/>
        </w:rPr>
        <w:t xml:space="preserve">s </w:t>
      </w:r>
      <w:r w:rsidR="00B145D8" w:rsidRPr="00A85BB2">
        <w:rPr>
          <w:b/>
        </w:rPr>
        <w:t>any of the transmission occasions of the actual repetitions that are associated with RV=0</w:t>
      </w:r>
      <w:r w:rsidR="00953CCD" w:rsidRPr="00A85BB2">
        <w:rPr>
          <w:rFonts w:eastAsiaTheme="minorEastAsia"/>
          <w:b/>
          <w:lang w:eastAsia="zh-CN"/>
        </w:rPr>
        <w:t xml:space="preserve"> for </w:t>
      </w:r>
      <w:r w:rsidRPr="00A85BB2">
        <w:rPr>
          <w:rFonts w:eastAsiaTheme="minorEastAsia"/>
          <w:b/>
          <w:lang w:eastAsia="zh-CN"/>
        </w:rPr>
        <w:t xml:space="preserve">initial </w:t>
      </w:r>
      <w:r w:rsidR="00953CCD" w:rsidRPr="00A85BB2">
        <w:rPr>
          <w:rFonts w:eastAsiaTheme="minorEastAsia"/>
          <w:b/>
          <w:lang w:eastAsia="zh-CN"/>
        </w:rPr>
        <w:t>transmission</w:t>
      </w:r>
    </w:p>
    <w:p w14:paraId="59B3FEF6" w14:textId="258EAD76" w:rsidR="00E66395" w:rsidRPr="00E66395" w:rsidRDefault="00E66395" w:rsidP="00E66395">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w:t>
      </w:r>
      <w:r w:rsidR="00B145D8">
        <w:rPr>
          <w:rFonts w:eastAsiaTheme="minorEastAsia"/>
          <w:b/>
          <w:lang w:eastAsia="zh-CN"/>
        </w:rPr>
        <w:t xml:space="preserve">the </w:t>
      </w:r>
      <w:r w:rsidR="00B145D8" w:rsidRPr="009D3E30">
        <w:rPr>
          <w:b/>
        </w:rPr>
        <w:t>transmission occasions of the actual repetitions that are associated with RV=0</w:t>
      </w:r>
      <w:r w:rsidR="00B03D53">
        <w:rPr>
          <w:rFonts w:eastAsiaTheme="minorEastAsia"/>
          <w:b/>
          <w:lang w:eastAsia="zh-CN"/>
        </w:rPr>
        <w:t xml:space="preserve"> for initial transmission</w:t>
      </w:r>
      <w:r w:rsidR="00B03D53" w:rsidDel="00B03D53">
        <w:rPr>
          <w:rFonts w:eastAsiaTheme="minorEastAsia"/>
          <w:b/>
          <w:lang w:eastAsia="zh-CN"/>
        </w:rPr>
        <w:t xml:space="preserve"> </w:t>
      </w:r>
      <w:r w:rsidR="005610A6">
        <w:rPr>
          <w:rFonts w:eastAsiaTheme="minorEastAsia"/>
          <w:b/>
          <w:lang w:eastAsia="zh-CN"/>
        </w:rPr>
        <w:t xml:space="preserve">are </w:t>
      </w:r>
      <w:r w:rsidR="00B03D53">
        <w:rPr>
          <w:rFonts w:eastAsiaTheme="minorEastAsia"/>
          <w:b/>
          <w:lang w:eastAsia="zh-CN"/>
        </w:rPr>
        <w:t>as specified in TS</w:t>
      </w:r>
      <w:r>
        <w:rPr>
          <w:rFonts w:eastAsiaTheme="minorEastAsia"/>
          <w:b/>
          <w:lang w:eastAsia="zh-CN"/>
        </w:rPr>
        <w:t xml:space="preserve"> 38.214.</w:t>
      </w:r>
    </w:p>
    <w:p w14:paraId="40AD8774" w14:textId="77777777" w:rsidR="00FA57D5" w:rsidRPr="009D3E30" w:rsidRDefault="00FA57D5" w:rsidP="00FA57D5">
      <w:pPr>
        <w:pStyle w:val="aa"/>
        <w:numPr>
          <w:ilvl w:val="0"/>
          <w:numId w:val="23"/>
        </w:numPr>
        <w:spacing w:after="120" w:line="240" w:lineRule="auto"/>
        <w:jc w:val="both"/>
        <w:rPr>
          <w:rFonts w:eastAsiaTheme="minorEastAsia"/>
          <w:b/>
          <w:bCs/>
          <w:highlight w:val="yellow"/>
          <w:lang w:val="en-US" w:eastAsia="zh-CN"/>
        </w:rPr>
      </w:pPr>
      <w:r w:rsidRPr="009D3E30">
        <w:rPr>
          <w:rFonts w:eastAsiaTheme="minorEastAsia"/>
          <w:b/>
          <w:bCs/>
          <w:highlight w:val="yellow"/>
          <w:lang w:eastAsia="zh-CN"/>
        </w:rPr>
        <w:t xml:space="preserve">Please share your views on the above </w:t>
      </w:r>
      <w:r w:rsidRPr="009D3E30">
        <w:rPr>
          <w:b/>
          <w:highlight w:val="yellow"/>
        </w:rPr>
        <w:t>proposal</w:t>
      </w:r>
      <w:r w:rsidRPr="009D3E30">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212EB6" w14:paraId="6249B201" w14:textId="77777777" w:rsidTr="0066162B">
        <w:tc>
          <w:tcPr>
            <w:tcW w:w="1414" w:type="dxa"/>
            <w:shd w:val="clear" w:color="auto" w:fill="D9D9D9" w:themeFill="background1" w:themeFillShade="D9"/>
          </w:tcPr>
          <w:p w14:paraId="30D6040A" w14:textId="77777777" w:rsidR="00212EB6" w:rsidRDefault="00212EB6" w:rsidP="0066162B">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1D65B7D2" w14:textId="77777777" w:rsidR="00212EB6" w:rsidRDefault="00212EB6" w:rsidP="0066162B">
            <w:pPr>
              <w:pStyle w:val="affb"/>
              <w:ind w:left="0"/>
              <w:rPr>
                <w:rFonts w:eastAsiaTheme="minorEastAsia"/>
                <w:b/>
                <w:lang w:eastAsia="zh-CN"/>
              </w:rPr>
            </w:pPr>
            <w:r>
              <w:rPr>
                <w:rFonts w:eastAsiaTheme="minorEastAsia"/>
                <w:b/>
                <w:lang w:eastAsia="zh-CN"/>
              </w:rPr>
              <w:t>Comment</w:t>
            </w:r>
          </w:p>
        </w:tc>
      </w:tr>
      <w:tr w:rsidR="00212EB6" w14:paraId="5E299BD7" w14:textId="77777777" w:rsidTr="0066162B">
        <w:tc>
          <w:tcPr>
            <w:tcW w:w="1414" w:type="dxa"/>
          </w:tcPr>
          <w:p w14:paraId="403EAB7A" w14:textId="77777777" w:rsidR="00212EB6" w:rsidRDefault="00212EB6" w:rsidP="0066162B">
            <w:pPr>
              <w:pStyle w:val="affb"/>
              <w:ind w:left="0"/>
              <w:rPr>
                <w:rFonts w:eastAsiaTheme="minorEastAsia"/>
                <w:lang w:eastAsia="zh-CN"/>
              </w:rPr>
            </w:pPr>
          </w:p>
        </w:tc>
        <w:tc>
          <w:tcPr>
            <w:tcW w:w="9269" w:type="dxa"/>
          </w:tcPr>
          <w:p w14:paraId="3F453C5D" w14:textId="77777777" w:rsidR="00212EB6" w:rsidRDefault="00212EB6" w:rsidP="0066162B">
            <w:pPr>
              <w:pStyle w:val="affb"/>
              <w:ind w:left="0"/>
              <w:rPr>
                <w:rFonts w:eastAsiaTheme="minorEastAsia"/>
                <w:lang w:eastAsia="zh-CN"/>
              </w:rPr>
            </w:pPr>
          </w:p>
        </w:tc>
      </w:tr>
      <w:tr w:rsidR="00212EB6" w14:paraId="0E80288F" w14:textId="77777777" w:rsidTr="0066162B">
        <w:tc>
          <w:tcPr>
            <w:tcW w:w="1414" w:type="dxa"/>
          </w:tcPr>
          <w:p w14:paraId="7D4C820F" w14:textId="77777777" w:rsidR="00212EB6" w:rsidRDefault="00212EB6" w:rsidP="0066162B">
            <w:pPr>
              <w:pStyle w:val="affb"/>
              <w:ind w:left="0"/>
              <w:rPr>
                <w:rFonts w:eastAsia="宋体"/>
                <w:lang w:val="en-US" w:eastAsia="zh-CN"/>
              </w:rPr>
            </w:pPr>
          </w:p>
        </w:tc>
        <w:tc>
          <w:tcPr>
            <w:tcW w:w="9269" w:type="dxa"/>
          </w:tcPr>
          <w:p w14:paraId="7B267C6C" w14:textId="77777777" w:rsidR="00212EB6" w:rsidRDefault="00212EB6" w:rsidP="0066162B">
            <w:pPr>
              <w:pStyle w:val="affb"/>
              <w:ind w:left="0"/>
              <w:rPr>
                <w:rFonts w:eastAsia="宋体"/>
                <w:lang w:val="en-US" w:eastAsia="zh-CN"/>
              </w:rPr>
            </w:pPr>
          </w:p>
        </w:tc>
      </w:tr>
    </w:tbl>
    <w:p w14:paraId="65A0AA06" w14:textId="77777777" w:rsidR="00011D64" w:rsidRPr="00011D64" w:rsidRDefault="00011D64">
      <w:pPr>
        <w:rPr>
          <w:rFonts w:eastAsiaTheme="minorEastAsia"/>
          <w:lang w:val="en-US" w:eastAsia="zh-CN"/>
        </w:rPr>
      </w:pPr>
    </w:p>
    <w:p w14:paraId="5FA78B3C" w14:textId="24CA9A24" w:rsidR="00011D64" w:rsidRDefault="00011D64" w:rsidP="00011D64">
      <w:pPr>
        <w:pStyle w:val="2"/>
        <w:rPr>
          <w:lang w:eastAsia="zh-CN"/>
        </w:rPr>
      </w:pPr>
      <w:r>
        <w:rPr>
          <w:rFonts w:eastAsia="宋体"/>
          <w:lang w:eastAsia="zh-CN"/>
        </w:rPr>
        <w:t>Other</w:t>
      </w:r>
      <w:r w:rsidR="005945D1">
        <w:rPr>
          <w:rFonts w:eastAsia="宋体"/>
          <w:lang w:eastAsia="zh-CN"/>
        </w:rPr>
        <w:t>s</w:t>
      </w:r>
    </w:p>
    <w:p w14:paraId="43D5785C" w14:textId="6DA15D82" w:rsidR="00212EB6" w:rsidRPr="00212EB6" w:rsidRDefault="00212EB6" w:rsidP="00A90969">
      <w:pPr>
        <w:pStyle w:val="aa"/>
        <w:numPr>
          <w:ilvl w:val="0"/>
          <w:numId w:val="23"/>
        </w:numPr>
        <w:spacing w:after="120" w:line="240" w:lineRule="auto"/>
        <w:jc w:val="both"/>
        <w:rPr>
          <w:rFonts w:eastAsiaTheme="minorEastAsia"/>
          <w:b/>
          <w:bCs/>
          <w:highlight w:val="yellow"/>
          <w:lang w:val="en-US" w:eastAsia="zh-CN"/>
        </w:rPr>
      </w:pPr>
      <w:r w:rsidRPr="00E34A1F">
        <w:rPr>
          <w:rFonts w:eastAsiaTheme="minorEastAsia"/>
          <w:b/>
          <w:bCs/>
          <w:highlight w:val="yellow"/>
          <w:lang w:eastAsia="zh-CN"/>
        </w:rPr>
        <w:t>P</w:t>
      </w:r>
      <w:r w:rsidRPr="00A90969">
        <w:rPr>
          <w:rFonts w:eastAsiaTheme="minorEastAsia"/>
          <w:b/>
          <w:bCs/>
          <w:highlight w:val="yellow"/>
          <w:lang w:eastAsia="zh-CN"/>
        </w:rPr>
        <w:t xml:space="preserve">lease </w:t>
      </w:r>
      <w:r w:rsidR="00E73887" w:rsidRPr="00A90969">
        <w:rPr>
          <w:rFonts w:eastAsiaTheme="minorEastAsia"/>
          <w:b/>
          <w:bCs/>
          <w:highlight w:val="yellow"/>
          <w:lang w:eastAsia="zh-CN"/>
        </w:rPr>
        <w:t>share any other comments if any</w:t>
      </w:r>
      <w:r w:rsidRPr="00A90969">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212EB6" w14:paraId="346621B8" w14:textId="77777777" w:rsidTr="0066162B">
        <w:tc>
          <w:tcPr>
            <w:tcW w:w="1414" w:type="dxa"/>
            <w:shd w:val="clear" w:color="auto" w:fill="D9D9D9" w:themeFill="background1" w:themeFillShade="D9"/>
          </w:tcPr>
          <w:p w14:paraId="6F772AB3" w14:textId="77777777" w:rsidR="00212EB6" w:rsidRDefault="00212EB6" w:rsidP="0066162B">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9AE0798" w14:textId="77777777" w:rsidR="00212EB6" w:rsidRDefault="00212EB6" w:rsidP="0066162B">
            <w:pPr>
              <w:pStyle w:val="affb"/>
              <w:ind w:left="0"/>
              <w:rPr>
                <w:rFonts w:eastAsiaTheme="minorEastAsia"/>
                <w:b/>
                <w:lang w:eastAsia="zh-CN"/>
              </w:rPr>
            </w:pPr>
            <w:r>
              <w:rPr>
                <w:rFonts w:eastAsiaTheme="minorEastAsia"/>
                <w:b/>
                <w:lang w:eastAsia="zh-CN"/>
              </w:rPr>
              <w:t>Comment</w:t>
            </w:r>
          </w:p>
        </w:tc>
      </w:tr>
      <w:tr w:rsidR="00212EB6" w14:paraId="6BD193E9" w14:textId="77777777" w:rsidTr="0066162B">
        <w:tc>
          <w:tcPr>
            <w:tcW w:w="1414" w:type="dxa"/>
          </w:tcPr>
          <w:p w14:paraId="4D285EF8" w14:textId="77777777" w:rsidR="00212EB6" w:rsidRDefault="00212EB6" w:rsidP="0066162B">
            <w:pPr>
              <w:pStyle w:val="affb"/>
              <w:ind w:left="0"/>
              <w:rPr>
                <w:rFonts w:eastAsiaTheme="minorEastAsia"/>
                <w:lang w:eastAsia="zh-CN"/>
              </w:rPr>
            </w:pPr>
          </w:p>
        </w:tc>
        <w:tc>
          <w:tcPr>
            <w:tcW w:w="9269" w:type="dxa"/>
          </w:tcPr>
          <w:p w14:paraId="20D022BE" w14:textId="77777777" w:rsidR="00212EB6" w:rsidRDefault="00212EB6" w:rsidP="0066162B">
            <w:pPr>
              <w:pStyle w:val="affb"/>
              <w:ind w:left="0"/>
              <w:rPr>
                <w:rFonts w:eastAsiaTheme="minorEastAsia"/>
                <w:lang w:eastAsia="zh-CN"/>
              </w:rPr>
            </w:pPr>
          </w:p>
        </w:tc>
      </w:tr>
      <w:tr w:rsidR="00212EB6" w14:paraId="4C37D044" w14:textId="77777777" w:rsidTr="0066162B">
        <w:tc>
          <w:tcPr>
            <w:tcW w:w="1414" w:type="dxa"/>
          </w:tcPr>
          <w:p w14:paraId="62243705" w14:textId="77777777" w:rsidR="00212EB6" w:rsidRDefault="00212EB6" w:rsidP="0066162B">
            <w:pPr>
              <w:pStyle w:val="affb"/>
              <w:ind w:left="0"/>
              <w:rPr>
                <w:rFonts w:eastAsia="宋体"/>
                <w:lang w:val="en-US" w:eastAsia="zh-CN"/>
              </w:rPr>
            </w:pPr>
          </w:p>
        </w:tc>
        <w:tc>
          <w:tcPr>
            <w:tcW w:w="9269" w:type="dxa"/>
          </w:tcPr>
          <w:p w14:paraId="225FB1E1" w14:textId="77777777" w:rsidR="00212EB6" w:rsidRDefault="00212EB6" w:rsidP="0066162B">
            <w:pPr>
              <w:pStyle w:val="affb"/>
              <w:ind w:left="0"/>
              <w:rPr>
                <w:rFonts w:eastAsia="宋体"/>
                <w:lang w:val="en-US" w:eastAsia="zh-CN"/>
              </w:rPr>
            </w:pPr>
          </w:p>
        </w:tc>
      </w:tr>
    </w:tbl>
    <w:p w14:paraId="143D9E24" w14:textId="77777777" w:rsidR="009E70A7" w:rsidRPr="009E70A7" w:rsidRDefault="009E70A7" w:rsidP="00FD4A14">
      <w:pPr>
        <w:spacing w:after="120"/>
        <w:jc w:val="both"/>
        <w:rPr>
          <w:rFonts w:eastAsiaTheme="minorEastAsia"/>
          <w:lang w:val="en-US" w:eastAsia="zh-CN"/>
        </w:rPr>
      </w:pPr>
    </w:p>
    <w:p w14:paraId="60BA74E5" w14:textId="77777777" w:rsidR="00785777" w:rsidRPr="00785777" w:rsidRDefault="00785777">
      <w:pPr>
        <w:rPr>
          <w:rFonts w:eastAsiaTheme="minorEastAsia"/>
          <w:lang w:eastAsia="zh-CN"/>
        </w:rPr>
      </w:pPr>
    </w:p>
    <w:p w14:paraId="6C23527A" w14:textId="77777777" w:rsidR="002F6413" w:rsidRDefault="003D291E">
      <w:pPr>
        <w:pStyle w:val="1"/>
        <w:rPr>
          <w:rFonts w:eastAsia="宋体"/>
          <w:lang w:eastAsia="zh-CN"/>
        </w:rPr>
      </w:pPr>
      <w:r>
        <w:rPr>
          <w:rFonts w:eastAsia="宋体"/>
          <w:lang w:eastAsia="zh-CN"/>
        </w:rPr>
        <w:lastRenderedPageBreak/>
        <w:t>List of contributions</w:t>
      </w:r>
    </w:p>
    <w:bookmarkStart w:id="27" w:name="_Ref62476855"/>
    <w:p w14:paraId="221FF1A2" w14:textId="7587F03C" w:rsidR="00DB2674" w:rsidRDefault="00DB2674" w:rsidP="00A90969">
      <w:pPr>
        <w:pStyle w:val="affb"/>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Documents\\TSGR1_104\\Docs\\R1-2100082.zip" </w:instrText>
      </w:r>
      <w:r>
        <w:rPr>
          <w:lang w:eastAsia="x-none"/>
        </w:rPr>
        <w:fldChar w:fldCharType="separate"/>
      </w:r>
      <w:r>
        <w:rPr>
          <w:rStyle w:val="aff4"/>
          <w:lang w:eastAsia="x-none"/>
        </w:rPr>
        <w:t>R1-2100082</w:t>
      </w:r>
      <w:r>
        <w:rPr>
          <w:lang w:eastAsia="x-none"/>
        </w:rPr>
        <w:fldChar w:fldCharType="end"/>
      </w:r>
      <w:r>
        <w:rPr>
          <w:lang w:eastAsia="x-none"/>
        </w:rPr>
        <w:tab/>
        <w:t>Discussion on UL skipping for PUSCH</w:t>
      </w:r>
      <w:r>
        <w:rPr>
          <w:lang w:eastAsia="x-none"/>
        </w:rPr>
        <w:tab/>
        <w:t>ZTE</w:t>
      </w:r>
      <w:bookmarkEnd w:id="27"/>
    </w:p>
    <w:bookmarkStart w:id="28" w:name="_Ref62476856"/>
    <w:p w14:paraId="3E858920" w14:textId="648EB9D6" w:rsidR="00DB2674" w:rsidRDefault="00DB2674" w:rsidP="00A90969">
      <w:pPr>
        <w:pStyle w:val="affb"/>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Documents\\TSGR1_104\\Docs\\R1-2100321.zip" </w:instrText>
      </w:r>
      <w:r>
        <w:rPr>
          <w:lang w:eastAsia="x-none"/>
        </w:rPr>
        <w:fldChar w:fldCharType="separate"/>
      </w:r>
      <w:r>
        <w:rPr>
          <w:rStyle w:val="aff4"/>
          <w:lang w:eastAsia="x-none"/>
        </w:rPr>
        <w:t>R1-2100321</w:t>
      </w:r>
      <w:r>
        <w:rPr>
          <w:lang w:eastAsia="x-none"/>
        </w:rPr>
        <w:fldChar w:fldCharType="end"/>
      </w:r>
      <w:r>
        <w:rPr>
          <w:lang w:eastAsia="x-none"/>
        </w:rPr>
        <w:tab/>
        <w:t>Discussion on PUSCH skipping</w:t>
      </w:r>
      <w:r>
        <w:rPr>
          <w:lang w:eastAsia="x-none"/>
        </w:rPr>
        <w:tab/>
        <w:t>CATT</w:t>
      </w:r>
      <w:bookmarkEnd w:id="28"/>
    </w:p>
    <w:bookmarkStart w:id="29" w:name="_Ref62476858"/>
    <w:p w14:paraId="23EA7016" w14:textId="3D81B16A" w:rsidR="00DB2674" w:rsidRDefault="00DB2674" w:rsidP="00A90969">
      <w:pPr>
        <w:pStyle w:val="affb"/>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Documents\\TSGR1_104\\Docs\\R1-2100405.zip" </w:instrText>
      </w:r>
      <w:r>
        <w:rPr>
          <w:lang w:eastAsia="x-none"/>
        </w:rPr>
        <w:fldChar w:fldCharType="separate"/>
      </w:r>
      <w:r>
        <w:rPr>
          <w:rStyle w:val="aff4"/>
          <w:lang w:eastAsia="x-none"/>
        </w:rPr>
        <w:t>R1-2100405</w:t>
      </w:r>
      <w:r>
        <w:rPr>
          <w:lang w:eastAsia="x-none"/>
        </w:rPr>
        <w:fldChar w:fldCharType="end"/>
      </w:r>
      <w:r>
        <w:rPr>
          <w:lang w:eastAsia="x-none"/>
        </w:rPr>
        <w:tab/>
        <w:t>Discussion on PUSCH skipping with overlapping UCI on PUCCH in Rel-16</w:t>
      </w:r>
      <w:r>
        <w:rPr>
          <w:lang w:eastAsia="x-none"/>
        </w:rPr>
        <w:tab/>
        <w:t>vivo</w:t>
      </w:r>
      <w:bookmarkEnd w:id="29"/>
    </w:p>
    <w:bookmarkStart w:id="30" w:name="_Ref62476860"/>
    <w:p w14:paraId="73DABF33" w14:textId="32992448" w:rsidR="00DB2674" w:rsidRDefault="00DB2674" w:rsidP="00A90969">
      <w:pPr>
        <w:pStyle w:val="affb"/>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Documents\\TSGR1_104\\Docs\\R1-2100754.zip" </w:instrText>
      </w:r>
      <w:r>
        <w:rPr>
          <w:lang w:eastAsia="x-none"/>
        </w:rPr>
        <w:fldChar w:fldCharType="separate"/>
      </w:r>
      <w:r>
        <w:rPr>
          <w:rStyle w:val="aff4"/>
          <w:lang w:eastAsia="x-none"/>
        </w:rPr>
        <w:t>R1-2100754</w:t>
      </w:r>
      <w:r>
        <w:rPr>
          <w:lang w:eastAsia="x-none"/>
        </w:rPr>
        <w:fldChar w:fldCharType="end"/>
      </w:r>
      <w:r>
        <w:rPr>
          <w:lang w:eastAsia="x-none"/>
        </w:rPr>
        <w:tab/>
        <w:t>PUSCH skipping with UCI (without LCH and PHY prioritization) (Rel-16)</w:t>
      </w:r>
      <w:r>
        <w:rPr>
          <w:lang w:eastAsia="x-none"/>
        </w:rPr>
        <w:tab/>
        <w:t>Nokia, Nokia Shanghai Bell</w:t>
      </w:r>
      <w:bookmarkEnd w:id="30"/>
    </w:p>
    <w:bookmarkStart w:id="31" w:name="_Ref62476861"/>
    <w:p w14:paraId="29E6051C" w14:textId="78F6EF10" w:rsidR="00DB2674" w:rsidRDefault="00DB2674" w:rsidP="00A90969">
      <w:pPr>
        <w:pStyle w:val="affb"/>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Documents\\TSGR1_104\\Docs\\R1-2100796.zip" </w:instrText>
      </w:r>
      <w:r>
        <w:rPr>
          <w:lang w:eastAsia="x-none"/>
        </w:rPr>
        <w:fldChar w:fldCharType="separate"/>
      </w:r>
      <w:r>
        <w:rPr>
          <w:rStyle w:val="aff4"/>
          <w:lang w:eastAsia="x-none"/>
        </w:rPr>
        <w:t>R1-2100796</w:t>
      </w:r>
      <w:r>
        <w:rPr>
          <w:lang w:eastAsia="x-none"/>
        </w:rPr>
        <w:fldChar w:fldCharType="end"/>
      </w:r>
      <w:r>
        <w:rPr>
          <w:lang w:eastAsia="x-none"/>
        </w:rPr>
        <w:tab/>
        <w:t>Discussion on UL skipping for CG PUSCH</w:t>
      </w:r>
      <w:r>
        <w:rPr>
          <w:lang w:eastAsia="x-none"/>
        </w:rPr>
        <w:tab/>
      </w:r>
      <w:proofErr w:type="spellStart"/>
      <w:r>
        <w:rPr>
          <w:lang w:eastAsia="x-none"/>
        </w:rPr>
        <w:t>Spreadtrum</w:t>
      </w:r>
      <w:proofErr w:type="spellEnd"/>
      <w:r>
        <w:rPr>
          <w:lang w:eastAsia="x-none"/>
        </w:rPr>
        <w:t xml:space="preserve"> Communications</w:t>
      </w:r>
      <w:bookmarkEnd w:id="31"/>
    </w:p>
    <w:bookmarkStart w:id="32" w:name="_Ref62476862"/>
    <w:p w14:paraId="785EC721" w14:textId="30C8A26A" w:rsidR="00340C4B" w:rsidRDefault="00340C4B" w:rsidP="00A90969">
      <w:pPr>
        <w:pStyle w:val="affb"/>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Documents\\TSGR1_104\\Docs\\R1-2101145.zip" </w:instrText>
      </w:r>
      <w:r>
        <w:rPr>
          <w:lang w:eastAsia="x-none"/>
        </w:rPr>
        <w:fldChar w:fldCharType="separate"/>
      </w:r>
      <w:r>
        <w:rPr>
          <w:rStyle w:val="aff4"/>
          <w:lang w:eastAsia="x-none"/>
        </w:rPr>
        <w:t>R1-2101145</w:t>
      </w:r>
      <w:r>
        <w:rPr>
          <w:lang w:eastAsia="x-none"/>
        </w:rPr>
        <w:fldChar w:fldCharType="end"/>
      </w:r>
      <w:r>
        <w:rPr>
          <w:lang w:eastAsia="x-none"/>
        </w:rPr>
        <w:tab/>
        <w:t>Discussion on CG collision with UCI and DG</w:t>
      </w:r>
      <w:r>
        <w:rPr>
          <w:lang w:eastAsia="x-none"/>
        </w:rPr>
        <w:tab/>
        <w:t>Ericsson</w:t>
      </w:r>
      <w:bookmarkEnd w:id="32"/>
    </w:p>
    <w:bookmarkStart w:id="33" w:name="_Ref62476863"/>
    <w:p w14:paraId="670A3386" w14:textId="34865B2E" w:rsidR="00DB2674" w:rsidRDefault="00DB2674" w:rsidP="00A90969">
      <w:pPr>
        <w:pStyle w:val="affb"/>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Documents\\TSGR1_104\\Docs\\R1-2101341.zip" </w:instrText>
      </w:r>
      <w:r>
        <w:rPr>
          <w:lang w:eastAsia="x-none"/>
        </w:rPr>
        <w:fldChar w:fldCharType="separate"/>
      </w:r>
      <w:r>
        <w:rPr>
          <w:rStyle w:val="aff4"/>
          <w:lang w:eastAsia="x-none"/>
        </w:rPr>
        <w:t>R1-2101341</w:t>
      </w:r>
      <w:r>
        <w:rPr>
          <w:lang w:eastAsia="x-none"/>
        </w:rPr>
        <w:fldChar w:fldCharType="end"/>
      </w:r>
      <w:r>
        <w:rPr>
          <w:lang w:eastAsia="x-none"/>
        </w:rPr>
        <w:tab/>
        <w:t>Discussions on PUSCH skipping</w:t>
      </w:r>
      <w:r>
        <w:rPr>
          <w:lang w:eastAsia="x-none"/>
        </w:rPr>
        <w:tab/>
        <w:t>Apple</w:t>
      </w:r>
      <w:bookmarkEnd w:id="33"/>
    </w:p>
    <w:bookmarkStart w:id="34" w:name="_Ref62476864"/>
    <w:p w14:paraId="0D67834F" w14:textId="006BDACD" w:rsidR="00DB2674" w:rsidRDefault="00DB2674" w:rsidP="00A90969">
      <w:pPr>
        <w:pStyle w:val="affb"/>
        <w:numPr>
          <w:ilvl w:val="0"/>
          <w:numId w:val="15"/>
        </w:numPr>
        <w:spacing w:after="0"/>
        <w:rPr>
          <w:lang w:eastAsia="x-none"/>
        </w:rPr>
      </w:pPr>
      <w:r>
        <w:rPr>
          <w:lang w:eastAsia="x-none"/>
        </w:rPr>
        <w:fldChar w:fldCharType="begin"/>
      </w:r>
      <w:r>
        <w:rPr>
          <w:lang w:eastAsia="x-none"/>
        </w:rPr>
        <w:instrText xml:space="preserve"> HYPERLINK "C:\\Users\\wanshic\\OneDrive - Qualcomm\\Documents\\Standards\\3GPP Standards\\Meeting Documents\\TSGR1_104\\Docs\\R1-2101580.zip" </w:instrText>
      </w:r>
      <w:r>
        <w:rPr>
          <w:lang w:eastAsia="x-none"/>
        </w:rPr>
        <w:fldChar w:fldCharType="separate"/>
      </w:r>
      <w:r>
        <w:rPr>
          <w:rStyle w:val="aff4"/>
          <w:lang w:eastAsia="x-none"/>
        </w:rPr>
        <w:t>R1-2101580</w:t>
      </w:r>
      <w:r>
        <w:rPr>
          <w:lang w:eastAsia="x-none"/>
        </w:rPr>
        <w:fldChar w:fldCharType="end"/>
      </w:r>
      <w:r>
        <w:rPr>
          <w:lang w:eastAsia="x-none"/>
        </w:rPr>
        <w:tab/>
        <w:t>Discussion on skipping vs UCI multiplexing on configured PUSCH</w:t>
      </w:r>
      <w:r>
        <w:rPr>
          <w:lang w:eastAsia="x-none"/>
        </w:rPr>
        <w:tab/>
        <w:t>NTT DOCOMO, INC.</w:t>
      </w:r>
      <w:bookmarkEnd w:id="34"/>
    </w:p>
    <w:bookmarkStart w:id="35" w:name="_Ref62476865"/>
    <w:p w14:paraId="57252931" w14:textId="1189B7C3" w:rsidR="00DB2674" w:rsidRDefault="00DB2674" w:rsidP="00A90969">
      <w:pPr>
        <w:pStyle w:val="affb"/>
        <w:numPr>
          <w:ilvl w:val="0"/>
          <w:numId w:val="15"/>
        </w:numPr>
        <w:spacing w:after="120" w:line="240" w:lineRule="auto"/>
        <w:rPr>
          <w:lang w:eastAsia="zh-CN"/>
        </w:rPr>
      </w:pPr>
      <w:r>
        <w:rPr>
          <w:lang w:eastAsia="x-none"/>
        </w:rPr>
        <w:fldChar w:fldCharType="begin"/>
      </w:r>
      <w:r>
        <w:rPr>
          <w:lang w:eastAsia="x-none"/>
        </w:rPr>
        <w:instrText xml:space="preserve"> HYPERLINK "C:\\Users\\wanshic\\OneDrive - Qualcomm\\Documents\\Standards\\3GPP Standards\\Meeting Documents\\TSGR1_104\\Docs\\R1-2101739.zip" </w:instrText>
      </w:r>
      <w:r>
        <w:rPr>
          <w:lang w:eastAsia="x-none"/>
        </w:rPr>
        <w:fldChar w:fldCharType="separate"/>
      </w:r>
      <w:r>
        <w:rPr>
          <w:rStyle w:val="aff4"/>
          <w:lang w:eastAsia="x-none"/>
        </w:rPr>
        <w:t>R1-2101739</w:t>
      </w:r>
      <w:r>
        <w:rPr>
          <w:lang w:eastAsia="x-none"/>
        </w:rPr>
        <w:fldChar w:fldCharType="end"/>
      </w:r>
      <w:r>
        <w:rPr>
          <w:lang w:eastAsia="x-none"/>
        </w:rPr>
        <w:tab/>
        <w:t>Discussion on remaining issues of UL skipping for CG PUSCH</w:t>
      </w:r>
      <w:r>
        <w:rPr>
          <w:lang w:eastAsia="x-none"/>
        </w:rPr>
        <w:tab/>
        <w:t xml:space="preserve">Huawei, </w:t>
      </w:r>
      <w:proofErr w:type="spellStart"/>
      <w:r>
        <w:rPr>
          <w:lang w:eastAsia="x-none"/>
        </w:rPr>
        <w:t>HiSilicon</w:t>
      </w:r>
      <w:bookmarkEnd w:id="35"/>
      <w:proofErr w:type="spellEnd"/>
    </w:p>
    <w:p w14:paraId="47AA1F2E" w14:textId="77777777" w:rsidR="002F6413" w:rsidRDefault="002F6413">
      <w:pPr>
        <w:rPr>
          <w:rFonts w:eastAsiaTheme="minorEastAsia"/>
          <w:lang w:eastAsia="zh-CN"/>
        </w:rPr>
      </w:pPr>
    </w:p>
    <w:p w14:paraId="647B1481" w14:textId="77777777" w:rsidR="00205B0E" w:rsidRDefault="00205B0E">
      <w:pPr>
        <w:pStyle w:val="1"/>
        <w:rPr>
          <w:rFonts w:eastAsia="宋体"/>
          <w:lang w:eastAsia="zh-CN"/>
        </w:rPr>
      </w:pPr>
      <w:r>
        <w:rPr>
          <w:rFonts w:eastAsia="宋体"/>
          <w:lang w:eastAsia="zh-CN"/>
        </w:rPr>
        <w:t xml:space="preserve">Previous </w:t>
      </w:r>
      <w:r w:rsidR="003D291E">
        <w:rPr>
          <w:rFonts w:eastAsia="宋体" w:hint="eastAsia"/>
          <w:lang w:eastAsia="zh-CN"/>
        </w:rPr>
        <w:t>A</w:t>
      </w:r>
      <w:r w:rsidR="003D291E">
        <w:rPr>
          <w:rFonts w:eastAsia="宋体"/>
          <w:lang w:eastAsia="zh-CN"/>
        </w:rPr>
        <w:t xml:space="preserve">greements </w:t>
      </w:r>
    </w:p>
    <w:p w14:paraId="60CE8F2C" w14:textId="77777777" w:rsidR="002F6413" w:rsidRDefault="003D291E" w:rsidP="00205B0E">
      <w:pPr>
        <w:pStyle w:val="2"/>
        <w:numPr>
          <w:ilvl w:val="0"/>
          <w:numId w:val="0"/>
        </w:numPr>
        <w:ind w:left="576" w:hanging="576"/>
        <w:rPr>
          <w:lang w:eastAsia="zh-CN"/>
        </w:rPr>
      </w:pPr>
      <w:r>
        <w:rPr>
          <w:lang w:eastAsia="zh-CN"/>
        </w:rPr>
        <w:t>RAN1 #102-e</w:t>
      </w:r>
    </w:p>
    <w:p w14:paraId="6F5783EB" w14:textId="77777777" w:rsidR="002F6413" w:rsidRDefault="003D291E">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0B6CAEA8" w14:textId="77777777" w:rsidR="002F6413" w:rsidRDefault="003D291E" w:rsidP="00A90969">
      <w:pPr>
        <w:numPr>
          <w:ilvl w:val="0"/>
          <w:numId w:val="14"/>
        </w:numPr>
        <w:overflowPunct w:val="0"/>
        <w:autoSpaceDE w:val="0"/>
        <w:autoSpaceDN w:val="0"/>
        <w:adjustRightInd w:val="0"/>
        <w:spacing w:after="0" w:line="240" w:lineRule="auto"/>
        <w:contextualSpacing/>
        <w:textAlignment w:val="baseline"/>
        <w:rPr>
          <w:rFonts w:eastAsia="宋体"/>
          <w:lang w:eastAsia="zh-CN"/>
        </w:rPr>
      </w:pPr>
      <w:r>
        <w:rPr>
          <w:rFonts w:eastAsia="宋体"/>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6375263D" w14:textId="77777777" w:rsidR="002F6413" w:rsidRDefault="002F6413"/>
    <w:p w14:paraId="2048EFBE" w14:textId="77777777" w:rsidR="002F6413" w:rsidRDefault="003D291E">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29220FFC" w14:textId="3EDF243B" w:rsidR="002F6413" w:rsidRDefault="003D291E">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19"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2F6413" w14:paraId="4A58FDEC"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CC06B9" w14:textId="77777777" w:rsidR="002F6413" w:rsidRDefault="003D291E">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202AA852" w14:textId="77777777" w:rsidR="002F6413" w:rsidRDefault="003D291E">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1F8825B6"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Upon detection of a DCI format 0_1 or 0_2  with "UL-SCH indicator" set to "0" and with a non-zero "CSI request" where the associated "</w:t>
            </w:r>
            <w:proofErr w:type="spellStart"/>
            <w:r>
              <w:rPr>
                <w:rFonts w:ascii="Times" w:eastAsia="Batang" w:hAnsi="Times"/>
                <w:sz w:val="18"/>
                <w:szCs w:val="18"/>
                <w:lang w:val="en-US"/>
              </w:rPr>
              <w:t>reportQuantity</w:t>
            </w:r>
            <w:proofErr w:type="spellEnd"/>
            <w:r>
              <w:rPr>
                <w:rFonts w:ascii="Times" w:eastAsia="Batang" w:hAnsi="Times"/>
                <w:sz w:val="18"/>
                <w:szCs w:val="18"/>
                <w:lang w:val="en-US"/>
              </w:rPr>
              <w:t xml:space="preserve">" in </w:t>
            </w:r>
            <w:r>
              <w:rPr>
                <w:rFonts w:ascii="Times" w:eastAsia="Batang" w:hAnsi="Times"/>
                <w:i/>
                <w:iCs/>
                <w:sz w:val="18"/>
                <w:szCs w:val="18"/>
                <w:lang w:val="en-US"/>
              </w:rPr>
              <w:t>CSI-</w:t>
            </w:r>
            <w:proofErr w:type="spellStart"/>
            <w:r>
              <w:rPr>
                <w:rFonts w:ascii="Times" w:eastAsia="Batang" w:hAnsi="Times"/>
                <w:i/>
                <w:iCs/>
                <w:sz w:val="18"/>
                <w:szCs w:val="18"/>
                <w:lang w:val="en-US"/>
              </w:rPr>
              <w:t>ReportConfig</w:t>
            </w:r>
            <w:proofErr w:type="spellEnd"/>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451B7B60" w14:textId="77777777" w:rsidR="002F6413" w:rsidRDefault="003D291E">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53121DBA" w14:textId="77777777" w:rsidR="002F6413" w:rsidRDefault="002F6413">
      <w:pPr>
        <w:spacing w:after="0" w:line="240" w:lineRule="auto"/>
        <w:rPr>
          <w:rFonts w:ascii="Times" w:eastAsia="Batang" w:hAnsi="Times"/>
          <w:szCs w:val="24"/>
          <w:lang w:val="en-US" w:eastAsia="ko-KR"/>
        </w:rPr>
      </w:pPr>
    </w:p>
    <w:p w14:paraId="790B3DFC" w14:textId="77777777" w:rsidR="002F6413" w:rsidRDefault="003D291E">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3F55EF72" w14:textId="77777777" w:rsidR="002F6413" w:rsidRDefault="003D291E">
      <w:pPr>
        <w:spacing w:after="0" w:line="240" w:lineRule="auto"/>
        <w:rPr>
          <w:rFonts w:ascii="Times" w:eastAsia="Batang" w:hAnsi="Times"/>
          <w:szCs w:val="24"/>
          <w:lang w:val="en-US" w:eastAsia="ko-KR"/>
        </w:rPr>
      </w:pPr>
      <w:r>
        <w:rPr>
          <w:rFonts w:ascii="Times" w:eastAsia="Batang" w:hAnsi="Times"/>
          <w:szCs w:val="24"/>
          <w:lang w:val="en-US" w:eastAsia="ko-KR"/>
        </w:rPr>
        <w:t xml:space="preserve">Send </w:t>
      </w:r>
      <w:proofErr w:type="gramStart"/>
      <w:r>
        <w:rPr>
          <w:rFonts w:ascii="Times" w:eastAsia="Batang" w:hAnsi="Times"/>
          <w:szCs w:val="24"/>
          <w:lang w:val="en-US" w:eastAsia="ko-KR"/>
        </w:rPr>
        <w:t>an</w:t>
      </w:r>
      <w:proofErr w:type="gramEnd"/>
      <w:r>
        <w:rPr>
          <w:rFonts w:ascii="Times" w:eastAsia="Batang" w:hAnsi="Times"/>
          <w:szCs w:val="24"/>
          <w:lang w:val="en-US" w:eastAsia="ko-KR"/>
        </w:rPr>
        <w:t xml:space="preserve">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2F6413" w14:paraId="09C9C245"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CFCED7" w14:textId="215EFC18"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20"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21"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653EF38E" w14:textId="53F9F172"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22"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3B128C8B"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2F6413" w14:paraId="42A46F76"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A670EF"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794762C1" w14:textId="77777777" w:rsidR="002F6413" w:rsidRDefault="003D291E">
                  <w:pPr>
                    <w:spacing w:after="0" w:line="240" w:lineRule="auto"/>
                    <w:rPr>
                      <w:rFonts w:ascii="Times" w:eastAsia="Batang" w:hAnsi="Times"/>
                      <w:sz w:val="18"/>
                      <w:szCs w:val="18"/>
                      <w:highlight w:val="green"/>
                      <w:lang w:val="en-US" w:eastAsia="zh-CN"/>
                    </w:rPr>
                  </w:pPr>
                  <w:r w:rsidRPr="00EE7E72">
                    <w:rPr>
                      <w:rFonts w:ascii="Times" w:eastAsia="Batang" w:hAnsi="Times"/>
                      <w:sz w:val="18"/>
                      <w:szCs w:val="18"/>
                      <w:lang w:eastAsia="zh-CN"/>
                    </w:rPr>
                    <w:t>For UL skipping of dynamic UL grant</w:t>
                  </w:r>
                  <w:r w:rsidRPr="00EE7E72">
                    <w:rPr>
                      <w:rFonts w:ascii="Arial" w:eastAsia="Batang" w:hAnsi="Arial" w:cs="Arial"/>
                      <w:sz w:val="18"/>
                      <w:szCs w:val="18"/>
                      <w:lang w:eastAsia="zh-CN"/>
                    </w:rPr>
                    <w:t> </w:t>
                  </w:r>
                  <w:r w:rsidRPr="00EE7E72">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3954EAB1" w14:textId="77777777" w:rsidR="002F6413" w:rsidRDefault="003D291E">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w:t>
            </w:r>
            <w:proofErr w:type="spellStart"/>
            <w:r>
              <w:rPr>
                <w:rFonts w:ascii="Times" w:eastAsia="Batang" w:hAnsi="Times"/>
                <w:sz w:val="18"/>
                <w:szCs w:val="18"/>
                <w:lang w:val="en-US" w:eastAsia="zh-CN"/>
              </w:rPr>
              <w:t>sepcification</w:t>
            </w:r>
            <w:proofErr w:type="spellEnd"/>
            <w:r>
              <w:rPr>
                <w:rFonts w:ascii="Times" w:eastAsia="Batang" w:hAnsi="Times"/>
                <w:sz w:val="18"/>
                <w:szCs w:val="18"/>
                <w:lang w:val="en-US" w:eastAsia="zh-CN"/>
              </w:rPr>
              <w:t xml:space="preserve"> TS 38.321 corresponding to the above agreement so that UE generates the MAC PDU for the PUSCH with UCI multiplexing. </w:t>
            </w:r>
          </w:p>
          <w:p w14:paraId="09BC6690" w14:textId="77777777" w:rsidR="002F6413" w:rsidRDefault="003D291E">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proofErr w:type="spellStart"/>
            <w:r>
              <w:rPr>
                <w:rFonts w:ascii="Times" w:eastAsia="Batang" w:hAnsi="Times"/>
                <w:i/>
                <w:iCs/>
                <w:sz w:val="18"/>
                <w:szCs w:val="18"/>
                <w:lang w:val="en-US" w:eastAsia="zh-CN"/>
              </w:rPr>
              <w:t>skipUplinkTxDynamic</w:t>
            </w:r>
            <w:proofErr w:type="spellEnd"/>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1BB7691F" w14:textId="77777777" w:rsidR="002F6413" w:rsidRDefault="003D291E" w:rsidP="00A90969">
            <w:pPr>
              <w:numPr>
                <w:ilvl w:val="0"/>
                <w:numId w:val="14"/>
              </w:numPr>
              <w:overflowPunct w:val="0"/>
              <w:autoSpaceDE w:val="0"/>
              <w:autoSpaceDN w:val="0"/>
              <w:adjustRightInd w:val="0"/>
              <w:spacing w:after="0" w:line="240" w:lineRule="auto"/>
              <w:contextualSpacing/>
              <w:textAlignment w:val="baseline"/>
              <w:rPr>
                <w:rFonts w:eastAsia="宋体"/>
                <w:sz w:val="18"/>
                <w:szCs w:val="18"/>
                <w:lang w:val="en-US" w:eastAsia="zh-CN"/>
              </w:rPr>
            </w:pPr>
            <w:r>
              <w:rPr>
                <w:rFonts w:eastAsia="宋体"/>
                <w:sz w:val="18"/>
                <w:szCs w:val="18"/>
                <w:lang w:val="en-US" w:eastAsia="zh-CN"/>
              </w:rPr>
              <w:t xml:space="preserve">Option 1: introduce a new UE capability for Rel-16 dynamic UL skipping </w:t>
            </w:r>
          </w:p>
          <w:p w14:paraId="664896B0" w14:textId="77777777" w:rsidR="002F6413" w:rsidRDefault="003D291E" w:rsidP="00A90969">
            <w:pPr>
              <w:numPr>
                <w:ilvl w:val="0"/>
                <w:numId w:val="14"/>
              </w:numPr>
              <w:overflowPunct w:val="0"/>
              <w:autoSpaceDE w:val="0"/>
              <w:autoSpaceDN w:val="0"/>
              <w:adjustRightInd w:val="0"/>
              <w:spacing w:after="0" w:line="240" w:lineRule="auto"/>
              <w:contextualSpacing/>
              <w:textAlignment w:val="baseline"/>
              <w:rPr>
                <w:rFonts w:ascii="Gulim" w:eastAsia="宋体" w:hAnsi="Calibri" w:cs="Calibri"/>
                <w:sz w:val="18"/>
                <w:szCs w:val="18"/>
                <w:lang w:val="en-US" w:eastAsia="zh-CN"/>
              </w:rPr>
            </w:pPr>
            <w:r>
              <w:rPr>
                <w:rFonts w:eastAsia="宋体"/>
                <w:sz w:val="18"/>
                <w:szCs w:val="18"/>
                <w:lang w:val="en-US" w:eastAsia="zh-CN"/>
              </w:rPr>
              <w:t>Option 2: Reuse Rel-15 UE capability with the understanding that Rel-15 dynamic UL skipping is not implementable therefore UEs indicating this capability should implement Rel-16 behavior. </w:t>
            </w:r>
            <w:r>
              <w:rPr>
                <w:rFonts w:eastAsia="宋体" w:hint="eastAsia"/>
                <w:sz w:val="18"/>
                <w:szCs w:val="18"/>
                <w:lang w:val="en-US" w:eastAsia="zh-CN"/>
              </w:rPr>
              <w:t xml:space="preserve"> </w:t>
            </w:r>
          </w:p>
        </w:tc>
      </w:tr>
    </w:tbl>
    <w:p w14:paraId="1C2E8CDD" w14:textId="77777777" w:rsidR="002F6413" w:rsidRDefault="003D291E">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40DEABD0" w14:textId="36B07C41" w:rsidR="002F6413" w:rsidRDefault="00F11E86">
      <w:pPr>
        <w:spacing w:after="0" w:line="240" w:lineRule="auto"/>
        <w:rPr>
          <w:rFonts w:ascii="Times" w:eastAsia="Batang" w:hAnsi="Times"/>
          <w:b/>
          <w:bCs/>
          <w:szCs w:val="24"/>
          <w:lang w:eastAsia="zh-CN"/>
        </w:rPr>
      </w:pPr>
      <w:hyperlink r:id="rId23" w:history="1">
        <w:r w:rsidR="003D291E">
          <w:rPr>
            <w:rFonts w:ascii="Times" w:eastAsia="Batang" w:hAnsi="Times"/>
            <w:b/>
            <w:bCs/>
            <w:color w:val="0000FF"/>
            <w:szCs w:val="24"/>
            <w:highlight w:val="green"/>
            <w:u w:val="single"/>
            <w:lang w:eastAsia="zh-CN"/>
          </w:rPr>
          <w:t>R1-2007338</w:t>
        </w:r>
      </w:hyperlink>
      <w:r w:rsidR="003D291E">
        <w:rPr>
          <w:rFonts w:ascii="Times" w:eastAsia="Batang" w:hAnsi="Times"/>
          <w:b/>
          <w:bCs/>
          <w:szCs w:val="24"/>
          <w:lang w:eastAsia="zh-CN"/>
        </w:rPr>
        <w:tab/>
        <w:t>LS on PUSCH with UL skipping</w:t>
      </w:r>
      <w:r w:rsidR="003D291E">
        <w:rPr>
          <w:rFonts w:ascii="Times" w:eastAsia="Batang" w:hAnsi="Times"/>
          <w:b/>
          <w:bCs/>
          <w:szCs w:val="24"/>
          <w:lang w:eastAsia="zh-CN"/>
        </w:rPr>
        <w:tab/>
        <w:t>RAN1, vivo</w:t>
      </w:r>
    </w:p>
    <w:p w14:paraId="397226E0" w14:textId="77777777" w:rsidR="002F6413" w:rsidRDefault="002F6413">
      <w:pPr>
        <w:rPr>
          <w:rFonts w:eastAsiaTheme="minorEastAsia"/>
          <w:lang w:eastAsia="zh-CN"/>
        </w:rPr>
      </w:pPr>
    </w:p>
    <w:p w14:paraId="6B4A30D2" w14:textId="77777777" w:rsidR="00205B0E" w:rsidRDefault="00205B0E">
      <w:pPr>
        <w:rPr>
          <w:rFonts w:eastAsiaTheme="minorEastAsia"/>
          <w:lang w:eastAsia="zh-CN"/>
        </w:rPr>
      </w:pPr>
    </w:p>
    <w:p w14:paraId="183FD324" w14:textId="77777777" w:rsidR="00205B0E" w:rsidRDefault="00205B0E" w:rsidP="00205B0E">
      <w:pPr>
        <w:pStyle w:val="2"/>
        <w:numPr>
          <w:ilvl w:val="0"/>
          <w:numId w:val="0"/>
        </w:numPr>
        <w:ind w:left="576" w:hanging="576"/>
        <w:rPr>
          <w:lang w:eastAsia="zh-CN"/>
        </w:rPr>
      </w:pPr>
      <w:r>
        <w:rPr>
          <w:lang w:eastAsia="zh-CN"/>
        </w:rPr>
        <w:t>RAN1 #103-e</w:t>
      </w:r>
    </w:p>
    <w:p w14:paraId="6393C073" w14:textId="77777777" w:rsidR="00205B0E" w:rsidRDefault="00205B0E" w:rsidP="00205B0E">
      <w:pPr>
        <w:spacing w:after="120"/>
        <w:rPr>
          <w:rFonts w:ascii="Arial" w:eastAsia="宋体" w:hAnsi="Arial" w:cs="Arial"/>
          <w:b/>
          <w:bCs/>
          <w:lang w:val="en-US" w:eastAsia="zh-CN"/>
        </w:rPr>
      </w:pPr>
      <w:r>
        <w:rPr>
          <w:rFonts w:ascii="Arial" w:hAnsi="Arial" w:cs="Arial"/>
          <w:b/>
          <w:bCs/>
          <w:highlight w:val="green"/>
        </w:rPr>
        <w:t>Agreement</w:t>
      </w:r>
    </w:p>
    <w:p w14:paraId="364AFAB5" w14:textId="77777777" w:rsidR="00205B0E" w:rsidRDefault="00205B0E" w:rsidP="00205B0E">
      <w:pPr>
        <w:spacing w:after="120"/>
        <w:rPr>
          <w:rFonts w:ascii="Arial" w:hAnsi="Arial" w:cs="Arial"/>
          <w:sz w:val="24"/>
          <w:szCs w:val="24"/>
          <w:lang w:val="sv-SE"/>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7580C00D" w14:textId="77777777" w:rsidR="00205B0E" w:rsidRDefault="00205B0E" w:rsidP="00A90969">
      <w:pPr>
        <w:pStyle w:val="a00"/>
        <w:numPr>
          <w:ilvl w:val="0"/>
          <w:numId w:val="16"/>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This CR is expected to submit to RAN plenary for approval together with the corresponding endorsed RAN2 CR.</w:t>
      </w:r>
    </w:p>
    <w:p w14:paraId="6754ABCE" w14:textId="77777777" w:rsidR="00205B0E" w:rsidRDefault="00205B0E" w:rsidP="00A90969">
      <w:pPr>
        <w:pStyle w:val="a00"/>
        <w:numPr>
          <w:ilvl w:val="0"/>
          <w:numId w:val="16"/>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364FEC0E" w14:textId="77777777" w:rsidR="00205B0E" w:rsidRDefault="00205B0E" w:rsidP="00205B0E">
      <w:pPr>
        <w:rPr>
          <w:rFonts w:eastAsiaTheme="minorEastAsia"/>
          <w:lang w:val="en-US" w:eastAsia="zh-CN"/>
        </w:rPr>
      </w:pPr>
    </w:p>
    <w:p w14:paraId="331FB658" w14:textId="77777777" w:rsidR="00205B0E" w:rsidRDefault="00205B0E" w:rsidP="00205B0E">
      <w:pPr>
        <w:rPr>
          <w:rFonts w:ascii="Arial" w:eastAsia="宋体" w:hAnsi="Arial" w:cs="Arial"/>
          <w:lang w:val="en-US" w:eastAsia="ko-KR"/>
        </w:rPr>
      </w:pPr>
      <w:r>
        <w:rPr>
          <w:rFonts w:ascii="Arial" w:hAnsi="Arial" w:cs="Arial"/>
          <w:b/>
          <w:bCs/>
          <w:color w:val="000000"/>
          <w:highlight w:val="green"/>
          <w:lang w:eastAsia="ko-KR"/>
        </w:rPr>
        <w:t>Agreement:</w:t>
      </w:r>
    </w:p>
    <w:p w14:paraId="62A31EF7" w14:textId="77777777" w:rsidR="00205B0E" w:rsidRDefault="00205B0E" w:rsidP="00205B0E">
      <w:pPr>
        <w:rPr>
          <w:rFonts w:ascii="Arial" w:hAnsi="Arial" w:cs="Arial"/>
          <w:lang w:eastAsia="ko-KR"/>
        </w:rPr>
      </w:pPr>
      <w:r>
        <w:rPr>
          <w:rFonts w:ascii="Arial" w:hAnsi="Arial" w:cs="Arial"/>
          <w:lang w:eastAsia="ko-KR"/>
        </w:rPr>
        <w:t>For the case (Case 1-2) where only one or more CG PUSCHs overlapping with PUCCH</w:t>
      </w:r>
    </w:p>
    <w:p w14:paraId="26E7D122" w14:textId="77777777" w:rsidR="00205B0E" w:rsidRDefault="00205B0E" w:rsidP="00A90969">
      <w:pPr>
        <w:pStyle w:val="affb"/>
        <w:numPr>
          <w:ilvl w:val="0"/>
          <w:numId w:val="17"/>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264ED24E" w14:textId="77777777" w:rsidR="00205B0E" w:rsidRDefault="00205B0E" w:rsidP="00205B0E">
      <w:pPr>
        <w:rPr>
          <w:rFonts w:ascii="Arial" w:hAnsi="Arial" w:cs="Arial"/>
          <w:lang w:eastAsia="ko-KR"/>
        </w:rPr>
      </w:pPr>
      <w:r>
        <w:rPr>
          <w:rFonts w:ascii="Arial" w:hAnsi="Arial" w:cs="Arial"/>
          <w:b/>
          <w:bCs/>
          <w:lang w:eastAsia="ko-KR"/>
        </w:rPr>
        <w:t> </w:t>
      </w:r>
    </w:p>
    <w:p w14:paraId="38E6C2B8" w14:textId="77777777" w:rsidR="00205B0E" w:rsidRDefault="00205B0E" w:rsidP="00205B0E">
      <w:pPr>
        <w:rPr>
          <w:rFonts w:ascii="Arial" w:hAnsi="Arial" w:cs="Arial"/>
          <w:b/>
          <w:bCs/>
          <w:lang w:eastAsia="ko-KR"/>
        </w:rPr>
      </w:pPr>
      <w:r>
        <w:rPr>
          <w:rFonts w:ascii="Arial" w:hAnsi="Arial" w:cs="Arial"/>
          <w:b/>
          <w:bCs/>
          <w:lang w:eastAsia="ko-KR"/>
        </w:rPr>
        <w:t>Conclusion</w:t>
      </w:r>
    </w:p>
    <w:p w14:paraId="07C8D228" w14:textId="77777777" w:rsidR="00205B0E" w:rsidRDefault="00205B0E" w:rsidP="00205B0E">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3E32FCAF" w14:textId="77777777" w:rsidR="00205B0E" w:rsidRDefault="00205B0E" w:rsidP="00A90969">
      <w:pPr>
        <w:pStyle w:val="affb"/>
        <w:numPr>
          <w:ilvl w:val="0"/>
          <w:numId w:val="17"/>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4514893C" w14:textId="77777777" w:rsidR="00205B0E" w:rsidRDefault="00205B0E" w:rsidP="00A90969">
      <w:pPr>
        <w:pStyle w:val="affb"/>
        <w:numPr>
          <w:ilvl w:val="0"/>
          <w:numId w:val="17"/>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3FE19D76" w14:textId="77777777" w:rsidR="00205B0E" w:rsidRDefault="00205B0E" w:rsidP="00A90969">
      <w:pPr>
        <w:pStyle w:val="affb"/>
        <w:numPr>
          <w:ilvl w:val="0"/>
          <w:numId w:val="17"/>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4D628977" w14:textId="77777777" w:rsidR="00205B0E" w:rsidRDefault="00205B0E" w:rsidP="00205B0E">
      <w:pPr>
        <w:rPr>
          <w:rFonts w:ascii="Arial" w:hAnsi="Arial" w:cs="Arial"/>
          <w:lang w:eastAsia="ko-KR"/>
        </w:rPr>
      </w:pPr>
    </w:p>
    <w:p w14:paraId="58406CA7" w14:textId="77777777" w:rsidR="00205B0E" w:rsidRDefault="00205B0E" w:rsidP="00205B0E">
      <w:pPr>
        <w:rPr>
          <w:rFonts w:ascii="Arial" w:hAnsi="Arial" w:cs="Arial"/>
          <w:lang w:eastAsia="ko-KR"/>
        </w:rPr>
      </w:pPr>
      <w:r>
        <w:rPr>
          <w:rFonts w:ascii="Arial" w:hAnsi="Arial" w:cs="Arial"/>
          <w:b/>
          <w:bCs/>
          <w:color w:val="000000"/>
          <w:highlight w:val="darkYellow"/>
          <w:lang w:eastAsia="ko-KR"/>
        </w:rPr>
        <w:t>Working Assumption:</w:t>
      </w:r>
    </w:p>
    <w:p w14:paraId="3A951504" w14:textId="77777777" w:rsidR="00205B0E" w:rsidRDefault="00205B0E" w:rsidP="00205B0E">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045405D6" w14:textId="77777777" w:rsidR="00205B0E" w:rsidRDefault="00205B0E" w:rsidP="00A90969">
      <w:pPr>
        <w:pStyle w:val="affb"/>
        <w:numPr>
          <w:ilvl w:val="0"/>
          <w:numId w:val="17"/>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6708BE1" w14:textId="77777777" w:rsidR="00205B0E" w:rsidRDefault="00205B0E" w:rsidP="00A90969">
      <w:pPr>
        <w:pStyle w:val="affb"/>
        <w:numPr>
          <w:ilvl w:val="1"/>
          <w:numId w:val="17"/>
        </w:numPr>
        <w:spacing w:after="0" w:line="240" w:lineRule="auto"/>
        <w:rPr>
          <w:rFonts w:ascii="Arial" w:hAnsi="Arial" w:cs="Arial"/>
          <w:lang w:eastAsia="ko-KR"/>
        </w:rPr>
      </w:pPr>
      <w:r>
        <w:rPr>
          <w:rFonts w:ascii="Arial" w:hAnsi="Arial" w:cs="Arial"/>
          <w:lang w:eastAsia="ko-KR"/>
        </w:rPr>
        <w:t>Opt-3:</w:t>
      </w:r>
    </w:p>
    <w:p w14:paraId="46B305DD" w14:textId="77777777" w:rsidR="00205B0E" w:rsidRDefault="00205B0E" w:rsidP="00A90969">
      <w:pPr>
        <w:pStyle w:val="affb"/>
        <w:numPr>
          <w:ilvl w:val="2"/>
          <w:numId w:val="17"/>
        </w:numPr>
        <w:spacing w:after="0" w:line="240" w:lineRule="auto"/>
        <w:rPr>
          <w:rFonts w:ascii="Arial" w:hAnsi="Arial" w:cs="Arial"/>
          <w:lang w:eastAsia="ko-KR"/>
        </w:rPr>
      </w:pPr>
      <w:r>
        <w:rPr>
          <w:rFonts w:ascii="Arial" w:hAnsi="Arial" w:cs="Arial"/>
          <w:lang w:eastAsia="ko-KR"/>
        </w:rPr>
        <w:t>If there is data for DG, MAC generates PDU for DG PUSCH</w:t>
      </w:r>
    </w:p>
    <w:p w14:paraId="5CF4C1EE" w14:textId="77777777" w:rsidR="00205B0E" w:rsidRDefault="00205B0E" w:rsidP="00A90969">
      <w:pPr>
        <w:pStyle w:val="affb"/>
        <w:numPr>
          <w:ilvl w:val="3"/>
          <w:numId w:val="17"/>
        </w:numPr>
        <w:spacing w:after="0" w:line="240" w:lineRule="auto"/>
        <w:rPr>
          <w:rFonts w:ascii="Arial" w:hAnsi="Arial" w:cs="Arial"/>
          <w:lang w:eastAsia="ko-KR"/>
        </w:rPr>
      </w:pPr>
      <w:r>
        <w:rPr>
          <w:rFonts w:ascii="Arial" w:hAnsi="Arial" w:cs="Arial"/>
          <w:lang w:eastAsia="ko-KR"/>
        </w:rPr>
        <w:t>UCI is transmitted on PUCCH.</w:t>
      </w:r>
    </w:p>
    <w:p w14:paraId="34C0AEB7" w14:textId="77777777" w:rsidR="00205B0E" w:rsidRDefault="00205B0E" w:rsidP="00A90969">
      <w:pPr>
        <w:pStyle w:val="affb"/>
        <w:numPr>
          <w:ilvl w:val="2"/>
          <w:numId w:val="17"/>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5EFB617E" w14:textId="77777777" w:rsidR="00205B0E" w:rsidRDefault="00205B0E" w:rsidP="00A90969">
      <w:pPr>
        <w:pStyle w:val="affb"/>
        <w:numPr>
          <w:ilvl w:val="3"/>
          <w:numId w:val="17"/>
        </w:numPr>
        <w:spacing w:after="0" w:line="240" w:lineRule="auto"/>
        <w:rPr>
          <w:rFonts w:ascii="Arial" w:hAnsi="Arial" w:cs="Arial"/>
          <w:lang w:eastAsia="ko-KR"/>
        </w:rPr>
      </w:pPr>
      <w:r>
        <w:rPr>
          <w:rFonts w:ascii="Arial" w:hAnsi="Arial" w:cs="Arial"/>
          <w:lang w:eastAsia="ko-KR"/>
        </w:rPr>
        <w:t>UCI is transmitted on PUCCH.</w:t>
      </w:r>
    </w:p>
    <w:p w14:paraId="6CD815C2" w14:textId="77777777" w:rsidR="00205B0E" w:rsidRDefault="00205B0E" w:rsidP="00A90969">
      <w:pPr>
        <w:pStyle w:val="affb"/>
        <w:numPr>
          <w:ilvl w:val="1"/>
          <w:numId w:val="17"/>
        </w:numPr>
        <w:spacing w:after="0" w:line="240" w:lineRule="auto"/>
        <w:rPr>
          <w:rFonts w:ascii="Arial" w:hAnsi="Arial" w:cs="Arial"/>
          <w:lang w:eastAsia="ko-KR"/>
        </w:rPr>
      </w:pPr>
      <w:r>
        <w:rPr>
          <w:rFonts w:ascii="Arial" w:hAnsi="Arial" w:cs="Arial"/>
          <w:lang w:eastAsia="ko-KR"/>
        </w:rPr>
        <w:t>Opt-4: </w:t>
      </w:r>
    </w:p>
    <w:p w14:paraId="38C79E66" w14:textId="77777777" w:rsidR="00205B0E" w:rsidRDefault="00205B0E" w:rsidP="00A90969">
      <w:pPr>
        <w:pStyle w:val="affb"/>
        <w:numPr>
          <w:ilvl w:val="2"/>
          <w:numId w:val="17"/>
        </w:numPr>
        <w:spacing w:after="0" w:line="240" w:lineRule="auto"/>
        <w:rPr>
          <w:rFonts w:ascii="Arial" w:hAnsi="Arial" w:cs="Arial"/>
          <w:lang w:eastAsia="ko-KR"/>
        </w:rPr>
      </w:pPr>
      <w:r>
        <w:rPr>
          <w:rFonts w:ascii="Arial" w:hAnsi="Arial" w:cs="Arial"/>
          <w:lang w:eastAsia="ko-KR"/>
        </w:rPr>
        <w:t>If there is data for DG, MAC generates PDU for DG PUSCH</w:t>
      </w:r>
    </w:p>
    <w:p w14:paraId="5D1490AF" w14:textId="77777777" w:rsidR="00205B0E" w:rsidRDefault="00205B0E" w:rsidP="00A90969">
      <w:pPr>
        <w:pStyle w:val="affb"/>
        <w:numPr>
          <w:ilvl w:val="3"/>
          <w:numId w:val="17"/>
        </w:numPr>
        <w:spacing w:after="0" w:line="240" w:lineRule="auto"/>
        <w:rPr>
          <w:rFonts w:ascii="Arial" w:hAnsi="Arial" w:cs="Arial"/>
          <w:lang w:eastAsia="ko-KR"/>
        </w:rPr>
      </w:pPr>
      <w:r>
        <w:rPr>
          <w:rFonts w:ascii="Arial" w:hAnsi="Arial" w:cs="Arial"/>
          <w:lang w:eastAsia="ko-KR"/>
        </w:rPr>
        <w:t>UCI is dropped together with CG PUSCH.</w:t>
      </w:r>
    </w:p>
    <w:p w14:paraId="78FF7D69" w14:textId="77777777" w:rsidR="00205B0E" w:rsidRDefault="00205B0E" w:rsidP="00A90969">
      <w:pPr>
        <w:pStyle w:val="affb"/>
        <w:numPr>
          <w:ilvl w:val="2"/>
          <w:numId w:val="17"/>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7C7B1E4D" w14:textId="77777777" w:rsidR="00205B0E" w:rsidRDefault="00205B0E" w:rsidP="00A90969">
      <w:pPr>
        <w:pStyle w:val="affb"/>
        <w:numPr>
          <w:ilvl w:val="3"/>
          <w:numId w:val="17"/>
        </w:numPr>
        <w:spacing w:after="0" w:line="240" w:lineRule="auto"/>
        <w:rPr>
          <w:rFonts w:ascii="Arial" w:hAnsi="Arial" w:cs="Arial"/>
          <w:lang w:eastAsia="ko-KR"/>
        </w:rPr>
      </w:pPr>
      <w:r>
        <w:rPr>
          <w:rFonts w:ascii="Arial" w:hAnsi="Arial" w:cs="Arial"/>
          <w:lang w:eastAsia="ko-KR"/>
        </w:rPr>
        <w:t>UCI is dropped together with CG PUSCH.</w:t>
      </w:r>
    </w:p>
    <w:p w14:paraId="1A46653D" w14:textId="77777777" w:rsidR="00205B0E" w:rsidRDefault="00205B0E" w:rsidP="00205B0E">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19A692FB" w14:textId="77777777" w:rsidR="00205B0E" w:rsidRDefault="00205B0E" w:rsidP="00205B0E">
      <w:pPr>
        <w:rPr>
          <w:rFonts w:ascii="Arial" w:hAnsi="Arial" w:cs="Arial"/>
          <w:b/>
          <w:bCs/>
          <w:lang w:eastAsia="ko-KR"/>
        </w:rPr>
      </w:pPr>
      <w:r>
        <w:rPr>
          <w:rFonts w:ascii="Arial" w:hAnsi="Arial" w:cs="Arial"/>
          <w:b/>
          <w:bCs/>
          <w:highlight w:val="green"/>
          <w:lang w:eastAsia="ko-KR"/>
        </w:rPr>
        <w:t>Agreement</w:t>
      </w:r>
    </w:p>
    <w:p w14:paraId="2661550B" w14:textId="77777777" w:rsidR="00205B0E" w:rsidRDefault="00205B0E" w:rsidP="00205B0E">
      <w:pPr>
        <w:rPr>
          <w:rFonts w:ascii="Arial" w:hAnsi="Arial" w:cs="Arial"/>
          <w:lang w:eastAsia="ko-KR"/>
        </w:rPr>
      </w:pPr>
      <w:r>
        <w:rPr>
          <w:rFonts w:ascii="Arial" w:hAnsi="Arial" w:cs="Arial"/>
          <w:lang w:eastAsia="ko-KR"/>
        </w:rPr>
        <w:lastRenderedPageBreak/>
        <w:t xml:space="preserve">Send </w:t>
      </w:r>
      <w:proofErr w:type="gramStart"/>
      <w:r>
        <w:rPr>
          <w:rFonts w:ascii="Arial" w:hAnsi="Arial" w:cs="Arial"/>
          <w:lang w:eastAsia="ko-KR"/>
        </w:rPr>
        <w:t>an</w:t>
      </w:r>
      <w:proofErr w:type="gramEnd"/>
      <w:r>
        <w:rPr>
          <w:rFonts w:ascii="Arial" w:hAnsi="Arial" w:cs="Arial"/>
          <w:lang w:eastAsia="ko-KR"/>
        </w:rPr>
        <w:t xml:space="preserve"> LS to RAN2 to convey the above RAN1 agreement, conclusion, and working assumption on PUSCH skipping (Rel-16). The LS is endorsed in </w:t>
      </w:r>
      <w:r w:rsidRPr="00842239">
        <w:rPr>
          <w:rFonts w:ascii="Arial" w:hAnsi="Arial" w:cs="Arial"/>
          <w:lang w:eastAsia="ko-KR"/>
        </w:rPr>
        <w:t>R1-2009772</w:t>
      </w:r>
      <w:r>
        <w:rPr>
          <w:rFonts w:ascii="Arial" w:hAnsi="Arial" w:cs="Arial"/>
          <w:lang w:eastAsia="ko-KR"/>
        </w:rPr>
        <w:t>.</w:t>
      </w:r>
    </w:p>
    <w:p w14:paraId="7F0840C3" w14:textId="77777777" w:rsidR="00205B0E" w:rsidRDefault="00205B0E">
      <w:pPr>
        <w:rPr>
          <w:rFonts w:eastAsiaTheme="minorEastAsia"/>
          <w:lang w:eastAsia="zh-CN"/>
        </w:rPr>
      </w:pPr>
    </w:p>
    <w:sectPr w:rsidR="00205B0E">
      <w:footerReference w:type="default" r:id="rId24"/>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FFB5D" w14:textId="77777777" w:rsidR="00F11E86" w:rsidRDefault="00F11E86">
      <w:pPr>
        <w:spacing w:after="0" w:line="240" w:lineRule="auto"/>
      </w:pPr>
      <w:r>
        <w:separator/>
      </w:r>
    </w:p>
  </w:endnote>
  <w:endnote w:type="continuationSeparator" w:id="0">
    <w:p w14:paraId="29B1602D" w14:textId="77777777" w:rsidR="00F11E86" w:rsidRDefault="00F1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4B70" w14:textId="77777777" w:rsidR="003B11C7" w:rsidRDefault="003B11C7">
    <w:pPr>
      <w:pStyle w:val="af2"/>
      <w:rPr>
        <w:rFonts w:eastAsia="宋体"/>
        <w:lang w:val="en-US" w:eastAsia="zh-CN"/>
      </w:rPr>
    </w:pPr>
    <w:r>
      <w:fldChar w:fldCharType="begin"/>
    </w:r>
    <w:r>
      <w:instrText>PAGE   \* MERGEFORMAT</w:instrText>
    </w:r>
    <w:r>
      <w:fldChar w:fldCharType="separate"/>
    </w:r>
    <w:r w:rsidRPr="00E96721">
      <w:rPr>
        <w:noProof/>
        <w:lang w:val="zh-CN" w:eastAsia="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7B7D1" w14:textId="77777777" w:rsidR="00F11E86" w:rsidRDefault="00F11E86">
      <w:pPr>
        <w:spacing w:after="0" w:line="240" w:lineRule="auto"/>
      </w:pPr>
      <w:r>
        <w:separator/>
      </w:r>
    </w:p>
  </w:footnote>
  <w:footnote w:type="continuationSeparator" w:id="0">
    <w:p w14:paraId="179E949B" w14:textId="77777777" w:rsidR="00F11E86" w:rsidRDefault="00F11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7189E"/>
    <w:multiLevelType w:val="hybridMultilevel"/>
    <w:tmpl w:val="77C662E6"/>
    <w:lvl w:ilvl="0" w:tplc="6E5071D4">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2B48FA"/>
    <w:multiLevelType w:val="hybridMultilevel"/>
    <w:tmpl w:val="BB321FF0"/>
    <w:lvl w:ilvl="0" w:tplc="7DC2F8D0">
      <w:start w:val="1"/>
      <w:numFmt w:val="bullet"/>
      <w:lvlText w:val="•"/>
      <w:lvlJc w:val="left"/>
      <w:pPr>
        <w:ind w:left="620" w:hanging="420"/>
      </w:pPr>
      <w:rPr>
        <w:rFonts w:ascii="Arial" w:hAnsi="Arial" w:hint="default"/>
        <w:color w:val="auto"/>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588576C"/>
    <w:multiLevelType w:val="hybridMultilevel"/>
    <w:tmpl w:val="23861C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C00585"/>
    <w:multiLevelType w:val="hybridMultilevel"/>
    <w:tmpl w:val="B928D7E0"/>
    <w:lvl w:ilvl="0" w:tplc="6E5071D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B517044"/>
    <w:multiLevelType w:val="multilevel"/>
    <w:tmpl w:val="54E09F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BF2223"/>
    <w:multiLevelType w:val="hybridMultilevel"/>
    <w:tmpl w:val="A322E040"/>
    <w:lvl w:ilvl="0" w:tplc="6E5071D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D679BC"/>
    <w:multiLevelType w:val="hybridMultilevel"/>
    <w:tmpl w:val="F42A9CD2"/>
    <w:lvl w:ilvl="0" w:tplc="8DD46E8A">
      <w:start w:val="1"/>
      <w:numFmt w:val="bullet"/>
      <w:lvlText w:val="•"/>
      <w:lvlJc w:val="left"/>
      <w:pPr>
        <w:tabs>
          <w:tab w:val="num" w:pos="720"/>
        </w:tabs>
        <w:ind w:left="720" w:hanging="360"/>
      </w:pPr>
      <w:rPr>
        <w:rFonts w:ascii="Arial" w:hAnsi="Arial" w:hint="default"/>
      </w:rPr>
    </w:lvl>
    <w:lvl w:ilvl="1" w:tplc="41722F54">
      <w:start w:val="313"/>
      <w:numFmt w:val="bullet"/>
      <w:lvlText w:val="•"/>
      <w:lvlJc w:val="left"/>
      <w:pPr>
        <w:tabs>
          <w:tab w:val="num" w:pos="1440"/>
        </w:tabs>
        <w:ind w:left="1440" w:hanging="360"/>
      </w:pPr>
      <w:rPr>
        <w:rFonts w:ascii="Arial" w:hAnsi="Arial" w:hint="default"/>
      </w:rPr>
    </w:lvl>
    <w:lvl w:ilvl="2" w:tplc="1128844C">
      <w:start w:val="313"/>
      <w:numFmt w:val="bullet"/>
      <w:lvlText w:val="•"/>
      <w:lvlJc w:val="left"/>
      <w:pPr>
        <w:tabs>
          <w:tab w:val="num" w:pos="2160"/>
        </w:tabs>
        <w:ind w:left="2160" w:hanging="360"/>
      </w:pPr>
      <w:rPr>
        <w:rFonts w:ascii="Arial" w:hAnsi="Arial" w:hint="default"/>
      </w:rPr>
    </w:lvl>
    <w:lvl w:ilvl="3" w:tplc="CAD4B32A" w:tentative="1">
      <w:start w:val="1"/>
      <w:numFmt w:val="bullet"/>
      <w:lvlText w:val="•"/>
      <w:lvlJc w:val="left"/>
      <w:pPr>
        <w:tabs>
          <w:tab w:val="num" w:pos="2880"/>
        </w:tabs>
        <w:ind w:left="2880" w:hanging="360"/>
      </w:pPr>
      <w:rPr>
        <w:rFonts w:ascii="Arial" w:hAnsi="Arial" w:hint="default"/>
      </w:rPr>
    </w:lvl>
    <w:lvl w:ilvl="4" w:tplc="F8CC6DD4" w:tentative="1">
      <w:start w:val="1"/>
      <w:numFmt w:val="bullet"/>
      <w:lvlText w:val="•"/>
      <w:lvlJc w:val="left"/>
      <w:pPr>
        <w:tabs>
          <w:tab w:val="num" w:pos="3600"/>
        </w:tabs>
        <w:ind w:left="3600" w:hanging="360"/>
      </w:pPr>
      <w:rPr>
        <w:rFonts w:ascii="Arial" w:hAnsi="Arial" w:hint="default"/>
      </w:rPr>
    </w:lvl>
    <w:lvl w:ilvl="5" w:tplc="D958B30C" w:tentative="1">
      <w:start w:val="1"/>
      <w:numFmt w:val="bullet"/>
      <w:lvlText w:val="•"/>
      <w:lvlJc w:val="left"/>
      <w:pPr>
        <w:tabs>
          <w:tab w:val="num" w:pos="4320"/>
        </w:tabs>
        <w:ind w:left="4320" w:hanging="360"/>
      </w:pPr>
      <w:rPr>
        <w:rFonts w:ascii="Arial" w:hAnsi="Arial" w:hint="default"/>
      </w:rPr>
    </w:lvl>
    <w:lvl w:ilvl="6" w:tplc="72827C64" w:tentative="1">
      <w:start w:val="1"/>
      <w:numFmt w:val="bullet"/>
      <w:lvlText w:val="•"/>
      <w:lvlJc w:val="left"/>
      <w:pPr>
        <w:tabs>
          <w:tab w:val="num" w:pos="5040"/>
        </w:tabs>
        <w:ind w:left="5040" w:hanging="360"/>
      </w:pPr>
      <w:rPr>
        <w:rFonts w:ascii="Arial" w:hAnsi="Arial" w:hint="default"/>
      </w:rPr>
    </w:lvl>
    <w:lvl w:ilvl="7" w:tplc="73D8BD06" w:tentative="1">
      <w:start w:val="1"/>
      <w:numFmt w:val="bullet"/>
      <w:lvlText w:val="•"/>
      <w:lvlJc w:val="left"/>
      <w:pPr>
        <w:tabs>
          <w:tab w:val="num" w:pos="5760"/>
        </w:tabs>
        <w:ind w:left="5760" w:hanging="360"/>
      </w:pPr>
      <w:rPr>
        <w:rFonts w:ascii="Arial" w:hAnsi="Arial" w:hint="default"/>
      </w:rPr>
    </w:lvl>
    <w:lvl w:ilvl="8" w:tplc="3B78B4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D4222C"/>
    <w:multiLevelType w:val="hybridMultilevel"/>
    <w:tmpl w:val="C93215A6"/>
    <w:lvl w:ilvl="0" w:tplc="C97888C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2F043E3"/>
    <w:multiLevelType w:val="hybridMultilevel"/>
    <w:tmpl w:val="5BDA3A5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442C09"/>
    <w:multiLevelType w:val="hybridMultilevel"/>
    <w:tmpl w:val="37FABC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6A1BC7"/>
    <w:multiLevelType w:val="multilevel"/>
    <w:tmpl w:val="B27A8DD2"/>
    <w:lvl w:ilvl="0">
      <w:start w:val="1"/>
      <w:numFmt w:val="decimal"/>
      <w:pStyle w:val="1"/>
      <w:lvlText w:val="%1"/>
      <w:lvlJc w:val="left"/>
      <w:pPr>
        <w:tabs>
          <w:tab w:val="num" w:pos="432"/>
        </w:tabs>
        <w:ind w:left="432" w:hanging="432"/>
      </w:pPr>
      <w:rPr>
        <w:rFonts w:hint="eastAsia"/>
        <w:lang w:val="en-GB"/>
      </w:rPr>
    </w:lvl>
    <w:lvl w:ilvl="1">
      <w:start w:val="1"/>
      <w:numFmt w:val="decimal"/>
      <w:pStyle w:val="2"/>
      <w:lvlText w:val="%1.%2"/>
      <w:lvlJc w:val="left"/>
      <w:pPr>
        <w:tabs>
          <w:tab w:val="num" w:pos="576"/>
        </w:tabs>
        <w:ind w:left="576" w:hanging="576"/>
      </w:pPr>
      <w:rPr>
        <w:rFonts w:hint="eastAsia"/>
        <w:lang w:val="en-GB"/>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2268"/>
        </w:tabs>
        <w:ind w:left="2268" w:hanging="1008"/>
      </w:pPr>
      <w:rPr>
        <w:rFonts w:hint="eastAsia"/>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9" w15:restartNumberingAfterBreak="0">
    <w:nsid w:val="49452E91"/>
    <w:multiLevelType w:val="multilevel"/>
    <w:tmpl w:val="49452E91"/>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4" w15:restartNumberingAfterBreak="0">
    <w:nsid w:val="59887958"/>
    <w:multiLevelType w:val="hybridMultilevel"/>
    <w:tmpl w:val="DA185CC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699B3F99"/>
    <w:multiLevelType w:val="hybridMultilevel"/>
    <w:tmpl w:val="5CCC53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A865FA8"/>
    <w:multiLevelType w:val="hybridMultilevel"/>
    <w:tmpl w:val="EF507BD0"/>
    <w:lvl w:ilvl="0" w:tplc="548E64A2">
      <w:start w:val="1"/>
      <w:numFmt w:val="bullet"/>
      <w:lvlText w:val="•"/>
      <w:lvlJc w:val="left"/>
      <w:pPr>
        <w:tabs>
          <w:tab w:val="num" w:pos="720"/>
        </w:tabs>
        <w:ind w:left="720" w:hanging="360"/>
      </w:pPr>
      <w:rPr>
        <w:rFonts w:ascii="Arial" w:hAnsi="Arial" w:hint="default"/>
      </w:rPr>
    </w:lvl>
    <w:lvl w:ilvl="1" w:tplc="0CB0381C">
      <w:start w:val="178"/>
      <w:numFmt w:val="bullet"/>
      <w:lvlText w:val="•"/>
      <w:lvlJc w:val="left"/>
      <w:pPr>
        <w:tabs>
          <w:tab w:val="num" w:pos="1440"/>
        </w:tabs>
        <w:ind w:left="1440" w:hanging="360"/>
      </w:pPr>
      <w:rPr>
        <w:rFonts w:ascii="Arial" w:hAnsi="Arial" w:hint="default"/>
      </w:rPr>
    </w:lvl>
    <w:lvl w:ilvl="2" w:tplc="EC7CEA34">
      <w:start w:val="1"/>
      <w:numFmt w:val="bullet"/>
      <w:lvlText w:val="•"/>
      <w:lvlJc w:val="left"/>
      <w:pPr>
        <w:tabs>
          <w:tab w:val="num" w:pos="2160"/>
        </w:tabs>
        <w:ind w:left="2160" w:hanging="360"/>
      </w:pPr>
      <w:rPr>
        <w:rFonts w:ascii="Arial" w:hAnsi="Arial" w:hint="default"/>
      </w:rPr>
    </w:lvl>
    <w:lvl w:ilvl="3" w:tplc="61206336">
      <w:start w:val="1"/>
      <w:numFmt w:val="bullet"/>
      <w:lvlText w:val="•"/>
      <w:lvlJc w:val="left"/>
      <w:pPr>
        <w:tabs>
          <w:tab w:val="num" w:pos="2880"/>
        </w:tabs>
        <w:ind w:left="2880" w:hanging="360"/>
      </w:pPr>
      <w:rPr>
        <w:rFonts w:ascii="Arial" w:hAnsi="Arial" w:hint="default"/>
      </w:rPr>
    </w:lvl>
    <w:lvl w:ilvl="4" w:tplc="A682738A" w:tentative="1">
      <w:start w:val="1"/>
      <w:numFmt w:val="bullet"/>
      <w:lvlText w:val="•"/>
      <w:lvlJc w:val="left"/>
      <w:pPr>
        <w:tabs>
          <w:tab w:val="num" w:pos="3600"/>
        </w:tabs>
        <w:ind w:left="3600" w:hanging="360"/>
      </w:pPr>
      <w:rPr>
        <w:rFonts w:ascii="Arial" w:hAnsi="Arial" w:hint="default"/>
      </w:rPr>
    </w:lvl>
    <w:lvl w:ilvl="5" w:tplc="EBB05398" w:tentative="1">
      <w:start w:val="1"/>
      <w:numFmt w:val="bullet"/>
      <w:lvlText w:val="•"/>
      <w:lvlJc w:val="left"/>
      <w:pPr>
        <w:tabs>
          <w:tab w:val="num" w:pos="4320"/>
        </w:tabs>
        <w:ind w:left="4320" w:hanging="360"/>
      </w:pPr>
      <w:rPr>
        <w:rFonts w:ascii="Arial" w:hAnsi="Arial" w:hint="default"/>
      </w:rPr>
    </w:lvl>
    <w:lvl w:ilvl="6" w:tplc="6950BEF0" w:tentative="1">
      <w:start w:val="1"/>
      <w:numFmt w:val="bullet"/>
      <w:lvlText w:val="•"/>
      <w:lvlJc w:val="left"/>
      <w:pPr>
        <w:tabs>
          <w:tab w:val="num" w:pos="5040"/>
        </w:tabs>
        <w:ind w:left="5040" w:hanging="360"/>
      </w:pPr>
      <w:rPr>
        <w:rFonts w:ascii="Arial" w:hAnsi="Arial" w:hint="default"/>
      </w:rPr>
    </w:lvl>
    <w:lvl w:ilvl="7" w:tplc="A9222F9C" w:tentative="1">
      <w:start w:val="1"/>
      <w:numFmt w:val="bullet"/>
      <w:lvlText w:val="•"/>
      <w:lvlJc w:val="left"/>
      <w:pPr>
        <w:tabs>
          <w:tab w:val="num" w:pos="5760"/>
        </w:tabs>
        <w:ind w:left="5760" w:hanging="360"/>
      </w:pPr>
      <w:rPr>
        <w:rFonts w:ascii="Arial" w:hAnsi="Arial" w:hint="default"/>
      </w:rPr>
    </w:lvl>
    <w:lvl w:ilvl="8" w:tplc="027E1CA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CC5129"/>
    <w:multiLevelType w:val="hybridMultilevel"/>
    <w:tmpl w:val="962CA680"/>
    <w:lvl w:ilvl="0" w:tplc="EFE4C6DA">
      <w:start w:val="1"/>
      <w:numFmt w:val="bullet"/>
      <w:lvlText w:val="•"/>
      <w:lvlJc w:val="left"/>
      <w:pPr>
        <w:tabs>
          <w:tab w:val="num" w:pos="720"/>
        </w:tabs>
        <w:ind w:left="720" w:hanging="360"/>
      </w:pPr>
      <w:rPr>
        <w:rFonts w:ascii="Arial" w:hAnsi="Arial" w:hint="default"/>
      </w:rPr>
    </w:lvl>
    <w:lvl w:ilvl="1" w:tplc="4BEADBC2">
      <w:start w:val="1"/>
      <w:numFmt w:val="bullet"/>
      <w:lvlText w:val="•"/>
      <w:lvlJc w:val="left"/>
      <w:pPr>
        <w:tabs>
          <w:tab w:val="num" w:pos="1440"/>
        </w:tabs>
        <w:ind w:left="1440" w:hanging="360"/>
      </w:pPr>
      <w:rPr>
        <w:rFonts w:ascii="Arial" w:hAnsi="Arial" w:hint="default"/>
      </w:rPr>
    </w:lvl>
    <w:lvl w:ilvl="2" w:tplc="64569288" w:tentative="1">
      <w:start w:val="1"/>
      <w:numFmt w:val="bullet"/>
      <w:lvlText w:val="•"/>
      <w:lvlJc w:val="left"/>
      <w:pPr>
        <w:tabs>
          <w:tab w:val="num" w:pos="2160"/>
        </w:tabs>
        <w:ind w:left="2160" w:hanging="360"/>
      </w:pPr>
      <w:rPr>
        <w:rFonts w:ascii="Arial" w:hAnsi="Arial" w:hint="default"/>
      </w:rPr>
    </w:lvl>
    <w:lvl w:ilvl="3" w:tplc="DC7E6778" w:tentative="1">
      <w:start w:val="1"/>
      <w:numFmt w:val="bullet"/>
      <w:lvlText w:val="•"/>
      <w:lvlJc w:val="left"/>
      <w:pPr>
        <w:tabs>
          <w:tab w:val="num" w:pos="2880"/>
        </w:tabs>
        <w:ind w:left="2880" w:hanging="360"/>
      </w:pPr>
      <w:rPr>
        <w:rFonts w:ascii="Arial" w:hAnsi="Arial" w:hint="default"/>
      </w:rPr>
    </w:lvl>
    <w:lvl w:ilvl="4" w:tplc="C1BA95C4" w:tentative="1">
      <w:start w:val="1"/>
      <w:numFmt w:val="bullet"/>
      <w:lvlText w:val="•"/>
      <w:lvlJc w:val="left"/>
      <w:pPr>
        <w:tabs>
          <w:tab w:val="num" w:pos="3600"/>
        </w:tabs>
        <w:ind w:left="3600" w:hanging="360"/>
      </w:pPr>
      <w:rPr>
        <w:rFonts w:ascii="Arial" w:hAnsi="Arial" w:hint="default"/>
      </w:rPr>
    </w:lvl>
    <w:lvl w:ilvl="5" w:tplc="0FBE57EC" w:tentative="1">
      <w:start w:val="1"/>
      <w:numFmt w:val="bullet"/>
      <w:lvlText w:val="•"/>
      <w:lvlJc w:val="left"/>
      <w:pPr>
        <w:tabs>
          <w:tab w:val="num" w:pos="4320"/>
        </w:tabs>
        <w:ind w:left="4320" w:hanging="360"/>
      </w:pPr>
      <w:rPr>
        <w:rFonts w:ascii="Arial" w:hAnsi="Arial" w:hint="default"/>
      </w:rPr>
    </w:lvl>
    <w:lvl w:ilvl="6" w:tplc="785854CA" w:tentative="1">
      <w:start w:val="1"/>
      <w:numFmt w:val="bullet"/>
      <w:lvlText w:val="•"/>
      <w:lvlJc w:val="left"/>
      <w:pPr>
        <w:tabs>
          <w:tab w:val="num" w:pos="5040"/>
        </w:tabs>
        <w:ind w:left="5040" w:hanging="360"/>
      </w:pPr>
      <w:rPr>
        <w:rFonts w:ascii="Arial" w:hAnsi="Arial" w:hint="default"/>
      </w:rPr>
    </w:lvl>
    <w:lvl w:ilvl="7" w:tplc="611271F0" w:tentative="1">
      <w:start w:val="1"/>
      <w:numFmt w:val="bullet"/>
      <w:lvlText w:val="•"/>
      <w:lvlJc w:val="left"/>
      <w:pPr>
        <w:tabs>
          <w:tab w:val="num" w:pos="5760"/>
        </w:tabs>
        <w:ind w:left="5760" w:hanging="360"/>
      </w:pPr>
      <w:rPr>
        <w:rFonts w:ascii="Arial" w:hAnsi="Arial" w:hint="default"/>
      </w:rPr>
    </w:lvl>
    <w:lvl w:ilvl="8" w:tplc="72FA6E8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0"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9AC138E"/>
    <w:multiLevelType w:val="hybridMultilevel"/>
    <w:tmpl w:val="2CFE9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B440B1"/>
    <w:multiLevelType w:val="hybridMultilevel"/>
    <w:tmpl w:val="80581A02"/>
    <w:lvl w:ilvl="0" w:tplc="94BA342A">
      <w:start w:val="1"/>
      <w:numFmt w:val="lowerLetter"/>
      <w:lvlText w:val="(%1)"/>
      <w:lvlJc w:val="left"/>
      <w:pPr>
        <w:ind w:left="2460" w:hanging="360"/>
      </w:pPr>
      <w:rPr>
        <w:rFonts w:hint="default"/>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33" w15:restartNumberingAfterBreak="0">
    <w:nsid w:val="79DA6EF7"/>
    <w:multiLevelType w:val="hybridMultilevel"/>
    <w:tmpl w:val="7D0229D0"/>
    <w:lvl w:ilvl="0" w:tplc="6E5071D4">
      <w:start w:val="1"/>
      <w:numFmt w:val="bullet"/>
      <w:lvlText w:val=""/>
      <w:lvlJc w:val="left"/>
      <w:pPr>
        <w:ind w:left="620" w:hanging="420"/>
      </w:pPr>
      <w:rPr>
        <w:rFonts w:ascii="Wingdings" w:hAnsi="Wingdings"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AB23E1"/>
    <w:multiLevelType w:val="hybridMultilevel"/>
    <w:tmpl w:val="62B8B5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4"/>
  </w:num>
  <w:num w:numId="3">
    <w:abstractNumId w:val="29"/>
  </w:num>
  <w:num w:numId="4">
    <w:abstractNumId w:val="35"/>
  </w:num>
  <w:num w:numId="5">
    <w:abstractNumId w:val="13"/>
  </w:num>
  <w:num w:numId="6">
    <w:abstractNumId w:val="12"/>
  </w:num>
  <w:num w:numId="7">
    <w:abstractNumId w:val="27"/>
  </w:num>
  <w:num w:numId="8">
    <w:abstractNumId w:val="8"/>
  </w:num>
  <w:num w:numId="9">
    <w:abstractNumId w:val="22"/>
  </w:num>
  <w:num w:numId="10">
    <w:abstractNumId w:val="20"/>
  </w:num>
  <w:num w:numId="11">
    <w:abstractNumId w:val="23"/>
  </w:num>
  <w:num w:numId="12">
    <w:abstractNumId w:val="21"/>
  </w:num>
  <w:num w:numId="13">
    <w:abstractNumId w:val="19"/>
  </w:num>
  <w:num w:numId="14">
    <w:abstractNumId w:val="7"/>
  </w:num>
  <w:num w:numId="15">
    <w:abstractNumId w:val="5"/>
  </w:num>
  <w:num w:numId="16">
    <w:abstractNumId w:val="15"/>
  </w:num>
  <w:num w:numId="17">
    <w:abstractNumId w:val="24"/>
  </w:num>
  <w:num w:numId="18">
    <w:abstractNumId w:val="25"/>
  </w:num>
  <w:num w:numId="19">
    <w:abstractNumId w:val="28"/>
  </w:num>
  <w:num w:numId="20">
    <w:abstractNumId w:val="36"/>
  </w:num>
  <w:num w:numId="21">
    <w:abstractNumId w:val="32"/>
  </w:num>
  <w:num w:numId="22">
    <w:abstractNumId w:val="34"/>
  </w:num>
  <w:num w:numId="23">
    <w:abstractNumId w:val="11"/>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
  </w:num>
  <w:num w:numId="34">
    <w:abstractNumId w:val="1"/>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9"/>
  </w:num>
  <w:num w:numId="37">
    <w:abstractNumId w:val="31"/>
  </w:num>
  <w:num w:numId="38">
    <w:abstractNumId w:val="26"/>
  </w:num>
  <w:num w:numId="39">
    <w:abstractNumId w:val="0"/>
    <w:lvlOverride w:ilvl="0">
      <w:lvl w:ilvl="0">
        <w:numFmt w:val="bullet"/>
        <w:lvlText w:val=""/>
        <w:legacy w:legacy="1" w:legacySpace="0" w:legacyIndent="0"/>
        <w:lvlJc w:val="left"/>
        <w:rPr>
          <w:rFonts w:ascii="Symbol" w:hAnsi="Symbol" w:hint="default"/>
          <w:sz w:val="32"/>
        </w:rPr>
      </w:lvl>
    </w:lvlOverride>
  </w:num>
  <w:num w:numId="40">
    <w:abstractNumId w:val="33"/>
  </w:num>
  <w:num w:numId="41">
    <w:abstractNumId w:val="2"/>
  </w:num>
  <w:num w:numId="42">
    <w:abstractNumId w:val="3"/>
  </w:num>
  <w:num w:numId="43">
    <w:abstractNumId w:val="16"/>
  </w:num>
  <w:num w:numId="44">
    <w:abstractNumId w:val="17"/>
  </w:num>
  <w:num w:numId="45">
    <w:abstractNumId w:val="10"/>
  </w:num>
  <w:num w:numId="46">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5CF"/>
    <w:rsid w:val="00CF675E"/>
    <w:rsid w:val="00CF69C4"/>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EE2"/>
    <w:rsid w:val="00E3727E"/>
    <w:rsid w:val="00E37492"/>
    <w:rsid w:val="00E375C3"/>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6189"/>
    <w:rsid w:val="00EB62B4"/>
    <w:rsid w:val="00EB68AA"/>
    <w:rsid w:val="00EB6DF3"/>
    <w:rsid w:val="00EB6E97"/>
    <w:rsid w:val="00EB7066"/>
    <w:rsid w:val="00EB70E9"/>
    <w:rsid w:val="00EB7455"/>
    <w:rsid w:val="00EB74A0"/>
    <w:rsid w:val="00EB7761"/>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5E07457B"/>
    <w:rsid w:val="66D90ECA"/>
    <w:rsid w:val="68E31BB0"/>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09989"/>
  <w15:docId w15:val="{10870D07-9AE5-4319-BC0A-91B59480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aliases w:val="cap,cap Char,Caption Char,Caption Char1 Char,cap Char Char1,Caption Char Char1 Char,cap Char2"/>
    <w:basedOn w:val="a"/>
    <w:next w:val="a"/>
    <w:link w:val="11"/>
    <w:qFormat/>
    <w:pPr>
      <w:spacing w:before="120" w:after="120"/>
    </w:pPr>
    <w:rPr>
      <w:b/>
    </w:rPr>
  </w:style>
  <w:style w:type="paragraph" w:styleId="a7">
    <w:name w:val="Document Map"/>
    <w:basedOn w:val="a"/>
    <w:link w:val="a8"/>
    <w:semiHidden/>
    <w:qFormat/>
    <w:pPr>
      <w:shd w:val="clear" w:color="auto" w:fill="000080"/>
    </w:pPr>
    <w:rPr>
      <w:rFonts w:ascii="Tahoma" w:hAnsi="Tahoma"/>
    </w:rPr>
  </w:style>
  <w:style w:type="paragraph" w:styleId="a9">
    <w:name w:val="annotation text"/>
    <w:basedOn w:val="a"/>
    <w:link w:val="12"/>
    <w:qFormat/>
  </w:style>
  <w:style w:type="paragraph" w:styleId="aa">
    <w:name w:val="Body Text"/>
    <w:basedOn w:val="a"/>
    <w:link w:val="ab"/>
    <w:qFormat/>
  </w:style>
  <w:style w:type="paragraph" w:styleId="ac">
    <w:name w:val="Plain Text"/>
    <w:basedOn w:val="a"/>
    <w:link w:val="ad"/>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Date"/>
    <w:basedOn w:val="a"/>
    <w:next w:val="a"/>
    <w:link w:val="af"/>
    <w:qFormat/>
    <w:pPr>
      <w:widowControl w:val="0"/>
      <w:spacing w:after="0"/>
      <w:ind w:leftChars="2500" w:left="100"/>
      <w:jc w:val="both"/>
    </w:pPr>
    <w:rPr>
      <w:rFonts w:eastAsia="宋体"/>
      <w:kern w:val="2"/>
      <w:sz w:val="21"/>
    </w:rPr>
  </w:style>
  <w:style w:type="paragraph" w:styleId="af0">
    <w:name w:val="Balloon Text"/>
    <w:basedOn w:val="a"/>
    <w:link w:val="af1"/>
    <w:qFormat/>
    <w:pPr>
      <w:spacing w:after="0"/>
    </w:pPr>
    <w:rPr>
      <w:rFonts w:ascii="Tahoma" w:hAnsi="Tahoma"/>
      <w:sz w:val="16"/>
      <w:szCs w:val="16"/>
    </w:rPr>
  </w:style>
  <w:style w:type="paragraph" w:styleId="af2">
    <w:name w:val="footer"/>
    <w:basedOn w:val="af3"/>
    <w:link w:val="af4"/>
    <w:qFormat/>
    <w:pPr>
      <w:jc w:val="center"/>
    </w:pPr>
    <w:rPr>
      <w:i/>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link w:val="af5"/>
    <w:uiPriority w:val="99"/>
    <w:qFormat/>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pPr>
      <w:pBdr>
        <w:top w:val="single" w:sz="12" w:space="0" w:color="auto"/>
      </w:pBdr>
      <w:spacing w:before="360" w:after="240"/>
    </w:pPr>
    <w:rPr>
      <w:b/>
      <w:i/>
      <w:sz w:val="26"/>
    </w:rPr>
  </w:style>
  <w:style w:type="paragraph" w:styleId="af7">
    <w:name w:val="Subtitle"/>
    <w:basedOn w:val="a"/>
    <w:next w:val="a"/>
    <w:link w:val="af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pPr>
      <w:ind w:left="1418" w:hanging="1418"/>
    </w:pPr>
  </w:style>
  <w:style w:type="paragraph" w:styleId="24">
    <w:name w:val="Body Text 2"/>
    <w:basedOn w:val="a"/>
    <w:link w:val="25"/>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3">
    <w:name w:val="index 1"/>
    <w:basedOn w:val="a"/>
    <w:next w:val="a"/>
    <w:qFormat/>
    <w:pPr>
      <w:keepLines/>
      <w:spacing w:after="0"/>
    </w:pPr>
  </w:style>
  <w:style w:type="paragraph" w:styleId="26">
    <w:name w:val="index 2"/>
    <w:basedOn w:val="13"/>
    <w:next w:val="a"/>
    <w:semiHidden/>
    <w:qFormat/>
    <w:pPr>
      <w:ind w:left="284"/>
    </w:pPr>
  </w:style>
  <w:style w:type="paragraph" w:styleId="afd">
    <w:name w:val="annotation subject"/>
    <w:basedOn w:val="a9"/>
    <w:next w:val="a9"/>
    <w:link w:val="afe"/>
    <w:rPr>
      <w:b/>
      <w:bCs/>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Pr>
      <w:b/>
      <w:bCs/>
    </w:rPr>
  </w:style>
  <w:style w:type="character" w:styleId="aff1">
    <w:name w:val="page number"/>
    <w:qFormat/>
  </w:style>
  <w:style w:type="character" w:styleId="aff2">
    <w:name w:val="FollowedHyperlink"/>
    <w:qFormat/>
    <w:rPr>
      <w:color w:val="800080"/>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aff5">
    <w:name w:val="annotation reference"/>
    <w:qFormat/>
    <w:rPr>
      <w:sz w:val="16"/>
    </w:rPr>
  </w:style>
  <w:style w:type="character" w:styleId="aff6">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qFormat/>
    <w:rPr>
      <w:rFonts w:ascii="Arial" w:eastAsia="Malgun Gothic" w:hAnsi="Arial"/>
      <w:sz w:val="32"/>
      <w:lang w:val="en-GB" w:eastAsia="en-US"/>
    </w:rPr>
  </w:style>
  <w:style w:type="character" w:customStyle="1" w:styleId="25">
    <w:name w:val="正文文本 2 字符"/>
    <w:link w:val="24"/>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a">
    <w:name w:val="脚注文本 字符"/>
    <w:link w:val="af9"/>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ad">
    <w:name w:val="纯文本 字符"/>
    <w:link w:val="ac"/>
    <w:uiPriority w:val="99"/>
    <w:qFormat/>
    <w:rPr>
      <w:rFonts w:ascii="Courier New" w:hAnsi="Courier New"/>
      <w:lang w:val="nb-NO" w:eastAsia="en-US"/>
    </w:rPr>
  </w:style>
  <w:style w:type="character" w:customStyle="1" w:styleId="afe">
    <w:name w:val="批注主题 字符"/>
    <w:link w:val="afd"/>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val="en-GB" w:eastAsia="en-US"/>
    </w:rPr>
  </w:style>
  <w:style w:type="character" w:customStyle="1" w:styleId="af8">
    <w:name w:val="副标题 字符"/>
    <w:link w:val="af7"/>
    <w:qFormat/>
    <w:rPr>
      <w:rFonts w:ascii="Calibri Light" w:eastAsia="宋体" w:hAnsi="Calibri Light"/>
      <w:b/>
      <w:bCs/>
      <w:kern w:val="28"/>
      <w:sz w:val="32"/>
      <w:szCs w:val="32"/>
    </w:rPr>
  </w:style>
  <w:style w:type="character" w:customStyle="1" w:styleId="aff7">
    <w:name w:val="题注 字符"/>
    <w:aliases w:val="cap 字符,cap Char 字符,Caption Char 字符,Caption Char1 Char 字符,cap Char Char1 字符,Caption Char Char1 Char 字符,cap Char2 字符"/>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0">
    <w:name w:val="标题 6 字符"/>
    <w:link w:val="6"/>
    <w:qFormat/>
    <w:rPr>
      <w:rFonts w:ascii="Arial" w:eastAsia="Malgun Gothic" w:hAnsi="Arial"/>
      <w:lang w:val="en-GB" w:eastAsia="en-US"/>
    </w:rPr>
  </w:style>
  <w:style w:type="character" w:customStyle="1" w:styleId="af4">
    <w:name w:val="页脚 字符"/>
    <w:link w:val="af2"/>
    <w:qFormat/>
    <w:rPr>
      <w:rFonts w:ascii="Arial" w:hAnsi="Arial"/>
      <w:b/>
      <w:i/>
      <w:sz w:val="18"/>
      <w:lang w:val="en-GB" w:eastAsia="en-US"/>
    </w:rPr>
  </w:style>
  <w:style w:type="character" w:customStyle="1" w:styleId="aff8">
    <w:name w:val="列出段落 字符"/>
    <w:aliases w:val="목록 단락 字符,リスト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qFormat/>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목록 단락,リスト段落"/>
    <w:basedOn w:val="a"/>
    <w:link w:val="affa"/>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b">
    <w:name w:val="正文文本 字符"/>
    <w:link w:val="aa"/>
    <w:qFormat/>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8">
    <w:name w:val="文档结构图 字符"/>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f">
    <w:name w:val="日期 字符"/>
    <w:link w:val="ae"/>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2">
    <w:name w:val="批注文字 字符1"/>
    <w:link w:val="a9"/>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val="en-GB" w:eastAsia="en-US"/>
    </w:rPr>
  </w:style>
  <w:style w:type="character" w:customStyle="1" w:styleId="11">
    <w:name w:val="题注 字符1"/>
    <w:aliases w:val="cap 字符1,cap Char 字符1,Caption Char 字符1,Caption Char1 Char 字符1,cap Char Char1 字符1,Caption Char Char1 Char 字符1,cap Char2 字符1"/>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1">
    <w:name w:val="批注框文本 字符"/>
    <w:link w:val="af0"/>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c">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Pr>
      <w:rFonts w:eastAsia="Times New Roman" w:cs="Batang"/>
      <w:lang w:eastAsia="en-US"/>
    </w:rPr>
  </w:style>
  <w:style w:type="paragraph" w:customStyle="1" w:styleId="17">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a"/>
    <w:uiPriority w:val="99"/>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style>
  <w:style w:type="character" w:customStyle="1" w:styleId="spellingerror">
    <w:name w:val="spellingerror"/>
    <w:basedOn w:val="a0"/>
  </w:style>
  <w:style w:type="character" w:customStyle="1" w:styleId="eop">
    <w:name w:val="eop"/>
    <w:basedOn w:val="a0"/>
  </w:style>
  <w:style w:type="character" w:customStyle="1" w:styleId="contextualspellingandgrammarerror">
    <w:name w:val="contextualspellingandgrammarerror"/>
    <w:basedOn w:val="a0"/>
  </w:style>
  <w:style w:type="paragraph" w:customStyle="1" w:styleId="default0">
    <w:name w:val="default"/>
    <w:basedOn w:val="a"/>
    <w:uiPriority w:val="99"/>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RCoverPage">
    <w:name w:val="CR Cover Page"/>
    <w:pPr>
      <w:spacing w:after="120"/>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jc w:val="both"/>
    </w:pPr>
    <w:rPr>
      <w:rFonts w:eastAsia="宋体"/>
      <w:sz w:val="22"/>
      <w:szCs w:val="22"/>
      <w:lang w:val="en-US" w:eastAsia="ja-JP"/>
    </w:rPr>
  </w:style>
  <w:style w:type="paragraph" w:customStyle="1" w:styleId="a00">
    <w:name w:val="a0"/>
    <w:basedOn w:val="a"/>
    <w:uiPriority w:val="99"/>
    <w:rsid w:val="0009366B"/>
    <w:pPr>
      <w:spacing w:before="100" w:beforeAutospacing="1" w:after="100" w:afterAutospacing="1" w:line="240" w:lineRule="auto"/>
    </w:pPr>
    <w:rPr>
      <w:rFonts w:ascii="Calibri" w:eastAsia="宋体" w:hAnsi="Calibri" w:cs="宋体"/>
      <w:sz w:val="22"/>
      <w:szCs w:val="22"/>
      <w:lang w:val="en-US" w:eastAsia="zh-CN"/>
    </w:rPr>
  </w:style>
  <w:style w:type="paragraph" w:customStyle="1" w:styleId="xmsonormal">
    <w:name w:val="x_msonormal"/>
    <w:basedOn w:val="a"/>
    <w:uiPriority w:val="99"/>
    <w:rsid w:val="00E63FD3"/>
    <w:pPr>
      <w:spacing w:after="0" w:line="240" w:lineRule="auto"/>
    </w:pPr>
    <w:rPr>
      <w:rFonts w:eastAsia="宋体"/>
      <w:sz w:val="24"/>
      <w:szCs w:val="24"/>
      <w:lang w:val="en-US" w:eastAsia="zh-CN"/>
    </w:rPr>
  </w:style>
  <w:style w:type="paragraph" w:customStyle="1" w:styleId="19">
    <w:name w:val="ÁÐ±í¶ÎÂä1"/>
    <w:basedOn w:val="a"/>
    <w:next w:val="affb"/>
    <w:link w:val="Char0"/>
    <w:uiPriority w:val="34"/>
    <w:qFormat/>
    <w:rsid w:val="009E70A7"/>
    <w:pPr>
      <w:spacing w:after="0" w:line="240" w:lineRule="auto"/>
      <w:ind w:firstLineChars="200" w:firstLine="420"/>
    </w:pPr>
    <w:rPr>
      <w:rFonts w:ascii="宋体" w:eastAsia="宋体" w:hAnsi="宋体" w:cs="宋体"/>
      <w:sz w:val="24"/>
      <w:szCs w:val="24"/>
      <w:lang w:val="en-US" w:eastAsia="zh-CN"/>
    </w:rPr>
  </w:style>
  <w:style w:type="character" w:customStyle="1" w:styleId="Char0">
    <w:name w:val="列出段落 Char"/>
    <w:aliases w:val="- Bullets Char,목록 단락 Char,リスト段落 Char,Lista1 Char,?? ?? Char,????? Char,???? Char,列出段落1 Char,中等深浅网格 1 - 着色 21 Char,列 Char,ÁÐ³ö¶ÎÂä Char,¥ê¥¹¥È¶ÎÂä Char,ÁÐ Char"/>
    <w:link w:val="19"/>
    <w:uiPriority w:val="34"/>
    <w:qFormat/>
    <w:rsid w:val="009E70A7"/>
    <w:rPr>
      <w:rFonts w:ascii="宋体" w:hAnsi="宋体" w:cs="宋体"/>
      <w:sz w:val="24"/>
      <w:szCs w:val="24"/>
    </w:rPr>
  </w:style>
  <w:style w:type="character" w:customStyle="1" w:styleId="affd">
    <w:name w:val="³¬Á´½Ó"/>
    <w:aliases w:val="³¬¼¶Á´½Ó"/>
    <w:uiPriority w:val="99"/>
    <w:rsid w:val="00F145E7"/>
    <w:rPr>
      <w:color w:val="0000FF"/>
      <w:u w:val="single"/>
    </w:rPr>
  </w:style>
  <w:style w:type="paragraph" w:customStyle="1" w:styleId="affe">
    <w:basedOn w:val="a"/>
    <w:next w:val="affb"/>
    <w:uiPriority w:val="34"/>
    <w:qFormat/>
    <w:rsid w:val="00F145E7"/>
    <w:pPr>
      <w:spacing w:after="0" w:line="240" w:lineRule="auto"/>
      <w:ind w:leftChars="400" w:left="840" w:hanging="720"/>
    </w:pPr>
    <w:rPr>
      <w:rFonts w:ascii="Times" w:eastAsia="Batang" w:hAnsi="Times"/>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0478">
      <w:bodyDiv w:val="1"/>
      <w:marLeft w:val="0"/>
      <w:marRight w:val="0"/>
      <w:marTop w:val="0"/>
      <w:marBottom w:val="0"/>
      <w:divBdr>
        <w:top w:val="none" w:sz="0" w:space="0" w:color="auto"/>
        <w:left w:val="none" w:sz="0" w:space="0" w:color="auto"/>
        <w:bottom w:val="none" w:sz="0" w:space="0" w:color="auto"/>
        <w:right w:val="none" w:sz="0" w:space="0" w:color="auto"/>
      </w:divBdr>
    </w:div>
    <w:div w:id="96602558">
      <w:bodyDiv w:val="1"/>
      <w:marLeft w:val="0"/>
      <w:marRight w:val="0"/>
      <w:marTop w:val="0"/>
      <w:marBottom w:val="0"/>
      <w:divBdr>
        <w:top w:val="none" w:sz="0" w:space="0" w:color="auto"/>
        <w:left w:val="none" w:sz="0" w:space="0" w:color="auto"/>
        <w:bottom w:val="none" w:sz="0" w:space="0" w:color="auto"/>
        <w:right w:val="none" w:sz="0" w:space="0" w:color="auto"/>
      </w:divBdr>
    </w:div>
    <w:div w:id="131139710">
      <w:bodyDiv w:val="1"/>
      <w:marLeft w:val="0"/>
      <w:marRight w:val="0"/>
      <w:marTop w:val="0"/>
      <w:marBottom w:val="0"/>
      <w:divBdr>
        <w:top w:val="none" w:sz="0" w:space="0" w:color="auto"/>
        <w:left w:val="none" w:sz="0" w:space="0" w:color="auto"/>
        <w:bottom w:val="none" w:sz="0" w:space="0" w:color="auto"/>
        <w:right w:val="none" w:sz="0" w:space="0" w:color="auto"/>
      </w:divBdr>
      <w:divsChild>
        <w:div w:id="1974409986">
          <w:marLeft w:val="1800"/>
          <w:marRight w:val="0"/>
          <w:marTop w:val="0"/>
          <w:marBottom w:val="80"/>
          <w:divBdr>
            <w:top w:val="none" w:sz="0" w:space="0" w:color="auto"/>
            <w:left w:val="none" w:sz="0" w:space="0" w:color="auto"/>
            <w:bottom w:val="none" w:sz="0" w:space="0" w:color="auto"/>
            <w:right w:val="none" w:sz="0" w:space="0" w:color="auto"/>
          </w:divBdr>
        </w:div>
        <w:div w:id="359160031">
          <w:marLeft w:val="1800"/>
          <w:marRight w:val="0"/>
          <w:marTop w:val="0"/>
          <w:marBottom w:val="80"/>
          <w:divBdr>
            <w:top w:val="none" w:sz="0" w:space="0" w:color="auto"/>
            <w:left w:val="none" w:sz="0" w:space="0" w:color="auto"/>
            <w:bottom w:val="none" w:sz="0" w:space="0" w:color="auto"/>
            <w:right w:val="none" w:sz="0" w:space="0" w:color="auto"/>
          </w:divBdr>
        </w:div>
      </w:divsChild>
    </w:div>
    <w:div w:id="134808780">
      <w:bodyDiv w:val="1"/>
      <w:marLeft w:val="0"/>
      <w:marRight w:val="0"/>
      <w:marTop w:val="0"/>
      <w:marBottom w:val="0"/>
      <w:divBdr>
        <w:top w:val="none" w:sz="0" w:space="0" w:color="auto"/>
        <w:left w:val="none" w:sz="0" w:space="0" w:color="auto"/>
        <w:bottom w:val="none" w:sz="0" w:space="0" w:color="auto"/>
        <w:right w:val="none" w:sz="0" w:space="0" w:color="auto"/>
      </w:divBdr>
    </w:div>
    <w:div w:id="153449688">
      <w:bodyDiv w:val="1"/>
      <w:marLeft w:val="0"/>
      <w:marRight w:val="0"/>
      <w:marTop w:val="0"/>
      <w:marBottom w:val="0"/>
      <w:divBdr>
        <w:top w:val="none" w:sz="0" w:space="0" w:color="auto"/>
        <w:left w:val="none" w:sz="0" w:space="0" w:color="auto"/>
        <w:bottom w:val="none" w:sz="0" w:space="0" w:color="auto"/>
        <w:right w:val="none" w:sz="0" w:space="0" w:color="auto"/>
      </w:divBdr>
      <w:divsChild>
        <w:div w:id="820002971">
          <w:marLeft w:val="360"/>
          <w:marRight w:val="0"/>
          <w:marTop w:val="200"/>
          <w:marBottom w:val="0"/>
          <w:divBdr>
            <w:top w:val="none" w:sz="0" w:space="0" w:color="auto"/>
            <w:left w:val="none" w:sz="0" w:space="0" w:color="auto"/>
            <w:bottom w:val="none" w:sz="0" w:space="0" w:color="auto"/>
            <w:right w:val="none" w:sz="0" w:space="0" w:color="auto"/>
          </w:divBdr>
        </w:div>
      </w:divsChild>
    </w:div>
    <w:div w:id="165872077">
      <w:bodyDiv w:val="1"/>
      <w:marLeft w:val="0"/>
      <w:marRight w:val="0"/>
      <w:marTop w:val="0"/>
      <w:marBottom w:val="0"/>
      <w:divBdr>
        <w:top w:val="none" w:sz="0" w:space="0" w:color="auto"/>
        <w:left w:val="none" w:sz="0" w:space="0" w:color="auto"/>
        <w:bottom w:val="none" w:sz="0" w:space="0" w:color="auto"/>
        <w:right w:val="none" w:sz="0" w:space="0" w:color="auto"/>
      </w:divBdr>
      <w:divsChild>
        <w:div w:id="1342856629">
          <w:marLeft w:val="360"/>
          <w:marRight w:val="0"/>
          <w:marTop w:val="200"/>
          <w:marBottom w:val="0"/>
          <w:divBdr>
            <w:top w:val="none" w:sz="0" w:space="0" w:color="auto"/>
            <w:left w:val="none" w:sz="0" w:space="0" w:color="auto"/>
            <w:bottom w:val="none" w:sz="0" w:space="0" w:color="auto"/>
            <w:right w:val="none" w:sz="0" w:space="0" w:color="auto"/>
          </w:divBdr>
        </w:div>
      </w:divsChild>
    </w:div>
    <w:div w:id="187184912">
      <w:bodyDiv w:val="1"/>
      <w:marLeft w:val="0"/>
      <w:marRight w:val="0"/>
      <w:marTop w:val="0"/>
      <w:marBottom w:val="0"/>
      <w:divBdr>
        <w:top w:val="none" w:sz="0" w:space="0" w:color="auto"/>
        <w:left w:val="none" w:sz="0" w:space="0" w:color="auto"/>
        <w:bottom w:val="none" w:sz="0" w:space="0" w:color="auto"/>
        <w:right w:val="none" w:sz="0" w:space="0" w:color="auto"/>
      </w:divBdr>
      <w:divsChild>
        <w:div w:id="197160098">
          <w:marLeft w:val="360"/>
          <w:marRight w:val="0"/>
          <w:marTop w:val="0"/>
          <w:marBottom w:val="80"/>
          <w:divBdr>
            <w:top w:val="none" w:sz="0" w:space="0" w:color="auto"/>
            <w:left w:val="none" w:sz="0" w:space="0" w:color="auto"/>
            <w:bottom w:val="none" w:sz="0" w:space="0" w:color="auto"/>
            <w:right w:val="none" w:sz="0" w:space="0" w:color="auto"/>
          </w:divBdr>
        </w:div>
        <w:div w:id="2052728108">
          <w:marLeft w:val="1080"/>
          <w:marRight w:val="0"/>
          <w:marTop w:val="0"/>
          <w:marBottom w:val="80"/>
          <w:divBdr>
            <w:top w:val="none" w:sz="0" w:space="0" w:color="auto"/>
            <w:left w:val="none" w:sz="0" w:space="0" w:color="auto"/>
            <w:bottom w:val="none" w:sz="0" w:space="0" w:color="auto"/>
            <w:right w:val="none" w:sz="0" w:space="0" w:color="auto"/>
          </w:divBdr>
        </w:div>
        <w:div w:id="266277791">
          <w:marLeft w:val="1080"/>
          <w:marRight w:val="0"/>
          <w:marTop w:val="0"/>
          <w:marBottom w:val="80"/>
          <w:divBdr>
            <w:top w:val="none" w:sz="0" w:space="0" w:color="auto"/>
            <w:left w:val="none" w:sz="0" w:space="0" w:color="auto"/>
            <w:bottom w:val="none" w:sz="0" w:space="0" w:color="auto"/>
            <w:right w:val="none" w:sz="0" w:space="0" w:color="auto"/>
          </w:divBdr>
        </w:div>
        <w:div w:id="1218056302">
          <w:marLeft w:val="360"/>
          <w:marRight w:val="0"/>
          <w:marTop w:val="0"/>
          <w:marBottom w:val="80"/>
          <w:divBdr>
            <w:top w:val="none" w:sz="0" w:space="0" w:color="auto"/>
            <w:left w:val="none" w:sz="0" w:space="0" w:color="auto"/>
            <w:bottom w:val="none" w:sz="0" w:space="0" w:color="auto"/>
            <w:right w:val="none" w:sz="0" w:space="0" w:color="auto"/>
          </w:divBdr>
        </w:div>
        <w:div w:id="1680113260">
          <w:marLeft w:val="1080"/>
          <w:marRight w:val="0"/>
          <w:marTop w:val="0"/>
          <w:marBottom w:val="80"/>
          <w:divBdr>
            <w:top w:val="none" w:sz="0" w:space="0" w:color="auto"/>
            <w:left w:val="none" w:sz="0" w:space="0" w:color="auto"/>
            <w:bottom w:val="none" w:sz="0" w:space="0" w:color="auto"/>
            <w:right w:val="none" w:sz="0" w:space="0" w:color="auto"/>
          </w:divBdr>
        </w:div>
        <w:div w:id="1624120118">
          <w:marLeft w:val="1800"/>
          <w:marRight w:val="0"/>
          <w:marTop w:val="0"/>
          <w:marBottom w:val="80"/>
          <w:divBdr>
            <w:top w:val="none" w:sz="0" w:space="0" w:color="auto"/>
            <w:left w:val="none" w:sz="0" w:space="0" w:color="auto"/>
            <w:bottom w:val="none" w:sz="0" w:space="0" w:color="auto"/>
            <w:right w:val="none" w:sz="0" w:space="0" w:color="auto"/>
          </w:divBdr>
        </w:div>
        <w:div w:id="434448787">
          <w:marLeft w:val="1800"/>
          <w:marRight w:val="0"/>
          <w:marTop w:val="0"/>
          <w:marBottom w:val="80"/>
          <w:divBdr>
            <w:top w:val="none" w:sz="0" w:space="0" w:color="auto"/>
            <w:left w:val="none" w:sz="0" w:space="0" w:color="auto"/>
            <w:bottom w:val="none" w:sz="0" w:space="0" w:color="auto"/>
            <w:right w:val="none" w:sz="0" w:space="0" w:color="auto"/>
          </w:divBdr>
        </w:div>
      </w:divsChild>
    </w:div>
    <w:div w:id="205141115">
      <w:bodyDiv w:val="1"/>
      <w:marLeft w:val="0"/>
      <w:marRight w:val="0"/>
      <w:marTop w:val="0"/>
      <w:marBottom w:val="0"/>
      <w:divBdr>
        <w:top w:val="none" w:sz="0" w:space="0" w:color="auto"/>
        <w:left w:val="none" w:sz="0" w:space="0" w:color="auto"/>
        <w:bottom w:val="none" w:sz="0" w:space="0" w:color="auto"/>
        <w:right w:val="none" w:sz="0" w:space="0" w:color="auto"/>
      </w:divBdr>
      <w:divsChild>
        <w:div w:id="610281887">
          <w:marLeft w:val="1080"/>
          <w:marRight w:val="0"/>
          <w:marTop w:val="120"/>
          <w:marBottom w:val="0"/>
          <w:divBdr>
            <w:top w:val="none" w:sz="0" w:space="0" w:color="auto"/>
            <w:left w:val="none" w:sz="0" w:space="0" w:color="auto"/>
            <w:bottom w:val="none" w:sz="0" w:space="0" w:color="auto"/>
            <w:right w:val="none" w:sz="0" w:space="0" w:color="auto"/>
          </w:divBdr>
        </w:div>
        <w:div w:id="1259288716">
          <w:marLeft w:val="1800"/>
          <w:marRight w:val="0"/>
          <w:marTop w:val="120"/>
          <w:marBottom w:val="0"/>
          <w:divBdr>
            <w:top w:val="none" w:sz="0" w:space="0" w:color="auto"/>
            <w:left w:val="none" w:sz="0" w:space="0" w:color="auto"/>
            <w:bottom w:val="none" w:sz="0" w:space="0" w:color="auto"/>
            <w:right w:val="none" w:sz="0" w:space="0" w:color="auto"/>
          </w:divBdr>
        </w:div>
        <w:div w:id="560989536">
          <w:marLeft w:val="1080"/>
          <w:marRight w:val="0"/>
          <w:marTop w:val="120"/>
          <w:marBottom w:val="0"/>
          <w:divBdr>
            <w:top w:val="none" w:sz="0" w:space="0" w:color="auto"/>
            <w:left w:val="none" w:sz="0" w:space="0" w:color="auto"/>
            <w:bottom w:val="none" w:sz="0" w:space="0" w:color="auto"/>
            <w:right w:val="none" w:sz="0" w:space="0" w:color="auto"/>
          </w:divBdr>
        </w:div>
        <w:div w:id="810905024">
          <w:marLeft w:val="1080"/>
          <w:marRight w:val="0"/>
          <w:marTop w:val="120"/>
          <w:marBottom w:val="0"/>
          <w:divBdr>
            <w:top w:val="none" w:sz="0" w:space="0" w:color="auto"/>
            <w:left w:val="none" w:sz="0" w:space="0" w:color="auto"/>
            <w:bottom w:val="none" w:sz="0" w:space="0" w:color="auto"/>
            <w:right w:val="none" w:sz="0" w:space="0" w:color="auto"/>
          </w:divBdr>
        </w:div>
      </w:divsChild>
    </w:div>
    <w:div w:id="326906981">
      <w:bodyDiv w:val="1"/>
      <w:marLeft w:val="0"/>
      <w:marRight w:val="0"/>
      <w:marTop w:val="0"/>
      <w:marBottom w:val="0"/>
      <w:divBdr>
        <w:top w:val="none" w:sz="0" w:space="0" w:color="auto"/>
        <w:left w:val="none" w:sz="0" w:space="0" w:color="auto"/>
        <w:bottom w:val="none" w:sz="0" w:space="0" w:color="auto"/>
        <w:right w:val="none" w:sz="0" w:space="0" w:color="auto"/>
      </w:divBdr>
    </w:div>
    <w:div w:id="373509155">
      <w:bodyDiv w:val="1"/>
      <w:marLeft w:val="0"/>
      <w:marRight w:val="0"/>
      <w:marTop w:val="0"/>
      <w:marBottom w:val="0"/>
      <w:divBdr>
        <w:top w:val="none" w:sz="0" w:space="0" w:color="auto"/>
        <w:left w:val="none" w:sz="0" w:space="0" w:color="auto"/>
        <w:bottom w:val="none" w:sz="0" w:space="0" w:color="auto"/>
        <w:right w:val="none" w:sz="0" w:space="0" w:color="auto"/>
      </w:divBdr>
    </w:div>
    <w:div w:id="389379931">
      <w:bodyDiv w:val="1"/>
      <w:marLeft w:val="0"/>
      <w:marRight w:val="0"/>
      <w:marTop w:val="0"/>
      <w:marBottom w:val="0"/>
      <w:divBdr>
        <w:top w:val="none" w:sz="0" w:space="0" w:color="auto"/>
        <w:left w:val="none" w:sz="0" w:space="0" w:color="auto"/>
        <w:bottom w:val="none" w:sz="0" w:space="0" w:color="auto"/>
        <w:right w:val="none" w:sz="0" w:space="0" w:color="auto"/>
      </w:divBdr>
    </w:div>
    <w:div w:id="464004881">
      <w:bodyDiv w:val="1"/>
      <w:marLeft w:val="0"/>
      <w:marRight w:val="0"/>
      <w:marTop w:val="0"/>
      <w:marBottom w:val="0"/>
      <w:divBdr>
        <w:top w:val="none" w:sz="0" w:space="0" w:color="auto"/>
        <w:left w:val="none" w:sz="0" w:space="0" w:color="auto"/>
        <w:bottom w:val="none" w:sz="0" w:space="0" w:color="auto"/>
        <w:right w:val="none" w:sz="0" w:space="0" w:color="auto"/>
      </w:divBdr>
      <w:divsChild>
        <w:div w:id="1123620311">
          <w:marLeft w:val="1080"/>
          <w:marRight w:val="0"/>
          <w:marTop w:val="100"/>
          <w:marBottom w:val="0"/>
          <w:divBdr>
            <w:top w:val="none" w:sz="0" w:space="0" w:color="auto"/>
            <w:left w:val="none" w:sz="0" w:space="0" w:color="auto"/>
            <w:bottom w:val="none" w:sz="0" w:space="0" w:color="auto"/>
            <w:right w:val="none" w:sz="0" w:space="0" w:color="auto"/>
          </w:divBdr>
        </w:div>
        <w:div w:id="698092922">
          <w:marLeft w:val="1080"/>
          <w:marRight w:val="0"/>
          <w:marTop w:val="100"/>
          <w:marBottom w:val="0"/>
          <w:divBdr>
            <w:top w:val="none" w:sz="0" w:space="0" w:color="auto"/>
            <w:left w:val="none" w:sz="0" w:space="0" w:color="auto"/>
            <w:bottom w:val="none" w:sz="0" w:space="0" w:color="auto"/>
            <w:right w:val="none" w:sz="0" w:space="0" w:color="auto"/>
          </w:divBdr>
        </w:div>
      </w:divsChild>
    </w:div>
    <w:div w:id="468278912">
      <w:bodyDiv w:val="1"/>
      <w:marLeft w:val="0"/>
      <w:marRight w:val="0"/>
      <w:marTop w:val="0"/>
      <w:marBottom w:val="0"/>
      <w:divBdr>
        <w:top w:val="none" w:sz="0" w:space="0" w:color="auto"/>
        <w:left w:val="none" w:sz="0" w:space="0" w:color="auto"/>
        <w:bottom w:val="none" w:sz="0" w:space="0" w:color="auto"/>
        <w:right w:val="none" w:sz="0" w:space="0" w:color="auto"/>
      </w:divBdr>
      <w:divsChild>
        <w:div w:id="1355692405">
          <w:marLeft w:val="360"/>
          <w:marRight w:val="0"/>
          <w:marTop w:val="0"/>
          <w:marBottom w:val="80"/>
          <w:divBdr>
            <w:top w:val="none" w:sz="0" w:space="0" w:color="auto"/>
            <w:left w:val="none" w:sz="0" w:space="0" w:color="auto"/>
            <w:bottom w:val="none" w:sz="0" w:space="0" w:color="auto"/>
            <w:right w:val="none" w:sz="0" w:space="0" w:color="auto"/>
          </w:divBdr>
        </w:div>
        <w:div w:id="1940865310">
          <w:marLeft w:val="1080"/>
          <w:marRight w:val="0"/>
          <w:marTop w:val="0"/>
          <w:marBottom w:val="80"/>
          <w:divBdr>
            <w:top w:val="none" w:sz="0" w:space="0" w:color="auto"/>
            <w:left w:val="none" w:sz="0" w:space="0" w:color="auto"/>
            <w:bottom w:val="none" w:sz="0" w:space="0" w:color="auto"/>
            <w:right w:val="none" w:sz="0" w:space="0" w:color="auto"/>
          </w:divBdr>
        </w:div>
        <w:div w:id="1190604600">
          <w:marLeft w:val="1080"/>
          <w:marRight w:val="0"/>
          <w:marTop w:val="0"/>
          <w:marBottom w:val="80"/>
          <w:divBdr>
            <w:top w:val="none" w:sz="0" w:space="0" w:color="auto"/>
            <w:left w:val="none" w:sz="0" w:space="0" w:color="auto"/>
            <w:bottom w:val="none" w:sz="0" w:space="0" w:color="auto"/>
            <w:right w:val="none" w:sz="0" w:space="0" w:color="auto"/>
          </w:divBdr>
        </w:div>
        <w:div w:id="1942830583">
          <w:marLeft w:val="360"/>
          <w:marRight w:val="0"/>
          <w:marTop w:val="0"/>
          <w:marBottom w:val="80"/>
          <w:divBdr>
            <w:top w:val="none" w:sz="0" w:space="0" w:color="auto"/>
            <w:left w:val="none" w:sz="0" w:space="0" w:color="auto"/>
            <w:bottom w:val="none" w:sz="0" w:space="0" w:color="auto"/>
            <w:right w:val="none" w:sz="0" w:space="0" w:color="auto"/>
          </w:divBdr>
        </w:div>
        <w:div w:id="1417941274">
          <w:marLeft w:val="1080"/>
          <w:marRight w:val="0"/>
          <w:marTop w:val="0"/>
          <w:marBottom w:val="80"/>
          <w:divBdr>
            <w:top w:val="none" w:sz="0" w:space="0" w:color="auto"/>
            <w:left w:val="none" w:sz="0" w:space="0" w:color="auto"/>
            <w:bottom w:val="none" w:sz="0" w:space="0" w:color="auto"/>
            <w:right w:val="none" w:sz="0" w:space="0" w:color="auto"/>
          </w:divBdr>
        </w:div>
        <w:div w:id="1226836311">
          <w:marLeft w:val="1800"/>
          <w:marRight w:val="0"/>
          <w:marTop w:val="0"/>
          <w:marBottom w:val="80"/>
          <w:divBdr>
            <w:top w:val="none" w:sz="0" w:space="0" w:color="auto"/>
            <w:left w:val="none" w:sz="0" w:space="0" w:color="auto"/>
            <w:bottom w:val="none" w:sz="0" w:space="0" w:color="auto"/>
            <w:right w:val="none" w:sz="0" w:space="0" w:color="auto"/>
          </w:divBdr>
        </w:div>
        <w:div w:id="1080637341">
          <w:marLeft w:val="1800"/>
          <w:marRight w:val="0"/>
          <w:marTop w:val="0"/>
          <w:marBottom w:val="80"/>
          <w:divBdr>
            <w:top w:val="none" w:sz="0" w:space="0" w:color="auto"/>
            <w:left w:val="none" w:sz="0" w:space="0" w:color="auto"/>
            <w:bottom w:val="none" w:sz="0" w:space="0" w:color="auto"/>
            <w:right w:val="none" w:sz="0" w:space="0" w:color="auto"/>
          </w:divBdr>
        </w:div>
      </w:divsChild>
    </w:div>
    <w:div w:id="533884965">
      <w:bodyDiv w:val="1"/>
      <w:marLeft w:val="0"/>
      <w:marRight w:val="0"/>
      <w:marTop w:val="0"/>
      <w:marBottom w:val="0"/>
      <w:divBdr>
        <w:top w:val="none" w:sz="0" w:space="0" w:color="auto"/>
        <w:left w:val="none" w:sz="0" w:space="0" w:color="auto"/>
        <w:bottom w:val="none" w:sz="0" w:space="0" w:color="auto"/>
        <w:right w:val="none" w:sz="0" w:space="0" w:color="auto"/>
      </w:divBdr>
    </w:div>
    <w:div w:id="608050758">
      <w:bodyDiv w:val="1"/>
      <w:marLeft w:val="0"/>
      <w:marRight w:val="0"/>
      <w:marTop w:val="0"/>
      <w:marBottom w:val="0"/>
      <w:divBdr>
        <w:top w:val="none" w:sz="0" w:space="0" w:color="auto"/>
        <w:left w:val="none" w:sz="0" w:space="0" w:color="auto"/>
        <w:bottom w:val="none" w:sz="0" w:space="0" w:color="auto"/>
        <w:right w:val="none" w:sz="0" w:space="0" w:color="auto"/>
      </w:divBdr>
      <w:divsChild>
        <w:div w:id="1028263425">
          <w:marLeft w:val="360"/>
          <w:marRight w:val="0"/>
          <w:marTop w:val="0"/>
          <w:marBottom w:val="80"/>
          <w:divBdr>
            <w:top w:val="none" w:sz="0" w:space="0" w:color="auto"/>
            <w:left w:val="none" w:sz="0" w:space="0" w:color="auto"/>
            <w:bottom w:val="none" w:sz="0" w:space="0" w:color="auto"/>
            <w:right w:val="none" w:sz="0" w:space="0" w:color="auto"/>
          </w:divBdr>
        </w:div>
        <w:div w:id="1926500669">
          <w:marLeft w:val="1080"/>
          <w:marRight w:val="0"/>
          <w:marTop w:val="0"/>
          <w:marBottom w:val="80"/>
          <w:divBdr>
            <w:top w:val="none" w:sz="0" w:space="0" w:color="auto"/>
            <w:left w:val="none" w:sz="0" w:space="0" w:color="auto"/>
            <w:bottom w:val="none" w:sz="0" w:space="0" w:color="auto"/>
            <w:right w:val="none" w:sz="0" w:space="0" w:color="auto"/>
          </w:divBdr>
        </w:div>
        <w:div w:id="690033557">
          <w:marLeft w:val="1080"/>
          <w:marRight w:val="0"/>
          <w:marTop w:val="0"/>
          <w:marBottom w:val="80"/>
          <w:divBdr>
            <w:top w:val="none" w:sz="0" w:space="0" w:color="auto"/>
            <w:left w:val="none" w:sz="0" w:space="0" w:color="auto"/>
            <w:bottom w:val="none" w:sz="0" w:space="0" w:color="auto"/>
            <w:right w:val="none" w:sz="0" w:space="0" w:color="auto"/>
          </w:divBdr>
        </w:div>
        <w:div w:id="1693453905">
          <w:marLeft w:val="360"/>
          <w:marRight w:val="0"/>
          <w:marTop w:val="0"/>
          <w:marBottom w:val="80"/>
          <w:divBdr>
            <w:top w:val="none" w:sz="0" w:space="0" w:color="auto"/>
            <w:left w:val="none" w:sz="0" w:space="0" w:color="auto"/>
            <w:bottom w:val="none" w:sz="0" w:space="0" w:color="auto"/>
            <w:right w:val="none" w:sz="0" w:space="0" w:color="auto"/>
          </w:divBdr>
        </w:div>
        <w:div w:id="872154653">
          <w:marLeft w:val="1080"/>
          <w:marRight w:val="0"/>
          <w:marTop w:val="0"/>
          <w:marBottom w:val="80"/>
          <w:divBdr>
            <w:top w:val="none" w:sz="0" w:space="0" w:color="auto"/>
            <w:left w:val="none" w:sz="0" w:space="0" w:color="auto"/>
            <w:bottom w:val="none" w:sz="0" w:space="0" w:color="auto"/>
            <w:right w:val="none" w:sz="0" w:space="0" w:color="auto"/>
          </w:divBdr>
        </w:div>
        <w:div w:id="536166884">
          <w:marLeft w:val="1800"/>
          <w:marRight w:val="0"/>
          <w:marTop w:val="0"/>
          <w:marBottom w:val="80"/>
          <w:divBdr>
            <w:top w:val="none" w:sz="0" w:space="0" w:color="auto"/>
            <w:left w:val="none" w:sz="0" w:space="0" w:color="auto"/>
            <w:bottom w:val="none" w:sz="0" w:space="0" w:color="auto"/>
            <w:right w:val="none" w:sz="0" w:space="0" w:color="auto"/>
          </w:divBdr>
        </w:div>
        <w:div w:id="57629583">
          <w:marLeft w:val="1800"/>
          <w:marRight w:val="0"/>
          <w:marTop w:val="0"/>
          <w:marBottom w:val="80"/>
          <w:divBdr>
            <w:top w:val="none" w:sz="0" w:space="0" w:color="auto"/>
            <w:left w:val="none" w:sz="0" w:space="0" w:color="auto"/>
            <w:bottom w:val="none" w:sz="0" w:space="0" w:color="auto"/>
            <w:right w:val="none" w:sz="0" w:space="0" w:color="auto"/>
          </w:divBdr>
        </w:div>
      </w:divsChild>
    </w:div>
    <w:div w:id="612899993">
      <w:bodyDiv w:val="1"/>
      <w:marLeft w:val="0"/>
      <w:marRight w:val="0"/>
      <w:marTop w:val="0"/>
      <w:marBottom w:val="0"/>
      <w:divBdr>
        <w:top w:val="none" w:sz="0" w:space="0" w:color="auto"/>
        <w:left w:val="none" w:sz="0" w:space="0" w:color="auto"/>
        <w:bottom w:val="none" w:sz="0" w:space="0" w:color="auto"/>
        <w:right w:val="none" w:sz="0" w:space="0" w:color="auto"/>
      </w:divBdr>
    </w:div>
    <w:div w:id="772944314">
      <w:bodyDiv w:val="1"/>
      <w:marLeft w:val="0"/>
      <w:marRight w:val="0"/>
      <w:marTop w:val="0"/>
      <w:marBottom w:val="0"/>
      <w:divBdr>
        <w:top w:val="none" w:sz="0" w:space="0" w:color="auto"/>
        <w:left w:val="none" w:sz="0" w:space="0" w:color="auto"/>
        <w:bottom w:val="none" w:sz="0" w:space="0" w:color="auto"/>
        <w:right w:val="none" w:sz="0" w:space="0" w:color="auto"/>
      </w:divBdr>
    </w:div>
    <w:div w:id="791288229">
      <w:bodyDiv w:val="1"/>
      <w:marLeft w:val="0"/>
      <w:marRight w:val="0"/>
      <w:marTop w:val="0"/>
      <w:marBottom w:val="0"/>
      <w:divBdr>
        <w:top w:val="none" w:sz="0" w:space="0" w:color="auto"/>
        <w:left w:val="none" w:sz="0" w:space="0" w:color="auto"/>
        <w:bottom w:val="none" w:sz="0" w:space="0" w:color="auto"/>
        <w:right w:val="none" w:sz="0" w:space="0" w:color="auto"/>
      </w:divBdr>
      <w:divsChild>
        <w:div w:id="533806569">
          <w:marLeft w:val="1080"/>
          <w:marRight w:val="0"/>
          <w:marTop w:val="100"/>
          <w:marBottom w:val="0"/>
          <w:divBdr>
            <w:top w:val="none" w:sz="0" w:space="0" w:color="auto"/>
            <w:left w:val="none" w:sz="0" w:space="0" w:color="auto"/>
            <w:bottom w:val="none" w:sz="0" w:space="0" w:color="auto"/>
            <w:right w:val="none" w:sz="0" w:space="0" w:color="auto"/>
          </w:divBdr>
        </w:div>
        <w:div w:id="2017532607">
          <w:marLeft w:val="1080"/>
          <w:marRight w:val="0"/>
          <w:marTop w:val="100"/>
          <w:marBottom w:val="0"/>
          <w:divBdr>
            <w:top w:val="none" w:sz="0" w:space="0" w:color="auto"/>
            <w:left w:val="none" w:sz="0" w:space="0" w:color="auto"/>
            <w:bottom w:val="none" w:sz="0" w:space="0" w:color="auto"/>
            <w:right w:val="none" w:sz="0" w:space="0" w:color="auto"/>
          </w:divBdr>
        </w:div>
      </w:divsChild>
    </w:div>
    <w:div w:id="813914522">
      <w:bodyDiv w:val="1"/>
      <w:marLeft w:val="0"/>
      <w:marRight w:val="0"/>
      <w:marTop w:val="0"/>
      <w:marBottom w:val="0"/>
      <w:divBdr>
        <w:top w:val="none" w:sz="0" w:space="0" w:color="auto"/>
        <w:left w:val="none" w:sz="0" w:space="0" w:color="auto"/>
        <w:bottom w:val="none" w:sz="0" w:space="0" w:color="auto"/>
        <w:right w:val="none" w:sz="0" w:space="0" w:color="auto"/>
      </w:divBdr>
      <w:divsChild>
        <w:div w:id="1184903751">
          <w:marLeft w:val="1080"/>
          <w:marRight w:val="0"/>
          <w:marTop w:val="100"/>
          <w:marBottom w:val="0"/>
          <w:divBdr>
            <w:top w:val="none" w:sz="0" w:space="0" w:color="auto"/>
            <w:left w:val="none" w:sz="0" w:space="0" w:color="auto"/>
            <w:bottom w:val="none" w:sz="0" w:space="0" w:color="auto"/>
            <w:right w:val="none" w:sz="0" w:space="0" w:color="auto"/>
          </w:divBdr>
        </w:div>
        <w:div w:id="321591102">
          <w:marLeft w:val="1080"/>
          <w:marRight w:val="0"/>
          <w:marTop w:val="100"/>
          <w:marBottom w:val="0"/>
          <w:divBdr>
            <w:top w:val="none" w:sz="0" w:space="0" w:color="auto"/>
            <w:left w:val="none" w:sz="0" w:space="0" w:color="auto"/>
            <w:bottom w:val="none" w:sz="0" w:space="0" w:color="auto"/>
            <w:right w:val="none" w:sz="0" w:space="0" w:color="auto"/>
          </w:divBdr>
        </w:div>
      </w:divsChild>
    </w:div>
    <w:div w:id="845094741">
      <w:bodyDiv w:val="1"/>
      <w:marLeft w:val="0"/>
      <w:marRight w:val="0"/>
      <w:marTop w:val="0"/>
      <w:marBottom w:val="0"/>
      <w:divBdr>
        <w:top w:val="none" w:sz="0" w:space="0" w:color="auto"/>
        <w:left w:val="none" w:sz="0" w:space="0" w:color="auto"/>
        <w:bottom w:val="none" w:sz="0" w:space="0" w:color="auto"/>
        <w:right w:val="none" w:sz="0" w:space="0" w:color="auto"/>
      </w:divBdr>
      <w:divsChild>
        <w:div w:id="1789736888">
          <w:marLeft w:val="446"/>
          <w:marRight w:val="0"/>
          <w:marTop w:val="0"/>
          <w:marBottom w:val="120"/>
          <w:divBdr>
            <w:top w:val="none" w:sz="0" w:space="0" w:color="auto"/>
            <w:left w:val="none" w:sz="0" w:space="0" w:color="auto"/>
            <w:bottom w:val="none" w:sz="0" w:space="0" w:color="auto"/>
            <w:right w:val="none" w:sz="0" w:space="0" w:color="auto"/>
          </w:divBdr>
        </w:div>
        <w:div w:id="946742170">
          <w:marLeft w:val="446"/>
          <w:marRight w:val="0"/>
          <w:marTop w:val="0"/>
          <w:marBottom w:val="0"/>
          <w:divBdr>
            <w:top w:val="none" w:sz="0" w:space="0" w:color="auto"/>
            <w:left w:val="none" w:sz="0" w:space="0" w:color="auto"/>
            <w:bottom w:val="none" w:sz="0" w:space="0" w:color="auto"/>
            <w:right w:val="none" w:sz="0" w:space="0" w:color="auto"/>
          </w:divBdr>
        </w:div>
        <w:div w:id="443964620">
          <w:marLeft w:val="446"/>
          <w:marRight w:val="0"/>
          <w:marTop w:val="0"/>
          <w:marBottom w:val="0"/>
          <w:divBdr>
            <w:top w:val="none" w:sz="0" w:space="0" w:color="auto"/>
            <w:left w:val="none" w:sz="0" w:space="0" w:color="auto"/>
            <w:bottom w:val="none" w:sz="0" w:space="0" w:color="auto"/>
            <w:right w:val="none" w:sz="0" w:space="0" w:color="auto"/>
          </w:divBdr>
        </w:div>
      </w:divsChild>
    </w:div>
    <w:div w:id="1028482028">
      <w:bodyDiv w:val="1"/>
      <w:marLeft w:val="0"/>
      <w:marRight w:val="0"/>
      <w:marTop w:val="0"/>
      <w:marBottom w:val="0"/>
      <w:divBdr>
        <w:top w:val="none" w:sz="0" w:space="0" w:color="auto"/>
        <w:left w:val="none" w:sz="0" w:space="0" w:color="auto"/>
        <w:bottom w:val="none" w:sz="0" w:space="0" w:color="auto"/>
        <w:right w:val="none" w:sz="0" w:space="0" w:color="auto"/>
      </w:divBdr>
    </w:div>
    <w:div w:id="1037585845">
      <w:bodyDiv w:val="1"/>
      <w:marLeft w:val="0"/>
      <w:marRight w:val="0"/>
      <w:marTop w:val="0"/>
      <w:marBottom w:val="0"/>
      <w:divBdr>
        <w:top w:val="none" w:sz="0" w:space="0" w:color="auto"/>
        <w:left w:val="none" w:sz="0" w:space="0" w:color="auto"/>
        <w:bottom w:val="none" w:sz="0" w:space="0" w:color="auto"/>
        <w:right w:val="none" w:sz="0" w:space="0" w:color="auto"/>
      </w:divBdr>
      <w:divsChild>
        <w:div w:id="878206190">
          <w:marLeft w:val="1080"/>
          <w:marRight w:val="0"/>
          <w:marTop w:val="100"/>
          <w:marBottom w:val="0"/>
          <w:divBdr>
            <w:top w:val="none" w:sz="0" w:space="0" w:color="auto"/>
            <w:left w:val="none" w:sz="0" w:space="0" w:color="auto"/>
            <w:bottom w:val="none" w:sz="0" w:space="0" w:color="auto"/>
            <w:right w:val="none" w:sz="0" w:space="0" w:color="auto"/>
          </w:divBdr>
        </w:div>
        <w:div w:id="1139418019">
          <w:marLeft w:val="1080"/>
          <w:marRight w:val="0"/>
          <w:marTop w:val="100"/>
          <w:marBottom w:val="0"/>
          <w:divBdr>
            <w:top w:val="none" w:sz="0" w:space="0" w:color="auto"/>
            <w:left w:val="none" w:sz="0" w:space="0" w:color="auto"/>
            <w:bottom w:val="none" w:sz="0" w:space="0" w:color="auto"/>
            <w:right w:val="none" w:sz="0" w:space="0" w:color="auto"/>
          </w:divBdr>
        </w:div>
      </w:divsChild>
    </w:div>
    <w:div w:id="1081829173">
      <w:bodyDiv w:val="1"/>
      <w:marLeft w:val="0"/>
      <w:marRight w:val="0"/>
      <w:marTop w:val="0"/>
      <w:marBottom w:val="0"/>
      <w:divBdr>
        <w:top w:val="none" w:sz="0" w:space="0" w:color="auto"/>
        <w:left w:val="none" w:sz="0" w:space="0" w:color="auto"/>
        <w:bottom w:val="none" w:sz="0" w:space="0" w:color="auto"/>
        <w:right w:val="none" w:sz="0" w:space="0" w:color="auto"/>
      </w:divBdr>
      <w:divsChild>
        <w:div w:id="298385580">
          <w:marLeft w:val="1080"/>
          <w:marRight w:val="0"/>
          <w:marTop w:val="0"/>
          <w:marBottom w:val="80"/>
          <w:divBdr>
            <w:top w:val="none" w:sz="0" w:space="0" w:color="auto"/>
            <w:left w:val="none" w:sz="0" w:space="0" w:color="auto"/>
            <w:bottom w:val="none" w:sz="0" w:space="0" w:color="auto"/>
            <w:right w:val="none" w:sz="0" w:space="0" w:color="auto"/>
          </w:divBdr>
        </w:div>
        <w:div w:id="654456633">
          <w:marLeft w:val="1800"/>
          <w:marRight w:val="0"/>
          <w:marTop w:val="0"/>
          <w:marBottom w:val="80"/>
          <w:divBdr>
            <w:top w:val="none" w:sz="0" w:space="0" w:color="auto"/>
            <w:left w:val="none" w:sz="0" w:space="0" w:color="auto"/>
            <w:bottom w:val="none" w:sz="0" w:space="0" w:color="auto"/>
            <w:right w:val="none" w:sz="0" w:space="0" w:color="auto"/>
          </w:divBdr>
        </w:div>
        <w:div w:id="1129931454">
          <w:marLeft w:val="1800"/>
          <w:marRight w:val="0"/>
          <w:marTop w:val="0"/>
          <w:marBottom w:val="80"/>
          <w:divBdr>
            <w:top w:val="none" w:sz="0" w:space="0" w:color="auto"/>
            <w:left w:val="none" w:sz="0" w:space="0" w:color="auto"/>
            <w:bottom w:val="none" w:sz="0" w:space="0" w:color="auto"/>
            <w:right w:val="none" w:sz="0" w:space="0" w:color="auto"/>
          </w:divBdr>
        </w:div>
      </w:divsChild>
    </w:div>
    <w:div w:id="1159274430">
      <w:bodyDiv w:val="1"/>
      <w:marLeft w:val="0"/>
      <w:marRight w:val="0"/>
      <w:marTop w:val="0"/>
      <w:marBottom w:val="0"/>
      <w:divBdr>
        <w:top w:val="none" w:sz="0" w:space="0" w:color="auto"/>
        <w:left w:val="none" w:sz="0" w:space="0" w:color="auto"/>
        <w:bottom w:val="none" w:sz="0" w:space="0" w:color="auto"/>
        <w:right w:val="none" w:sz="0" w:space="0" w:color="auto"/>
      </w:divBdr>
    </w:div>
    <w:div w:id="1265042871">
      <w:bodyDiv w:val="1"/>
      <w:marLeft w:val="0"/>
      <w:marRight w:val="0"/>
      <w:marTop w:val="0"/>
      <w:marBottom w:val="0"/>
      <w:divBdr>
        <w:top w:val="none" w:sz="0" w:space="0" w:color="auto"/>
        <w:left w:val="none" w:sz="0" w:space="0" w:color="auto"/>
        <w:bottom w:val="none" w:sz="0" w:space="0" w:color="auto"/>
        <w:right w:val="none" w:sz="0" w:space="0" w:color="auto"/>
      </w:divBdr>
      <w:divsChild>
        <w:div w:id="1429740831">
          <w:marLeft w:val="360"/>
          <w:marRight w:val="0"/>
          <w:marTop w:val="200"/>
          <w:marBottom w:val="0"/>
          <w:divBdr>
            <w:top w:val="none" w:sz="0" w:space="0" w:color="auto"/>
            <w:left w:val="none" w:sz="0" w:space="0" w:color="auto"/>
            <w:bottom w:val="none" w:sz="0" w:space="0" w:color="auto"/>
            <w:right w:val="none" w:sz="0" w:space="0" w:color="auto"/>
          </w:divBdr>
        </w:div>
      </w:divsChild>
    </w:div>
    <w:div w:id="1391269724">
      <w:bodyDiv w:val="1"/>
      <w:marLeft w:val="0"/>
      <w:marRight w:val="0"/>
      <w:marTop w:val="0"/>
      <w:marBottom w:val="0"/>
      <w:divBdr>
        <w:top w:val="none" w:sz="0" w:space="0" w:color="auto"/>
        <w:left w:val="none" w:sz="0" w:space="0" w:color="auto"/>
        <w:bottom w:val="none" w:sz="0" w:space="0" w:color="auto"/>
        <w:right w:val="none" w:sz="0" w:space="0" w:color="auto"/>
      </w:divBdr>
    </w:div>
    <w:div w:id="1404525051">
      <w:bodyDiv w:val="1"/>
      <w:marLeft w:val="0"/>
      <w:marRight w:val="0"/>
      <w:marTop w:val="0"/>
      <w:marBottom w:val="0"/>
      <w:divBdr>
        <w:top w:val="none" w:sz="0" w:space="0" w:color="auto"/>
        <w:left w:val="none" w:sz="0" w:space="0" w:color="auto"/>
        <w:bottom w:val="none" w:sz="0" w:space="0" w:color="auto"/>
        <w:right w:val="none" w:sz="0" w:space="0" w:color="auto"/>
      </w:divBdr>
      <w:divsChild>
        <w:div w:id="619341312">
          <w:marLeft w:val="360"/>
          <w:marRight w:val="0"/>
          <w:marTop w:val="200"/>
          <w:marBottom w:val="0"/>
          <w:divBdr>
            <w:top w:val="none" w:sz="0" w:space="0" w:color="auto"/>
            <w:left w:val="none" w:sz="0" w:space="0" w:color="auto"/>
            <w:bottom w:val="none" w:sz="0" w:space="0" w:color="auto"/>
            <w:right w:val="none" w:sz="0" w:space="0" w:color="auto"/>
          </w:divBdr>
        </w:div>
        <w:div w:id="1012924499">
          <w:marLeft w:val="1080"/>
          <w:marRight w:val="0"/>
          <w:marTop w:val="100"/>
          <w:marBottom w:val="0"/>
          <w:divBdr>
            <w:top w:val="none" w:sz="0" w:space="0" w:color="auto"/>
            <w:left w:val="none" w:sz="0" w:space="0" w:color="auto"/>
            <w:bottom w:val="none" w:sz="0" w:space="0" w:color="auto"/>
            <w:right w:val="none" w:sz="0" w:space="0" w:color="auto"/>
          </w:divBdr>
        </w:div>
        <w:div w:id="24916374">
          <w:marLeft w:val="1080"/>
          <w:marRight w:val="0"/>
          <w:marTop w:val="100"/>
          <w:marBottom w:val="0"/>
          <w:divBdr>
            <w:top w:val="none" w:sz="0" w:space="0" w:color="auto"/>
            <w:left w:val="none" w:sz="0" w:space="0" w:color="auto"/>
            <w:bottom w:val="none" w:sz="0" w:space="0" w:color="auto"/>
            <w:right w:val="none" w:sz="0" w:space="0" w:color="auto"/>
          </w:divBdr>
        </w:div>
      </w:divsChild>
    </w:div>
    <w:div w:id="1553497369">
      <w:bodyDiv w:val="1"/>
      <w:marLeft w:val="0"/>
      <w:marRight w:val="0"/>
      <w:marTop w:val="0"/>
      <w:marBottom w:val="0"/>
      <w:divBdr>
        <w:top w:val="none" w:sz="0" w:space="0" w:color="auto"/>
        <w:left w:val="none" w:sz="0" w:space="0" w:color="auto"/>
        <w:bottom w:val="none" w:sz="0" w:space="0" w:color="auto"/>
        <w:right w:val="none" w:sz="0" w:space="0" w:color="auto"/>
      </w:divBdr>
    </w:div>
    <w:div w:id="1640836598">
      <w:bodyDiv w:val="1"/>
      <w:marLeft w:val="0"/>
      <w:marRight w:val="0"/>
      <w:marTop w:val="0"/>
      <w:marBottom w:val="0"/>
      <w:divBdr>
        <w:top w:val="none" w:sz="0" w:space="0" w:color="auto"/>
        <w:left w:val="none" w:sz="0" w:space="0" w:color="auto"/>
        <w:bottom w:val="none" w:sz="0" w:space="0" w:color="auto"/>
        <w:right w:val="none" w:sz="0" w:space="0" w:color="auto"/>
      </w:divBdr>
    </w:div>
    <w:div w:id="1694307198">
      <w:bodyDiv w:val="1"/>
      <w:marLeft w:val="0"/>
      <w:marRight w:val="0"/>
      <w:marTop w:val="0"/>
      <w:marBottom w:val="0"/>
      <w:divBdr>
        <w:top w:val="none" w:sz="0" w:space="0" w:color="auto"/>
        <w:left w:val="none" w:sz="0" w:space="0" w:color="auto"/>
        <w:bottom w:val="none" w:sz="0" w:space="0" w:color="auto"/>
        <w:right w:val="none" w:sz="0" w:space="0" w:color="auto"/>
      </w:divBdr>
    </w:div>
    <w:div w:id="1738551854">
      <w:bodyDiv w:val="1"/>
      <w:marLeft w:val="0"/>
      <w:marRight w:val="0"/>
      <w:marTop w:val="0"/>
      <w:marBottom w:val="0"/>
      <w:divBdr>
        <w:top w:val="none" w:sz="0" w:space="0" w:color="auto"/>
        <w:left w:val="none" w:sz="0" w:space="0" w:color="auto"/>
        <w:bottom w:val="none" w:sz="0" w:space="0" w:color="auto"/>
        <w:right w:val="none" w:sz="0" w:space="0" w:color="auto"/>
      </w:divBdr>
      <w:divsChild>
        <w:div w:id="468132365">
          <w:marLeft w:val="1080"/>
          <w:marRight w:val="0"/>
          <w:marTop w:val="100"/>
          <w:marBottom w:val="0"/>
          <w:divBdr>
            <w:top w:val="none" w:sz="0" w:space="0" w:color="auto"/>
            <w:left w:val="none" w:sz="0" w:space="0" w:color="auto"/>
            <w:bottom w:val="none" w:sz="0" w:space="0" w:color="auto"/>
            <w:right w:val="none" w:sz="0" w:space="0" w:color="auto"/>
          </w:divBdr>
        </w:div>
        <w:div w:id="874394110">
          <w:marLeft w:val="1080"/>
          <w:marRight w:val="0"/>
          <w:marTop w:val="100"/>
          <w:marBottom w:val="0"/>
          <w:divBdr>
            <w:top w:val="none" w:sz="0" w:space="0" w:color="auto"/>
            <w:left w:val="none" w:sz="0" w:space="0" w:color="auto"/>
            <w:bottom w:val="none" w:sz="0" w:space="0" w:color="auto"/>
            <w:right w:val="none" w:sz="0" w:space="0" w:color="auto"/>
          </w:divBdr>
        </w:div>
      </w:divsChild>
    </w:div>
    <w:div w:id="1829862709">
      <w:bodyDiv w:val="1"/>
      <w:marLeft w:val="0"/>
      <w:marRight w:val="0"/>
      <w:marTop w:val="0"/>
      <w:marBottom w:val="0"/>
      <w:divBdr>
        <w:top w:val="none" w:sz="0" w:space="0" w:color="auto"/>
        <w:left w:val="none" w:sz="0" w:space="0" w:color="auto"/>
        <w:bottom w:val="none" w:sz="0" w:space="0" w:color="auto"/>
        <w:right w:val="none" w:sz="0" w:space="0" w:color="auto"/>
      </w:divBdr>
    </w:div>
    <w:div w:id="1921330124">
      <w:bodyDiv w:val="1"/>
      <w:marLeft w:val="0"/>
      <w:marRight w:val="0"/>
      <w:marTop w:val="0"/>
      <w:marBottom w:val="0"/>
      <w:divBdr>
        <w:top w:val="none" w:sz="0" w:space="0" w:color="auto"/>
        <w:left w:val="none" w:sz="0" w:space="0" w:color="auto"/>
        <w:bottom w:val="none" w:sz="0" w:space="0" w:color="auto"/>
        <w:right w:val="none" w:sz="0" w:space="0" w:color="auto"/>
      </w:divBdr>
      <w:divsChild>
        <w:div w:id="1221360188">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E:\Workspace\3GPP%20related\3GPP%20meeting\2020\2020.Q4\RAN1%23103e\Docs\R1-2001376.zip" TargetMode="Externa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Docs/R1-1906302.zip" TargetMode="External"/><Relationship Id="rId20" Type="http://schemas.openxmlformats.org/officeDocument/2006/relationships/hyperlink" Target="file:///E:\Workspace\3GPP%20related\3GPP%20meeting\2020\2020.Q4\RAN1%23103e\Docs\R1-2000015.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hyperlink" Target="file:///E:\Workspace\3GPP%20related\3GPP%20meeting\2020\2020.Q4\RAN1%23103e\Docs\R1-2007338.zip" TargetMode="External"/><Relationship Id="rId10" Type="http://schemas.openxmlformats.org/officeDocument/2006/relationships/image" Target="media/image1.emf"/><Relationship Id="rId19" Type="http://schemas.openxmlformats.org/officeDocument/2006/relationships/hyperlink" Target="file:///E:\Workspace\3GPP%20related\3GPP%20meeting\2020\2020.Q4\RAN1%23103e\Docs\R1-200733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yperlink" Target="file:///E:\Workspace\3GPP%20related\3GPP%20meeting\2020\2020.Q4\RAN1%23103e\Docs\R1-20050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E322A-57A4-437B-8617-82C3E2A8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12</Pages>
  <Words>5717</Words>
  <Characters>32592</Characters>
  <Application>Microsoft Office Word</Application>
  <DocSecurity>0</DocSecurity>
  <Lines>271</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www.microsoft.com</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CHEN Xiaohang</cp:lastModifiedBy>
  <cp:revision>43</cp:revision>
  <dcterms:created xsi:type="dcterms:W3CDTF">2021-01-25T07:55:00Z</dcterms:created>
  <dcterms:modified xsi:type="dcterms:W3CDTF">2021-01-25T09:07:00Z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