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2B7FE6">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lastRenderedPageBreak/>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lastRenderedPageBreak/>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E4400C">
        <w:trPr>
          <w:trHeight w:val="300"/>
        </w:trPr>
        <w:tc>
          <w:tcPr>
            <w:tcW w:w="1290" w:type="dxa"/>
          </w:tcPr>
          <w:p w14:paraId="7FCC0C82" w14:textId="55A3B5F4" w:rsidR="00244F18" w:rsidRPr="004347E0" w:rsidRDefault="00244F18" w:rsidP="00244F18">
            <w:pPr>
              <w:spacing w:after="0"/>
            </w:pPr>
            <w:r>
              <w:t>MediaTek</w:t>
            </w:r>
          </w:p>
        </w:tc>
        <w:tc>
          <w:tcPr>
            <w:tcW w:w="1521" w:type="dxa"/>
          </w:tcPr>
          <w:p w14:paraId="5208E058" w14:textId="04882770" w:rsidR="00244F18" w:rsidRPr="004347E0" w:rsidRDefault="00244F18" w:rsidP="00244F18">
            <w:pPr>
              <w:spacing w:after="0"/>
            </w:pPr>
            <w:r>
              <w:t>Yes</w:t>
            </w:r>
          </w:p>
        </w:tc>
        <w:tc>
          <w:tcPr>
            <w:tcW w:w="7151"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lastRenderedPageBreak/>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E4400C">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521" w:type="dxa"/>
          </w:tcPr>
          <w:p w14:paraId="38562ED2" w14:textId="2FE21A50" w:rsidR="00DF5599" w:rsidRPr="004347E0" w:rsidRDefault="00DF5599" w:rsidP="00DF5599">
            <w:pPr>
              <w:spacing w:after="0"/>
            </w:pPr>
            <w:r>
              <w:rPr>
                <w:lang w:eastAsia="zh-CN"/>
              </w:rPr>
              <w:t>-</w:t>
            </w:r>
          </w:p>
        </w:tc>
        <w:tc>
          <w:tcPr>
            <w:tcW w:w="7151"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E4400C">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E4400C">
        <w:trPr>
          <w:trHeight w:val="300"/>
        </w:trPr>
        <w:tc>
          <w:tcPr>
            <w:tcW w:w="1290" w:type="dxa"/>
          </w:tcPr>
          <w:p w14:paraId="44DC3578" w14:textId="122BF239" w:rsidR="00142D90" w:rsidRPr="004347E0" w:rsidRDefault="00142D90" w:rsidP="00142D90">
            <w:pPr>
              <w:spacing w:after="0"/>
            </w:pPr>
            <w:r>
              <w:t>Vivo</w:t>
            </w:r>
          </w:p>
        </w:tc>
        <w:tc>
          <w:tcPr>
            <w:tcW w:w="1521" w:type="dxa"/>
          </w:tcPr>
          <w:p w14:paraId="4EFC1D40" w14:textId="3AF82077" w:rsidR="00142D90" w:rsidRPr="004347E0" w:rsidRDefault="00142D90" w:rsidP="00142D90">
            <w:pPr>
              <w:spacing w:after="0"/>
            </w:pPr>
            <w:r>
              <w:t>Yes</w:t>
            </w:r>
          </w:p>
        </w:tc>
        <w:tc>
          <w:tcPr>
            <w:tcW w:w="7151"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lastRenderedPageBreak/>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lastRenderedPageBreak/>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lastRenderedPageBreak/>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lastRenderedPageBreak/>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lastRenderedPageBreak/>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2B7FE6">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FA08AA">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FA08AA">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lastRenderedPageBreak/>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bl>
    <w:p w14:paraId="164CC957" w14:textId="77777777"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lastRenderedPageBreak/>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w:t>
            </w:r>
            <w:bookmarkStart w:id="5" w:name="_GoBack"/>
            <w:bookmarkEnd w:id="5"/>
            <w:r w:rsidRPr="008449F0">
              <w:rPr>
                <w:lang w:val="en-GB" w:eastAsia="zh-CN"/>
              </w:rPr>
              <w:t>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bl>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DD3E3D"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lastRenderedPageBreak/>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DD3E3D"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lastRenderedPageBreak/>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DD3E3D"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DD3E3D"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DD3E3D"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DD3E3D"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DD3E3D"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DD3E3D"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DD3E3D"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DD3E3D"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DD3E3D"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DD3E3D"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DD3E3D"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DD3E3D"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lastRenderedPageBreak/>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DD3E3D"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DD3E3D"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DD3E3D"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DD3E3D"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DD3E3D"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DD3E3D"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DD3E3D"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DD3E3D"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DD3E3D"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DD3E3D"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DD3E3D"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DD3E3D"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c"/>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DD3E3D"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DD3E3D"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DD3E3D"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DD3E3D"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DD3E3D"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DD3E3D"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DD3E3D"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DD3E3D"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DD3E3D"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DD3E3D"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DD3E3D"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DD3E3D"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DD3E3D"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DD3E3D"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DD3E3D"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DD3E3D"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DD3E3D"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DD3E3D"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DD3E3D"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DD3E3D"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DD3E3D"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1"/>
      <w:r>
        <w:rPr>
          <w:sz w:val="22"/>
        </w:rPr>
        <w:t>-e</w:t>
      </w:r>
      <w:r w:rsidRPr="009D329B">
        <w:rPr>
          <w:sz w:val="22"/>
        </w:rPr>
        <w:t xml:space="preserve"> </w:t>
      </w:r>
    </w:p>
    <w:p w14:paraId="1147BE0F" w14:textId="77777777" w:rsidR="00470514" w:rsidRPr="00470514" w:rsidRDefault="00DD3E3D"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919CC" w14:textId="77777777" w:rsidR="00DD3E3D" w:rsidRDefault="00DD3E3D">
      <w:r>
        <w:separator/>
      </w:r>
    </w:p>
  </w:endnote>
  <w:endnote w:type="continuationSeparator" w:id="0">
    <w:p w14:paraId="0F14AF5E" w14:textId="77777777" w:rsidR="00DD3E3D" w:rsidRDefault="00DD3E3D">
      <w:r>
        <w:continuationSeparator/>
      </w:r>
    </w:p>
  </w:endnote>
  <w:endnote w:type="continuationNotice" w:id="1">
    <w:p w14:paraId="1CBB8590" w14:textId="77777777" w:rsidR="00DD3E3D" w:rsidRDefault="00DD3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874091" w:rsidRDefault="00874091"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874091" w:rsidRDefault="00874091"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874091" w:rsidRDefault="00874091" w:rsidP="00450D3B">
    <w:pPr>
      <w:pStyle w:val="a9"/>
      <w:ind w:right="360"/>
    </w:pPr>
    <w:r>
      <w:rPr>
        <w:rStyle w:val="ae"/>
      </w:rPr>
      <w:fldChar w:fldCharType="begin"/>
    </w:r>
    <w:r>
      <w:rPr>
        <w:rStyle w:val="ae"/>
      </w:rPr>
      <w:instrText xml:space="preserve"> PAGE </w:instrText>
    </w:r>
    <w:r>
      <w:rPr>
        <w:rStyle w:val="ae"/>
      </w:rPr>
      <w:fldChar w:fldCharType="separate"/>
    </w:r>
    <w:r w:rsidR="00D521F3">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521F3">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05094" w14:textId="77777777" w:rsidR="00DD3E3D" w:rsidRDefault="00DD3E3D">
      <w:r>
        <w:separator/>
      </w:r>
    </w:p>
  </w:footnote>
  <w:footnote w:type="continuationSeparator" w:id="0">
    <w:p w14:paraId="111FCDD8" w14:textId="77777777" w:rsidR="00DD3E3D" w:rsidRDefault="00DD3E3D">
      <w:r>
        <w:continuationSeparator/>
      </w:r>
    </w:p>
  </w:footnote>
  <w:footnote w:type="continuationNotice" w:id="1">
    <w:p w14:paraId="090B673D" w14:textId="77777777" w:rsidR="00DD3E3D" w:rsidRDefault="00DD3E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5-5">
    <w:name w:val="Grid Table 5 Dark Accent 5"/>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336F92FC-2180-4D65-B4F9-D05128E6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25</Pages>
  <Words>10547</Words>
  <Characters>60118</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17</cp:revision>
  <cp:lastPrinted>2020-08-13T14:41:00Z</cp:lastPrinted>
  <dcterms:created xsi:type="dcterms:W3CDTF">2020-08-20T05:33:00Z</dcterms:created>
  <dcterms:modified xsi:type="dcterms:W3CDTF">2020-08-20T10:21:00Z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