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proofErr w:type="gramStart"/>
      <w:r>
        <w:rPr>
          <w:b/>
          <w:bCs/>
          <w:sz w:val="24"/>
          <w:szCs w:val="24"/>
        </w:rPr>
        <w:t>e-Meeting</w:t>
      </w:r>
      <w:proofErr w:type="gramEnd"/>
      <w:r>
        <w:rPr>
          <w:b/>
          <w:bCs/>
          <w:sz w:val="24"/>
          <w:szCs w:val="24"/>
        </w:rPr>
        <w:t>,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1"/>
        <w:spacing w:before="360"/>
        <w:ind w:left="431" w:hanging="431"/>
        <w:rPr>
          <w:sz w:val="32"/>
          <w:lang w:val="en-US" w:eastAsia="ko-KR"/>
        </w:rPr>
      </w:pPr>
      <w:r>
        <w:rPr>
          <w:sz w:val="32"/>
          <w:lang w:val="en-US" w:eastAsia="ko-KR"/>
        </w:rPr>
        <w:t>Discussion</w:t>
      </w:r>
    </w:p>
    <w:p w14:paraId="2DA12EC2" w14:textId="77777777" w:rsidR="00352C60" w:rsidRDefault="00CE2108">
      <w:pPr>
        <w:pStyle w:val="2"/>
        <w:tabs>
          <w:tab w:val="left" w:pos="709"/>
        </w:tabs>
        <w:ind w:left="709" w:hanging="567"/>
        <w:rPr>
          <w:sz w:val="28"/>
          <w:lang w:eastAsia="ko-KR"/>
        </w:rPr>
      </w:pPr>
      <w:r>
        <w:rPr>
          <w:sz w:val="28"/>
          <w:lang w:eastAsia="ko-KR"/>
        </w:rPr>
        <w:t>Topic #1: Proposals for clarification (1)</w:t>
      </w:r>
    </w:p>
    <w:tbl>
      <w:tblPr>
        <w:tblStyle w:val="af8"/>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w:t>
      </w:r>
      <w:proofErr w:type="spellStart"/>
      <w:r>
        <w:rPr>
          <w:rFonts w:hint="eastAsia"/>
          <w:lang w:val="en-GB"/>
        </w:rPr>
        <w:t>gNB</w:t>
      </w:r>
      <w:proofErr w:type="spellEnd"/>
      <w:r>
        <w:rPr>
          <w:rFonts w:hint="eastAsia"/>
          <w:lang w:val="en-GB"/>
        </w:rPr>
        <w:t xml:space="preserve">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19AD4787" w:rsidR="00352C60" w:rsidRDefault="00CE2108">
      <w:pPr>
        <w:ind w:firstLineChars="0" w:firstLine="0"/>
        <w:rPr>
          <w:lang w:val="en-GB"/>
        </w:rPr>
      </w:pPr>
      <w:r>
        <w:rPr>
          <w:lang w:val="en-GB"/>
        </w:rPr>
        <w:t xml:space="preserve">However, </w:t>
      </w:r>
      <w:del w:id="2" w:author="7990553" w:date="2020-08-26T09:05:00Z">
        <w:r w:rsidDel="00E270D8">
          <w:rPr>
            <w:lang w:val="en-GB"/>
          </w:rPr>
          <w:delText xml:space="preserve">DOCOMO and </w:delText>
        </w:r>
      </w:del>
      <w:r>
        <w:rPr>
          <w:lang w:val="en-GB"/>
        </w:rPr>
        <w:t>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w:t>
      </w:r>
      <w:proofErr w:type="spellStart"/>
      <w:r>
        <w:rPr>
          <w:lang w:val="en-GB"/>
        </w:rPr>
        <w:t>inline</w:t>
      </w:r>
      <w:proofErr w:type="spellEnd"/>
      <w:r>
        <w:rPr>
          <w:lang w:val="en-GB"/>
        </w:rPr>
        <w:t xml:space="preserv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 xml:space="preserve">up to </w:t>
      </w:r>
      <w:proofErr w:type="spellStart"/>
      <w:r>
        <w:rPr>
          <w:rFonts w:hint="eastAsia"/>
          <w:lang w:val="en-GB"/>
        </w:rPr>
        <w:t>gNB</w:t>
      </w:r>
      <w:proofErr w:type="spellEnd"/>
      <w:r>
        <w:rPr>
          <w:rFonts w:hint="eastAsia"/>
          <w:lang w:val="en-GB"/>
        </w:rPr>
        <w:t xml:space="preserve">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 xml:space="preserve">It is up to </w:t>
      </w:r>
      <w:proofErr w:type="spellStart"/>
      <w:r>
        <w:rPr>
          <w:b/>
          <w:lang w:val="en-GB"/>
        </w:rPr>
        <w:t>gNB</w:t>
      </w:r>
      <w:proofErr w:type="spellEnd"/>
      <w:r>
        <w:rPr>
          <w:b/>
          <w:lang w:val="en-GB"/>
        </w:rPr>
        <w:t xml:space="preserve">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afa"/>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宋体"/>
                <w:lang w:eastAsia="zh-CN"/>
              </w:rPr>
            </w:pPr>
            <w:r>
              <w:rPr>
                <w:rFonts w:eastAsia="宋体"/>
                <w:lang w:eastAsia="zh-CN"/>
              </w:rPr>
              <w:t>V</w:t>
            </w:r>
            <w:r>
              <w:rPr>
                <w:rFonts w:eastAsia="宋体" w:hint="eastAsia"/>
                <w:lang w:eastAsia="zh-CN"/>
              </w:rPr>
              <w:t>ivo</w:t>
            </w:r>
          </w:p>
        </w:tc>
        <w:tc>
          <w:tcPr>
            <w:tcW w:w="1418" w:type="dxa"/>
          </w:tcPr>
          <w:p w14:paraId="716745A8" w14:textId="77777777" w:rsidR="00352C60" w:rsidRDefault="00CE2108">
            <w:pPr>
              <w:spacing w:after="120"/>
              <w:rPr>
                <w:rFonts w:eastAsia="宋体"/>
                <w:lang w:eastAsia="zh-CN"/>
              </w:rPr>
            </w:pPr>
            <w:r>
              <w:rPr>
                <w:rFonts w:eastAsia="宋体" w:hint="eastAsia"/>
                <w:lang w:eastAsia="zh-CN"/>
              </w:rPr>
              <w:t>Alt 1</w:t>
            </w:r>
          </w:p>
        </w:tc>
        <w:tc>
          <w:tcPr>
            <w:tcW w:w="6662" w:type="dxa"/>
          </w:tcPr>
          <w:p w14:paraId="21E82BF5" w14:textId="77777777" w:rsidR="00352C60" w:rsidRDefault="00352C60">
            <w:pPr>
              <w:spacing w:after="120"/>
              <w:rPr>
                <w:rFonts w:eastAsia="宋体"/>
                <w:lang w:eastAsia="zh-CN"/>
              </w:rPr>
            </w:pPr>
          </w:p>
        </w:tc>
      </w:tr>
      <w:tr w:rsidR="00352C60" w14:paraId="49470388" w14:textId="77777777">
        <w:tc>
          <w:tcPr>
            <w:tcW w:w="1696" w:type="dxa"/>
          </w:tcPr>
          <w:p w14:paraId="6E3940F5"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1418" w:type="dxa"/>
          </w:tcPr>
          <w:p w14:paraId="257DDDBC" w14:textId="77777777" w:rsidR="00352C60" w:rsidRDefault="00CE2108">
            <w:pPr>
              <w:spacing w:after="120"/>
              <w:rPr>
                <w:rFonts w:eastAsia="宋体"/>
                <w:lang w:eastAsia="zh-CN"/>
              </w:rPr>
            </w:pPr>
            <w:r>
              <w:rPr>
                <w:rFonts w:eastAsia="宋体" w:hint="eastAsia"/>
                <w:lang w:eastAsia="zh-CN"/>
              </w:rPr>
              <w:t>Alt</w:t>
            </w:r>
            <w:r>
              <w:rPr>
                <w:rFonts w:eastAsia="宋体"/>
                <w:lang w:eastAsia="zh-CN"/>
              </w:rPr>
              <w:t xml:space="preserve"> 1</w:t>
            </w:r>
          </w:p>
        </w:tc>
        <w:tc>
          <w:tcPr>
            <w:tcW w:w="6662" w:type="dxa"/>
          </w:tcPr>
          <w:p w14:paraId="68B029F8" w14:textId="77777777" w:rsidR="00352C60" w:rsidRDefault="00352C60">
            <w:pPr>
              <w:spacing w:after="120"/>
              <w:rPr>
                <w:rFonts w:eastAsia="宋体"/>
                <w:lang w:eastAsia="zh-CN"/>
              </w:rPr>
            </w:pPr>
          </w:p>
        </w:tc>
      </w:tr>
      <w:tr w:rsidR="00352C60" w14:paraId="295B4AD0" w14:textId="77777777">
        <w:tc>
          <w:tcPr>
            <w:tcW w:w="1696" w:type="dxa"/>
          </w:tcPr>
          <w:p w14:paraId="445F5C96" w14:textId="77777777" w:rsidR="00352C60" w:rsidRDefault="00CE2108">
            <w:pPr>
              <w:spacing w:after="120"/>
              <w:rPr>
                <w:rFonts w:eastAsia="宋体"/>
                <w:lang w:eastAsia="zh-CN"/>
              </w:rPr>
            </w:pPr>
            <w:r>
              <w:rPr>
                <w:rFonts w:eastAsia="宋体"/>
                <w:lang w:eastAsia="zh-CN"/>
              </w:rPr>
              <w:t>Panasonic</w:t>
            </w:r>
          </w:p>
        </w:tc>
        <w:tc>
          <w:tcPr>
            <w:tcW w:w="1418" w:type="dxa"/>
          </w:tcPr>
          <w:p w14:paraId="196FBAB7" w14:textId="77777777" w:rsidR="00352C60" w:rsidRDefault="00CE2108">
            <w:pPr>
              <w:spacing w:after="120"/>
              <w:rPr>
                <w:rFonts w:eastAsia="宋体"/>
                <w:lang w:eastAsia="zh-CN"/>
              </w:rPr>
            </w:pPr>
            <w:r>
              <w:rPr>
                <w:rFonts w:eastAsia="宋体"/>
                <w:lang w:eastAsia="zh-CN"/>
              </w:rPr>
              <w:t>Alt 1</w:t>
            </w:r>
          </w:p>
        </w:tc>
        <w:tc>
          <w:tcPr>
            <w:tcW w:w="6662" w:type="dxa"/>
          </w:tcPr>
          <w:p w14:paraId="6E5AB83F" w14:textId="77777777" w:rsidR="00352C60" w:rsidRDefault="00CE2108">
            <w:pPr>
              <w:spacing w:after="120"/>
              <w:rPr>
                <w:rFonts w:eastAsia="宋体"/>
                <w:lang w:eastAsia="zh-CN"/>
              </w:rPr>
            </w:pPr>
            <w:r>
              <w:rPr>
                <w:rFonts w:eastAsia="宋体"/>
                <w:lang w:eastAsia="zh-CN"/>
              </w:rPr>
              <w:t xml:space="preserve">Although this </w:t>
            </w:r>
            <w:proofErr w:type="spellStart"/>
            <w:r>
              <w:rPr>
                <w:rFonts w:eastAsia="宋体"/>
                <w:lang w:eastAsia="zh-CN"/>
              </w:rPr>
              <w:t>gNB</w:t>
            </w:r>
            <w:proofErr w:type="spellEnd"/>
            <w:r>
              <w:rPr>
                <w:rFonts w:eastAsia="宋体"/>
                <w:lang w:eastAsia="zh-CN"/>
              </w:rPr>
              <w:t xml:space="preserve">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宋体"/>
                <w:lang w:eastAsia="zh-CN"/>
              </w:rPr>
            </w:pPr>
            <w:r>
              <w:rPr>
                <w:rFonts w:eastAsia="宋体"/>
                <w:lang w:eastAsia="zh-CN"/>
              </w:rPr>
              <w:t>Nokia</w:t>
            </w:r>
          </w:p>
        </w:tc>
        <w:tc>
          <w:tcPr>
            <w:tcW w:w="1418" w:type="dxa"/>
          </w:tcPr>
          <w:p w14:paraId="16F92E29" w14:textId="77777777" w:rsidR="00352C60" w:rsidRDefault="00CE2108">
            <w:pPr>
              <w:spacing w:after="120"/>
              <w:rPr>
                <w:rFonts w:eastAsia="宋体"/>
                <w:lang w:eastAsia="zh-CN"/>
              </w:rPr>
            </w:pPr>
            <w:r>
              <w:rPr>
                <w:rFonts w:eastAsia="宋体"/>
                <w:lang w:eastAsia="zh-CN"/>
              </w:rPr>
              <w:t>[Alt.1]</w:t>
            </w:r>
          </w:p>
        </w:tc>
        <w:tc>
          <w:tcPr>
            <w:tcW w:w="6662" w:type="dxa"/>
          </w:tcPr>
          <w:p w14:paraId="706CA97E" w14:textId="77777777" w:rsidR="00352C60" w:rsidRDefault="00CE2108">
            <w:pPr>
              <w:spacing w:after="120"/>
              <w:rPr>
                <w:rFonts w:eastAsia="宋体"/>
                <w:lang w:eastAsia="zh-CN"/>
              </w:rPr>
            </w:pPr>
            <w:r>
              <w:rPr>
                <w:rFonts w:eastAsia="宋体"/>
                <w:lang w:eastAsia="zh-CN"/>
              </w:rPr>
              <w:t>While not absolute mandatory to capture, hopefully this clarifies future discussions.</w:t>
            </w:r>
          </w:p>
          <w:p w14:paraId="13AF355F" w14:textId="77777777" w:rsidR="00352C60" w:rsidRDefault="00CE2108">
            <w:pPr>
              <w:spacing w:after="120"/>
              <w:rPr>
                <w:rFonts w:eastAsia="宋体"/>
                <w:lang w:eastAsia="zh-CN"/>
              </w:rPr>
            </w:pPr>
            <w:r>
              <w:rPr>
                <w:rFonts w:eastAsia="宋体"/>
                <w:lang w:eastAsia="zh-CN"/>
              </w:rPr>
              <w:t>Also a minor edit that:</w:t>
            </w:r>
          </w:p>
          <w:p w14:paraId="439F34E2" w14:textId="77777777" w:rsidR="00352C60" w:rsidRDefault="00CE2108">
            <w:pPr>
              <w:spacing w:after="120"/>
              <w:rPr>
                <w:rFonts w:eastAsia="宋体"/>
                <w:lang w:eastAsia="zh-CN"/>
              </w:rPr>
            </w:pPr>
            <w:r>
              <w:rPr>
                <w:rFonts w:eastAsia="宋体"/>
                <w:lang w:eastAsia="zh-CN"/>
              </w:rPr>
              <w:t>“…even when the TRS/CSI-RS is no</w:t>
            </w:r>
            <w:r>
              <w:rPr>
                <w:rFonts w:eastAsia="宋体"/>
                <w:color w:val="FF0000"/>
                <w:u w:val="single"/>
                <w:lang w:eastAsia="zh-CN"/>
              </w:rPr>
              <w:t>t needed</w:t>
            </w:r>
            <w:r>
              <w:rPr>
                <w:rFonts w:eastAsia="宋体"/>
                <w:lang w:eastAsia="zh-CN"/>
              </w:rPr>
              <w:t xml:space="preserve"> </w:t>
            </w:r>
            <w:r>
              <w:rPr>
                <w:rFonts w:eastAsia="宋体"/>
                <w:strike/>
                <w:color w:val="FF0000"/>
                <w:lang w:eastAsia="zh-CN"/>
              </w:rPr>
              <w:t xml:space="preserve">longer used </w:t>
            </w:r>
            <w:proofErr w:type="spellStart"/>
            <w:r>
              <w:rPr>
                <w:rFonts w:eastAsia="宋体"/>
                <w:strike/>
                <w:color w:val="FF0000"/>
                <w:lang w:eastAsia="zh-CN"/>
              </w:rPr>
              <w:t>for</w:t>
            </w:r>
            <w:r>
              <w:rPr>
                <w:rFonts w:eastAsia="宋体"/>
                <w:lang w:eastAsia="zh-CN"/>
              </w:rPr>
              <w:t>by</w:t>
            </w:r>
            <w:proofErr w:type="spellEnd"/>
            <w:r>
              <w:rPr>
                <w:rFonts w:eastAsia="宋体"/>
                <w:lang w:eastAsia="zh-CN"/>
              </w:rPr>
              <w:t xml:space="preserve"> connected UEs…”</w:t>
            </w:r>
          </w:p>
          <w:p w14:paraId="4DBCA4DB" w14:textId="77777777" w:rsidR="00352C60" w:rsidRDefault="00352C60">
            <w:pPr>
              <w:spacing w:after="120"/>
              <w:rPr>
                <w:rFonts w:eastAsia="宋体"/>
                <w:lang w:eastAsia="zh-CN"/>
              </w:rPr>
            </w:pPr>
          </w:p>
        </w:tc>
      </w:tr>
      <w:tr w:rsidR="00352C60" w14:paraId="679E093A" w14:textId="77777777">
        <w:tc>
          <w:tcPr>
            <w:tcW w:w="1696" w:type="dxa"/>
          </w:tcPr>
          <w:p w14:paraId="6E962315" w14:textId="77777777" w:rsidR="00352C60" w:rsidRDefault="00CE2108">
            <w:pPr>
              <w:spacing w:after="120"/>
              <w:rPr>
                <w:rFonts w:eastAsia="宋体"/>
                <w:lang w:eastAsia="zh-CN"/>
              </w:rPr>
            </w:pPr>
            <w:r>
              <w:rPr>
                <w:rFonts w:eastAsia="宋体" w:hint="eastAsia"/>
                <w:lang w:eastAsia="zh-CN"/>
              </w:rPr>
              <w:t>ZTE</w:t>
            </w:r>
          </w:p>
        </w:tc>
        <w:tc>
          <w:tcPr>
            <w:tcW w:w="1418" w:type="dxa"/>
          </w:tcPr>
          <w:p w14:paraId="10CCD771" w14:textId="77777777" w:rsidR="00352C60" w:rsidRDefault="00CE2108">
            <w:pPr>
              <w:spacing w:after="120"/>
              <w:rPr>
                <w:rFonts w:eastAsia="宋体"/>
                <w:lang w:eastAsia="zh-CN"/>
              </w:rPr>
            </w:pPr>
            <w:r>
              <w:rPr>
                <w:rFonts w:eastAsia="宋体" w:hint="eastAsia"/>
                <w:lang w:eastAsia="zh-CN"/>
              </w:rPr>
              <w:t>ALT 1</w:t>
            </w:r>
          </w:p>
        </w:tc>
        <w:tc>
          <w:tcPr>
            <w:tcW w:w="6662" w:type="dxa"/>
          </w:tcPr>
          <w:p w14:paraId="1D71B271" w14:textId="77777777" w:rsidR="00352C60" w:rsidRDefault="00CE2108">
            <w:pPr>
              <w:spacing w:after="120"/>
              <w:ind w:firstLineChars="0" w:firstLine="0"/>
              <w:rPr>
                <w:rFonts w:eastAsia="宋体"/>
                <w:lang w:eastAsia="zh-CN"/>
              </w:rPr>
            </w:pPr>
            <w:r>
              <w:rPr>
                <w:rFonts w:eastAsia="宋体" w:hint="eastAsia"/>
                <w:lang w:eastAsia="zh-CN"/>
              </w:rPr>
              <w:t xml:space="preserve">We are okay with the intention and also okay to capture it as a conclusion. However, </w:t>
            </w:r>
            <w:r>
              <w:rPr>
                <w:rFonts w:eastAsia="宋体"/>
                <w:lang w:eastAsia="zh-CN"/>
              </w:rPr>
              <w:t>“</w:t>
            </w:r>
            <w:r>
              <w:rPr>
                <w:rFonts w:eastAsia="宋体" w:hint="eastAsia"/>
                <w:lang w:eastAsia="zh-CN"/>
              </w:rPr>
              <w:t>when the TRS/CSI-RS is no longer used for connected UEs</w:t>
            </w:r>
            <w:r>
              <w:rPr>
                <w:rFonts w:eastAsia="宋体"/>
                <w:lang w:eastAsia="zh-CN"/>
              </w:rPr>
              <w:t>”</w:t>
            </w:r>
            <w:r>
              <w:rPr>
                <w:rFonts w:eastAsia="宋体"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w:t>
            </w:r>
            <w:proofErr w:type="gramStart"/>
            <w:r>
              <w:rPr>
                <w:rFonts w:eastAsia="宋体" w:hint="eastAsia"/>
                <w:lang w:eastAsia="zh-CN"/>
              </w:rPr>
              <w:t>revised</w:t>
            </w:r>
            <w:proofErr w:type="gramEnd"/>
            <w:r>
              <w:rPr>
                <w:rFonts w:eastAsia="宋体" w:hint="eastAsia"/>
                <w:lang w:eastAsia="zh-CN"/>
              </w:rPr>
              <w:t xml:space="preserve"> as follows.</w:t>
            </w:r>
          </w:p>
          <w:p w14:paraId="2DD748DB" w14:textId="77777777" w:rsidR="00352C60" w:rsidRDefault="00CE2108">
            <w:pPr>
              <w:ind w:firstLineChars="0" w:firstLine="0"/>
              <w:rPr>
                <w:b/>
                <w:lang w:val="en-GB"/>
              </w:rPr>
            </w:pPr>
            <w:r>
              <w:rPr>
                <w:b/>
                <w:lang w:val="en-GB"/>
              </w:rPr>
              <w:t xml:space="preserve">It is up to </w:t>
            </w:r>
            <w:proofErr w:type="spellStart"/>
            <w:r>
              <w:rPr>
                <w:b/>
                <w:lang w:val="en-GB"/>
              </w:rPr>
              <w:t>gNB</w:t>
            </w:r>
            <w:proofErr w:type="spellEnd"/>
            <w:r>
              <w:rPr>
                <w:b/>
                <w:lang w:val="en-GB"/>
              </w:rPr>
              <w:t xml:space="preserve"> implementation whether or not to transmit a TRS/CSI-RS to idle/inactive UEs even when the TRS/CSI-RS is no longer </w:t>
            </w:r>
            <w:r>
              <w:rPr>
                <w:rFonts w:eastAsia="宋体"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宋体"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afa"/>
              <w:numPr>
                <w:ilvl w:val="0"/>
                <w:numId w:val="9"/>
              </w:numPr>
              <w:ind w:firstLineChars="0"/>
              <w:rPr>
                <w:rFonts w:eastAsia="宋体"/>
              </w:rPr>
            </w:pPr>
            <w:r>
              <w:rPr>
                <w:rFonts w:ascii="Times" w:hAnsi="Times" w:cs="Times" w:hint="eastAsia"/>
                <w:b/>
                <w:sz w:val="20"/>
                <w:lang w:val="en-GB" w:eastAsia="ko-KR"/>
              </w:rPr>
              <w:t>N</w:t>
            </w:r>
            <w:r>
              <w:rPr>
                <w:rFonts w:ascii="Times" w:hAnsi="Times" w:cs="Times"/>
                <w:b/>
                <w:sz w:val="20"/>
                <w:lang w:val="en-GB" w:eastAsia="ko-KR"/>
              </w:rPr>
              <w:t xml:space="preserve">ote: According to above, it is understood that the TRS/CSI-RS can be transmitted to idle/inactive UEs even when the TRS/CSI-RS is no </w:t>
            </w:r>
            <w:proofErr w:type="gramStart"/>
            <w:r>
              <w:rPr>
                <w:rFonts w:ascii="Times" w:hAnsi="Times" w:cs="Times"/>
                <w:b/>
                <w:sz w:val="20"/>
                <w:lang w:val="en-GB" w:eastAsia="ko-KR"/>
              </w:rPr>
              <w:t>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宋体" w:hAnsi="Times New Roman"/>
                <w:b/>
                <w:color w:val="FF0000"/>
                <w:sz w:val="20"/>
                <w:szCs w:val="20"/>
              </w:rPr>
              <w:t>configured</w:t>
            </w:r>
            <w:proofErr w:type="gramEnd"/>
            <w:r>
              <w:rPr>
                <w:rFonts w:ascii="Times New Roman" w:eastAsia="宋体" w:hAnsi="Times New Roman"/>
                <w:b/>
                <w:color w:val="FF0000"/>
                <w:sz w:val="20"/>
                <w:szCs w:val="20"/>
              </w:rPr>
              <w:t xml:space="preserve">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9A2705">
        <w:tc>
          <w:tcPr>
            <w:tcW w:w="1696" w:type="dxa"/>
          </w:tcPr>
          <w:p w14:paraId="7F9D3700" w14:textId="77777777" w:rsidR="00CF3BDE" w:rsidRDefault="00CF3BDE" w:rsidP="009A2705">
            <w:pPr>
              <w:spacing w:after="120"/>
              <w:rPr>
                <w:rFonts w:eastAsia="宋体"/>
                <w:lang w:eastAsia="zh-CN"/>
              </w:rPr>
            </w:pPr>
            <w:r>
              <w:rPr>
                <w:rFonts w:eastAsia="宋体"/>
                <w:lang w:eastAsia="zh-CN"/>
              </w:rPr>
              <w:lastRenderedPageBreak/>
              <w:t>CATT</w:t>
            </w:r>
          </w:p>
        </w:tc>
        <w:tc>
          <w:tcPr>
            <w:tcW w:w="1418" w:type="dxa"/>
          </w:tcPr>
          <w:p w14:paraId="4D53E71F" w14:textId="77777777" w:rsidR="00CF3BDE" w:rsidRDefault="00CF3BDE" w:rsidP="009A2705">
            <w:pPr>
              <w:spacing w:after="120"/>
              <w:rPr>
                <w:rFonts w:eastAsia="宋体"/>
                <w:lang w:eastAsia="zh-CN"/>
              </w:rPr>
            </w:pPr>
            <w:r>
              <w:rPr>
                <w:rFonts w:eastAsia="宋体"/>
                <w:lang w:eastAsia="zh-CN"/>
              </w:rPr>
              <w:t>[Alt 1]</w:t>
            </w:r>
          </w:p>
        </w:tc>
        <w:tc>
          <w:tcPr>
            <w:tcW w:w="6662" w:type="dxa"/>
          </w:tcPr>
          <w:p w14:paraId="26D66E4C" w14:textId="77777777" w:rsidR="00CF3BDE" w:rsidRDefault="00CF3BDE" w:rsidP="009A2705">
            <w:pPr>
              <w:spacing w:after="120"/>
              <w:rPr>
                <w:rFonts w:eastAsia="宋体"/>
                <w:lang w:eastAsia="zh-CN"/>
              </w:rPr>
            </w:pPr>
            <w:r>
              <w:rPr>
                <w:rFonts w:eastAsia="宋体"/>
                <w:lang w:eastAsia="zh-CN"/>
              </w:rPr>
              <w:t xml:space="preserve">We are OK to allow </w:t>
            </w:r>
            <w:proofErr w:type="spellStart"/>
            <w:r>
              <w:rPr>
                <w:rFonts w:eastAsia="宋体"/>
                <w:lang w:eastAsia="zh-CN"/>
              </w:rPr>
              <w:t>gNB</w:t>
            </w:r>
            <w:proofErr w:type="spellEnd"/>
            <w:r>
              <w:rPr>
                <w:rFonts w:eastAsia="宋体"/>
                <w:lang w:eastAsia="zh-CN"/>
              </w:rPr>
              <w:t xml:space="preserve"> implementation whether to transmit TRS/CSI-RS when it is not used by CONNECTED mode UE.   However, we need to add the condition in the Note as sub-bullet</w:t>
            </w:r>
          </w:p>
          <w:p w14:paraId="0B5231E1" w14:textId="77777777" w:rsidR="00CF3BDE" w:rsidRPr="007604C5" w:rsidRDefault="00CF3BDE" w:rsidP="009A2705">
            <w:pPr>
              <w:spacing w:after="120"/>
              <w:rPr>
                <w:rFonts w:eastAsia="宋体"/>
                <w:lang w:eastAsia="zh-CN"/>
              </w:rPr>
            </w:pPr>
            <w:r>
              <w:rPr>
                <w:rFonts w:eastAsia="宋体"/>
                <w:color w:val="0070C0"/>
                <w:lang w:eastAsia="zh-CN"/>
              </w:rPr>
              <w:t xml:space="preserve">Note: </w:t>
            </w:r>
            <w:r w:rsidRPr="008621ED">
              <w:rPr>
                <w:rFonts w:eastAsia="宋体"/>
                <w:color w:val="0070C0"/>
                <w:lang w:eastAsia="zh-CN"/>
              </w:rPr>
              <w:t xml:space="preserve">whether UE needs to perform blind detection of existence of TRS/CSI-RS since IDLE mode UE would roam around to different cells.   </w:t>
            </w:r>
          </w:p>
        </w:tc>
      </w:tr>
    </w:tbl>
    <w:tbl>
      <w:tblPr>
        <w:tblStyle w:val="af8"/>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宋体"/>
                <w:lang w:eastAsia="zh-CN"/>
              </w:rPr>
            </w:pPr>
            <w:r>
              <w:rPr>
                <w:rFonts w:eastAsia="宋体"/>
                <w:lang w:eastAsia="zh-CN"/>
              </w:rPr>
              <w:t>FUTUREWEI</w:t>
            </w:r>
          </w:p>
        </w:tc>
        <w:tc>
          <w:tcPr>
            <w:tcW w:w="1418" w:type="dxa"/>
          </w:tcPr>
          <w:p w14:paraId="643C84C6" w14:textId="578497CF" w:rsidR="00CF3BDE" w:rsidRDefault="00803608">
            <w:pPr>
              <w:spacing w:after="120"/>
              <w:rPr>
                <w:rFonts w:eastAsia="宋体"/>
                <w:lang w:eastAsia="zh-CN"/>
              </w:rPr>
            </w:pPr>
            <w:r>
              <w:rPr>
                <w:rFonts w:eastAsia="宋体"/>
                <w:lang w:eastAsia="zh-CN"/>
              </w:rPr>
              <w:t>Alt 1</w:t>
            </w:r>
          </w:p>
        </w:tc>
        <w:tc>
          <w:tcPr>
            <w:tcW w:w="6662" w:type="dxa"/>
          </w:tcPr>
          <w:p w14:paraId="00BE84A3" w14:textId="77777777" w:rsidR="00CF3BDE" w:rsidRDefault="00CF3BDE">
            <w:pPr>
              <w:spacing w:after="120"/>
              <w:ind w:firstLineChars="0" w:firstLine="0"/>
              <w:rPr>
                <w:rFonts w:eastAsia="宋体"/>
                <w:lang w:eastAsia="zh-CN"/>
              </w:rPr>
            </w:pPr>
          </w:p>
        </w:tc>
      </w:tr>
      <w:tr w:rsidR="00ED7257" w14:paraId="6F63C2CB" w14:textId="77777777" w:rsidTr="00ED7257">
        <w:tc>
          <w:tcPr>
            <w:tcW w:w="1696" w:type="dxa"/>
          </w:tcPr>
          <w:p w14:paraId="110F4FF3" w14:textId="77777777" w:rsidR="00ED7257" w:rsidRPr="004972E3" w:rsidRDefault="00ED7257" w:rsidP="009A2705">
            <w:pPr>
              <w:spacing w:after="120"/>
              <w:rPr>
                <w:rFonts w:ascii="Cambria" w:eastAsia="Cambria" w:hAnsi="Cambria"/>
                <w:lang w:eastAsia="zh-CN"/>
              </w:rPr>
            </w:pPr>
            <w:r>
              <w:rPr>
                <w:rFonts w:eastAsia="宋体" w:hint="eastAsia"/>
                <w:lang w:eastAsia="zh-CN"/>
              </w:rPr>
              <w:t>Huawei</w:t>
            </w:r>
            <w:r>
              <w:rPr>
                <w:rFonts w:ascii="Cambria" w:eastAsia="Cambria" w:hAnsi="Cambria"/>
                <w:lang w:eastAsia="zh-CN"/>
              </w:rPr>
              <w:t xml:space="preserve">, </w:t>
            </w:r>
            <w:proofErr w:type="spellStart"/>
            <w:r>
              <w:rPr>
                <w:rFonts w:ascii="Cambria" w:eastAsia="Cambria" w:hAnsi="Cambria"/>
                <w:lang w:eastAsia="zh-CN"/>
              </w:rPr>
              <w:t>Hisilicon</w:t>
            </w:r>
            <w:proofErr w:type="spellEnd"/>
          </w:p>
        </w:tc>
        <w:tc>
          <w:tcPr>
            <w:tcW w:w="1418" w:type="dxa"/>
          </w:tcPr>
          <w:p w14:paraId="137AE5BC" w14:textId="77777777" w:rsidR="00ED7257" w:rsidRDefault="00ED7257" w:rsidP="009A2705">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6CCC2992" w14:textId="77777777" w:rsidR="00ED7257" w:rsidRDefault="00ED7257" w:rsidP="009A2705">
            <w:pPr>
              <w:spacing w:after="120"/>
              <w:rPr>
                <w:rFonts w:eastAsia="宋体"/>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宋体"/>
                <w:lang w:eastAsia="zh-CN"/>
              </w:rPr>
            </w:pPr>
            <w:proofErr w:type="spellStart"/>
            <w:r w:rsidRPr="005A325F">
              <w:rPr>
                <w:rFonts w:eastAsia="PMingLiU"/>
                <w:lang w:eastAsia="zh-TW"/>
              </w:rPr>
              <w:t>MediaTek</w:t>
            </w:r>
            <w:proofErr w:type="spellEnd"/>
          </w:p>
        </w:tc>
        <w:tc>
          <w:tcPr>
            <w:tcW w:w="1418" w:type="dxa"/>
          </w:tcPr>
          <w:p w14:paraId="4F6F3BCE" w14:textId="5E3A893B" w:rsidR="00367F8F" w:rsidRDefault="00367F8F" w:rsidP="00367F8F">
            <w:pPr>
              <w:spacing w:after="120"/>
              <w:rPr>
                <w:rFonts w:eastAsia="宋体"/>
                <w:lang w:eastAsia="zh-CN"/>
              </w:rPr>
            </w:pPr>
            <w:r w:rsidRPr="005A325F">
              <w:rPr>
                <w:rFonts w:eastAsia="PMingLiU"/>
                <w:lang w:eastAsia="zh-TW"/>
              </w:rPr>
              <w:t>Alt 1</w:t>
            </w:r>
          </w:p>
        </w:tc>
        <w:tc>
          <w:tcPr>
            <w:tcW w:w="6662" w:type="dxa"/>
          </w:tcPr>
          <w:p w14:paraId="79562E1E" w14:textId="06AF8291" w:rsidR="00367F8F" w:rsidRDefault="00367F8F" w:rsidP="00367F8F">
            <w:pPr>
              <w:spacing w:after="120"/>
              <w:rPr>
                <w:rFonts w:eastAsia="宋体"/>
                <w:lang w:eastAsia="zh-CN"/>
              </w:rPr>
            </w:pPr>
            <w:r w:rsidRPr="005A325F">
              <w:rPr>
                <w:rFonts w:eastAsia="PMingLiU"/>
                <w:lang w:eastAsia="zh-TW"/>
              </w:rPr>
              <w:t xml:space="preserve">OK to capture it as </w:t>
            </w:r>
            <w:r>
              <w:rPr>
                <w:rFonts w:eastAsia="PMingLiU"/>
                <w:lang w:eastAsia="zh-TW"/>
              </w:rPr>
              <w:t xml:space="preserve">conclusion for better </w:t>
            </w:r>
            <w:r w:rsidRPr="005A325F">
              <w:rPr>
                <w:rFonts w:eastAsia="PMingLiU"/>
                <w:lang w:eastAsia="zh-TW"/>
              </w:rPr>
              <w:t>understanding</w:t>
            </w:r>
            <w:r>
              <w:rPr>
                <w:rFonts w:eastAsia="PMingLiU"/>
                <w:lang w:eastAsia="zh-TW"/>
              </w:rPr>
              <w:t xml:space="preserve"> alignment</w:t>
            </w:r>
            <w:r w:rsidRPr="005A325F">
              <w:rPr>
                <w:rFonts w:eastAsia="PMingLiU"/>
                <w:lang w:eastAsia="zh-TW"/>
              </w:rPr>
              <w:t>.</w:t>
            </w:r>
          </w:p>
        </w:tc>
      </w:tr>
      <w:tr w:rsidR="009A2705" w14:paraId="367F8934" w14:textId="77777777" w:rsidTr="00ED7257">
        <w:tc>
          <w:tcPr>
            <w:tcW w:w="1696" w:type="dxa"/>
          </w:tcPr>
          <w:p w14:paraId="04F8A364" w14:textId="56EE6449" w:rsidR="009A2705" w:rsidRPr="005A325F" w:rsidRDefault="009A2705" w:rsidP="00367F8F">
            <w:pPr>
              <w:spacing w:after="120"/>
              <w:rPr>
                <w:rFonts w:eastAsia="PMingLiU"/>
                <w:lang w:eastAsia="zh-TW"/>
              </w:rPr>
            </w:pPr>
            <w:r>
              <w:rPr>
                <w:rFonts w:eastAsia="PMingLiU"/>
                <w:lang w:eastAsia="zh-TW"/>
              </w:rPr>
              <w:t>Ericsson</w:t>
            </w:r>
          </w:p>
        </w:tc>
        <w:tc>
          <w:tcPr>
            <w:tcW w:w="1418" w:type="dxa"/>
          </w:tcPr>
          <w:p w14:paraId="51A0DA11" w14:textId="44A117D1" w:rsidR="009A2705" w:rsidRPr="005A325F" w:rsidRDefault="005C33EF" w:rsidP="00367F8F">
            <w:pPr>
              <w:spacing w:after="120"/>
              <w:rPr>
                <w:rFonts w:eastAsia="PMingLiU"/>
                <w:lang w:eastAsia="zh-TW"/>
              </w:rPr>
            </w:pPr>
            <w:r>
              <w:rPr>
                <w:rFonts w:eastAsia="PMingLiU"/>
                <w:lang w:eastAsia="zh-TW"/>
              </w:rPr>
              <w:t>Alt 2</w:t>
            </w:r>
          </w:p>
        </w:tc>
        <w:tc>
          <w:tcPr>
            <w:tcW w:w="6662" w:type="dxa"/>
          </w:tcPr>
          <w:p w14:paraId="5E26AAE2" w14:textId="41D46E3C" w:rsidR="005C33EF" w:rsidRDefault="005C33EF" w:rsidP="005C33EF">
            <w:pPr>
              <w:spacing w:after="120"/>
              <w:ind w:firstLineChars="0" w:firstLine="0"/>
              <w:rPr>
                <w:rFonts w:eastAsia="PMingLiU"/>
                <w:lang w:eastAsia="zh-TW"/>
              </w:rPr>
            </w:pPr>
            <w:r>
              <w:rPr>
                <w:rFonts w:eastAsia="PMingLiU"/>
                <w:lang w:eastAsia="zh-TW"/>
              </w:rPr>
              <w:t>We are not OK with such conclusion. T</w:t>
            </w:r>
            <w:r w:rsidRPr="005C33EF">
              <w:rPr>
                <w:rFonts w:eastAsia="PMingLiU"/>
                <w:lang w:eastAsia="zh-TW"/>
              </w:rPr>
              <w:t xml:space="preserve">he design should be based on </w:t>
            </w:r>
            <w:proofErr w:type="spellStart"/>
            <w:r w:rsidRPr="005C33EF">
              <w:rPr>
                <w:rFonts w:eastAsia="PMingLiU"/>
                <w:lang w:eastAsia="zh-TW"/>
              </w:rPr>
              <w:t>gNB</w:t>
            </w:r>
            <w:proofErr w:type="spellEnd"/>
            <w:r w:rsidRPr="005C33EF">
              <w:rPr>
                <w:rFonts w:eastAsia="PMingLiU"/>
                <w:lang w:eastAsia="zh-TW"/>
              </w:rPr>
              <w:t xml:space="preserve"> indicating potential TRS occasion(s) to the </w:t>
            </w:r>
            <w:r>
              <w:rPr>
                <w:rFonts w:eastAsia="PMingLiU"/>
                <w:lang w:eastAsia="zh-TW"/>
              </w:rPr>
              <w:t xml:space="preserve">idle/inactive </w:t>
            </w:r>
            <w:r w:rsidRPr="005C33EF">
              <w:rPr>
                <w:rFonts w:eastAsia="PMingLiU"/>
                <w:lang w:eastAsia="zh-TW"/>
              </w:rPr>
              <w:t>UE. When connected mode UE is present, TRS is present in corresponding TRS occasion(s), and when connected mode UE is not present, TRS is not present in corresponding TRS occasions. The design should not be based on TRS being present when connected mode UE is not present.</w:t>
            </w:r>
          </w:p>
          <w:p w14:paraId="22DA947F" w14:textId="63F6F9E9" w:rsidR="009A2705" w:rsidRPr="005A325F" w:rsidRDefault="005C33EF" w:rsidP="005C33EF">
            <w:pPr>
              <w:spacing w:after="120"/>
              <w:ind w:firstLineChars="0" w:firstLine="0"/>
              <w:rPr>
                <w:rFonts w:eastAsia="PMingLiU"/>
                <w:lang w:eastAsia="zh-TW"/>
              </w:rPr>
            </w:pPr>
            <w:r>
              <w:rPr>
                <w:rFonts w:eastAsia="PMingLiU"/>
                <w:lang w:eastAsia="zh-TW"/>
              </w:rPr>
              <w:t xml:space="preserve">Conclusion related to </w:t>
            </w:r>
            <w:proofErr w:type="spellStart"/>
            <w:r>
              <w:rPr>
                <w:rFonts w:eastAsia="PMingLiU"/>
                <w:lang w:eastAsia="zh-TW"/>
              </w:rPr>
              <w:t>gNB</w:t>
            </w:r>
            <w:proofErr w:type="spellEnd"/>
            <w:r>
              <w:rPr>
                <w:rFonts w:eastAsia="PMingLiU"/>
                <w:lang w:eastAsia="zh-TW"/>
              </w:rPr>
              <w:t xml:space="preserve"> implementation should be avoided and any </w:t>
            </w:r>
            <w:proofErr w:type="gramStart"/>
            <w:r>
              <w:rPr>
                <w:rFonts w:eastAsia="PMingLiU"/>
                <w:lang w:eastAsia="zh-TW"/>
              </w:rPr>
              <w:t>conclusion</w:t>
            </w:r>
            <w:r w:rsidR="008D6891">
              <w:rPr>
                <w:rFonts w:eastAsia="PMingLiU"/>
                <w:lang w:eastAsia="zh-TW"/>
              </w:rPr>
              <w:t xml:space="preserve"> </w:t>
            </w:r>
            <w:r>
              <w:rPr>
                <w:rFonts w:eastAsia="PMingLiU"/>
                <w:lang w:eastAsia="zh-TW"/>
              </w:rPr>
              <w:t xml:space="preserve"> should</w:t>
            </w:r>
            <w:proofErr w:type="gramEnd"/>
            <w:r>
              <w:rPr>
                <w:rFonts w:eastAsia="PMingLiU"/>
                <w:lang w:eastAsia="zh-TW"/>
              </w:rPr>
              <w:t xml:space="preserve"> be formulated from UE perspective. </w:t>
            </w:r>
          </w:p>
        </w:tc>
      </w:tr>
      <w:tr w:rsidR="000518B4" w14:paraId="6DD7DF98" w14:textId="77777777" w:rsidTr="00ED7257">
        <w:tc>
          <w:tcPr>
            <w:tcW w:w="1696" w:type="dxa"/>
          </w:tcPr>
          <w:p w14:paraId="3E6BD092" w14:textId="499F735A" w:rsidR="000518B4" w:rsidRDefault="000518B4" w:rsidP="00367F8F">
            <w:pPr>
              <w:spacing w:after="120"/>
              <w:rPr>
                <w:rFonts w:eastAsia="PMingLiU"/>
                <w:lang w:eastAsia="zh-TW"/>
              </w:rPr>
            </w:pPr>
            <w:proofErr w:type="spellStart"/>
            <w:r>
              <w:rPr>
                <w:rFonts w:eastAsia="PMingLiU"/>
                <w:lang w:eastAsia="zh-TW"/>
              </w:rPr>
              <w:t>InterDigital</w:t>
            </w:r>
            <w:proofErr w:type="spellEnd"/>
          </w:p>
        </w:tc>
        <w:tc>
          <w:tcPr>
            <w:tcW w:w="1418" w:type="dxa"/>
          </w:tcPr>
          <w:p w14:paraId="492D48C8" w14:textId="54AA2C93" w:rsidR="000518B4" w:rsidRDefault="000518B4" w:rsidP="00367F8F">
            <w:pPr>
              <w:spacing w:after="120"/>
              <w:rPr>
                <w:rFonts w:eastAsia="PMingLiU"/>
                <w:lang w:eastAsia="zh-TW"/>
              </w:rPr>
            </w:pPr>
            <w:r>
              <w:rPr>
                <w:rFonts w:eastAsia="PMingLiU"/>
                <w:lang w:eastAsia="zh-TW"/>
              </w:rPr>
              <w:t>Alt 1</w:t>
            </w:r>
          </w:p>
        </w:tc>
        <w:tc>
          <w:tcPr>
            <w:tcW w:w="6662" w:type="dxa"/>
          </w:tcPr>
          <w:p w14:paraId="694DEF07" w14:textId="77777777" w:rsidR="000518B4" w:rsidRDefault="000518B4" w:rsidP="005C33EF">
            <w:pPr>
              <w:spacing w:after="120"/>
              <w:ind w:firstLineChars="0" w:firstLine="0"/>
              <w:rPr>
                <w:rFonts w:eastAsia="PMingLiU"/>
                <w:lang w:eastAsia="zh-TW"/>
              </w:rPr>
            </w:pPr>
          </w:p>
        </w:tc>
      </w:tr>
      <w:tr w:rsidR="00E270D8" w14:paraId="45494FE8" w14:textId="77777777" w:rsidTr="00ED7257">
        <w:tc>
          <w:tcPr>
            <w:tcW w:w="1696" w:type="dxa"/>
          </w:tcPr>
          <w:p w14:paraId="0420DA6A" w14:textId="39678FDF" w:rsidR="00E270D8" w:rsidRPr="00E270D8" w:rsidRDefault="00E270D8" w:rsidP="00367F8F">
            <w:pPr>
              <w:spacing w:after="120"/>
              <w:rPr>
                <w:rFonts w:eastAsia="MS Mincho"/>
                <w:lang w:eastAsia="ja-JP"/>
              </w:rPr>
            </w:pPr>
            <w:r>
              <w:rPr>
                <w:rFonts w:eastAsia="MS Mincho" w:hint="eastAsia"/>
                <w:lang w:eastAsia="ja-JP"/>
              </w:rPr>
              <w:t>DOCOMO</w:t>
            </w:r>
          </w:p>
        </w:tc>
        <w:tc>
          <w:tcPr>
            <w:tcW w:w="1418" w:type="dxa"/>
          </w:tcPr>
          <w:p w14:paraId="7B67B4B9" w14:textId="604DA8FE" w:rsidR="00E270D8" w:rsidRPr="00E270D8" w:rsidRDefault="00E270D8" w:rsidP="00367F8F">
            <w:pPr>
              <w:spacing w:after="120"/>
              <w:rPr>
                <w:rFonts w:eastAsia="MS Mincho"/>
                <w:lang w:eastAsia="ja-JP"/>
              </w:rPr>
            </w:pPr>
            <w:r>
              <w:rPr>
                <w:rFonts w:eastAsia="MS Mincho" w:hint="eastAsia"/>
                <w:lang w:eastAsia="ja-JP"/>
              </w:rPr>
              <w:t>Alt 1</w:t>
            </w:r>
          </w:p>
        </w:tc>
        <w:tc>
          <w:tcPr>
            <w:tcW w:w="6662" w:type="dxa"/>
          </w:tcPr>
          <w:p w14:paraId="548D2174" w14:textId="1FAC669E" w:rsidR="00E270D8" w:rsidRPr="00E270D8" w:rsidRDefault="00E270D8" w:rsidP="00F328F2">
            <w:pPr>
              <w:spacing w:after="120"/>
              <w:ind w:firstLineChars="0" w:firstLine="0"/>
              <w:rPr>
                <w:rFonts w:eastAsia="MS Mincho"/>
                <w:lang w:eastAsia="ja-JP"/>
              </w:rPr>
            </w:pPr>
            <w:r>
              <w:rPr>
                <w:rFonts w:eastAsia="MS Mincho" w:hint="eastAsia"/>
                <w:lang w:eastAsia="ja-JP"/>
              </w:rPr>
              <w:t xml:space="preserve">Our view seems to be misunderstood. </w:t>
            </w:r>
            <w:r>
              <w:rPr>
                <w:rFonts w:eastAsia="MS Mincho"/>
                <w:lang w:eastAsia="ja-JP"/>
              </w:rPr>
              <w:t xml:space="preserve">We agree that it should be up to </w:t>
            </w:r>
            <w:proofErr w:type="spellStart"/>
            <w:r>
              <w:rPr>
                <w:rFonts w:eastAsia="MS Mincho"/>
                <w:lang w:eastAsia="ja-JP"/>
              </w:rPr>
              <w:t>gNB</w:t>
            </w:r>
            <w:proofErr w:type="spellEnd"/>
            <w:r>
              <w:rPr>
                <w:rFonts w:eastAsia="MS Mincho"/>
                <w:lang w:eastAsia="ja-JP"/>
              </w:rPr>
              <w:t xml:space="preserve"> implementation </w:t>
            </w:r>
            <w:r w:rsidRPr="00E270D8">
              <w:rPr>
                <w:rFonts w:eastAsia="MS Mincho"/>
                <w:lang w:eastAsia="ja-JP"/>
              </w:rPr>
              <w:t>whether or not to transmit a TRS/CSI-RS to idle/inactive UEs even when the TRS/CSI-RS is no longer used for connected UEs</w:t>
            </w:r>
            <w:r>
              <w:rPr>
                <w:rFonts w:eastAsia="MS Mincho"/>
                <w:lang w:eastAsia="ja-JP"/>
              </w:rPr>
              <w:t xml:space="preserve">. </w:t>
            </w:r>
            <w:r w:rsidR="00F328F2">
              <w:rPr>
                <w:rFonts w:eastAsia="MS Mincho"/>
                <w:lang w:eastAsia="ja-JP"/>
              </w:rPr>
              <w:t xml:space="preserve">We just commented in Phase 2 that </w:t>
            </w:r>
            <w:r w:rsidR="00F328F2" w:rsidRPr="00F328F2">
              <w:rPr>
                <w:rFonts w:eastAsia="MS Mincho"/>
                <w:lang w:eastAsia="ja-JP"/>
              </w:rPr>
              <w:t>continuing t</w:t>
            </w:r>
            <w:r w:rsidR="00F328F2">
              <w:rPr>
                <w:rFonts w:eastAsia="MS Mincho"/>
                <w:lang w:eastAsia="ja-JP"/>
              </w:rPr>
              <w:t>o transmit the TRS/CSI-RS should not be</w:t>
            </w:r>
            <w:r w:rsidR="00F328F2" w:rsidRPr="00F328F2">
              <w:rPr>
                <w:rFonts w:eastAsia="MS Mincho"/>
                <w:lang w:eastAsia="ja-JP"/>
              </w:rPr>
              <w:t xml:space="preserve"> mandatory for </w:t>
            </w:r>
            <w:proofErr w:type="spellStart"/>
            <w:r w:rsidR="00F328F2" w:rsidRPr="00F328F2">
              <w:rPr>
                <w:rFonts w:eastAsia="MS Mincho"/>
                <w:lang w:eastAsia="ja-JP"/>
              </w:rPr>
              <w:t>gNB</w:t>
            </w:r>
            <w:proofErr w:type="spellEnd"/>
            <w:r w:rsidR="00F328F2">
              <w:rPr>
                <w:rFonts w:eastAsia="MS Mincho"/>
                <w:lang w:eastAsia="ja-JP"/>
              </w:rPr>
              <w:t xml:space="preserve"> as other company mentioned as well. </w:t>
            </w:r>
            <w:r>
              <w:rPr>
                <w:rFonts w:eastAsia="MS Mincho"/>
                <w:lang w:eastAsia="ja-JP"/>
              </w:rPr>
              <w:t xml:space="preserve">We corrected our position in section 2.1 and 4.1. </w:t>
            </w:r>
          </w:p>
        </w:tc>
      </w:tr>
      <w:tr w:rsidR="007A14C1" w14:paraId="14EBAAE8" w14:textId="77777777" w:rsidTr="00ED7257">
        <w:tc>
          <w:tcPr>
            <w:tcW w:w="1696" w:type="dxa"/>
          </w:tcPr>
          <w:p w14:paraId="2CB1B9E0" w14:textId="69892F2D" w:rsidR="007A14C1" w:rsidRDefault="007A14C1" w:rsidP="00367F8F">
            <w:pPr>
              <w:spacing w:after="120"/>
              <w:rPr>
                <w:rFonts w:eastAsia="MS Mincho"/>
                <w:lang w:eastAsia="ja-JP"/>
              </w:rPr>
            </w:pPr>
            <w:r>
              <w:rPr>
                <w:rFonts w:eastAsia="MS Mincho"/>
                <w:lang w:eastAsia="ja-JP"/>
              </w:rPr>
              <w:t>Samsung</w:t>
            </w:r>
          </w:p>
        </w:tc>
        <w:tc>
          <w:tcPr>
            <w:tcW w:w="1418" w:type="dxa"/>
          </w:tcPr>
          <w:p w14:paraId="3934A310" w14:textId="3B4C104B" w:rsidR="007A14C1" w:rsidRDefault="007A14C1" w:rsidP="00367F8F">
            <w:pPr>
              <w:spacing w:after="120"/>
              <w:rPr>
                <w:rFonts w:eastAsia="MS Mincho"/>
                <w:lang w:eastAsia="ja-JP"/>
              </w:rPr>
            </w:pPr>
            <w:r>
              <w:rPr>
                <w:rFonts w:eastAsia="MS Mincho"/>
                <w:lang w:eastAsia="ja-JP"/>
              </w:rPr>
              <w:t>Alt1</w:t>
            </w:r>
          </w:p>
        </w:tc>
        <w:tc>
          <w:tcPr>
            <w:tcW w:w="6662" w:type="dxa"/>
          </w:tcPr>
          <w:p w14:paraId="33606ABD" w14:textId="77777777" w:rsidR="007A14C1" w:rsidRDefault="007A14C1" w:rsidP="00F328F2">
            <w:pPr>
              <w:spacing w:after="120"/>
              <w:ind w:firstLineChars="0" w:firstLine="0"/>
              <w:rPr>
                <w:rFonts w:eastAsia="MS Mincho"/>
                <w:lang w:eastAsia="ja-JP"/>
              </w:rPr>
            </w:pPr>
          </w:p>
        </w:tc>
      </w:tr>
      <w:tr w:rsidR="00F3227C" w14:paraId="724701D3" w14:textId="77777777" w:rsidTr="00ED7257">
        <w:tc>
          <w:tcPr>
            <w:tcW w:w="1696" w:type="dxa"/>
          </w:tcPr>
          <w:p w14:paraId="398718C9" w14:textId="73F799C0" w:rsidR="00F3227C" w:rsidRDefault="00F3227C" w:rsidP="00367F8F">
            <w:pPr>
              <w:spacing w:after="120"/>
              <w:rPr>
                <w:rFonts w:eastAsia="MS Mincho"/>
                <w:lang w:eastAsia="ja-JP"/>
              </w:rPr>
            </w:pPr>
            <w:r>
              <w:rPr>
                <w:rFonts w:eastAsia="MS Mincho"/>
                <w:lang w:eastAsia="ja-JP"/>
              </w:rPr>
              <w:t>Intel</w:t>
            </w:r>
          </w:p>
        </w:tc>
        <w:tc>
          <w:tcPr>
            <w:tcW w:w="1418" w:type="dxa"/>
          </w:tcPr>
          <w:p w14:paraId="0ECEB0B6" w14:textId="0BDEFDF0" w:rsidR="00F3227C" w:rsidRDefault="00F3227C" w:rsidP="00367F8F">
            <w:pPr>
              <w:spacing w:after="120"/>
              <w:rPr>
                <w:rFonts w:eastAsia="MS Mincho"/>
                <w:lang w:eastAsia="ja-JP"/>
              </w:rPr>
            </w:pPr>
            <w:r>
              <w:rPr>
                <w:rFonts w:eastAsia="MS Mincho"/>
                <w:lang w:eastAsia="ja-JP"/>
              </w:rPr>
              <w:t>Alt1</w:t>
            </w:r>
          </w:p>
        </w:tc>
        <w:tc>
          <w:tcPr>
            <w:tcW w:w="6662" w:type="dxa"/>
          </w:tcPr>
          <w:p w14:paraId="2A5DF9DB" w14:textId="77777777" w:rsidR="00F3227C" w:rsidRDefault="00F3227C" w:rsidP="00F328F2">
            <w:pPr>
              <w:spacing w:after="120"/>
              <w:ind w:firstLineChars="0" w:firstLine="0"/>
              <w:rPr>
                <w:rFonts w:eastAsia="MS Mincho"/>
                <w:lang w:eastAsia="ja-JP"/>
              </w:rPr>
            </w:pPr>
          </w:p>
        </w:tc>
      </w:tr>
      <w:tr w:rsidR="00E74E33" w14:paraId="2EBC1454" w14:textId="77777777" w:rsidTr="00ED7257">
        <w:tc>
          <w:tcPr>
            <w:tcW w:w="1696" w:type="dxa"/>
          </w:tcPr>
          <w:p w14:paraId="1F9881A7" w14:textId="419D6C81" w:rsidR="00E74E33" w:rsidRDefault="00E74E33" w:rsidP="00E74E33">
            <w:pPr>
              <w:spacing w:after="120"/>
              <w:rPr>
                <w:rFonts w:eastAsia="MS Mincho"/>
                <w:lang w:eastAsia="ja-JP"/>
              </w:rPr>
            </w:pPr>
            <w:proofErr w:type="spellStart"/>
            <w:r>
              <w:rPr>
                <w:rFonts w:eastAsia="宋体" w:hint="eastAsia"/>
                <w:lang w:eastAsia="zh-CN"/>
              </w:rPr>
              <w:t>Spreadtr</w:t>
            </w:r>
            <w:r>
              <w:rPr>
                <w:rFonts w:eastAsia="宋体"/>
                <w:lang w:eastAsia="zh-CN"/>
              </w:rPr>
              <w:t>um</w:t>
            </w:r>
            <w:proofErr w:type="spellEnd"/>
          </w:p>
        </w:tc>
        <w:tc>
          <w:tcPr>
            <w:tcW w:w="1418" w:type="dxa"/>
          </w:tcPr>
          <w:p w14:paraId="38B2ACCC" w14:textId="4F5865FB" w:rsidR="00E74E33" w:rsidRDefault="00E74E33" w:rsidP="00E74E33">
            <w:pPr>
              <w:spacing w:after="120"/>
              <w:rPr>
                <w:rFonts w:eastAsia="MS Mincho"/>
                <w:lang w:eastAsia="ja-JP"/>
              </w:rPr>
            </w:pPr>
            <w:r>
              <w:rPr>
                <w:rFonts w:eastAsia="宋体" w:hint="eastAsia"/>
                <w:lang w:eastAsia="zh-CN"/>
              </w:rPr>
              <w:t>Alt 1</w:t>
            </w:r>
          </w:p>
        </w:tc>
        <w:tc>
          <w:tcPr>
            <w:tcW w:w="6662" w:type="dxa"/>
          </w:tcPr>
          <w:p w14:paraId="399BF2BD" w14:textId="77777777" w:rsidR="00E74E33" w:rsidRDefault="00E74E33" w:rsidP="00E74E33">
            <w:pPr>
              <w:spacing w:after="120"/>
              <w:ind w:firstLineChars="0" w:firstLine="0"/>
              <w:rPr>
                <w:rFonts w:eastAsia="MS Mincho"/>
                <w:lang w:eastAsia="ja-JP"/>
              </w:rPr>
            </w:pPr>
          </w:p>
        </w:tc>
      </w:tr>
    </w:tbl>
    <w:p w14:paraId="34D4D84D" w14:textId="77777777" w:rsidR="00352C60" w:rsidRDefault="00352C60">
      <w:pPr>
        <w:ind w:firstLineChars="0" w:firstLine="0"/>
      </w:pPr>
    </w:p>
    <w:p w14:paraId="647AE0D4" w14:textId="77777777" w:rsidR="00352C60" w:rsidRDefault="00CE2108">
      <w:pPr>
        <w:pStyle w:val="2"/>
        <w:tabs>
          <w:tab w:val="left" w:pos="709"/>
        </w:tabs>
        <w:ind w:left="709" w:hanging="567"/>
        <w:rPr>
          <w:sz w:val="28"/>
          <w:lang w:eastAsia="ko-KR"/>
        </w:rPr>
      </w:pPr>
      <w:r>
        <w:rPr>
          <w:sz w:val="28"/>
          <w:lang w:eastAsia="ko-KR"/>
        </w:rPr>
        <w:t>Topic #2: Proposals for clarification (2)</w:t>
      </w:r>
    </w:p>
    <w:tbl>
      <w:tblPr>
        <w:tblStyle w:val="af8"/>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Support: [Panasonic], DOCOMO, </w:t>
      </w:r>
      <w:proofErr w:type="spellStart"/>
      <w:r>
        <w:rPr>
          <w:rFonts w:ascii="Times" w:hAnsi="Times" w:cs="Times"/>
          <w:sz w:val="20"/>
          <w:lang w:val="en-GB"/>
        </w:rPr>
        <w:t>MediaTek</w:t>
      </w:r>
      <w:proofErr w:type="spellEnd"/>
      <w:r>
        <w:rPr>
          <w:rFonts w:ascii="Times" w:hAnsi="Times" w:cs="Times"/>
          <w:sz w:val="20"/>
          <w:lang w:val="en-GB"/>
        </w:rPr>
        <w:t>,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5EF3A751"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Object: 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4466A6C4"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lastRenderedPageBreak/>
        <w:t xml:space="preserve">Huawei, </w:t>
      </w:r>
      <w:proofErr w:type="spellStart"/>
      <w:r>
        <w:rPr>
          <w:rFonts w:hint="eastAsia"/>
          <w:lang w:val="en-GB"/>
        </w:rPr>
        <w:t>HiSilicon</w:t>
      </w:r>
      <w:proofErr w:type="spellEnd"/>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0E3271E8" w14:textId="77777777" w:rsidR="00352C60" w:rsidRDefault="00CE2108">
      <w:pPr>
        <w:ind w:firstLineChars="0" w:firstLine="0"/>
        <w:rPr>
          <w:lang w:val="en-GB"/>
        </w:rPr>
      </w:pPr>
      <w:proofErr w:type="spellStart"/>
      <w:r>
        <w:rPr>
          <w:rFonts w:hint="eastAsia"/>
          <w:lang w:val="en-GB"/>
        </w:rPr>
        <w:t>Futurewei</w:t>
      </w:r>
      <w:proofErr w:type="spellEnd"/>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Support: Huawei, Panasonic, DOCOMO, </w:t>
      </w:r>
      <w:proofErr w:type="spellStart"/>
      <w:r>
        <w:rPr>
          <w:rFonts w:ascii="Times" w:hAnsi="Times" w:cs="Times"/>
          <w:sz w:val="20"/>
          <w:lang w:val="en-GB"/>
        </w:rPr>
        <w:t>MediaTek</w:t>
      </w:r>
      <w:proofErr w:type="spellEnd"/>
      <w:r>
        <w:rPr>
          <w:rFonts w:ascii="Times" w:hAnsi="Times" w:cs="Times"/>
          <w:sz w:val="20"/>
          <w:lang w:val="en-GB"/>
        </w:rPr>
        <w:t>,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5387BBBD"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 xml:space="preserve">requests further clarification such that before committing to an indication, it should be understood </w:t>
      </w:r>
      <w:proofErr w:type="gramStart"/>
      <w:r>
        <w:rPr>
          <w:lang w:val="en-GB"/>
        </w:rPr>
        <w:t>what are the implications to network operation or the actual UE idle mode power consumption due to frequent indication monitoring cycle</w:t>
      </w:r>
      <w:proofErr w:type="gramEnd"/>
      <w:r>
        <w:rPr>
          <w:lang w:val="en-GB"/>
        </w:rPr>
        <w:t>.</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宋体"/>
                <w:lang w:eastAsia="zh-CN"/>
              </w:rPr>
            </w:pPr>
            <w:r>
              <w:rPr>
                <w:rFonts w:eastAsia="宋体" w:hint="eastAsia"/>
                <w:lang w:eastAsia="zh-CN"/>
              </w:rPr>
              <w:lastRenderedPageBreak/>
              <w:t>vivo</w:t>
            </w:r>
          </w:p>
        </w:tc>
        <w:tc>
          <w:tcPr>
            <w:tcW w:w="1418" w:type="dxa"/>
          </w:tcPr>
          <w:p w14:paraId="33835AFB" w14:textId="77777777" w:rsidR="00352C60" w:rsidRDefault="00CE2108">
            <w:pPr>
              <w:spacing w:after="120"/>
              <w:rPr>
                <w:rFonts w:eastAsia="宋体"/>
                <w:lang w:eastAsia="zh-CN"/>
              </w:rPr>
            </w:pPr>
            <w:r>
              <w:rPr>
                <w:rFonts w:eastAsia="宋体"/>
                <w:lang w:eastAsia="zh-CN"/>
              </w:rPr>
              <w:t>Alt 1</w:t>
            </w:r>
          </w:p>
        </w:tc>
        <w:tc>
          <w:tcPr>
            <w:tcW w:w="6662" w:type="dxa"/>
          </w:tcPr>
          <w:p w14:paraId="51461AC9" w14:textId="77777777" w:rsidR="00352C60" w:rsidRDefault="00CE2108">
            <w:pPr>
              <w:spacing w:after="120"/>
              <w:ind w:firstLineChars="0" w:firstLine="0"/>
              <w:rPr>
                <w:rFonts w:eastAsia="宋体"/>
                <w:lang w:eastAsia="zh-CN"/>
              </w:rPr>
            </w:pPr>
            <w:r>
              <w:rPr>
                <w:rFonts w:eastAsia="宋体"/>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宋体"/>
                <w:lang w:eastAsia="zh-CN"/>
              </w:rPr>
            </w:pPr>
            <w:r>
              <w:rPr>
                <w:rFonts w:eastAsia="宋体" w:hint="eastAsia"/>
                <w:lang w:eastAsia="zh-CN"/>
              </w:rPr>
              <w:t>CMC</w:t>
            </w:r>
            <w:r>
              <w:rPr>
                <w:rFonts w:eastAsia="宋体"/>
                <w:lang w:eastAsia="zh-CN"/>
              </w:rPr>
              <w:t>C</w:t>
            </w:r>
          </w:p>
        </w:tc>
        <w:tc>
          <w:tcPr>
            <w:tcW w:w="1418" w:type="dxa"/>
          </w:tcPr>
          <w:p w14:paraId="61E73231" w14:textId="77777777" w:rsidR="00352C60" w:rsidRDefault="00CE2108">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7D7D5E7C" w14:textId="77777777" w:rsidR="00352C60" w:rsidRDefault="00CE2108">
            <w:pPr>
              <w:spacing w:after="120"/>
              <w:ind w:firstLineChars="0" w:firstLine="0"/>
              <w:rPr>
                <w:rFonts w:eastAsia="宋体"/>
                <w:lang w:eastAsia="zh-CN"/>
              </w:rPr>
            </w:pPr>
            <w:r>
              <w:rPr>
                <w:rFonts w:eastAsia="宋体" w:hint="eastAsia"/>
                <w:lang w:eastAsia="zh-CN"/>
              </w:rPr>
              <w:t>W</w:t>
            </w:r>
            <w:r>
              <w:rPr>
                <w:rFonts w:eastAsia="宋体"/>
                <w:lang w:eastAsia="zh-CN"/>
              </w:rPr>
              <w:t>e agree UE should be informed the availability of TRS/CSI-RS.</w:t>
            </w:r>
          </w:p>
          <w:p w14:paraId="4D9EAF56" w14:textId="77777777" w:rsidR="00352C60" w:rsidRDefault="00CE2108">
            <w:pPr>
              <w:spacing w:after="120"/>
              <w:ind w:firstLineChars="0" w:firstLine="0"/>
              <w:rPr>
                <w:rFonts w:eastAsia="宋体"/>
                <w:lang w:eastAsia="zh-CN"/>
              </w:rPr>
            </w:pPr>
            <w:r>
              <w:rPr>
                <w:rFonts w:eastAsia="宋体"/>
                <w:lang w:eastAsia="zh-CN"/>
              </w:rPr>
              <w:t xml:space="preserve">We think the providing of TRS/CSI-RS can be UE-specific which up to </w:t>
            </w:r>
            <w:proofErr w:type="spellStart"/>
            <w:r>
              <w:rPr>
                <w:rFonts w:eastAsia="宋体"/>
                <w:lang w:eastAsia="zh-CN"/>
              </w:rPr>
              <w:t>gNB’s</w:t>
            </w:r>
            <w:proofErr w:type="spellEnd"/>
            <w:r>
              <w:rPr>
                <w:rFonts w:eastAsia="宋体"/>
                <w:lang w:eastAsia="zh-CN"/>
              </w:rPr>
              <w:t xml:space="preserve"> decision to provide the potential TRS/CSI-RS occasion or not. The TRS/CSI-RS can be configured by dedicated RRC signaling or RRC release message, and L1 signaling, e.g., paging can be used to inform the</w:t>
            </w:r>
            <w:r>
              <w:t xml:space="preserve"> </w:t>
            </w:r>
            <w:r>
              <w:rPr>
                <w:rFonts w:eastAsia="宋体"/>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宋体"/>
                <w:lang w:eastAsia="zh-CN"/>
              </w:rPr>
            </w:pPr>
            <w:r>
              <w:rPr>
                <w:rFonts w:eastAsia="宋体"/>
                <w:lang w:eastAsia="zh-CN"/>
              </w:rPr>
              <w:t>Panasonic</w:t>
            </w:r>
          </w:p>
        </w:tc>
        <w:tc>
          <w:tcPr>
            <w:tcW w:w="1418" w:type="dxa"/>
          </w:tcPr>
          <w:p w14:paraId="25EB139D" w14:textId="77777777" w:rsidR="00352C60" w:rsidRDefault="00CE2108">
            <w:pPr>
              <w:spacing w:after="120"/>
              <w:rPr>
                <w:rFonts w:eastAsia="宋体"/>
                <w:lang w:eastAsia="zh-CN"/>
              </w:rPr>
            </w:pPr>
            <w:r>
              <w:rPr>
                <w:rFonts w:eastAsia="宋体"/>
                <w:lang w:eastAsia="zh-CN"/>
              </w:rPr>
              <w:t>Alt 1</w:t>
            </w:r>
          </w:p>
        </w:tc>
        <w:tc>
          <w:tcPr>
            <w:tcW w:w="6662" w:type="dxa"/>
          </w:tcPr>
          <w:p w14:paraId="465C2A5A" w14:textId="77777777" w:rsidR="00352C60" w:rsidRDefault="00352C60">
            <w:pPr>
              <w:spacing w:after="120"/>
              <w:ind w:firstLineChars="0" w:firstLine="0"/>
              <w:rPr>
                <w:rFonts w:eastAsia="宋体"/>
                <w:lang w:eastAsia="zh-CN"/>
              </w:rPr>
            </w:pPr>
          </w:p>
        </w:tc>
      </w:tr>
      <w:tr w:rsidR="00352C60" w14:paraId="1275C610" w14:textId="77777777">
        <w:tc>
          <w:tcPr>
            <w:tcW w:w="1696" w:type="dxa"/>
          </w:tcPr>
          <w:p w14:paraId="7D1A62D3" w14:textId="77777777" w:rsidR="00352C60" w:rsidRDefault="00CE2108">
            <w:pPr>
              <w:spacing w:after="120"/>
              <w:rPr>
                <w:rFonts w:eastAsia="宋体"/>
                <w:lang w:eastAsia="zh-CN"/>
              </w:rPr>
            </w:pPr>
            <w:r>
              <w:rPr>
                <w:rFonts w:eastAsia="宋体"/>
                <w:lang w:eastAsia="zh-CN"/>
              </w:rPr>
              <w:t>Nokia</w:t>
            </w:r>
          </w:p>
        </w:tc>
        <w:tc>
          <w:tcPr>
            <w:tcW w:w="1418" w:type="dxa"/>
          </w:tcPr>
          <w:p w14:paraId="784E3315" w14:textId="77777777" w:rsidR="00352C60" w:rsidRDefault="00CE2108">
            <w:pPr>
              <w:spacing w:after="120"/>
              <w:rPr>
                <w:rFonts w:eastAsia="宋体"/>
                <w:lang w:eastAsia="zh-CN"/>
              </w:rPr>
            </w:pPr>
            <w:r>
              <w:rPr>
                <w:rFonts w:eastAsia="宋体"/>
                <w:lang w:eastAsia="zh-CN"/>
              </w:rPr>
              <w:t>Alt 2</w:t>
            </w:r>
          </w:p>
        </w:tc>
        <w:tc>
          <w:tcPr>
            <w:tcW w:w="6662" w:type="dxa"/>
          </w:tcPr>
          <w:p w14:paraId="6B0AA556" w14:textId="77777777" w:rsidR="00352C60" w:rsidRDefault="00CE2108">
            <w:pPr>
              <w:spacing w:after="120"/>
              <w:ind w:firstLineChars="0" w:firstLine="0"/>
              <w:rPr>
                <w:rFonts w:eastAsia="宋体"/>
                <w:lang w:eastAsia="zh-CN"/>
              </w:rPr>
            </w:pPr>
            <w:r>
              <w:rPr>
                <w:rFonts w:eastAsia="宋体"/>
                <w:lang w:eastAsia="zh-CN"/>
              </w:rPr>
              <w:t xml:space="preserve">There are complications to the indication to the IDLE/Inactive UEs. I.e. as noted earlier the operation cycle in IDLE/Inactive can be significantly longer than used in Connected mode. Hence it may not be possible to ensure by </w:t>
            </w:r>
            <w:proofErr w:type="spellStart"/>
            <w:r>
              <w:rPr>
                <w:rFonts w:eastAsia="宋体"/>
                <w:lang w:eastAsia="zh-CN"/>
              </w:rPr>
              <w:t>gNb</w:t>
            </w:r>
            <w:proofErr w:type="spellEnd"/>
            <w:r>
              <w:rPr>
                <w:rFonts w:eastAsia="宋体"/>
                <w:lang w:eastAsia="zh-CN"/>
              </w:rPr>
              <w:t xml:space="preserve"> that the potential TRS/CSI-RS occasions carry the RS according to the configuration without implications to e.g. </w:t>
            </w:r>
            <w:proofErr w:type="spellStart"/>
            <w:r>
              <w:rPr>
                <w:rFonts w:eastAsia="宋体"/>
                <w:lang w:eastAsia="zh-CN"/>
              </w:rPr>
              <w:t>gNB</w:t>
            </w:r>
            <w:proofErr w:type="spellEnd"/>
            <w:r>
              <w:rPr>
                <w:rFonts w:eastAsia="宋体"/>
                <w:lang w:eastAsia="zh-CN"/>
              </w:rPr>
              <w:t xml:space="preserve"> power consumption.  </w:t>
            </w:r>
          </w:p>
        </w:tc>
      </w:tr>
      <w:tr w:rsidR="00352C60" w14:paraId="1CEB6720" w14:textId="77777777">
        <w:tc>
          <w:tcPr>
            <w:tcW w:w="1696" w:type="dxa"/>
          </w:tcPr>
          <w:p w14:paraId="4B3C03FE" w14:textId="77777777" w:rsidR="00352C60" w:rsidRDefault="00CE2108">
            <w:pPr>
              <w:spacing w:after="120"/>
              <w:rPr>
                <w:rFonts w:eastAsia="宋体"/>
                <w:lang w:eastAsia="zh-CN"/>
              </w:rPr>
            </w:pPr>
            <w:r>
              <w:rPr>
                <w:rFonts w:eastAsia="宋体" w:hint="eastAsia"/>
                <w:lang w:eastAsia="zh-CN"/>
              </w:rPr>
              <w:t>ZTE</w:t>
            </w:r>
          </w:p>
        </w:tc>
        <w:tc>
          <w:tcPr>
            <w:tcW w:w="1418" w:type="dxa"/>
          </w:tcPr>
          <w:p w14:paraId="5871F93E" w14:textId="77777777" w:rsidR="00352C60" w:rsidRDefault="00352C60">
            <w:pPr>
              <w:spacing w:after="120"/>
              <w:rPr>
                <w:rFonts w:eastAsia="宋体"/>
                <w:lang w:eastAsia="zh-CN"/>
              </w:rPr>
            </w:pPr>
          </w:p>
        </w:tc>
        <w:tc>
          <w:tcPr>
            <w:tcW w:w="6662" w:type="dxa"/>
          </w:tcPr>
          <w:p w14:paraId="2773B4CA" w14:textId="77777777" w:rsidR="00352C60" w:rsidRDefault="00CE2108">
            <w:pPr>
              <w:ind w:firstLineChars="0" w:firstLine="0"/>
              <w:rPr>
                <w:rFonts w:eastAsia="宋体"/>
                <w:lang w:eastAsia="zh-CN"/>
              </w:rPr>
            </w:pPr>
            <w:r>
              <w:rPr>
                <w:rFonts w:eastAsia="宋体" w:hint="eastAsia"/>
                <w:lang w:eastAsia="zh-CN"/>
              </w:rPr>
              <w:t xml:space="preserve">We are okay with the main bullet and the first sub-bullet. However, </w:t>
            </w:r>
            <w:r>
              <w:rPr>
                <w:rFonts w:eastAsia="宋体" w:hint="eastAsia"/>
                <w:b/>
                <w:bCs/>
                <w:lang w:eastAsia="zh-CN"/>
              </w:rPr>
              <w:t>regarding the note</w:t>
            </w:r>
            <w:r>
              <w:rPr>
                <w:rFonts w:eastAsia="宋体" w:hint="eastAsia"/>
                <w:lang w:eastAsia="zh-CN"/>
              </w:rPr>
              <w:t xml:space="preserve"> that </w:t>
            </w:r>
            <w:r>
              <w:rPr>
                <w:rFonts w:eastAsia="宋体"/>
                <w:lang w:eastAsia="zh-CN"/>
              </w:rPr>
              <w:t>“It does not exclude using the TRS/CSI-RS as a paging re</w:t>
            </w:r>
            <w:r>
              <w:rPr>
                <w:rFonts w:eastAsia="宋体"/>
                <w:sz w:val="21"/>
                <w:szCs w:val="22"/>
                <w:lang w:eastAsia="zh-CN"/>
              </w:rPr>
              <w:t>ception indication”</w:t>
            </w:r>
            <w:r>
              <w:rPr>
                <w:rFonts w:eastAsia="宋体" w:hint="eastAsia"/>
                <w:sz w:val="21"/>
                <w:szCs w:val="22"/>
                <w:lang w:eastAsia="zh-CN"/>
              </w:rPr>
              <w:t xml:space="preserve">, it can be discussed together with </w:t>
            </w:r>
            <w:r>
              <w:rPr>
                <w:rFonts w:eastAsia="宋体"/>
                <w:sz w:val="21"/>
                <w:szCs w:val="22"/>
                <w:lang w:eastAsia="zh-CN"/>
              </w:rPr>
              <w:t>“</w:t>
            </w:r>
            <w:r>
              <w:rPr>
                <w:rFonts w:eastAsia="宋体" w:hint="eastAsia"/>
                <w:sz w:val="21"/>
                <w:szCs w:val="22"/>
                <w:lang w:val="en-GB" w:eastAsia="zh-CN"/>
              </w:rPr>
              <w:t>Moderator suggestion</w:t>
            </w:r>
            <w:r>
              <w:rPr>
                <w:rFonts w:eastAsia="宋体"/>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9A2705">
        <w:tc>
          <w:tcPr>
            <w:tcW w:w="1696" w:type="dxa"/>
          </w:tcPr>
          <w:p w14:paraId="6943D321" w14:textId="77777777" w:rsidR="00CF3BDE" w:rsidRDefault="00CF3BDE" w:rsidP="009A2705">
            <w:pPr>
              <w:spacing w:after="120"/>
              <w:rPr>
                <w:rFonts w:eastAsia="宋体"/>
                <w:lang w:eastAsia="zh-CN"/>
              </w:rPr>
            </w:pPr>
            <w:r>
              <w:rPr>
                <w:rFonts w:eastAsia="宋体"/>
                <w:lang w:eastAsia="zh-CN"/>
              </w:rPr>
              <w:t>CATT</w:t>
            </w:r>
          </w:p>
        </w:tc>
        <w:tc>
          <w:tcPr>
            <w:tcW w:w="1418" w:type="dxa"/>
          </w:tcPr>
          <w:p w14:paraId="6A078961" w14:textId="77777777" w:rsidR="00CF3BDE" w:rsidRDefault="00CF3BDE" w:rsidP="009A2705">
            <w:pPr>
              <w:spacing w:after="120"/>
              <w:rPr>
                <w:rFonts w:eastAsia="宋体"/>
                <w:lang w:eastAsia="zh-CN"/>
              </w:rPr>
            </w:pPr>
            <w:r>
              <w:rPr>
                <w:rFonts w:eastAsia="宋体"/>
                <w:lang w:eastAsia="zh-CN"/>
              </w:rPr>
              <w:t>Alt 1</w:t>
            </w:r>
          </w:p>
        </w:tc>
        <w:tc>
          <w:tcPr>
            <w:tcW w:w="6662" w:type="dxa"/>
          </w:tcPr>
          <w:p w14:paraId="3E2E39C3" w14:textId="77777777" w:rsidR="00CF3BDE" w:rsidRPr="007604C5" w:rsidRDefault="00CF3BDE" w:rsidP="009A2705">
            <w:pPr>
              <w:spacing w:after="120"/>
              <w:ind w:firstLineChars="0" w:firstLine="0"/>
              <w:rPr>
                <w:rFonts w:eastAsia="宋体"/>
                <w:lang w:eastAsia="zh-CN"/>
              </w:rPr>
            </w:pPr>
            <w:r>
              <w:rPr>
                <w:rFonts w:eastAsia="宋体"/>
                <w:lang w:eastAsia="zh-CN"/>
              </w:rPr>
              <w:t>We agree the availability of TRS/CSI-RS should be informed in advance to avoid UE blind decoding.</w:t>
            </w:r>
          </w:p>
        </w:tc>
      </w:tr>
    </w:tbl>
    <w:tbl>
      <w:tblPr>
        <w:tblStyle w:val="af8"/>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宋体"/>
                <w:lang w:eastAsia="zh-CN"/>
              </w:rPr>
            </w:pPr>
            <w:r>
              <w:rPr>
                <w:rFonts w:eastAsia="宋体"/>
                <w:lang w:eastAsia="zh-CN"/>
              </w:rPr>
              <w:t>FUTUREWEI</w:t>
            </w:r>
          </w:p>
        </w:tc>
        <w:tc>
          <w:tcPr>
            <w:tcW w:w="1418" w:type="dxa"/>
          </w:tcPr>
          <w:p w14:paraId="334B91F2" w14:textId="2D92F67E" w:rsidR="00CF3BDE" w:rsidRDefault="00803608">
            <w:pPr>
              <w:spacing w:after="120"/>
              <w:rPr>
                <w:rFonts w:eastAsia="宋体"/>
                <w:lang w:eastAsia="zh-CN"/>
              </w:rPr>
            </w:pPr>
            <w:r>
              <w:rPr>
                <w:rFonts w:eastAsia="宋体"/>
                <w:lang w:eastAsia="zh-CN"/>
              </w:rPr>
              <w:t>Alt 1</w:t>
            </w:r>
          </w:p>
        </w:tc>
        <w:tc>
          <w:tcPr>
            <w:tcW w:w="6662" w:type="dxa"/>
          </w:tcPr>
          <w:p w14:paraId="752AD072" w14:textId="12A5EDCB" w:rsidR="00CF3BDE" w:rsidRDefault="00803608">
            <w:pPr>
              <w:ind w:firstLineChars="0" w:firstLine="0"/>
              <w:rPr>
                <w:rFonts w:eastAsia="宋体"/>
                <w:lang w:eastAsia="zh-CN"/>
              </w:rPr>
            </w:pPr>
            <w:r>
              <w:rPr>
                <w:rFonts w:eastAsia="宋体"/>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9A2705">
            <w:pPr>
              <w:spacing w:after="120"/>
              <w:rPr>
                <w:rFonts w:eastAsia="宋体"/>
                <w:lang w:eastAsia="zh-CN"/>
              </w:rPr>
            </w:pPr>
            <w:r>
              <w:rPr>
                <w:rFonts w:eastAsia="宋体" w:hint="eastAsia"/>
                <w:lang w:eastAsia="zh-CN"/>
              </w:rPr>
              <w:t>H</w:t>
            </w:r>
            <w:r>
              <w:rPr>
                <w:rFonts w:eastAsia="宋体"/>
                <w:lang w:eastAsia="zh-CN"/>
              </w:rPr>
              <w:t>u</w:t>
            </w:r>
            <w:r>
              <w:rPr>
                <w:rFonts w:eastAsia="宋体" w:hint="eastAsia"/>
                <w:lang w:eastAsia="zh-CN"/>
              </w:rPr>
              <w:t>awei</w:t>
            </w:r>
            <w:r>
              <w:rPr>
                <w:rFonts w:eastAsia="宋体"/>
                <w:lang w:eastAsia="zh-CN"/>
              </w:rPr>
              <w:t xml:space="preserve">, </w:t>
            </w:r>
            <w:proofErr w:type="spellStart"/>
            <w:r>
              <w:rPr>
                <w:rFonts w:eastAsia="宋体"/>
                <w:lang w:eastAsia="zh-CN"/>
              </w:rPr>
              <w:t>Hisilicon</w:t>
            </w:r>
            <w:proofErr w:type="spellEnd"/>
          </w:p>
        </w:tc>
        <w:tc>
          <w:tcPr>
            <w:tcW w:w="1418" w:type="dxa"/>
          </w:tcPr>
          <w:p w14:paraId="7E0FE3CA" w14:textId="77777777" w:rsidR="00ED7257" w:rsidRDefault="00ED7257" w:rsidP="009A2705">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42A2C5CD" w14:textId="77777777" w:rsidR="00ED7257" w:rsidRDefault="00ED7257" w:rsidP="009A2705">
            <w:pPr>
              <w:spacing w:after="120"/>
              <w:ind w:firstLineChars="0" w:firstLine="0"/>
              <w:rPr>
                <w:rFonts w:eastAsia="宋体"/>
                <w:lang w:eastAsia="zh-CN"/>
              </w:rPr>
            </w:pPr>
            <w:r>
              <w:rPr>
                <w:rFonts w:eastAsia="宋体"/>
                <w:lang w:eastAsia="zh-CN"/>
              </w:rPr>
              <w:t>A</w:t>
            </w:r>
            <w:r>
              <w:rPr>
                <w:rFonts w:eastAsia="宋体" w:hint="eastAsia"/>
                <w:lang w:eastAsia="zh-CN"/>
              </w:rPr>
              <w:t>gree</w:t>
            </w:r>
            <w:r>
              <w:rPr>
                <w:rFonts w:eastAsia="宋体"/>
                <w:lang w:eastAsia="zh-CN"/>
              </w:rPr>
              <w:t xml:space="preserve"> the Alt.1. But we cannot understand why the second note is included. Is there any implication that the paging reception indication is excluded if without the second note? We suggest to remove the second note. It does not make sense and causes confusing. </w:t>
            </w:r>
          </w:p>
          <w:p w14:paraId="798B2867" w14:textId="029A8459" w:rsidR="00ED7257" w:rsidRDefault="00ED7257" w:rsidP="00ED7257">
            <w:pPr>
              <w:spacing w:after="120"/>
              <w:ind w:firstLineChars="0" w:firstLine="0"/>
              <w:rPr>
                <w:rFonts w:eastAsia="宋体"/>
                <w:lang w:eastAsia="zh-CN"/>
              </w:rPr>
            </w:pPr>
            <w:r>
              <w:rPr>
                <w:rFonts w:eastAsia="宋体"/>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宋体"/>
                <w:lang w:eastAsia="zh-CN"/>
              </w:rPr>
            </w:pPr>
            <w:proofErr w:type="spellStart"/>
            <w:r>
              <w:rPr>
                <w:rFonts w:eastAsia="宋体"/>
                <w:lang w:eastAsia="zh-CN"/>
              </w:rPr>
              <w:t>MediaTek</w:t>
            </w:r>
            <w:proofErr w:type="spellEnd"/>
          </w:p>
        </w:tc>
        <w:tc>
          <w:tcPr>
            <w:tcW w:w="1418" w:type="dxa"/>
          </w:tcPr>
          <w:p w14:paraId="73BEB88A" w14:textId="33C06A87" w:rsidR="00367F8F" w:rsidRDefault="00367F8F" w:rsidP="00367F8F">
            <w:pPr>
              <w:spacing w:after="120"/>
              <w:rPr>
                <w:rFonts w:eastAsia="宋体"/>
                <w:lang w:eastAsia="zh-CN"/>
              </w:rPr>
            </w:pPr>
            <w:r>
              <w:rPr>
                <w:rFonts w:eastAsia="宋体"/>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It is beneficial for UE power saving if UE can know the availability of TRS/CSI-RS and avoid blind detection. But,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lastRenderedPageBreak/>
              <w:t xml:space="preserve">- </w:t>
            </w:r>
            <w:r w:rsidRPr="00655C81">
              <w:rPr>
                <w:b/>
                <w:bCs/>
                <w:strike/>
                <w:color w:val="FF0000"/>
                <w:lang w:eastAsia="ja-JP"/>
              </w:rPr>
              <w:t>Note: It does not exclude using the TRS/CSI-RS as a paging reception indication.</w:t>
            </w:r>
          </w:p>
        </w:tc>
      </w:tr>
      <w:tr w:rsidR="009A2705" w14:paraId="70B7AE57" w14:textId="77777777" w:rsidTr="00ED7257">
        <w:tc>
          <w:tcPr>
            <w:tcW w:w="1696" w:type="dxa"/>
          </w:tcPr>
          <w:p w14:paraId="514CCDD6" w14:textId="54CE9B4F" w:rsidR="009A2705" w:rsidRDefault="009A2705" w:rsidP="00367F8F">
            <w:pPr>
              <w:spacing w:after="120"/>
              <w:rPr>
                <w:rFonts w:eastAsia="宋体"/>
                <w:lang w:eastAsia="zh-CN"/>
              </w:rPr>
            </w:pPr>
            <w:r>
              <w:rPr>
                <w:rFonts w:eastAsia="宋体"/>
                <w:lang w:eastAsia="zh-CN"/>
              </w:rPr>
              <w:lastRenderedPageBreak/>
              <w:t>Ericsson</w:t>
            </w:r>
          </w:p>
        </w:tc>
        <w:tc>
          <w:tcPr>
            <w:tcW w:w="1418" w:type="dxa"/>
          </w:tcPr>
          <w:p w14:paraId="0A817D9C" w14:textId="773D4C78" w:rsidR="009A2705" w:rsidRDefault="009A2705" w:rsidP="00367F8F">
            <w:pPr>
              <w:spacing w:after="120"/>
              <w:rPr>
                <w:rFonts w:eastAsia="宋体"/>
                <w:lang w:eastAsia="zh-CN"/>
              </w:rPr>
            </w:pPr>
            <w:r>
              <w:rPr>
                <w:rFonts w:eastAsia="宋体"/>
                <w:lang w:eastAsia="zh-CN"/>
              </w:rPr>
              <w:t>Alt 2</w:t>
            </w:r>
          </w:p>
        </w:tc>
        <w:tc>
          <w:tcPr>
            <w:tcW w:w="6662" w:type="dxa"/>
          </w:tcPr>
          <w:p w14:paraId="24BC8E9C" w14:textId="339D87AF" w:rsidR="009A2705" w:rsidRPr="00655C81" w:rsidRDefault="008121E2" w:rsidP="00367F8F">
            <w:pPr>
              <w:ind w:firstLineChars="0" w:firstLine="0"/>
              <w:rPr>
                <w:bCs/>
                <w:lang w:eastAsia="ja-JP"/>
              </w:rPr>
            </w:pPr>
            <w:r>
              <w:rPr>
                <w:bCs/>
                <w:lang w:eastAsia="ja-JP"/>
              </w:rPr>
              <w:t xml:space="preserve">We agree with Nokia that there will be complications with having indications to idle/inactive UE – </w:t>
            </w:r>
            <w:r w:rsidR="00FC1518">
              <w:rPr>
                <w:bCs/>
                <w:lang w:eastAsia="ja-JP"/>
              </w:rPr>
              <w:t xml:space="preserve">firstly, </w:t>
            </w:r>
            <w:r>
              <w:rPr>
                <w:bCs/>
                <w:lang w:eastAsia="ja-JP"/>
              </w:rPr>
              <w:t>the time scale for operation are different</w:t>
            </w:r>
            <w:r w:rsidR="00FC1518">
              <w:rPr>
                <w:bCs/>
                <w:lang w:eastAsia="ja-JP"/>
              </w:rPr>
              <w:t xml:space="preserve"> (i.e. currently, TRS transmission can be instantly stopped when UE is not in connected mode)</w:t>
            </w:r>
            <w:r>
              <w:rPr>
                <w:bCs/>
                <w:lang w:eastAsia="ja-JP"/>
              </w:rPr>
              <w:t xml:space="preserve">, </w:t>
            </w:r>
            <w:r w:rsidR="00FC1518">
              <w:rPr>
                <w:bCs/>
                <w:lang w:eastAsia="ja-JP"/>
              </w:rPr>
              <w:t xml:space="preserve">Indication of availability </w:t>
            </w:r>
            <w:r>
              <w:rPr>
                <w:bCs/>
                <w:lang w:eastAsia="ja-JP"/>
              </w:rPr>
              <w:t>increases signaling overhead and network energy consumption since the RS transmissions have to continue until idle/inactive UEs are informed</w:t>
            </w:r>
            <w:r w:rsidR="00FC1518">
              <w:rPr>
                <w:bCs/>
                <w:lang w:eastAsia="ja-JP"/>
              </w:rPr>
              <w:t xml:space="preserve"> and additional signaling for availability info transmission. </w:t>
            </w:r>
          </w:p>
        </w:tc>
      </w:tr>
      <w:tr w:rsidR="00D42B98" w14:paraId="5758C450" w14:textId="77777777" w:rsidTr="00ED7257">
        <w:tc>
          <w:tcPr>
            <w:tcW w:w="1696" w:type="dxa"/>
          </w:tcPr>
          <w:p w14:paraId="7B5FC618" w14:textId="00A745CE" w:rsidR="00D42B98" w:rsidRDefault="00D42B98" w:rsidP="00367F8F">
            <w:pPr>
              <w:spacing w:after="120"/>
              <w:rPr>
                <w:rFonts w:eastAsia="宋体"/>
                <w:lang w:eastAsia="zh-CN"/>
              </w:rPr>
            </w:pPr>
            <w:proofErr w:type="spellStart"/>
            <w:r>
              <w:rPr>
                <w:rFonts w:eastAsia="宋体"/>
                <w:lang w:eastAsia="zh-CN"/>
              </w:rPr>
              <w:t>InterDigital</w:t>
            </w:r>
            <w:proofErr w:type="spellEnd"/>
          </w:p>
        </w:tc>
        <w:tc>
          <w:tcPr>
            <w:tcW w:w="1418" w:type="dxa"/>
          </w:tcPr>
          <w:p w14:paraId="243F764A" w14:textId="398AAFC3" w:rsidR="00D42B98" w:rsidRDefault="00D42B98" w:rsidP="00367F8F">
            <w:pPr>
              <w:spacing w:after="120"/>
              <w:rPr>
                <w:rFonts w:eastAsia="宋体"/>
                <w:lang w:eastAsia="zh-CN"/>
              </w:rPr>
            </w:pPr>
            <w:r>
              <w:rPr>
                <w:rFonts w:eastAsia="宋体"/>
                <w:lang w:eastAsia="zh-CN"/>
              </w:rPr>
              <w:t>Alt 1</w:t>
            </w:r>
          </w:p>
        </w:tc>
        <w:tc>
          <w:tcPr>
            <w:tcW w:w="6662" w:type="dxa"/>
          </w:tcPr>
          <w:p w14:paraId="31A9BA31" w14:textId="77777777" w:rsidR="00D42B98" w:rsidRDefault="00D42B98" w:rsidP="00367F8F">
            <w:pPr>
              <w:ind w:firstLineChars="0" w:firstLine="0"/>
              <w:rPr>
                <w:bCs/>
                <w:lang w:eastAsia="ja-JP"/>
              </w:rPr>
            </w:pPr>
          </w:p>
        </w:tc>
      </w:tr>
      <w:tr w:rsidR="003F2794" w14:paraId="33A5F556" w14:textId="77777777" w:rsidTr="00ED7257">
        <w:tc>
          <w:tcPr>
            <w:tcW w:w="1696" w:type="dxa"/>
          </w:tcPr>
          <w:p w14:paraId="18CB0E99" w14:textId="71B67C0C" w:rsidR="003F2794" w:rsidRPr="003F2794" w:rsidRDefault="003F2794" w:rsidP="00367F8F">
            <w:pPr>
              <w:spacing w:after="120"/>
              <w:rPr>
                <w:rFonts w:eastAsia="MS Mincho"/>
                <w:lang w:eastAsia="ja-JP"/>
              </w:rPr>
            </w:pPr>
            <w:r>
              <w:rPr>
                <w:rFonts w:eastAsia="MS Mincho" w:hint="eastAsia"/>
                <w:lang w:eastAsia="ja-JP"/>
              </w:rPr>
              <w:t>DOCOMO</w:t>
            </w:r>
          </w:p>
        </w:tc>
        <w:tc>
          <w:tcPr>
            <w:tcW w:w="1418" w:type="dxa"/>
          </w:tcPr>
          <w:p w14:paraId="40FBCF43" w14:textId="3E0D6EA5" w:rsidR="003F2794" w:rsidRPr="003F2794" w:rsidRDefault="003F2794" w:rsidP="00367F8F">
            <w:pPr>
              <w:spacing w:after="120"/>
              <w:rPr>
                <w:rFonts w:eastAsia="MS Mincho"/>
                <w:lang w:eastAsia="ja-JP"/>
              </w:rPr>
            </w:pPr>
            <w:r>
              <w:rPr>
                <w:rFonts w:eastAsia="MS Mincho" w:hint="eastAsia"/>
                <w:lang w:eastAsia="ja-JP"/>
              </w:rPr>
              <w:t>Alt 1</w:t>
            </w:r>
          </w:p>
        </w:tc>
        <w:tc>
          <w:tcPr>
            <w:tcW w:w="6662" w:type="dxa"/>
          </w:tcPr>
          <w:p w14:paraId="174B025A" w14:textId="1C27F311" w:rsidR="003F2794" w:rsidRPr="003F2794" w:rsidRDefault="00274AEB" w:rsidP="00367F8F">
            <w:pPr>
              <w:ind w:firstLineChars="0" w:firstLine="0"/>
              <w:rPr>
                <w:rFonts w:eastAsia="MS Mincho"/>
                <w:bCs/>
                <w:lang w:eastAsia="ja-JP"/>
              </w:rPr>
            </w:pPr>
            <w:r>
              <w:rPr>
                <w:rFonts w:eastAsia="MS Mincho" w:hint="eastAsia"/>
                <w:bCs/>
                <w:lang w:eastAsia="ja-JP"/>
              </w:rPr>
              <w:t xml:space="preserve">We support </w:t>
            </w:r>
            <w:r>
              <w:rPr>
                <w:rFonts w:eastAsia="MS Mincho"/>
                <w:bCs/>
                <w:lang w:eastAsia="ja-JP"/>
              </w:rPr>
              <w:t xml:space="preserve">the revised one by </w:t>
            </w:r>
            <w:proofErr w:type="spellStart"/>
            <w:r>
              <w:rPr>
                <w:rFonts w:eastAsia="MS Mincho" w:hint="eastAsia"/>
                <w:bCs/>
                <w:lang w:eastAsia="ja-JP"/>
              </w:rPr>
              <w:t>MediaTek</w:t>
            </w:r>
            <w:proofErr w:type="spellEnd"/>
            <w:r>
              <w:rPr>
                <w:rFonts w:eastAsia="MS Mincho" w:hint="eastAsia"/>
                <w:bCs/>
                <w:lang w:eastAsia="ja-JP"/>
              </w:rPr>
              <w:t>.</w:t>
            </w:r>
          </w:p>
        </w:tc>
      </w:tr>
      <w:tr w:rsidR="007A14C1" w14:paraId="3B407F25" w14:textId="77777777" w:rsidTr="00ED7257">
        <w:tc>
          <w:tcPr>
            <w:tcW w:w="1696" w:type="dxa"/>
          </w:tcPr>
          <w:p w14:paraId="329784E0" w14:textId="51FE3CF9" w:rsidR="007A14C1" w:rsidRDefault="007A14C1" w:rsidP="00367F8F">
            <w:pPr>
              <w:spacing w:after="120"/>
              <w:rPr>
                <w:rFonts w:eastAsia="MS Mincho"/>
                <w:lang w:eastAsia="ja-JP"/>
              </w:rPr>
            </w:pPr>
            <w:r>
              <w:rPr>
                <w:rFonts w:eastAsia="MS Mincho"/>
                <w:lang w:eastAsia="ja-JP"/>
              </w:rPr>
              <w:t>Samsung</w:t>
            </w:r>
          </w:p>
        </w:tc>
        <w:tc>
          <w:tcPr>
            <w:tcW w:w="1418" w:type="dxa"/>
          </w:tcPr>
          <w:p w14:paraId="79D1614F" w14:textId="06781464" w:rsidR="007A14C1" w:rsidRDefault="007A14C1" w:rsidP="00367F8F">
            <w:pPr>
              <w:spacing w:after="120"/>
              <w:rPr>
                <w:rFonts w:eastAsia="MS Mincho"/>
                <w:lang w:eastAsia="ja-JP"/>
              </w:rPr>
            </w:pPr>
            <w:r>
              <w:rPr>
                <w:rFonts w:eastAsia="MS Mincho"/>
                <w:lang w:eastAsia="ja-JP"/>
              </w:rPr>
              <w:t>Alt1</w:t>
            </w:r>
          </w:p>
        </w:tc>
        <w:tc>
          <w:tcPr>
            <w:tcW w:w="6662" w:type="dxa"/>
          </w:tcPr>
          <w:p w14:paraId="708F0F07" w14:textId="2FEDF2D1" w:rsidR="007A14C1" w:rsidRDefault="007A14C1" w:rsidP="00367F8F">
            <w:pPr>
              <w:ind w:firstLineChars="0" w:firstLine="0"/>
              <w:rPr>
                <w:rFonts w:eastAsia="MS Mincho"/>
                <w:bCs/>
                <w:lang w:eastAsia="ja-JP"/>
              </w:rPr>
            </w:pPr>
            <w:r>
              <w:rPr>
                <w:rFonts w:eastAsia="宋体"/>
                <w:lang w:eastAsia="zh-CN"/>
              </w:rPr>
              <w:t>The ambiguity about whether or not configured TRS/CSI-RS is transmitted should be avoided, otherwise UE cannot rely on the TRS/CSI-RS to save power, and NW may waste resources/energy to transmit any.</w:t>
            </w:r>
          </w:p>
        </w:tc>
      </w:tr>
      <w:tr w:rsidR="00F3227C" w14:paraId="5C692AC3" w14:textId="77777777" w:rsidTr="00ED7257">
        <w:tc>
          <w:tcPr>
            <w:tcW w:w="1696" w:type="dxa"/>
          </w:tcPr>
          <w:p w14:paraId="30B2CD85" w14:textId="7CF7B50B" w:rsidR="00F3227C" w:rsidRDefault="00F3227C" w:rsidP="00367F8F">
            <w:pPr>
              <w:spacing w:after="120"/>
              <w:rPr>
                <w:rFonts w:eastAsia="MS Mincho"/>
                <w:lang w:eastAsia="ja-JP"/>
              </w:rPr>
            </w:pPr>
            <w:r>
              <w:rPr>
                <w:rFonts w:eastAsia="MS Mincho"/>
                <w:lang w:eastAsia="ja-JP"/>
              </w:rPr>
              <w:t>Intel</w:t>
            </w:r>
          </w:p>
        </w:tc>
        <w:tc>
          <w:tcPr>
            <w:tcW w:w="1418" w:type="dxa"/>
          </w:tcPr>
          <w:p w14:paraId="568321FC" w14:textId="69EA320A" w:rsidR="00F3227C" w:rsidRDefault="00F3227C" w:rsidP="00367F8F">
            <w:pPr>
              <w:spacing w:after="120"/>
              <w:rPr>
                <w:rFonts w:eastAsia="MS Mincho"/>
                <w:lang w:eastAsia="ja-JP"/>
              </w:rPr>
            </w:pPr>
            <w:r>
              <w:rPr>
                <w:rFonts w:eastAsia="MS Mincho"/>
                <w:lang w:eastAsia="ja-JP"/>
              </w:rPr>
              <w:t>Alt2</w:t>
            </w:r>
          </w:p>
        </w:tc>
        <w:tc>
          <w:tcPr>
            <w:tcW w:w="6662" w:type="dxa"/>
          </w:tcPr>
          <w:p w14:paraId="7FBBA300" w14:textId="2C652AFE" w:rsidR="00F3227C" w:rsidRDefault="00F3227C" w:rsidP="00367F8F">
            <w:pPr>
              <w:ind w:firstLineChars="0" w:firstLine="0"/>
              <w:rPr>
                <w:rFonts w:eastAsia="宋体"/>
                <w:lang w:eastAsia="zh-CN"/>
              </w:rPr>
            </w:pPr>
            <w:r>
              <w:rPr>
                <w:rFonts w:eastAsia="MS Mincho"/>
                <w:bCs/>
                <w:lang w:eastAsia="ja-JP"/>
              </w:rPr>
              <w:t xml:space="preserve">We think whether availability needs to be informed to the UE in advance depends on specific design, how such availability is indicated, and whether blind detection is required by the UE or not. In our view, blind detection by the UE </w:t>
            </w:r>
            <w:proofErr w:type="spellStart"/>
            <w:r>
              <w:rPr>
                <w:rFonts w:eastAsia="MS Mincho"/>
                <w:bCs/>
                <w:lang w:eastAsia="ja-JP"/>
              </w:rPr>
              <w:t>maybe</w:t>
            </w:r>
            <w:proofErr w:type="spellEnd"/>
            <w:r>
              <w:rPr>
                <w:rFonts w:eastAsia="MS Mincho"/>
                <w:bCs/>
                <w:lang w:eastAsia="ja-JP"/>
              </w:rPr>
              <w:t xml:space="preserve"> necessary since TRS may or may not be transmitted after </w:t>
            </w:r>
            <w:proofErr w:type="spellStart"/>
            <w:r>
              <w:rPr>
                <w:rFonts w:eastAsia="MS Mincho"/>
                <w:bCs/>
                <w:lang w:eastAsia="ja-JP"/>
              </w:rPr>
              <w:t>gNB</w:t>
            </w:r>
            <w:proofErr w:type="spellEnd"/>
            <w:r>
              <w:rPr>
                <w:rFonts w:eastAsia="MS Mincho"/>
                <w:bCs/>
                <w:lang w:eastAsia="ja-JP"/>
              </w:rPr>
              <w:t xml:space="preserve"> configure the occasions. Nonetheless, as there are different views, we think this issue needs more time and can be discussed in next meeting</w:t>
            </w:r>
          </w:p>
        </w:tc>
      </w:tr>
      <w:tr w:rsidR="00E74E33" w14:paraId="5465325D" w14:textId="77777777" w:rsidTr="00ED7257">
        <w:tc>
          <w:tcPr>
            <w:tcW w:w="1696" w:type="dxa"/>
          </w:tcPr>
          <w:p w14:paraId="29C0768B" w14:textId="7EC922D9" w:rsidR="00E74E33" w:rsidRPr="00E74E33" w:rsidRDefault="00E74E33" w:rsidP="00367F8F">
            <w:pPr>
              <w:spacing w:after="120"/>
              <w:rPr>
                <w:rFonts w:eastAsia="宋体" w:hint="eastAsia"/>
                <w:lang w:eastAsia="zh-CN"/>
              </w:rPr>
            </w:pPr>
            <w:proofErr w:type="spellStart"/>
            <w:r>
              <w:rPr>
                <w:rFonts w:eastAsia="宋体" w:hint="eastAsia"/>
                <w:lang w:eastAsia="zh-CN"/>
              </w:rPr>
              <w:t>Spreadtrum</w:t>
            </w:r>
            <w:proofErr w:type="spellEnd"/>
          </w:p>
        </w:tc>
        <w:tc>
          <w:tcPr>
            <w:tcW w:w="1418" w:type="dxa"/>
          </w:tcPr>
          <w:p w14:paraId="57906A17" w14:textId="054AD034" w:rsidR="00E74E33" w:rsidRPr="00E74E33" w:rsidRDefault="00E74E33" w:rsidP="00367F8F">
            <w:pPr>
              <w:spacing w:after="120"/>
              <w:rPr>
                <w:rFonts w:eastAsia="宋体" w:hint="eastAsia"/>
                <w:lang w:eastAsia="zh-CN"/>
              </w:rPr>
            </w:pPr>
            <w:r>
              <w:rPr>
                <w:rFonts w:eastAsia="宋体" w:hint="eastAsia"/>
                <w:lang w:eastAsia="zh-CN"/>
              </w:rPr>
              <w:t>Alt1</w:t>
            </w:r>
          </w:p>
        </w:tc>
        <w:tc>
          <w:tcPr>
            <w:tcW w:w="6662" w:type="dxa"/>
          </w:tcPr>
          <w:p w14:paraId="5A42EC04" w14:textId="6947B3C9" w:rsidR="00E74E33" w:rsidRDefault="00E74E33" w:rsidP="00367F8F">
            <w:pPr>
              <w:ind w:firstLineChars="0" w:firstLine="0"/>
              <w:rPr>
                <w:rFonts w:eastAsia="MS Mincho"/>
                <w:bCs/>
                <w:lang w:eastAsia="ja-JP"/>
              </w:rPr>
            </w:pPr>
            <w:r w:rsidRPr="00E74E33">
              <w:rPr>
                <w:rFonts w:eastAsia="MS Mincho"/>
                <w:bCs/>
                <w:lang w:eastAsia="ja-JP"/>
              </w:rPr>
              <w:t>Notes can be kept. In the contributions of this meeting, some evaluations show the gain of TRS/CSI-RS as paging indication. Now the evaluation models/assumptions are updated, and the further evaluation should be followed up. We can wait for the evaluation in the next meeting x.</w:t>
            </w: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af8"/>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rPr>
                <w:b/>
                <w:bCs/>
              </w:rPr>
            </w:pPr>
            <w:r>
              <w:rPr>
                <w:b/>
                <w:bCs/>
              </w:rPr>
              <w:t>Yes/No</w:t>
            </w:r>
          </w:p>
        </w:tc>
        <w:tc>
          <w:tcPr>
            <w:tcW w:w="6876" w:type="dxa"/>
            <w:shd w:val="clear" w:color="auto" w:fill="EEECE1" w:themeFill="background2"/>
          </w:tcPr>
          <w:p w14:paraId="036BD6EB" w14:textId="77777777" w:rsidR="00352C60" w:rsidRDefault="00CE2108">
            <w:pPr>
              <w:spacing w:after="120"/>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宋体"/>
                <w:lang w:eastAsia="zh-CN"/>
              </w:rPr>
            </w:pPr>
            <w:r>
              <w:rPr>
                <w:rFonts w:eastAsia="宋体"/>
                <w:lang w:eastAsia="zh-CN"/>
              </w:rPr>
              <w:t>V</w:t>
            </w:r>
            <w:r>
              <w:rPr>
                <w:rFonts w:eastAsia="宋体" w:hint="eastAsia"/>
                <w:lang w:eastAsia="zh-CN"/>
              </w:rPr>
              <w:t>ivo</w:t>
            </w:r>
          </w:p>
        </w:tc>
        <w:tc>
          <w:tcPr>
            <w:tcW w:w="1204" w:type="dxa"/>
          </w:tcPr>
          <w:p w14:paraId="22C53167" w14:textId="77777777" w:rsidR="00352C60" w:rsidRDefault="00CE2108">
            <w:pPr>
              <w:spacing w:after="120"/>
              <w:rPr>
                <w:rFonts w:eastAsia="宋体"/>
                <w:lang w:eastAsia="zh-CN"/>
              </w:rPr>
            </w:pPr>
            <w:r>
              <w:rPr>
                <w:rFonts w:eastAsia="宋体"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宋体"/>
                <w:lang w:eastAsia="zh-CN"/>
              </w:rPr>
            </w:pPr>
            <w:r>
              <w:rPr>
                <w:rFonts w:eastAsia="宋体"/>
                <w:lang w:eastAsia="zh-CN"/>
              </w:rPr>
              <w:t>W</w:t>
            </w:r>
            <w:r>
              <w:rPr>
                <w:rFonts w:eastAsia="宋体" w:hint="eastAsia"/>
                <w:lang w:eastAsia="zh-CN"/>
              </w:rPr>
              <w:t xml:space="preserve">hether </w:t>
            </w:r>
            <w:r>
              <w:rPr>
                <w:rFonts w:eastAsia="宋体"/>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1204" w:type="dxa"/>
          </w:tcPr>
          <w:p w14:paraId="2B4C48EB" w14:textId="77777777" w:rsidR="00352C60" w:rsidRDefault="00CE2108">
            <w:pPr>
              <w:spacing w:after="120"/>
              <w:rPr>
                <w:rFonts w:eastAsia="宋体"/>
                <w:lang w:eastAsia="zh-CN"/>
              </w:rPr>
            </w:pPr>
            <w:r>
              <w:rPr>
                <w:rFonts w:eastAsia="宋体" w:hint="eastAsia"/>
                <w:lang w:eastAsia="zh-CN"/>
              </w:rPr>
              <w:t>Y</w:t>
            </w:r>
            <w:r>
              <w:rPr>
                <w:rFonts w:eastAsia="宋体"/>
                <w:lang w:eastAsia="zh-CN"/>
              </w:rPr>
              <w:t>es</w:t>
            </w:r>
          </w:p>
        </w:tc>
        <w:tc>
          <w:tcPr>
            <w:tcW w:w="6876" w:type="dxa"/>
          </w:tcPr>
          <w:p w14:paraId="28961A31" w14:textId="77777777" w:rsidR="00352C60" w:rsidRDefault="00CE2108">
            <w:pPr>
              <w:tabs>
                <w:tab w:val="left" w:pos="1540"/>
              </w:tabs>
              <w:spacing w:after="120"/>
              <w:ind w:firstLineChars="0" w:firstLine="0"/>
              <w:rPr>
                <w:rFonts w:eastAsia="宋体"/>
                <w:lang w:eastAsia="zh-CN"/>
              </w:rPr>
            </w:pPr>
            <w:r>
              <w:rPr>
                <w:rFonts w:eastAsia="宋体"/>
                <w:lang w:eastAsia="zh-CN"/>
              </w:rPr>
              <w:t xml:space="preserve">Reusing </w:t>
            </w:r>
            <w:r>
              <w:rPr>
                <w:rFonts w:eastAsia="宋体" w:hint="eastAsia"/>
                <w:lang w:eastAsia="zh-CN"/>
              </w:rPr>
              <w:t>T</w:t>
            </w:r>
            <w:r>
              <w:rPr>
                <w:rFonts w:eastAsia="宋体"/>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宋体"/>
                <w:lang w:val="de-DE" w:eastAsia="zh-CN"/>
              </w:rPr>
            </w:pPr>
            <w:r>
              <w:rPr>
                <w:rFonts w:eastAsia="宋体"/>
                <w:lang w:val="de-DE" w:eastAsia="zh-CN"/>
              </w:rPr>
              <w:t>Panasonic</w:t>
            </w:r>
          </w:p>
        </w:tc>
        <w:tc>
          <w:tcPr>
            <w:tcW w:w="1204" w:type="dxa"/>
          </w:tcPr>
          <w:p w14:paraId="57E6D5B5" w14:textId="77777777" w:rsidR="00352C60" w:rsidRDefault="00CE2108">
            <w:pPr>
              <w:spacing w:after="120"/>
              <w:rPr>
                <w:rFonts w:eastAsia="宋体"/>
                <w:lang w:eastAsia="zh-CN"/>
              </w:rPr>
            </w:pPr>
            <w:r>
              <w:rPr>
                <w:rFonts w:eastAsia="宋体"/>
                <w:lang w:eastAsia="zh-CN"/>
              </w:rPr>
              <w:t>Yes</w:t>
            </w:r>
          </w:p>
        </w:tc>
        <w:tc>
          <w:tcPr>
            <w:tcW w:w="6876" w:type="dxa"/>
          </w:tcPr>
          <w:p w14:paraId="4DA17305" w14:textId="77777777" w:rsidR="00352C60" w:rsidRDefault="00352C60">
            <w:pPr>
              <w:tabs>
                <w:tab w:val="left" w:pos="1540"/>
              </w:tabs>
              <w:spacing w:after="120"/>
              <w:ind w:firstLineChars="0" w:firstLine="0"/>
              <w:rPr>
                <w:rFonts w:eastAsia="宋体"/>
                <w:lang w:eastAsia="zh-CN"/>
              </w:rPr>
            </w:pPr>
          </w:p>
        </w:tc>
      </w:tr>
      <w:tr w:rsidR="00352C60" w14:paraId="17CDA73A" w14:textId="77777777">
        <w:tc>
          <w:tcPr>
            <w:tcW w:w="1696" w:type="dxa"/>
          </w:tcPr>
          <w:p w14:paraId="6679BE92" w14:textId="77777777" w:rsidR="00352C60" w:rsidRDefault="00CE2108">
            <w:pPr>
              <w:spacing w:after="120"/>
              <w:rPr>
                <w:rFonts w:eastAsia="宋体"/>
                <w:lang w:val="de-DE" w:eastAsia="zh-CN"/>
              </w:rPr>
            </w:pPr>
            <w:r>
              <w:rPr>
                <w:rFonts w:eastAsia="宋体"/>
                <w:lang w:val="de-DE" w:eastAsia="zh-CN"/>
              </w:rPr>
              <w:t>Nokia</w:t>
            </w:r>
          </w:p>
        </w:tc>
        <w:tc>
          <w:tcPr>
            <w:tcW w:w="1204" w:type="dxa"/>
          </w:tcPr>
          <w:p w14:paraId="6790E2AB" w14:textId="77777777" w:rsidR="00352C60" w:rsidRDefault="00CE2108">
            <w:pPr>
              <w:spacing w:after="120"/>
              <w:rPr>
                <w:rFonts w:eastAsia="宋体"/>
                <w:lang w:eastAsia="zh-CN"/>
              </w:rPr>
            </w:pPr>
            <w:r>
              <w:rPr>
                <w:rFonts w:eastAsia="宋体"/>
                <w:lang w:eastAsia="zh-CN"/>
              </w:rPr>
              <w:t>Yes</w:t>
            </w:r>
          </w:p>
        </w:tc>
        <w:tc>
          <w:tcPr>
            <w:tcW w:w="6876" w:type="dxa"/>
          </w:tcPr>
          <w:p w14:paraId="3C54AF16" w14:textId="77777777" w:rsidR="00352C60" w:rsidRDefault="00CE2108">
            <w:pPr>
              <w:tabs>
                <w:tab w:val="left" w:pos="1540"/>
              </w:tabs>
              <w:spacing w:after="120"/>
              <w:ind w:firstLineChars="0" w:firstLine="0"/>
              <w:rPr>
                <w:rFonts w:eastAsia="宋体"/>
                <w:lang w:eastAsia="zh-CN"/>
              </w:rPr>
            </w:pPr>
            <w:r>
              <w:rPr>
                <w:rFonts w:eastAsia="宋体"/>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宋体"/>
                <w:lang w:eastAsia="zh-CN"/>
              </w:rPr>
            </w:pPr>
            <w:r>
              <w:rPr>
                <w:rFonts w:eastAsia="宋体" w:hint="eastAsia"/>
                <w:lang w:eastAsia="zh-CN"/>
              </w:rPr>
              <w:lastRenderedPageBreak/>
              <w:t>ZTE</w:t>
            </w:r>
          </w:p>
        </w:tc>
        <w:tc>
          <w:tcPr>
            <w:tcW w:w="1204" w:type="dxa"/>
          </w:tcPr>
          <w:p w14:paraId="3D17B8CF" w14:textId="77777777" w:rsidR="00352C60" w:rsidRDefault="00CE2108">
            <w:pPr>
              <w:spacing w:after="120"/>
              <w:rPr>
                <w:rFonts w:eastAsia="宋体"/>
                <w:lang w:eastAsia="zh-CN"/>
              </w:rPr>
            </w:pPr>
            <w:r>
              <w:rPr>
                <w:rFonts w:eastAsia="宋体" w:hint="eastAsia"/>
                <w:lang w:eastAsia="zh-CN"/>
              </w:rPr>
              <w:t>Yes</w:t>
            </w:r>
          </w:p>
        </w:tc>
        <w:tc>
          <w:tcPr>
            <w:tcW w:w="6876" w:type="dxa"/>
          </w:tcPr>
          <w:p w14:paraId="5219A01C" w14:textId="77777777" w:rsidR="00352C60" w:rsidRDefault="00CE2108">
            <w:pPr>
              <w:spacing w:after="120"/>
              <w:ind w:firstLineChars="0" w:firstLine="0"/>
              <w:rPr>
                <w:rFonts w:eastAsia="宋体"/>
                <w:lang w:eastAsia="zh-CN"/>
              </w:rPr>
            </w:pPr>
            <w:r>
              <w:rPr>
                <w:rFonts w:eastAsia="宋体" w:hint="eastAsia"/>
                <w:lang w:eastAsia="zh-CN"/>
              </w:rPr>
              <w:t xml:space="preserve">According the </w:t>
            </w:r>
            <w:proofErr w:type="spellStart"/>
            <w:r>
              <w:rPr>
                <w:rFonts w:eastAsia="宋体" w:hint="eastAsia"/>
                <w:lang w:eastAsia="zh-CN"/>
              </w:rPr>
              <w:t>the</w:t>
            </w:r>
            <w:proofErr w:type="spellEnd"/>
            <w:r>
              <w:rPr>
                <w:rFonts w:eastAsia="宋体" w:hint="eastAsia"/>
                <w:lang w:eastAsia="zh-CN"/>
              </w:rPr>
              <w:t xml:space="preserve"> proposal for clarification in Topic #1 that </w:t>
            </w:r>
            <w:r>
              <w:rPr>
                <w:rFonts w:eastAsia="宋体"/>
                <w:lang w:eastAsia="zh-CN"/>
              </w:rPr>
              <w:t>“</w:t>
            </w:r>
            <w:r>
              <w:rPr>
                <w:lang w:val="en-GB"/>
              </w:rPr>
              <w:t xml:space="preserve">It is up to </w:t>
            </w:r>
            <w:proofErr w:type="spellStart"/>
            <w:r>
              <w:rPr>
                <w:lang w:val="en-GB"/>
              </w:rPr>
              <w:t>gNB</w:t>
            </w:r>
            <w:proofErr w:type="spellEnd"/>
            <w:r>
              <w:rPr>
                <w:lang w:val="en-GB"/>
              </w:rPr>
              <w:t xml:space="preserve"> implementation whether or not to transmit a TRS/CSI-RS to idle/inactive UEs even when the TRS/CSI-RS is no longer used for connected UEs</w:t>
            </w:r>
            <w:r>
              <w:rPr>
                <w:rFonts w:eastAsia="宋体"/>
                <w:lang w:eastAsia="zh-CN"/>
              </w:rPr>
              <w:t>”</w:t>
            </w:r>
            <w:r>
              <w:rPr>
                <w:rFonts w:eastAsia="宋体"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宋体"/>
                <w:lang w:eastAsia="zh-CN"/>
              </w:rPr>
            </w:pPr>
            <w:r>
              <w:rPr>
                <w:rFonts w:eastAsia="宋体"/>
                <w:lang w:eastAsia="zh-CN"/>
              </w:rPr>
              <w:t>CATT</w:t>
            </w:r>
          </w:p>
        </w:tc>
        <w:tc>
          <w:tcPr>
            <w:tcW w:w="1204" w:type="dxa"/>
          </w:tcPr>
          <w:p w14:paraId="7077C060" w14:textId="5E651CC4" w:rsidR="00CF3BDE" w:rsidRDefault="00CF3BDE">
            <w:pPr>
              <w:spacing w:after="120"/>
              <w:rPr>
                <w:rFonts w:eastAsia="宋体"/>
                <w:lang w:eastAsia="zh-CN"/>
              </w:rPr>
            </w:pPr>
            <w:r>
              <w:rPr>
                <w:rFonts w:eastAsia="宋体"/>
                <w:lang w:eastAsia="zh-CN"/>
              </w:rPr>
              <w:t>Yes</w:t>
            </w:r>
          </w:p>
        </w:tc>
        <w:tc>
          <w:tcPr>
            <w:tcW w:w="6876" w:type="dxa"/>
          </w:tcPr>
          <w:p w14:paraId="3D1C270D" w14:textId="77777777" w:rsidR="00CF3BDE" w:rsidRDefault="00CF3BDE">
            <w:pPr>
              <w:spacing w:after="120"/>
              <w:ind w:firstLineChars="0" w:firstLine="0"/>
              <w:rPr>
                <w:rFonts w:eastAsia="宋体"/>
                <w:lang w:eastAsia="zh-CN"/>
              </w:rPr>
            </w:pPr>
          </w:p>
        </w:tc>
      </w:tr>
      <w:tr w:rsidR="00803608" w14:paraId="5BE27C3C" w14:textId="77777777">
        <w:tc>
          <w:tcPr>
            <w:tcW w:w="1696" w:type="dxa"/>
          </w:tcPr>
          <w:p w14:paraId="6FA3F08B" w14:textId="1AC4E643" w:rsidR="00803608" w:rsidRDefault="00803608">
            <w:pPr>
              <w:spacing w:after="120"/>
              <w:rPr>
                <w:rFonts w:eastAsia="宋体"/>
                <w:lang w:eastAsia="zh-CN"/>
              </w:rPr>
            </w:pPr>
            <w:r>
              <w:rPr>
                <w:rFonts w:eastAsia="宋体"/>
                <w:lang w:eastAsia="zh-CN"/>
              </w:rPr>
              <w:t>FUTUREWEI</w:t>
            </w:r>
          </w:p>
        </w:tc>
        <w:tc>
          <w:tcPr>
            <w:tcW w:w="1204" w:type="dxa"/>
          </w:tcPr>
          <w:p w14:paraId="7F4FFF4D" w14:textId="4FB81907" w:rsidR="00803608" w:rsidRDefault="00803608">
            <w:pPr>
              <w:spacing w:after="120"/>
              <w:rPr>
                <w:rFonts w:eastAsia="宋体"/>
                <w:lang w:eastAsia="zh-CN"/>
              </w:rPr>
            </w:pPr>
            <w:r>
              <w:rPr>
                <w:rFonts w:eastAsia="宋体"/>
                <w:lang w:eastAsia="zh-CN"/>
              </w:rPr>
              <w:t>No</w:t>
            </w:r>
          </w:p>
        </w:tc>
        <w:tc>
          <w:tcPr>
            <w:tcW w:w="6876" w:type="dxa"/>
          </w:tcPr>
          <w:p w14:paraId="3B022216" w14:textId="2BE63283" w:rsidR="00803608" w:rsidRDefault="00803608">
            <w:pPr>
              <w:spacing w:after="120"/>
              <w:ind w:firstLineChars="0" w:firstLine="0"/>
              <w:rPr>
                <w:rFonts w:eastAsia="宋体"/>
                <w:lang w:eastAsia="zh-CN"/>
              </w:rPr>
            </w:pPr>
            <w:r>
              <w:rPr>
                <w:rFonts w:eastAsia="宋体"/>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9A2705">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04" w:type="dxa"/>
          </w:tcPr>
          <w:p w14:paraId="0F95BBD1" w14:textId="77777777" w:rsidR="00ED7257" w:rsidRDefault="00ED7257" w:rsidP="009A2705">
            <w:pPr>
              <w:spacing w:after="120"/>
              <w:rPr>
                <w:rFonts w:eastAsia="宋体"/>
                <w:lang w:eastAsia="zh-CN"/>
              </w:rPr>
            </w:pPr>
            <w:r>
              <w:rPr>
                <w:rFonts w:eastAsia="宋体" w:hint="eastAsia"/>
                <w:lang w:eastAsia="zh-CN"/>
              </w:rPr>
              <w:t>n</w:t>
            </w:r>
            <w:r>
              <w:rPr>
                <w:rFonts w:eastAsia="宋体"/>
                <w:lang w:eastAsia="zh-CN"/>
              </w:rPr>
              <w:t>o</w:t>
            </w:r>
          </w:p>
        </w:tc>
        <w:tc>
          <w:tcPr>
            <w:tcW w:w="6876" w:type="dxa"/>
          </w:tcPr>
          <w:p w14:paraId="7E52EC3B" w14:textId="77777777" w:rsidR="00ED7257" w:rsidRDefault="00ED7257" w:rsidP="009A2705">
            <w:pPr>
              <w:tabs>
                <w:tab w:val="left" w:pos="1540"/>
              </w:tabs>
              <w:spacing w:after="120"/>
              <w:ind w:firstLineChars="0" w:firstLine="0"/>
              <w:rPr>
                <w:rFonts w:eastAsia="宋体"/>
                <w:lang w:eastAsia="zh-CN"/>
              </w:rPr>
            </w:pPr>
            <w:r>
              <w:rPr>
                <w:rFonts w:eastAsia="宋体"/>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宋体"/>
                <w:lang w:eastAsia="zh-CN"/>
              </w:rPr>
            </w:pPr>
            <w:proofErr w:type="spellStart"/>
            <w:r w:rsidRPr="00371A09">
              <w:rPr>
                <w:rFonts w:eastAsia="PMingLiU"/>
                <w:lang w:eastAsia="zh-TW"/>
              </w:rPr>
              <w:t>MediaTek</w:t>
            </w:r>
            <w:proofErr w:type="spellEnd"/>
          </w:p>
        </w:tc>
        <w:tc>
          <w:tcPr>
            <w:tcW w:w="1204" w:type="dxa"/>
          </w:tcPr>
          <w:p w14:paraId="5C311B1A" w14:textId="3EF39CDB" w:rsidR="00367F8F" w:rsidRDefault="00367F8F" w:rsidP="00367F8F">
            <w:pPr>
              <w:spacing w:after="120"/>
              <w:rPr>
                <w:rFonts w:eastAsia="宋体"/>
                <w:lang w:eastAsia="zh-CN"/>
              </w:rPr>
            </w:pPr>
            <w:r w:rsidRPr="00371A09">
              <w:rPr>
                <w:rFonts w:eastAsia="PMingLiU"/>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宋体"/>
                <w:lang w:eastAsia="zh-CN"/>
              </w:rPr>
            </w:pPr>
            <w:r w:rsidRPr="00371A09">
              <w:rPr>
                <w:rFonts w:eastAsia="PMingLiU"/>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PMingLiU"/>
                <w:lang w:eastAsia="zh-TW"/>
              </w:rPr>
              <w:t xml:space="preserve"> or SSS</w:t>
            </w:r>
            <w:r w:rsidRPr="00371A09">
              <w:rPr>
                <w:rFonts w:eastAsia="PMingLiU"/>
                <w:lang w:eastAsia="zh-TW"/>
              </w:rPr>
              <w:t>, to indicate UE whether to receive paging DCI in the upcoming PO. But, in our understanding, the TRS/CSI-RS for paging indication</w:t>
            </w:r>
            <w:r>
              <w:rPr>
                <w:rFonts w:eastAsia="PMingLiU"/>
                <w:lang w:eastAsia="zh-TW"/>
              </w:rPr>
              <w:t xml:space="preserve"> in objective 1a</w:t>
            </w:r>
            <w:r w:rsidRPr="00371A09">
              <w:rPr>
                <w:rFonts w:eastAsia="PMingLiU"/>
                <w:lang w:eastAsia="zh-TW"/>
              </w:rPr>
              <w:t xml:space="preserve"> is di</w:t>
            </w:r>
            <w:r>
              <w:rPr>
                <w:rFonts w:eastAsia="PMingLiU"/>
                <w:lang w:eastAsia="zh-TW"/>
              </w:rPr>
              <w:t>fferent from the TRS/CSI-RS in objective 1b</w:t>
            </w:r>
            <w:r w:rsidRPr="00371A09">
              <w:rPr>
                <w:rFonts w:eastAsia="PMingLiU"/>
                <w:lang w:eastAsia="zh-TW"/>
              </w:rPr>
              <w:t>.</w:t>
            </w:r>
            <w:r>
              <w:rPr>
                <w:rFonts w:eastAsia="PMingLiU"/>
                <w:lang w:eastAsia="zh-TW"/>
              </w:rPr>
              <w:t xml:space="preserve"> How to use TRS/CSI-RS here to indicate paging reception is still unclear to us when the RS is shared with connected mode UE(s). It can be further discussed in agenda for paging enhancement if needed.</w:t>
            </w:r>
          </w:p>
        </w:tc>
      </w:tr>
      <w:tr w:rsidR="00D651D9" w14:paraId="4E107BE7" w14:textId="77777777" w:rsidTr="00ED7257">
        <w:tc>
          <w:tcPr>
            <w:tcW w:w="1696" w:type="dxa"/>
          </w:tcPr>
          <w:p w14:paraId="1802B3D4" w14:textId="55A0E5D4" w:rsidR="00D651D9" w:rsidRPr="00371A09" w:rsidRDefault="00D651D9" w:rsidP="00367F8F">
            <w:pPr>
              <w:spacing w:after="120"/>
              <w:rPr>
                <w:rFonts w:eastAsia="PMingLiU"/>
                <w:lang w:eastAsia="zh-TW"/>
              </w:rPr>
            </w:pPr>
            <w:proofErr w:type="spellStart"/>
            <w:r>
              <w:rPr>
                <w:rFonts w:eastAsia="PMingLiU"/>
                <w:lang w:eastAsia="zh-TW"/>
              </w:rPr>
              <w:t>InterDigital</w:t>
            </w:r>
            <w:proofErr w:type="spellEnd"/>
          </w:p>
        </w:tc>
        <w:tc>
          <w:tcPr>
            <w:tcW w:w="1204" w:type="dxa"/>
          </w:tcPr>
          <w:p w14:paraId="3AB98855" w14:textId="3C46BCB9" w:rsidR="00D651D9" w:rsidRPr="00371A09" w:rsidRDefault="00D651D9" w:rsidP="00367F8F">
            <w:pPr>
              <w:spacing w:after="120"/>
              <w:rPr>
                <w:rFonts w:eastAsia="PMingLiU"/>
                <w:lang w:eastAsia="zh-TW"/>
              </w:rPr>
            </w:pPr>
            <w:r>
              <w:rPr>
                <w:rFonts w:eastAsia="PMingLiU"/>
                <w:lang w:eastAsia="zh-TW"/>
              </w:rPr>
              <w:t>Yes</w:t>
            </w:r>
          </w:p>
        </w:tc>
        <w:tc>
          <w:tcPr>
            <w:tcW w:w="6876" w:type="dxa"/>
          </w:tcPr>
          <w:p w14:paraId="7AB0072E" w14:textId="77777777" w:rsidR="00D651D9" w:rsidRPr="00371A09" w:rsidRDefault="00D651D9" w:rsidP="00367F8F">
            <w:pPr>
              <w:tabs>
                <w:tab w:val="left" w:pos="1540"/>
              </w:tabs>
              <w:spacing w:after="120"/>
              <w:ind w:firstLineChars="0" w:firstLine="0"/>
              <w:rPr>
                <w:rFonts w:eastAsia="PMingLiU"/>
                <w:lang w:eastAsia="zh-TW"/>
              </w:rPr>
            </w:pPr>
          </w:p>
        </w:tc>
      </w:tr>
      <w:tr w:rsidR="00274AEB" w14:paraId="5E38235D" w14:textId="77777777" w:rsidTr="00ED7257">
        <w:tc>
          <w:tcPr>
            <w:tcW w:w="1696" w:type="dxa"/>
          </w:tcPr>
          <w:p w14:paraId="56EB6199" w14:textId="25855BE1" w:rsidR="00274AEB" w:rsidRPr="00274AEB" w:rsidRDefault="00274AEB" w:rsidP="00367F8F">
            <w:pPr>
              <w:spacing w:after="120"/>
              <w:rPr>
                <w:rFonts w:eastAsia="MS Mincho"/>
                <w:lang w:eastAsia="ja-JP"/>
              </w:rPr>
            </w:pPr>
            <w:r>
              <w:rPr>
                <w:rFonts w:eastAsia="MS Mincho" w:hint="eastAsia"/>
                <w:lang w:eastAsia="ja-JP"/>
              </w:rPr>
              <w:t>DOCOMO</w:t>
            </w:r>
          </w:p>
        </w:tc>
        <w:tc>
          <w:tcPr>
            <w:tcW w:w="1204" w:type="dxa"/>
          </w:tcPr>
          <w:p w14:paraId="1F0C13B5" w14:textId="1C7F3026" w:rsidR="00274AEB" w:rsidRPr="00274AEB" w:rsidRDefault="00274AEB" w:rsidP="00367F8F">
            <w:pPr>
              <w:spacing w:after="120"/>
              <w:rPr>
                <w:rFonts w:eastAsia="MS Mincho"/>
                <w:lang w:eastAsia="ja-JP"/>
              </w:rPr>
            </w:pPr>
            <w:r>
              <w:rPr>
                <w:rFonts w:eastAsia="MS Mincho" w:hint="eastAsia"/>
                <w:lang w:eastAsia="ja-JP"/>
              </w:rPr>
              <w:t>Yes</w:t>
            </w:r>
          </w:p>
        </w:tc>
        <w:tc>
          <w:tcPr>
            <w:tcW w:w="6876" w:type="dxa"/>
          </w:tcPr>
          <w:p w14:paraId="2D5CDA86" w14:textId="6F83596A" w:rsidR="00274AEB" w:rsidRPr="00274AEB" w:rsidRDefault="00274AEB" w:rsidP="00367F8F">
            <w:pPr>
              <w:tabs>
                <w:tab w:val="left" w:pos="1540"/>
              </w:tabs>
              <w:spacing w:after="120"/>
              <w:ind w:firstLineChars="0" w:firstLine="0"/>
              <w:rPr>
                <w:rFonts w:eastAsia="MS Mincho"/>
                <w:lang w:eastAsia="ja-JP"/>
              </w:rPr>
            </w:pPr>
            <w:r>
              <w:rPr>
                <w:rFonts w:eastAsia="MS Mincho" w:hint="eastAsia"/>
                <w:lang w:eastAsia="ja-JP"/>
              </w:rPr>
              <w:t>In our understanding, this is regarding the TRS/CSI-RS which indicates whether or not to receive paging DCI, i.e.,</w:t>
            </w:r>
            <w:r>
              <w:rPr>
                <w:rFonts w:eastAsia="MS Mincho"/>
                <w:lang w:eastAsia="ja-JP"/>
              </w:rPr>
              <w:t xml:space="preserve"> sequence-based WUS. If so, it should be discussed in 8.7.1.1.</w:t>
            </w:r>
          </w:p>
        </w:tc>
      </w:tr>
      <w:tr w:rsidR="007A14C1" w14:paraId="343D2A38" w14:textId="77777777" w:rsidTr="00ED7257">
        <w:tc>
          <w:tcPr>
            <w:tcW w:w="1696" w:type="dxa"/>
          </w:tcPr>
          <w:p w14:paraId="4C2463EA" w14:textId="2A5DD0EA" w:rsidR="007A14C1" w:rsidRDefault="007A14C1" w:rsidP="00367F8F">
            <w:pPr>
              <w:spacing w:after="120"/>
              <w:rPr>
                <w:rFonts w:eastAsia="MS Mincho"/>
                <w:lang w:eastAsia="ja-JP"/>
              </w:rPr>
            </w:pPr>
            <w:r>
              <w:rPr>
                <w:rFonts w:eastAsia="MS Mincho"/>
                <w:lang w:eastAsia="ja-JP"/>
              </w:rPr>
              <w:t xml:space="preserve">Samsung </w:t>
            </w:r>
          </w:p>
        </w:tc>
        <w:tc>
          <w:tcPr>
            <w:tcW w:w="1204" w:type="dxa"/>
          </w:tcPr>
          <w:p w14:paraId="2B19DBB4" w14:textId="1FF1C693" w:rsidR="007A14C1" w:rsidRDefault="007A14C1" w:rsidP="00367F8F">
            <w:pPr>
              <w:spacing w:after="120"/>
              <w:rPr>
                <w:rFonts w:eastAsia="MS Mincho"/>
                <w:lang w:eastAsia="ja-JP"/>
              </w:rPr>
            </w:pPr>
            <w:r>
              <w:rPr>
                <w:rFonts w:eastAsia="MS Mincho"/>
                <w:lang w:eastAsia="ja-JP"/>
              </w:rPr>
              <w:t>Yes</w:t>
            </w:r>
          </w:p>
        </w:tc>
        <w:tc>
          <w:tcPr>
            <w:tcW w:w="6876" w:type="dxa"/>
          </w:tcPr>
          <w:p w14:paraId="1A0E5E1C" w14:textId="77777777" w:rsidR="007A14C1" w:rsidRDefault="007A14C1" w:rsidP="00367F8F">
            <w:pPr>
              <w:tabs>
                <w:tab w:val="left" w:pos="1540"/>
              </w:tabs>
              <w:spacing w:after="120"/>
              <w:ind w:firstLineChars="0" w:firstLine="0"/>
              <w:rPr>
                <w:rFonts w:eastAsia="MS Mincho"/>
                <w:lang w:eastAsia="ja-JP"/>
              </w:rPr>
            </w:pPr>
          </w:p>
        </w:tc>
      </w:tr>
      <w:tr w:rsidR="00F3227C" w14:paraId="2F82507A" w14:textId="77777777" w:rsidTr="00ED7257">
        <w:tc>
          <w:tcPr>
            <w:tcW w:w="1696" w:type="dxa"/>
          </w:tcPr>
          <w:p w14:paraId="3075F2B8" w14:textId="4B256699" w:rsidR="00F3227C" w:rsidRDefault="00F3227C" w:rsidP="00367F8F">
            <w:pPr>
              <w:spacing w:after="120"/>
              <w:rPr>
                <w:rFonts w:eastAsia="MS Mincho"/>
                <w:lang w:eastAsia="ja-JP"/>
              </w:rPr>
            </w:pPr>
            <w:r>
              <w:rPr>
                <w:rFonts w:eastAsia="MS Mincho"/>
                <w:lang w:eastAsia="ja-JP"/>
              </w:rPr>
              <w:t>Intel</w:t>
            </w:r>
          </w:p>
        </w:tc>
        <w:tc>
          <w:tcPr>
            <w:tcW w:w="1204" w:type="dxa"/>
          </w:tcPr>
          <w:p w14:paraId="37ED4C45" w14:textId="64E3423D" w:rsidR="00F3227C" w:rsidRDefault="00F3227C" w:rsidP="00367F8F">
            <w:pPr>
              <w:spacing w:after="120"/>
              <w:rPr>
                <w:rFonts w:eastAsia="MS Mincho"/>
                <w:lang w:eastAsia="ja-JP"/>
              </w:rPr>
            </w:pPr>
            <w:r>
              <w:rPr>
                <w:rFonts w:eastAsia="MS Mincho"/>
                <w:lang w:eastAsia="ja-JP"/>
              </w:rPr>
              <w:t>Yes</w:t>
            </w:r>
          </w:p>
        </w:tc>
        <w:tc>
          <w:tcPr>
            <w:tcW w:w="6876" w:type="dxa"/>
          </w:tcPr>
          <w:p w14:paraId="2593BB39" w14:textId="755F2D2C" w:rsidR="00F3227C" w:rsidRDefault="00F3227C" w:rsidP="00367F8F">
            <w:pPr>
              <w:tabs>
                <w:tab w:val="left" w:pos="1540"/>
              </w:tabs>
              <w:spacing w:after="120"/>
              <w:ind w:firstLineChars="0" w:firstLine="0"/>
              <w:rPr>
                <w:rFonts w:eastAsia="MS Mincho"/>
                <w:lang w:eastAsia="ja-JP"/>
              </w:rPr>
            </w:pPr>
            <w:r>
              <w:rPr>
                <w:rFonts w:eastAsia="MS Mincho"/>
                <w:lang w:eastAsia="ja-JP"/>
              </w:rPr>
              <w:t>Since this will be used for paging enhancements, agenda 8.7.1.1 seems to be a better fit.</w:t>
            </w:r>
          </w:p>
        </w:tc>
      </w:tr>
      <w:tr w:rsidR="00E74E33" w14:paraId="465D4186" w14:textId="77777777" w:rsidTr="00ED7257">
        <w:tc>
          <w:tcPr>
            <w:tcW w:w="1696" w:type="dxa"/>
          </w:tcPr>
          <w:p w14:paraId="32B6C130" w14:textId="78E5198C" w:rsidR="00E74E33" w:rsidRDefault="00E74E33" w:rsidP="00E74E33">
            <w:pPr>
              <w:spacing w:after="120"/>
              <w:rPr>
                <w:rFonts w:eastAsia="MS Mincho"/>
                <w:lang w:eastAsia="ja-JP"/>
              </w:rPr>
            </w:pPr>
            <w:proofErr w:type="spellStart"/>
            <w:r>
              <w:rPr>
                <w:rFonts w:eastAsia="宋体" w:hint="eastAsia"/>
                <w:lang w:eastAsia="zh-CN"/>
              </w:rPr>
              <w:t>Spreadtrum</w:t>
            </w:r>
            <w:proofErr w:type="spellEnd"/>
          </w:p>
        </w:tc>
        <w:tc>
          <w:tcPr>
            <w:tcW w:w="1204" w:type="dxa"/>
          </w:tcPr>
          <w:p w14:paraId="281E243B" w14:textId="08120F51" w:rsidR="00E74E33" w:rsidRDefault="00E74E33" w:rsidP="00E74E33">
            <w:pPr>
              <w:spacing w:after="120"/>
              <w:rPr>
                <w:rFonts w:eastAsia="MS Mincho"/>
                <w:lang w:eastAsia="ja-JP"/>
              </w:rPr>
            </w:pPr>
            <w:r>
              <w:rPr>
                <w:rFonts w:eastAsia="宋体" w:hint="eastAsia"/>
                <w:lang w:eastAsia="zh-CN"/>
              </w:rPr>
              <w:t>Yes</w:t>
            </w:r>
          </w:p>
        </w:tc>
        <w:tc>
          <w:tcPr>
            <w:tcW w:w="6876" w:type="dxa"/>
          </w:tcPr>
          <w:p w14:paraId="2760C473" w14:textId="77777777" w:rsidR="00E74E33" w:rsidRDefault="00E74E33" w:rsidP="00E74E33">
            <w:pPr>
              <w:tabs>
                <w:tab w:val="left" w:pos="1540"/>
              </w:tabs>
              <w:spacing w:after="120"/>
              <w:ind w:firstLineChars="0" w:firstLine="0"/>
              <w:rPr>
                <w:rFonts w:eastAsia="MS Mincho"/>
                <w:lang w:eastAsia="ja-JP"/>
              </w:rPr>
            </w:pP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w:t>
      </w:r>
      <w:proofErr w:type="spellStart"/>
      <w:r>
        <w:rPr>
          <w:lang w:val="en-GB"/>
        </w:rPr>
        <w:t>Ues</w:t>
      </w:r>
      <w:proofErr w:type="spellEnd"/>
      <w:r>
        <w:rPr>
          <w:lang w:val="en-GB"/>
        </w:rPr>
        <w:t xml:space="preserve">.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w:t>
      </w:r>
      <w:proofErr w:type="spellStart"/>
      <w:r>
        <w:rPr>
          <w:b/>
          <w:lang w:val="en-GB"/>
        </w:rPr>
        <w:t>Ues</w:t>
      </w:r>
      <w:proofErr w:type="spellEnd"/>
      <w:r>
        <w:rPr>
          <w:b/>
          <w:lang w:val="en-GB"/>
        </w:rPr>
        <w:t xml:space="preserve"> is provided at least by SIB</w:t>
      </w:r>
    </w:p>
    <w:p w14:paraId="32E3BB0B"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af8"/>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rPr>
                <w:b/>
                <w:bCs/>
              </w:rPr>
            </w:pPr>
            <w:r>
              <w:rPr>
                <w:b/>
                <w:bCs/>
              </w:rPr>
              <w:t>Yes/No</w:t>
            </w:r>
          </w:p>
        </w:tc>
        <w:tc>
          <w:tcPr>
            <w:tcW w:w="5812" w:type="dxa"/>
            <w:shd w:val="clear" w:color="auto" w:fill="EEECE1" w:themeFill="background2"/>
          </w:tcPr>
          <w:p w14:paraId="627EB734" w14:textId="77777777" w:rsidR="00352C60" w:rsidRDefault="00CE2108">
            <w:pPr>
              <w:spacing w:after="120"/>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32916AD3" w14:textId="77777777" w:rsidR="00352C60" w:rsidRDefault="00CE2108">
            <w:pPr>
              <w:spacing w:after="120"/>
              <w:rPr>
                <w:rFonts w:eastAsia="宋体"/>
                <w:lang w:eastAsia="zh-CN"/>
              </w:rPr>
            </w:pPr>
            <w:r>
              <w:rPr>
                <w:rFonts w:eastAsia="宋体"/>
                <w:lang w:eastAsia="zh-CN"/>
              </w:rPr>
              <w:t>Y</w:t>
            </w:r>
            <w:r>
              <w:rPr>
                <w:rFonts w:eastAsia="宋体"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w:t>
            </w:r>
            <w:proofErr w:type="spellStart"/>
            <w:r>
              <w:rPr>
                <w:b/>
                <w:lang w:val="en-GB"/>
              </w:rPr>
              <w:t>Ues</w:t>
            </w:r>
            <w:proofErr w:type="spellEnd"/>
            <w:r>
              <w:rPr>
                <w:b/>
                <w:lang w:val="en-GB"/>
              </w:rPr>
              <w:t xml:space="preserve"> is provided at least by SIB</w:t>
            </w:r>
          </w:p>
          <w:p w14:paraId="47EF968D"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afa"/>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2268" w:type="dxa"/>
          </w:tcPr>
          <w:p w14:paraId="632A159A" w14:textId="77777777" w:rsidR="00352C60" w:rsidRDefault="00CE2108">
            <w:pPr>
              <w:spacing w:after="120"/>
              <w:ind w:firstLineChars="0" w:firstLine="0"/>
              <w:rPr>
                <w:rFonts w:eastAsia="宋体"/>
                <w:lang w:eastAsia="zh-CN"/>
              </w:rPr>
            </w:pPr>
            <w:r>
              <w:rPr>
                <w:rFonts w:eastAsia="宋体" w:hint="eastAsia"/>
                <w:lang w:eastAsia="zh-CN"/>
              </w:rPr>
              <w:t>No</w:t>
            </w:r>
          </w:p>
        </w:tc>
        <w:tc>
          <w:tcPr>
            <w:tcW w:w="5812" w:type="dxa"/>
          </w:tcPr>
          <w:p w14:paraId="608BAF4D" w14:textId="77777777" w:rsidR="00352C60" w:rsidRDefault="00CE2108">
            <w:pPr>
              <w:ind w:firstLineChars="0" w:firstLine="0"/>
              <w:rPr>
                <w:rFonts w:eastAsia="宋体"/>
                <w:lang w:eastAsia="zh-CN"/>
              </w:rPr>
            </w:pPr>
            <w:r>
              <w:rPr>
                <w:rFonts w:eastAsia="宋体" w:hint="eastAsia"/>
                <w:lang w:eastAsia="zh-CN"/>
              </w:rPr>
              <w:t>A</w:t>
            </w:r>
            <w:r>
              <w:rPr>
                <w:rFonts w:eastAsia="宋体"/>
                <w:lang w:eastAsia="zh-CN"/>
              </w:rPr>
              <w:t xml:space="preserve">s the major view from companies, the TRS/CSI-RS is used for AGC and time/frequency tracking before PO, that is the TRS/CSI-RS is more important for UE(s) with higher paging rate. We think the  providing of TRS/CSI-RS to IDLE/INACTIVE UE should be UE-specific, which it is up to </w:t>
            </w:r>
            <w:proofErr w:type="spellStart"/>
            <w:r>
              <w:rPr>
                <w:rFonts w:eastAsia="宋体"/>
                <w:lang w:eastAsia="zh-CN"/>
              </w:rPr>
              <w:t>gNB’s</w:t>
            </w:r>
            <w:proofErr w:type="spellEnd"/>
            <w:r>
              <w:rPr>
                <w:rFonts w:eastAsia="宋体"/>
                <w:lang w:eastAsia="zh-CN"/>
              </w:rPr>
              <w:t xml:space="preserve"> decision to provide additional TRS/CSI-RS service to one idle/inactive UE or not. For example, </w:t>
            </w:r>
            <w:proofErr w:type="spellStart"/>
            <w:r>
              <w:rPr>
                <w:rFonts w:eastAsia="宋体"/>
                <w:lang w:eastAsia="zh-CN"/>
              </w:rPr>
              <w:t>gNB</w:t>
            </w:r>
            <w:proofErr w:type="spellEnd"/>
            <w:r>
              <w:rPr>
                <w:rFonts w:eastAsia="宋体"/>
                <w:lang w:eastAsia="zh-CN"/>
              </w:rPr>
              <w:t xml:space="preserve"> can decide to provide TRS/CSI-RS to UE(s) transferring between connected mode and idle/inactive mode frequently (UE with higher paging rate).The dedicated RRC signaling or RRC release message can easily realize the UE-specific TRS/CSI-RS configuration.</w:t>
            </w:r>
          </w:p>
          <w:p w14:paraId="69D10E90" w14:textId="77777777" w:rsidR="00352C60" w:rsidRDefault="00CE2108">
            <w:pPr>
              <w:ind w:firstLineChars="0" w:firstLine="0"/>
              <w:rPr>
                <w:rFonts w:eastAsia="宋体"/>
                <w:lang w:eastAsia="zh-CN"/>
              </w:rPr>
            </w:pPr>
            <w:r>
              <w:rPr>
                <w:rFonts w:eastAsia="宋体"/>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宋体"/>
                <w:b/>
                <w:color w:val="FF0000"/>
                <w:lang w:val="en-GB" w:eastAsia="zh-CN"/>
              </w:rPr>
            </w:pPr>
            <w:r>
              <w:rPr>
                <w:rFonts w:eastAsia="宋体" w:hint="eastAsia"/>
                <w:b/>
                <w:lang w:val="en-GB" w:eastAsia="zh-CN"/>
              </w:rPr>
              <w:t>The potential TRS/CSI-RS occasion(</w:t>
            </w:r>
            <w:r>
              <w:rPr>
                <w:rFonts w:eastAsia="宋体"/>
                <w:b/>
                <w:lang w:val="en-GB" w:eastAsia="zh-CN"/>
              </w:rPr>
              <w:t>s</w:t>
            </w:r>
            <w:r>
              <w:rPr>
                <w:rFonts w:eastAsia="宋体" w:hint="eastAsia"/>
                <w:b/>
                <w:lang w:val="en-GB" w:eastAsia="zh-CN"/>
              </w:rPr>
              <w:t>)</w:t>
            </w:r>
            <w:r>
              <w:rPr>
                <w:rFonts w:eastAsia="宋体"/>
                <w:b/>
                <w:lang w:val="en-GB" w:eastAsia="zh-CN"/>
              </w:rPr>
              <w:t xml:space="preserve"> for idle/inactive mode </w:t>
            </w:r>
            <w:proofErr w:type="spellStart"/>
            <w:r>
              <w:rPr>
                <w:rFonts w:eastAsia="宋体"/>
                <w:b/>
                <w:lang w:val="en-GB" w:eastAsia="zh-CN"/>
              </w:rPr>
              <w:t>Ues</w:t>
            </w:r>
            <w:proofErr w:type="spellEnd"/>
            <w:r>
              <w:rPr>
                <w:rFonts w:eastAsia="宋体"/>
                <w:b/>
                <w:lang w:val="en-GB" w:eastAsia="zh-CN"/>
              </w:rPr>
              <w:t xml:space="preserve"> is provided </w:t>
            </w:r>
            <w:r>
              <w:rPr>
                <w:rFonts w:eastAsia="宋体"/>
                <w:b/>
                <w:strike/>
                <w:color w:val="FF0000"/>
                <w:lang w:val="en-GB" w:eastAsia="zh-CN"/>
              </w:rPr>
              <w:t xml:space="preserve">at least </w:t>
            </w:r>
            <w:r>
              <w:rPr>
                <w:rFonts w:eastAsia="宋体"/>
                <w:b/>
                <w:lang w:val="en-GB" w:eastAsia="zh-CN"/>
              </w:rPr>
              <w:t xml:space="preserve">by </w:t>
            </w:r>
            <w:r>
              <w:rPr>
                <w:rFonts w:eastAsia="宋体"/>
                <w:b/>
                <w:strike/>
                <w:color w:val="FF0000"/>
                <w:lang w:val="en-GB" w:eastAsia="zh-CN"/>
              </w:rPr>
              <w:t xml:space="preserve">SIB </w:t>
            </w:r>
            <w:r>
              <w:rPr>
                <w:rFonts w:eastAsia="宋体"/>
                <w:b/>
                <w:color w:val="FF0000"/>
                <w:lang w:val="en-GB" w:eastAsia="zh-CN"/>
              </w:rPr>
              <w:t>higher layer signalling</w:t>
            </w:r>
          </w:p>
          <w:p w14:paraId="737F0586" w14:textId="77777777" w:rsidR="00352C60" w:rsidRDefault="00CE2108">
            <w:pPr>
              <w:numPr>
                <w:ilvl w:val="0"/>
                <w:numId w:val="9"/>
              </w:numPr>
              <w:ind w:firstLineChars="0"/>
              <w:rPr>
                <w:rFonts w:eastAsia="宋体"/>
                <w:b/>
                <w:lang w:val="en-GB" w:eastAsia="zh-CN"/>
              </w:rPr>
            </w:pPr>
            <w:r>
              <w:rPr>
                <w:rFonts w:eastAsia="宋体" w:hint="eastAsia"/>
                <w:b/>
                <w:color w:val="FF0000"/>
                <w:lang w:val="en-GB" w:eastAsia="zh-CN"/>
              </w:rPr>
              <w:t>F</w:t>
            </w:r>
            <w:r>
              <w:rPr>
                <w:rFonts w:eastAsia="宋体"/>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宋体"/>
                <w:lang w:val="en-GB" w:eastAsia="zh-CN"/>
              </w:rPr>
            </w:pPr>
            <w:r>
              <w:rPr>
                <w:rFonts w:eastAsia="宋体"/>
                <w:b/>
                <w:lang w:val="en-GB" w:eastAsia="zh-CN"/>
              </w:rPr>
              <w:t xml:space="preserve">FFS for other signalling candidates (e.g., </w:t>
            </w:r>
            <w:r>
              <w:rPr>
                <w:rFonts w:eastAsia="宋体"/>
                <w:b/>
                <w:strike/>
                <w:color w:val="FF0000"/>
                <w:lang w:val="en-GB" w:eastAsia="zh-CN"/>
              </w:rPr>
              <w:t>dedicated RRC, RRC release message,</w:t>
            </w:r>
            <w:r>
              <w:rPr>
                <w:rFonts w:eastAsia="宋体"/>
                <w:b/>
                <w:lang w:val="en-GB" w:eastAsia="zh-CN"/>
              </w:rPr>
              <w:t xml:space="preserve"> pre-configuration, etc.)</w:t>
            </w:r>
          </w:p>
          <w:p w14:paraId="0E662E8F" w14:textId="77777777" w:rsidR="00352C60" w:rsidRDefault="00CE2108">
            <w:pPr>
              <w:numPr>
                <w:ilvl w:val="0"/>
                <w:numId w:val="9"/>
              </w:numPr>
              <w:ind w:firstLineChars="0"/>
              <w:rPr>
                <w:rFonts w:eastAsia="宋体"/>
                <w:lang w:val="en-GB" w:eastAsia="zh-CN"/>
              </w:rPr>
            </w:pPr>
            <w:r>
              <w:rPr>
                <w:rFonts w:eastAsia="宋体"/>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宋体"/>
                <w:lang w:eastAsia="zh-CN"/>
              </w:rPr>
            </w:pPr>
            <w:r>
              <w:rPr>
                <w:rFonts w:eastAsia="宋体"/>
                <w:lang w:eastAsia="zh-CN"/>
              </w:rPr>
              <w:t>Panasonic</w:t>
            </w:r>
          </w:p>
        </w:tc>
        <w:tc>
          <w:tcPr>
            <w:tcW w:w="2268" w:type="dxa"/>
          </w:tcPr>
          <w:p w14:paraId="203A7730" w14:textId="77777777" w:rsidR="00352C60" w:rsidRDefault="00CE2108">
            <w:pPr>
              <w:spacing w:after="120"/>
              <w:ind w:firstLineChars="0" w:firstLine="0"/>
              <w:rPr>
                <w:rFonts w:eastAsia="宋体"/>
                <w:lang w:eastAsia="zh-CN"/>
              </w:rPr>
            </w:pPr>
            <w:r>
              <w:rPr>
                <w:rFonts w:eastAsia="宋体"/>
                <w:lang w:eastAsia="zh-CN"/>
              </w:rPr>
              <w:t>Yes</w:t>
            </w:r>
          </w:p>
        </w:tc>
        <w:tc>
          <w:tcPr>
            <w:tcW w:w="5812" w:type="dxa"/>
          </w:tcPr>
          <w:p w14:paraId="7DFB3E38" w14:textId="77777777" w:rsidR="00352C60" w:rsidRDefault="00352C60">
            <w:pPr>
              <w:ind w:firstLineChars="0" w:firstLine="0"/>
              <w:rPr>
                <w:rFonts w:eastAsia="宋体"/>
                <w:lang w:eastAsia="zh-CN"/>
              </w:rPr>
            </w:pPr>
          </w:p>
        </w:tc>
      </w:tr>
      <w:tr w:rsidR="00352C60" w14:paraId="2FDB8899" w14:textId="77777777">
        <w:tc>
          <w:tcPr>
            <w:tcW w:w="1696" w:type="dxa"/>
          </w:tcPr>
          <w:p w14:paraId="4668AE7C" w14:textId="77777777" w:rsidR="00352C60" w:rsidRDefault="00CE2108">
            <w:pPr>
              <w:spacing w:after="120"/>
              <w:rPr>
                <w:rFonts w:eastAsia="宋体"/>
                <w:lang w:eastAsia="zh-CN"/>
              </w:rPr>
            </w:pPr>
            <w:r>
              <w:rPr>
                <w:rFonts w:eastAsia="宋体"/>
                <w:lang w:eastAsia="zh-CN"/>
              </w:rPr>
              <w:t>Nokia</w:t>
            </w:r>
          </w:p>
        </w:tc>
        <w:tc>
          <w:tcPr>
            <w:tcW w:w="2268" w:type="dxa"/>
          </w:tcPr>
          <w:p w14:paraId="38FAB4FF" w14:textId="77777777" w:rsidR="00352C60" w:rsidRDefault="00CE2108">
            <w:pPr>
              <w:spacing w:after="120"/>
              <w:ind w:firstLineChars="0" w:firstLine="0"/>
              <w:rPr>
                <w:rFonts w:eastAsia="宋体"/>
                <w:lang w:eastAsia="zh-CN"/>
              </w:rPr>
            </w:pPr>
            <w:r>
              <w:rPr>
                <w:rFonts w:eastAsia="宋体"/>
                <w:lang w:eastAsia="zh-CN"/>
              </w:rPr>
              <w:t>No</w:t>
            </w:r>
          </w:p>
        </w:tc>
        <w:tc>
          <w:tcPr>
            <w:tcW w:w="5812" w:type="dxa"/>
          </w:tcPr>
          <w:p w14:paraId="04FE6E56" w14:textId="77777777" w:rsidR="00352C60" w:rsidRDefault="00CE2108">
            <w:pPr>
              <w:ind w:firstLineChars="0" w:firstLine="0"/>
              <w:rPr>
                <w:rFonts w:eastAsia="宋体"/>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宋体"/>
                <w:lang w:eastAsia="zh-CN"/>
              </w:rPr>
            </w:pPr>
            <w:r>
              <w:rPr>
                <w:rFonts w:eastAsia="宋体" w:hint="eastAsia"/>
                <w:lang w:eastAsia="zh-CN"/>
              </w:rPr>
              <w:lastRenderedPageBreak/>
              <w:t>ZTE</w:t>
            </w:r>
          </w:p>
        </w:tc>
        <w:tc>
          <w:tcPr>
            <w:tcW w:w="2268" w:type="dxa"/>
          </w:tcPr>
          <w:p w14:paraId="6441215B" w14:textId="77777777" w:rsidR="00352C60" w:rsidRDefault="00CE2108">
            <w:pPr>
              <w:spacing w:after="120"/>
              <w:ind w:firstLineChars="0" w:firstLine="0"/>
              <w:rPr>
                <w:rFonts w:eastAsia="宋体"/>
                <w:lang w:eastAsia="zh-CN"/>
              </w:rPr>
            </w:pPr>
            <w:r>
              <w:rPr>
                <w:rFonts w:eastAsia="宋体" w:hint="eastAsia"/>
                <w:lang w:eastAsia="zh-CN"/>
              </w:rPr>
              <w:t>No</w:t>
            </w:r>
          </w:p>
        </w:tc>
        <w:tc>
          <w:tcPr>
            <w:tcW w:w="5812" w:type="dxa"/>
          </w:tcPr>
          <w:p w14:paraId="31A9800B" w14:textId="77777777" w:rsidR="00352C60" w:rsidRDefault="00CE2108">
            <w:pPr>
              <w:spacing w:after="120"/>
              <w:ind w:firstLineChars="0" w:firstLine="0"/>
              <w:rPr>
                <w:rFonts w:eastAsia="宋体"/>
                <w:lang w:eastAsia="zh-CN"/>
              </w:rPr>
            </w:pPr>
            <w:r>
              <w:rPr>
                <w:rFonts w:eastAsia="宋体" w:hint="eastAsia"/>
                <w:lang w:eastAsia="zh-CN"/>
              </w:rPr>
              <w:t>We agree to use SIB to configure TRS/CSI-RS for idle/inactive mode UE. However, regarding the dedicated RRC signaling which is available during RRC connected mode, our concerns are as below.</w:t>
            </w:r>
          </w:p>
          <w:p w14:paraId="4EA1F39F" w14:textId="29FD447F" w:rsidR="00352C60" w:rsidRDefault="00CE2108">
            <w:pPr>
              <w:numPr>
                <w:ilvl w:val="0"/>
                <w:numId w:val="10"/>
              </w:numPr>
              <w:spacing w:after="120"/>
              <w:rPr>
                <w:rFonts w:eastAsia="宋体"/>
                <w:lang w:eastAsia="zh-CN"/>
              </w:rPr>
            </w:pPr>
            <w:r>
              <w:rPr>
                <w:rFonts w:eastAsia="宋体" w:hint="eastAsia"/>
                <w:lang w:eastAsia="zh-CN"/>
              </w:rPr>
              <w:t>As it is mentioned in several companies</w:t>
            </w:r>
            <w:r>
              <w:rPr>
                <w:rFonts w:eastAsia="宋体"/>
                <w:lang w:eastAsia="zh-CN"/>
              </w:rPr>
              <w:t>’</w:t>
            </w:r>
            <w:r>
              <w:rPr>
                <w:rFonts w:eastAsia="宋体" w:hint="eastAsia"/>
                <w:lang w:eastAsia="zh-CN"/>
              </w:rPr>
              <w:t xml:space="preserve"> contributions, the dedicated signaling is only applicable to the UEs which have been set up RRC </w:t>
            </w:r>
            <w:proofErr w:type="gramStart"/>
            <w:r>
              <w:rPr>
                <w:rFonts w:eastAsia="宋体" w:hint="eastAsia"/>
                <w:lang w:eastAsia="zh-CN"/>
              </w:rPr>
              <w:t>connection  with</w:t>
            </w:r>
            <w:proofErr w:type="gramEnd"/>
            <w:r>
              <w:rPr>
                <w:rFonts w:eastAsia="宋体" w:hint="eastAsia"/>
                <w:lang w:eastAsia="zh-CN"/>
              </w:rPr>
              <w:t xml:space="preserve"> the  cell that it currently camps. For </w:t>
            </w:r>
            <w:proofErr w:type="spellStart"/>
            <w:r>
              <w:rPr>
                <w:rFonts w:eastAsia="宋体" w:hint="eastAsia"/>
                <w:lang w:eastAsia="zh-CN"/>
              </w:rPr>
              <w:t>a</w:t>
            </w:r>
            <w:proofErr w:type="spellEnd"/>
            <w:r>
              <w:rPr>
                <w:rFonts w:eastAsia="宋体" w:hint="eastAsia"/>
                <w:lang w:eastAsia="zh-CN"/>
              </w:rPr>
              <w:t xml:space="preserve"> idle/</w:t>
            </w:r>
            <w:r w:rsidR="00FC1518">
              <w:rPr>
                <w:rFonts w:eastAsia="宋体"/>
                <w:lang w:eastAsia="zh-CN"/>
              </w:rPr>
              <w:pgNum/>
            </w:r>
            <w:proofErr w:type="spellStart"/>
            <w:r w:rsidR="00FC1518">
              <w:rPr>
                <w:rFonts w:eastAsia="宋体"/>
                <w:lang w:eastAsia="zh-CN"/>
              </w:rPr>
              <w:t>nactive</w:t>
            </w:r>
            <w:proofErr w:type="spellEnd"/>
            <w:r>
              <w:rPr>
                <w:rFonts w:eastAsia="宋体" w:hint="eastAsia"/>
                <w:lang w:eastAsia="zh-CN"/>
              </w:rPr>
              <w:t xml:space="preserve"> mode UE that has not been set up RRC </w:t>
            </w:r>
            <w:proofErr w:type="gramStart"/>
            <w:r>
              <w:rPr>
                <w:rFonts w:eastAsia="宋体" w:hint="eastAsia"/>
                <w:lang w:eastAsia="zh-CN"/>
              </w:rPr>
              <w:t>connection  with</w:t>
            </w:r>
            <w:proofErr w:type="gramEnd"/>
            <w:r>
              <w:rPr>
                <w:rFonts w:eastAsia="宋体" w:hint="eastAsia"/>
                <w:lang w:eastAsia="zh-CN"/>
              </w:rPr>
              <w:t xml:space="preserve"> the cell that it currently camps (which may be common in the deployment considering UE mobility, channel condition, etc.), it </w:t>
            </w:r>
            <w:proofErr w:type="spellStart"/>
            <w:r>
              <w:rPr>
                <w:rFonts w:eastAsia="宋体" w:hint="eastAsia"/>
                <w:lang w:eastAsia="zh-CN"/>
              </w:rPr>
              <w:t>can not</w:t>
            </w:r>
            <w:proofErr w:type="spellEnd"/>
            <w:r>
              <w:rPr>
                <w:rFonts w:eastAsia="宋体" w:hint="eastAsia"/>
                <w:lang w:eastAsia="zh-CN"/>
              </w:rPr>
              <w:t xml:space="preserve"> obtain the PS benefits from objective 1b.</w:t>
            </w:r>
          </w:p>
          <w:p w14:paraId="360BFB7F" w14:textId="77777777" w:rsidR="00352C60" w:rsidRDefault="00CE2108">
            <w:pPr>
              <w:numPr>
                <w:ilvl w:val="0"/>
                <w:numId w:val="10"/>
              </w:numPr>
              <w:spacing w:after="120"/>
              <w:rPr>
                <w:rFonts w:eastAsia="MS Mincho"/>
                <w:lang w:eastAsia="ja-JP"/>
              </w:rPr>
            </w:pPr>
            <w:r>
              <w:rPr>
                <w:rFonts w:eastAsia="宋体" w:hint="eastAsia"/>
                <w:lang w:eastAsia="zh-CN"/>
              </w:rPr>
              <w:t xml:space="preserve">For a RRC idle/inactive mode </w:t>
            </w:r>
            <w:proofErr w:type="gramStart"/>
            <w:r>
              <w:rPr>
                <w:rFonts w:eastAsia="宋体" w:hint="eastAsia"/>
                <w:lang w:eastAsia="zh-CN"/>
              </w:rPr>
              <w:t>UE ,</w:t>
            </w:r>
            <w:proofErr w:type="gramEnd"/>
            <w:r>
              <w:rPr>
                <w:rFonts w:eastAsia="宋体" w:hint="eastAsia"/>
                <w:lang w:eastAsia="zh-CN"/>
              </w:rPr>
              <w:t xml:space="preserve"> the UE location is known by network at a tracking area level, instead of cell level. And the tracking area is comprised of multiple cells.  It means that</w:t>
            </w:r>
            <w:r>
              <w:rPr>
                <w:rFonts w:eastAsia="宋体" w:hint="eastAsia"/>
                <w:b/>
                <w:bCs/>
                <w:lang w:eastAsia="zh-CN"/>
              </w:rPr>
              <w:t xml:space="preserve"> it is unknown to a particular cell whether the idle/inactive mode UE is outside its coverage or not.</w:t>
            </w:r>
            <w:r>
              <w:rPr>
                <w:rFonts w:eastAsia="宋体"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proofErr w:type="spellStart"/>
            <w:r>
              <w:rPr>
                <w:rFonts w:eastAsia="宋体" w:hint="eastAsia"/>
                <w:lang w:eastAsia="zh-CN"/>
              </w:rPr>
              <w:t>gNB</w:t>
            </w:r>
            <w:proofErr w:type="spellEnd"/>
            <w:r>
              <w:rPr>
                <w:rFonts w:eastAsia="宋体" w:hint="eastAsia"/>
                <w:lang w:eastAsia="zh-CN"/>
              </w:rPr>
              <w:t xml:space="preserve">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宋体"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宋体"/>
                <w:lang w:eastAsia="zh-CN"/>
              </w:rPr>
            </w:pPr>
            <w:r>
              <w:rPr>
                <w:rFonts w:eastAsia="宋体"/>
                <w:lang w:eastAsia="zh-CN"/>
              </w:rPr>
              <w:t>CATT</w:t>
            </w:r>
          </w:p>
        </w:tc>
        <w:tc>
          <w:tcPr>
            <w:tcW w:w="2268" w:type="dxa"/>
          </w:tcPr>
          <w:p w14:paraId="75C61D81" w14:textId="515F2996" w:rsidR="00CF3BDE" w:rsidRDefault="00CF3BDE" w:rsidP="00CF3BDE">
            <w:pPr>
              <w:spacing w:after="120"/>
              <w:ind w:firstLineChars="0" w:firstLine="0"/>
              <w:rPr>
                <w:rFonts w:eastAsia="宋体"/>
                <w:lang w:eastAsia="zh-CN"/>
              </w:rPr>
            </w:pPr>
            <w:r>
              <w:rPr>
                <w:rFonts w:eastAsia="宋体"/>
                <w:lang w:eastAsia="zh-CN"/>
              </w:rPr>
              <w:t xml:space="preserve">No </w:t>
            </w:r>
          </w:p>
        </w:tc>
        <w:tc>
          <w:tcPr>
            <w:tcW w:w="5812" w:type="dxa"/>
          </w:tcPr>
          <w:p w14:paraId="4C66DFA3" w14:textId="4ACB3F2D" w:rsidR="00CF3BDE" w:rsidRDefault="00CF3BDE" w:rsidP="00CF3BDE">
            <w:pPr>
              <w:spacing w:after="120"/>
              <w:ind w:firstLineChars="0" w:firstLine="0"/>
              <w:rPr>
                <w:rFonts w:eastAsia="宋体"/>
                <w:lang w:eastAsia="zh-CN"/>
              </w:rPr>
            </w:pPr>
            <w:r>
              <w:rPr>
                <w:rFonts w:eastAsia="MS Mincho"/>
                <w:lang w:eastAsia="ja-JP"/>
              </w:rPr>
              <w:t>Since we have explicit and implicit indication of TRS/CSI-RS, the information provided to UE by SIB is one way of explicit indication. Higher layer signaling, e.g., dedicated signaling during UE registration</w:t>
            </w:r>
            <w:proofErr w:type="gramStart"/>
            <w:r>
              <w:rPr>
                <w:rFonts w:eastAsia="MS Mincho"/>
                <w:lang w:eastAsia="ja-JP"/>
              </w:rPr>
              <w:t>,  could</w:t>
            </w:r>
            <w:proofErr w:type="gramEnd"/>
            <w:r>
              <w:rPr>
                <w:rFonts w:eastAsia="MS Mincho"/>
                <w:lang w:eastAsia="ja-JP"/>
              </w:rPr>
              <w:t xml:space="preserve">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宋体"/>
                <w:lang w:eastAsia="zh-CN"/>
              </w:rPr>
            </w:pPr>
            <w:r>
              <w:rPr>
                <w:rFonts w:eastAsia="宋体"/>
                <w:lang w:eastAsia="zh-CN"/>
              </w:rPr>
              <w:t>FUTUREWEI</w:t>
            </w:r>
          </w:p>
        </w:tc>
        <w:tc>
          <w:tcPr>
            <w:tcW w:w="2268" w:type="dxa"/>
          </w:tcPr>
          <w:p w14:paraId="08685DD9" w14:textId="3BBF803D" w:rsidR="00803608" w:rsidRDefault="006D4812" w:rsidP="00CF3BDE">
            <w:pPr>
              <w:spacing w:after="120"/>
              <w:ind w:firstLineChars="0" w:firstLine="0"/>
              <w:rPr>
                <w:rFonts w:eastAsia="宋体"/>
                <w:lang w:eastAsia="zh-CN"/>
              </w:rPr>
            </w:pPr>
            <w:r>
              <w:rPr>
                <w:rFonts w:eastAsia="宋体"/>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Pr>
          <w:p w14:paraId="173B83D6" w14:textId="43F092B9" w:rsidR="00ED7257" w:rsidRDefault="00ED7257" w:rsidP="00ED7257">
            <w:pPr>
              <w:spacing w:after="120"/>
              <w:ind w:firstLineChars="0" w:firstLine="0"/>
              <w:rPr>
                <w:rFonts w:eastAsia="宋体"/>
                <w:lang w:eastAsia="zh-CN"/>
              </w:rPr>
            </w:pPr>
            <w:r>
              <w:rPr>
                <w:rFonts w:eastAsia="宋体"/>
                <w:lang w:eastAsia="zh-CN"/>
              </w:rPr>
              <w:t>NO</w:t>
            </w:r>
          </w:p>
        </w:tc>
        <w:tc>
          <w:tcPr>
            <w:tcW w:w="5812" w:type="dxa"/>
          </w:tcPr>
          <w:p w14:paraId="3A9D1FA3" w14:textId="261E728F" w:rsidR="00ED7257" w:rsidRDefault="00ED7257" w:rsidP="00ED7257">
            <w:pPr>
              <w:ind w:firstLineChars="0" w:firstLine="0"/>
              <w:rPr>
                <w:rFonts w:eastAsia="宋体"/>
                <w:lang w:eastAsia="zh-CN"/>
              </w:rPr>
            </w:pPr>
            <w:r>
              <w:rPr>
                <w:rFonts w:eastAsia="宋体"/>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宋体"/>
                <w:lang w:eastAsia="zh-CN"/>
              </w:rPr>
            </w:pPr>
          </w:p>
          <w:p w14:paraId="613D558C" w14:textId="24F8C372" w:rsidR="00ED7257" w:rsidRPr="00ED7257" w:rsidRDefault="00ED7257" w:rsidP="00ED7257">
            <w:pPr>
              <w:ind w:firstLineChars="0" w:firstLine="0"/>
              <w:rPr>
                <w:rFonts w:eastAsia="宋体"/>
                <w:lang w:eastAsia="zh-CN"/>
              </w:rPr>
            </w:pPr>
            <w:r>
              <w:rPr>
                <w:rFonts w:eastAsia="宋体"/>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宋体"/>
                <w:lang w:eastAsia="zh-CN"/>
              </w:rPr>
            </w:pPr>
            <w:proofErr w:type="spellStart"/>
            <w:r>
              <w:rPr>
                <w:rFonts w:eastAsia="宋体"/>
                <w:lang w:eastAsia="zh-CN"/>
              </w:rPr>
              <w:t>MediaTek</w:t>
            </w:r>
            <w:proofErr w:type="spellEnd"/>
          </w:p>
        </w:tc>
        <w:tc>
          <w:tcPr>
            <w:tcW w:w="2268" w:type="dxa"/>
          </w:tcPr>
          <w:p w14:paraId="14B7D38E" w14:textId="6AF3D602" w:rsidR="00367F8F" w:rsidRDefault="00367F8F" w:rsidP="00367F8F">
            <w:pPr>
              <w:spacing w:after="120"/>
              <w:ind w:firstLineChars="0" w:firstLine="0"/>
              <w:rPr>
                <w:rFonts w:eastAsia="宋体"/>
                <w:lang w:eastAsia="zh-CN"/>
              </w:rPr>
            </w:pPr>
            <w:r>
              <w:rPr>
                <w:rFonts w:eastAsia="宋体"/>
                <w:lang w:eastAsia="zh-CN"/>
              </w:rPr>
              <w:t>No</w:t>
            </w:r>
          </w:p>
        </w:tc>
        <w:tc>
          <w:tcPr>
            <w:tcW w:w="5812" w:type="dxa"/>
          </w:tcPr>
          <w:p w14:paraId="6B3BAEF2" w14:textId="2765E8FD" w:rsidR="00367F8F" w:rsidRDefault="00367F8F" w:rsidP="00367F8F">
            <w:pPr>
              <w:ind w:firstLineChars="0" w:firstLine="0"/>
              <w:rPr>
                <w:rFonts w:eastAsia="宋体"/>
                <w:lang w:eastAsia="zh-CN"/>
              </w:rPr>
            </w:pPr>
            <w:r>
              <w:rPr>
                <w:rFonts w:eastAsia="MS Mincho"/>
                <w:lang w:eastAsia="ja-JP"/>
              </w:rPr>
              <w:t>Agree with other companies that more discussions on how to provide the TRS/CSI-RS occasion(s) are needed. The changes proposed by CMCC could be a starting point for discussion.</w:t>
            </w:r>
          </w:p>
        </w:tc>
      </w:tr>
      <w:tr w:rsidR="00FC1518" w14:paraId="290D77B7" w14:textId="77777777">
        <w:tc>
          <w:tcPr>
            <w:tcW w:w="1696" w:type="dxa"/>
          </w:tcPr>
          <w:p w14:paraId="6EEC822D" w14:textId="740F1A33" w:rsidR="00FC1518" w:rsidRDefault="00FC1518" w:rsidP="00367F8F">
            <w:pPr>
              <w:spacing w:after="120"/>
              <w:rPr>
                <w:rFonts w:eastAsia="宋体"/>
                <w:lang w:eastAsia="zh-CN"/>
              </w:rPr>
            </w:pPr>
            <w:r>
              <w:rPr>
                <w:rFonts w:eastAsia="宋体"/>
                <w:lang w:eastAsia="zh-CN"/>
              </w:rPr>
              <w:t>Ericsson</w:t>
            </w:r>
          </w:p>
        </w:tc>
        <w:tc>
          <w:tcPr>
            <w:tcW w:w="2268" w:type="dxa"/>
          </w:tcPr>
          <w:p w14:paraId="024AE1DA" w14:textId="608EDCBE" w:rsidR="00FC1518" w:rsidRDefault="00FC1518" w:rsidP="00367F8F">
            <w:pPr>
              <w:spacing w:after="120"/>
              <w:ind w:firstLineChars="0" w:firstLine="0"/>
              <w:rPr>
                <w:rFonts w:eastAsia="宋体"/>
                <w:lang w:eastAsia="zh-CN"/>
              </w:rPr>
            </w:pPr>
            <w:r>
              <w:rPr>
                <w:rFonts w:eastAsia="宋体"/>
                <w:lang w:eastAsia="zh-CN"/>
              </w:rPr>
              <w:t>No</w:t>
            </w:r>
          </w:p>
        </w:tc>
        <w:tc>
          <w:tcPr>
            <w:tcW w:w="5812" w:type="dxa"/>
          </w:tcPr>
          <w:p w14:paraId="6E0C8CB2" w14:textId="0EA02590" w:rsidR="00FC1518" w:rsidRDefault="00FC1518" w:rsidP="00367F8F">
            <w:pPr>
              <w:ind w:firstLineChars="0" w:firstLine="0"/>
              <w:rPr>
                <w:rFonts w:eastAsia="MS Mincho"/>
                <w:lang w:eastAsia="ja-JP"/>
              </w:rPr>
            </w:pPr>
            <w:r>
              <w:rPr>
                <w:rFonts w:eastAsia="MS Mincho"/>
                <w:lang w:eastAsia="ja-JP"/>
              </w:rPr>
              <w:t xml:space="preserve">We are OK to use the proposal from CMCC as a starting point, but perhaps </w:t>
            </w:r>
            <w:r w:rsidR="008E75FD">
              <w:rPr>
                <w:rFonts w:eastAsia="MS Mincho"/>
                <w:lang w:eastAsia="ja-JP"/>
              </w:rPr>
              <w:t xml:space="preserve">with only one single sub-bullet “FFS: details”. </w:t>
            </w:r>
          </w:p>
          <w:p w14:paraId="0DC71215" w14:textId="02939633" w:rsidR="008E75FD" w:rsidRDefault="008E75FD" w:rsidP="00367F8F">
            <w:pPr>
              <w:ind w:firstLineChars="0" w:firstLine="0"/>
              <w:rPr>
                <w:rFonts w:eastAsia="MS Mincho"/>
                <w:lang w:eastAsia="ja-JP"/>
              </w:rPr>
            </w:pPr>
            <w:r>
              <w:rPr>
                <w:rFonts w:eastAsia="MS Mincho"/>
                <w:lang w:eastAsia="ja-JP"/>
              </w:rPr>
              <w:t>We think more discussion would be needed including overhead analysis,</w:t>
            </w:r>
            <w:r w:rsidR="008D6891">
              <w:rPr>
                <w:rFonts w:eastAsia="MS Mincho"/>
                <w:lang w:eastAsia="ja-JP"/>
              </w:rPr>
              <w:t xml:space="preserve"> etc</w:t>
            </w:r>
            <w:r>
              <w:rPr>
                <w:rFonts w:eastAsia="MS Mincho"/>
                <w:lang w:eastAsia="ja-JP"/>
              </w:rPr>
              <w:t>.</w:t>
            </w:r>
          </w:p>
        </w:tc>
      </w:tr>
      <w:tr w:rsidR="00D651D9" w14:paraId="58F3FA03" w14:textId="77777777">
        <w:tc>
          <w:tcPr>
            <w:tcW w:w="1696" w:type="dxa"/>
          </w:tcPr>
          <w:p w14:paraId="6352D832" w14:textId="43107250" w:rsidR="00D651D9" w:rsidRDefault="00D651D9" w:rsidP="00367F8F">
            <w:pPr>
              <w:spacing w:after="120"/>
              <w:rPr>
                <w:rFonts w:eastAsia="宋体"/>
                <w:lang w:eastAsia="zh-CN"/>
              </w:rPr>
            </w:pPr>
            <w:proofErr w:type="spellStart"/>
            <w:r>
              <w:rPr>
                <w:rFonts w:eastAsia="宋体"/>
                <w:lang w:eastAsia="zh-CN"/>
              </w:rPr>
              <w:lastRenderedPageBreak/>
              <w:t>InterDigital</w:t>
            </w:r>
            <w:proofErr w:type="spellEnd"/>
          </w:p>
        </w:tc>
        <w:tc>
          <w:tcPr>
            <w:tcW w:w="2268" w:type="dxa"/>
          </w:tcPr>
          <w:p w14:paraId="7C3CE3A2" w14:textId="37E08132" w:rsidR="00D651D9" w:rsidRDefault="00D651D9" w:rsidP="00367F8F">
            <w:pPr>
              <w:spacing w:after="120"/>
              <w:ind w:firstLineChars="0" w:firstLine="0"/>
              <w:rPr>
                <w:rFonts w:eastAsia="宋体"/>
                <w:lang w:eastAsia="zh-CN"/>
              </w:rPr>
            </w:pPr>
            <w:r>
              <w:rPr>
                <w:rFonts w:eastAsia="宋体"/>
                <w:lang w:eastAsia="zh-CN"/>
              </w:rPr>
              <w:t>FFS</w:t>
            </w:r>
          </w:p>
        </w:tc>
        <w:tc>
          <w:tcPr>
            <w:tcW w:w="5812" w:type="dxa"/>
          </w:tcPr>
          <w:p w14:paraId="46F5A627" w14:textId="10DDB5FB" w:rsidR="00D651D9" w:rsidRDefault="00D651D9" w:rsidP="00367F8F">
            <w:pPr>
              <w:ind w:firstLineChars="0" w:firstLine="0"/>
              <w:rPr>
                <w:rFonts w:eastAsia="MS Mincho"/>
                <w:lang w:eastAsia="ja-JP"/>
              </w:rPr>
            </w:pPr>
            <w:r>
              <w:rPr>
                <w:rFonts w:eastAsia="MS Mincho"/>
                <w:lang w:eastAsia="ja-JP"/>
              </w:rPr>
              <w:t>Agree that it is a little early to agree on SIB. We can use CMCC proposal as a starting point.</w:t>
            </w:r>
          </w:p>
        </w:tc>
      </w:tr>
      <w:tr w:rsidR="00D53BF4" w14:paraId="558A99F5" w14:textId="77777777">
        <w:tc>
          <w:tcPr>
            <w:tcW w:w="1696" w:type="dxa"/>
          </w:tcPr>
          <w:p w14:paraId="16CBA848" w14:textId="2775B89A" w:rsidR="00D53BF4" w:rsidRPr="00D53BF4" w:rsidRDefault="00D53BF4" w:rsidP="00367F8F">
            <w:pPr>
              <w:spacing w:after="120"/>
              <w:rPr>
                <w:rFonts w:eastAsia="MS Mincho"/>
                <w:lang w:eastAsia="ja-JP"/>
              </w:rPr>
            </w:pPr>
            <w:r>
              <w:rPr>
                <w:rFonts w:eastAsia="MS Mincho" w:hint="eastAsia"/>
                <w:lang w:eastAsia="ja-JP"/>
              </w:rPr>
              <w:t>DOCOMO</w:t>
            </w:r>
          </w:p>
        </w:tc>
        <w:tc>
          <w:tcPr>
            <w:tcW w:w="2268" w:type="dxa"/>
          </w:tcPr>
          <w:p w14:paraId="1E03A1CF" w14:textId="545DAB3A" w:rsidR="00D53BF4" w:rsidRPr="00D53BF4" w:rsidRDefault="00D53BF4" w:rsidP="00367F8F">
            <w:pPr>
              <w:spacing w:after="120"/>
              <w:ind w:firstLineChars="0" w:firstLine="0"/>
              <w:rPr>
                <w:rFonts w:eastAsia="MS Mincho"/>
                <w:lang w:eastAsia="ja-JP"/>
              </w:rPr>
            </w:pPr>
            <w:r>
              <w:rPr>
                <w:rFonts w:eastAsia="MS Mincho" w:hint="eastAsia"/>
                <w:lang w:eastAsia="ja-JP"/>
              </w:rPr>
              <w:t>FFS</w:t>
            </w:r>
          </w:p>
        </w:tc>
        <w:tc>
          <w:tcPr>
            <w:tcW w:w="5812" w:type="dxa"/>
          </w:tcPr>
          <w:p w14:paraId="0C6338E6" w14:textId="254F9960" w:rsidR="00D53BF4" w:rsidRDefault="00D53BF4" w:rsidP="00D53BF4">
            <w:pPr>
              <w:ind w:firstLineChars="0" w:firstLine="0"/>
              <w:rPr>
                <w:rFonts w:eastAsia="MS Mincho"/>
                <w:lang w:eastAsia="ja-JP"/>
              </w:rPr>
            </w:pPr>
            <w:r>
              <w:rPr>
                <w:rFonts w:eastAsia="MS Mincho"/>
                <w:lang w:eastAsia="ja-JP"/>
              </w:rPr>
              <w:t xml:space="preserve">Since </w:t>
            </w:r>
            <w:r>
              <w:rPr>
                <w:rFonts w:eastAsia="MS Mincho" w:hint="eastAsia"/>
                <w:lang w:eastAsia="ja-JP"/>
              </w:rPr>
              <w:t xml:space="preserve">we still do not have what is the information indicated by higher layer </w:t>
            </w:r>
            <w:r>
              <w:rPr>
                <w:rFonts w:eastAsia="MS Mincho"/>
                <w:lang w:eastAsia="ja-JP"/>
              </w:rPr>
              <w:t>signaling</w:t>
            </w:r>
            <w:r>
              <w:rPr>
                <w:rFonts w:eastAsia="MS Mincho" w:hint="eastAsia"/>
                <w:lang w:eastAsia="ja-JP"/>
              </w:rPr>
              <w:t>,</w:t>
            </w:r>
            <w:r>
              <w:rPr>
                <w:rFonts w:eastAsia="MS Mincho"/>
                <w:lang w:eastAsia="ja-JP"/>
              </w:rPr>
              <w:t xml:space="preserve"> signaling details should be FFS. We are ok with CMCC’s proposal.</w:t>
            </w:r>
          </w:p>
        </w:tc>
      </w:tr>
      <w:tr w:rsidR="007A14C1" w14:paraId="2DB594B4" w14:textId="77777777">
        <w:tc>
          <w:tcPr>
            <w:tcW w:w="1696" w:type="dxa"/>
          </w:tcPr>
          <w:p w14:paraId="01F596C0" w14:textId="7FFE5696" w:rsidR="007A14C1" w:rsidRDefault="007A14C1" w:rsidP="00367F8F">
            <w:pPr>
              <w:spacing w:after="120"/>
              <w:rPr>
                <w:rFonts w:eastAsia="MS Mincho"/>
                <w:lang w:eastAsia="ja-JP"/>
              </w:rPr>
            </w:pPr>
            <w:r>
              <w:rPr>
                <w:rFonts w:eastAsia="MS Mincho"/>
                <w:lang w:eastAsia="ja-JP"/>
              </w:rPr>
              <w:t>Samsung</w:t>
            </w:r>
          </w:p>
        </w:tc>
        <w:tc>
          <w:tcPr>
            <w:tcW w:w="2268" w:type="dxa"/>
          </w:tcPr>
          <w:p w14:paraId="45A5035D" w14:textId="58ACE2F3" w:rsidR="007A14C1" w:rsidRDefault="007A14C1" w:rsidP="00367F8F">
            <w:pPr>
              <w:spacing w:after="120"/>
              <w:ind w:firstLineChars="0" w:firstLine="0"/>
              <w:rPr>
                <w:rFonts w:eastAsia="MS Mincho"/>
                <w:lang w:eastAsia="ja-JP"/>
              </w:rPr>
            </w:pPr>
            <w:r>
              <w:rPr>
                <w:rFonts w:eastAsia="MS Mincho"/>
                <w:lang w:eastAsia="ja-JP"/>
              </w:rPr>
              <w:t>No</w:t>
            </w:r>
          </w:p>
        </w:tc>
        <w:tc>
          <w:tcPr>
            <w:tcW w:w="5812" w:type="dxa"/>
          </w:tcPr>
          <w:p w14:paraId="667EE8CB" w14:textId="308F560D" w:rsidR="007A14C1" w:rsidRDefault="007A14C1" w:rsidP="00D53BF4">
            <w:pPr>
              <w:ind w:firstLineChars="0" w:firstLine="0"/>
              <w:rPr>
                <w:rFonts w:eastAsia="MS Mincho"/>
                <w:lang w:eastAsia="ja-JP"/>
              </w:rPr>
            </w:pPr>
            <w:r>
              <w:rPr>
                <w:rFonts w:eastAsia="宋体"/>
                <w:lang w:eastAsia="zh-CN"/>
              </w:rPr>
              <w:t>We think the main text only need to capture high layer signaling, and it’s too early to make decision on SIB.</w:t>
            </w:r>
          </w:p>
        </w:tc>
      </w:tr>
      <w:tr w:rsidR="00F3227C" w14:paraId="3DF3E92F" w14:textId="77777777">
        <w:tc>
          <w:tcPr>
            <w:tcW w:w="1696" w:type="dxa"/>
          </w:tcPr>
          <w:p w14:paraId="1478C9D1" w14:textId="3D736B82" w:rsidR="00F3227C" w:rsidRDefault="00F3227C" w:rsidP="00367F8F">
            <w:pPr>
              <w:spacing w:after="120"/>
              <w:rPr>
                <w:rFonts w:eastAsia="MS Mincho"/>
                <w:lang w:eastAsia="ja-JP"/>
              </w:rPr>
            </w:pPr>
            <w:r>
              <w:rPr>
                <w:rFonts w:eastAsia="MS Mincho"/>
                <w:lang w:eastAsia="ja-JP"/>
              </w:rPr>
              <w:t>Intel</w:t>
            </w:r>
          </w:p>
        </w:tc>
        <w:tc>
          <w:tcPr>
            <w:tcW w:w="2268" w:type="dxa"/>
          </w:tcPr>
          <w:p w14:paraId="78E3151D" w14:textId="4E17A07F" w:rsidR="00F3227C" w:rsidRDefault="00F3227C" w:rsidP="00367F8F">
            <w:pPr>
              <w:spacing w:after="120"/>
              <w:ind w:firstLineChars="0" w:firstLine="0"/>
              <w:rPr>
                <w:rFonts w:eastAsia="MS Mincho"/>
                <w:lang w:eastAsia="ja-JP"/>
              </w:rPr>
            </w:pPr>
            <w:r>
              <w:rPr>
                <w:rFonts w:eastAsia="MS Mincho"/>
                <w:lang w:eastAsia="ja-JP"/>
              </w:rPr>
              <w:t>FFS</w:t>
            </w:r>
          </w:p>
        </w:tc>
        <w:tc>
          <w:tcPr>
            <w:tcW w:w="5812" w:type="dxa"/>
          </w:tcPr>
          <w:p w14:paraId="3AADF099" w14:textId="2B7C4641" w:rsidR="00F3227C" w:rsidRDefault="00F3227C" w:rsidP="00D53BF4">
            <w:pPr>
              <w:ind w:firstLineChars="0" w:firstLine="0"/>
              <w:rPr>
                <w:rFonts w:eastAsia="宋体"/>
                <w:lang w:eastAsia="zh-CN"/>
              </w:rPr>
            </w:pPr>
            <w:r>
              <w:rPr>
                <w:rFonts w:eastAsia="宋体"/>
                <w:lang w:eastAsia="zh-CN"/>
              </w:rPr>
              <w:t>We are OK with CMCC proposal</w:t>
            </w:r>
          </w:p>
        </w:tc>
      </w:tr>
      <w:tr w:rsidR="00797337" w14:paraId="689B6F43" w14:textId="77777777">
        <w:tc>
          <w:tcPr>
            <w:tcW w:w="1696" w:type="dxa"/>
          </w:tcPr>
          <w:p w14:paraId="6DFA62F6" w14:textId="2408ECE2" w:rsidR="00797337" w:rsidRPr="00797337" w:rsidRDefault="00797337" w:rsidP="00367F8F">
            <w:pPr>
              <w:spacing w:after="120"/>
              <w:rPr>
                <w:rFonts w:eastAsia="宋体" w:hint="eastAsia"/>
                <w:lang w:eastAsia="zh-CN"/>
              </w:rPr>
            </w:pPr>
            <w:proofErr w:type="spellStart"/>
            <w:r>
              <w:rPr>
                <w:rFonts w:eastAsia="宋体" w:hint="eastAsia"/>
                <w:lang w:eastAsia="zh-CN"/>
              </w:rPr>
              <w:t>Spreadtrum</w:t>
            </w:r>
            <w:proofErr w:type="spellEnd"/>
          </w:p>
        </w:tc>
        <w:tc>
          <w:tcPr>
            <w:tcW w:w="2268" w:type="dxa"/>
          </w:tcPr>
          <w:p w14:paraId="39B363DD" w14:textId="0574639C" w:rsidR="00797337" w:rsidRPr="00797337" w:rsidRDefault="00797337" w:rsidP="00367F8F">
            <w:pPr>
              <w:spacing w:after="120"/>
              <w:ind w:firstLineChars="0" w:firstLine="0"/>
              <w:rPr>
                <w:rFonts w:eastAsia="宋体" w:hint="eastAsia"/>
                <w:lang w:eastAsia="zh-CN"/>
              </w:rPr>
            </w:pPr>
            <w:r>
              <w:rPr>
                <w:rFonts w:eastAsia="宋体" w:hint="eastAsia"/>
                <w:lang w:eastAsia="zh-CN"/>
              </w:rPr>
              <w:t>No</w:t>
            </w:r>
            <w:bookmarkStart w:id="3" w:name="_GoBack"/>
            <w:bookmarkEnd w:id="3"/>
          </w:p>
        </w:tc>
        <w:tc>
          <w:tcPr>
            <w:tcW w:w="5812" w:type="dxa"/>
          </w:tcPr>
          <w:p w14:paraId="320AEFBA" w14:textId="0A7E22C7" w:rsidR="00797337" w:rsidRDefault="00797337" w:rsidP="00D53BF4">
            <w:pPr>
              <w:ind w:firstLineChars="0" w:firstLine="0"/>
              <w:rPr>
                <w:rFonts w:eastAsia="宋体"/>
                <w:lang w:eastAsia="zh-CN"/>
              </w:rPr>
            </w:pPr>
            <w:r>
              <w:rPr>
                <w:rFonts w:eastAsia="MS Mincho"/>
                <w:lang w:eastAsia="ja-JP"/>
              </w:rPr>
              <w:t>W</w:t>
            </w:r>
            <w:r w:rsidRPr="000E4EAA">
              <w:rPr>
                <w:rFonts w:eastAsia="MS Mincho"/>
                <w:lang w:eastAsia="ja-JP"/>
              </w:rPr>
              <w:t>e agree HW’s view, the current description of main bullet is not clear.</w:t>
            </w:r>
            <w:r>
              <w:rPr>
                <w:rFonts w:eastAsia="MS Mincho"/>
                <w:lang w:eastAsia="ja-JP"/>
              </w:rPr>
              <w:t xml:space="preserve"> For example, what does the exact meaning of </w:t>
            </w:r>
            <w:r w:rsidRPr="00ED2F10">
              <w:rPr>
                <w:rFonts w:eastAsia="MS Mincho"/>
                <w:lang w:eastAsia="ja-JP"/>
              </w:rPr>
              <w:t>“</w:t>
            </w:r>
            <w:r w:rsidRPr="000E4EAA">
              <w:rPr>
                <w:lang w:val="en-GB"/>
              </w:rPr>
              <w:t>The potential TRS/CSI-RS occasion(s)” stand for</w:t>
            </w:r>
            <w:r>
              <w:rPr>
                <w:lang w:val="en-GB"/>
              </w:rPr>
              <w:t xml:space="preserve"> in context of </w:t>
            </w:r>
            <w:proofErr w:type="spellStart"/>
            <w:r>
              <w:rPr>
                <w:lang w:val="en-GB"/>
              </w:rPr>
              <w:t>signaling</w:t>
            </w:r>
            <w:proofErr w:type="spellEnd"/>
            <w:r w:rsidRPr="000E4EAA">
              <w:rPr>
                <w:lang w:val="en-GB"/>
              </w:rPr>
              <w:t>?</w:t>
            </w:r>
          </w:p>
        </w:tc>
      </w:tr>
    </w:tbl>
    <w:p w14:paraId="418E5C5F" w14:textId="77777777" w:rsidR="00352C60" w:rsidRDefault="00CE2108">
      <w:pPr>
        <w:pStyle w:val="1"/>
        <w:spacing w:before="360"/>
        <w:ind w:left="431" w:hanging="431"/>
        <w:rPr>
          <w:sz w:val="32"/>
          <w:lang w:val="en-US" w:eastAsia="ko-KR"/>
        </w:rPr>
      </w:pPr>
      <w:r>
        <w:rPr>
          <w:sz w:val="32"/>
          <w:lang w:val="en-US" w:eastAsia="ko-KR"/>
        </w:rPr>
        <w:t xml:space="preserve">Summary of Phase III email discussion </w:t>
      </w:r>
    </w:p>
    <w:p w14:paraId="0D7A8AF9" w14:textId="77777777" w:rsidR="00352C60" w:rsidRDefault="00CE2108">
      <w:pPr>
        <w:ind w:firstLineChars="0" w:firstLine="0"/>
      </w:pPr>
      <w:r>
        <w:rPr>
          <w:highlight w:val="yellow"/>
        </w:rPr>
        <w:t>[TBD]</w:t>
      </w:r>
    </w:p>
    <w:p w14:paraId="3132197F" w14:textId="77777777" w:rsidR="00352C60" w:rsidRDefault="00352C60">
      <w:pPr>
        <w:ind w:firstLineChars="0" w:firstLine="0"/>
        <w:rPr>
          <w:lang w:val="en-GB"/>
        </w:rPr>
      </w:pPr>
    </w:p>
    <w:p w14:paraId="6A08E8F6"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afa"/>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w:t>
      </w:r>
      <w:proofErr w:type="spellStart"/>
      <w:r>
        <w:rPr>
          <w:rFonts w:hint="eastAsia"/>
          <w:lang w:val="en-GB"/>
        </w:rPr>
        <w:t>Spreadturm</w:t>
      </w:r>
      <w:proofErr w:type="spellEnd"/>
      <w:r>
        <w:rPr>
          <w:rFonts w:hint="eastAsia"/>
          <w:lang w:val="en-GB"/>
        </w:rPr>
        <w:t xml:space="preserve"> </w:t>
      </w:r>
      <w:r>
        <w:rPr>
          <w:lang w:val="en-GB"/>
        </w:rPr>
        <w:t xml:space="preserve">agree with the proposal 2 in the principle. </w:t>
      </w:r>
    </w:p>
    <w:p w14:paraId="1913A4F7"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1731F022"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w:t>
      </w:r>
      <w:del w:id="4" w:author="7990553" w:date="2020-08-26T09:08:00Z">
        <w:r w:rsidDel="00E270D8">
          <w:rPr>
            <w:lang w:val="en-GB"/>
          </w:rPr>
          <w:delText xml:space="preserve">DOCOMO and </w:delText>
        </w:r>
      </w:del>
      <w:r>
        <w:rPr>
          <w:lang w:val="en-GB"/>
        </w:rPr>
        <w:t xml:space="preserve">Sony </w:t>
      </w:r>
      <w:r>
        <w:rPr>
          <w:rFonts w:hint="eastAsia"/>
          <w:lang w:val="en-GB"/>
        </w:rPr>
        <w:t xml:space="preserve">think it is up to </w:t>
      </w:r>
      <w:proofErr w:type="spellStart"/>
      <w:r>
        <w:rPr>
          <w:rFonts w:hint="eastAsia"/>
          <w:lang w:val="en-GB"/>
        </w:rPr>
        <w:t>gNB</w:t>
      </w:r>
      <w:proofErr w:type="spellEnd"/>
      <w:r>
        <w:rPr>
          <w:rFonts w:hint="eastAsia"/>
          <w:lang w:val="en-GB"/>
        </w:rPr>
        <w:t xml:space="preserve"> implementation. </w:t>
      </w:r>
    </w:p>
    <w:p w14:paraId="54588CF6" w14:textId="7EF2014D" w:rsidR="00352C60" w:rsidRDefault="00CE2108">
      <w:pPr>
        <w:ind w:firstLineChars="0" w:firstLine="0"/>
        <w:rPr>
          <w:lang w:val="en-GB"/>
        </w:rPr>
      </w:pPr>
      <w:del w:id="5" w:author="7990553" w:date="2020-08-26T09:08:00Z">
        <w:r w:rsidDel="00E270D8">
          <w:rPr>
            <w:lang w:val="en-GB"/>
          </w:rPr>
          <w:delText xml:space="preserve">DOCOMO and </w:delText>
        </w:r>
      </w:del>
      <w:r>
        <w:rPr>
          <w:lang w:val="en-GB"/>
        </w:rPr>
        <w:t>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lastRenderedPageBreak/>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Support: [Panasonic], DOCOMO, </w:t>
      </w:r>
      <w:proofErr w:type="spellStart"/>
      <w:r>
        <w:rPr>
          <w:rFonts w:ascii="Times" w:hAnsi="Times" w:cs="Times"/>
          <w:sz w:val="20"/>
          <w:lang w:val="en-GB"/>
        </w:rPr>
        <w:t>MediaTek</w:t>
      </w:r>
      <w:proofErr w:type="spellEnd"/>
      <w:r>
        <w:rPr>
          <w:rFonts w:ascii="Times" w:hAnsi="Times" w:cs="Times"/>
          <w:sz w:val="20"/>
          <w:lang w:val="en-GB"/>
        </w:rPr>
        <w:t>,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5EBEB2CE"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Object: 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54DE7D80"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6B92558F" w14:textId="77777777" w:rsidR="00352C60" w:rsidRDefault="00CE2108">
      <w:pPr>
        <w:ind w:firstLineChars="0" w:firstLine="0"/>
        <w:rPr>
          <w:lang w:val="en-GB"/>
        </w:rPr>
      </w:pPr>
      <w:proofErr w:type="spellStart"/>
      <w:r>
        <w:rPr>
          <w:rFonts w:hint="eastAsia"/>
          <w:lang w:val="en-GB"/>
        </w:rPr>
        <w:t>Futurewei</w:t>
      </w:r>
      <w:proofErr w:type="spellEnd"/>
      <w:r>
        <w:rPr>
          <w:rFonts w:hint="eastAsia"/>
          <w:lang w:val="en-GB"/>
        </w:rPr>
        <w:t xml:space="preserve">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Support: Huawei, Panasonic, DOCOMO, </w:t>
      </w:r>
      <w:proofErr w:type="spellStart"/>
      <w:r>
        <w:rPr>
          <w:rFonts w:ascii="Times" w:hAnsi="Times" w:cs="Times"/>
          <w:sz w:val="20"/>
          <w:lang w:val="en-GB"/>
        </w:rPr>
        <w:t>MediaTek</w:t>
      </w:r>
      <w:proofErr w:type="spellEnd"/>
      <w:r>
        <w:rPr>
          <w:rFonts w:ascii="Times" w:hAnsi="Times" w:cs="Times"/>
          <w:sz w:val="20"/>
          <w:lang w:val="en-GB"/>
        </w:rPr>
        <w:t>,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553F10A7"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 xml:space="preserve">requests further clarification such that before committing to an indication, it should be understood </w:t>
      </w:r>
      <w:proofErr w:type="gramStart"/>
      <w:r>
        <w:rPr>
          <w:lang w:val="en-GB"/>
        </w:rPr>
        <w:t>what are the implications to network operation or the actual UE idle mode power consumption due to frequent indication monitoring cycle</w:t>
      </w:r>
      <w:proofErr w:type="gramEnd"/>
      <w:r>
        <w:rPr>
          <w:lang w:val="en-GB"/>
        </w:rPr>
        <w:t>.</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lastRenderedPageBreak/>
        <w:t>Continue to discuss this in Phase III email discussion.</w:t>
      </w:r>
    </w:p>
    <w:p w14:paraId="768828B5" w14:textId="77777777" w:rsidR="00352C60" w:rsidRDefault="00CE2108">
      <w:pPr>
        <w:pStyle w:val="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36014BB"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 xml:space="preserve">pt 1-2. CSI-RS for tracking (TRS): </w:t>
      </w:r>
      <w:proofErr w:type="spellStart"/>
      <w:r>
        <w:rPr>
          <w:rFonts w:ascii="Times New Roman" w:eastAsia="Batang" w:hAnsi="Times New Roman"/>
          <w:sz w:val="20"/>
          <w:szCs w:val="20"/>
          <w:lang w:val="en-GB" w:eastAsia="ko-KR"/>
        </w:rPr>
        <w:t>MediaTek</w:t>
      </w:r>
      <w:proofErr w:type="spellEnd"/>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080829D8"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3C3A0A20"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2-1. Periodic: Panasonic, </w:t>
      </w:r>
      <w:proofErr w:type="spellStart"/>
      <w:r>
        <w:rPr>
          <w:rFonts w:ascii="Times New Roman" w:eastAsia="Batang" w:hAnsi="Times New Roman"/>
          <w:sz w:val="20"/>
          <w:szCs w:val="20"/>
          <w:lang w:val="en-GB" w:eastAsia="ko-KR"/>
        </w:rPr>
        <w:t>MediaTek</w:t>
      </w:r>
      <w:proofErr w:type="spellEnd"/>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7A02523B"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619A6BB"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11E332A" w14:textId="77777777" w:rsidR="00352C60" w:rsidRDefault="00CE2108">
      <w:pPr>
        <w:ind w:firstLineChars="0" w:firstLine="0"/>
        <w:rPr>
          <w:lang w:val="en-GB"/>
        </w:rPr>
      </w:pPr>
      <w:r>
        <w:rPr>
          <w:rFonts w:eastAsia="宋体"/>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afa"/>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xml:space="preserve">: Panasonic, </w:t>
      </w:r>
      <w:proofErr w:type="spellStart"/>
      <w:r>
        <w:rPr>
          <w:rFonts w:ascii="Times New Roman" w:eastAsia="Batang" w:hAnsi="Times New Roman"/>
          <w:sz w:val="20"/>
          <w:szCs w:val="20"/>
          <w:lang w:val="en-GB" w:eastAsia="ko-KR"/>
        </w:rPr>
        <w:t>MediaTek</w:t>
      </w:r>
      <w:proofErr w:type="spellEnd"/>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Samsung</w:t>
      </w:r>
    </w:p>
    <w:p w14:paraId="395DA1E3"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 Time/frequency tracking: Panasonic, </w:t>
      </w:r>
      <w:proofErr w:type="spellStart"/>
      <w:r>
        <w:rPr>
          <w:rFonts w:ascii="Times New Roman" w:eastAsia="Batang" w:hAnsi="Times New Roman"/>
          <w:sz w:val="20"/>
          <w:szCs w:val="20"/>
          <w:lang w:val="en-GB" w:eastAsia="ko-KR"/>
        </w:rPr>
        <w:t>MediaTek</w:t>
      </w:r>
      <w:proofErr w:type="spellEnd"/>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Ericsson, Samsung</w:t>
      </w:r>
    </w:p>
    <w:p w14:paraId="58185562"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8907B3A" w14:textId="77777777" w:rsidR="00352C60" w:rsidRDefault="00CE2108">
      <w:pPr>
        <w:pStyle w:val="afa"/>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19D425C2" w14:textId="77777777" w:rsidR="00352C60" w:rsidRDefault="00CE2108">
      <w:pPr>
        <w:pStyle w:val="afa"/>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proofErr w:type="spellStart"/>
      <w:r>
        <w:rPr>
          <w:rFonts w:hint="eastAsia"/>
          <w:lang w:val="en-GB"/>
        </w:rPr>
        <w:t>MediaTek</w:t>
      </w:r>
      <w:proofErr w:type="spellEnd"/>
      <w:r>
        <w:rPr>
          <w:lang w:val="en-GB"/>
        </w:rPr>
        <w:t>, ZTE, CMCC</w:t>
      </w:r>
      <w:proofErr w:type="gramStart"/>
      <w:r>
        <w:rPr>
          <w:lang w:val="en-GB"/>
        </w:rPr>
        <w:t xml:space="preserve">, </w:t>
      </w:r>
      <w:r>
        <w:rPr>
          <w:rFonts w:hint="eastAsia"/>
          <w:lang w:val="en-GB"/>
        </w:rPr>
        <w:t xml:space="preserve"> mentioned</w:t>
      </w:r>
      <w:proofErr w:type="gramEnd"/>
      <w:r>
        <w:rPr>
          <w:rFonts w:hint="eastAsia"/>
          <w:lang w:val="en-GB"/>
        </w:rPr>
        <w:t xml:space="preserve">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proofErr w:type="spellStart"/>
      <w:r>
        <w:rPr>
          <w:lang w:val="en-GB"/>
        </w:rPr>
        <w:t>MediaTek</w:t>
      </w:r>
      <w:proofErr w:type="spellEnd"/>
      <w:r>
        <w:rPr>
          <w:lang w:val="en-GB"/>
        </w:rPr>
        <w:t xml:space="preserve">,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proofErr w:type="spellStart"/>
      <w:r>
        <w:rPr>
          <w:rFonts w:eastAsia="PMingLiU"/>
          <w:lang w:eastAsia="zh-TW"/>
        </w:rPr>
        <w:t>Spreadtrum</w:t>
      </w:r>
      <w:proofErr w:type="spellEnd"/>
      <w:r>
        <w:rPr>
          <w:rFonts w:eastAsia="PMingLiU"/>
          <w:lang w:eastAsia="zh-TW"/>
        </w:rPr>
        <w:t>,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t xml:space="preserve">Ericsson think it is up to UE implementation how to use these. </w:t>
      </w:r>
      <w:proofErr w:type="gramStart"/>
      <w:r>
        <w:rPr>
          <w:lang w:val="en-GB"/>
        </w:rPr>
        <w:t>the</w:t>
      </w:r>
      <w:proofErr w:type="gramEnd"/>
      <w:r>
        <w:rPr>
          <w:lang w:val="en-GB"/>
        </w:rPr>
        <w:t xml:space="preserv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lastRenderedPageBreak/>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afa"/>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afa"/>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2"/>
        <w:tabs>
          <w:tab w:val="left" w:pos="709"/>
        </w:tabs>
        <w:ind w:left="709" w:hanging="567"/>
        <w:rPr>
          <w:sz w:val="28"/>
          <w:lang w:eastAsia="ko-KR"/>
        </w:rPr>
      </w:pPr>
      <w:r>
        <w:rPr>
          <w:sz w:val="28"/>
          <w:lang w:eastAsia="ko-KR"/>
        </w:rPr>
        <w:t>Clarification on WID</w:t>
      </w:r>
    </w:p>
    <w:tbl>
      <w:tblPr>
        <w:tblStyle w:val="af8"/>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afa"/>
        <w:numPr>
          <w:ilvl w:val="0"/>
          <w:numId w:val="12"/>
        </w:numPr>
        <w:ind w:firstLineChars="0"/>
        <w:rPr>
          <w:rFonts w:ascii="Times New Roman" w:hAnsi="Times New Roman"/>
          <w:sz w:val="20"/>
          <w:lang w:val="en-GB"/>
        </w:rPr>
      </w:pPr>
      <w:proofErr w:type="spellStart"/>
      <w:r>
        <w:rPr>
          <w:rFonts w:ascii="Times New Roman" w:hAnsi="Times New Roman"/>
          <w:sz w:val="20"/>
          <w:lang w:val="en-GB"/>
        </w:rPr>
        <w:t>Oppo</w:t>
      </w:r>
      <w:proofErr w:type="spellEnd"/>
      <w:r>
        <w:rPr>
          <w:rFonts w:ascii="Times New Roman" w:hAnsi="Times New Roman"/>
          <w:sz w:val="20"/>
          <w:lang w:val="en-GB"/>
        </w:rPr>
        <w:t xml:space="preserve">,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5C4DE4BC"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334CD963"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263C83AF"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3"/>
        <w:spacing w:before="0" w:after="0"/>
        <w:rPr>
          <w:rFonts w:ascii="Times New Roman" w:hAnsi="Times New Roman"/>
          <w:b/>
          <w:sz w:val="20"/>
        </w:rPr>
      </w:pPr>
      <w:r>
        <w:rPr>
          <w:rFonts w:ascii="Times New Roman" w:hAnsi="Times New Roman"/>
          <w:b/>
          <w:sz w:val="20"/>
          <w:highlight w:val="yellow"/>
        </w:rPr>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af8"/>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66C2B6F5" w14:textId="77777777" w:rsidR="00352C60" w:rsidRDefault="00CE2108">
            <w:pPr>
              <w:pStyle w:val="afa"/>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w:t>
            </w:r>
            <w:proofErr w:type="spellStart"/>
            <w:r>
              <w:rPr>
                <w:rFonts w:ascii="Times" w:hAnsi="Times" w:cs="Times"/>
                <w:b/>
                <w:sz w:val="20"/>
                <w:szCs w:val="20"/>
                <w:u w:val="single"/>
                <w:lang w:val="en-GB" w:eastAsia="ko-KR"/>
              </w:rPr>
              <w:t>gNB</w:t>
            </w:r>
            <w:proofErr w:type="spellEnd"/>
            <w:r>
              <w:rPr>
                <w:rFonts w:ascii="Times" w:hAnsi="Times" w:cs="Times"/>
                <w:b/>
                <w:sz w:val="20"/>
                <w:szCs w:val="20"/>
                <w:u w:val="single"/>
                <w:lang w:val="en-GB" w:eastAsia="ko-KR"/>
              </w:rPr>
              <w:t xml:space="preserve"> may or may not be transmit the configured TRS/CSI-RS and it is up to implementation.</w:t>
            </w:r>
          </w:p>
          <w:p w14:paraId="56F1D355" w14:textId="77777777" w:rsidR="00352C60" w:rsidRDefault="00CE2108">
            <w:pPr>
              <w:pStyle w:val="afa"/>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40DD9A48"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lastRenderedPageBreak/>
        <w:t xml:space="preserve">Interpretation#2: OPPO, CMCC, Samsung, DOCOMO, Xiaomi,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1074909B"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afa"/>
        <w:numPr>
          <w:ilvl w:val="1"/>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 3,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activate/deactivate the configured TRS/CSI-RS explicitly/implicitly.</w:t>
      </w:r>
    </w:p>
    <w:p w14:paraId="348ECCF6" w14:textId="77777777" w:rsidR="00352C60" w:rsidRDefault="00CE2108">
      <w:pPr>
        <w:pStyle w:val="afa"/>
        <w:numPr>
          <w:ilvl w:val="1"/>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 4,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14:paraId="6559D2FB"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rPr>
          <w:b/>
          <w:lang w:val="en-GB"/>
        </w:rPr>
      </w:pPr>
      <w:r>
        <w:rPr>
          <w:b/>
          <w:lang w:val="en-GB"/>
        </w:rPr>
        <w:t>Proposal 3: The TRS/CSI-RS for idle/inactive mode may or may not be transmitted once it is configured.</w:t>
      </w:r>
    </w:p>
    <w:p w14:paraId="67E189DC" w14:textId="77777777" w:rsidR="00352C60" w:rsidRDefault="00CE2108">
      <w:pPr>
        <w:rPr>
          <w:b/>
          <w:lang w:val="en-GB"/>
        </w:rPr>
      </w:pPr>
      <w:r>
        <w:rPr>
          <w:b/>
          <w:lang w:val="en-GB"/>
        </w:rPr>
        <w:t>Proposal 4: The existence of TRS/CSI-RS for idle/inactive mode is informed to the UE implicitly/explicitly.</w:t>
      </w:r>
    </w:p>
    <w:p w14:paraId="5272A05A" w14:textId="77777777" w:rsidR="00352C60" w:rsidRDefault="00352C60">
      <w:pPr>
        <w:rPr>
          <w:b/>
          <w:lang w:val="en-GB"/>
        </w:rPr>
      </w:pPr>
    </w:p>
    <w:p w14:paraId="127E77F6" w14:textId="77777777" w:rsidR="00352C60" w:rsidRDefault="00CE2108">
      <w:pPr>
        <w:pStyle w:val="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8"/>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lastRenderedPageBreak/>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afa"/>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afa"/>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proofErr w:type="spellStart"/>
            <w:r>
              <w:rPr>
                <w:rFonts w:ascii="Times" w:hAnsi="Times" w:cs="Times"/>
                <w:lang w:val="en-GB"/>
              </w:rPr>
              <w:t>MediaTek</w:t>
            </w:r>
            <w:proofErr w:type="spellEnd"/>
            <w:r>
              <w:rPr>
                <w:rFonts w:ascii="Times" w:hAnsi="Times" w:cs="Times"/>
                <w:lang w:val="en-GB"/>
              </w:rPr>
              <w:t xml:space="preserve">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lastRenderedPageBreak/>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lastRenderedPageBreak/>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#5: Support relative power for TRS/CSI-RS reception</w:t>
            </w:r>
            <w:proofErr w:type="gramStart"/>
            <w:r>
              <w:rPr>
                <w:rFonts w:ascii="Times" w:hAnsi="Times" w:cs="Times"/>
                <w:b/>
                <w:i/>
                <w:lang w:val="en-GB"/>
              </w:rPr>
              <w:t xml:space="preserve">, </w:t>
            </w:r>
            <w:proofErr w:type="gramEnd"/>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 xml:space="preserve">Proposal 2. </w:t>
            </w:r>
            <w:proofErr w:type="spellStart"/>
            <w:proofErr w:type="gramStart"/>
            <w:r>
              <w:rPr>
                <w:rFonts w:ascii="Times" w:hAnsi="Times" w:cs="Times"/>
                <w:b/>
                <w:i/>
                <w:lang w:val="en-GB"/>
              </w:rPr>
              <w:t>gNB</w:t>
            </w:r>
            <w:proofErr w:type="spellEnd"/>
            <w:proofErr w:type="gramEnd"/>
            <w:r>
              <w:rPr>
                <w:rFonts w:ascii="Times" w:hAnsi="Times" w:cs="Times"/>
                <w:b/>
                <w:i/>
                <w:lang w:val="en-GB"/>
              </w:rPr>
              <w:t xml:space="preserve">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rPr>
          <w:b/>
          <w:u w:val="single"/>
          <w:lang w:val="en-GB"/>
        </w:rPr>
      </w:pPr>
    </w:p>
    <w:p w14:paraId="33BE8677" w14:textId="77777777" w:rsidR="00352C60" w:rsidRDefault="00CE2108">
      <w:pPr>
        <w:pStyle w:val="1"/>
        <w:numPr>
          <w:ilvl w:val="0"/>
          <w:numId w:val="0"/>
        </w:numPr>
        <w:spacing w:before="180"/>
        <w:jc w:val="both"/>
        <w:rPr>
          <w:sz w:val="32"/>
          <w:lang w:eastAsia="ko-KR"/>
        </w:rPr>
      </w:pPr>
      <w:r>
        <w:rPr>
          <w:rFonts w:hint="eastAsia"/>
          <w:sz w:val="32"/>
          <w:lang w:val="en-US" w:eastAsia="ko-KR"/>
        </w:rPr>
        <w:lastRenderedPageBreak/>
        <w:t>References</w:t>
      </w:r>
    </w:p>
    <w:p w14:paraId="2F394026" w14:textId="77777777" w:rsidR="00352C60" w:rsidRDefault="00CE2108">
      <w:pPr>
        <w:pStyle w:val="reference"/>
        <w:numPr>
          <w:ilvl w:val="0"/>
          <w:numId w:val="17"/>
        </w:numPr>
        <w:spacing w:before="0" w:after="0"/>
        <w:rPr>
          <w:rFonts w:eastAsia="Malgun Gothic"/>
          <w:sz w:val="20"/>
        </w:rPr>
      </w:pPr>
      <w:bookmarkStart w:id="6"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6"/>
      <w:proofErr w:type="spellEnd"/>
    </w:p>
    <w:p w14:paraId="47D74036" w14:textId="77777777" w:rsidR="00352C60" w:rsidRDefault="00CE2108">
      <w:pPr>
        <w:pStyle w:val="reference"/>
        <w:numPr>
          <w:ilvl w:val="0"/>
          <w:numId w:val="17"/>
        </w:numPr>
        <w:spacing w:before="0" w:after="0"/>
        <w:rPr>
          <w:rFonts w:eastAsia="Malgun Gothic"/>
          <w:sz w:val="20"/>
        </w:rPr>
      </w:pPr>
      <w:bookmarkStart w:id="7"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7"/>
    </w:p>
    <w:p w14:paraId="27C72EB0" w14:textId="77777777" w:rsidR="00352C60" w:rsidRDefault="00CE2108">
      <w:pPr>
        <w:pStyle w:val="reference"/>
        <w:numPr>
          <w:ilvl w:val="0"/>
          <w:numId w:val="17"/>
        </w:numPr>
        <w:spacing w:before="0" w:after="0"/>
        <w:rPr>
          <w:rFonts w:eastAsia="Malgun Gothic"/>
          <w:sz w:val="20"/>
        </w:rPr>
      </w:pPr>
      <w:bookmarkStart w:id="8"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8"/>
    </w:p>
    <w:p w14:paraId="1F56CBF7" w14:textId="77777777" w:rsidR="00352C60" w:rsidRDefault="00CE2108">
      <w:pPr>
        <w:pStyle w:val="reference"/>
        <w:numPr>
          <w:ilvl w:val="0"/>
          <w:numId w:val="17"/>
        </w:numPr>
        <w:spacing w:before="0" w:after="0"/>
        <w:rPr>
          <w:rFonts w:eastAsia="Malgun Gothic"/>
          <w:sz w:val="20"/>
        </w:rPr>
      </w:pPr>
      <w:bookmarkStart w:id="9"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9"/>
    </w:p>
    <w:p w14:paraId="5FDB74C8" w14:textId="77777777" w:rsidR="00352C60" w:rsidRDefault="00CE2108">
      <w:pPr>
        <w:pStyle w:val="reference"/>
        <w:numPr>
          <w:ilvl w:val="0"/>
          <w:numId w:val="17"/>
        </w:numPr>
        <w:spacing w:before="0" w:after="0"/>
        <w:rPr>
          <w:rFonts w:eastAsia="Malgun Gothic"/>
          <w:sz w:val="20"/>
        </w:rPr>
      </w:pPr>
      <w:bookmarkStart w:id="10" w:name="_Ref48676244"/>
      <w:r>
        <w:rPr>
          <w:rFonts w:eastAsia="Malgun Gothic"/>
          <w:sz w:val="20"/>
        </w:rPr>
        <w:t>R1-2005616</w:t>
      </w:r>
      <w:r>
        <w:rPr>
          <w:rFonts w:eastAsia="Malgun Gothic"/>
          <w:sz w:val="20"/>
        </w:rPr>
        <w:tab/>
      </w:r>
      <w:proofErr w:type="gramStart"/>
      <w:r>
        <w:rPr>
          <w:rFonts w:eastAsia="Malgun Gothic"/>
          <w:sz w:val="20"/>
        </w:rPr>
        <w:t>On</w:t>
      </w:r>
      <w:proofErr w:type="gramEnd"/>
      <w:r>
        <w:rPr>
          <w:rFonts w:eastAsia="Malgun Gothic"/>
          <w:sz w:val="20"/>
        </w:rPr>
        <w:t xml:space="preserve"> TRS/CSI-RS occasion(s) for idle/inactive mode UE power saving</w:t>
      </w:r>
      <w:r>
        <w:rPr>
          <w:rFonts w:eastAsia="Malgun Gothic"/>
          <w:sz w:val="20"/>
        </w:rPr>
        <w:tab/>
      </w:r>
      <w:proofErr w:type="spellStart"/>
      <w:r>
        <w:rPr>
          <w:rFonts w:eastAsia="Malgun Gothic"/>
          <w:sz w:val="20"/>
        </w:rPr>
        <w:t>MediaTek</w:t>
      </w:r>
      <w:proofErr w:type="spellEnd"/>
      <w:r>
        <w:rPr>
          <w:rFonts w:eastAsia="Malgun Gothic"/>
          <w:sz w:val="20"/>
        </w:rPr>
        <w:t xml:space="preserve"> Inc.</w:t>
      </w:r>
      <w:bookmarkEnd w:id="10"/>
    </w:p>
    <w:p w14:paraId="011C0363" w14:textId="77777777" w:rsidR="00352C60" w:rsidRDefault="00CE2108">
      <w:pPr>
        <w:pStyle w:val="reference"/>
        <w:numPr>
          <w:ilvl w:val="0"/>
          <w:numId w:val="17"/>
        </w:numPr>
        <w:spacing w:before="0" w:after="0"/>
        <w:rPr>
          <w:rFonts w:eastAsia="Malgun Gothic"/>
          <w:sz w:val="20"/>
        </w:rPr>
      </w:pPr>
      <w:bookmarkStart w:id="11"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1"/>
    </w:p>
    <w:p w14:paraId="2ABAA191" w14:textId="77777777" w:rsidR="00352C60" w:rsidRDefault="00CE2108">
      <w:pPr>
        <w:pStyle w:val="reference"/>
        <w:numPr>
          <w:ilvl w:val="0"/>
          <w:numId w:val="17"/>
        </w:numPr>
        <w:spacing w:before="0" w:after="0"/>
        <w:rPr>
          <w:rFonts w:eastAsia="Malgun Gothic"/>
          <w:sz w:val="20"/>
        </w:rPr>
      </w:pPr>
      <w:bookmarkStart w:id="12"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2"/>
    </w:p>
    <w:p w14:paraId="54D4FEC8" w14:textId="77777777" w:rsidR="00352C60" w:rsidRDefault="00CE2108">
      <w:pPr>
        <w:pStyle w:val="reference"/>
        <w:numPr>
          <w:ilvl w:val="0"/>
          <w:numId w:val="17"/>
        </w:numPr>
        <w:spacing w:before="0" w:after="0"/>
        <w:rPr>
          <w:rFonts w:eastAsia="Malgun Gothic"/>
          <w:sz w:val="20"/>
        </w:rPr>
      </w:pPr>
      <w:bookmarkStart w:id="13"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3"/>
    </w:p>
    <w:p w14:paraId="0A3F3276" w14:textId="77777777" w:rsidR="00352C60" w:rsidRDefault="00CE2108">
      <w:pPr>
        <w:pStyle w:val="reference"/>
        <w:numPr>
          <w:ilvl w:val="0"/>
          <w:numId w:val="17"/>
        </w:numPr>
        <w:spacing w:before="0" w:after="0"/>
        <w:rPr>
          <w:rFonts w:eastAsia="Malgun Gothic"/>
          <w:sz w:val="20"/>
        </w:rPr>
      </w:pPr>
      <w:bookmarkStart w:id="14"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4"/>
    </w:p>
    <w:p w14:paraId="357F94F6" w14:textId="77777777" w:rsidR="00352C60" w:rsidRDefault="00CE2108">
      <w:pPr>
        <w:pStyle w:val="reference"/>
        <w:numPr>
          <w:ilvl w:val="0"/>
          <w:numId w:val="17"/>
        </w:numPr>
        <w:spacing w:before="0" w:after="0"/>
        <w:rPr>
          <w:rFonts w:eastAsia="Malgun Gothic"/>
          <w:sz w:val="20"/>
        </w:rPr>
      </w:pPr>
      <w:bookmarkStart w:id="15"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5"/>
    </w:p>
    <w:p w14:paraId="7A826EC4" w14:textId="77777777" w:rsidR="00352C60" w:rsidRDefault="00CE2108">
      <w:pPr>
        <w:pStyle w:val="reference"/>
        <w:numPr>
          <w:ilvl w:val="0"/>
          <w:numId w:val="17"/>
        </w:numPr>
        <w:spacing w:before="0" w:after="0"/>
        <w:rPr>
          <w:rFonts w:eastAsia="Malgun Gothic"/>
          <w:sz w:val="20"/>
        </w:rPr>
      </w:pPr>
      <w:bookmarkStart w:id="16"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6"/>
    </w:p>
    <w:p w14:paraId="78E04764" w14:textId="77777777" w:rsidR="00352C60" w:rsidRDefault="00CE2108">
      <w:pPr>
        <w:pStyle w:val="reference"/>
        <w:numPr>
          <w:ilvl w:val="0"/>
          <w:numId w:val="17"/>
        </w:numPr>
        <w:spacing w:before="0" w:after="0"/>
        <w:rPr>
          <w:rFonts w:eastAsia="Malgun Gothic"/>
          <w:sz w:val="20"/>
        </w:rPr>
      </w:pPr>
      <w:bookmarkStart w:id="17"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7"/>
    </w:p>
    <w:p w14:paraId="4F1FC0A3" w14:textId="77777777" w:rsidR="00352C60" w:rsidRDefault="00CE2108">
      <w:pPr>
        <w:pStyle w:val="reference"/>
        <w:numPr>
          <w:ilvl w:val="0"/>
          <w:numId w:val="17"/>
        </w:numPr>
        <w:spacing w:before="0" w:after="0"/>
        <w:rPr>
          <w:rFonts w:eastAsia="Malgun Gothic"/>
          <w:sz w:val="20"/>
        </w:rPr>
      </w:pPr>
      <w:bookmarkStart w:id="18"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8"/>
    </w:p>
    <w:p w14:paraId="102E0A0E" w14:textId="77777777" w:rsidR="00352C60" w:rsidRDefault="00CE2108">
      <w:pPr>
        <w:pStyle w:val="reference"/>
        <w:numPr>
          <w:ilvl w:val="0"/>
          <w:numId w:val="17"/>
        </w:numPr>
        <w:spacing w:before="0" w:after="0"/>
        <w:rPr>
          <w:rFonts w:eastAsia="Malgun Gothic"/>
          <w:sz w:val="20"/>
        </w:rPr>
      </w:pPr>
      <w:bookmarkStart w:id="19"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9"/>
    </w:p>
    <w:p w14:paraId="51447096" w14:textId="77777777" w:rsidR="00352C60" w:rsidRDefault="00CE2108">
      <w:pPr>
        <w:pStyle w:val="reference"/>
        <w:numPr>
          <w:ilvl w:val="0"/>
          <w:numId w:val="17"/>
        </w:numPr>
        <w:spacing w:before="0" w:after="0"/>
        <w:rPr>
          <w:rFonts w:eastAsia="Malgun Gothic"/>
          <w:sz w:val="20"/>
        </w:rPr>
      </w:pPr>
      <w:bookmarkStart w:id="20"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20"/>
    </w:p>
    <w:p w14:paraId="499FF87E" w14:textId="77777777" w:rsidR="00352C60" w:rsidRDefault="00CE2108">
      <w:pPr>
        <w:pStyle w:val="reference"/>
        <w:numPr>
          <w:ilvl w:val="0"/>
          <w:numId w:val="17"/>
        </w:numPr>
        <w:spacing w:before="0" w:after="0"/>
        <w:rPr>
          <w:rFonts w:eastAsia="Malgun Gothic"/>
          <w:sz w:val="20"/>
        </w:rPr>
      </w:pPr>
      <w:bookmarkStart w:id="21"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1"/>
    </w:p>
    <w:p w14:paraId="190CD6FD" w14:textId="77777777" w:rsidR="00352C60" w:rsidRDefault="00CE2108">
      <w:pPr>
        <w:pStyle w:val="reference"/>
        <w:numPr>
          <w:ilvl w:val="0"/>
          <w:numId w:val="17"/>
        </w:numPr>
        <w:spacing w:before="0" w:after="0"/>
        <w:rPr>
          <w:rFonts w:eastAsia="Malgun Gothic"/>
          <w:sz w:val="20"/>
        </w:rPr>
      </w:pPr>
      <w:bookmarkStart w:id="22"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2"/>
    </w:p>
    <w:p w14:paraId="1CA059E4" w14:textId="77777777" w:rsidR="00352C60" w:rsidRDefault="00CE2108">
      <w:pPr>
        <w:pStyle w:val="reference"/>
        <w:numPr>
          <w:ilvl w:val="0"/>
          <w:numId w:val="17"/>
        </w:numPr>
        <w:spacing w:before="0" w:after="0"/>
        <w:rPr>
          <w:rFonts w:eastAsia="Malgun Gothic"/>
          <w:sz w:val="20"/>
        </w:rPr>
      </w:pPr>
      <w:bookmarkStart w:id="23"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3"/>
    </w:p>
    <w:p w14:paraId="4EA53939" w14:textId="77777777" w:rsidR="00352C60" w:rsidRDefault="00CE2108">
      <w:pPr>
        <w:pStyle w:val="reference"/>
        <w:numPr>
          <w:ilvl w:val="0"/>
          <w:numId w:val="17"/>
        </w:numPr>
        <w:spacing w:before="0" w:after="0"/>
        <w:rPr>
          <w:sz w:val="20"/>
        </w:rPr>
      </w:pPr>
      <w:bookmarkStart w:id="24"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4"/>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4692D" w14:textId="77777777" w:rsidR="00084AF1" w:rsidRDefault="00084AF1">
      <w:pPr>
        <w:spacing w:before="0" w:after="0" w:line="240" w:lineRule="auto"/>
      </w:pPr>
      <w:r>
        <w:separator/>
      </w:r>
    </w:p>
  </w:endnote>
  <w:endnote w:type="continuationSeparator" w:id="0">
    <w:p w14:paraId="3EC60101" w14:textId="77777777" w:rsidR="00084AF1" w:rsidRDefault="00084A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LineDraw">
    <w:altName w:val="Courier New"/>
    <w:charset w:val="02"/>
    <w:family w:val="modern"/>
    <w:pitch w:val="default"/>
  </w:font>
  <w:font w:name="仿宋_GB2312">
    <w:altName w:val="FangSong_GB2312"/>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52DF0" w14:textId="46E274DB" w:rsidR="00E270D8" w:rsidRDefault="00E270D8">
    <w:pPr>
      <w:pStyle w:val="af"/>
      <w:tabs>
        <w:tab w:val="right" w:pos="9639"/>
      </w:tabs>
      <w:jc w:val="center"/>
    </w:pPr>
    <w:r>
      <w:t xml:space="preserve">Page </w:t>
    </w:r>
    <w:r>
      <w:rPr>
        <w:rStyle w:val="af3"/>
        <w:i/>
        <w:color w:val="auto"/>
      </w:rPr>
      <w:fldChar w:fldCharType="begin"/>
    </w:r>
    <w:r>
      <w:rPr>
        <w:rStyle w:val="af3"/>
        <w:i/>
        <w:color w:val="auto"/>
      </w:rPr>
      <w:instrText xml:space="preserve"> PAGE </w:instrText>
    </w:r>
    <w:r>
      <w:rPr>
        <w:rStyle w:val="af3"/>
        <w:i/>
        <w:color w:val="auto"/>
      </w:rPr>
      <w:fldChar w:fldCharType="separate"/>
    </w:r>
    <w:r w:rsidR="00797337">
      <w:rPr>
        <w:rStyle w:val="af3"/>
        <w:i/>
        <w:noProof/>
        <w:color w:val="auto"/>
      </w:rPr>
      <w:t>20</w:t>
    </w:r>
    <w:r>
      <w:rPr>
        <w:rStyle w:val="af3"/>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237D4" w14:textId="77777777" w:rsidR="00084AF1" w:rsidRDefault="00084AF1">
      <w:pPr>
        <w:spacing w:before="0" w:after="0" w:line="240" w:lineRule="auto"/>
      </w:pPr>
      <w:r>
        <w:separator/>
      </w:r>
    </w:p>
  </w:footnote>
  <w:footnote w:type="continuationSeparator" w:id="0">
    <w:p w14:paraId="1361C116" w14:textId="77777777" w:rsidR="00084AF1" w:rsidRDefault="00084AF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F439E" w14:textId="77777777" w:rsidR="00E270D8" w:rsidRDefault="00E270D8">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7990553">
    <w15:presenceInfo w15:providerId="None" w15:userId="799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8B4"/>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AF1"/>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DD4"/>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AEB"/>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794"/>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3EF"/>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337"/>
    <w:rsid w:val="007974A5"/>
    <w:rsid w:val="0079767B"/>
    <w:rsid w:val="00797C69"/>
    <w:rsid w:val="00797CF5"/>
    <w:rsid w:val="00797D34"/>
    <w:rsid w:val="00797EE2"/>
    <w:rsid w:val="00797F87"/>
    <w:rsid w:val="00797FB7"/>
    <w:rsid w:val="007A04A8"/>
    <w:rsid w:val="007A0F82"/>
    <w:rsid w:val="007A107B"/>
    <w:rsid w:val="007A14C1"/>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1E2"/>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891"/>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5FD"/>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5"/>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1F4"/>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0FA4"/>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130"/>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1B6"/>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B98"/>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BF4"/>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1D9"/>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9CF"/>
    <w:rsid w:val="00E26A1E"/>
    <w:rsid w:val="00E26A73"/>
    <w:rsid w:val="00E270D8"/>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E33"/>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2A4"/>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27C"/>
    <w:rsid w:val="00F3246A"/>
    <w:rsid w:val="00F324D5"/>
    <w:rsid w:val="00F3254E"/>
    <w:rsid w:val="00F326EF"/>
    <w:rsid w:val="00F328F2"/>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A68"/>
    <w:rsid w:val="00FB7F11"/>
    <w:rsid w:val="00FB7F6A"/>
    <w:rsid w:val="00FB7FC4"/>
    <w:rsid w:val="00FC039B"/>
    <w:rsid w:val="00FC08B5"/>
    <w:rsid w:val="00FC08EB"/>
    <w:rsid w:val="00FC0A9E"/>
    <w:rsid w:val="00FC0D8D"/>
    <w:rsid w:val="00FC1235"/>
    <w:rsid w:val="00FC1518"/>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499"/>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a4">
    <w:name w:val="annotation subject"/>
    <w:basedOn w:val="a5"/>
    <w:next w:val="a5"/>
    <w:semiHidden/>
    <w:qFormat/>
    <w:rPr>
      <w:b/>
      <w:bCs/>
    </w:rPr>
  </w:style>
  <w:style w:type="paragraph" w:styleId="a5">
    <w:name w:val="annotation text"/>
    <w:basedOn w:val="a"/>
    <w:link w:val="Char0"/>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unhideWhenUsed/>
    <w:qFormat/>
    <w:rPr>
      <w:rFonts w:eastAsia="宋体"/>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33">
    <w:name w:val="Body Text 3"/>
    <w:basedOn w:val="a"/>
    <w:qFormat/>
    <w:pPr>
      <w:spacing w:after="120"/>
    </w:pPr>
    <w:rPr>
      <w:rFonts w:ascii="Arial" w:hAnsi="Arial"/>
      <w:color w:val="000000"/>
    </w:rPr>
  </w:style>
  <w:style w:type="paragraph" w:styleId="aa">
    <w:name w:val="Body Text"/>
    <w:basedOn w:val="a"/>
    <w:qFormat/>
    <w:pPr>
      <w:spacing w:after="120"/>
    </w:pPr>
    <w:rPr>
      <w:rFonts w:eastAsia="Times New Roman"/>
    </w:rPr>
  </w:style>
  <w:style w:type="paragraph" w:styleId="ab">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Char3"/>
    <w:qFormat/>
    <w:pPr>
      <w:snapToGrid w:val="0"/>
    </w:pPr>
    <w:rPr>
      <w:rFonts w:eastAsia="宋体" w:cs="Arial"/>
      <w:color w:val="0000FF"/>
      <w:kern w:val="2"/>
      <w:lang w:val="en-GB" w:eastAsia="en-US"/>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Char4"/>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2">
    <w:name w:val="endnote reference"/>
    <w:qFormat/>
    <w:rPr>
      <w:rFonts w:ascii="Arial" w:eastAsia="宋体" w:hAnsi="Arial" w:cs="Arial"/>
      <w:color w:val="0000FF"/>
      <w:kern w:val="2"/>
      <w:vertAlign w:val="superscript"/>
      <w:lang w:val="en-US" w:eastAsia="zh-CN" w:bidi="ar-SA"/>
    </w:rPr>
  </w:style>
  <w:style w:type="character" w:styleId="af3">
    <w:name w:val="page number"/>
    <w:qFormat/>
    <w:rPr>
      <w:rFonts w:ascii="Arial" w:eastAsia="宋体" w:hAnsi="Arial" w:cs="Arial"/>
      <w:color w:val="0000FF"/>
      <w:kern w:val="2"/>
      <w:lang w:val="en-US" w:eastAsia="zh-CN" w:bidi="ar-SA"/>
    </w:rPr>
  </w:style>
  <w:style w:type="character" w:styleId="af4">
    <w:name w:val="FollowedHyperlink"/>
    <w:qFormat/>
    <w:rPr>
      <w:rFonts w:ascii="Arial" w:eastAsia="宋体" w:hAnsi="Arial" w:cs="Arial"/>
      <w:color w:val="0000FF"/>
      <w:kern w:val="2"/>
      <w:u w:val="single"/>
      <w:lang w:val="en-US" w:eastAsia="zh-CN" w:bidi="ar-SA"/>
    </w:rPr>
  </w:style>
  <w:style w:type="character" w:styleId="af5">
    <w:name w:val="Hyperlink"/>
    <w:qFormat/>
    <w:rPr>
      <w:rFonts w:ascii="Arial" w:eastAsia="宋体" w:hAnsi="Arial" w:cs="Arial"/>
      <w:color w:val="0000FF"/>
      <w:kern w:val="2"/>
      <w:u w:val="single"/>
      <w:lang w:val="en-US" w:eastAsia="zh-CN" w:bidi="ar-SA"/>
    </w:rPr>
  </w:style>
  <w:style w:type="character" w:styleId="af6">
    <w:name w:val="annotation reference"/>
    <w:qFormat/>
    <w:rPr>
      <w:rFonts w:ascii="Arial" w:eastAsia="宋体" w:hAnsi="Arial" w:cs="Arial"/>
      <w:color w:val="0000FF"/>
      <w:kern w:val="2"/>
      <w:sz w:val="16"/>
      <w:lang w:val="en-US" w:eastAsia="zh-CN" w:bidi="ar-SA"/>
    </w:rPr>
  </w:style>
  <w:style w:type="character" w:styleId="af7">
    <w:name w:val="footnote reference"/>
    <w:semiHidden/>
    <w:qFormat/>
    <w:rPr>
      <w:rFonts w:ascii="Arial" w:eastAsia="宋体" w:hAnsi="Arial" w:cs="Arial"/>
      <w:b/>
      <w:color w:val="0000FF"/>
      <w:kern w:val="2"/>
      <w:position w:val="6"/>
      <w:sz w:val="16"/>
      <w:lang w:val="en-US" w:eastAsia="zh-CN" w:bidi="ar-SA"/>
    </w:rPr>
  </w:style>
  <w:style w:type="table" w:styleId="af8">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Char">
    <w:name w:val="列表 Char"/>
    <w:link w:val="a3"/>
    <w:qFormat/>
    <w:rPr>
      <w:rFonts w:ascii="Arial" w:eastAsia="Batang" w:hAnsi="Arial" w:cs="Arial"/>
      <w:color w:val="0000FF"/>
      <w:kern w:val="2"/>
      <w:lang w:val="en-GB" w:eastAsia="en-US" w:bidi="ar-SA"/>
    </w:rPr>
  </w:style>
  <w:style w:type="character" w:customStyle="1" w:styleId="2Char0">
    <w:name w:val="列表 2 Char"/>
    <w:link w:val="20"/>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Char3">
    <w:name w:val="尾注文本 Char"/>
    <w:link w:val="ac"/>
    <w:qFormat/>
    <w:rPr>
      <w:rFonts w:ascii="Times New Roman" w:eastAsia="宋体" w:hAnsi="Times New Roman" w:cs="Arial"/>
      <w:color w:val="0000FF"/>
      <w:kern w:val="2"/>
      <w:lang w:val="en-GB" w:eastAsia="en-US" w:bidi="ar-SA"/>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仿宋_GB2312" w:hAnsi="Times New Roman"/>
      <w:kern w:val="2"/>
      <w:sz w:val="24"/>
      <w:szCs w:val="24"/>
    </w:rPr>
  </w:style>
  <w:style w:type="paragraph" w:styleId="afa">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Malgun Gothic"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Malgun Gothic"/>
      <w:lang w:val="en-GB" w:eastAsia="en-US"/>
    </w:rPr>
  </w:style>
  <w:style w:type="character" w:customStyle="1" w:styleId="2Char2">
    <w:name w:val="스타일 스타일 양쪽 + 첫 줄:  2 글자 Char"/>
    <w:link w:val="25"/>
    <w:qFormat/>
    <w:rPr>
      <w:rFonts w:ascii="Times New Roman" w:eastAsia="Malgun Gothic" w:hAnsi="Times New Roman"/>
      <w:lang w:val="en-GB" w:eastAsia="en-US"/>
    </w:rPr>
  </w:style>
  <w:style w:type="character" w:customStyle="1" w:styleId="Char4">
    <w:name w:val="页眉 Char"/>
    <w:link w:val="af"/>
    <w:qFormat/>
    <w:rPr>
      <w:rFonts w:ascii="Arial" w:hAnsi="Arial"/>
      <w:b/>
      <w:sz w:val="18"/>
      <w:lang w:val="en-GB" w:eastAsia="en-US" w:bidi="ar-SA"/>
    </w:rPr>
  </w:style>
  <w:style w:type="character" w:customStyle="1" w:styleId="Char1">
    <w:name w:val="题注 Char"/>
    <w:link w:val="a8"/>
    <w:qFormat/>
    <w:rPr>
      <w:rFonts w:ascii="Times New Roman" w:eastAsia="宋体"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宋体"/>
      <w:szCs w:val="16"/>
    </w:rPr>
  </w:style>
  <w:style w:type="character" w:customStyle="1" w:styleId="Char0">
    <w:name w:val="批注文字 Char"/>
    <w:link w:val="a5"/>
    <w:uiPriority w:val="99"/>
    <w:qFormat/>
    <w:locked/>
    <w:rPr>
      <w:rFonts w:ascii="Times New Roman" w:hAnsi="Times New Roman"/>
      <w:lang w:val="en-GB" w:eastAsia="en-US"/>
    </w:rPr>
  </w:style>
  <w:style w:type="character" w:customStyle="1" w:styleId="Char2">
    <w:name w:val="纯文本 Char"/>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列出段落 Char"/>
    <w:aliases w:val="- Bullets Char,Lista1 Char,?? ?? Char,????? Char,???? Char,中等深浅网格 1 - 着色 21 Char,列出段落1 Char,列表段落 Char,¥¡¡¡¡ì¬º¥¹¥È¶ÎÂä Char,ÁÐ³ö¶ÎÂä Char,¥ê¥¹¥È¶ÎÂä Char,列表段落1 Char,—ño’i—Ž Char,1st level - Bullet List Paragraph Char,Paragrafo elenco Char"/>
    <w:link w:val="afa"/>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标题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a1"/>
    <w:next w:val="af8"/>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3.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8F4DFD-1E55-4DCB-AC11-167B46EC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7458</Words>
  <Characters>42512</Characters>
  <Application>Microsoft Office Word</Application>
  <DocSecurity>0</DocSecurity>
  <Lines>354</Lines>
  <Paragraphs>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49871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Lei, Reven (雷珍珠)</cp:lastModifiedBy>
  <cp:revision>5</cp:revision>
  <dcterms:created xsi:type="dcterms:W3CDTF">2020-08-26T02:03:00Z</dcterms:created>
  <dcterms:modified xsi:type="dcterms:W3CDTF">2020-08-26T02:41:00Z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2020-08-26 02:06:35Z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