
<file path=[Content_Types].xml><?xml version="1.0" encoding="utf-8"?>
<Types xmlns="http://schemas.openxmlformats.org/package/2006/content-types">
  <Default Extension="bin" ContentType="application/vnd.ms-word.attachedToolbars"/>
  <Default Extension="png" ContentType="image/png"/>
  <Default Extension="vsd" ContentType="application/vnd.visio"/>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679FA4" w14:textId="6927153D" w:rsidR="00CB1615" w:rsidRPr="00AD1724" w:rsidRDefault="00560CE1">
      <w:pPr>
        <w:tabs>
          <w:tab w:val="center" w:pos="4536"/>
          <w:tab w:val="right" w:pos="8280"/>
          <w:tab w:val="right" w:pos="9639"/>
        </w:tabs>
        <w:ind w:right="2"/>
        <w:rPr>
          <w:b/>
          <w:bCs/>
          <w:sz w:val="28"/>
        </w:rPr>
      </w:pPr>
      <w:bookmarkStart w:id="0" w:name="historyclause"/>
      <w:bookmarkStart w:id="1" w:name="_Toc383764588"/>
      <w:r w:rsidRPr="00AD1724">
        <w:rPr>
          <w:b/>
          <w:bCs/>
          <w:sz w:val="28"/>
        </w:rPr>
        <w:t xml:space="preserve">3GPP TSG RAN WG1 </w:t>
      </w:r>
      <w:r w:rsidRPr="00AD1724">
        <w:rPr>
          <w:rFonts w:eastAsia="MS Mincho"/>
          <w:b/>
          <w:bCs/>
          <w:sz w:val="28"/>
          <w:lang w:eastAsia="ja-JP"/>
        </w:rPr>
        <w:t>e-Meeting</w:t>
      </w:r>
      <w:r w:rsidR="00C37F3F" w:rsidRPr="00AD1724">
        <w:rPr>
          <w:b/>
          <w:bCs/>
          <w:sz w:val="28"/>
        </w:rPr>
        <w:t xml:space="preserve"> #102</w:t>
      </w:r>
      <w:r w:rsidRPr="00AD1724">
        <w:rPr>
          <w:b/>
          <w:bCs/>
          <w:sz w:val="28"/>
        </w:rPr>
        <w:tab/>
      </w:r>
      <w:r w:rsidR="00AD1724">
        <w:rPr>
          <w:b/>
          <w:bCs/>
          <w:sz w:val="28"/>
        </w:rPr>
        <w:tab/>
        <w:t xml:space="preserve">      </w:t>
      </w:r>
      <w:r w:rsidR="00AD1724" w:rsidRPr="00AD1724">
        <w:rPr>
          <w:b/>
          <w:bCs/>
          <w:sz w:val="28"/>
        </w:rPr>
        <w:t>R1-200XXXX</w:t>
      </w:r>
      <w:r w:rsidRPr="00AD1724">
        <w:rPr>
          <w:b/>
          <w:bCs/>
          <w:sz w:val="28"/>
        </w:rPr>
        <w:t xml:space="preserve"> </w:t>
      </w:r>
    </w:p>
    <w:p w14:paraId="5F679FA5" w14:textId="1A50DB18" w:rsidR="00CB1615" w:rsidRPr="00AD1724" w:rsidRDefault="00C37F3F">
      <w:pPr>
        <w:tabs>
          <w:tab w:val="center" w:pos="4536"/>
          <w:tab w:val="right" w:pos="9072"/>
        </w:tabs>
        <w:rPr>
          <w:rFonts w:eastAsia="MS Mincho"/>
          <w:b/>
          <w:bCs/>
          <w:sz w:val="28"/>
          <w:lang w:eastAsia="ja-JP"/>
        </w:rPr>
      </w:pPr>
      <w:r w:rsidRPr="00AD1724">
        <w:rPr>
          <w:rFonts w:eastAsia="MS Mincho"/>
          <w:b/>
          <w:bCs/>
          <w:sz w:val="28"/>
          <w:lang w:eastAsia="ja-JP"/>
        </w:rPr>
        <w:t>August 17</w:t>
      </w:r>
      <w:r w:rsidR="00560CE1" w:rsidRPr="00AD1724">
        <w:rPr>
          <w:rFonts w:eastAsia="MS Mincho"/>
          <w:b/>
          <w:bCs/>
          <w:sz w:val="28"/>
          <w:vertAlign w:val="superscript"/>
          <w:lang w:eastAsia="ja-JP"/>
        </w:rPr>
        <w:t>th</w:t>
      </w:r>
      <w:r w:rsidR="00560CE1" w:rsidRPr="00AD1724">
        <w:rPr>
          <w:rFonts w:eastAsia="MS Mincho"/>
          <w:b/>
          <w:bCs/>
          <w:sz w:val="28"/>
          <w:lang w:eastAsia="ja-JP"/>
        </w:rPr>
        <w:t xml:space="preserve"> –</w:t>
      </w:r>
      <w:r w:rsidRPr="00AD1724">
        <w:rPr>
          <w:rFonts w:eastAsia="MS Mincho"/>
          <w:b/>
          <w:bCs/>
          <w:sz w:val="28"/>
          <w:lang w:eastAsia="ja-JP"/>
        </w:rPr>
        <w:t xml:space="preserve"> 28</w:t>
      </w:r>
      <w:r w:rsidR="00560CE1" w:rsidRPr="00AD1724">
        <w:rPr>
          <w:rFonts w:eastAsia="MS Mincho"/>
          <w:b/>
          <w:bCs/>
          <w:sz w:val="28"/>
          <w:vertAlign w:val="superscript"/>
          <w:lang w:eastAsia="ja-JP"/>
        </w:rPr>
        <w:t>th</w:t>
      </w:r>
      <w:r w:rsidR="00560CE1" w:rsidRPr="00AD1724">
        <w:rPr>
          <w:rFonts w:eastAsia="MS Mincho"/>
          <w:b/>
          <w:bCs/>
          <w:sz w:val="28"/>
          <w:lang w:eastAsia="ja-JP"/>
        </w:rPr>
        <w:t>, 2020</w:t>
      </w:r>
    </w:p>
    <w:p w14:paraId="5F679FA6" w14:textId="77777777" w:rsidR="00CB1615" w:rsidRPr="00AD1724" w:rsidRDefault="00CB1615">
      <w:pPr>
        <w:tabs>
          <w:tab w:val="center" w:pos="4536"/>
          <w:tab w:val="right" w:pos="9072"/>
        </w:tabs>
        <w:rPr>
          <w:rFonts w:eastAsia="新細明體"/>
          <w:b/>
          <w:bCs/>
          <w:sz w:val="28"/>
          <w:szCs w:val="20"/>
          <w:lang w:eastAsia="en-US"/>
        </w:rPr>
      </w:pPr>
    </w:p>
    <w:p w14:paraId="5F679FA7" w14:textId="355507DF" w:rsidR="00CB1615" w:rsidRPr="00AD1724" w:rsidRDefault="00560CE1">
      <w:pPr>
        <w:pStyle w:val="Header"/>
        <w:tabs>
          <w:tab w:val="center" w:pos="4536"/>
          <w:tab w:val="right" w:pos="8280"/>
          <w:tab w:val="right" w:pos="9781"/>
        </w:tabs>
        <w:ind w:right="-58"/>
        <w:rPr>
          <w:rFonts w:ascii="Times New Roman" w:eastAsia="MS Mincho" w:hAnsi="Times New Roman"/>
          <w:bCs/>
          <w:sz w:val="28"/>
          <w:szCs w:val="24"/>
          <w:lang w:eastAsia="ja-JP"/>
        </w:rPr>
      </w:pPr>
      <w:r w:rsidRPr="00AD1724">
        <w:rPr>
          <w:rFonts w:ascii="Times New Roman" w:eastAsia="MS Mincho" w:hAnsi="Times New Roman"/>
          <w:bCs/>
          <w:sz w:val="28"/>
          <w:szCs w:val="24"/>
          <w:lang w:eastAsia="ja-JP"/>
        </w:rPr>
        <w:t xml:space="preserve">Agenda Item: </w:t>
      </w:r>
      <w:r w:rsidR="00C37F3F" w:rsidRPr="00AD1724">
        <w:rPr>
          <w:rFonts w:ascii="Times New Roman" w:eastAsia="MS Mincho" w:hAnsi="Times New Roman"/>
          <w:bCs/>
          <w:sz w:val="28"/>
          <w:szCs w:val="24"/>
          <w:lang w:eastAsia="ja-JP"/>
        </w:rPr>
        <w:t>8</w:t>
      </w:r>
      <w:r w:rsidRPr="00AD1724">
        <w:rPr>
          <w:rFonts w:ascii="Times New Roman" w:eastAsia="MS Mincho" w:hAnsi="Times New Roman"/>
          <w:bCs/>
          <w:sz w:val="28"/>
          <w:szCs w:val="24"/>
          <w:lang w:eastAsia="ja-JP"/>
        </w:rPr>
        <w:t>.7.</w:t>
      </w:r>
      <w:r w:rsidR="00AD1724">
        <w:rPr>
          <w:rFonts w:ascii="Times New Roman" w:eastAsia="MS Mincho" w:hAnsi="Times New Roman"/>
          <w:bCs/>
          <w:sz w:val="28"/>
          <w:szCs w:val="24"/>
          <w:lang w:eastAsia="ja-JP"/>
        </w:rPr>
        <w:t>1.1</w:t>
      </w:r>
    </w:p>
    <w:p w14:paraId="5F679FA8" w14:textId="77777777" w:rsidR="00CB1615" w:rsidRPr="00AD1724" w:rsidRDefault="00560CE1">
      <w:pPr>
        <w:pStyle w:val="Header"/>
        <w:tabs>
          <w:tab w:val="center" w:pos="4536"/>
          <w:tab w:val="right" w:pos="8280"/>
          <w:tab w:val="right" w:pos="9781"/>
        </w:tabs>
        <w:ind w:right="-58"/>
        <w:rPr>
          <w:rFonts w:ascii="Times New Roman" w:eastAsia="MS Mincho" w:hAnsi="Times New Roman"/>
          <w:bCs/>
          <w:sz w:val="28"/>
          <w:szCs w:val="24"/>
          <w:lang w:eastAsia="ja-JP"/>
        </w:rPr>
      </w:pPr>
      <w:r w:rsidRPr="00AD1724">
        <w:rPr>
          <w:rFonts w:ascii="Times New Roman" w:eastAsia="MS Mincho" w:hAnsi="Times New Roman"/>
          <w:bCs/>
          <w:sz w:val="28"/>
          <w:szCs w:val="24"/>
          <w:lang w:eastAsia="ja-JP"/>
        </w:rPr>
        <w:t>Source: Moderator (MediaTek)</w:t>
      </w:r>
    </w:p>
    <w:p w14:paraId="5F679FA9" w14:textId="1A1BC5AA" w:rsidR="00CB1615" w:rsidRPr="00AD1724" w:rsidRDefault="00560CE1">
      <w:pPr>
        <w:pStyle w:val="Header"/>
        <w:tabs>
          <w:tab w:val="center" w:pos="4536"/>
          <w:tab w:val="right" w:pos="8280"/>
          <w:tab w:val="right" w:pos="9781"/>
        </w:tabs>
        <w:ind w:left="770" w:right="-58" w:hanging="770"/>
        <w:rPr>
          <w:rFonts w:ascii="Times New Roman" w:eastAsia="MS Mincho" w:hAnsi="Times New Roman"/>
          <w:bCs/>
          <w:sz w:val="28"/>
          <w:szCs w:val="24"/>
          <w:lang w:eastAsia="ja-JP"/>
        </w:rPr>
      </w:pPr>
      <w:r w:rsidRPr="00AD1724">
        <w:rPr>
          <w:rFonts w:ascii="Times New Roman" w:eastAsia="MS Mincho" w:hAnsi="Times New Roman"/>
          <w:bCs/>
          <w:sz w:val="28"/>
          <w:szCs w:val="24"/>
          <w:lang w:eastAsia="ja-JP"/>
        </w:rPr>
        <w:t xml:space="preserve">Title: </w:t>
      </w:r>
      <w:r w:rsidR="00C37F3F" w:rsidRPr="00AD1724">
        <w:rPr>
          <w:rFonts w:ascii="Times New Roman" w:hAnsi="Times New Roman"/>
          <w:sz w:val="28"/>
          <w:szCs w:val="24"/>
          <w:lang w:eastAsia="zh-TW"/>
        </w:rPr>
        <w:t>Summary</w:t>
      </w:r>
      <w:r w:rsidRPr="00AD1724">
        <w:rPr>
          <w:rFonts w:ascii="Times New Roman" w:hAnsi="Times New Roman"/>
          <w:sz w:val="28"/>
          <w:szCs w:val="24"/>
          <w:lang w:eastAsia="zh-TW"/>
        </w:rPr>
        <w:t xml:space="preserve"> for </w:t>
      </w:r>
      <w:r w:rsidR="00C37F3F" w:rsidRPr="00AD1724">
        <w:rPr>
          <w:rFonts w:ascii="Times New Roman" w:hAnsi="Times New Roman"/>
          <w:sz w:val="28"/>
          <w:szCs w:val="24"/>
          <w:lang w:eastAsia="zh-TW"/>
        </w:rPr>
        <w:t>Potential Power Saving Enhancements</w:t>
      </w:r>
    </w:p>
    <w:p w14:paraId="5F679FAA" w14:textId="77777777" w:rsidR="00CB1615" w:rsidRPr="00AD1724" w:rsidRDefault="00560CE1">
      <w:pPr>
        <w:pStyle w:val="Header"/>
        <w:tabs>
          <w:tab w:val="center" w:pos="4536"/>
          <w:tab w:val="right" w:pos="8280"/>
          <w:tab w:val="right" w:pos="9781"/>
        </w:tabs>
        <w:ind w:left="770" w:right="-58" w:hanging="770"/>
        <w:rPr>
          <w:rFonts w:ascii="Times New Roman" w:eastAsia="MS Mincho" w:hAnsi="Times New Roman"/>
          <w:bCs/>
          <w:sz w:val="28"/>
          <w:szCs w:val="24"/>
          <w:lang w:eastAsia="ja-JP"/>
        </w:rPr>
      </w:pPr>
      <w:r w:rsidRPr="00AD1724">
        <w:rPr>
          <w:rFonts w:ascii="Times New Roman" w:eastAsia="MS Mincho" w:hAnsi="Times New Roman"/>
          <w:bCs/>
          <w:sz w:val="28"/>
          <w:szCs w:val="24"/>
          <w:lang w:eastAsia="ja-JP"/>
        </w:rPr>
        <w:t>Document for: Discussion and Decision</w:t>
      </w:r>
    </w:p>
    <w:bookmarkEnd w:id="0"/>
    <w:bookmarkEnd w:id="1"/>
    <w:p w14:paraId="5F679FB3" w14:textId="359ABE86" w:rsidR="00CB1615" w:rsidRPr="00AD1724" w:rsidRDefault="00560CE1" w:rsidP="00AD1724">
      <w:pPr>
        <w:pStyle w:val="Heading1"/>
        <w:rPr>
          <w:rFonts w:ascii="Times New Roman" w:hAnsi="Times New Roman"/>
        </w:rPr>
      </w:pPr>
      <w:r w:rsidRPr="00AD1724">
        <w:rPr>
          <w:rFonts w:ascii="Times New Roman" w:hAnsi="Times New Roman"/>
        </w:rPr>
        <w:t>Introduction</w:t>
      </w:r>
    </w:p>
    <w:p w14:paraId="5F679FB4" w14:textId="4D25A55A" w:rsidR="00CB1615" w:rsidRDefault="007721E0">
      <w:pPr>
        <w:tabs>
          <w:tab w:val="left" w:pos="3156"/>
        </w:tabs>
      </w:pPr>
      <w:r>
        <w:t>For Rel-17 paging enhancement, the summary is for discussing the following two aspects:</w:t>
      </w:r>
    </w:p>
    <w:p w14:paraId="741462F7" w14:textId="3E4B06E1" w:rsidR="007721E0" w:rsidRDefault="007721E0" w:rsidP="00C35008">
      <w:pPr>
        <w:pStyle w:val="ListParagraph"/>
        <w:numPr>
          <w:ilvl w:val="0"/>
          <w:numId w:val="34"/>
        </w:numPr>
        <w:tabs>
          <w:tab w:val="left" w:pos="3156"/>
        </w:tabs>
      </w:pPr>
      <w:r>
        <w:t>Evaluation Assumption</w:t>
      </w:r>
    </w:p>
    <w:p w14:paraId="72A5CBB5" w14:textId="64C6125F" w:rsidR="00B14FD0" w:rsidRPr="00AD1724" w:rsidRDefault="007721E0" w:rsidP="00C35008">
      <w:pPr>
        <w:pStyle w:val="ListParagraph"/>
        <w:numPr>
          <w:ilvl w:val="0"/>
          <w:numId w:val="34"/>
        </w:numPr>
        <w:tabs>
          <w:tab w:val="left" w:pos="3156"/>
        </w:tabs>
      </w:pPr>
      <w:r>
        <w:t>Potential Page Enhancements</w:t>
      </w:r>
    </w:p>
    <w:p w14:paraId="4D532FC9" w14:textId="77777777" w:rsidR="00B14FD0" w:rsidRPr="00AD1724" w:rsidRDefault="00B14FD0" w:rsidP="00B14FD0">
      <w:pPr>
        <w:rPr>
          <w:lang w:eastAsia="zh-CN"/>
        </w:rPr>
      </w:pPr>
    </w:p>
    <w:p w14:paraId="0B5D0CFC" w14:textId="77777777" w:rsidR="00B14FD0" w:rsidRPr="00AD1724" w:rsidRDefault="00B14FD0" w:rsidP="00B14FD0">
      <w:pPr>
        <w:rPr>
          <w:lang w:eastAsia="zh-CN"/>
        </w:rPr>
      </w:pPr>
      <w:r w:rsidRPr="00AD1724">
        <w:rPr>
          <w:lang w:eastAsia="zh-CN"/>
        </w:rPr>
        <w:t>To facilitate the decision, the following phases are to be suggested:</w:t>
      </w:r>
    </w:p>
    <w:p w14:paraId="0BC7E6A8" w14:textId="3C029817" w:rsidR="00B14FD0" w:rsidRPr="00AD1724" w:rsidRDefault="00B14FD0" w:rsidP="00C35008">
      <w:pPr>
        <w:pStyle w:val="ListParagraph"/>
        <w:numPr>
          <w:ilvl w:val="0"/>
          <w:numId w:val="9"/>
        </w:numPr>
        <w:rPr>
          <w:lang w:eastAsia="zh-CN"/>
        </w:rPr>
      </w:pPr>
      <w:r w:rsidRPr="008978E4">
        <w:rPr>
          <w:b/>
          <w:highlight w:val="cyan"/>
          <w:lang w:eastAsia="zh-CN"/>
        </w:rPr>
        <w:t xml:space="preserve">Phase I (due </w:t>
      </w:r>
      <w:r w:rsidR="007721E0" w:rsidRPr="008978E4">
        <w:rPr>
          <w:b/>
          <w:highlight w:val="cyan"/>
          <w:lang w:eastAsia="zh-CN"/>
        </w:rPr>
        <w:t>20</w:t>
      </w:r>
      <w:r w:rsidRPr="008978E4">
        <w:rPr>
          <w:b/>
          <w:highlight w:val="cyan"/>
          <w:vertAlign w:val="superscript"/>
          <w:lang w:eastAsia="zh-CN"/>
        </w:rPr>
        <w:t>th</w:t>
      </w:r>
      <w:r w:rsidRPr="008978E4">
        <w:rPr>
          <w:b/>
          <w:highlight w:val="cyan"/>
          <w:lang w:eastAsia="zh-CN"/>
        </w:rPr>
        <w:t xml:space="preserve"> </w:t>
      </w:r>
      <w:r w:rsidR="007721E0" w:rsidRPr="008978E4">
        <w:rPr>
          <w:b/>
          <w:highlight w:val="cyan"/>
          <w:lang w:eastAsia="zh-CN"/>
        </w:rPr>
        <w:t>Aug</w:t>
      </w:r>
      <w:r w:rsidRPr="008978E4">
        <w:rPr>
          <w:b/>
          <w:highlight w:val="cyan"/>
          <w:lang w:eastAsia="zh-CN"/>
        </w:rPr>
        <w:t xml:space="preserve"> </w:t>
      </w:r>
      <w:r w:rsidR="007721E0" w:rsidRPr="008978E4">
        <w:rPr>
          <w:b/>
          <w:highlight w:val="cyan"/>
          <w:lang w:eastAsia="zh-CN"/>
        </w:rPr>
        <w:t>3</w:t>
      </w:r>
      <w:r w:rsidRPr="008978E4">
        <w:rPr>
          <w:b/>
          <w:highlight w:val="cyan"/>
          <w:lang w:eastAsia="zh-CN"/>
        </w:rPr>
        <w:t xml:space="preserve"> </w:t>
      </w:r>
      <w:r w:rsidR="007721E0" w:rsidRPr="008978E4">
        <w:rPr>
          <w:b/>
          <w:highlight w:val="cyan"/>
          <w:lang w:eastAsia="zh-CN"/>
        </w:rPr>
        <w:t>a</w:t>
      </w:r>
      <w:r w:rsidRPr="008978E4">
        <w:rPr>
          <w:b/>
          <w:highlight w:val="cyan"/>
          <w:lang w:eastAsia="zh-CN"/>
        </w:rPr>
        <w:t>m PST)</w:t>
      </w:r>
      <w:r w:rsidRPr="008978E4">
        <w:rPr>
          <w:lang w:eastAsia="zh-CN"/>
        </w:rPr>
        <w:t xml:space="preserve">: </w:t>
      </w:r>
      <w:r w:rsidRPr="00AD1724">
        <w:rPr>
          <w:lang w:eastAsia="zh-CN"/>
        </w:rPr>
        <w:t>Collection of companies views</w:t>
      </w:r>
    </w:p>
    <w:p w14:paraId="0EE87CF9" w14:textId="2EBC9073" w:rsidR="00B14FD0" w:rsidRPr="00AD1724" w:rsidRDefault="00B14FD0" w:rsidP="00C35008">
      <w:pPr>
        <w:pStyle w:val="ListParagraph"/>
        <w:numPr>
          <w:ilvl w:val="0"/>
          <w:numId w:val="9"/>
        </w:numPr>
        <w:rPr>
          <w:lang w:eastAsia="zh-CN"/>
        </w:rPr>
      </w:pPr>
      <w:r w:rsidRPr="00AD1724">
        <w:rPr>
          <w:b/>
          <w:lang w:eastAsia="zh-CN"/>
        </w:rPr>
        <w:t>Phase II (</w:t>
      </w:r>
      <w:r w:rsidR="007721E0">
        <w:rPr>
          <w:b/>
          <w:lang w:eastAsia="zh-CN"/>
        </w:rPr>
        <w:t>20</w:t>
      </w:r>
      <w:r w:rsidRPr="00AD1724">
        <w:rPr>
          <w:b/>
          <w:vertAlign w:val="superscript"/>
          <w:lang w:eastAsia="zh-CN"/>
        </w:rPr>
        <w:t>th</w:t>
      </w:r>
      <w:r w:rsidRPr="00AD1724">
        <w:rPr>
          <w:b/>
          <w:lang w:eastAsia="zh-CN"/>
        </w:rPr>
        <w:t xml:space="preserve"> </w:t>
      </w:r>
      <w:r w:rsidR="007721E0">
        <w:rPr>
          <w:b/>
          <w:lang w:eastAsia="zh-CN"/>
        </w:rPr>
        <w:t>Aug</w:t>
      </w:r>
      <w:r w:rsidRPr="00AD1724">
        <w:rPr>
          <w:b/>
          <w:lang w:eastAsia="zh-CN"/>
        </w:rPr>
        <w:t xml:space="preserve"> </w:t>
      </w:r>
      <w:r w:rsidR="007721E0">
        <w:rPr>
          <w:b/>
          <w:lang w:eastAsia="zh-CN"/>
        </w:rPr>
        <w:t>6</w:t>
      </w:r>
      <w:r w:rsidRPr="00AD1724">
        <w:rPr>
          <w:b/>
          <w:lang w:eastAsia="zh-CN"/>
        </w:rPr>
        <w:t xml:space="preserve"> am PST –</w:t>
      </w:r>
      <w:r w:rsidR="007721E0">
        <w:rPr>
          <w:b/>
          <w:lang w:eastAsia="zh-CN"/>
        </w:rPr>
        <w:t xml:space="preserve"> 21</w:t>
      </w:r>
      <w:r w:rsidRPr="00AD1724">
        <w:rPr>
          <w:b/>
          <w:vertAlign w:val="superscript"/>
          <w:lang w:eastAsia="zh-CN"/>
        </w:rPr>
        <w:t>th</w:t>
      </w:r>
      <w:r w:rsidRPr="00AD1724">
        <w:rPr>
          <w:b/>
          <w:lang w:eastAsia="zh-CN"/>
        </w:rPr>
        <w:t xml:space="preserve"> </w:t>
      </w:r>
      <w:r w:rsidR="002646BA">
        <w:rPr>
          <w:b/>
          <w:lang w:eastAsia="zh-CN"/>
        </w:rPr>
        <w:t>Aug</w:t>
      </w:r>
      <w:bookmarkStart w:id="2" w:name="_GoBack"/>
      <w:bookmarkEnd w:id="2"/>
      <w:r w:rsidRPr="00AD1724">
        <w:rPr>
          <w:b/>
          <w:lang w:eastAsia="zh-CN"/>
        </w:rPr>
        <w:t xml:space="preserve"> </w:t>
      </w:r>
      <w:r w:rsidR="007721E0">
        <w:rPr>
          <w:b/>
          <w:lang w:eastAsia="zh-CN"/>
        </w:rPr>
        <w:t>6</w:t>
      </w:r>
      <w:r w:rsidRPr="00AD1724">
        <w:rPr>
          <w:b/>
          <w:lang w:eastAsia="zh-CN"/>
        </w:rPr>
        <w:t xml:space="preserve"> </w:t>
      </w:r>
      <w:r w:rsidR="007721E0">
        <w:rPr>
          <w:b/>
          <w:lang w:eastAsia="zh-CN"/>
        </w:rPr>
        <w:t>a</w:t>
      </w:r>
      <w:r w:rsidRPr="00AD1724">
        <w:rPr>
          <w:b/>
          <w:lang w:eastAsia="zh-CN"/>
        </w:rPr>
        <w:t>m PST)</w:t>
      </w:r>
      <w:r w:rsidRPr="00AD1724">
        <w:rPr>
          <w:lang w:eastAsia="zh-CN"/>
        </w:rPr>
        <w:t xml:space="preserve">: Convergence on </w:t>
      </w:r>
      <w:r w:rsidR="007721E0">
        <w:rPr>
          <w:lang w:eastAsia="zh-CN"/>
        </w:rPr>
        <w:t xml:space="preserve">high priority proposals related to evaluation assumptions (marked with </w:t>
      </w:r>
      <w:r w:rsidR="007721E0" w:rsidRPr="007721E0">
        <w:rPr>
          <w:color w:val="FF0000"/>
          <w:lang w:eastAsia="zh-CN"/>
        </w:rPr>
        <w:t>red color</w:t>
      </w:r>
      <w:r w:rsidR="007721E0">
        <w:rPr>
          <w:color w:val="FF0000"/>
          <w:lang w:eastAsia="zh-CN"/>
        </w:rPr>
        <w:t>ed “Proposal”</w:t>
      </w:r>
      <w:r w:rsidR="007721E0">
        <w:rPr>
          <w:lang w:eastAsia="zh-CN"/>
        </w:rPr>
        <w:t>)</w:t>
      </w:r>
    </w:p>
    <w:p w14:paraId="080F09F1" w14:textId="02B468AC" w:rsidR="00B14FD0" w:rsidRPr="00AD1724" w:rsidRDefault="00B14FD0" w:rsidP="00C35008">
      <w:pPr>
        <w:pStyle w:val="ListParagraph"/>
        <w:numPr>
          <w:ilvl w:val="0"/>
          <w:numId w:val="9"/>
        </w:numPr>
        <w:rPr>
          <w:lang w:eastAsia="zh-CN"/>
        </w:rPr>
      </w:pPr>
      <w:r w:rsidRPr="00AD1724">
        <w:rPr>
          <w:b/>
          <w:lang w:eastAsia="zh-CN"/>
        </w:rPr>
        <w:t>Phase III (</w:t>
      </w:r>
      <w:r w:rsidR="007721E0">
        <w:rPr>
          <w:b/>
          <w:lang w:eastAsia="zh-CN"/>
        </w:rPr>
        <w:t>24</w:t>
      </w:r>
      <w:r w:rsidR="007721E0" w:rsidRPr="00AD1724">
        <w:rPr>
          <w:b/>
          <w:vertAlign w:val="superscript"/>
          <w:lang w:eastAsia="zh-CN"/>
        </w:rPr>
        <w:t>th</w:t>
      </w:r>
      <w:r w:rsidR="007721E0" w:rsidRPr="00AD1724">
        <w:rPr>
          <w:b/>
          <w:lang w:eastAsia="zh-CN"/>
        </w:rPr>
        <w:t xml:space="preserve"> </w:t>
      </w:r>
      <w:r w:rsidR="007721E0">
        <w:rPr>
          <w:b/>
          <w:lang w:eastAsia="zh-CN"/>
        </w:rPr>
        <w:t>Aug</w:t>
      </w:r>
      <w:r w:rsidRPr="00AD1724">
        <w:rPr>
          <w:b/>
          <w:lang w:eastAsia="zh-CN"/>
        </w:rPr>
        <w:t xml:space="preserve"> 3 am PST – </w:t>
      </w:r>
      <w:r w:rsidR="007721E0">
        <w:rPr>
          <w:b/>
          <w:lang w:eastAsia="zh-CN"/>
        </w:rPr>
        <w:t>26</w:t>
      </w:r>
      <w:r w:rsidR="007721E0" w:rsidRPr="00AD1724">
        <w:rPr>
          <w:b/>
          <w:vertAlign w:val="superscript"/>
          <w:lang w:eastAsia="zh-CN"/>
        </w:rPr>
        <w:t>th</w:t>
      </w:r>
      <w:r w:rsidR="007721E0" w:rsidRPr="00AD1724">
        <w:rPr>
          <w:b/>
          <w:lang w:eastAsia="zh-CN"/>
        </w:rPr>
        <w:t xml:space="preserve"> </w:t>
      </w:r>
      <w:r w:rsidR="007721E0">
        <w:rPr>
          <w:b/>
          <w:lang w:eastAsia="zh-CN"/>
        </w:rPr>
        <w:t>Aug</w:t>
      </w:r>
      <w:r w:rsidRPr="00AD1724">
        <w:rPr>
          <w:b/>
          <w:lang w:eastAsia="zh-CN"/>
        </w:rPr>
        <w:t xml:space="preserve"> 11 pm PST)</w:t>
      </w:r>
      <w:r w:rsidR="007721E0">
        <w:rPr>
          <w:lang w:eastAsia="zh-CN"/>
        </w:rPr>
        <w:t>: Convergence on remaining proposals</w:t>
      </w:r>
    </w:p>
    <w:p w14:paraId="5D84DE5B" w14:textId="77777777" w:rsidR="00B14FD0" w:rsidRDefault="00B14FD0">
      <w:pPr>
        <w:tabs>
          <w:tab w:val="left" w:pos="3156"/>
        </w:tabs>
      </w:pPr>
    </w:p>
    <w:p w14:paraId="0660D0EB" w14:textId="77777777" w:rsidR="007721E0" w:rsidRPr="00AD1724" w:rsidRDefault="007721E0">
      <w:pPr>
        <w:tabs>
          <w:tab w:val="left" w:pos="3156"/>
        </w:tabs>
      </w:pPr>
    </w:p>
    <w:p w14:paraId="5F679FB5" w14:textId="77777777" w:rsidR="00CB1615" w:rsidRPr="00AD1724" w:rsidRDefault="00CB1615">
      <w:pPr>
        <w:tabs>
          <w:tab w:val="left" w:pos="3156"/>
        </w:tabs>
      </w:pPr>
    </w:p>
    <w:p w14:paraId="5F67A392" w14:textId="3DFF439C" w:rsidR="00CB1615" w:rsidRPr="00AD1724" w:rsidRDefault="007C5BE2">
      <w:pPr>
        <w:pStyle w:val="Heading1"/>
        <w:rPr>
          <w:rFonts w:ascii="Times New Roman" w:hAnsi="Times New Roman"/>
        </w:rPr>
      </w:pPr>
      <w:r w:rsidRPr="00AD1724">
        <w:rPr>
          <w:rFonts w:ascii="Times New Roman" w:hAnsi="Times New Roman"/>
        </w:rPr>
        <w:t>Evaluation Assumptions</w:t>
      </w:r>
    </w:p>
    <w:p w14:paraId="083A7E69" w14:textId="7AE18BAD" w:rsidR="00AB7BCC" w:rsidRPr="00AD1724" w:rsidRDefault="00560CE1" w:rsidP="00AB7BCC">
      <w:pPr>
        <w:rPr>
          <w:lang w:eastAsia="zh-CN"/>
        </w:rPr>
      </w:pPr>
      <w:r w:rsidRPr="00AD1724">
        <w:rPr>
          <w:lang w:eastAsia="zh-CN"/>
        </w:rPr>
        <w:t xml:space="preserve">In </w:t>
      </w:r>
      <w:r w:rsidR="002F0216" w:rsidRPr="00AD1724">
        <w:rPr>
          <w:lang w:eastAsia="zh-CN"/>
        </w:rPr>
        <w:t xml:space="preserve">Rel-16, there establishes </w:t>
      </w:r>
      <w:r w:rsidR="00D070C3" w:rsidRPr="00AD1724">
        <w:rPr>
          <w:lang w:eastAsia="zh-CN"/>
        </w:rPr>
        <w:t>fundamental</w:t>
      </w:r>
      <w:r w:rsidR="002F0216" w:rsidRPr="00AD1724">
        <w:rPr>
          <w:lang w:eastAsia="zh-CN"/>
        </w:rPr>
        <w:t xml:space="preserve"> evaluation methodology in </w:t>
      </w:r>
      <w:r w:rsidR="002F0216" w:rsidRPr="00AD1724">
        <w:rPr>
          <w:lang w:eastAsia="zh-CN"/>
        </w:rPr>
        <w:fldChar w:fldCharType="begin"/>
      </w:r>
      <w:r w:rsidR="002F0216" w:rsidRPr="00AD1724">
        <w:rPr>
          <w:lang w:eastAsia="zh-CN"/>
        </w:rPr>
        <w:instrText xml:space="preserve"> REF _Ref47728833 \n \h </w:instrText>
      </w:r>
      <w:r w:rsidR="00AD1724">
        <w:rPr>
          <w:lang w:eastAsia="zh-CN"/>
        </w:rPr>
        <w:instrText xml:space="preserve"> \* MERGEFORMAT </w:instrText>
      </w:r>
      <w:r w:rsidR="002F0216" w:rsidRPr="00AD1724">
        <w:rPr>
          <w:lang w:eastAsia="zh-CN"/>
        </w:rPr>
      </w:r>
      <w:r w:rsidR="002F0216" w:rsidRPr="00AD1724">
        <w:rPr>
          <w:lang w:eastAsia="zh-CN"/>
        </w:rPr>
        <w:fldChar w:fldCharType="separate"/>
      </w:r>
      <w:r w:rsidR="00AD1724">
        <w:rPr>
          <w:lang w:eastAsia="zh-CN"/>
        </w:rPr>
        <w:t>[1]</w:t>
      </w:r>
      <w:r w:rsidR="002F0216" w:rsidRPr="00AD1724">
        <w:rPr>
          <w:lang w:eastAsia="zh-CN"/>
        </w:rPr>
        <w:fldChar w:fldCharType="end"/>
      </w:r>
      <w:r w:rsidR="002F0216" w:rsidRPr="00AD1724">
        <w:rPr>
          <w:lang w:eastAsia="zh-CN"/>
        </w:rPr>
        <w:t xml:space="preserve">. For Rel-17 UE power saving enhancements, the evaluation methodology can be </w:t>
      </w:r>
      <w:r w:rsidR="00D070C3" w:rsidRPr="00AD1724">
        <w:rPr>
          <w:lang w:eastAsia="zh-CN"/>
        </w:rPr>
        <w:t xml:space="preserve">reused with few updates for better characterizing </w:t>
      </w:r>
      <w:r w:rsidR="002F0216" w:rsidRPr="00AD1724">
        <w:rPr>
          <w:lang w:eastAsia="zh-CN"/>
        </w:rPr>
        <w:t xml:space="preserve">idle/inactive mode </w:t>
      </w:r>
      <w:r w:rsidR="00AB7BCC" w:rsidRPr="00AD1724">
        <w:rPr>
          <w:lang w:eastAsia="zh-CN"/>
        </w:rPr>
        <w:t>UEs</w:t>
      </w:r>
      <w:r w:rsidR="002F0216" w:rsidRPr="00AD1724">
        <w:rPr>
          <w:lang w:eastAsia="zh-CN"/>
        </w:rPr>
        <w:t xml:space="preserve">. </w:t>
      </w:r>
      <w:r w:rsidR="00AB7BCC" w:rsidRPr="00AD1724">
        <w:rPr>
          <w:lang w:eastAsia="zh-CN"/>
        </w:rPr>
        <w:t xml:space="preserve">It is also noticed that Reduced Capability NR Devices should also be taken into account in Rel-17 UE power saving enhancements </w:t>
      </w:r>
      <w:r w:rsidR="00AB7BCC" w:rsidRPr="00AD1724">
        <w:rPr>
          <w:lang w:eastAsia="zh-CN"/>
        </w:rPr>
        <w:fldChar w:fldCharType="begin"/>
      </w:r>
      <w:r w:rsidR="00AB7BCC" w:rsidRPr="00AD1724">
        <w:rPr>
          <w:lang w:eastAsia="zh-CN"/>
        </w:rPr>
        <w:instrText xml:space="preserve"> REF _Ref48746625 \n \h </w:instrText>
      </w:r>
      <w:r w:rsidR="00AD1724">
        <w:rPr>
          <w:lang w:eastAsia="zh-CN"/>
        </w:rPr>
        <w:instrText xml:space="preserve"> \* MERGEFORMAT </w:instrText>
      </w:r>
      <w:r w:rsidR="00AB7BCC" w:rsidRPr="00AD1724">
        <w:rPr>
          <w:lang w:eastAsia="zh-CN"/>
        </w:rPr>
      </w:r>
      <w:r w:rsidR="00AB7BCC" w:rsidRPr="00AD1724">
        <w:rPr>
          <w:lang w:eastAsia="zh-CN"/>
        </w:rPr>
        <w:fldChar w:fldCharType="separate"/>
      </w:r>
      <w:r w:rsidR="00AD1724">
        <w:rPr>
          <w:lang w:eastAsia="zh-CN"/>
        </w:rPr>
        <w:t>[2]</w:t>
      </w:r>
      <w:r w:rsidR="00AB7BCC" w:rsidRPr="00AD1724">
        <w:rPr>
          <w:lang w:eastAsia="zh-CN"/>
        </w:rPr>
        <w:fldChar w:fldCharType="end"/>
      </w:r>
      <w:r w:rsidR="00AB7BCC" w:rsidRPr="00AD1724">
        <w:rPr>
          <w:lang w:eastAsia="zh-CN"/>
        </w:rPr>
        <w:t>.</w:t>
      </w:r>
    </w:p>
    <w:p w14:paraId="4EE37CE0" w14:textId="77777777" w:rsidR="00AB7BCC" w:rsidRPr="00AD1724" w:rsidRDefault="00AB7BCC" w:rsidP="007C5BE2">
      <w:pPr>
        <w:rPr>
          <w:lang w:eastAsia="zh-CN"/>
        </w:rPr>
      </w:pPr>
    </w:p>
    <w:p w14:paraId="269BD744" w14:textId="735AFD5D" w:rsidR="00D070C3" w:rsidRPr="00AD1724" w:rsidRDefault="00D070C3" w:rsidP="007C5BE2">
      <w:pPr>
        <w:rPr>
          <w:lang w:eastAsia="zh-CN"/>
        </w:rPr>
      </w:pPr>
      <w:r w:rsidRPr="00AD1724">
        <w:rPr>
          <w:lang w:eastAsia="zh-CN"/>
        </w:rPr>
        <w:t xml:space="preserve">From companies’ contributions </w:t>
      </w:r>
      <w:r w:rsidRPr="00AD1724">
        <w:rPr>
          <w:lang w:eastAsia="zh-CN"/>
        </w:rPr>
        <w:fldChar w:fldCharType="begin"/>
      </w:r>
      <w:r w:rsidRPr="00AD1724">
        <w:rPr>
          <w:lang w:eastAsia="zh-CN"/>
        </w:rPr>
        <w:instrText xml:space="preserve"> REF _Ref48748093 \n \h </w:instrText>
      </w:r>
      <w:r w:rsidR="00AD1724">
        <w:rPr>
          <w:lang w:eastAsia="zh-CN"/>
        </w:rPr>
        <w:instrText xml:space="preserve"> \* MERGEFORMAT </w:instrText>
      </w:r>
      <w:r w:rsidRPr="00AD1724">
        <w:rPr>
          <w:lang w:eastAsia="zh-CN"/>
        </w:rPr>
      </w:r>
      <w:r w:rsidRPr="00AD1724">
        <w:rPr>
          <w:lang w:eastAsia="zh-CN"/>
        </w:rPr>
        <w:fldChar w:fldCharType="separate"/>
      </w:r>
      <w:r w:rsidR="00AD1724">
        <w:rPr>
          <w:lang w:eastAsia="zh-CN"/>
        </w:rPr>
        <w:t>[3]</w:t>
      </w:r>
      <w:r w:rsidRPr="00AD1724">
        <w:rPr>
          <w:lang w:eastAsia="zh-CN"/>
        </w:rPr>
        <w:fldChar w:fldCharType="end"/>
      </w:r>
      <w:r w:rsidRPr="00AD1724">
        <w:rPr>
          <w:lang w:eastAsia="zh-CN"/>
        </w:rPr>
        <w:t xml:space="preserve"> - </w:t>
      </w:r>
      <w:r w:rsidRPr="00AD1724">
        <w:rPr>
          <w:lang w:eastAsia="zh-CN"/>
        </w:rPr>
        <w:fldChar w:fldCharType="begin"/>
      </w:r>
      <w:r w:rsidRPr="00AD1724">
        <w:rPr>
          <w:lang w:eastAsia="zh-CN"/>
        </w:rPr>
        <w:instrText xml:space="preserve"> REF _Ref48748111 \n \h </w:instrText>
      </w:r>
      <w:r w:rsidR="00AD1724">
        <w:rPr>
          <w:lang w:eastAsia="zh-CN"/>
        </w:rPr>
        <w:instrText xml:space="preserve"> \* MERGEFORMAT </w:instrText>
      </w:r>
      <w:r w:rsidRPr="00AD1724">
        <w:rPr>
          <w:lang w:eastAsia="zh-CN"/>
        </w:rPr>
      </w:r>
      <w:r w:rsidRPr="00AD1724">
        <w:rPr>
          <w:lang w:eastAsia="zh-CN"/>
        </w:rPr>
        <w:fldChar w:fldCharType="separate"/>
      </w:r>
      <w:r w:rsidR="00AD1724">
        <w:rPr>
          <w:lang w:eastAsia="zh-CN"/>
        </w:rPr>
        <w:t>[24]</w:t>
      </w:r>
      <w:r w:rsidRPr="00AD1724">
        <w:rPr>
          <w:lang w:eastAsia="zh-CN"/>
        </w:rPr>
        <w:fldChar w:fldCharType="end"/>
      </w:r>
      <w:r w:rsidRPr="00AD1724">
        <w:rPr>
          <w:lang w:eastAsia="zh-CN"/>
        </w:rPr>
        <w:t>, the following updates will be discussed further:</w:t>
      </w:r>
    </w:p>
    <w:p w14:paraId="5F67A39F" w14:textId="0938CCDE" w:rsidR="00CB1615" w:rsidRPr="00AD1724" w:rsidRDefault="00AB7BCC" w:rsidP="00C35008">
      <w:pPr>
        <w:pStyle w:val="ListParagraph"/>
        <w:numPr>
          <w:ilvl w:val="0"/>
          <w:numId w:val="30"/>
        </w:numPr>
        <w:rPr>
          <w:lang w:eastAsia="zh-CN"/>
        </w:rPr>
      </w:pPr>
      <w:r w:rsidRPr="00AD1724">
        <w:rPr>
          <w:lang w:eastAsia="zh-CN"/>
        </w:rPr>
        <w:t>Power consumption model</w:t>
      </w:r>
    </w:p>
    <w:p w14:paraId="12B738C9" w14:textId="40B69DB4" w:rsidR="00D070C3" w:rsidRPr="00AD1724" w:rsidRDefault="00D070C3" w:rsidP="00C35008">
      <w:pPr>
        <w:pStyle w:val="ListParagraph"/>
        <w:numPr>
          <w:ilvl w:val="0"/>
          <w:numId w:val="30"/>
        </w:numPr>
        <w:rPr>
          <w:lang w:eastAsia="zh-CN"/>
        </w:rPr>
      </w:pPr>
      <w:bookmarkStart w:id="3" w:name="_Ref48755600"/>
      <w:r w:rsidRPr="00AD1724">
        <w:rPr>
          <w:lang w:eastAsia="zh-CN"/>
        </w:rPr>
        <w:t>UE Processing Timeline</w:t>
      </w:r>
      <w:bookmarkEnd w:id="3"/>
    </w:p>
    <w:p w14:paraId="38982B01" w14:textId="270CAAE4" w:rsidR="00D070C3" w:rsidRPr="00AD1724" w:rsidRDefault="00D070C3" w:rsidP="00C35008">
      <w:pPr>
        <w:pStyle w:val="ListParagraph"/>
        <w:numPr>
          <w:ilvl w:val="0"/>
          <w:numId w:val="30"/>
        </w:numPr>
        <w:rPr>
          <w:lang w:eastAsia="zh-CN"/>
        </w:rPr>
      </w:pPr>
      <w:r w:rsidRPr="00AD1724">
        <w:rPr>
          <w:lang w:eastAsia="zh-CN"/>
        </w:rPr>
        <w:t>Group Paging Rate</w:t>
      </w:r>
    </w:p>
    <w:p w14:paraId="0AB7A8E7" w14:textId="7D52AC3D" w:rsidR="00D070C3" w:rsidRPr="00AD1724" w:rsidRDefault="006E1B22" w:rsidP="00C35008">
      <w:pPr>
        <w:pStyle w:val="ListParagraph"/>
        <w:numPr>
          <w:ilvl w:val="0"/>
          <w:numId w:val="30"/>
        </w:numPr>
        <w:rPr>
          <w:lang w:eastAsia="zh-CN"/>
        </w:rPr>
      </w:pPr>
      <w:r>
        <w:rPr>
          <w:lang w:eastAsia="zh-CN"/>
        </w:rPr>
        <w:t>Performance Metric</w:t>
      </w:r>
    </w:p>
    <w:p w14:paraId="36E58E4B" w14:textId="77777777" w:rsidR="00D070C3" w:rsidRPr="00AD1724" w:rsidRDefault="00D070C3">
      <w:pPr>
        <w:rPr>
          <w:lang w:eastAsia="zh-CN"/>
        </w:rPr>
      </w:pPr>
    </w:p>
    <w:p w14:paraId="5F67A3A8" w14:textId="19D566BC" w:rsidR="00CB1615" w:rsidRPr="00AD1724" w:rsidRDefault="007C5BE2">
      <w:pPr>
        <w:pStyle w:val="Heading2"/>
        <w:rPr>
          <w:rFonts w:ascii="Times New Roman" w:hAnsi="Times New Roman"/>
        </w:rPr>
      </w:pPr>
      <w:r w:rsidRPr="00AD1724">
        <w:rPr>
          <w:rFonts w:ascii="Times New Roman" w:hAnsi="Times New Roman"/>
        </w:rPr>
        <w:t xml:space="preserve">Power </w:t>
      </w:r>
      <w:r w:rsidR="00D070C3" w:rsidRPr="00AD1724">
        <w:rPr>
          <w:rFonts w:ascii="Times New Roman" w:hAnsi="Times New Roman"/>
        </w:rPr>
        <w:t xml:space="preserve">Consumption </w:t>
      </w:r>
      <w:r w:rsidR="00AB7BCC" w:rsidRPr="00AD1724">
        <w:rPr>
          <w:rFonts w:ascii="Times New Roman" w:hAnsi="Times New Roman"/>
        </w:rPr>
        <w:t>Model</w:t>
      </w:r>
    </w:p>
    <w:p w14:paraId="1304A1E9" w14:textId="04B6C955" w:rsidR="00B14FD0" w:rsidRPr="00AD1724" w:rsidRDefault="00D070C3">
      <w:pPr>
        <w:rPr>
          <w:lang w:eastAsia="zh-CN"/>
        </w:rPr>
      </w:pPr>
      <w:r w:rsidRPr="00AD1724">
        <w:rPr>
          <w:lang w:eastAsia="zh-CN"/>
        </w:rPr>
        <w:t>For calculating UE power consumption, there require definition of power consumption value for each UE operation called “power state”</w:t>
      </w:r>
      <w:r w:rsidR="00AB7BCC" w:rsidRPr="00AD1724">
        <w:rPr>
          <w:lang w:eastAsia="zh-CN"/>
        </w:rPr>
        <w:t>.</w:t>
      </w:r>
      <w:r w:rsidRPr="00AD1724">
        <w:rPr>
          <w:lang w:eastAsia="zh-CN"/>
        </w:rPr>
        <w:t xml:space="preserve"> </w:t>
      </w:r>
      <w:r w:rsidR="00AB7BCC" w:rsidRPr="00AD1724">
        <w:rPr>
          <w:lang w:eastAsia="zh-CN"/>
        </w:rPr>
        <w:t>I</w:t>
      </w:r>
      <w:r w:rsidRPr="00AD1724">
        <w:rPr>
          <w:lang w:eastAsia="zh-CN"/>
        </w:rPr>
        <w:t xml:space="preserve">n </w:t>
      </w:r>
      <w:r w:rsidRPr="00AD1724">
        <w:rPr>
          <w:lang w:eastAsia="zh-CN"/>
        </w:rPr>
        <w:fldChar w:fldCharType="begin"/>
      </w:r>
      <w:r w:rsidRPr="00AD1724">
        <w:rPr>
          <w:lang w:eastAsia="zh-CN"/>
        </w:rPr>
        <w:instrText xml:space="preserve"> REF _Ref47728833 \n \h </w:instrText>
      </w:r>
      <w:r w:rsidR="00AD1724">
        <w:rPr>
          <w:lang w:eastAsia="zh-CN"/>
        </w:rPr>
        <w:instrText xml:space="preserve"> \* MERGEFORMAT </w:instrText>
      </w:r>
      <w:r w:rsidRPr="00AD1724">
        <w:rPr>
          <w:lang w:eastAsia="zh-CN"/>
        </w:rPr>
      </w:r>
      <w:r w:rsidRPr="00AD1724">
        <w:rPr>
          <w:lang w:eastAsia="zh-CN"/>
        </w:rPr>
        <w:fldChar w:fldCharType="separate"/>
      </w:r>
      <w:r w:rsidR="00AD1724">
        <w:rPr>
          <w:lang w:eastAsia="zh-CN"/>
        </w:rPr>
        <w:t>[1]</w:t>
      </w:r>
      <w:r w:rsidRPr="00AD1724">
        <w:rPr>
          <w:lang w:eastAsia="zh-CN"/>
        </w:rPr>
        <w:fldChar w:fldCharType="end"/>
      </w:r>
      <w:r w:rsidRPr="00AD1724">
        <w:rPr>
          <w:lang w:eastAsia="zh-CN"/>
        </w:rPr>
        <w:t xml:space="preserve">, the power consumption values for the power states are defined with 100 MHz reference BW. On the other hand, for paging monitoring in idle/inactivity mode, it suffices for UE to </w:t>
      </w:r>
      <w:r w:rsidR="00AB7BCC" w:rsidRPr="00AD1724">
        <w:rPr>
          <w:lang w:eastAsia="zh-CN"/>
        </w:rPr>
        <w:t>receive and process</w:t>
      </w:r>
      <w:r w:rsidRPr="00AD1724">
        <w:rPr>
          <w:lang w:eastAsia="zh-CN"/>
        </w:rPr>
        <w:t xml:space="preserve"> a narrow frequency span covering CORESET 0 and SSB, and the typical frequency span is no larger than 20 MHz. For the same power consumption model to be applied to reduced capability </w:t>
      </w:r>
      <w:r w:rsidR="00AB7BCC" w:rsidRPr="00AD1724">
        <w:rPr>
          <w:lang w:eastAsia="zh-CN"/>
        </w:rPr>
        <w:t>UEs</w:t>
      </w:r>
      <w:r w:rsidRPr="00AD1724">
        <w:rPr>
          <w:lang w:eastAsia="zh-CN"/>
        </w:rPr>
        <w:t>, scaling to 20MHz bandwidth is also necessary.</w:t>
      </w:r>
    </w:p>
    <w:p w14:paraId="1AD9EEAC" w14:textId="77777777" w:rsidR="00AB7BCC" w:rsidRPr="00AD1724" w:rsidRDefault="00AB7BCC">
      <w:pPr>
        <w:rPr>
          <w:lang w:eastAsia="zh-CN"/>
        </w:rPr>
      </w:pPr>
    </w:p>
    <w:p w14:paraId="31E985AE" w14:textId="397AC779" w:rsidR="00D070C3" w:rsidRDefault="00D070C3">
      <w:pPr>
        <w:rPr>
          <w:lang w:eastAsia="zh-CN"/>
        </w:rPr>
      </w:pPr>
      <w:r w:rsidRPr="00AD1724">
        <w:rPr>
          <w:lang w:eastAsia="zh-CN"/>
        </w:rPr>
        <w:t xml:space="preserve">In </w:t>
      </w:r>
      <w:r w:rsidRPr="00AD1724">
        <w:rPr>
          <w:lang w:eastAsia="zh-CN"/>
        </w:rPr>
        <w:fldChar w:fldCharType="begin"/>
      </w:r>
      <w:r w:rsidRPr="00AD1724">
        <w:rPr>
          <w:lang w:eastAsia="zh-CN"/>
        </w:rPr>
        <w:instrText xml:space="preserve"> REF _Ref48746779 \h  \* MERGEFORMAT </w:instrText>
      </w:r>
      <w:r w:rsidRPr="00AD1724">
        <w:rPr>
          <w:lang w:eastAsia="zh-CN"/>
        </w:rPr>
      </w:r>
      <w:r w:rsidRPr="00AD1724">
        <w:rPr>
          <w:lang w:eastAsia="zh-CN"/>
        </w:rPr>
        <w:fldChar w:fldCharType="separate"/>
      </w:r>
      <w:r w:rsidR="00AD1724" w:rsidRPr="00AD1724">
        <w:rPr>
          <w:lang w:eastAsia="zh-CN"/>
        </w:rPr>
        <w:t xml:space="preserve">Table </w:t>
      </w:r>
      <w:r w:rsidR="00AD1724">
        <w:rPr>
          <w:lang w:eastAsia="zh-CN"/>
        </w:rPr>
        <w:t>1</w:t>
      </w:r>
      <w:r w:rsidRPr="00AD1724">
        <w:rPr>
          <w:lang w:eastAsia="zh-CN"/>
        </w:rPr>
        <w:fldChar w:fldCharType="end"/>
      </w:r>
      <w:r w:rsidRPr="00AD1724">
        <w:rPr>
          <w:lang w:eastAsia="zh-CN"/>
        </w:rPr>
        <w:t>, there summarize companies’ proposals, and 9 out of 11 companies propose to scale the reference power consumption values of 1</w:t>
      </w:r>
      <w:r w:rsidR="00AB7BCC" w:rsidRPr="00AD1724">
        <w:rPr>
          <w:lang w:eastAsia="zh-CN"/>
        </w:rPr>
        <w:t>00 MHz bandwidth to 20 MHz:</w:t>
      </w:r>
    </w:p>
    <w:p w14:paraId="73E26587" w14:textId="77777777" w:rsidR="00AD1724" w:rsidRDefault="00AD1724">
      <w:pPr>
        <w:rPr>
          <w:lang w:eastAsia="zh-CN"/>
        </w:rPr>
      </w:pPr>
    </w:p>
    <w:p w14:paraId="4B3B6C76" w14:textId="77777777" w:rsidR="007721E0" w:rsidRDefault="007721E0">
      <w:pPr>
        <w:rPr>
          <w:lang w:eastAsia="zh-CN"/>
        </w:rPr>
      </w:pPr>
    </w:p>
    <w:p w14:paraId="41BCC156" w14:textId="77777777" w:rsidR="007721E0" w:rsidRPr="00AD1724" w:rsidRDefault="007721E0">
      <w:pPr>
        <w:rPr>
          <w:lang w:eastAsia="zh-CN"/>
        </w:rPr>
      </w:pPr>
    </w:p>
    <w:p w14:paraId="5F67A3B4" w14:textId="23B5DB0A" w:rsidR="00CB1615" w:rsidRPr="00AD1724" w:rsidRDefault="00D070C3" w:rsidP="00D070C3">
      <w:pPr>
        <w:pStyle w:val="Caption"/>
        <w:jc w:val="center"/>
      </w:pPr>
      <w:bookmarkStart w:id="4" w:name="_Ref48746779"/>
      <w:r w:rsidRPr="00AD1724">
        <w:lastRenderedPageBreak/>
        <w:t xml:space="preserve">Table </w:t>
      </w:r>
      <w:fldSimple w:instr=" SEQ Table \* ARABIC ">
        <w:r w:rsidR="00303B4E">
          <w:rPr>
            <w:noProof/>
          </w:rPr>
          <w:t>1</w:t>
        </w:r>
      </w:fldSimple>
      <w:bookmarkEnd w:id="4"/>
      <w:r w:rsidRPr="00AD1724">
        <w:t xml:space="preserve">: Companies’ proposals on power consumption </w:t>
      </w:r>
      <w:r w:rsidR="00AB7BCC" w:rsidRPr="00AD1724">
        <w:t>model</w:t>
      </w:r>
    </w:p>
    <w:tbl>
      <w:tblPr>
        <w:tblStyle w:val="TableGrid"/>
        <w:tblW w:w="10343" w:type="dxa"/>
        <w:tblLayout w:type="fixed"/>
        <w:tblLook w:val="04A0" w:firstRow="1" w:lastRow="0" w:firstColumn="1" w:lastColumn="0" w:noHBand="0" w:noVBand="1"/>
      </w:tblPr>
      <w:tblGrid>
        <w:gridCol w:w="1413"/>
        <w:gridCol w:w="8930"/>
      </w:tblGrid>
      <w:tr w:rsidR="007C5BE2" w:rsidRPr="00AD1724" w14:paraId="5F67A3B8" w14:textId="77777777" w:rsidTr="007C5BE2">
        <w:tc>
          <w:tcPr>
            <w:tcW w:w="1413" w:type="dxa"/>
          </w:tcPr>
          <w:p w14:paraId="5F67A3B5" w14:textId="77777777" w:rsidR="007C5BE2" w:rsidRPr="00AD1724" w:rsidRDefault="007C5BE2">
            <w:pPr>
              <w:jc w:val="center"/>
              <w:rPr>
                <w:b/>
                <w:lang w:eastAsia="zh-CN"/>
              </w:rPr>
            </w:pPr>
            <w:r w:rsidRPr="00AD1724">
              <w:rPr>
                <w:b/>
                <w:lang w:eastAsia="zh-CN"/>
              </w:rPr>
              <w:t>Company</w:t>
            </w:r>
          </w:p>
        </w:tc>
        <w:tc>
          <w:tcPr>
            <w:tcW w:w="8930" w:type="dxa"/>
          </w:tcPr>
          <w:p w14:paraId="5F67A3B7" w14:textId="546D4DD8" w:rsidR="007C5BE2" w:rsidRPr="00AD1724" w:rsidRDefault="00AD1724">
            <w:pPr>
              <w:jc w:val="center"/>
              <w:rPr>
                <w:b/>
                <w:lang w:eastAsia="zh-CN"/>
              </w:rPr>
            </w:pPr>
            <w:r>
              <w:rPr>
                <w:b/>
                <w:lang w:eastAsia="zh-CN"/>
              </w:rPr>
              <w:t>Proposals</w:t>
            </w:r>
          </w:p>
        </w:tc>
      </w:tr>
      <w:tr w:rsidR="007C5BE2" w14:paraId="5F67A3BF" w14:textId="77777777" w:rsidTr="007C5BE2">
        <w:tc>
          <w:tcPr>
            <w:tcW w:w="1413" w:type="dxa"/>
          </w:tcPr>
          <w:p w14:paraId="5F67A3B9" w14:textId="31DDDBDE" w:rsidR="007C5BE2" w:rsidRDefault="007C5BE2" w:rsidP="007C5BE2">
            <w:pPr>
              <w:rPr>
                <w:rFonts w:asciiTheme="minorHAnsi" w:hAnsiTheme="minorHAnsi"/>
                <w:lang w:eastAsia="zh-CN"/>
              </w:rPr>
            </w:pPr>
            <w:r w:rsidRPr="00FB3BC3">
              <w:t>Huawei, HiSilicon</w:t>
            </w:r>
            <w:r w:rsidR="00AB7BCC">
              <w:t xml:space="preserve"> </w:t>
            </w:r>
            <w:r w:rsidR="00AB7BCC">
              <w:fldChar w:fldCharType="begin"/>
            </w:r>
            <w:r w:rsidR="00AB7BCC">
              <w:instrText xml:space="preserve"> REF _Ref48748093 \n \h </w:instrText>
            </w:r>
            <w:r w:rsidR="00AB7BCC">
              <w:fldChar w:fldCharType="separate"/>
            </w:r>
            <w:r w:rsidR="00AD1724">
              <w:t>[3]</w:t>
            </w:r>
            <w:r w:rsidR="00AB7BCC">
              <w:fldChar w:fldCharType="end"/>
            </w:r>
            <w:r w:rsidR="002F0216">
              <w:t xml:space="preserve"> </w:t>
            </w:r>
          </w:p>
        </w:tc>
        <w:tc>
          <w:tcPr>
            <w:tcW w:w="8930" w:type="dxa"/>
          </w:tcPr>
          <w:p w14:paraId="10A15FCE" w14:textId="77777777" w:rsidR="00B14FD0" w:rsidRDefault="00B14FD0" w:rsidP="00B14FD0">
            <w:pPr>
              <w:rPr>
                <w:b/>
                <w:kern w:val="2"/>
                <w:lang w:eastAsia="zh-CN"/>
              </w:rPr>
            </w:pPr>
            <w:r>
              <w:rPr>
                <w:b/>
                <w:kern w:val="2"/>
                <w:lang w:eastAsia="zh-CN"/>
              </w:rPr>
              <w:t>Proposal 2: For evaluation, the power model in the following table is used, which follows the scaling rule and power model in TR38.840.</w:t>
            </w:r>
          </w:p>
          <w:tbl>
            <w:tblPr>
              <w:tblStyle w:val="TableGrid"/>
              <w:tblW w:w="7152" w:type="dxa"/>
              <w:jc w:val="center"/>
              <w:tblLayout w:type="fixed"/>
              <w:tblLook w:val="04A0" w:firstRow="1" w:lastRow="0" w:firstColumn="1" w:lastColumn="0" w:noHBand="0" w:noVBand="1"/>
            </w:tblPr>
            <w:tblGrid>
              <w:gridCol w:w="3714"/>
              <w:gridCol w:w="3438"/>
            </w:tblGrid>
            <w:tr w:rsidR="00B14FD0" w14:paraId="421E58B0" w14:textId="77777777" w:rsidTr="00B14FD0">
              <w:trPr>
                <w:jc w:val="center"/>
              </w:trPr>
              <w:tc>
                <w:tcPr>
                  <w:tcW w:w="3714" w:type="dxa"/>
                </w:tcPr>
                <w:p w14:paraId="19E51550" w14:textId="77777777" w:rsidR="00B14FD0" w:rsidRPr="006A02D7" w:rsidRDefault="00B14FD0" w:rsidP="00B14FD0">
                  <w:pPr>
                    <w:jc w:val="center"/>
                    <w:rPr>
                      <w:b/>
                      <w:kern w:val="2"/>
                      <w:lang w:eastAsia="zh-CN"/>
                    </w:rPr>
                  </w:pPr>
                  <w:r>
                    <w:rPr>
                      <w:b/>
                      <w:kern w:val="2"/>
                      <w:lang w:eastAsia="zh-CN"/>
                    </w:rPr>
                    <w:t>Power state</w:t>
                  </w:r>
                </w:p>
              </w:tc>
              <w:tc>
                <w:tcPr>
                  <w:tcW w:w="3438" w:type="dxa"/>
                </w:tcPr>
                <w:p w14:paraId="046F6FBD" w14:textId="77777777" w:rsidR="00B14FD0" w:rsidRDefault="00B14FD0" w:rsidP="00B14FD0">
                  <w:pPr>
                    <w:jc w:val="center"/>
                    <w:rPr>
                      <w:b/>
                      <w:kern w:val="2"/>
                      <w:lang w:eastAsia="zh-CN"/>
                    </w:rPr>
                  </w:pPr>
                  <w:r>
                    <w:rPr>
                      <w:b/>
                      <w:kern w:val="2"/>
                      <w:lang w:eastAsia="zh-CN"/>
                    </w:rPr>
                    <w:t>Relative power units</w:t>
                  </w:r>
                </w:p>
              </w:tc>
            </w:tr>
            <w:tr w:rsidR="00B14FD0" w14:paraId="5E777011" w14:textId="77777777" w:rsidTr="00B14FD0">
              <w:trPr>
                <w:jc w:val="center"/>
              </w:trPr>
              <w:tc>
                <w:tcPr>
                  <w:tcW w:w="3714" w:type="dxa"/>
                </w:tcPr>
                <w:p w14:paraId="213D262A" w14:textId="77777777" w:rsidR="00B14FD0" w:rsidRDefault="00B14FD0" w:rsidP="00B14FD0">
                  <w:pPr>
                    <w:jc w:val="center"/>
                    <w:rPr>
                      <w:b/>
                      <w:kern w:val="2"/>
                      <w:lang w:eastAsia="zh-CN"/>
                    </w:rPr>
                  </w:pPr>
                  <w:r>
                    <w:rPr>
                      <w:rFonts w:hint="eastAsia"/>
                      <w:b/>
                      <w:kern w:val="2"/>
                      <w:lang w:eastAsia="zh-CN"/>
                    </w:rPr>
                    <w:t>D</w:t>
                  </w:r>
                  <w:r>
                    <w:rPr>
                      <w:b/>
                      <w:kern w:val="2"/>
                      <w:lang w:eastAsia="zh-CN"/>
                    </w:rPr>
                    <w:t>eep sleep</w:t>
                  </w:r>
                </w:p>
              </w:tc>
              <w:tc>
                <w:tcPr>
                  <w:tcW w:w="3438" w:type="dxa"/>
                </w:tcPr>
                <w:p w14:paraId="41EDE503" w14:textId="77777777" w:rsidR="00B14FD0" w:rsidRDefault="00B14FD0" w:rsidP="00B14FD0">
                  <w:pPr>
                    <w:jc w:val="center"/>
                    <w:rPr>
                      <w:b/>
                      <w:kern w:val="2"/>
                      <w:lang w:eastAsia="zh-CN"/>
                    </w:rPr>
                  </w:pPr>
                  <w:r>
                    <w:rPr>
                      <w:rFonts w:hint="eastAsia"/>
                      <w:b/>
                      <w:kern w:val="2"/>
                      <w:lang w:eastAsia="zh-CN"/>
                    </w:rPr>
                    <w:t>1</w:t>
                  </w:r>
                </w:p>
              </w:tc>
            </w:tr>
            <w:tr w:rsidR="00B14FD0" w14:paraId="19E8ABBD" w14:textId="77777777" w:rsidTr="00B14FD0">
              <w:trPr>
                <w:jc w:val="center"/>
              </w:trPr>
              <w:tc>
                <w:tcPr>
                  <w:tcW w:w="3714" w:type="dxa"/>
                </w:tcPr>
                <w:p w14:paraId="27131D0F" w14:textId="77777777" w:rsidR="00B14FD0" w:rsidRDefault="00B14FD0" w:rsidP="00B14FD0">
                  <w:pPr>
                    <w:jc w:val="center"/>
                    <w:rPr>
                      <w:b/>
                      <w:kern w:val="2"/>
                      <w:lang w:eastAsia="zh-CN"/>
                    </w:rPr>
                  </w:pPr>
                  <w:r>
                    <w:rPr>
                      <w:rFonts w:hint="eastAsia"/>
                      <w:b/>
                      <w:kern w:val="2"/>
                      <w:lang w:eastAsia="zh-CN"/>
                    </w:rPr>
                    <w:t>L</w:t>
                  </w:r>
                  <w:r>
                    <w:rPr>
                      <w:b/>
                      <w:kern w:val="2"/>
                      <w:lang w:eastAsia="zh-CN"/>
                    </w:rPr>
                    <w:t>ight sleep</w:t>
                  </w:r>
                </w:p>
              </w:tc>
              <w:tc>
                <w:tcPr>
                  <w:tcW w:w="3438" w:type="dxa"/>
                </w:tcPr>
                <w:p w14:paraId="234E9CF8" w14:textId="77777777" w:rsidR="00B14FD0" w:rsidRDefault="00B14FD0" w:rsidP="00B14FD0">
                  <w:pPr>
                    <w:jc w:val="center"/>
                    <w:rPr>
                      <w:b/>
                      <w:kern w:val="2"/>
                      <w:lang w:eastAsia="zh-CN"/>
                    </w:rPr>
                  </w:pPr>
                  <w:r>
                    <w:rPr>
                      <w:b/>
                      <w:kern w:val="2"/>
                      <w:lang w:eastAsia="zh-CN"/>
                    </w:rPr>
                    <w:t>20</w:t>
                  </w:r>
                </w:p>
              </w:tc>
            </w:tr>
            <w:tr w:rsidR="00B14FD0" w14:paraId="1E76D7EA" w14:textId="77777777" w:rsidTr="00B14FD0">
              <w:trPr>
                <w:jc w:val="center"/>
              </w:trPr>
              <w:tc>
                <w:tcPr>
                  <w:tcW w:w="3714" w:type="dxa"/>
                </w:tcPr>
                <w:p w14:paraId="0E113CBE" w14:textId="77777777" w:rsidR="00B14FD0" w:rsidRDefault="00B14FD0" w:rsidP="00B14FD0">
                  <w:pPr>
                    <w:jc w:val="center"/>
                    <w:rPr>
                      <w:b/>
                      <w:kern w:val="2"/>
                      <w:lang w:eastAsia="zh-CN"/>
                    </w:rPr>
                  </w:pPr>
                  <w:r>
                    <w:rPr>
                      <w:b/>
                      <w:kern w:val="2"/>
                      <w:lang w:eastAsia="zh-CN"/>
                    </w:rPr>
                    <w:t>Micro sleep</w:t>
                  </w:r>
                </w:p>
              </w:tc>
              <w:tc>
                <w:tcPr>
                  <w:tcW w:w="3438" w:type="dxa"/>
                </w:tcPr>
                <w:p w14:paraId="4653F8A6" w14:textId="77777777" w:rsidR="00B14FD0" w:rsidRDefault="00B14FD0" w:rsidP="00B14FD0">
                  <w:pPr>
                    <w:jc w:val="center"/>
                    <w:rPr>
                      <w:b/>
                      <w:kern w:val="2"/>
                      <w:lang w:eastAsia="zh-CN"/>
                    </w:rPr>
                  </w:pPr>
                  <w:r>
                    <w:rPr>
                      <w:b/>
                      <w:kern w:val="2"/>
                      <w:lang w:eastAsia="zh-CN"/>
                    </w:rPr>
                    <w:t>45</w:t>
                  </w:r>
                </w:p>
              </w:tc>
            </w:tr>
            <w:tr w:rsidR="00B14FD0" w14:paraId="311F5DF0" w14:textId="77777777" w:rsidTr="00B14FD0">
              <w:trPr>
                <w:jc w:val="center"/>
              </w:trPr>
              <w:tc>
                <w:tcPr>
                  <w:tcW w:w="3714" w:type="dxa"/>
                </w:tcPr>
                <w:p w14:paraId="5045FD28" w14:textId="77777777" w:rsidR="00B14FD0" w:rsidRDefault="00B14FD0" w:rsidP="00B14FD0">
                  <w:pPr>
                    <w:jc w:val="center"/>
                    <w:rPr>
                      <w:b/>
                      <w:kern w:val="2"/>
                      <w:lang w:eastAsia="zh-CN"/>
                    </w:rPr>
                  </w:pPr>
                  <w:r>
                    <w:rPr>
                      <w:rFonts w:hint="eastAsia"/>
                      <w:b/>
                      <w:kern w:val="2"/>
                      <w:lang w:eastAsia="zh-CN"/>
                    </w:rPr>
                    <w:t>P</w:t>
                  </w:r>
                  <w:r>
                    <w:rPr>
                      <w:b/>
                      <w:kern w:val="2"/>
                      <w:lang w:eastAsia="zh-CN"/>
                    </w:rPr>
                    <w:t>DCCH-only</w:t>
                  </w:r>
                </w:p>
              </w:tc>
              <w:tc>
                <w:tcPr>
                  <w:tcW w:w="3438" w:type="dxa"/>
                </w:tcPr>
                <w:p w14:paraId="280DB682" w14:textId="77777777" w:rsidR="00B14FD0" w:rsidRDefault="00B14FD0" w:rsidP="00B14FD0">
                  <w:pPr>
                    <w:jc w:val="center"/>
                    <w:rPr>
                      <w:b/>
                      <w:kern w:val="2"/>
                      <w:lang w:eastAsia="zh-CN"/>
                    </w:rPr>
                  </w:pPr>
                  <w:r>
                    <w:rPr>
                      <w:rFonts w:hint="eastAsia"/>
                      <w:b/>
                      <w:kern w:val="2"/>
                      <w:lang w:eastAsia="zh-CN"/>
                    </w:rPr>
                    <w:t>5</w:t>
                  </w:r>
                  <w:r>
                    <w:rPr>
                      <w:b/>
                      <w:kern w:val="2"/>
                      <w:lang w:eastAsia="zh-CN"/>
                    </w:rPr>
                    <w:t>0</w:t>
                  </w:r>
                </w:p>
              </w:tc>
            </w:tr>
            <w:tr w:rsidR="00B14FD0" w14:paraId="5EA269C0" w14:textId="77777777" w:rsidTr="00B14FD0">
              <w:trPr>
                <w:jc w:val="center"/>
              </w:trPr>
              <w:tc>
                <w:tcPr>
                  <w:tcW w:w="3714" w:type="dxa"/>
                  <w:tcBorders>
                    <w:bottom w:val="single" w:sz="4" w:space="0" w:color="auto"/>
                  </w:tcBorders>
                </w:tcPr>
                <w:p w14:paraId="1B638952" w14:textId="77777777" w:rsidR="00B14FD0" w:rsidRDefault="00B14FD0" w:rsidP="00B14FD0">
                  <w:pPr>
                    <w:jc w:val="center"/>
                    <w:rPr>
                      <w:b/>
                      <w:kern w:val="2"/>
                      <w:lang w:eastAsia="zh-CN"/>
                    </w:rPr>
                  </w:pPr>
                  <w:r>
                    <w:rPr>
                      <w:rFonts w:hint="eastAsia"/>
                      <w:b/>
                      <w:kern w:val="2"/>
                      <w:lang w:eastAsia="zh-CN"/>
                    </w:rPr>
                    <w:t>P</w:t>
                  </w:r>
                  <w:r>
                    <w:rPr>
                      <w:b/>
                      <w:kern w:val="2"/>
                      <w:lang w:eastAsia="zh-CN"/>
                    </w:rPr>
                    <w:t>DCCH+PDSCH</w:t>
                  </w:r>
                </w:p>
              </w:tc>
              <w:tc>
                <w:tcPr>
                  <w:tcW w:w="3438" w:type="dxa"/>
                  <w:tcBorders>
                    <w:bottom w:val="single" w:sz="4" w:space="0" w:color="auto"/>
                  </w:tcBorders>
                </w:tcPr>
                <w:p w14:paraId="5497CD0E" w14:textId="77777777" w:rsidR="00B14FD0" w:rsidRDefault="00B14FD0" w:rsidP="00B14FD0">
                  <w:pPr>
                    <w:jc w:val="center"/>
                    <w:rPr>
                      <w:b/>
                      <w:kern w:val="2"/>
                      <w:lang w:eastAsia="zh-CN"/>
                    </w:rPr>
                  </w:pPr>
                  <w:r>
                    <w:rPr>
                      <w:rFonts w:hint="eastAsia"/>
                      <w:b/>
                      <w:kern w:val="2"/>
                      <w:lang w:eastAsia="zh-CN"/>
                    </w:rPr>
                    <w:t>1</w:t>
                  </w:r>
                  <w:r>
                    <w:rPr>
                      <w:b/>
                      <w:kern w:val="2"/>
                      <w:lang w:eastAsia="zh-CN"/>
                    </w:rPr>
                    <w:t>20</w:t>
                  </w:r>
                </w:p>
              </w:tc>
            </w:tr>
            <w:tr w:rsidR="00B14FD0" w14:paraId="445C6959" w14:textId="77777777" w:rsidTr="00B14FD0">
              <w:trPr>
                <w:jc w:val="center"/>
              </w:trPr>
              <w:tc>
                <w:tcPr>
                  <w:tcW w:w="3714" w:type="dxa"/>
                  <w:tcBorders>
                    <w:top w:val="single" w:sz="4" w:space="0" w:color="auto"/>
                    <w:left w:val="single" w:sz="4" w:space="0" w:color="auto"/>
                    <w:bottom w:val="single" w:sz="4" w:space="0" w:color="auto"/>
                    <w:right w:val="single" w:sz="4" w:space="0" w:color="auto"/>
                  </w:tcBorders>
                </w:tcPr>
                <w:p w14:paraId="17BFD886" w14:textId="77777777" w:rsidR="00B14FD0" w:rsidRDefault="00B14FD0" w:rsidP="00B14FD0">
                  <w:pPr>
                    <w:jc w:val="center"/>
                    <w:rPr>
                      <w:b/>
                      <w:kern w:val="2"/>
                      <w:lang w:eastAsia="zh-CN"/>
                    </w:rPr>
                  </w:pPr>
                  <w:r>
                    <w:rPr>
                      <w:rFonts w:hint="eastAsia"/>
                      <w:b/>
                      <w:kern w:val="2"/>
                      <w:lang w:eastAsia="zh-CN"/>
                    </w:rPr>
                    <w:t>S</w:t>
                  </w:r>
                  <w:r>
                    <w:rPr>
                      <w:b/>
                      <w:kern w:val="2"/>
                      <w:lang w:eastAsia="zh-CN"/>
                    </w:rPr>
                    <w:t>SB or CSI-RS proc.</w:t>
                  </w:r>
                </w:p>
              </w:tc>
              <w:tc>
                <w:tcPr>
                  <w:tcW w:w="3438" w:type="dxa"/>
                  <w:tcBorders>
                    <w:top w:val="single" w:sz="4" w:space="0" w:color="auto"/>
                    <w:left w:val="single" w:sz="4" w:space="0" w:color="auto"/>
                    <w:bottom w:val="single" w:sz="4" w:space="0" w:color="auto"/>
                    <w:right w:val="single" w:sz="4" w:space="0" w:color="auto"/>
                  </w:tcBorders>
                </w:tcPr>
                <w:p w14:paraId="35E24421" w14:textId="77777777" w:rsidR="00B14FD0" w:rsidRDefault="00B14FD0" w:rsidP="00B14FD0">
                  <w:pPr>
                    <w:jc w:val="center"/>
                    <w:rPr>
                      <w:b/>
                      <w:kern w:val="2"/>
                      <w:lang w:eastAsia="zh-CN"/>
                    </w:rPr>
                  </w:pPr>
                  <w:r>
                    <w:rPr>
                      <w:rFonts w:hint="eastAsia"/>
                      <w:b/>
                      <w:kern w:val="2"/>
                      <w:lang w:eastAsia="zh-CN"/>
                    </w:rPr>
                    <w:t>5</w:t>
                  </w:r>
                  <w:r>
                    <w:rPr>
                      <w:b/>
                      <w:kern w:val="2"/>
                      <w:lang w:eastAsia="zh-CN"/>
                    </w:rPr>
                    <w:t>0</w:t>
                  </w:r>
                </w:p>
              </w:tc>
            </w:tr>
          </w:tbl>
          <w:p w14:paraId="5F67A3BE" w14:textId="49BB78F1" w:rsidR="007C5BE2" w:rsidRDefault="007C5BE2" w:rsidP="007C5BE2">
            <w:pPr>
              <w:rPr>
                <w:rFonts w:asciiTheme="minorHAnsi" w:hAnsiTheme="minorHAnsi"/>
                <w:lang w:eastAsia="zh-CN"/>
              </w:rPr>
            </w:pPr>
          </w:p>
        </w:tc>
      </w:tr>
      <w:tr w:rsidR="007C5BE2" w14:paraId="5F67A3C4" w14:textId="77777777" w:rsidTr="007C5BE2">
        <w:tc>
          <w:tcPr>
            <w:tcW w:w="1413" w:type="dxa"/>
          </w:tcPr>
          <w:p w14:paraId="5F67A3C0" w14:textId="63A7DA74" w:rsidR="007C5BE2" w:rsidRDefault="00AB7BCC" w:rsidP="007C5BE2">
            <w:pPr>
              <w:rPr>
                <w:rFonts w:asciiTheme="minorHAnsi" w:hAnsiTheme="minorHAnsi"/>
                <w:lang w:eastAsia="zh-CN"/>
              </w:rPr>
            </w:pPr>
            <w:r w:rsidRPr="00FB3BC3">
              <w:t>V</w:t>
            </w:r>
            <w:r w:rsidR="007C5BE2" w:rsidRPr="00FB3BC3">
              <w:t>ivo</w:t>
            </w:r>
            <w:r>
              <w:t xml:space="preserve"> </w:t>
            </w:r>
            <w:r>
              <w:fldChar w:fldCharType="begin"/>
            </w:r>
            <w:r>
              <w:instrText xml:space="preserve"> REF _Ref48754453 \n \h </w:instrText>
            </w:r>
            <w:r>
              <w:fldChar w:fldCharType="separate"/>
            </w:r>
            <w:r w:rsidR="00AD1724">
              <w:t>[4]</w:t>
            </w:r>
            <w:r>
              <w:fldChar w:fldCharType="end"/>
            </w:r>
          </w:p>
        </w:tc>
        <w:tc>
          <w:tcPr>
            <w:tcW w:w="8930" w:type="dxa"/>
          </w:tcPr>
          <w:p w14:paraId="3E85EDBB" w14:textId="77777777" w:rsidR="00B14FD0" w:rsidRDefault="00B14FD0" w:rsidP="00B14FD0">
            <w:pPr>
              <w:pStyle w:val="Caption"/>
              <w:jc w:val="both"/>
              <w:rPr>
                <w:rFonts w:eastAsia="SimSun"/>
                <w:b w:val="0"/>
                <w:bCs/>
                <w:lang w:eastAsia="ja-JP"/>
              </w:rPr>
            </w:pPr>
            <w:r w:rsidRPr="001C33EE">
              <w:rPr>
                <w:rFonts w:eastAsia="SimSun"/>
                <w:bCs/>
                <w:lang w:eastAsia="ja-JP"/>
              </w:rPr>
              <w:t>Proposal</w:t>
            </w:r>
            <w:r>
              <w:rPr>
                <w:rFonts w:eastAsia="SimSun"/>
                <w:b w:val="0"/>
                <w:bCs/>
                <w:lang w:eastAsia="ja-JP"/>
              </w:rPr>
              <w:t xml:space="preserve"> </w:t>
            </w:r>
            <w:r w:rsidRPr="00B14FD0">
              <w:rPr>
                <w:rFonts w:eastAsia="SimSun"/>
                <w:bCs/>
                <w:lang w:eastAsia="ja-JP"/>
              </w:rPr>
              <w:t>1</w:t>
            </w:r>
            <w:r w:rsidRPr="00B4303F">
              <w:rPr>
                <w:rFonts w:eastAsia="SimSun"/>
                <w:bCs/>
                <w:lang w:eastAsia="ja-JP"/>
              </w:rPr>
              <w:t>:</w:t>
            </w:r>
            <w:r>
              <w:rPr>
                <w:rFonts w:eastAsia="SimSun"/>
                <w:bCs/>
                <w:lang w:eastAsia="ja-JP"/>
              </w:rPr>
              <w:t xml:space="preserve"> Adopt power model in Table 1 (</w:t>
            </w:r>
            <w:r>
              <w:rPr>
                <w:rFonts w:eastAsia="SimSun" w:hint="eastAsia"/>
                <w:bCs/>
                <w:lang w:eastAsia="zh-CN"/>
              </w:rPr>
              <w:t xml:space="preserve">except </w:t>
            </w:r>
            <w:r>
              <w:rPr>
                <w:rFonts w:eastAsia="SimSun"/>
                <w:bCs/>
                <w:lang w:eastAsia="zh-CN"/>
              </w:rPr>
              <w:t xml:space="preserve">the power of </w:t>
            </w:r>
            <w:r w:rsidRPr="00931CD2">
              <w:rPr>
                <w:rFonts w:eastAsia="SimSun"/>
                <w:bCs/>
                <w:lang w:eastAsia="zh-CN"/>
              </w:rPr>
              <w:t xml:space="preserve">PDCCH-only </w:t>
            </w:r>
            <w:r>
              <w:rPr>
                <w:rFonts w:eastAsia="SimSun"/>
                <w:bCs/>
                <w:lang w:eastAsia="zh-CN"/>
              </w:rPr>
              <w:t xml:space="preserve">of cross-slot scheduling) </w:t>
            </w:r>
            <w:r>
              <w:rPr>
                <w:rFonts w:eastAsia="SimSun"/>
                <w:bCs/>
                <w:lang w:eastAsia="ja-JP"/>
              </w:rPr>
              <w:t>for power saving evaluation in idle/inactive mode.</w:t>
            </w:r>
          </w:p>
          <w:p w14:paraId="32FDFC25" w14:textId="77777777" w:rsidR="00B14FD0" w:rsidRPr="009409C1" w:rsidRDefault="00B14FD0" w:rsidP="00B14FD0">
            <w:pPr>
              <w:pStyle w:val="Caption"/>
              <w:keepNext/>
              <w:jc w:val="center"/>
              <w:rPr>
                <w:b w:val="0"/>
              </w:rPr>
            </w:pPr>
            <w:bookmarkStart w:id="5" w:name="_Ref47346957"/>
            <w:r w:rsidRPr="009409C1">
              <w:rPr>
                <w:noProof/>
              </w:rPr>
              <w:t>Table</w:t>
            </w:r>
            <w:bookmarkEnd w:id="5"/>
            <w:r>
              <w:rPr>
                <w:b w:val="0"/>
                <w:noProof/>
              </w:rPr>
              <w:t xml:space="preserve"> </w:t>
            </w:r>
            <w:r w:rsidRPr="00B14FD0">
              <w:rPr>
                <w:noProof/>
              </w:rPr>
              <w:t>1</w:t>
            </w:r>
            <w:r w:rsidRPr="009409C1">
              <w:rPr>
                <w:noProof/>
              </w:rPr>
              <w:t>: UE power consumption model for FR1</w:t>
            </w:r>
          </w:p>
          <w:tbl>
            <w:tblPr>
              <w:tblW w:w="7513" w:type="dxa"/>
              <w:jc w:val="center"/>
              <w:tblLayout w:type="fixed"/>
              <w:tblCellMar>
                <w:left w:w="0" w:type="dxa"/>
                <w:right w:w="0" w:type="dxa"/>
              </w:tblCellMar>
              <w:tblLook w:val="0420" w:firstRow="1" w:lastRow="0" w:firstColumn="0" w:lastColumn="0" w:noHBand="0" w:noVBand="1"/>
            </w:tblPr>
            <w:tblGrid>
              <w:gridCol w:w="1995"/>
              <w:gridCol w:w="2825"/>
              <w:gridCol w:w="2693"/>
            </w:tblGrid>
            <w:tr w:rsidR="00B14FD0" w:rsidRPr="00C028A2" w14:paraId="2A44FA89" w14:textId="77777777" w:rsidTr="002F0216">
              <w:trPr>
                <w:trHeight w:val="15"/>
                <w:jc w:val="center"/>
              </w:trPr>
              <w:tc>
                <w:tcPr>
                  <w:tcW w:w="199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54BEEFC8" w14:textId="77777777" w:rsidR="00B14FD0" w:rsidRPr="00C028A2" w:rsidRDefault="00B14FD0" w:rsidP="00B14FD0">
                  <w:pPr>
                    <w:pStyle w:val="TAH"/>
                    <w:rPr>
                      <w:rFonts w:ascii="Times New Roman" w:hAnsi="Times New Roman"/>
                      <w:sz w:val="20"/>
                    </w:rPr>
                  </w:pPr>
                  <w:r w:rsidRPr="00C028A2">
                    <w:rPr>
                      <w:rFonts w:ascii="Times New Roman" w:hAnsi="Times New Roman"/>
                      <w:sz w:val="20"/>
                    </w:rPr>
                    <w:t>Power State</w:t>
                  </w:r>
                </w:p>
              </w:tc>
              <w:tc>
                <w:tcPr>
                  <w:tcW w:w="28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3C01AB6A" w14:textId="77777777" w:rsidR="00B14FD0" w:rsidRDefault="00B14FD0" w:rsidP="00B14FD0">
                  <w:pPr>
                    <w:pStyle w:val="TAH"/>
                    <w:rPr>
                      <w:rFonts w:ascii="Times New Roman" w:hAnsi="Times New Roman"/>
                      <w:sz w:val="20"/>
                    </w:rPr>
                  </w:pPr>
                  <w:r w:rsidRPr="00C028A2">
                    <w:rPr>
                      <w:rFonts w:ascii="Times New Roman" w:hAnsi="Times New Roman"/>
                      <w:sz w:val="20"/>
                    </w:rPr>
                    <w:t xml:space="preserve">Relative Power </w:t>
                  </w:r>
                </w:p>
                <w:p w14:paraId="2719E098" w14:textId="77777777" w:rsidR="00B14FD0" w:rsidRPr="009E2CAE" w:rsidRDefault="00B14FD0" w:rsidP="00B14FD0">
                  <w:pPr>
                    <w:pStyle w:val="TAH"/>
                    <w:rPr>
                      <w:rFonts w:ascii="Times New Roman" w:hAnsi="Times New Roman"/>
                      <w:sz w:val="20"/>
                      <w:lang w:eastAsia="zh-CN"/>
                    </w:rPr>
                  </w:pPr>
                  <w:r>
                    <w:rPr>
                      <w:rFonts w:ascii="Times New Roman" w:hAnsi="Times New Roman" w:hint="eastAsia"/>
                      <w:sz w:val="20"/>
                      <w:lang w:eastAsia="zh-CN"/>
                    </w:rPr>
                    <w:t>(</w:t>
                  </w:r>
                  <w:r>
                    <w:rPr>
                      <w:rFonts w:ascii="Times New Roman" w:hAnsi="Times New Roman"/>
                      <w:sz w:val="20"/>
                      <w:lang w:eastAsia="zh-CN"/>
                    </w:rPr>
                    <w:t xml:space="preserve">system </w:t>
                  </w:r>
                  <w:r>
                    <w:rPr>
                      <w:rFonts w:ascii="Times New Roman" w:hAnsi="Times New Roman"/>
                      <w:noProof/>
                    </w:rPr>
                    <w:t>bandwidth is 100 MHz</w:t>
                  </w:r>
                  <w:r>
                    <w:rPr>
                      <w:rFonts w:ascii="Times New Roman" w:hAnsi="Times New Roman"/>
                      <w:sz w:val="20"/>
                      <w:lang w:eastAsia="zh-CN"/>
                    </w:rPr>
                    <w:t>)</w:t>
                  </w:r>
                </w:p>
              </w:tc>
              <w:tc>
                <w:tcPr>
                  <w:tcW w:w="2693" w:type="dxa"/>
                  <w:tcBorders>
                    <w:top w:val="single" w:sz="8" w:space="0" w:color="000000"/>
                    <w:left w:val="single" w:sz="8" w:space="0" w:color="000000"/>
                    <w:bottom w:val="single" w:sz="8" w:space="0" w:color="000000"/>
                    <w:right w:val="single" w:sz="8" w:space="0" w:color="000000"/>
                  </w:tcBorders>
                </w:tcPr>
                <w:p w14:paraId="26C9EDF4" w14:textId="77777777" w:rsidR="00B14FD0" w:rsidRDefault="00B14FD0" w:rsidP="00B14FD0">
                  <w:pPr>
                    <w:pStyle w:val="TAH"/>
                    <w:rPr>
                      <w:rFonts w:ascii="Times New Roman" w:hAnsi="Times New Roman"/>
                      <w:sz w:val="20"/>
                    </w:rPr>
                  </w:pPr>
                  <w:r w:rsidRPr="00C028A2">
                    <w:rPr>
                      <w:rFonts w:ascii="Times New Roman" w:hAnsi="Times New Roman"/>
                      <w:sz w:val="20"/>
                    </w:rPr>
                    <w:t>Relative Power</w:t>
                  </w:r>
                </w:p>
                <w:p w14:paraId="2BBA6F1A" w14:textId="77777777" w:rsidR="00B14FD0" w:rsidRPr="009E2CAE" w:rsidRDefault="00B14FD0" w:rsidP="00B14FD0">
                  <w:pPr>
                    <w:pStyle w:val="TAH"/>
                    <w:rPr>
                      <w:rFonts w:ascii="Times New Roman" w:hAnsi="Times New Roman"/>
                      <w:sz w:val="20"/>
                      <w:lang w:eastAsia="zh-CN"/>
                    </w:rPr>
                  </w:pPr>
                  <w:r>
                    <w:rPr>
                      <w:rFonts w:ascii="Times New Roman" w:hAnsi="Times New Roman" w:hint="eastAsia"/>
                      <w:sz w:val="20"/>
                      <w:lang w:eastAsia="zh-CN"/>
                    </w:rPr>
                    <w:t>(</w:t>
                  </w:r>
                  <w:r>
                    <w:rPr>
                      <w:rFonts w:ascii="Times New Roman" w:hAnsi="Times New Roman"/>
                      <w:sz w:val="20"/>
                      <w:lang w:eastAsia="zh-CN"/>
                    </w:rPr>
                    <w:t>initial bandwidth is 20 MHz)</w:t>
                  </w:r>
                </w:p>
              </w:tc>
            </w:tr>
            <w:tr w:rsidR="00B14FD0" w:rsidRPr="00C028A2" w14:paraId="7D88EB52" w14:textId="77777777" w:rsidTr="002F0216">
              <w:trPr>
                <w:trHeight w:val="15"/>
                <w:jc w:val="center"/>
              </w:trPr>
              <w:tc>
                <w:tcPr>
                  <w:tcW w:w="199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334C1530" w14:textId="77777777" w:rsidR="00B14FD0" w:rsidRPr="00C028A2" w:rsidRDefault="00B14FD0" w:rsidP="00B14FD0">
                  <w:pPr>
                    <w:pStyle w:val="TAL"/>
                    <w:rPr>
                      <w:rFonts w:ascii="Times New Roman" w:hAnsi="Times New Roman"/>
                      <w:sz w:val="20"/>
                    </w:rPr>
                  </w:pPr>
                  <w:r w:rsidRPr="00C028A2">
                    <w:rPr>
                      <w:rFonts w:ascii="Times New Roman" w:hAnsi="Times New Roman"/>
                      <w:sz w:val="20"/>
                    </w:rPr>
                    <w:t>Deep Sleep</w:t>
                  </w:r>
                </w:p>
              </w:tc>
              <w:tc>
                <w:tcPr>
                  <w:tcW w:w="28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08D5ADDB" w14:textId="77777777" w:rsidR="00B14FD0" w:rsidRPr="00C028A2" w:rsidRDefault="00B14FD0" w:rsidP="00B14FD0">
                  <w:pPr>
                    <w:pStyle w:val="TAL"/>
                    <w:jc w:val="center"/>
                    <w:rPr>
                      <w:rFonts w:ascii="Times New Roman" w:hAnsi="Times New Roman"/>
                      <w:sz w:val="20"/>
                    </w:rPr>
                  </w:pPr>
                  <w:r w:rsidRPr="00C028A2">
                    <w:rPr>
                      <w:rFonts w:ascii="Times New Roman" w:hAnsi="Times New Roman"/>
                      <w:sz w:val="20"/>
                    </w:rPr>
                    <w:t xml:space="preserve">1 </w:t>
                  </w:r>
                  <w:r w:rsidRPr="00C028A2">
                    <w:rPr>
                      <w:rFonts w:ascii="Times New Roman" w:hAnsi="Times New Roman"/>
                      <w:sz w:val="20"/>
                    </w:rPr>
                    <w:br/>
                    <w:t>(Optional: 0.5)</w:t>
                  </w:r>
                </w:p>
              </w:tc>
              <w:tc>
                <w:tcPr>
                  <w:tcW w:w="2693" w:type="dxa"/>
                  <w:tcBorders>
                    <w:top w:val="single" w:sz="8" w:space="0" w:color="000000"/>
                    <w:left w:val="single" w:sz="8" w:space="0" w:color="000000"/>
                    <w:bottom w:val="single" w:sz="8" w:space="0" w:color="000000"/>
                    <w:right w:val="single" w:sz="8" w:space="0" w:color="000000"/>
                  </w:tcBorders>
                </w:tcPr>
                <w:p w14:paraId="087B4EC1" w14:textId="77777777" w:rsidR="00B14FD0" w:rsidRPr="009E2CAE" w:rsidRDefault="00B14FD0" w:rsidP="00B14FD0">
                  <w:pPr>
                    <w:pStyle w:val="TAL"/>
                    <w:jc w:val="center"/>
                    <w:rPr>
                      <w:rFonts w:ascii="Times New Roman" w:hAnsi="Times New Roman"/>
                      <w:sz w:val="20"/>
                      <w:lang w:eastAsia="zh-CN"/>
                    </w:rPr>
                  </w:pPr>
                  <w:r w:rsidRPr="00C028A2">
                    <w:rPr>
                      <w:rFonts w:ascii="Times New Roman" w:hAnsi="Times New Roman"/>
                      <w:sz w:val="20"/>
                    </w:rPr>
                    <w:t xml:space="preserve">1 </w:t>
                  </w:r>
                  <w:r w:rsidRPr="00C028A2">
                    <w:rPr>
                      <w:rFonts w:ascii="Times New Roman" w:hAnsi="Times New Roman"/>
                      <w:sz w:val="20"/>
                    </w:rPr>
                    <w:br/>
                    <w:t>(Optional: 0.5)</w:t>
                  </w:r>
                </w:p>
              </w:tc>
            </w:tr>
            <w:tr w:rsidR="00B14FD0" w:rsidRPr="00C028A2" w14:paraId="4087B850" w14:textId="77777777" w:rsidTr="002F0216">
              <w:trPr>
                <w:trHeight w:val="15"/>
                <w:jc w:val="center"/>
              </w:trPr>
              <w:tc>
                <w:tcPr>
                  <w:tcW w:w="199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08B8A540" w14:textId="77777777" w:rsidR="00B14FD0" w:rsidRPr="00C028A2" w:rsidRDefault="00B14FD0" w:rsidP="00B14FD0">
                  <w:pPr>
                    <w:pStyle w:val="TAL"/>
                    <w:rPr>
                      <w:rFonts w:ascii="Times New Roman" w:hAnsi="Times New Roman"/>
                      <w:sz w:val="20"/>
                    </w:rPr>
                  </w:pPr>
                  <w:r w:rsidRPr="00C028A2">
                    <w:rPr>
                      <w:rFonts w:ascii="Times New Roman" w:hAnsi="Times New Roman"/>
                      <w:sz w:val="20"/>
                    </w:rPr>
                    <w:t>Light Sleep</w:t>
                  </w:r>
                </w:p>
              </w:tc>
              <w:tc>
                <w:tcPr>
                  <w:tcW w:w="28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2EA8307D" w14:textId="77777777" w:rsidR="00B14FD0" w:rsidRPr="00C028A2" w:rsidRDefault="00B14FD0" w:rsidP="00B14FD0">
                  <w:pPr>
                    <w:pStyle w:val="TAL"/>
                    <w:jc w:val="center"/>
                    <w:rPr>
                      <w:rFonts w:ascii="Times New Roman" w:hAnsi="Times New Roman"/>
                      <w:sz w:val="20"/>
                    </w:rPr>
                  </w:pPr>
                  <w:r w:rsidRPr="00C028A2">
                    <w:rPr>
                      <w:rFonts w:ascii="Times New Roman" w:hAnsi="Times New Roman"/>
                      <w:sz w:val="20"/>
                    </w:rPr>
                    <w:t>20</w:t>
                  </w:r>
                </w:p>
              </w:tc>
              <w:tc>
                <w:tcPr>
                  <w:tcW w:w="2693" w:type="dxa"/>
                  <w:tcBorders>
                    <w:top w:val="single" w:sz="8" w:space="0" w:color="000000"/>
                    <w:left w:val="single" w:sz="8" w:space="0" w:color="000000"/>
                    <w:bottom w:val="single" w:sz="8" w:space="0" w:color="000000"/>
                    <w:right w:val="single" w:sz="8" w:space="0" w:color="000000"/>
                  </w:tcBorders>
                </w:tcPr>
                <w:p w14:paraId="0558F3A5" w14:textId="77777777" w:rsidR="00B14FD0" w:rsidRPr="00C028A2" w:rsidRDefault="00B14FD0" w:rsidP="00B14FD0">
                  <w:pPr>
                    <w:pStyle w:val="TAL"/>
                    <w:jc w:val="center"/>
                    <w:rPr>
                      <w:rFonts w:ascii="Times New Roman" w:hAnsi="Times New Roman"/>
                      <w:sz w:val="20"/>
                    </w:rPr>
                  </w:pPr>
                  <w:r w:rsidRPr="00C028A2">
                    <w:rPr>
                      <w:rFonts w:ascii="Times New Roman" w:hAnsi="Times New Roman"/>
                      <w:sz w:val="20"/>
                    </w:rPr>
                    <w:t>20</w:t>
                  </w:r>
                </w:p>
              </w:tc>
            </w:tr>
            <w:tr w:rsidR="00B14FD0" w:rsidRPr="00C028A2" w14:paraId="0C41663F" w14:textId="77777777" w:rsidTr="002F0216">
              <w:trPr>
                <w:trHeight w:val="15"/>
                <w:jc w:val="center"/>
              </w:trPr>
              <w:tc>
                <w:tcPr>
                  <w:tcW w:w="199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31B6B7D2" w14:textId="77777777" w:rsidR="00B14FD0" w:rsidRPr="00C028A2" w:rsidRDefault="00B14FD0" w:rsidP="00B14FD0">
                  <w:pPr>
                    <w:pStyle w:val="TAL"/>
                    <w:rPr>
                      <w:rFonts w:ascii="Times New Roman" w:hAnsi="Times New Roman"/>
                      <w:sz w:val="20"/>
                    </w:rPr>
                  </w:pPr>
                  <w:r w:rsidRPr="00C028A2">
                    <w:rPr>
                      <w:rFonts w:ascii="Times New Roman" w:hAnsi="Times New Roman"/>
                      <w:sz w:val="20"/>
                    </w:rPr>
                    <w:t>Micro sleep</w:t>
                  </w:r>
                </w:p>
              </w:tc>
              <w:tc>
                <w:tcPr>
                  <w:tcW w:w="28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hideMark/>
                </w:tcPr>
                <w:p w14:paraId="49B6B633" w14:textId="77777777" w:rsidR="00B14FD0" w:rsidRPr="00C028A2" w:rsidRDefault="00B14FD0" w:rsidP="00B14FD0">
                  <w:pPr>
                    <w:pStyle w:val="TAL"/>
                    <w:jc w:val="center"/>
                    <w:rPr>
                      <w:rFonts w:ascii="Times New Roman" w:hAnsi="Times New Roman"/>
                      <w:sz w:val="20"/>
                    </w:rPr>
                  </w:pPr>
                  <w:r w:rsidRPr="00C028A2">
                    <w:rPr>
                      <w:rFonts w:ascii="Times New Roman" w:hAnsi="Times New Roman"/>
                      <w:sz w:val="20"/>
                    </w:rPr>
                    <w:t>45</w:t>
                  </w:r>
                </w:p>
              </w:tc>
              <w:tc>
                <w:tcPr>
                  <w:tcW w:w="2693" w:type="dxa"/>
                  <w:tcBorders>
                    <w:top w:val="single" w:sz="8" w:space="0" w:color="000000"/>
                    <w:left w:val="single" w:sz="8" w:space="0" w:color="000000"/>
                    <w:bottom w:val="single" w:sz="8" w:space="0" w:color="000000"/>
                    <w:right w:val="single" w:sz="8" w:space="0" w:color="000000"/>
                  </w:tcBorders>
                  <w:vAlign w:val="center"/>
                </w:tcPr>
                <w:p w14:paraId="0178A43D" w14:textId="77777777" w:rsidR="00B14FD0" w:rsidRPr="00C028A2" w:rsidRDefault="00B14FD0" w:rsidP="00B14FD0">
                  <w:pPr>
                    <w:pStyle w:val="TAL"/>
                    <w:jc w:val="center"/>
                    <w:rPr>
                      <w:rFonts w:ascii="Times New Roman" w:hAnsi="Times New Roman"/>
                      <w:sz w:val="20"/>
                    </w:rPr>
                  </w:pPr>
                  <w:r w:rsidRPr="00C028A2">
                    <w:rPr>
                      <w:rFonts w:ascii="Times New Roman" w:hAnsi="Times New Roman"/>
                      <w:sz w:val="20"/>
                    </w:rPr>
                    <w:t>45</w:t>
                  </w:r>
                </w:p>
              </w:tc>
            </w:tr>
            <w:tr w:rsidR="00B14FD0" w:rsidRPr="00C028A2" w14:paraId="43E91F5B" w14:textId="77777777" w:rsidTr="002F0216">
              <w:trPr>
                <w:trHeight w:val="15"/>
                <w:jc w:val="center"/>
              </w:trPr>
              <w:tc>
                <w:tcPr>
                  <w:tcW w:w="199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43FC2733" w14:textId="77777777" w:rsidR="00B14FD0" w:rsidRPr="00C028A2" w:rsidRDefault="00B14FD0" w:rsidP="00B14FD0">
                  <w:pPr>
                    <w:pStyle w:val="TAL"/>
                    <w:rPr>
                      <w:rFonts w:ascii="Times New Roman" w:hAnsi="Times New Roman"/>
                      <w:sz w:val="20"/>
                    </w:rPr>
                  </w:pPr>
                  <w:r w:rsidRPr="00C028A2">
                    <w:rPr>
                      <w:rFonts w:ascii="Times New Roman" w:hAnsi="Times New Roman"/>
                      <w:sz w:val="20"/>
                    </w:rPr>
                    <w:t>PDCCH-only</w:t>
                  </w:r>
                  <w:r>
                    <w:rPr>
                      <w:rFonts w:ascii="Times New Roman" w:hAnsi="Times New Roman"/>
                      <w:sz w:val="20"/>
                    </w:rPr>
                    <w:t xml:space="preserve"> for </w:t>
                  </w:r>
                  <w:r w:rsidRPr="009171D9">
                    <w:rPr>
                      <w:rFonts w:ascii="Times New Roman" w:hAnsi="Times New Roman"/>
                      <w:sz w:val="20"/>
                    </w:rPr>
                    <w:t>same-slot scheduling</w:t>
                  </w:r>
                </w:p>
              </w:tc>
              <w:tc>
                <w:tcPr>
                  <w:tcW w:w="28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hideMark/>
                </w:tcPr>
                <w:p w14:paraId="3B78AA3B" w14:textId="77777777" w:rsidR="00B14FD0" w:rsidRPr="00C028A2" w:rsidRDefault="00B14FD0" w:rsidP="00B14FD0">
                  <w:pPr>
                    <w:pStyle w:val="TAL"/>
                    <w:jc w:val="center"/>
                    <w:rPr>
                      <w:rFonts w:ascii="Times New Roman" w:hAnsi="Times New Roman"/>
                      <w:sz w:val="20"/>
                    </w:rPr>
                  </w:pPr>
                  <w:r w:rsidRPr="00C028A2">
                    <w:rPr>
                      <w:rFonts w:ascii="Times New Roman" w:hAnsi="Times New Roman"/>
                      <w:sz w:val="20"/>
                    </w:rPr>
                    <w:t>100</w:t>
                  </w:r>
                </w:p>
              </w:tc>
              <w:tc>
                <w:tcPr>
                  <w:tcW w:w="2693" w:type="dxa"/>
                  <w:tcBorders>
                    <w:top w:val="single" w:sz="8" w:space="0" w:color="000000"/>
                    <w:left w:val="single" w:sz="8" w:space="0" w:color="000000"/>
                    <w:bottom w:val="single" w:sz="8" w:space="0" w:color="000000"/>
                    <w:right w:val="single" w:sz="8" w:space="0" w:color="000000"/>
                  </w:tcBorders>
                </w:tcPr>
                <w:p w14:paraId="1F275B5F" w14:textId="77777777" w:rsidR="00B14FD0" w:rsidRPr="009171D9" w:rsidRDefault="00B14FD0" w:rsidP="00B14FD0">
                  <w:pPr>
                    <w:pStyle w:val="TAL"/>
                    <w:jc w:val="center"/>
                    <w:rPr>
                      <w:rFonts w:ascii="Times New Roman" w:hAnsi="Times New Roman"/>
                      <w:sz w:val="20"/>
                      <w:lang w:eastAsia="zh-CN"/>
                    </w:rPr>
                  </w:pPr>
                  <w:r w:rsidRPr="009171D9">
                    <w:rPr>
                      <w:rFonts w:ascii="Times New Roman" w:hAnsi="Times New Roman"/>
                      <w:sz w:val="20"/>
                      <w:lang w:eastAsia="zh-CN"/>
                    </w:rPr>
                    <w:t>max {100*0.4, 50} = 50</w:t>
                  </w:r>
                </w:p>
              </w:tc>
            </w:tr>
            <w:tr w:rsidR="00B14FD0" w:rsidRPr="00C028A2" w14:paraId="15AFB5A8" w14:textId="77777777" w:rsidTr="002F0216">
              <w:trPr>
                <w:trHeight w:val="15"/>
                <w:jc w:val="center"/>
              </w:trPr>
              <w:tc>
                <w:tcPr>
                  <w:tcW w:w="199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164C9B6" w14:textId="77777777" w:rsidR="00B14FD0" w:rsidRPr="00E67BA4" w:rsidRDefault="00B14FD0" w:rsidP="00B14FD0">
                  <w:pPr>
                    <w:pStyle w:val="TAL"/>
                    <w:rPr>
                      <w:rFonts w:ascii="Times New Roman" w:hAnsi="Times New Roman"/>
                      <w:color w:val="FF0000"/>
                      <w:sz w:val="20"/>
                    </w:rPr>
                  </w:pPr>
                  <w:r w:rsidRPr="00E67BA4">
                    <w:rPr>
                      <w:rFonts w:ascii="Times New Roman" w:hAnsi="Times New Roman"/>
                      <w:color w:val="FF0000"/>
                      <w:sz w:val="20"/>
                    </w:rPr>
                    <w:t>PDCCH-only for cross-slot scheduling</w:t>
                  </w:r>
                </w:p>
              </w:tc>
              <w:tc>
                <w:tcPr>
                  <w:tcW w:w="28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729B3B48" w14:textId="77777777" w:rsidR="00B14FD0" w:rsidRPr="00E67BA4" w:rsidRDefault="00B14FD0" w:rsidP="00B14FD0">
                  <w:pPr>
                    <w:pStyle w:val="TAL"/>
                    <w:jc w:val="center"/>
                    <w:rPr>
                      <w:rFonts w:ascii="Times New Roman" w:hAnsi="Times New Roman"/>
                      <w:color w:val="FF0000"/>
                      <w:sz w:val="20"/>
                      <w:lang w:eastAsia="zh-CN"/>
                    </w:rPr>
                  </w:pPr>
                  <w:r w:rsidRPr="00E67BA4">
                    <w:rPr>
                      <w:rFonts w:ascii="Times New Roman" w:hAnsi="Times New Roman"/>
                      <w:color w:val="FF0000"/>
                      <w:sz w:val="20"/>
                      <w:lang w:eastAsia="zh-CN"/>
                    </w:rPr>
                    <w:t>70</w:t>
                  </w:r>
                </w:p>
              </w:tc>
              <w:tc>
                <w:tcPr>
                  <w:tcW w:w="2693" w:type="dxa"/>
                  <w:tcBorders>
                    <w:top w:val="single" w:sz="8" w:space="0" w:color="000000"/>
                    <w:left w:val="single" w:sz="8" w:space="0" w:color="000000"/>
                    <w:bottom w:val="single" w:sz="8" w:space="0" w:color="000000"/>
                    <w:right w:val="single" w:sz="8" w:space="0" w:color="000000"/>
                  </w:tcBorders>
                </w:tcPr>
                <w:p w14:paraId="483E3623" w14:textId="77777777" w:rsidR="00B14FD0" w:rsidRPr="00481142" w:rsidRDefault="00B14FD0" w:rsidP="00B14FD0">
                  <w:pPr>
                    <w:pStyle w:val="TAL"/>
                    <w:jc w:val="center"/>
                    <w:rPr>
                      <w:rFonts w:ascii="Times New Roman" w:hAnsi="Times New Roman"/>
                      <w:color w:val="FF0000"/>
                      <w:sz w:val="20"/>
                      <w:lang w:eastAsia="zh-CN"/>
                    </w:rPr>
                  </w:pPr>
                  <w:r w:rsidRPr="00481142">
                    <w:rPr>
                      <w:rFonts w:ascii="Times New Roman" w:hAnsi="Times New Roman"/>
                      <w:color w:val="FF0000"/>
                      <w:sz w:val="20"/>
                      <w:lang w:eastAsia="zh-CN"/>
                    </w:rPr>
                    <w:t>max {70*0.4, 50} = 50</w:t>
                  </w:r>
                </w:p>
              </w:tc>
            </w:tr>
            <w:tr w:rsidR="00B14FD0" w:rsidRPr="00C028A2" w14:paraId="20716234" w14:textId="77777777" w:rsidTr="002F0216">
              <w:trPr>
                <w:trHeight w:val="15"/>
                <w:jc w:val="center"/>
              </w:trPr>
              <w:tc>
                <w:tcPr>
                  <w:tcW w:w="199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10D8B8D0" w14:textId="77777777" w:rsidR="00B14FD0" w:rsidRPr="00C028A2" w:rsidRDefault="00B14FD0" w:rsidP="00B14FD0">
                  <w:pPr>
                    <w:pStyle w:val="TAL"/>
                    <w:rPr>
                      <w:rFonts w:ascii="Times New Roman" w:hAnsi="Times New Roman"/>
                      <w:sz w:val="20"/>
                    </w:rPr>
                  </w:pPr>
                  <w:r w:rsidRPr="00C028A2">
                    <w:rPr>
                      <w:rFonts w:ascii="Times New Roman" w:hAnsi="Times New Roman"/>
                      <w:sz w:val="20"/>
                    </w:rPr>
                    <w:t>PDCCH + PDSCH</w:t>
                  </w:r>
                </w:p>
              </w:tc>
              <w:tc>
                <w:tcPr>
                  <w:tcW w:w="28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hideMark/>
                </w:tcPr>
                <w:p w14:paraId="6536C1AD" w14:textId="77777777" w:rsidR="00B14FD0" w:rsidRPr="00C028A2" w:rsidRDefault="00B14FD0" w:rsidP="00B14FD0">
                  <w:pPr>
                    <w:pStyle w:val="TAL"/>
                    <w:jc w:val="center"/>
                    <w:rPr>
                      <w:rFonts w:ascii="Times New Roman" w:hAnsi="Times New Roman"/>
                      <w:sz w:val="20"/>
                    </w:rPr>
                  </w:pPr>
                  <w:r w:rsidRPr="00C028A2">
                    <w:rPr>
                      <w:rFonts w:ascii="Times New Roman" w:hAnsi="Times New Roman"/>
                      <w:sz w:val="20"/>
                    </w:rPr>
                    <w:t>300</w:t>
                  </w:r>
                </w:p>
              </w:tc>
              <w:tc>
                <w:tcPr>
                  <w:tcW w:w="2693" w:type="dxa"/>
                  <w:tcBorders>
                    <w:top w:val="single" w:sz="8" w:space="0" w:color="000000"/>
                    <w:left w:val="single" w:sz="8" w:space="0" w:color="000000"/>
                    <w:bottom w:val="single" w:sz="8" w:space="0" w:color="000000"/>
                    <w:right w:val="single" w:sz="8" w:space="0" w:color="000000"/>
                  </w:tcBorders>
                </w:tcPr>
                <w:p w14:paraId="00B0F9F2" w14:textId="77777777" w:rsidR="00B14FD0" w:rsidRPr="009171D9" w:rsidRDefault="00B14FD0" w:rsidP="00B14FD0">
                  <w:pPr>
                    <w:pStyle w:val="TAL"/>
                    <w:jc w:val="center"/>
                    <w:rPr>
                      <w:rFonts w:ascii="Times New Roman" w:hAnsi="Times New Roman"/>
                      <w:sz w:val="20"/>
                      <w:lang w:eastAsia="zh-CN"/>
                    </w:rPr>
                  </w:pPr>
                  <w:r w:rsidRPr="009171D9">
                    <w:rPr>
                      <w:rFonts w:ascii="Times New Roman" w:hAnsi="Times New Roman"/>
                      <w:sz w:val="20"/>
                      <w:lang w:eastAsia="zh-CN"/>
                    </w:rPr>
                    <w:t>max {300*0.4, 50} =120</w:t>
                  </w:r>
                </w:p>
              </w:tc>
            </w:tr>
            <w:tr w:rsidR="00B14FD0" w:rsidRPr="00C028A2" w14:paraId="77D18C4E" w14:textId="77777777" w:rsidTr="002F0216">
              <w:trPr>
                <w:trHeight w:val="15"/>
                <w:jc w:val="center"/>
              </w:trPr>
              <w:tc>
                <w:tcPr>
                  <w:tcW w:w="199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8D11B97" w14:textId="77777777" w:rsidR="00B14FD0" w:rsidRPr="009171D9" w:rsidRDefault="00B14FD0" w:rsidP="00B14FD0">
                  <w:pPr>
                    <w:pStyle w:val="TAL"/>
                    <w:rPr>
                      <w:rFonts w:ascii="Times New Roman" w:hAnsi="Times New Roman"/>
                      <w:sz w:val="20"/>
                      <w:lang w:eastAsia="zh-CN"/>
                    </w:rPr>
                  </w:pPr>
                  <w:r>
                    <w:rPr>
                      <w:rFonts w:ascii="Times New Roman" w:hAnsi="Times New Roman" w:hint="eastAsia"/>
                      <w:sz w:val="20"/>
                      <w:lang w:eastAsia="zh-CN"/>
                    </w:rPr>
                    <w:t>P</w:t>
                  </w:r>
                  <w:r>
                    <w:rPr>
                      <w:rFonts w:ascii="Times New Roman" w:hAnsi="Times New Roman"/>
                      <w:sz w:val="20"/>
                      <w:lang w:eastAsia="zh-CN"/>
                    </w:rPr>
                    <w:t>DSCH-only</w:t>
                  </w:r>
                </w:p>
              </w:tc>
              <w:tc>
                <w:tcPr>
                  <w:tcW w:w="28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491C45C3" w14:textId="77777777" w:rsidR="00B14FD0" w:rsidRPr="009171D9" w:rsidRDefault="00B14FD0" w:rsidP="00B14FD0">
                  <w:pPr>
                    <w:pStyle w:val="TAL"/>
                    <w:jc w:val="center"/>
                    <w:rPr>
                      <w:rFonts w:ascii="Times New Roman" w:hAnsi="Times New Roman"/>
                      <w:sz w:val="20"/>
                      <w:lang w:eastAsia="zh-CN"/>
                    </w:rPr>
                  </w:pPr>
                  <w:r>
                    <w:rPr>
                      <w:rFonts w:ascii="Times New Roman" w:hAnsi="Times New Roman" w:hint="eastAsia"/>
                      <w:sz w:val="20"/>
                      <w:lang w:eastAsia="zh-CN"/>
                    </w:rPr>
                    <w:t>2</w:t>
                  </w:r>
                  <w:r>
                    <w:rPr>
                      <w:rFonts w:ascii="Times New Roman" w:hAnsi="Times New Roman"/>
                      <w:sz w:val="20"/>
                      <w:lang w:eastAsia="zh-CN"/>
                    </w:rPr>
                    <w:t>80</w:t>
                  </w:r>
                </w:p>
              </w:tc>
              <w:tc>
                <w:tcPr>
                  <w:tcW w:w="2693" w:type="dxa"/>
                  <w:tcBorders>
                    <w:top w:val="single" w:sz="8" w:space="0" w:color="000000"/>
                    <w:left w:val="single" w:sz="8" w:space="0" w:color="000000"/>
                    <w:bottom w:val="single" w:sz="8" w:space="0" w:color="000000"/>
                    <w:right w:val="single" w:sz="8" w:space="0" w:color="000000"/>
                  </w:tcBorders>
                </w:tcPr>
                <w:p w14:paraId="5CAD1A29" w14:textId="77777777" w:rsidR="00B14FD0" w:rsidRPr="009171D9" w:rsidRDefault="00B14FD0" w:rsidP="00B14FD0">
                  <w:pPr>
                    <w:pStyle w:val="TAL"/>
                    <w:jc w:val="center"/>
                    <w:rPr>
                      <w:rFonts w:ascii="Times New Roman" w:hAnsi="Times New Roman"/>
                      <w:sz w:val="20"/>
                      <w:lang w:eastAsia="zh-CN"/>
                    </w:rPr>
                  </w:pPr>
                  <w:r w:rsidRPr="009171D9">
                    <w:rPr>
                      <w:rFonts w:ascii="Times New Roman" w:hAnsi="Times New Roman"/>
                      <w:sz w:val="20"/>
                      <w:lang w:eastAsia="zh-CN"/>
                    </w:rPr>
                    <w:t>max {</w:t>
                  </w:r>
                  <w:r>
                    <w:rPr>
                      <w:rFonts w:ascii="Times New Roman" w:hAnsi="Times New Roman"/>
                      <w:sz w:val="20"/>
                      <w:lang w:eastAsia="zh-CN"/>
                    </w:rPr>
                    <w:t>280</w:t>
                  </w:r>
                  <w:r w:rsidRPr="009171D9">
                    <w:rPr>
                      <w:rFonts w:ascii="Times New Roman" w:hAnsi="Times New Roman"/>
                      <w:sz w:val="20"/>
                      <w:lang w:eastAsia="zh-CN"/>
                    </w:rPr>
                    <w:t>*0.4, 50} =1</w:t>
                  </w:r>
                  <w:r>
                    <w:rPr>
                      <w:rFonts w:ascii="Times New Roman" w:hAnsi="Times New Roman"/>
                      <w:sz w:val="20"/>
                      <w:lang w:eastAsia="zh-CN"/>
                    </w:rPr>
                    <w:t>12</w:t>
                  </w:r>
                </w:p>
              </w:tc>
            </w:tr>
            <w:tr w:rsidR="00B14FD0" w:rsidRPr="00C028A2" w14:paraId="2FEF67C1" w14:textId="77777777" w:rsidTr="002F0216">
              <w:trPr>
                <w:trHeight w:val="15"/>
                <w:jc w:val="center"/>
              </w:trPr>
              <w:tc>
                <w:tcPr>
                  <w:tcW w:w="199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D007E61" w14:textId="77777777" w:rsidR="00B14FD0" w:rsidRPr="00C028A2" w:rsidRDefault="00B14FD0" w:rsidP="00B14FD0">
                  <w:pPr>
                    <w:pStyle w:val="TAL"/>
                    <w:rPr>
                      <w:rFonts w:ascii="Times New Roman" w:hAnsi="Times New Roman"/>
                      <w:sz w:val="20"/>
                    </w:rPr>
                  </w:pPr>
                  <w:r w:rsidRPr="00C028A2">
                    <w:rPr>
                      <w:rFonts w:ascii="Times New Roman" w:hAnsi="Times New Roman"/>
                      <w:sz w:val="20"/>
                    </w:rPr>
                    <w:t xml:space="preserve">SSB or </w:t>
                  </w:r>
                  <w:r w:rsidRPr="00C028A2">
                    <w:rPr>
                      <w:rFonts w:ascii="Times New Roman" w:hAnsi="Times New Roman"/>
                      <w:sz w:val="20"/>
                    </w:rPr>
                    <w:br/>
                    <w:t>CSI-RS proc.</w:t>
                  </w:r>
                </w:p>
              </w:tc>
              <w:tc>
                <w:tcPr>
                  <w:tcW w:w="28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56FD1465" w14:textId="77777777" w:rsidR="00B14FD0" w:rsidRPr="00C028A2" w:rsidRDefault="00B14FD0" w:rsidP="00B14FD0">
                  <w:pPr>
                    <w:pStyle w:val="TAL"/>
                    <w:jc w:val="center"/>
                    <w:rPr>
                      <w:rFonts w:ascii="Times New Roman" w:hAnsi="Times New Roman"/>
                      <w:sz w:val="20"/>
                    </w:rPr>
                  </w:pPr>
                  <w:r w:rsidRPr="00C028A2">
                    <w:rPr>
                      <w:rFonts w:ascii="Times New Roman" w:hAnsi="Times New Roman"/>
                      <w:sz w:val="20"/>
                    </w:rPr>
                    <w:t>100</w:t>
                  </w:r>
                </w:p>
              </w:tc>
              <w:tc>
                <w:tcPr>
                  <w:tcW w:w="2693" w:type="dxa"/>
                  <w:tcBorders>
                    <w:top w:val="single" w:sz="8" w:space="0" w:color="000000"/>
                    <w:left w:val="single" w:sz="8" w:space="0" w:color="000000"/>
                    <w:bottom w:val="single" w:sz="8" w:space="0" w:color="000000"/>
                    <w:right w:val="single" w:sz="8" w:space="0" w:color="000000"/>
                  </w:tcBorders>
                </w:tcPr>
                <w:p w14:paraId="460459A2" w14:textId="77777777" w:rsidR="00B14FD0" w:rsidRPr="009171D9" w:rsidRDefault="00B14FD0" w:rsidP="00B14FD0">
                  <w:pPr>
                    <w:pStyle w:val="TAL"/>
                    <w:jc w:val="center"/>
                    <w:rPr>
                      <w:rFonts w:ascii="Times New Roman" w:hAnsi="Times New Roman"/>
                      <w:sz w:val="20"/>
                      <w:lang w:eastAsia="zh-CN"/>
                    </w:rPr>
                  </w:pPr>
                  <w:r w:rsidRPr="009171D9">
                    <w:rPr>
                      <w:rFonts w:ascii="Times New Roman" w:hAnsi="Times New Roman"/>
                      <w:sz w:val="20"/>
                      <w:lang w:eastAsia="zh-CN"/>
                    </w:rPr>
                    <w:t>max {100*0.4, 50} = 50</w:t>
                  </w:r>
                </w:p>
              </w:tc>
            </w:tr>
            <w:tr w:rsidR="00B14FD0" w:rsidRPr="00C028A2" w14:paraId="70F12091" w14:textId="77777777" w:rsidTr="002F0216">
              <w:trPr>
                <w:trHeight w:val="15"/>
                <w:jc w:val="center"/>
              </w:trPr>
              <w:tc>
                <w:tcPr>
                  <w:tcW w:w="199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E6C3108" w14:textId="77777777" w:rsidR="00B14FD0" w:rsidRPr="00527753" w:rsidRDefault="00B14FD0" w:rsidP="00B14FD0">
                  <w:pPr>
                    <w:pStyle w:val="TAL"/>
                    <w:rPr>
                      <w:rFonts w:ascii="Times New Roman" w:hAnsi="Times New Roman"/>
                      <w:sz w:val="20"/>
                      <w:lang w:eastAsia="zh-CN"/>
                    </w:rPr>
                  </w:pPr>
                  <w:r w:rsidRPr="006543CB">
                    <w:rPr>
                      <w:rFonts w:ascii="Times New Roman" w:hAnsi="Times New Roman"/>
                      <w:sz w:val="20"/>
                    </w:rPr>
                    <w:t>Int</w:t>
                  </w:r>
                  <w:r>
                    <w:rPr>
                      <w:rFonts w:ascii="Times New Roman" w:hAnsi="Times New Roman"/>
                      <w:sz w:val="20"/>
                    </w:rPr>
                    <w:t>ra</w:t>
                  </w:r>
                  <w:r w:rsidRPr="006543CB">
                    <w:rPr>
                      <w:rFonts w:ascii="Times New Roman" w:hAnsi="Times New Roman"/>
                      <w:sz w:val="20"/>
                    </w:rPr>
                    <w:t>-frequency RRM measurement</w:t>
                  </w:r>
                </w:p>
              </w:tc>
              <w:tc>
                <w:tcPr>
                  <w:tcW w:w="28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67A1B22E" w14:textId="77777777" w:rsidR="00B14FD0" w:rsidRPr="00527753" w:rsidRDefault="00B14FD0" w:rsidP="00B14FD0">
                  <w:pPr>
                    <w:pStyle w:val="TAL"/>
                    <w:jc w:val="center"/>
                    <w:rPr>
                      <w:rFonts w:ascii="Times New Roman" w:hAnsi="Times New Roman"/>
                      <w:sz w:val="20"/>
                      <w:lang w:eastAsia="zh-CN"/>
                    </w:rPr>
                  </w:pPr>
                  <w:r>
                    <w:rPr>
                      <w:rFonts w:ascii="Times New Roman" w:hAnsi="Times New Roman" w:hint="eastAsia"/>
                      <w:sz w:val="20"/>
                      <w:lang w:eastAsia="zh-CN"/>
                    </w:rPr>
                    <w:t>1</w:t>
                  </w:r>
                  <w:r>
                    <w:rPr>
                      <w:rFonts w:ascii="Times New Roman" w:hAnsi="Times New Roman"/>
                      <w:sz w:val="20"/>
                      <w:lang w:eastAsia="zh-CN"/>
                    </w:rPr>
                    <w:t>50 (s</w:t>
                  </w:r>
                  <w:r w:rsidRPr="00970FAB">
                    <w:rPr>
                      <w:rFonts w:ascii="Times New Roman" w:hAnsi="Times New Roman"/>
                      <w:sz w:val="20"/>
                      <w:lang w:eastAsia="zh-CN"/>
                    </w:rPr>
                    <w:t>ynchronous case</w:t>
                  </w:r>
                  <w:r>
                    <w:rPr>
                      <w:rFonts w:ascii="Times New Roman" w:hAnsi="Times New Roman"/>
                      <w:sz w:val="20"/>
                      <w:lang w:eastAsia="zh-CN"/>
                    </w:rPr>
                    <w:t>, N=8)</w:t>
                  </w:r>
                </w:p>
              </w:tc>
              <w:tc>
                <w:tcPr>
                  <w:tcW w:w="2693" w:type="dxa"/>
                  <w:tcBorders>
                    <w:top w:val="single" w:sz="8" w:space="0" w:color="000000"/>
                    <w:left w:val="single" w:sz="8" w:space="0" w:color="000000"/>
                    <w:bottom w:val="single" w:sz="8" w:space="0" w:color="000000"/>
                    <w:right w:val="single" w:sz="8" w:space="0" w:color="000000"/>
                  </w:tcBorders>
                </w:tcPr>
                <w:p w14:paraId="413D8A58" w14:textId="77777777" w:rsidR="00B14FD0" w:rsidRPr="009171D9" w:rsidRDefault="00B14FD0" w:rsidP="00B14FD0">
                  <w:pPr>
                    <w:pStyle w:val="TAL"/>
                    <w:jc w:val="center"/>
                    <w:rPr>
                      <w:rFonts w:ascii="Times New Roman" w:hAnsi="Times New Roman"/>
                      <w:sz w:val="20"/>
                      <w:lang w:eastAsia="zh-CN"/>
                    </w:rPr>
                  </w:pPr>
                  <w:r w:rsidRPr="009171D9">
                    <w:rPr>
                      <w:rFonts w:ascii="Times New Roman" w:hAnsi="Times New Roman"/>
                      <w:sz w:val="20"/>
                      <w:lang w:eastAsia="zh-CN"/>
                    </w:rPr>
                    <w:t>max {150*0.4, 50} = 60</w:t>
                  </w:r>
                </w:p>
              </w:tc>
            </w:tr>
            <w:tr w:rsidR="00B14FD0" w:rsidRPr="00C028A2" w14:paraId="44FE0A37" w14:textId="77777777" w:rsidTr="002F0216">
              <w:trPr>
                <w:trHeight w:val="15"/>
                <w:jc w:val="center"/>
              </w:trPr>
              <w:tc>
                <w:tcPr>
                  <w:tcW w:w="199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D7B4944" w14:textId="77777777" w:rsidR="00B14FD0" w:rsidRPr="006543CB" w:rsidRDefault="00B14FD0" w:rsidP="00B14FD0">
                  <w:pPr>
                    <w:pStyle w:val="TAL"/>
                    <w:rPr>
                      <w:rFonts w:ascii="Times New Roman" w:hAnsi="Times New Roman"/>
                      <w:sz w:val="20"/>
                    </w:rPr>
                  </w:pPr>
                  <w:r w:rsidRPr="006543CB">
                    <w:rPr>
                      <w:rFonts w:ascii="Times New Roman" w:hAnsi="Times New Roman"/>
                      <w:sz w:val="20"/>
                    </w:rPr>
                    <w:t>Int</w:t>
                  </w:r>
                  <w:r>
                    <w:rPr>
                      <w:rFonts w:ascii="Times New Roman" w:hAnsi="Times New Roman"/>
                      <w:sz w:val="20"/>
                    </w:rPr>
                    <w:t>er</w:t>
                  </w:r>
                  <w:r w:rsidRPr="006543CB">
                    <w:rPr>
                      <w:rFonts w:ascii="Times New Roman" w:hAnsi="Times New Roman"/>
                      <w:sz w:val="20"/>
                    </w:rPr>
                    <w:t>-frequency RRM measurement</w:t>
                  </w:r>
                </w:p>
              </w:tc>
              <w:tc>
                <w:tcPr>
                  <w:tcW w:w="28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2DB6B9CE" w14:textId="77777777" w:rsidR="00B14FD0" w:rsidRDefault="00B14FD0" w:rsidP="00B14FD0">
                  <w:pPr>
                    <w:pStyle w:val="TAL"/>
                    <w:jc w:val="center"/>
                    <w:rPr>
                      <w:rFonts w:ascii="Times New Roman" w:hAnsi="Times New Roman"/>
                      <w:sz w:val="20"/>
                      <w:lang w:eastAsia="zh-CN"/>
                    </w:rPr>
                  </w:pPr>
                  <w:r>
                    <w:rPr>
                      <w:rFonts w:ascii="Times New Roman" w:hAnsi="Times New Roman" w:hint="eastAsia"/>
                      <w:sz w:val="20"/>
                      <w:lang w:eastAsia="zh-CN"/>
                    </w:rPr>
                    <w:t>1</w:t>
                  </w:r>
                  <w:r>
                    <w:rPr>
                      <w:rFonts w:ascii="Times New Roman" w:hAnsi="Times New Roman"/>
                      <w:sz w:val="20"/>
                      <w:lang w:eastAsia="zh-CN"/>
                    </w:rPr>
                    <w:t>50</w:t>
                  </w:r>
                </w:p>
              </w:tc>
              <w:tc>
                <w:tcPr>
                  <w:tcW w:w="2693" w:type="dxa"/>
                  <w:tcBorders>
                    <w:top w:val="single" w:sz="8" w:space="0" w:color="000000"/>
                    <w:left w:val="single" w:sz="8" w:space="0" w:color="000000"/>
                    <w:bottom w:val="single" w:sz="8" w:space="0" w:color="000000"/>
                    <w:right w:val="single" w:sz="8" w:space="0" w:color="000000"/>
                  </w:tcBorders>
                </w:tcPr>
                <w:p w14:paraId="5602D04D" w14:textId="77777777" w:rsidR="00B14FD0" w:rsidRPr="009171D9" w:rsidRDefault="00B14FD0" w:rsidP="00B14FD0">
                  <w:pPr>
                    <w:pStyle w:val="TAL"/>
                    <w:jc w:val="center"/>
                    <w:rPr>
                      <w:rFonts w:ascii="Times New Roman" w:hAnsi="Times New Roman"/>
                      <w:sz w:val="20"/>
                      <w:lang w:eastAsia="zh-CN"/>
                    </w:rPr>
                  </w:pPr>
                  <w:r w:rsidRPr="009171D9">
                    <w:rPr>
                      <w:rFonts w:ascii="Times New Roman" w:hAnsi="Times New Roman"/>
                      <w:sz w:val="20"/>
                      <w:lang w:eastAsia="zh-CN"/>
                    </w:rPr>
                    <w:t>max {150*0.4, 50} = 60</w:t>
                  </w:r>
                </w:p>
              </w:tc>
            </w:tr>
            <w:tr w:rsidR="00B14FD0" w:rsidRPr="00C028A2" w14:paraId="409C96D7" w14:textId="77777777" w:rsidTr="002F0216">
              <w:trPr>
                <w:trHeight w:val="15"/>
                <w:jc w:val="center"/>
              </w:trPr>
              <w:tc>
                <w:tcPr>
                  <w:tcW w:w="7513" w:type="dxa"/>
                  <w:gridSpan w:val="3"/>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0DABD90" w14:textId="77777777" w:rsidR="00B14FD0" w:rsidRPr="00A25E9D" w:rsidRDefault="00B14FD0" w:rsidP="00B14FD0">
                  <w:pPr>
                    <w:keepNext/>
                    <w:keepLines/>
                  </w:pPr>
                  <w:bookmarkStart w:id="6" w:name="_Ref47347019"/>
                  <w:r w:rsidRPr="00A25E9D">
                    <w:rPr>
                      <w:b/>
                      <w:lang w:eastAsia="zh-CN"/>
                    </w:rPr>
                    <w:t xml:space="preserve">Note </w:t>
                  </w:r>
                  <w:bookmarkEnd w:id="6"/>
                  <w:r>
                    <w:rPr>
                      <w:b/>
                      <w:lang w:eastAsia="zh-CN"/>
                    </w:rPr>
                    <w:t>1</w:t>
                  </w:r>
                  <w:r w:rsidRPr="00483A85">
                    <w:rPr>
                      <w:lang w:eastAsia="zh-CN"/>
                    </w:rPr>
                    <w:t>:</w:t>
                  </w:r>
                  <w:r w:rsidRPr="00483A85">
                    <w:t xml:space="preserve"> </w:t>
                  </w:r>
                  <w:r w:rsidRPr="00483A85">
                    <w:rPr>
                      <w:lang w:eastAsia="zh-CN"/>
                    </w:rPr>
                    <w:t xml:space="preserve">If the power after scaling is smaller than the BWP transition power, assume the BWP </w:t>
                  </w:r>
                  <w:bookmarkStart w:id="7" w:name="OLE_LINK3"/>
                  <w:bookmarkStart w:id="8" w:name="OLE_LINK4"/>
                  <w:r w:rsidRPr="00483A85">
                    <w:rPr>
                      <w:lang w:eastAsia="zh-CN"/>
                    </w:rPr>
                    <w:t xml:space="preserve">transition </w:t>
                  </w:r>
                  <w:bookmarkEnd w:id="7"/>
                  <w:bookmarkEnd w:id="8"/>
                  <w:r w:rsidRPr="00483A85">
                    <w:rPr>
                      <w:lang w:eastAsia="zh-CN"/>
                    </w:rPr>
                    <w:t>power as the output of scaling unless otherwise justified.</w:t>
                  </w:r>
                  <w:r>
                    <w:rPr>
                      <w:lang w:eastAsia="zh-CN"/>
                    </w:rPr>
                    <w:t xml:space="preserve"> </w:t>
                  </w:r>
                  <w:r w:rsidRPr="00085032">
                    <w:rPr>
                      <w:lang w:val="en-GB" w:eastAsia="zh-CN"/>
                    </w:rPr>
                    <w:t xml:space="preserve">BWP </w:t>
                  </w:r>
                  <w:r w:rsidRPr="00483A85">
                    <w:rPr>
                      <w:lang w:eastAsia="zh-CN"/>
                    </w:rPr>
                    <w:t xml:space="preserve">transition </w:t>
                  </w:r>
                  <w:r w:rsidRPr="00085032">
                    <w:rPr>
                      <w:lang w:val="en-GB" w:eastAsia="zh-CN"/>
                    </w:rPr>
                    <w:t>power is assumed as 50.</w:t>
                  </w:r>
                </w:p>
                <w:p w14:paraId="42A7387F" w14:textId="77777777" w:rsidR="00B14FD0" w:rsidRDefault="00B14FD0" w:rsidP="00B14FD0">
                  <w:pPr>
                    <w:keepNext/>
                    <w:keepLines/>
                    <w:rPr>
                      <w:rFonts w:eastAsia="Malgun Gothic"/>
                      <w:szCs w:val="20"/>
                      <w:lang w:val="en-GB"/>
                    </w:rPr>
                  </w:pPr>
                  <w:r w:rsidRPr="00483A85">
                    <w:rPr>
                      <w:rFonts w:hint="eastAsia"/>
                      <w:b/>
                      <w:szCs w:val="20"/>
                      <w:lang w:val="en-GB" w:eastAsia="zh-CN"/>
                    </w:rPr>
                    <w:t>N</w:t>
                  </w:r>
                  <w:r w:rsidRPr="00483A85">
                    <w:rPr>
                      <w:b/>
                      <w:szCs w:val="20"/>
                      <w:lang w:val="en-GB" w:eastAsia="zh-CN"/>
                    </w:rPr>
                    <w:t xml:space="preserve">ote </w:t>
                  </w:r>
                  <w:r>
                    <w:rPr>
                      <w:b/>
                      <w:szCs w:val="20"/>
                      <w:lang w:val="en-GB" w:eastAsia="zh-CN"/>
                    </w:rPr>
                    <w:t>2</w:t>
                  </w:r>
                  <w:r>
                    <w:rPr>
                      <w:szCs w:val="20"/>
                      <w:lang w:val="en-GB" w:eastAsia="zh-CN"/>
                    </w:rPr>
                    <w:t xml:space="preserve">: </w:t>
                  </w:r>
                  <w:r w:rsidRPr="009E2CAE">
                    <w:rPr>
                      <w:rFonts w:eastAsia="Malgun Gothic"/>
                      <w:szCs w:val="20"/>
                      <w:lang w:val="en-GB"/>
                    </w:rPr>
                    <w:t>Power of cross-slot scheduling is 0.7x same-slot scheduling</w:t>
                  </w:r>
                  <w:r>
                    <w:rPr>
                      <w:rFonts w:eastAsia="Malgun Gothic"/>
                      <w:szCs w:val="20"/>
                      <w:lang w:val="en-GB"/>
                    </w:rPr>
                    <w:t>.</w:t>
                  </w:r>
                </w:p>
                <w:p w14:paraId="242F2B4B" w14:textId="77777777" w:rsidR="00B14FD0" w:rsidRPr="00EF68DB" w:rsidRDefault="00B14FD0" w:rsidP="00B14FD0">
                  <w:pPr>
                    <w:keepNext/>
                    <w:keepLines/>
                    <w:rPr>
                      <w:szCs w:val="20"/>
                      <w:lang w:val="en-GB" w:eastAsia="zh-CN"/>
                    </w:rPr>
                  </w:pPr>
                  <w:r w:rsidRPr="00B4765A">
                    <w:rPr>
                      <w:rFonts w:hint="eastAsia"/>
                      <w:b/>
                      <w:szCs w:val="20"/>
                      <w:lang w:val="en-GB" w:eastAsia="zh-CN"/>
                    </w:rPr>
                    <w:t>N</w:t>
                  </w:r>
                  <w:r w:rsidRPr="00B4765A">
                    <w:rPr>
                      <w:b/>
                      <w:szCs w:val="20"/>
                      <w:lang w:val="en-GB" w:eastAsia="zh-CN"/>
                    </w:rPr>
                    <w:t xml:space="preserve">ote </w:t>
                  </w:r>
                  <w:r>
                    <w:rPr>
                      <w:b/>
                      <w:szCs w:val="20"/>
                      <w:lang w:val="en-GB" w:eastAsia="zh-CN"/>
                    </w:rPr>
                    <w:t>3</w:t>
                  </w:r>
                  <w:r>
                    <w:rPr>
                      <w:szCs w:val="20"/>
                      <w:lang w:val="en-GB" w:eastAsia="zh-CN"/>
                    </w:rPr>
                    <w:t>: N is the n</w:t>
                  </w:r>
                  <w:r w:rsidRPr="00EF68DB">
                    <w:rPr>
                      <w:szCs w:val="20"/>
                      <w:lang w:val="en-GB" w:eastAsia="zh-CN"/>
                    </w:rPr>
                    <w:t>umber of cells for intra-frequency measurement</w:t>
                  </w:r>
                  <w:r>
                    <w:rPr>
                      <w:szCs w:val="20"/>
                      <w:lang w:val="en-GB" w:eastAsia="zh-CN"/>
                    </w:rPr>
                    <w:t>.</w:t>
                  </w:r>
                </w:p>
              </w:tc>
            </w:tr>
          </w:tbl>
          <w:p w14:paraId="5F67A3C3" w14:textId="13A968E4" w:rsidR="007C5BE2" w:rsidRDefault="007C5BE2" w:rsidP="007C5BE2">
            <w:pPr>
              <w:rPr>
                <w:rFonts w:asciiTheme="minorHAnsi" w:hAnsiTheme="minorHAnsi"/>
                <w:lang w:eastAsia="zh-CN"/>
              </w:rPr>
            </w:pPr>
          </w:p>
        </w:tc>
      </w:tr>
      <w:tr w:rsidR="007C5BE2" w14:paraId="5F67A3C9" w14:textId="77777777" w:rsidTr="007C5BE2">
        <w:tc>
          <w:tcPr>
            <w:tcW w:w="1413" w:type="dxa"/>
          </w:tcPr>
          <w:p w14:paraId="5F67A3C5" w14:textId="2D5940EA" w:rsidR="007C5BE2" w:rsidRPr="00560CE1" w:rsidRDefault="007C5BE2" w:rsidP="007C5BE2">
            <w:pPr>
              <w:rPr>
                <w:rFonts w:asciiTheme="minorHAnsi" w:eastAsia="Malgun Gothic" w:hAnsiTheme="minorHAnsi"/>
                <w:lang w:eastAsia="ko-KR"/>
              </w:rPr>
            </w:pPr>
            <w:r w:rsidRPr="00FB3BC3">
              <w:t>ZTE</w:t>
            </w:r>
            <w:r w:rsidR="00AB7BCC">
              <w:t xml:space="preserve"> </w:t>
            </w:r>
            <w:r w:rsidR="00AB7BCC">
              <w:fldChar w:fldCharType="begin"/>
            </w:r>
            <w:r w:rsidR="00AB7BCC">
              <w:instrText xml:space="preserve"> REF _Ref48754478 \n \h </w:instrText>
            </w:r>
            <w:r w:rsidR="00AB7BCC">
              <w:fldChar w:fldCharType="separate"/>
            </w:r>
            <w:r w:rsidR="00AD1724">
              <w:t>[5]</w:t>
            </w:r>
            <w:r w:rsidR="00AB7BCC">
              <w:fldChar w:fldCharType="end"/>
            </w:r>
          </w:p>
        </w:tc>
        <w:tc>
          <w:tcPr>
            <w:tcW w:w="8930" w:type="dxa"/>
          </w:tcPr>
          <w:p w14:paraId="4E2A0992" w14:textId="77777777" w:rsidR="00374073" w:rsidRDefault="00374073" w:rsidP="00374073">
            <w:pPr>
              <w:widowControl w:val="0"/>
              <w:autoSpaceDE w:val="0"/>
              <w:autoSpaceDN w:val="0"/>
              <w:adjustRightInd w:val="0"/>
              <w:spacing w:beforeLines="50" w:before="120" w:afterLines="50" w:after="120"/>
              <w:jc w:val="both"/>
              <w:rPr>
                <w:sz w:val="20"/>
                <w:lang w:eastAsia="zh-CN"/>
              </w:rPr>
            </w:pPr>
            <w:r>
              <w:rPr>
                <w:b/>
                <w:sz w:val="20"/>
                <w:lang w:eastAsia="zh-CN"/>
              </w:rPr>
              <w:t xml:space="preserve">Proposal 5: </w:t>
            </w:r>
            <w:r>
              <w:rPr>
                <w:rFonts w:hint="eastAsia"/>
                <w:b/>
                <w:sz w:val="20"/>
                <w:lang w:eastAsia="zh-CN"/>
              </w:rPr>
              <w:t xml:space="preserve">For </w:t>
            </w:r>
            <w:r>
              <w:rPr>
                <w:b/>
                <w:sz w:val="20"/>
                <w:lang w:eastAsia="zh-CN"/>
              </w:rPr>
              <w:t>RRC</w:t>
            </w:r>
            <w:r>
              <w:rPr>
                <w:rFonts w:hint="eastAsia"/>
                <w:b/>
                <w:sz w:val="20"/>
                <w:lang w:eastAsia="zh-CN"/>
              </w:rPr>
              <w:t xml:space="preserve"> </w:t>
            </w:r>
            <w:r>
              <w:rPr>
                <w:b/>
                <w:sz w:val="20"/>
                <w:lang w:eastAsia="zh-CN"/>
              </w:rPr>
              <w:t>Idle/Inactive stat</w:t>
            </w:r>
            <w:r>
              <w:rPr>
                <w:rFonts w:hint="eastAsia"/>
                <w:b/>
                <w:sz w:val="20"/>
                <w:lang w:eastAsia="zh-CN"/>
              </w:rPr>
              <w:t>e, the</w:t>
            </w:r>
            <w:r>
              <w:rPr>
                <w:b/>
                <w:sz w:val="20"/>
                <w:lang w:eastAsia="zh-CN"/>
              </w:rPr>
              <w:t xml:space="preserve"> power model (including </w:t>
            </w:r>
            <w:r>
              <w:rPr>
                <w:rFonts w:hint="eastAsia"/>
                <w:b/>
                <w:sz w:val="20"/>
                <w:lang w:eastAsia="zh-CN"/>
              </w:rPr>
              <w:t xml:space="preserve">the relative </w:t>
            </w:r>
            <w:r>
              <w:rPr>
                <w:b/>
                <w:sz w:val="20"/>
                <w:lang w:eastAsia="zh-CN"/>
              </w:rPr>
              <w:t xml:space="preserve">power for RRM measurement) </w:t>
            </w:r>
            <w:r>
              <w:rPr>
                <w:rFonts w:hint="eastAsia"/>
                <w:b/>
                <w:sz w:val="20"/>
                <w:lang w:eastAsia="zh-CN"/>
              </w:rPr>
              <w:t>can be derived by scaling down the relative power of</w:t>
            </w:r>
            <w:r>
              <w:rPr>
                <w:b/>
                <w:sz w:val="20"/>
                <w:lang w:eastAsia="zh-CN"/>
              </w:rPr>
              <w:t xml:space="preserve"> RRC</w:t>
            </w:r>
            <w:r>
              <w:rPr>
                <w:rFonts w:hint="eastAsia"/>
                <w:b/>
                <w:sz w:val="20"/>
                <w:lang w:eastAsia="zh-CN"/>
              </w:rPr>
              <w:t xml:space="preserve"> connected state</w:t>
            </w:r>
            <w:r>
              <w:rPr>
                <w:b/>
                <w:sz w:val="20"/>
                <w:lang w:eastAsia="zh-CN"/>
              </w:rPr>
              <w:t>. The power model in Table 1 can be considered as a starting point.</w:t>
            </w:r>
          </w:p>
          <w:p w14:paraId="0B14D7E7" w14:textId="77777777" w:rsidR="00374073" w:rsidRDefault="00374073" w:rsidP="00374073">
            <w:pPr>
              <w:spacing w:beforeLines="50" w:before="120" w:afterLines="50" w:after="120"/>
              <w:jc w:val="center"/>
              <w:rPr>
                <w:rFonts w:eastAsia="SimSun"/>
                <w:lang w:eastAsia="zh-CN"/>
              </w:rPr>
            </w:pPr>
            <w:r>
              <w:t>Table 1. UE power consumption model for FR1 in idle/inactive</w:t>
            </w:r>
            <w:r>
              <w:rPr>
                <w:rFonts w:hint="eastAsia"/>
                <w:lang w:eastAsia="zh-CN"/>
              </w:rPr>
              <w:t xml:space="preserve"> state</w:t>
            </w:r>
          </w:p>
          <w:tbl>
            <w:tblPr>
              <w:tblW w:w="8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0"/>
              <w:gridCol w:w="1707"/>
              <w:gridCol w:w="5168"/>
            </w:tblGrid>
            <w:tr w:rsidR="00374073" w14:paraId="0E2AAAE8" w14:textId="77777777" w:rsidTr="00374073">
              <w:trPr>
                <w:jc w:val="center"/>
              </w:trPr>
              <w:tc>
                <w:tcPr>
                  <w:tcW w:w="1870" w:type="dxa"/>
                  <w:vAlign w:val="center"/>
                </w:tcPr>
                <w:p w14:paraId="39AB6FD7" w14:textId="77777777" w:rsidR="00374073" w:rsidRDefault="00374073" w:rsidP="00374073">
                  <w:pPr>
                    <w:jc w:val="center"/>
                    <w:rPr>
                      <w:sz w:val="20"/>
                    </w:rPr>
                  </w:pPr>
                  <w:r>
                    <w:rPr>
                      <w:sz w:val="20"/>
                    </w:rPr>
                    <w:t>Power state</w:t>
                  </w:r>
                </w:p>
              </w:tc>
              <w:tc>
                <w:tcPr>
                  <w:tcW w:w="1707" w:type="dxa"/>
                  <w:vAlign w:val="center"/>
                </w:tcPr>
                <w:p w14:paraId="00EE6A6B" w14:textId="77777777" w:rsidR="00374073" w:rsidRDefault="00374073" w:rsidP="00374073">
                  <w:pPr>
                    <w:jc w:val="center"/>
                    <w:rPr>
                      <w:sz w:val="20"/>
                    </w:rPr>
                  </w:pPr>
                  <w:r>
                    <w:rPr>
                      <w:sz w:val="20"/>
                    </w:rPr>
                    <w:t>Relative power</w:t>
                  </w:r>
                </w:p>
              </w:tc>
              <w:tc>
                <w:tcPr>
                  <w:tcW w:w="5168" w:type="dxa"/>
                  <w:vAlign w:val="center"/>
                </w:tcPr>
                <w:p w14:paraId="55754025" w14:textId="77777777" w:rsidR="00374073" w:rsidRDefault="00374073" w:rsidP="00374073">
                  <w:pPr>
                    <w:jc w:val="center"/>
                    <w:rPr>
                      <w:sz w:val="20"/>
                    </w:rPr>
                  </w:pPr>
                  <w:r>
                    <w:rPr>
                      <w:sz w:val="20"/>
                    </w:rPr>
                    <w:t>Note</w:t>
                  </w:r>
                </w:p>
              </w:tc>
            </w:tr>
            <w:tr w:rsidR="00374073" w14:paraId="50603E2D" w14:textId="77777777" w:rsidTr="00374073">
              <w:trPr>
                <w:trHeight w:val="662"/>
                <w:jc w:val="center"/>
              </w:trPr>
              <w:tc>
                <w:tcPr>
                  <w:tcW w:w="1870" w:type="dxa"/>
                  <w:vAlign w:val="center"/>
                </w:tcPr>
                <w:p w14:paraId="15EB2E98" w14:textId="77777777" w:rsidR="00374073" w:rsidRDefault="00374073" w:rsidP="00374073">
                  <w:pPr>
                    <w:pStyle w:val="TAL"/>
                    <w:jc w:val="center"/>
                    <w:rPr>
                      <w:rFonts w:ascii="Times New Roman" w:hAnsi="Times New Roman"/>
                      <w:sz w:val="20"/>
                      <w:lang w:eastAsia="zh-CN"/>
                    </w:rPr>
                  </w:pPr>
                  <w:r>
                    <w:rPr>
                      <w:rFonts w:ascii="Times New Roman" w:hAnsi="Times New Roman"/>
                      <w:sz w:val="20"/>
                    </w:rPr>
                    <w:t>PDCCH-only</w:t>
                  </w:r>
                </w:p>
              </w:tc>
              <w:tc>
                <w:tcPr>
                  <w:tcW w:w="1707" w:type="dxa"/>
                  <w:vAlign w:val="center"/>
                </w:tcPr>
                <w:p w14:paraId="7A674C6A" w14:textId="77777777" w:rsidR="00374073" w:rsidRDefault="00374073" w:rsidP="00374073">
                  <w:pPr>
                    <w:jc w:val="center"/>
                    <w:rPr>
                      <w:sz w:val="20"/>
                    </w:rPr>
                  </w:pPr>
                  <w:r>
                    <w:rPr>
                      <w:sz w:val="20"/>
                    </w:rPr>
                    <w:t>50</w:t>
                  </w:r>
                </w:p>
              </w:tc>
              <w:tc>
                <w:tcPr>
                  <w:tcW w:w="5168" w:type="dxa"/>
                  <w:vMerge w:val="restart"/>
                  <w:vAlign w:val="center"/>
                </w:tcPr>
                <w:p w14:paraId="67EB7E7C" w14:textId="77777777" w:rsidR="00374073" w:rsidRDefault="00374073" w:rsidP="00374073">
                  <w:pPr>
                    <w:widowControl w:val="0"/>
                    <w:rPr>
                      <w:sz w:val="20"/>
                    </w:rPr>
                  </w:pPr>
                  <w:r>
                    <w:rPr>
                      <w:sz w:val="20"/>
                    </w:rPr>
                    <w:t xml:space="preserve">0.4 times of the power consumption in RRC_CONNECTED </w:t>
                  </w:r>
                  <w:r>
                    <w:rPr>
                      <w:rFonts w:hint="eastAsia"/>
                      <w:sz w:val="20"/>
                      <w:lang w:eastAsia="zh-CN"/>
                    </w:rPr>
                    <w:t>state</w:t>
                  </w:r>
                  <w:r>
                    <w:rPr>
                      <w:sz w:val="20"/>
                    </w:rPr>
                    <w:t xml:space="preserve"> is 40, which is less than the BWP transition power. Therefore, the BWP transition power is used.</w:t>
                  </w:r>
                </w:p>
              </w:tc>
            </w:tr>
            <w:tr w:rsidR="00374073" w14:paraId="7FEF22C6" w14:textId="77777777" w:rsidTr="00374073">
              <w:trPr>
                <w:jc w:val="center"/>
              </w:trPr>
              <w:tc>
                <w:tcPr>
                  <w:tcW w:w="1870" w:type="dxa"/>
                  <w:vAlign w:val="center"/>
                </w:tcPr>
                <w:p w14:paraId="173E2A1A" w14:textId="77777777" w:rsidR="00374073" w:rsidRDefault="00374073" w:rsidP="00374073">
                  <w:pPr>
                    <w:pStyle w:val="TAL"/>
                    <w:jc w:val="center"/>
                    <w:rPr>
                      <w:rFonts w:ascii="Times New Roman" w:hAnsi="Times New Roman"/>
                      <w:sz w:val="20"/>
                      <w:lang w:eastAsia="zh-CN"/>
                    </w:rPr>
                  </w:pPr>
                  <w:r>
                    <w:rPr>
                      <w:rFonts w:ascii="Times New Roman" w:hAnsi="Times New Roman"/>
                      <w:sz w:val="20"/>
                    </w:rPr>
                    <w:t>SSB</w:t>
                  </w:r>
                </w:p>
              </w:tc>
              <w:tc>
                <w:tcPr>
                  <w:tcW w:w="1707" w:type="dxa"/>
                  <w:vAlign w:val="center"/>
                </w:tcPr>
                <w:p w14:paraId="46E1F48C" w14:textId="77777777" w:rsidR="00374073" w:rsidRDefault="00374073" w:rsidP="00374073">
                  <w:pPr>
                    <w:jc w:val="center"/>
                    <w:rPr>
                      <w:sz w:val="20"/>
                    </w:rPr>
                  </w:pPr>
                  <w:r>
                    <w:rPr>
                      <w:sz w:val="20"/>
                    </w:rPr>
                    <w:t>50</w:t>
                  </w:r>
                </w:p>
              </w:tc>
              <w:tc>
                <w:tcPr>
                  <w:tcW w:w="5168" w:type="dxa"/>
                  <w:vMerge/>
                  <w:vAlign w:val="center"/>
                </w:tcPr>
                <w:p w14:paraId="656F752D" w14:textId="77777777" w:rsidR="00374073" w:rsidRDefault="00374073" w:rsidP="00374073">
                  <w:pPr>
                    <w:rPr>
                      <w:sz w:val="20"/>
                    </w:rPr>
                  </w:pPr>
                </w:p>
              </w:tc>
            </w:tr>
            <w:tr w:rsidR="00374073" w14:paraId="30A2B1E6" w14:textId="77777777" w:rsidTr="00374073">
              <w:trPr>
                <w:jc w:val="center"/>
              </w:trPr>
              <w:tc>
                <w:tcPr>
                  <w:tcW w:w="1870" w:type="dxa"/>
                  <w:vAlign w:val="center"/>
                </w:tcPr>
                <w:p w14:paraId="1416078F" w14:textId="77777777" w:rsidR="00374073" w:rsidRDefault="00374073" w:rsidP="00374073">
                  <w:pPr>
                    <w:pStyle w:val="TAL"/>
                    <w:jc w:val="center"/>
                    <w:rPr>
                      <w:rFonts w:ascii="Times New Roman" w:hAnsi="Times New Roman"/>
                      <w:sz w:val="20"/>
                      <w:lang w:eastAsia="zh-CN"/>
                    </w:rPr>
                  </w:pPr>
                  <w:r>
                    <w:rPr>
                      <w:rFonts w:ascii="Times New Roman" w:hAnsi="Times New Roman"/>
                      <w:sz w:val="20"/>
                    </w:rPr>
                    <w:t>Additional RS proc.</w:t>
                  </w:r>
                  <w:r>
                    <w:rPr>
                      <w:rFonts w:ascii="Times New Roman" w:hAnsi="Times New Roman"/>
                      <w:sz w:val="20"/>
                      <w:lang w:eastAsia="zh-CN"/>
                    </w:rPr>
                    <w:t>（</w:t>
                  </w:r>
                  <w:r>
                    <w:rPr>
                      <w:rFonts w:ascii="Times New Roman" w:hAnsi="Times New Roman"/>
                      <w:sz w:val="20"/>
                      <w:lang w:eastAsia="zh-CN"/>
                    </w:rPr>
                    <w:t>if any</w:t>
                  </w:r>
                  <w:r>
                    <w:rPr>
                      <w:rFonts w:ascii="Times New Roman" w:hAnsi="Times New Roman"/>
                      <w:sz w:val="20"/>
                      <w:lang w:eastAsia="zh-CN"/>
                    </w:rPr>
                    <w:t>）</w:t>
                  </w:r>
                </w:p>
              </w:tc>
              <w:tc>
                <w:tcPr>
                  <w:tcW w:w="1707" w:type="dxa"/>
                  <w:vAlign w:val="center"/>
                </w:tcPr>
                <w:p w14:paraId="2C2CB5B8" w14:textId="77777777" w:rsidR="00374073" w:rsidRDefault="00374073" w:rsidP="00374073">
                  <w:pPr>
                    <w:jc w:val="center"/>
                    <w:rPr>
                      <w:sz w:val="20"/>
                    </w:rPr>
                  </w:pPr>
                  <w:r>
                    <w:rPr>
                      <w:sz w:val="20"/>
                    </w:rPr>
                    <w:t>50</w:t>
                  </w:r>
                </w:p>
              </w:tc>
              <w:tc>
                <w:tcPr>
                  <w:tcW w:w="5168" w:type="dxa"/>
                  <w:vMerge/>
                  <w:vAlign w:val="center"/>
                </w:tcPr>
                <w:p w14:paraId="4A44133C" w14:textId="77777777" w:rsidR="00374073" w:rsidRDefault="00374073" w:rsidP="00374073">
                  <w:pPr>
                    <w:rPr>
                      <w:sz w:val="20"/>
                    </w:rPr>
                  </w:pPr>
                </w:p>
              </w:tc>
            </w:tr>
            <w:tr w:rsidR="00374073" w14:paraId="56F961EA" w14:textId="77777777" w:rsidTr="00374073">
              <w:trPr>
                <w:trHeight w:val="414"/>
                <w:jc w:val="center"/>
              </w:trPr>
              <w:tc>
                <w:tcPr>
                  <w:tcW w:w="1870" w:type="dxa"/>
                  <w:vAlign w:val="center"/>
                </w:tcPr>
                <w:p w14:paraId="6C8F9ADF" w14:textId="77777777" w:rsidR="00374073" w:rsidRDefault="00374073" w:rsidP="00374073">
                  <w:pPr>
                    <w:pStyle w:val="TAL"/>
                    <w:jc w:val="center"/>
                    <w:rPr>
                      <w:rFonts w:ascii="Times New Roman" w:hAnsi="Times New Roman"/>
                      <w:sz w:val="20"/>
                      <w:lang w:eastAsia="zh-CN"/>
                    </w:rPr>
                  </w:pPr>
                  <w:r>
                    <w:rPr>
                      <w:rFonts w:ascii="Times New Roman" w:hAnsi="Times New Roman"/>
                      <w:sz w:val="20"/>
                    </w:rPr>
                    <w:t>PDCCH + PDSCH</w:t>
                  </w:r>
                </w:p>
              </w:tc>
              <w:tc>
                <w:tcPr>
                  <w:tcW w:w="1707" w:type="dxa"/>
                  <w:vAlign w:val="center"/>
                </w:tcPr>
                <w:p w14:paraId="5C354071" w14:textId="77777777" w:rsidR="00374073" w:rsidRDefault="00374073" w:rsidP="00374073">
                  <w:pPr>
                    <w:jc w:val="center"/>
                    <w:rPr>
                      <w:sz w:val="20"/>
                    </w:rPr>
                  </w:pPr>
                  <w:r>
                    <w:rPr>
                      <w:sz w:val="20"/>
                    </w:rPr>
                    <w:t>120</w:t>
                  </w:r>
                </w:p>
              </w:tc>
              <w:tc>
                <w:tcPr>
                  <w:tcW w:w="5168" w:type="dxa"/>
                  <w:vAlign w:val="center"/>
                </w:tcPr>
                <w:p w14:paraId="01F60A64" w14:textId="77777777" w:rsidR="00374073" w:rsidRDefault="00374073" w:rsidP="00374073">
                  <w:pPr>
                    <w:rPr>
                      <w:sz w:val="20"/>
                    </w:rPr>
                  </w:pPr>
                  <w:r>
                    <w:rPr>
                      <w:sz w:val="20"/>
                    </w:rPr>
                    <w:t>0.4 times the power consumption in connected state.</w:t>
                  </w:r>
                </w:p>
              </w:tc>
            </w:tr>
            <w:tr w:rsidR="00374073" w14:paraId="320FD6A5" w14:textId="77777777" w:rsidTr="00374073">
              <w:trPr>
                <w:trHeight w:val="414"/>
                <w:jc w:val="center"/>
              </w:trPr>
              <w:tc>
                <w:tcPr>
                  <w:tcW w:w="1870" w:type="dxa"/>
                  <w:vAlign w:val="center"/>
                </w:tcPr>
                <w:p w14:paraId="382E21B5" w14:textId="77777777" w:rsidR="00374073" w:rsidRDefault="00374073" w:rsidP="00374073">
                  <w:pPr>
                    <w:pStyle w:val="TAL"/>
                    <w:jc w:val="center"/>
                    <w:rPr>
                      <w:rFonts w:ascii="Times New Roman" w:hAnsi="Times New Roman"/>
                      <w:sz w:val="20"/>
                    </w:rPr>
                  </w:pPr>
                  <w:r>
                    <w:rPr>
                      <w:rFonts w:ascii="Times New Roman" w:hAnsi="Times New Roman"/>
                      <w:sz w:val="20"/>
                    </w:rPr>
                    <w:t>RRM measurement</w:t>
                  </w:r>
                </w:p>
              </w:tc>
              <w:tc>
                <w:tcPr>
                  <w:tcW w:w="1707" w:type="dxa"/>
                  <w:vAlign w:val="center"/>
                </w:tcPr>
                <w:p w14:paraId="5CCFE31C" w14:textId="77777777" w:rsidR="00374073" w:rsidRDefault="00374073" w:rsidP="00374073">
                  <w:pPr>
                    <w:jc w:val="center"/>
                    <w:rPr>
                      <w:sz w:val="20"/>
                    </w:rPr>
                  </w:pPr>
                  <w:r>
                    <w:rPr>
                      <w:sz w:val="20"/>
                    </w:rPr>
                    <w:t>60</w:t>
                  </w:r>
                </w:p>
              </w:tc>
              <w:tc>
                <w:tcPr>
                  <w:tcW w:w="5168" w:type="dxa"/>
                  <w:vAlign w:val="center"/>
                </w:tcPr>
                <w:p w14:paraId="2E489884" w14:textId="77777777" w:rsidR="00374073" w:rsidRDefault="00374073" w:rsidP="00374073">
                  <w:pPr>
                    <w:rPr>
                      <w:sz w:val="20"/>
                      <w:lang w:eastAsia="zh-CN"/>
                    </w:rPr>
                  </w:pPr>
                  <w:r>
                    <w:rPr>
                      <w:rFonts w:hint="eastAsia"/>
                      <w:sz w:val="20"/>
                      <w:lang w:eastAsia="zh-CN"/>
                    </w:rPr>
                    <w:t xml:space="preserve">In </w:t>
                  </w:r>
                  <w:r>
                    <w:rPr>
                      <w:sz w:val="20"/>
                    </w:rPr>
                    <w:t xml:space="preserve">RRC_CONNECTED </w:t>
                  </w:r>
                  <w:r>
                    <w:rPr>
                      <w:rFonts w:hint="eastAsia"/>
                      <w:sz w:val="20"/>
                      <w:lang w:eastAsia="zh-CN"/>
                    </w:rPr>
                    <w:t>state</w:t>
                  </w:r>
                  <w:r>
                    <w:rPr>
                      <w:sz w:val="20"/>
                      <w:lang w:eastAsia="zh-CN"/>
                    </w:rPr>
                    <w:t xml:space="preserve">, </w:t>
                  </w:r>
                  <w:r>
                    <w:rPr>
                      <w:rFonts w:hint="eastAsia"/>
                      <w:sz w:val="20"/>
                      <w:lang w:eastAsia="zh-CN"/>
                    </w:rPr>
                    <w:t>t</w:t>
                  </w:r>
                  <w:r>
                    <w:rPr>
                      <w:rStyle w:val="CommentReference"/>
                      <w:rFonts w:eastAsia="SimSun" w:hint="eastAsia"/>
                      <w:sz w:val="20"/>
                      <w:lang w:eastAsia="zh-CN"/>
                    </w:rPr>
                    <w:t xml:space="preserve">he </w:t>
                  </w:r>
                  <w:r>
                    <w:rPr>
                      <w:rStyle w:val="CommentReference"/>
                      <w:rFonts w:eastAsia="SimSun"/>
                      <w:sz w:val="20"/>
                      <w:lang w:eastAsia="zh-CN"/>
                    </w:rPr>
                    <w:t>UE power consumption for the RRM measurements</w:t>
                  </w:r>
                  <w:r>
                    <w:rPr>
                      <w:rStyle w:val="CommentReference"/>
                      <w:rFonts w:eastAsia="SimSun" w:hint="eastAsia"/>
                      <w:sz w:val="20"/>
                      <w:lang w:eastAsia="zh-CN"/>
                    </w:rPr>
                    <w:t xml:space="preserve"> is 150 when the number of cells for intra-frequency measurement equals to 8. The </w:t>
                  </w:r>
                  <w:r>
                    <w:rPr>
                      <w:rStyle w:val="CommentReference"/>
                      <w:rFonts w:eastAsia="SimSun"/>
                      <w:sz w:val="20"/>
                      <w:lang w:eastAsia="zh-CN"/>
                    </w:rPr>
                    <w:t xml:space="preserve">UE power consumption for inter-frequency measurements is also 150. Therefore, </w:t>
                  </w:r>
                  <w:r>
                    <w:rPr>
                      <w:sz w:val="20"/>
                    </w:rPr>
                    <w:t>0.4 times the power consumption in connected state</w:t>
                  </w:r>
                  <w:r>
                    <w:rPr>
                      <w:sz w:val="20"/>
                      <w:lang w:eastAsia="zh-CN"/>
                    </w:rPr>
                    <w:t xml:space="preserve"> is 60.</w:t>
                  </w:r>
                </w:p>
              </w:tc>
            </w:tr>
            <w:tr w:rsidR="00374073" w14:paraId="706274EE" w14:textId="77777777" w:rsidTr="00374073">
              <w:trPr>
                <w:jc w:val="center"/>
              </w:trPr>
              <w:tc>
                <w:tcPr>
                  <w:tcW w:w="1870" w:type="dxa"/>
                  <w:vAlign w:val="center"/>
                </w:tcPr>
                <w:p w14:paraId="24AA57DA" w14:textId="77777777" w:rsidR="00374073" w:rsidRDefault="00374073" w:rsidP="00374073">
                  <w:pPr>
                    <w:pStyle w:val="TAL"/>
                    <w:jc w:val="center"/>
                    <w:rPr>
                      <w:rFonts w:ascii="Times New Roman" w:hAnsi="Times New Roman"/>
                      <w:sz w:val="20"/>
                      <w:lang w:eastAsia="zh-CN"/>
                    </w:rPr>
                  </w:pPr>
                  <w:r>
                    <w:rPr>
                      <w:rFonts w:ascii="Times New Roman" w:hAnsi="Times New Roman"/>
                      <w:sz w:val="20"/>
                      <w:lang w:eastAsia="zh-CN"/>
                    </w:rPr>
                    <w:t>Micro sleep</w:t>
                  </w:r>
                </w:p>
              </w:tc>
              <w:tc>
                <w:tcPr>
                  <w:tcW w:w="1707" w:type="dxa"/>
                  <w:vAlign w:val="center"/>
                </w:tcPr>
                <w:p w14:paraId="35F90CDB" w14:textId="77777777" w:rsidR="00374073" w:rsidRDefault="00374073" w:rsidP="00374073">
                  <w:pPr>
                    <w:jc w:val="center"/>
                    <w:rPr>
                      <w:sz w:val="20"/>
                    </w:rPr>
                  </w:pPr>
                  <w:r>
                    <w:rPr>
                      <w:sz w:val="20"/>
                    </w:rPr>
                    <w:t>45</w:t>
                  </w:r>
                </w:p>
              </w:tc>
              <w:tc>
                <w:tcPr>
                  <w:tcW w:w="5168" w:type="dxa"/>
                  <w:vMerge w:val="restart"/>
                  <w:vAlign w:val="center"/>
                </w:tcPr>
                <w:p w14:paraId="2E6EEC0D" w14:textId="77777777" w:rsidR="00374073" w:rsidRDefault="00374073" w:rsidP="00374073">
                  <w:pPr>
                    <w:rPr>
                      <w:sz w:val="20"/>
                    </w:rPr>
                  </w:pPr>
                  <w:r>
                    <w:rPr>
                      <w:sz w:val="20"/>
                    </w:rPr>
                    <w:t>Scaling is only applied to non-sleep power states.</w:t>
                  </w:r>
                </w:p>
              </w:tc>
            </w:tr>
            <w:tr w:rsidR="00374073" w14:paraId="171B5196" w14:textId="77777777" w:rsidTr="00374073">
              <w:trPr>
                <w:jc w:val="center"/>
              </w:trPr>
              <w:tc>
                <w:tcPr>
                  <w:tcW w:w="1870" w:type="dxa"/>
                  <w:vAlign w:val="center"/>
                </w:tcPr>
                <w:p w14:paraId="0C2CAFDF" w14:textId="77777777" w:rsidR="00374073" w:rsidRDefault="00374073" w:rsidP="00374073">
                  <w:pPr>
                    <w:pStyle w:val="TAL"/>
                    <w:jc w:val="center"/>
                    <w:rPr>
                      <w:rFonts w:ascii="Times New Roman" w:hAnsi="Times New Roman"/>
                      <w:sz w:val="20"/>
                      <w:lang w:eastAsia="zh-CN"/>
                    </w:rPr>
                  </w:pPr>
                  <w:r>
                    <w:rPr>
                      <w:rFonts w:ascii="Times New Roman" w:hAnsi="Times New Roman"/>
                      <w:sz w:val="20"/>
                      <w:lang w:eastAsia="zh-CN"/>
                    </w:rPr>
                    <w:t>Light sleep</w:t>
                  </w:r>
                </w:p>
              </w:tc>
              <w:tc>
                <w:tcPr>
                  <w:tcW w:w="1707" w:type="dxa"/>
                  <w:vAlign w:val="center"/>
                </w:tcPr>
                <w:p w14:paraId="2963B696" w14:textId="77777777" w:rsidR="00374073" w:rsidRDefault="00374073" w:rsidP="00374073">
                  <w:pPr>
                    <w:jc w:val="center"/>
                    <w:rPr>
                      <w:sz w:val="20"/>
                    </w:rPr>
                  </w:pPr>
                  <w:r>
                    <w:rPr>
                      <w:sz w:val="20"/>
                    </w:rPr>
                    <w:t>20</w:t>
                  </w:r>
                </w:p>
              </w:tc>
              <w:tc>
                <w:tcPr>
                  <w:tcW w:w="5168" w:type="dxa"/>
                  <w:vMerge/>
                  <w:vAlign w:val="center"/>
                </w:tcPr>
                <w:p w14:paraId="71605149" w14:textId="77777777" w:rsidR="00374073" w:rsidRDefault="00374073" w:rsidP="00374073">
                  <w:pPr>
                    <w:rPr>
                      <w:sz w:val="20"/>
                    </w:rPr>
                  </w:pPr>
                </w:p>
              </w:tc>
            </w:tr>
            <w:tr w:rsidR="00374073" w14:paraId="3D85483C" w14:textId="77777777" w:rsidTr="00374073">
              <w:trPr>
                <w:jc w:val="center"/>
              </w:trPr>
              <w:tc>
                <w:tcPr>
                  <w:tcW w:w="1870" w:type="dxa"/>
                  <w:vAlign w:val="center"/>
                </w:tcPr>
                <w:p w14:paraId="0E15A8E8" w14:textId="77777777" w:rsidR="00374073" w:rsidRDefault="00374073" w:rsidP="00374073">
                  <w:pPr>
                    <w:pStyle w:val="TAL"/>
                    <w:jc w:val="center"/>
                    <w:rPr>
                      <w:rFonts w:ascii="Times New Roman" w:hAnsi="Times New Roman"/>
                      <w:sz w:val="20"/>
                      <w:lang w:eastAsia="zh-CN"/>
                    </w:rPr>
                  </w:pPr>
                  <w:r>
                    <w:rPr>
                      <w:rFonts w:ascii="Times New Roman" w:hAnsi="Times New Roman"/>
                      <w:sz w:val="20"/>
                      <w:lang w:eastAsia="zh-CN"/>
                    </w:rPr>
                    <w:t>Deep sleep</w:t>
                  </w:r>
                </w:p>
              </w:tc>
              <w:tc>
                <w:tcPr>
                  <w:tcW w:w="1707" w:type="dxa"/>
                  <w:vAlign w:val="center"/>
                </w:tcPr>
                <w:p w14:paraId="6FFD95B5" w14:textId="77777777" w:rsidR="00374073" w:rsidRDefault="00374073" w:rsidP="00374073">
                  <w:pPr>
                    <w:jc w:val="center"/>
                    <w:rPr>
                      <w:sz w:val="20"/>
                    </w:rPr>
                  </w:pPr>
                  <w:r>
                    <w:rPr>
                      <w:sz w:val="20"/>
                    </w:rPr>
                    <w:t>1</w:t>
                  </w:r>
                </w:p>
              </w:tc>
              <w:tc>
                <w:tcPr>
                  <w:tcW w:w="5168" w:type="dxa"/>
                  <w:vMerge/>
                  <w:vAlign w:val="center"/>
                </w:tcPr>
                <w:p w14:paraId="6E654141" w14:textId="77777777" w:rsidR="00374073" w:rsidRDefault="00374073" w:rsidP="00374073">
                  <w:pPr>
                    <w:rPr>
                      <w:sz w:val="20"/>
                    </w:rPr>
                  </w:pPr>
                </w:p>
              </w:tc>
            </w:tr>
          </w:tbl>
          <w:p w14:paraId="5F67A3C8" w14:textId="0CFA0C30" w:rsidR="007C5BE2" w:rsidRPr="00560CE1" w:rsidRDefault="007C5BE2" w:rsidP="007C5BE2">
            <w:pPr>
              <w:rPr>
                <w:rFonts w:asciiTheme="minorHAnsi" w:hAnsiTheme="minorHAnsi"/>
                <w:lang w:eastAsia="zh-CN"/>
              </w:rPr>
            </w:pPr>
          </w:p>
        </w:tc>
      </w:tr>
      <w:tr w:rsidR="007C5BE2" w14:paraId="5F67A3D2" w14:textId="77777777" w:rsidTr="007C5BE2">
        <w:tc>
          <w:tcPr>
            <w:tcW w:w="1413" w:type="dxa"/>
          </w:tcPr>
          <w:p w14:paraId="5F67A3CA" w14:textId="1BE19D4F" w:rsidR="007C5BE2" w:rsidRPr="00BE15D6" w:rsidRDefault="007C5BE2" w:rsidP="007C5BE2">
            <w:pPr>
              <w:rPr>
                <w:rFonts w:asciiTheme="minorHAnsi" w:eastAsia="SimSun" w:hAnsiTheme="minorHAnsi"/>
                <w:lang w:eastAsia="zh-CN"/>
              </w:rPr>
            </w:pPr>
            <w:r w:rsidRPr="00FB3BC3">
              <w:t>Sony</w:t>
            </w:r>
            <w:r w:rsidR="00AB7BCC">
              <w:t xml:space="preserve"> </w:t>
            </w:r>
            <w:r w:rsidR="00AB7BCC">
              <w:fldChar w:fldCharType="begin"/>
            </w:r>
            <w:r w:rsidR="00AB7BCC">
              <w:instrText xml:space="preserve"> REF _Ref48754484 \n \h </w:instrText>
            </w:r>
            <w:r w:rsidR="00AB7BCC">
              <w:fldChar w:fldCharType="separate"/>
            </w:r>
            <w:r w:rsidR="00AD1724">
              <w:t>[6]</w:t>
            </w:r>
            <w:r w:rsidR="00AB7BCC">
              <w:fldChar w:fldCharType="end"/>
            </w:r>
          </w:p>
        </w:tc>
        <w:tc>
          <w:tcPr>
            <w:tcW w:w="8930" w:type="dxa"/>
          </w:tcPr>
          <w:p w14:paraId="4F58175C" w14:textId="5307DE2E" w:rsidR="00374073" w:rsidRPr="00E2667B" w:rsidRDefault="00374073" w:rsidP="00374073">
            <w:pPr>
              <w:pStyle w:val="Caption"/>
              <w:jc w:val="center"/>
            </w:pPr>
            <w:r w:rsidRPr="00872AD3">
              <w:t>Table</w:t>
            </w:r>
            <w:r>
              <w:t xml:space="preserve"> 1</w:t>
            </w:r>
            <w:r w:rsidRPr="00872AD3">
              <w:t xml:space="preserve"> - UE power consumption for FR1 in IDLE/INACTIVE mode</w:t>
            </w: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1560"/>
              <w:gridCol w:w="4252"/>
            </w:tblGrid>
            <w:tr w:rsidR="00374073" w:rsidRPr="00AF7623" w14:paraId="61ED2D0B" w14:textId="77777777" w:rsidTr="002F0216">
              <w:trPr>
                <w:jc w:val="center"/>
              </w:trPr>
              <w:tc>
                <w:tcPr>
                  <w:tcW w:w="2943" w:type="dxa"/>
                  <w:shd w:val="clear" w:color="auto" w:fill="auto"/>
                </w:tcPr>
                <w:p w14:paraId="0184FAD1" w14:textId="77777777" w:rsidR="00374073" w:rsidRPr="00663A67" w:rsidRDefault="00374073" w:rsidP="00374073">
                  <w:pPr>
                    <w:pStyle w:val="Caption"/>
                  </w:pPr>
                  <w:r w:rsidRPr="00663A67">
                    <w:t>Power state</w:t>
                  </w:r>
                </w:p>
              </w:tc>
              <w:tc>
                <w:tcPr>
                  <w:tcW w:w="1560" w:type="dxa"/>
                  <w:shd w:val="clear" w:color="auto" w:fill="auto"/>
                </w:tcPr>
                <w:p w14:paraId="6596E7F5" w14:textId="77777777" w:rsidR="00374073" w:rsidRPr="00663A67" w:rsidRDefault="00374073" w:rsidP="00374073">
                  <w:pPr>
                    <w:pStyle w:val="Caption"/>
                  </w:pPr>
                  <w:r w:rsidRPr="00663A67">
                    <w:t xml:space="preserve">Relative power </w:t>
                  </w:r>
                </w:p>
              </w:tc>
              <w:tc>
                <w:tcPr>
                  <w:tcW w:w="4252" w:type="dxa"/>
                  <w:shd w:val="clear" w:color="auto" w:fill="auto"/>
                </w:tcPr>
                <w:p w14:paraId="694D9F82" w14:textId="77777777" w:rsidR="00374073" w:rsidRPr="00663A67" w:rsidRDefault="00374073" w:rsidP="00374073">
                  <w:pPr>
                    <w:pStyle w:val="Caption"/>
                  </w:pPr>
                  <w:r w:rsidRPr="00663A67">
                    <w:t>Comment</w:t>
                  </w:r>
                </w:p>
              </w:tc>
            </w:tr>
            <w:tr w:rsidR="00374073" w:rsidRPr="00AF7623" w14:paraId="22FC7661" w14:textId="77777777" w:rsidTr="002F0216">
              <w:trPr>
                <w:jc w:val="center"/>
              </w:trPr>
              <w:tc>
                <w:tcPr>
                  <w:tcW w:w="2943" w:type="dxa"/>
                  <w:shd w:val="clear" w:color="auto" w:fill="auto"/>
                </w:tcPr>
                <w:p w14:paraId="62E5F1A2" w14:textId="77777777" w:rsidR="00374073" w:rsidRPr="00663A67" w:rsidRDefault="00374073" w:rsidP="00374073">
                  <w:pPr>
                    <w:pStyle w:val="Caption"/>
                    <w:rPr>
                      <w:b w:val="0"/>
                    </w:rPr>
                  </w:pPr>
                  <w:r w:rsidRPr="00663A67">
                    <w:rPr>
                      <w:b w:val="0"/>
                    </w:rPr>
                    <w:t>PDCCH only (P_RNTI)</w:t>
                  </w:r>
                </w:p>
              </w:tc>
              <w:tc>
                <w:tcPr>
                  <w:tcW w:w="1560" w:type="dxa"/>
                  <w:shd w:val="clear" w:color="auto" w:fill="auto"/>
                </w:tcPr>
                <w:p w14:paraId="2A73D09C" w14:textId="77777777" w:rsidR="00374073" w:rsidRPr="00663A67" w:rsidRDefault="00374073" w:rsidP="00374073">
                  <w:pPr>
                    <w:pStyle w:val="Caption"/>
                  </w:pPr>
                  <w:r w:rsidRPr="00663A67">
                    <w:t xml:space="preserve">50 </w:t>
                  </w:r>
                </w:p>
              </w:tc>
              <w:tc>
                <w:tcPr>
                  <w:tcW w:w="4252" w:type="dxa"/>
                  <w:vMerge w:val="restart"/>
                  <w:shd w:val="clear" w:color="auto" w:fill="auto"/>
                </w:tcPr>
                <w:p w14:paraId="3816B4B5" w14:textId="77777777" w:rsidR="00374073" w:rsidRPr="00663A67" w:rsidRDefault="00374073" w:rsidP="00374073">
                  <w:r w:rsidRPr="00663A67">
                    <w:t xml:space="preserve">Scaling of X MHz: α = 0.4 + 0.6 * (X - 20) / 80 </w:t>
                  </w:r>
                </w:p>
                <w:p w14:paraId="5A1F5AE5" w14:textId="77777777" w:rsidR="00374073" w:rsidRPr="00663A67" w:rsidRDefault="00374073" w:rsidP="00374073">
                  <w:r w:rsidRPr="00663A67">
                    <w:t xml:space="preserve">Relative power = </w:t>
                  </w:r>
                  <w:r w:rsidRPr="00663A67">
                    <w:rPr>
                      <w:i/>
                    </w:rPr>
                    <w:t>max</w:t>
                  </w:r>
                  <w:r w:rsidRPr="00663A67">
                    <w:t>(50, α.P</w:t>
                  </w:r>
                  <w:r w:rsidRPr="00663A67">
                    <w:rPr>
                      <w:vertAlign w:val="subscript"/>
                    </w:rPr>
                    <w:t>state</w:t>
                  </w:r>
                  <w:r w:rsidRPr="00663A67">
                    <w:t>), where P</w:t>
                  </w:r>
                  <w:r w:rsidRPr="00663A67">
                    <w:rPr>
                      <w:vertAlign w:val="subscript"/>
                    </w:rPr>
                    <w:t>state</w:t>
                  </w:r>
                  <w:r w:rsidRPr="00663A67">
                    <w:t xml:space="preserve"> is power level at 100 MHz BW and BWP transition power is 50 power units. </w:t>
                  </w:r>
                </w:p>
                <w:p w14:paraId="7FEEE68B" w14:textId="77777777" w:rsidR="00374073" w:rsidRPr="00663A67" w:rsidRDefault="00374073" w:rsidP="00374073">
                  <w:r w:rsidRPr="00663A67">
                    <w:t xml:space="preserve">Substituting the following values in the above expression we find relative power corresponding to the power state in 20 MHz initial BWP. </w:t>
                  </w:r>
                </w:p>
                <w:p w14:paraId="0B0F5D28" w14:textId="77777777" w:rsidR="00374073" w:rsidRPr="00663A67" w:rsidRDefault="00374073" w:rsidP="00374073">
                  <w:r w:rsidRPr="00663A67">
                    <w:t>P</w:t>
                  </w:r>
                  <w:r w:rsidRPr="00663A67">
                    <w:rPr>
                      <w:vertAlign w:val="subscript"/>
                    </w:rPr>
                    <w:t>PDCCH-pnly</w:t>
                  </w:r>
                  <w:r w:rsidRPr="00663A67">
                    <w:t>= P</w:t>
                  </w:r>
                  <w:r w:rsidRPr="00663A67">
                    <w:rPr>
                      <w:vertAlign w:val="subscript"/>
                    </w:rPr>
                    <w:t>SSB-itra</w:t>
                  </w:r>
                  <w:r w:rsidRPr="00663A67">
                    <w:t>=100     P</w:t>
                  </w:r>
                  <w:r w:rsidRPr="00663A67">
                    <w:rPr>
                      <w:vertAlign w:val="subscript"/>
                    </w:rPr>
                    <w:t>PDSCH</w:t>
                  </w:r>
                  <w:r w:rsidRPr="00663A67">
                    <w:t>=280</w:t>
                  </w:r>
                </w:p>
                <w:p w14:paraId="67758858" w14:textId="77777777" w:rsidR="00374073" w:rsidRPr="00663A67" w:rsidRDefault="00374073" w:rsidP="00374073">
                  <w:r w:rsidRPr="00663A67">
                    <w:t>P</w:t>
                  </w:r>
                  <w:r w:rsidRPr="00663A67">
                    <w:rPr>
                      <w:vertAlign w:val="subscript"/>
                    </w:rPr>
                    <w:t>PDCCH-PDSCH</w:t>
                  </w:r>
                  <w:r w:rsidRPr="00663A67">
                    <w:t>=300</w:t>
                  </w:r>
                  <w:r w:rsidRPr="00663A67">
                    <w:rPr>
                      <w:b/>
                    </w:rPr>
                    <w:t xml:space="preserve">       </w:t>
                  </w:r>
                  <w:r w:rsidRPr="00663A67">
                    <w:t>P</w:t>
                  </w:r>
                  <w:r w:rsidRPr="00663A67">
                    <w:rPr>
                      <w:vertAlign w:val="subscript"/>
                    </w:rPr>
                    <w:t>SSB-iter</w:t>
                  </w:r>
                  <w:r w:rsidRPr="00663A67">
                    <w:t>=150</w:t>
                  </w:r>
                </w:p>
              </w:tc>
            </w:tr>
            <w:tr w:rsidR="00374073" w:rsidRPr="00AF7623" w14:paraId="5FEAD333" w14:textId="77777777" w:rsidTr="002F0216">
              <w:trPr>
                <w:jc w:val="center"/>
              </w:trPr>
              <w:tc>
                <w:tcPr>
                  <w:tcW w:w="2943" w:type="dxa"/>
                  <w:shd w:val="clear" w:color="auto" w:fill="auto"/>
                </w:tcPr>
                <w:p w14:paraId="4A563BFB" w14:textId="77777777" w:rsidR="00374073" w:rsidRPr="00663A67" w:rsidRDefault="00374073" w:rsidP="00374073">
                  <w:pPr>
                    <w:pStyle w:val="Caption"/>
                    <w:rPr>
                      <w:b w:val="0"/>
                    </w:rPr>
                  </w:pPr>
                  <w:r w:rsidRPr="00663A67">
                    <w:rPr>
                      <w:b w:val="0"/>
                    </w:rPr>
                    <w:t>PDSCH (TMSI)</w:t>
                  </w:r>
                </w:p>
              </w:tc>
              <w:tc>
                <w:tcPr>
                  <w:tcW w:w="1560" w:type="dxa"/>
                  <w:shd w:val="clear" w:color="auto" w:fill="auto"/>
                </w:tcPr>
                <w:p w14:paraId="6947F6BB" w14:textId="77777777" w:rsidR="00374073" w:rsidRPr="00663A67" w:rsidRDefault="00374073" w:rsidP="00374073">
                  <w:pPr>
                    <w:pStyle w:val="Caption"/>
                  </w:pPr>
                  <w:r w:rsidRPr="00663A67">
                    <w:t>112</w:t>
                  </w:r>
                </w:p>
              </w:tc>
              <w:tc>
                <w:tcPr>
                  <w:tcW w:w="4252" w:type="dxa"/>
                  <w:vMerge/>
                  <w:shd w:val="clear" w:color="auto" w:fill="auto"/>
                </w:tcPr>
                <w:p w14:paraId="08D14904" w14:textId="77777777" w:rsidR="00374073" w:rsidRPr="00663A67" w:rsidRDefault="00374073" w:rsidP="00374073">
                  <w:pPr>
                    <w:pStyle w:val="Caption"/>
                  </w:pPr>
                </w:p>
              </w:tc>
            </w:tr>
            <w:tr w:rsidR="00374073" w14:paraId="5EEEC146" w14:textId="77777777" w:rsidTr="002F0216">
              <w:trPr>
                <w:jc w:val="center"/>
              </w:trPr>
              <w:tc>
                <w:tcPr>
                  <w:tcW w:w="2943" w:type="dxa"/>
                  <w:shd w:val="clear" w:color="auto" w:fill="auto"/>
                </w:tcPr>
                <w:p w14:paraId="4EB546EF" w14:textId="77777777" w:rsidR="00374073" w:rsidRPr="00663A67" w:rsidRDefault="00374073" w:rsidP="00374073">
                  <w:pPr>
                    <w:pStyle w:val="Caption"/>
                    <w:rPr>
                      <w:b w:val="0"/>
                    </w:rPr>
                  </w:pPr>
                  <w:r w:rsidRPr="00663A67">
                    <w:rPr>
                      <w:b w:val="0"/>
                    </w:rPr>
                    <w:t>PDCCH+PDSCH (SIB1)</w:t>
                  </w:r>
                </w:p>
              </w:tc>
              <w:tc>
                <w:tcPr>
                  <w:tcW w:w="1560" w:type="dxa"/>
                  <w:shd w:val="clear" w:color="auto" w:fill="auto"/>
                </w:tcPr>
                <w:p w14:paraId="1B6F1EE3" w14:textId="77777777" w:rsidR="00374073" w:rsidRPr="00663A67" w:rsidRDefault="00374073" w:rsidP="00374073">
                  <w:pPr>
                    <w:pStyle w:val="Caption"/>
                  </w:pPr>
                  <w:r w:rsidRPr="00663A67">
                    <w:t>120</w:t>
                  </w:r>
                </w:p>
              </w:tc>
              <w:tc>
                <w:tcPr>
                  <w:tcW w:w="4252" w:type="dxa"/>
                  <w:vMerge/>
                  <w:shd w:val="clear" w:color="auto" w:fill="auto"/>
                </w:tcPr>
                <w:p w14:paraId="110098B3" w14:textId="77777777" w:rsidR="00374073" w:rsidRPr="00663A67" w:rsidRDefault="00374073" w:rsidP="00374073">
                  <w:pPr>
                    <w:pStyle w:val="Caption"/>
                  </w:pPr>
                </w:p>
              </w:tc>
            </w:tr>
            <w:tr w:rsidR="00374073" w:rsidRPr="00AF7623" w14:paraId="4DC2DDAB" w14:textId="77777777" w:rsidTr="002F0216">
              <w:trPr>
                <w:jc w:val="center"/>
              </w:trPr>
              <w:tc>
                <w:tcPr>
                  <w:tcW w:w="2943" w:type="dxa"/>
                  <w:shd w:val="clear" w:color="auto" w:fill="auto"/>
                </w:tcPr>
                <w:p w14:paraId="087987C1" w14:textId="77777777" w:rsidR="00374073" w:rsidRPr="00663A67" w:rsidRDefault="00374073" w:rsidP="00374073">
                  <w:pPr>
                    <w:jc w:val="center"/>
                  </w:pPr>
                  <w:r w:rsidRPr="00663A67">
                    <w:t>SSB burst (synchronization and serving/intra-freq RRM)</w:t>
                  </w:r>
                </w:p>
              </w:tc>
              <w:tc>
                <w:tcPr>
                  <w:tcW w:w="1560" w:type="dxa"/>
                  <w:shd w:val="clear" w:color="auto" w:fill="auto"/>
                </w:tcPr>
                <w:p w14:paraId="3959AB1D" w14:textId="77777777" w:rsidR="00374073" w:rsidRPr="00663A67" w:rsidRDefault="00374073" w:rsidP="00374073">
                  <w:pPr>
                    <w:pStyle w:val="Caption"/>
                  </w:pPr>
                  <w:r w:rsidRPr="00663A67">
                    <w:t>50</w:t>
                  </w:r>
                </w:p>
              </w:tc>
              <w:tc>
                <w:tcPr>
                  <w:tcW w:w="4252" w:type="dxa"/>
                  <w:vMerge/>
                  <w:shd w:val="clear" w:color="auto" w:fill="auto"/>
                </w:tcPr>
                <w:p w14:paraId="4006539F" w14:textId="77777777" w:rsidR="00374073" w:rsidRPr="00663A67" w:rsidRDefault="00374073" w:rsidP="00374073">
                  <w:pPr>
                    <w:pStyle w:val="Caption"/>
                  </w:pPr>
                </w:p>
              </w:tc>
            </w:tr>
            <w:tr w:rsidR="00374073" w:rsidRPr="002616D4" w14:paraId="7233A225" w14:textId="77777777" w:rsidTr="002F0216">
              <w:trPr>
                <w:jc w:val="center"/>
              </w:trPr>
              <w:tc>
                <w:tcPr>
                  <w:tcW w:w="2943" w:type="dxa"/>
                  <w:shd w:val="clear" w:color="auto" w:fill="auto"/>
                </w:tcPr>
                <w:p w14:paraId="47BEB9F8" w14:textId="77777777" w:rsidR="00374073" w:rsidRPr="00663A67" w:rsidRDefault="00374073" w:rsidP="00374073">
                  <w:pPr>
                    <w:jc w:val="center"/>
                    <w:rPr>
                      <w:lang w:val="sv-SE"/>
                    </w:rPr>
                  </w:pPr>
                  <w:r w:rsidRPr="00663A67">
                    <w:rPr>
                      <w:lang w:val="sv-SE"/>
                    </w:rPr>
                    <w:t>SSB burst (inter-freq/RAT RRM)</w:t>
                  </w:r>
                </w:p>
              </w:tc>
              <w:tc>
                <w:tcPr>
                  <w:tcW w:w="1560" w:type="dxa"/>
                  <w:shd w:val="clear" w:color="auto" w:fill="auto"/>
                </w:tcPr>
                <w:p w14:paraId="7AF1388E" w14:textId="77777777" w:rsidR="00374073" w:rsidRPr="00663A67" w:rsidRDefault="00374073" w:rsidP="00374073">
                  <w:pPr>
                    <w:pStyle w:val="Caption"/>
                    <w:rPr>
                      <w:lang w:val="sv-SE"/>
                    </w:rPr>
                  </w:pPr>
                  <w:r w:rsidRPr="00663A67">
                    <w:rPr>
                      <w:lang w:val="sv-SE"/>
                    </w:rPr>
                    <w:t>60</w:t>
                  </w:r>
                </w:p>
              </w:tc>
              <w:tc>
                <w:tcPr>
                  <w:tcW w:w="4252" w:type="dxa"/>
                  <w:vMerge/>
                  <w:shd w:val="clear" w:color="auto" w:fill="auto"/>
                </w:tcPr>
                <w:p w14:paraId="13139B25" w14:textId="77777777" w:rsidR="00374073" w:rsidRPr="00663A67" w:rsidRDefault="00374073" w:rsidP="00374073">
                  <w:pPr>
                    <w:pStyle w:val="Caption"/>
                    <w:rPr>
                      <w:lang w:val="sv-SE"/>
                    </w:rPr>
                  </w:pPr>
                </w:p>
              </w:tc>
            </w:tr>
          </w:tbl>
          <w:p w14:paraId="41E05F20" w14:textId="77777777" w:rsidR="00374073" w:rsidRDefault="00374073" w:rsidP="00374073">
            <w:pPr>
              <w:pStyle w:val="TAL"/>
              <w:rPr>
                <w:rFonts w:ascii="Times New Roman" w:hAnsi="Times New Roman"/>
                <w:b/>
              </w:rPr>
            </w:pPr>
            <w:r w:rsidRPr="009A2B13">
              <w:rPr>
                <w:rFonts w:ascii="Times New Roman" w:hAnsi="Times New Roman"/>
              </w:rPr>
              <w:t>No change to deep, light, and macro sleep relative power and transition times.</w:t>
            </w:r>
            <w:r>
              <w:rPr>
                <w:rFonts w:ascii="Times New Roman" w:hAnsi="Times New Roman"/>
                <w:b/>
              </w:rPr>
              <w:t xml:space="preserve"> </w:t>
            </w:r>
          </w:p>
          <w:p w14:paraId="5F67A3D1" w14:textId="57AE27DD" w:rsidR="007C5BE2" w:rsidRDefault="00374073" w:rsidP="00374073">
            <w:pPr>
              <w:rPr>
                <w:rFonts w:asciiTheme="minorHAnsi" w:hAnsiTheme="minorHAnsi"/>
                <w:lang w:eastAsia="zh-CN"/>
              </w:rPr>
            </w:pPr>
            <w:r w:rsidRPr="00C43278">
              <w:t>Above scaling is applicable for FR1 only. In case scaling is needed for FR2, companies can report the assumed scaling factor.</w:t>
            </w:r>
          </w:p>
        </w:tc>
      </w:tr>
      <w:tr w:rsidR="007C5BE2" w14:paraId="5F67A3D7" w14:textId="77777777" w:rsidTr="007C5BE2">
        <w:tc>
          <w:tcPr>
            <w:tcW w:w="1413" w:type="dxa"/>
          </w:tcPr>
          <w:p w14:paraId="5F67A3D3" w14:textId="2887C2B2" w:rsidR="007C5BE2" w:rsidRPr="00CA4AAD" w:rsidRDefault="007C5BE2" w:rsidP="007C5BE2">
            <w:pPr>
              <w:rPr>
                <w:rFonts w:asciiTheme="minorHAnsi" w:eastAsia="SimSun" w:hAnsiTheme="minorHAnsi"/>
                <w:lang w:eastAsia="zh-CN"/>
              </w:rPr>
            </w:pPr>
            <w:r w:rsidRPr="00FB3BC3">
              <w:t xml:space="preserve">MediaTek </w:t>
            </w:r>
            <w:r w:rsidR="00AB7BCC">
              <w:fldChar w:fldCharType="begin"/>
            </w:r>
            <w:r w:rsidR="00AB7BCC">
              <w:instrText xml:space="preserve"> REF _Ref48754491 \n \h </w:instrText>
            </w:r>
            <w:r w:rsidR="00AB7BCC">
              <w:fldChar w:fldCharType="separate"/>
            </w:r>
            <w:r w:rsidR="00AD1724">
              <w:t>[7]</w:t>
            </w:r>
            <w:r w:rsidR="00AB7BCC">
              <w:fldChar w:fldCharType="end"/>
            </w:r>
          </w:p>
        </w:tc>
        <w:tc>
          <w:tcPr>
            <w:tcW w:w="8930" w:type="dxa"/>
          </w:tcPr>
          <w:p w14:paraId="4233E3AA" w14:textId="383907E9" w:rsidR="00374073" w:rsidRPr="00735887" w:rsidRDefault="00374073" w:rsidP="00374073">
            <w:pPr>
              <w:pStyle w:val="Caption"/>
              <w:rPr>
                <w:sz w:val="22"/>
                <w:szCs w:val="22"/>
              </w:rPr>
            </w:pPr>
            <w:bookmarkStart w:id="9" w:name="_Ref47775738"/>
            <w:r w:rsidRPr="00735887">
              <w:rPr>
                <w:sz w:val="22"/>
                <w:szCs w:val="22"/>
              </w:rPr>
              <w:t>Proposal</w:t>
            </w:r>
            <w:r>
              <w:rPr>
                <w:sz w:val="22"/>
                <w:szCs w:val="22"/>
              </w:rPr>
              <w:t xml:space="preserve"> 5</w:t>
            </w:r>
            <w:r w:rsidRPr="00735887">
              <w:rPr>
                <w:sz w:val="22"/>
                <w:szCs w:val="22"/>
              </w:rPr>
              <w:t>: For idle/inactive mode power consumption analysis, the power consumption values in</w:t>
            </w:r>
            <w:r>
              <w:rPr>
                <w:sz w:val="22"/>
                <w:szCs w:val="22"/>
              </w:rPr>
              <w:t xml:space="preserve"> Table 1</w:t>
            </w:r>
            <w:r w:rsidRPr="00735887">
              <w:rPr>
                <w:sz w:val="22"/>
                <w:szCs w:val="22"/>
              </w:rPr>
              <w:t xml:space="preserve"> </w:t>
            </w:r>
            <w:r>
              <w:rPr>
                <w:sz w:val="22"/>
                <w:szCs w:val="22"/>
              </w:rPr>
              <w:t>are</w:t>
            </w:r>
            <w:r w:rsidRPr="00735887">
              <w:rPr>
                <w:sz w:val="22"/>
                <w:szCs w:val="22"/>
              </w:rPr>
              <w:t xml:space="preserve"> utilized, </w:t>
            </w:r>
            <w:r>
              <w:rPr>
                <w:sz w:val="22"/>
                <w:szCs w:val="22"/>
              </w:rPr>
              <w:t>which covers</w:t>
            </w:r>
            <w:r w:rsidRPr="00735887">
              <w:rPr>
                <w:sz w:val="22"/>
                <w:szCs w:val="22"/>
              </w:rPr>
              <w:t xml:space="preserve"> both normal capability and reduced capability UEs.</w:t>
            </w:r>
            <w:bookmarkEnd w:id="9"/>
            <w:r>
              <w:rPr>
                <w:sz w:val="22"/>
                <w:szCs w:val="22"/>
              </w:rPr>
              <w:br/>
            </w:r>
          </w:p>
          <w:p w14:paraId="5BB1C43B" w14:textId="50ABF6D4" w:rsidR="00374073" w:rsidRPr="00735887" w:rsidRDefault="00374073" w:rsidP="00374073">
            <w:pPr>
              <w:pStyle w:val="Caption"/>
              <w:keepNext/>
              <w:jc w:val="center"/>
              <w:rPr>
                <w:sz w:val="22"/>
                <w:szCs w:val="22"/>
              </w:rPr>
            </w:pPr>
            <w:bookmarkStart w:id="10" w:name="_Ref47729545"/>
            <w:r w:rsidRPr="00735887">
              <w:rPr>
                <w:sz w:val="22"/>
                <w:szCs w:val="22"/>
              </w:rPr>
              <w:t>Table</w:t>
            </w:r>
            <w:r>
              <w:rPr>
                <w:sz w:val="22"/>
                <w:szCs w:val="22"/>
              </w:rPr>
              <w:t xml:space="preserve"> 1</w:t>
            </w:r>
            <w:bookmarkEnd w:id="10"/>
            <w:r w:rsidRPr="00735887">
              <w:rPr>
                <w:sz w:val="22"/>
                <w:szCs w:val="22"/>
              </w:rPr>
              <w:t>: Scaled power consumption values for idle/inactive mode power analysis</w:t>
            </w:r>
          </w:p>
          <w:p w14:paraId="5F67A3D6" w14:textId="62404705" w:rsidR="007C5BE2" w:rsidRPr="00374073" w:rsidRDefault="00374073" w:rsidP="00374073">
            <w:pPr>
              <w:jc w:val="center"/>
              <w:rPr>
                <w:sz w:val="22"/>
                <w:szCs w:val="22"/>
              </w:rPr>
            </w:pPr>
            <w:r>
              <w:rPr>
                <w:noProof/>
              </w:rPr>
              <w:drawing>
                <wp:inline distT="0" distB="0" distL="0" distR="0" wp14:anchorId="2237E398" wp14:editId="552313C9">
                  <wp:extent cx="4706902" cy="349094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734169" cy="3511164"/>
                          </a:xfrm>
                          <a:prstGeom prst="rect">
                            <a:avLst/>
                          </a:prstGeom>
                        </pic:spPr>
                      </pic:pic>
                    </a:graphicData>
                  </a:graphic>
                </wp:inline>
              </w:drawing>
            </w:r>
          </w:p>
        </w:tc>
      </w:tr>
      <w:tr w:rsidR="007C5BE2" w14:paraId="5F67A3DB" w14:textId="77777777" w:rsidTr="007C5BE2">
        <w:tc>
          <w:tcPr>
            <w:tcW w:w="1413" w:type="dxa"/>
          </w:tcPr>
          <w:p w14:paraId="5F67A3D8" w14:textId="22BF6381" w:rsidR="007C5BE2" w:rsidRPr="006F45F3" w:rsidRDefault="007C5BE2" w:rsidP="007C5BE2">
            <w:pPr>
              <w:rPr>
                <w:rFonts w:asciiTheme="minorHAnsi" w:eastAsia="SimSun" w:hAnsiTheme="minorHAnsi"/>
                <w:lang w:eastAsia="zh-CN"/>
              </w:rPr>
            </w:pPr>
            <w:r w:rsidRPr="00FB3BC3">
              <w:t>CATT</w:t>
            </w:r>
            <w:r w:rsidR="00AB7BCC">
              <w:t xml:space="preserve"> </w:t>
            </w:r>
            <w:r w:rsidR="00AB7BCC">
              <w:fldChar w:fldCharType="begin"/>
            </w:r>
            <w:r w:rsidR="00AB7BCC">
              <w:instrText xml:space="preserve"> REF _Ref48754501 \n \h </w:instrText>
            </w:r>
            <w:r w:rsidR="00AB7BCC">
              <w:fldChar w:fldCharType="separate"/>
            </w:r>
            <w:r w:rsidR="00AD1724">
              <w:t>[8]</w:t>
            </w:r>
            <w:r w:rsidR="00AB7BCC">
              <w:fldChar w:fldCharType="end"/>
            </w:r>
          </w:p>
        </w:tc>
        <w:tc>
          <w:tcPr>
            <w:tcW w:w="8930" w:type="dxa"/>
          </w:tcPr>
          <w:p w14:paraId="78D90B70" w14:textId="77777777" w:rsidR="00374073" w:rsidRPr="005556A1" w:rsidRDefault="00374073" w:rsidP="00374073">
            <w:pPr>
              <w:jc w:val="center"/>
              <w:rPr>
                <w:sz w:val="21"/>
                <w:szCs w:val="22"/>
              </w:rPr>
            </w:pPr>
            <w:r w:rsidRPr="005556A1">
              <w:rPr>
                <w:b/>
                <w:bCs/>
                <w:sz w:val="21"/>
                <w:szCs w:val="22"/>
              </w:rPr>
              <w:t>Table</w:t>
            </w:r>
            <w:r>
              <w:rPr>
                <w:b/>
                <w:bCs/>
                <w:sz w:val="21"/>
                <w:szCs w:val="22"/>
              </w:rPr>
              <w:t xml:space="preserve"> 1</w:t>
            </w:r>
            <w:r w:rsidRPr="005556A1">
              <w:rPr>
                <w:b/>
                <w:bCs/>
                <w:sz w:val="21"/>
                <w:szCs w:val="22"/>
              </w:rPr>
              <w:t xml:space="preserve">  UE power saving modelling for FR1</w:t>
            </w:r>
          </w:p>
          <w:tbl>
            <w:tblPr>
              <w:tblW w:w="3078" w:type="pct"/>
              <w:jc w:val="center"/>
              <w:tblLayout w:type="fixed"/>
              <w:tblCellMar>
                <w:left w:w="0" w:type="dxa"/>
                <w:right w:w="0" w:type="dxa"/>
              </w:tblCellMar>
              <w:tblLook w:val="04A0" w:firstRow="1" w:lastRow="0" w:firstColumn="1" w:lastColumn="0" w:noHBand="0" w:noVBand="1"/>
            </w:tblPr>
            <w:tblGrid>
              <w:gridCol w:w="2127"/>
              <w:gridCol w:w="3225"/>
            </w:tblGrid>
            <w:tr w:rsidR="00374073" w:rsidRPr="00BC35F0" w14:paraId="2AD3948A" w14:textId="77777777" w:rsidTr="002F0216">
              <w:trPr>
                <w:trHeight w:val="20"/>
                <w:jc w:val="center"/>
              </w:trPr>
              <w:tc>
                <w:tcPr>
                  <w:tcW w:w="1987"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998BE73" w14:textId="77777777" w:rsidR="00374073" w:rsidRPr="002E752D" w:rsidRDefault="00374073" w:rsidP="00374073">
                  <w:pPr>
                    <w:pStyle w:val="TAH"/>
                    <w:rPr>
                      <w:rFonts w:ascii="Times New Roman" w:hAnsi="Times New Roman"/>
                      <w:b w:val="0"/>
                      <w:bCs/>
                      <w:szCs w:val="18"/>
                    </w:rPr>
                  </w:pPr>
                  <w:r w:rsidRPr="002E752D">
                    <w:rPr>
                      <w:rFonts w:ascii="Times New Roman" w:hAnsi="Times New Roman"/>
                      <w:b w:val="0"/>
                      <w:bCs/>
                      <w:szCs w:val="18"/>
                    </w:rPr>
                    <w:t>Power State</w:t>
                  </w:r>
                </w:p>
              </w:tc>
              <w:tc>
                <w:tcPr>
                  <w:tcW w:w="3013"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3CF17DF" w14:textId="77777777" w:rsidR="00374073" w:rsidRPr="002E752D" w:rsidRDefault="00374073" w:rsidP="00374073">
                  <w:pPr>
                    <w:pStyle w:val="TAH"/>
                    <w:rPr>
                      <w:rFonts w:ascii="Times New Roman" w:hAnsi="Times New Roman"/>
                      <w:b w:val="0"/>
                      <w:bCs/>
                      <w:szCs w:val="18"/>
                    </w:rPr>
                  </w:pPr>
                  <w:r w:rsidRPr="002E752D">
                    <w:rPr>
                      <w:rFonts w:ascii="Times New Roman" w:hAnsi="Times New Roman"/>
                      <w:b w:val="0"/>
                      <w:bCs/>
                      <w:szCs w:val="18"/>
                    </w:rPr>
                    <w:t xml:space="preserve">Relative Power </w:t>
                  </w:r>
                </w:p>
              </w:tc>
            </w:tr>
            <w:tr w:rsidR="00374073" w:rsidRPr="00BC35F0" w14:paraId="07DC5C3E" w14:textId="77777777" w:rsidTr="002F0216">
              <w:trPr>
                <w:trHeight w:val="20"/>
                <w:jc w:val="center"/>
              </w:trPr>
              <w:tc>
                <w:tcPr>
                  <w:tcW w:w="1987"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1F63366" w14:textId="77777777" w:rsidR="00374073" w:rsidRPr="002E752D" w:rsidRDefault="00374073" w:rsidP="00374073">
                  <w:pPr>
                    <w:pStyle w:val="TAL"/>
                    <w:rPr>
                      <w:rFonts w:ascii="Times New Roman" w:hAnsi="Times New Roman"/>
                      <w:bCs/>
                      <w:szCs w:val="18"/>
                    </w:rPr>
                  </w:pPr>
                  <w:r w:rsidRPr="002E752D">
                    <w:rPr>
                      <w:rFonts w:ascii="Times New Roman" w:hAnsi="Times New Roman"/>
                      <w:bCs/>
                      <w:szCs w:val="18"/>
                    </w:rPr>
                    <w:t>Deep Sleep</w:t>
                  </w:r>
                </w:p>
              </w:tc>
              <w:tc>
                <w:tcPr>
                  <w:tcW w:w="3013"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D1E8B8D" w14:textId="77777777" w:rsidR="00374073" w:rsidRPr="002E752D" w:rsidRDefault="00374073" w:rsidP="00374073">
                  <w:pPr>
                    <w:pStyle w:val="TAL"/>
                    <w:tabs>
                      <w:tab w:val="center" w:pos="4536"/>
                      <w:tab w:val="right" w:pos="9072"/>
                    </w:tabs>
                    <w:rPr>
                      <w:rFonts w:ascii="Times New Roman" w:hAnsi="Times New Roman"/>
                      <w:bCs/>
                      <w:szCs w:val="18"/>
                    </w:rPr>
                  </w:pPr>
                  <w:r w:rsidRPr="002E752D">
                    <w:rPr>
                      <w:rFonts w:ascii="Times New Roman" w:hAnsi="Times New Roman"/>
                      <w:bCs/>
                      <w:szCs w:val="18"/>
                    </w:rPr>
                    <w:t xml:space="preserve">1 </w:t>
                  </w:r>
                </w:p>
              </w:tc>
            </w:tr>
            <w:tr w:rsidR="00374073" w:rsidRPr="00BC35F0" w14:paraId="77636D35" w14:textId="77777777" w:rsidTr="002F0216">
              <w:trPr>
                <w:trHeight w:val="20"/>
                <w:jc w:val="center"/>
              </w:trPr>
              <w:tc>
                <w:tcPr>
                  <w:tcW w:w="1987"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BCB7CF5" w14:textId="77777777" w:rsidR="00374073" w:rsidRPr="002E752D" w:rsidRDefault="00374073" w:rsidP="00374073">
                  <w:pPr>
                    <w:pStyle w:val="TAL"/>
                    <w:tabs>
                      <w:tab w:val="center" w:pos="4536"/>
                      <w:tab w:val="right" w:pos="9072"/>
                    </w:tabs>
                    <w:rPr>
                      <w:rFonts w:ascii="Times New Roman" w:hAnsi="Times New Roman"/>
                      <w:bCs/>
                      <w:szCs w:val="18"/>
                    </w:rPr>
                  </w:pPr>
                  <w:r w:rsidRPr="002E752D">
                    <w:rPr>
                      <w:rFonts w:ascii="Times New Roman" w:hAnsi="Times New Roman"/>
                      <w:bCs/>
                      <w:szCs w:val="18"/>
                    </w:rPr>
                    <w:t>Light Sleep</w:t>
                  </w:r>
                </w:p>
              </w:tc>
              <w:tc>
                <w:tcPr>
                  <w:tcW w:w="3013"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88592F4" w14:textId="77777777" w:rsidR="00374073" w:rsidRPr="002E752D" w:rsidRDefault="00374073" w:rsidP="00374073">
                  <w:pPr>
                    <w:pStyle w:val="TAL"/>
                    <w:tabs>
                      <w:tab w:val="center" w:pos="4536"/>
                      <w:tab w:val="right" w:pos="9072"/>
                    </w:tabs>
                    <w:rPr>
                      <w:rFonts w:ascii="Times New Roman" w:hAnsi="Times New Roman"/>
                      <w:bCs/>
                      <w:szCs w:val="18"/>
                    </w:rPr>
                  </w:pPr>
                  <w:r w:rsidRPr="002E752D">
                    <w:rPr>
                      <w:rFonts w:ascii="Times New Roman" w:hAnsi="Times New Roman"/>
                      <w:bCs/>
                      <w:szCs w:val="18"/>
                    </w:rPr>
                    <w:t>20</w:t>
                  </w:r>
                </w:p>
              </w:tc>
            </w:tr>
            <w:tr w:rsidR="00374073" w:rsidRPr="00BC35F0" w14:paraId="63981634" w14:textId="77777777" w:rsidTr="002F0216">
              <w:trPr>
                <w:trHeight w:val="20"/>
                <w:jc w:val="center"/>
              </w:trPr>
              <w:tc>
                <w:tcPr>
                  <w:tcW w:w="1987"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C6190E7" w14:textId="77777777" w:rsidR="00374073" w:rsidRPr="002E752D" w:rsidRDefault="00374073" w:rsidP="00374073">
                  <w:pPr>
                    <w:pStyle w:val="TAL"/>
                    <w:tabs>
                      <w:tab w:val="center" w:pos="4536"/>
                      <w:tab w:val="right" w:pos="9072"/>
                    </w:tabs>
                    <w:rPr>
                      <w:rFonts w:ascii="Times New Roman" w:hAnsi="Times New Roman"/>
                      <w:bCs/>
                      <w:szCs w:val="18"/>
                    </w:rPr>
                  </w:pPr>
                  <w:r w:rsidRPr="002E752D">
                    <w:rPr>
                      <w:rFonts w:ascii="Times New Roman" w:hAnsi="Times New Roman"/>
                      <w:bCs/>
                      <w:szCs w:val="18"/>
                    </w:rPr>
                    <w:t>PDCCH-only</w:t>
                  </w:r>
                </w:p>
              </w:tc>
              <w:tc>
                <w:tcPr>
                  <w:tcW w:w="3013"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600B122" w14:textId="77777777" w:rsidR="00374073" w:rsidRPr="002E752D" w:rsidRDefault="00374073" w:rsidP="00374073">
                  <w:pPr>
                    <w:pStyle w:val="TAL"/>
                    <w:tabs>
                      <w:tab w:val="center" w:pos="4536"/>
                      <w:tab w:val="right" w:pos="9072"/>
                    </w:tabs>
                    <w:rPr>
                      <w:rFonts w:ascii="Times New Roman" w:hAnsi="Times New Roman"/>
                      <w:bCs/>
                      <w:szCs w:val="18"/>
                    </w:rPr>
                  </w:pPr>
                  <w:r w:rsidRPr="002E752D">
                    <w:rPr>
                      <w:rFonts w:ascii="Times New Roman" w:hAnsi="Times New Roman"/>
                      <w:bCs/>
                      <w:szCs w:val="18"/>
                    </w:rPr>
                    <w:t>100</w:t>
                  </w:r>
                </w:p>
              </w:tc>
            </w:tr>
            <w:tr w:rsidR="00374073" w:rsidRPr="00BC35F0" w14:paraId="1E006DDD" w14:textId="77777777" w:rsidTr="002F0216">
              <w:trPr>
                <w:trHeight w:val="20"/>
                <w:jc w:val="center"/>
              </w:trPr>
              <w:tc>
                <w:tcPr>
                  <w:tcW w:w="1987"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C98B336" w14:textId="77777777" w:rsidR="00374073" w:rsidRPr="002E752D" w:rsidRDefault="00374073" w:rsidP="00374073">
                  <w:pPr>
                    <w:pStyle w:val="TAL"/>
                    <w:tabs>
                      <w:tab w:val="center" w:pos="4536"/>
                      <w:tab w:val="right" w:pos="9072"/>
                    </w:tabs>
                    <w:rPr>
                      <w:rFonts w:ascii="Times New Roman" w:hAnsi="Times New Roman"/>
                      <w:bCs/>
                      <w:szCs w:val="18"/>
                      <w:lang w:eastAsia="zh-CN"/>
                    </w:rPr>
                  </w:pPr>
                  <w:r w:rsidRPr="002E752D">
                    <w:rPr>
                      <w:rFonts w:ascii="Times New Roman" w:hAnsi="Times New Roman"/>
                      <w:bCs/>
                      <w:szCs w:val="18"/>
                    </w:rPr>
                    <w:t>SSB</w:t>
                  </w:r>
                </w:p>
              </w:tc>
              <w:tc>
                <w:tcPr>
                  <w:tcW w:w="3013"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69201527" w14:textId="77777777" w:rsidR="00374073" w:rsidRPr="002E752D" w:rsidRDefault="00374073" w:rsidP="00374073">
                  <w:pPr>
                    <w:pStyle w:val="TAL"/>
                    <w:tabs>
                      <w:tab w:val="center" w:pos="4536"/>
                      <w:tab w:val="right" w:pos="9072"/>
                    </w:tabs>
                    <w:rPr>
                      <w:rFonts w:ascii="Times New Roman" w:hAnsi="Times New Roman"/>
                      <w:bCs/>
                      <w:szCs w:val="18"/>
                      <w:lang w:eastAsia="zh-CN"/>
                    </w:rPr>
                  </w:pPr>
                  <w:r w:rsidRPr="002E752D">
                    <w:rPr>
                      <w:rFonts w:ascii="Times New Roman" w:hAnsi="Times New Roman"/>
                      <w:bCs/>
                      <w:szCs w:val="18"/>
                    </w:rPr>
                    <w:t>100</w:t>
                  </w:r>
                </w:p>
                <w:p w14:paraId="0ED860A6" w14:textId="77777777" w:rsidR="00374073" w:rsidRPr="002E752D" w:rsidRDefault="00374073" w:rsidP="00374073">
                  <w:pPr>
                    <w:pStyle w:val="TAL"/>
                    <w:rPr>
                      <w:rFonts w:ascii="Times New Roman" w:hAnsi="Times New Roman"/>
                      <w:bCs/>
                      <w:szCs w:val="18"/>
                      <w:lang w:eastAsia="zh-CN"/>
                    </w:rPr>
                  </w:pPr>
                  <w:r w:rsidRPr="002E752D">
                    <w:rPr>
                      <w:rFonts w:ascii="Times New Roman" w:hAnsi="Times New Roman"/>
                      <w:bCs/>
                      <w:szCs w:val="18"/>
                      <w:lang w:eastAsia="zh-CN"/>
                    </w:rPr>
                    <w:t>(2 SSB per slot)</w:t>
                  </w:r>
                </w:p>
              </w:tc>
            </w:tr>
            <w:tr w:rsidR="00374073" w:rsidRPr="00BC35F0" w14:paraId="5EA5D6E7" w14:textId="77777777" w:rsidTr="002F0216">
              <w:trPr>
                <w:trHeight w:val="20"/>
                <w:jc w:val="center"/>
              </w:trPr>
              <w:tc>
                <w:tcPr>
                  <w:tcW w:w="1987"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1837B8C" w14:textId="77777777" w:rsidR="00374073" w:rsidRPr="002E752D" w:rsidRDefault="00374073" w:rsidP="00374073">
                  <w:pPr>
                    <w:pStyle w:val="TAL"/>
                    <w:tabs>
                      <w:tab w:val="center" w:pos="4536"/>
                      <w:tab w:val="right" w:pos="9072"/>
                    </w:tabs>
                    <w:rPr>
                      <w:rFonts w:ascii="Times New Roman" w:hAnsi="Times New Roman"/>
                      <w:bCs/>
                      <w:szCs w:val="18"/>
                      <w:lang w:eastAsia="zh-CN"/>
                    </w:rPr>
                  </w:pPr>
                  <w:r w:rsidRPr="002E752D">
                    <w:rPr>
                      <w:rFonts w:ascii="Times New Roman" w:hAnsi="Times New Roman"/>
                      <w:bCs/>
                      <w:szCs w:val="18"/>
                      <w:lang w:eastAsia="zh-CN"/>
                    </w:rPr>
                    <w:t>TRS/CSI-RS</w:t>
                  </w:r>
                </w:p>
              </w:tc>
              <w:tc>
                <w:tcPr>
                  <w:tcW w:w="3013"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7C276F8A" w14:textId="77777777" w:rsidR="00374073" w:rsidRPr="002E752D" w:rsidRDefault="00374073" w:rsidP="00374073">
                  <w:pPr>
                    <w:pStyle w:val="TAL"/>
                    <w:tabs>
                      <w:tab w:val="center" w:pos="4536"/>
                      <w:tab w:val="right" w:pos="9072"/>
                    </w:tabs>
                    <w:rPr>
                      <w:rFonts w:ascii="Times New Roman" w:hAnsi="Times New Roman"/>
                      <w:bCs/>
                      <w:szCs w:val="18"/>
                      <w:lang w:eastAsia="zh-CN"/>
                    </w:rPr>
                  </w:pPr>
                  <w:r w:rsidRPr="002E752D">
                    <w:rPr>
                      <w:rFonts w:ascii="Times New Roman" w:hAnsi="Times New Roman"/>
                      <w:bCs/>
                      <w:szCs w:val="18"/>
                      <w:lang w:eastAsia="zh-CN"/>
                    </w:rPr>
                    <w:t>100</w:t>
                  </w:r>
                </w:p>
                <w:p w14:paraId="0FEEFE7E" w14:textId="77777777" w:rsidR="00374073" w:rsidRPr="002E752D" w:rsidRDefault="00374073" w:rsidP="00374073">
                  <w:pPr>
                    <w:pStyle w:val="TAL"/>
                    <w:rPr>
                      <w:rFonts w:ascii="Times New Roman" w:hAnsi="Times New Roman"/>
                      <w:bCs/>
                      <w:szCs w:val="18"/>
                      <w:lang w:eastAsia="zh-CN"/>
                    </w:rPr>
                  </w:pPr>
                  <w:r w:rsidRPr="002E752D">
                    <w:rPr>
                      <w:rFonts w:ascii="Times New Roman" w:hAnsi="Times New Roman"/>
                      <w:bCs/>
                      <w:szCs w:val="18"/>
                      <w:lang w:eastAsia="zh-CN"/>
                    </w:rPr>
                    <w:t>(Number of RBs for TRS = 52)</w:t>
                  </w:r>
                </w:p>
              </w:tc>
            </w:tr>
            <w:tr w:rsidR="00374073" w:rsidRPr="00BC35F0" w14:paraId="288242B3" w14:textId="77777777" w:rsidTr="002F0216">
              <w:trPr>
                <w:trHeight w:val="20"/>
                <w:jc w:val="center"/>
              </w:trPr>
              <w:tc>
                <w:tcPr>
                  <w:tcW w:w="1987"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B323F6D" w14:textId="77777777" w:rsidR="00374073" w:rsidRPr="002E752D" w:rsidRDefault="00374073" w:rsidP="00374073">
                  <w:pPr>
                    <w:pStyle w:val="TAL"/>
                    <w:rPr>
                      <w:rFonts w:ascii="Times New Roman" w:hAnsi="Times New Roman"/>
                      <w:bCs/>
                      <w:szCs w:val="18"/>
                      <w:lang w:eastAsia="zh-CN"/>
                    </w:rPr>
                  </w:pPr>
                  <w:r w:rsidRPr="002913F6">
                    <w:rPr>
                      <w:rFonts w:ascii="Times New Roman" w:hAnsi="Times New Roman"/>
                      <w:bCs/>
                      <w:szCs w:val="18"/>
                      <w:lang w:eastAsia="zh-CN"/>
                    </w:rPr>
                    <w:t xml:space="preserve">Additional </w:t>
                  </w:r>
                  <w:r>
                    <w:rPr>
                      <w:rFonts w:ascii="Times New Roman" w:hAnsi="Times New Roman" w:hint="eastAsia"/>
                      <w:bCs/>
                      <w:szCs w:val="18"/>
                      <w:lang w:eastAsia="zh-CN"/>
                    </w:rPr>
                    <w:t>t</w:t>
                  </w:r>
                  <w:r w:rsidRPr="002E752D">
                    <w:rPr>
                      <w:rFonts w:ascii="Times New Roman" w:hAnsi="Times New Roman"/>
                      <w:bCs/>
                      <w:szCs w:val="18"/>
                      <w:lang w:eastAsia="zh-CN"/>
                    </w:rPr>
                    <w:t>ransition power</w:t>
                  </w:r>
                </w:p>
              </w:tc>
              <w:tc>
                <w:tcPr>
                  <w:tcW w:w="3013"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1B7F476" w14:textId="77777777" w:rsidR="00374073" w:rsidRPr="002E752D" w:rsidRDefault="00374073" w:rsidP="00374073">
                  <w:pPr>
                    <w:pStyle w:val="TAL"/>
                    <w:tabs>
                      <w:tab w:val="center" w:pos="4536"/>
                      <w:tab w:val="right" w:pos="9072"/>
                    </w:tabs>
                    <w:rPr>
                      <w:rFonts w:ascii="Times New Roman" w:hAnsi="Times New Roman"/>
                      <w:bCs/>
                      <w:szCs w:val="18"/>
                      <w:lang w:eastAsia="zh-CN"/>
                    </w:rPr>
                  </w:pPr>
                  <w:r w:rsidRPr="002E752D">
                    <w:rPr>
                      <w:rFonts w:ascii="Times New Roman" w:hAnsi="Times New Roman"/>
                      <w:bCs/>
                      <w:szCs w:val="18"/>
                      <w:lang w:eastAsia="zh-CN"/>
                    </w:rPr>
                    <w:t>Deep sleep:450;</w:t>
                  </w:r>
                </w:p>
                <w:p w14:paraId="392A5817" w14:textId="77777777" w:rsidR="00374073" w:rsidRPr="002E752D" w:rsidRDefault="00374073" w:rsidP="00374073">
                  <w:pPr>
                    <w:pStyle w:val="TAL"/>
                    <w:rPr>
                      <w:rFonts w:ascii="Times New Roman" w:hAnsi="Times New Roman"/>
                      <w:bCs/>
                      <w:szCs w:val="18"/>
                      <w:lang w:eastAsia="zh-CN"/>
                    </w:rPr>
                  </w:pPr>
                  <w:r w:rsidRPr="002E752D">
                    <w:rPr>
                      <w:rFonts w:ascii="Times New Roman" w:hAnsi="Times New Roman"/>
                      <w:bCs/>
                      <w:szCs w:val="18"/>
                      <w:lang w:eastAsia="zh-CN"/>
                    </w:rPr>
                    <w:t>Light sleep:100</w:t>
                  </w:r>
                </w:p>
              </w:tc>
            </w:tr>
            <w:tr w:rsidR="00374073" w:rsidRPr="00BC35F0" w14:paraId="313F5C86" w14:textId="77777777" w:rsidTr="002F0216">
              <w:trPr>
                <w:trHeight w:val="20"/>
                <w:jc w:val="center"/>
              </w:trPr>
              <w:tc>
                <w:tcPr>
                  <w:tcW w:w="1987"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845866D" w14:textId="77777777" w:rsidR="00374073" w:rsidRPr="000C2FC2" w:rsidRDefault="00374073" w:rsidP="00374073">
                  <w:pPr>
                    <w:pStyle w:val="TAL"/>
                    <w:tabs>
                      <w:tab w:val="center" w:pos="4536"/>
                      <w:tab w:val="right" w:pos="9072"/>
                    </w:tabs>
                    <w:rPr>
                      <w:rFonts w:ascii="Times New Roman" w:hAnsi="Times New Roman"/>
                      <w:bCs/>
                      <w:szCs w:val="18"/>
                      <w:lang w:eastAsia="zh-CN"/>
                    </w:rPr>
                  </w:pPr>
                  <w:r w:rsidRPr="000C2FC2">
                    <w:rPr>
                      <w:rFonts w:ascii="Times New Roman" w:hAnsi="Times New Roman"/>
                      <w:bCs/>
                      <w:szCs w:val="18"/>
                    </w:rPr>
                    <w:t>PDCCH + PDSCH</w:t>
                  </w:r>
                  <w:r w:rsidRPr="000C2FC2">
                    <w:rPr>
                      <w:rFonts w:ascii="Times New Roman" w:hAnsi="Times New Roman"/>
                      <w:bCs/>
                      <w:szCs w:val="18"/>
                      <w:lang w:eastAsia="zh-CN"/>
                    </w:rPr>
                    <w:t xml:space="preserve"> (if CRC is true)</w:t>
                  </w:r>
                </w:p>
              </w:tc>
              <w:tc>
                <w:tcPr>
                  <w:tcW w:w="3013"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E42BC52" w14:textId="77777777" w:rsidR="00374073" w:rsidRPr="000C2FC2" w:rsidRDefault="00374073" w:rsidP="00374073">
                  <w:pPr>
                    <w:pStyle w:val="TAL"/>
                    <w:tabs>
                      <w:tab w:val="center" w:pos="4536"/>
                      <w:tab w:val="right" w:pos="9072"/>
                    </w:tabs>
                    <w:rPr>
                      <w:rFonts w:ascii="Times New Roman" w:hAnsi="Times New Roman"/>
                      <w:bCs/>
                      <w:szCs w:val="18"/>
                    </w:rPr>
                  </w:pPr>
                  <w:r w:rsidRPr="000C2FC2">
                    <w:rPr>
                      <w:rFonts w:ascii="Times New Roman" w:hAnsi="Times New Roman"/>
                      <w:bCs/>
                      <w:szCs w:val="18"/>
                    </w:rPr>
                    <w:t xml:space="preserve">300 </w:t>
                  </w:r>
                </w:p>
              </w:tc>
            </w:tr>
            <w:tr w:rsidR="00374073" w:rsidRPr="00BC35F0" w14:paraId="204F4E0B" w14:textId="77777777" w:rsidTr="002F0216">
              <w:trPr>
                <w:trHeight w:val="20"/>
                <w:jc w:val="center"/>
              </w:trPr>
              <w:tc>
                <w:tcPr>
                  <w:tcW w:w="1987"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6CD4623" w14:textId="77777777" w:rsidR="00374073" w:rsidRPr="000C2FC2" w:rsidRDefault="00374073" w:rsidP="00374073">
                  <w:pPr>
                    <w:pStyle w:val="TAL"/>
                    <w:tabs>
                      <w:tab w:val="center" w:pos="4536"/>
                      <w:tab w:val="right" w:pos="9072"/>
                    </w:tabs>
                    <w:rPr>
                      <w:rFonts w:ascii="Times New Roman" w:hAnsi="Times New Roman"/>
                      <w:bCs/>
                      <w:szCs w:val="18"/>
                      <w:lang w:eastAsia="zh-CN"/>
                    </w:rPr>
                  </w:pPr>
                  <w:r w:rsidRPr="000C2FC2">
                    <w:rPr>
                      <w:rFonts w:ascii="Times New Roman" w:hAnsi="Times New Roman"/>
                      <w:bCs/>
                      <w:szCs w:val="18"/>
                      <w:lang w:eastAsia="zh-CN"/>
                    </w:rPr>
                    <w:t>PDCCH-based paging indication</w:t>
                  </w:r>
                </w:p>
              </w:tc>
              <w:tc>
                <w:tcPr>
                  <w:tcW w:w="3013"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C08952A" w14:textId="77777777" w:rsidR="00374073" w:rsidRPr="000C2FC2" w:rsidRDefault="00374073" w:rsidP="00374073">
                  <w:pPr>
                    <w:pStyle w:val="TAL"/>
                    <w:tabs>
                      <w:tab w:val="center" w:pos="4536"/>
                      <w:tab w:val="right" w:pos="9072"/>
                    </w:tabs>
                    <w:rPr>
                      <w:rFonts w:ascii="Times New Roman" w:hAnsi="Times New Roman"/>
                      <w:bCs/>
                      <w:szCs w:val="18"/>
                      <w:lang w:eastAsia="zh-CN"/>
                    </w:rPr>
                  </w:pPr>
                  <w:r w:rsidRPr="000C2FC2">
                    <w:rPr>
                      <w:rFonts w:ascii="Times New Roman" w:hAnsi="Times New Roman"/>
                      <w:bCs/>
                      <w:szCs w:val="18"/>
                      <w:lang w:eastAsia="zh-CN"/>
                    </w:rPr>
                    <w:t>100</w:t>
                  </w:r>
                </w:p>
              </w:tc>
            </w:tr>
            <w:tr w:rsidR="00374073" w:rsidRPr="00BC35F0" w14:paraId="4FC6156C" w14:textId="77777777" w:rsidTr="002F0216">
              <w:trPr>
                <w:trHeight w:val="20"/>
                <w:jc w:val="center"/>
              </w:trPr>
              <w:tc>
                <w:tcPr>
                  <w:tcW w:w="1987"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D71B11F" w14:textId="77777777" w:rsidR="00374073" w:rsidRPr="000C2FC2" w:rsidRDefault="00374073" w:rsidP="00374073">
                  <w:pPr>
                    <w:pStyle w:val="TAL"/>
                    <w:tabs>
                      <w:tab w:val="center" w:pos="4536"/>
                      <w:tab w:val="right" w:pos="9072"/>
                    </w:tabs>
                    <w:rPr>
                      <w:rFonts w:ascii="Times New Roman" w:hAnsi="Times New Roman"/>
                      <w:bCs/>
                      <w:szCs w:val="18"/>
                      <w:lang w:eastAsia="zh-CN"/>
                    </w:rPr>
                  </w:pPr>
                  <w:r w:rsidRPr="000C2FC2">
                    <w:rPr>
                      <w:rFonts w:ascii="Times New Roman" w:hAnsi="Times New Roman"/>
                      <w:bCs/>
                      <w:szCs w:val="18"/>
                      <w:lang w:eastAsia="zh-CN"/>
                    </w:rPr>
                    <w:t>Sequence-based paging indication</w:t>
                  </w:r>
                </w:p>
              </w:tc>
              <w:tc>
                <w:tcPr>
                  <w:tcW w:w="3013"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DA4C3C9" w14:textId="77777777" w:rsidR="00374073" w:rsidRPr="000C2FC2" w:rsidRDefault="00374073" w:rsidP="00374073">
                  <w:pPr>
                    <w:pStyle w:val="TAL"/>
                    <w:tabs>
                      <w:tab w:val="center" w:pos="4536"/>
                      <w:tab w:val="right" w:pos="9072"/>
                    </w:tabs>
                    <w:rPr>
                      <w:rFonts w:ascii="Times New Roman" w:hAnsi="Times New Roman"/>
                      <w:bCs/>
                      <w:szCs w:val="18"/>
                      <w:lang w:eastAsia="zh-CN"/>
                    </w:rPr>
                  </w:pPr>
                  <w:r w:rsidRPr="000C2FC2">
                    <w:rPr>
                      <w:rFonts w:ascii="Times New Roman" w:hAnsi="Times New Roman"/>
                      <w:bCs/>
                      <w:szCs w:val="18"/>
                      <w:lang w:eastAsia="zh-CN"/>
                    </w:rPr>
                    <w:t>100</w:t>
                  </w:r>
                </w:p>
                <w:p w14:paraId="24F7C179" w14:textId="77777777" w:rsidR="00374073" w:rsidRPr="000C2FC2" w:rsidRDefault="00374073" w:rsidP="00374073">
                  <w:pPr>
                    <w:pStyle w:val="TAL"/>
                    <w:rPr>
                      <w:rFonts w:ascii="Times New Roman" w:hAnsi="Times New Roman"/>
                      <w:bCs/>
                      <w:szCs w:val="18"/>
                      <w:lang w:eastAsia="zh-CN"/>
                    </w:rPr>
                  </w:pPr>
                  <w:r w:rsidRPr="000C2FC2">
                    <w:rPr>
                      <w:rFonts w:ascii="Times New Roman" w:hAnsi="Times New Roman"/>
                      <w:bCs/>
                      <w:szCs w:val="18"/>
                      <w:lang w:eastAsia="zh-CN"/>
                    </w:rPr>
                    <w:t>(Assumption:</w:t>
                  </w:r>
                  <w:r w:rsidRPr="000C2FC2">
                    <w:rPr>
                      <w:rFonts w:ascii="Times New Roman" w:hAnsi="Times New Roman"/>
                      <w:szCs w:val="18"/>
                    </w:rPr>
                    <w:t xml:space="preserve"> </w:t>
                  </w:r>
                  <w:r w:rsidRPr="000C2FC2">
                    <w:rPr>
                      <w:rFonts w:ascii="Times New Roman" w:hAnsi="Times New Roman"/>
                      <w:bCs/>
                      <w:szCs w:val="18"/>
                      <w:lang w:eastAsia="zh-CN"/>
                    </w:rPr>
                    <w:t xml:space="preserve">Sequence-based paging indication and SSB concurrent in a same slot, </w:t>
                  </w:r>
                  <w:r w:rsidRPr="000C2FC2">
                    <w:rPr>
                      <w:rFonts w:ascii="Times New Roman" w:hAnsi="Times New Roman"/>
                      <w:bCs/>
                      <w:szCs w:val="18"/>
                    </w:rPr>
                    <w:t>the slot-averaged power is 0.85x the sum of the respective power</w:t>
                  </w:r>
                  <w:r w:rsidRPr="000C2FC2">
                    <w:rPr>
                      <w:rFonts w:ascii="Times New Roman" w:hAnsi="Times New Roman"/>
                      <w:bCs/>
                      <w:szCs w:val="18"/>
                      <w:lang w:eastAsia="zh-CN"/>
                    </w:rPr>
                    <w:t>)</w:t>
                  </w:r>
                </w:p>
              </w:tc>
            </w:tr>
            <w:tr w:rsidR="00374073" w:rsidRPr="00BC35F0" w14:paraId="1424FE77" w14:textId="77777777" w:rsidTr="002F0216">
              <w:trPr>
                <w:trHeight w:val="20"/>
                <w:jc w:val="center"/>
              </w:trPr>
              <w:tc>
                <w:tcPr>
                  <w:tcW w:w="1987"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D30C199" w14:textId="77777777" w:rsidR="00374073" w:rsidRPr="000C2FC2" w:rsidDel="00C53F8D" w:rsidRDefault="00374073" w:rsidP="00374073">
                  <w:pPr>
                    <w:pStyle w:val="TAL"/>
                    <w:tabs>
                      <w:tab w:val="center" w:pos="4536"/>
                      <w:tab w:val="right" w:pos="9072"/>
                    </w:tabs>
                    <w:rPr>
                      <w:rFonts w:ascii="Times New Roman" w:hAnsi="Times New Roman"/>
                      <w:bCs/>
                      <w:szCs w:val="18"/>
                      <w:lang w:eastAsia="zh-CN"/>
                    </w:rPr>
                  </w:pPr>
                  <w:r w:rsidRPr="000C2FC2">
                    <w:rPr>
                      <w:rFonts w:ascii="Times New Roman" w:hAnsi="Times New Roman"/>
                      <w:bCs/>
                      <w:szCs w:val="18"/>
                      <w:lang w:eastAsia="zh-CN"/>
                    </w:rPr>
                    <w:t>PDCCH + PDSCH (if CRC is false)</w:t>
                  </w:r>
                </w:p>
              </w:tc>
              <w:tc>
                <w:tcPr>
                  <w:tcW w:w="3013"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28003F7" w14:textId="77777777" w:rsidR="00374073" w:rsidRPr="000C2FC2" w:rsidRDefault="00374073" w:rsidP="00374073">
                  <w:pPr>
                    <w:pStyle w:val="TAL"/>
                    <w:tabs>
                      <w:tab w:val="center" w:pos="4536"/>
                      <w:tab w:val="right" w:pos="9072"/>
                    </w:tabs>
                    <w:rPr>
                      <w:rFonts w:ascii="Times New Roman" w:hAnsi="Times New Roman"/>
                      <w:bCs/>
                      <w:szCs w:val="18"/>
                      <w:lang w:eastAsia="zh-CN"/>
                    </w:rPr>
                  </w:pPr>
                  <w:r w:rsidRPr="000C2FC2">
                    <w:rPr>
                      <w:rFonts w:ascii="Times New Roman" w:hAnsi="Times New Roman"/>
                      <w:bCs/>
                      <w:szCs w:val="18"/>
                      <w:lang w:eastAsia="zh-CN"/>
                    </w:rPr>
                    <w:t>200</w:t>
                  </w:r>
                </w:p>
              </w:tc>
            </w:tr>
            <w:tr w:rsidR="00374073" w:rsidRPr="00BC35F0" w14:paraId="39A76D38" w14:textId="77777777" w:rsidTr="002F0216">
              <w:trPr>
                <w:trHeight w:val="20"/>
                <w:jc w:val="center"/>
              </w:trPr>
              <w:tc>
                <w:tcPr>
                  <w:tcW w:w="1987"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A42C5A3" w14:textId="77777777" w:rsidR="00374073" w:rsidRPr="002E752D" w:rsidRDefault="00374073" w:rsidP="00374073">
                  <w:pPr>
                    <w:pStyle w:val="TAL"/>
                    <w:tabs>
                      <w:tab w:val="center" w:pos="4536"/>
                      <w:tab w:val="right" w:pos="9072"/>
                    </w:tabs>
                    <w:rPr>
                      <w:rFonts w:ascii="Times New Roman" w:hAnsi="Times New Roman"/>
                      <w:bCs/>
                      <w:szCs w:val="18"/>
                      <w:lang w:eastAsia="zh-CN"/>
                    </w:rPr>
                  </w:pPr>
                  <w:r w:rsidRPr="002E752D">
                    <w:rPr>
                      <w:rFonts w:ascii="Times New Roman" w:hAnsi="Times New Roman"/>
                      <w:bCs/>
                      <w:szCs w:val="18"/>
                      <w:lang w:eastAsia="zh-CN"/>
                    </w:rPr>
                    <w:t>RRM intra-frequency</w:t>
                  </w:r>
                </w:p>
              </w:tc>
              <w:tc>
                <w:tcPr>
                  <w:tcW w:w="3013"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EA4F714" w14:textId="77777777" w:rsidR="00374073" w:rsidRPr="002E752D" w:rsidRDefault="00374073" w:rsidP="00374073">
                  <w:pPr>
                    <w:pStyle w:val="TAL"/>
                    <w:tabs>
                      <w:tab w:val="center" w:pos="4536"/>
                      <w:tab w:val="right" w:pos="9072"/>
                    </w:tabs>
                    <w:rPr>
                      <w:rFonts w:ascii="Times New Roman" w:hAnsi="Times New Roman"/>
                      <w:bCs/>
                      <w:szCs w:val="18"/>
                      <w:lang w:eastAsia="zh-CN"/>
                    </w:rPr>
                  </w:pPr>
                  <w:r w:rsidRPr="002E752D">
                    <w:rPr>
                      <w:rFonts w:ascii="Times New Roman" w:hAnsi="Times New Roman"/>
                      <w:bCs/>
                      <w:szCs w:val="18"/>
                      <w:lang w:eastAsia="zh-CN"/>
                    </w:rPr>
                    <w:t>150</w:t>
                  </w:r>
                </w:p>
              </w:tc>
            </w:tr>
          </w:tbl>
          <w:p w14:paraId="5F67A3DA" w14:textId="60EF4FB4" w:rsidR="007C5BE2" w:rsidRPr="006F45F3" w:rsidRDefault="007C5BE2" w:rsidP="007C5BE2">
            <w:pPr>
              <w:rPr>
                <w:rFonts w:asciiTheme="minorHAnsi" w:hAnsiTheme="minorHAnsi"/>
                <w:lang w:eastAsia="zh-CN"/>
              </w:rPr>
            </w:pPr>
          </w:p>
        </w:tc>
      </w:tr>
      <w:tr w:rsidR="007C5BE2" w14:paraId="5F67A3F6" w14:textId="77777777" w:rsidTr="007C5BE2">
        <w:tc>
          <w:tcPr>
            <w:tcW w:w="1413" w:type="dxa"/>
          </w:tcPr>
          <w:p w14:paraId="5F67A3F3" w14:textId="10D84489" w:rsidR="007C5BE2" w:rsidRDefault="007C5BE2" w:rsidP="007C5BE2">
            <w:pPr>
              <w:rPr>
                <w:rFonts w:asciiTheme="minorHAnsi" w:hAnsiTheme="minorHAnsi"/>
                <w:lang w:eastAsia="zh-CN"/>
              </w:rPr>
            </w:pPr>
            <w:r w:rsidRPr="00FB3BC3">
              <w:t>Samsung</w:t>
            </w:r>
            <w:r w:rsidR="00AB7BCC">
              <w:t xml:space="preserve"> </w:t>
            </w:r>
            <w:r w:rsidR="00AB7BCC">
              <w:fldChar w:fldCharType="begin"/>
            </w:r>
            <w:r w:rsidR="00AB7BCC">
              <w:instrText xml:space="preserve"> REF _Ref48754553 \n \h </w:instrText>
            </w:r>
            <w:r w:rsidR="00AB7BCC">
              <w:fldChar w:fldCharType="separate"/>
            </w:r>
            <w:r w:rsidR="00AD1724">
              <w:t>[14]</w:t>
            </w:r>
            <w:r w:rsidR="00AB7BCC">
              <w:fldChar w:fldCharType="end"/>
            </w:r>
          </w:p>
        </w:tc>
        <w:tc>
          <w:tcPr>
            <w:tcW w:w="8930" w:type="dxa"/>
          </w:tcPr>
          <w:p w14:paraId="640A086C" w14:textId="77777777" w:rsidR="00D62A7C" w:rsidRDefault="00D62A7C" w:rsidP="00D62A7C">
            <w:pPr>
              <w:jc w:val="center"/>
              <w:rPr>
                <w:lang w:eastAsia="x-none"/>
              </w:rPr>
            </w:pPr>
            <w:r>
              <w:rPr>
                <w:b/>
                <w:lang w:eastAsia="x-none"/>
              </w:rPr>
              <w:t>Table 3: Assumption of power model with UE operation bandwidth of 20MHz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55"/>
              <w:gridCol w:w="2250"/>
              <w:gridCol w:w="2531"/>
            </w:tblGrid>
            <w:tr w:rsidR="00D62A7C" w:rsidRPr="001D685B" w14:paraId="457801C8" w14:textId="77777777" w:rsidTr="002F0216">
              <w:trPr>
                <w:jc w:val="center"/>
              </w:trPr>
              <w:tc>
                <w:tcPr>
                  <w:tcW w:w="3955" w:type="dxa"/>
                  <w:shd w:val="clear" w:color="auto" w:fill="BFBFBF" w:themeFill="background1" w:themeFillShade="BF"/>
                </w:tcPr>
                <w:p w14:paraId="6FF211E4" w14:textId="77777777" w:rsidR="00D62A7C" w:rsidRPr="00563C72" w:rsidRDefault="00D62A7C" w:rsidP="00D62A7C">
                  <w:pPr>
                    <w:widowControl w:val="0"/>
                    <w:wordWrap w:val="0"/>
                    <w:autoSpaceDE w:val="0"/>
                    <w:autoSpaceDN w:val="0"/>
                    <w:jc w:val="center"/>
                    <w:rPr>
                      <w:rFonts w:eastAsia="Malgun Gothic"/>
                      <w:b/>
                      <w:szCs w:val="20"/>
                      <w:lang w:eastAsia="ko-KR"/>
                    </w:rPr>
                  </w:pPr>
                  <w:r w:rsidRPr="00563C72">
                    <w:rPr>
                      <w:rFonts w:eastAsia="Malgun Gothic"/>
                      <w:b/>
                      <w:szCs w:val="20"/>
                      <w:lang w:eastAsia="ko-KR"/>
                    </w:rPr>
                    <w:t>Power state</w:t>
                  </w:r>
                </w:p>
              </w:tc>
              <w:tc>
                <w:tcPr>
                  <w:tcW w:w="2250" w:type="dxa"/>
                  <w:shd w:val="clear" w:color="auto" w:fill="BFBFBF" w:themeFill="background1" w:themeFillShade="BF"/>
                </w:tcPr>
                <w:p w14:paraId="34A53EEE" w14:textId="77777777" w:rsidR="00D62A7C" w:rsidRPr="00563C72" w:rsidRDefault="00D62A7C" w:rsidP="00D62A7C">
                  <w:pPr>
                    <w:widowControl w:val="0"/>
                    <w:wordWrap w:val="0"/>
                    <w:autoSpaceDE w:val="0"/>
                    <w:autoSpaceDN w:val="0"/>
                    <w:jc w:val="center"/>
                    <w:rPr>
                      <w:rFonts w:eastAsia="Malgun Gothic"/>
                      <w:b/>
                      <w:szCs w:val="20"/>
                      <w:lang w:eastAsia="ko-KR"/>
                    </w:rPr>
                  </w:pPr>
                  <w:r w:rsidRPr="00563C72">
                    <w:rPr>
                      <w:rFonts w:eastAsia="Malgun Gothic"/>
                      <w:b/>
                      <w:szCs w:val="20"/>
                      <w:lang w:eastAsia="ko-KR"/>
                    </w:rPr>
                    <w:t>Relative power</w:t>
                  </w:r>
                </w:p>
              </w:tc>
              <w:tc>
                <w:tcPr>
                  <w:tcW w:w="2531" w:type="dxa"/>
                  <w:shd w:val="clear" w:color="auto" w:fill="BFBFBF" w:themeFill="background1" w:themeFillShade="BF"/>
                </w:tcPr>
                <w:p w14:paraId="426C07E7" w14:textId="77777777" w:rsidR="00D62A7C" w:rsidRPr="00563C72" w:rsidRDefault="00D62A7C" w:rsidP="00D62A7C">
                  <w:pPr>
                    <w:widowControl w:val="0"/>
                    <w:wordWrap w:val="0"/>
                    <w:autoSpaceDE w:val="0"/>
                    <w:autoSpaceDN w:val="0"/>
                    <w:jc w:val="center"/>
                    <w:rPr>
                      <w:rFonts w:eastAsia="Malgun Gothic"/>
                      <w:b/>
                      <w:szCs w:val="20"/>
                      <w:lang w:eastAsia="ko-KR"/>
                    </w:rPr>
                  </w:pPr>
                  <w:r>
                    <w:rPr>
                      <w:rFonts w:eastAsia="Malgun Gothic"/>
                      <w:b/>
                      <w:szCs w:val="20"/>
                      <w:lang w:eastAsia="ko-KR"/>
                    </w:rPr>
                    <w:t>Duration /ms</w:t>
                  </w:r>
                </w:p>
              </w:tc>
            </w:tr>
            <w:tr w:rsidR="00D62A7C" w:rsidRPr="001D685B" w14:paraId="337FAD49" w14:textId="77777777" w:rsidTr="002F0216">
              <w:trPr>
                <w:jc w:val="center"/>
              </w:trPr>
              <w:tc>
                <w:tcPr>
                  <w:tcW w:w="3955" w:type="dxa"/>
                  <w:shd w:val="clear" w:color="auto" w:fill="E7E6E6" w:themeFill="background2"/>
                </w:tcPr>
                <w:p w14:paraId="27E93FD5" w14:textId="77777777" w:rsidR="00D62A7C" w:rsidRPr="00563C72" w:rsidRDefault="00D62A7C" w:rsidP="00D62A7C">
                  <w:pPr>
                    <w:widowControl w:val="0"/>
                    <w:wordWrap w:val="0"/>
                    <w:autoSpaceDE w:val="0"/>
                    <w:autoSpaceDN w:val="0"/>
                    <w:rPr>
                      <w:szCs w:val="20"/>
                    </w:rPr>
                  </w:pPr>
                  <w:r w:rsidRPr="00563C72">
                    <w:rPr>
                      <w:bCs/>
                      <w:color w:val="000000" w:themeColor="dark1"/>
                      <w:kern w:val="24"/>
                      <w:szCs w:val="20"/>
                    </w:rPr>
                    <w:t>Serving cell RRM measurement, P</w:t>
                  </w:r>
                  <w:r w:rsidRPr="00563C72">
                    <w:rPr>
                      <w:bCs/>
                      <w:color w:val="000000" w:themeColor="dark1"/>
                      <w:kern w:val="24"/>
                      <w:position w:val="-6"/>
                      <w:szCs w:val="20"/>
                      <w:vertAlign w:val="subscript"/>
                    </w:rPr>
                    <w:t>mes</w:t>
                  </w:r>
                </w:p>
              </w:tc>
              <w:tc>
                <w:tcPr>
                  <w:tcW w:w="2250" w:type="dxa"/>
                  <w:shd w:val="clear" w:color="auto" w:fill="auto"/>
                </w:tcPr>
                <w:p w14:paraId="3A42909E" w14:textId="77777777" w:rsidR="00D62A7C" w:rsidRPr="00563C72" w:rsidRDefault="00D62A7C" w:rsidP="00D62A7C">
                  <w:pPr>
                    <w:rPr>
                      <w:rFonts w:eastAsia="SimSun"/>
                      <w:szCs w:val="20"/>
                      <w:lang w:eastAsia="zh-CN"/>
                    </w:rPr>
                  </w:pPr>
                  <w:r w:rsidRPr="00563C72">
                    <w:rPr>
                      <w:bCs/>
                      <w:color w:val="000000" w:themeColor="dark1"/>
                      <w:kern w:val="24"/>
                      <w:szCs w:val="20"/>
                    </w:rPr>
                    <w:t>150</w:t>
                  </w:r>
                </w:p>
              </w:tc>
              <w:tc>
                <w:tcPr>
                  <w:tcW w:w="2531" w:type="dxa"/>
                </w:tcPr>
                <w:p w14:paraId="26B2C6C1" w14:textId="77777777" w:rsidR="00D62A7C" w:rsidRPr="00563C72" w:rsidRDefault="00BD260A" w:rsidP="00D62A7C">
                  <w:pPr>
                    <w:rPr>
                      <w:bCs/>
                      <w:color w:val="000000" w:themeColor="dark1"/>
                      <w:kern w:val="24"/>
                      <w:szCs w:val="20"/>
                    </w:rPr>
                  </w:pPr>
                  <m:oMathPara>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D</m:t>
                          </m:r>
                        </m:e>
                        <m:sub>
                          <m:r>
                            <w:rPr>
                              <w:rFonts w:ascii="Cambria Math" w:eastAsia="Malgun Gothic" w:hAnsi="Cambria Math"/>
                              <w:szCs w:val="20"/>
                              <w:lang w:eastAsia="ko-KR"/>
                            </w:rPr>
                            <m:t>SMTC</m:t>
                          </m:r>
                        </m:sub>
                      </m:sSub>
                    </m:oMath>
                  </m:oMathPara>
                </w:p>
              </w:tc>
            </w:tr>
            <w:tr w:rsidR="00D62A7C" w:rsidRPr="001D685B" w14:paraId="17928510" w14:textId="77777777" w:rsidTr="002F0216">
              <w:trPr>
                <w:jc w:val="center"/>
              </w:trPr>
              <w:tc>
                <w:tcPr>
                  <w:tcW w:w="3955" w:type="dxa"/>
                  <w:shd w:val="clear" w:color="auto" w:fill="E7E6E6" w:themeFill="background2"/>
                </w:tcPr>
                <w:p w14:paraId="442794D3" w14:textId="77777777" w:rsidR="00D62A7C" w:rsidRPr="00563C72" w:rsidRDefault="00D62A7C" w:rsidP="00D62A7C">
                  <w:pPr>
                    <w:pStyle w:val="NormalWeb"/>
                    <w:spacing w:before="0" w:beforeAutospacing="0" w:after="0" w:afterAutospacing="0"/>
                    <w:rPr>
                      <w:sz w:val="20"/>
                      <w:szCs w:val="20"/>
                    </w:rPr>
                  </w:pPr>
                  <w:r w:rsidRPr="00563C72">
                    <w:rPr>
                      <w:color w:val="000000" w:themeColor="dark1"/>
                      <w:kern w:val="24"/>
                      <w:sz w:val="20"/>
                      <w:szCs w:val="20"/>
                    </w:rPr>
                    <w:t>Intra-frequency measurement,</w:t>
                  </w:r>
                  <w:r>
                    <w:rPr>
                      <w:color w:val="000000" w:themeColor="dark1"/>
                      <w:kern w:val="24"/>
                      <w:sz w:val="20"/>
                      <w:szCs w:val="20"/>
                    </w:rPr>
                    <w:t xml:space="preserve"> </w:t>
                  </w:r>
                  <w:r w:rsidRPr="00563C72">
                    <w:rPr>
                      <w:color w:val="000000" w:themeColor="dark1"/>
                      <w:kern w:val="24"/>
                      <w:sz w:val="20"/>
                      <w:szCs w:val="20"/>
                    </w:rPr>
                    <w:t>P</w:t>
                  </w:r>
                  <w:r w:rsidRPr="00563C72">
                    <w:rPr>
                      <w:color w:val="000000" w:themeColor="dark1"/>
                      <w:kern w:val="24"/>
                      <w:position w:val="-7"/>
                      <w:sz w:val="20"/>
                      <w:szCs w:val="20"/>
                      <w:vertAlign w:val="subscript"/>
                    </w:rPr>
                    <w:t>intra</w:t>
                  </w:r>
                </w:p>
              </w:tc>
              <w:tc>
                <w:tcPr>
                  <w:tcW w:w="2250" w:type="dxa"/>
                  <w:shd w:val="clear" w:color="auto" w:fill="auto"/>
                </w:tcPr>
                <w:p w14:paraId="3D852B2F" w14:textId="77777777" w:rsidR="00D62A7C" w:rsidRPr="00563C72" w:rsidRDefault="00D62A7C" w:rsidP="00D62A7C">
                  <w:pPr>
                    <w:rPr>
                      <w:color w:val="000000"/>
                      <w:szCs w:val="20"/>
                    </w:rPr>
                  </w:pPr>
                  <w:r w:rsidRPr="00563C72">
                    <w:rPr>
                      <w:color w:val="000000" w:themeColor="dark1"/>
                      <w:kern w:val="24"/>
                      <w:szCs w:val="20"/>
                    </w:rPr>
                    <w:t>200</w:t>
                  </w:r>
                </w:p>
              </w:tc>
              <w:tc>
                <w:tcPr>
                  <w:tcW w:w="2531" w:type="dxa"/>
                </w:tcPr>
                <w:p w14:paraId="38D67D52" w14:textId="77777777" w:rsidR="00D62A7C" w:rsidRPr="00431B81" w:rsidRDefault="00BD260A" w:rsidP="00D62A7C">
                  <w:pPr>
                    <w:rPr>
                      <w:bCs/>
                      <w:color w:val="000000" w:themeColor="dark1"/>
                      <w:kern w:val="24"/>
                      <w:szCs w:val="20"/>
                    </w:rPr>
                  </w:pPr>
                  <m:oMathPara>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D</m:t>
                          </m:r>
                        </m:e>
                        <m:sub>
                          <m:r>
                            <w:rPr>
                              <w:rFonts w:ascii="Cambria Math" w:eastAsia="Malgun Gothic" w:hAnsi="Cambria Math"/>
                              <w:szCs w:val="20"/>
                              <w:lang w:eastAsia="ko-KR"/>
                            </w:rPr>
                            <m:t>SMTC</m:t>
                          </m:r>
                        </m:sub>
                      </m:sSub>
                    </m:oMath>
                  </m:oMathPara>
                </w:p>
              </w:tc>
            </w:tr>
            <w:tr w:rsidR="00D62A7C" w:rsidRPr="001D685B" w14:paraId="34B8ECDF" w14:textId="77777777" w:rsidTr="002F0216">
              <w:trPr>
                <w:jc w:val="center"/>
              </w:trPr>
              <w:tc>
                <w:tcPr>
                  <w:tcW w:w="3955" w:type="dxa"/>
                  <w:shd w:val="clear" w:color="auto" w:fill="E7E6E6" w:themeFill="background2"/>
                </w:tcPr>
                <w:p w14:paraId="6B077B38" w14:textId="77777777" w:rsidR="00D62A7C" w:rsidRPr="00563C72" w:rsidRDefault="00D62A7C" w:rsidP="00D62A7C">
                  <w:pPr>
                    <w:pStyle w:val="NormalWeb"/>
                    <w:spacing w:before="0" w:beforeAutospacing="0" w:after="0" w:afterAutospacing="0"/>
                    <w:rPr>
                      <w:color w:val="000000" w:themeColor="dark1"/>
                      <w:kern w:val="24"/>
                      <w:sz w:val="20"/>
                      <w:szCs w:val="20"/>
                    </w:rPr>
                  </w:pPr>
                  <w:r w:rsidRPr="00563C72">
                    <w:rPr>
                      <w:color w:val="000000" w:themeColor="dark1"/>
                      <w:kern w:val="24"/>
                      <w:szCs w:val="20"/>
                    </w:rPr>
                    <w:t>Inter-frequency measurement</w:t>
                  </w:r>
                  <w:r>
                    <w:rPr>
                      <w:color w:val="000000" w:themeColor="dark1"/>
                      <w:kern w:val="24"/>
                      <w:szCs w:val="20"/>
                    </w:rPr>
                    <w:t xml:space="preserve">, </w:t>
                  </w:r>
                  <w:r w:rsidRPr="00563C72">
                    <w:rPr>
                      <w:color w:val="000000" w:themeColor="dark1"/>
                      <w:kern w:val="24"/>
                      <w:sz w:val="20"/>
                      <w:szCs w:val="20"/>
                    </w:rPr>
                    <w:t>P</w:t>
                  </w:r>
                  <w:r>
                    <w:rPr>
                      <w:color w:val="000000" w:themeColor="dark1"/>
                      <w:kern w:val="24"/>
                      <w:position w:val="-7"/>
                      <w:sz w:val="20"/>
                      <w:szCs w:val="20"/>
                      <w:vertAlign w:val="subscript"/>
                    </w:rPr>
                    <w:t>iner</w:t>
                  </w:r>
                </w:p>
              </w:tc>
              <w:tc>
                <w:tcPr>
                  <w:tcW w:w="2250" w:type="dxa"/>
                  <w:shd w:val="clear" w:color="auto" w:fill="auto"/>
                </w:tcPr>
                <w:p w14:paraId="190F0D54" w14:textId="77777777" w:rsidR="00D62A7C" w:rsidRPr="00563C72" w:rsidRDefault="00D62A7C" w:rsidP="00D62A7C">
                  <w:pPr>
                    <w:rPr>
                      <w:color w:val="000000" w:themeColor="dark1"/>
                      <w:kern w:val="24"/>
                      <w:szCs w:val="20"/>
                    </w:rPr>
                  </w:pPr>
                  <w:r>
                    <w:rPr>
                      <w:color w:val="000000" w:themeColor="dark1"/>
                      <w:kern w:val="24"/>
                      <w:szCs w:val="20"/>
                    </w:rPr>
                    <w:t>150</w:t>
                  </w:r>
                </w:p>
              </w:tc>
              <w:tc>
                <w:tcPr>
                  <w:tcW w:w="2531" w:type="dxa"/>
                </w:tcPr>
                <w:p w14:paraId="717F1E43" w14:textId="77777777" w:rsidR="00D62A7C" w:rsidRPr="00431B81" w:rsidRDefault="00BD260A" w:rsidP="00D62A7C">
                  <w:pPr>
                    <w:rPr>
                      <w:bCs/>
                      <w:color w:val="000000" w:themeColor="dark1"/>
                      <w:kern w:val="24"/>
                      <w:szCs w:val="20"/>
                    </w:rPr>
                  </w:pPr>
                  <m:oMathPara>
                    <m:oMath>
                      <m:sSub>
                        <m:sSubPr>
                          <m:ctrlPr>
                            <w:rPr>
                              <w:rFonts w:ascii="Cambria Math" w:hAnsi="Cambria Math"/>
                              <w:i/>
                              <w:iCs/>
                              <w:lang w:eastAsia="x-none"/>
                            </w:rPr>
                          </m:ctrlPr>
                        </m:sSubPr>
                        <m:e>
                          <m:r>
                            <w:rPr>
                              <w:rFonts w:ascii="Cambria Math" w:hAnsi="Cambria Math"/>
                              <w:lang w:eastAsia="x-none"/>
                            </w:rPr>
                            <m:t>D</m:t>
                          </m:r>
                        </m:e>
                        <m:sub>
                          <m:r>
                            <w:rPr>
                              <w:rFonts w:ascii="Cambria Math" w:hAnsi="Cambria Math"/>
                              <w:lang w:eastAsia="x-none"/>
                            </w:rPr>
                            <m:t>MG</m:t>
                          </m:r>
                        </m:sub>
                      </m:sSub>
                    </m:oMath>
                  </m:oMathPara>
                </w:p>
              </w:tc>
            </w:tr>
            <w:tr w:rsidR="00D62A7C" w:rsidRPr="001D685B" w14:paraId="34C80481" w14:textId="77777777" w:rsidTr="002F0216">
              <w:trPr>
                <w:jc w:val="center"/>
              </w:trPr>
              <w:tc>
                <w:tcPr>
                  <w:tcW w:w="3955" w:type="dxa"/>
                  <w:shd w:val="clear" w:color="auto" w:fill="E7E6E6" w:themeFill="background2"/>
                </w:tcPr>
                <w:p w14:paraId="3563FCA8" w14:textId="77777777" w:rsidR="00D62A7C" w:rsidRPr="00563C72" w:rsidRDefault="00D62A7C" w:rsidP="00D62A7C">
                  <w:pPr>
                    <w:widowControl w:val="0"/>
                    <w:wordWrap w:val="0"/>
                    <w:autoSpaceDE w:val="0"/>
                    <w:autoSpaceDN w:val="0"/>
                    <w:rPr>
                      <w:szCs w:val="20"/>
                    </w:rPr>
                  </w:pPr>
                  <w:r w:rsidRPr="00563C72">
                    <w:rPr>
                      <w:color w:val="000000" w:themeColor="dark1"/>
                      <w:kern w:val="24"/>
                      <w:szCs w:val="20"/>
                    </w:rPr>
                    <w:t>SSB processing, P</w:t>
                  </w:r>
                  <w:r w:rsidRPr="00563C72">
                    <w:rPr>
                      <w:color w:val="000000" w:themeColor="dark1"/>
                      <w:kern w:val="24"/>
                      <w:position w:val="-7"/>
                      <w:szCs w:val="20"/>
                      <w:vertAlign w:val="subscript"/>
                    </w:rPr>
                    <w:t>SSB</w:t>
                  </w:r>
                </w:p>
              </w:tc>
              <w:tc>
                <w:tcPr>
                  <w:tcW w:w="2250" w:type="dxa"/>
                  <w:shd w:val="clear" w:color="auto" w:fill="auto"/>
                </w:tcPr>
                <w:p w14:paraId="57E0841C" w14:textId="77777777" w:rsidR="00D62A7C" w:rsidRPr="00563C72" w:rsidRDefault="00D62A7C" w:rsidP="00D62A7C">
                  <w:pPr>
                    <w:rPr>
                      <w:rFonts w:eastAsia="SimSun"/>
                      <w:szCs w:val="20"/>
                      <w:lang w:eastAsia="zh-CN"/>
                    </w:rPr>
                  </w:pPr>
                  <w:r>
                    <w:rPr>
                      <w:color w:val="000000" w:themeColor="dark1"/>
                      <w:kern w:val="24"/>
                      <w:szCs w:val="20"/>
                    </w:rPr>
                    <w:t>50</w:t>
                  </w:r>
                </w:p>
              </w:tc>
              <w:tc>
                <w:tcPr>
                  <w:tcW w:w="2531" w:type="dxa"/>
                </w:tcPr>
                <w:p w14:paraId="5B390029" w14:textId="77777777" w:rsidR="00D62A7C" w:rsidRPr="00431B81" w:rsidRDefault="00BD260A" w:rsidP="00D62A7C">
                  <w:pPr>
                    <w:rPr>
                      <w:bCs/>
                      <w:color w:val="000000" w:themeColor="dark1"/>
                      <w:kern w:val="24"/>
                      <w:szCs w:val="20"/>
                    </w:rPr>
                  </w:pPr>
                  <m:oMathPara>
                    <m:oMath>
                      <m:sSub>
                        <m:sSubPr>
                          <m:ctrlPr>
                            <w:rPr>
                              <w:rFonts w:ascii="Cambria Math" w:eastAsia="Malgun Gothic" w:hAnsi="Cambria Math"/>
                              <w:i/>
                              <w:szCs w:val="20"/>
                              <w:lang w:eastAsia="ko-KR"/>
                            </w:rPr>
                          </m:ctrlPr>
                        </m:sSubPr>
                        <m:e>
                          <m:sSub>
                            <m:sSubPr>
                              <m:ctrlPr>
                                <w:rPr>
                                  <w:rFonts w:ascii="Cambria Math" w:eastAsia="Malgun Gothic" w:hAnsi="Cambria Math"/>
                                  <w:i/>
                                  <w:szCs w:val="20"/>
                                  <w:lang w:eastAsia="ko-KR"/>
                                </w:rPr>
                              </m:ctrlPr>
                            </m:sSubPr>
                            <m:e>
                              <m:r>
                                <w:rPr>
                                  <w:rFonts w:ascii="Cambria Math" w:eastAsia="Malgun Gothic" w:hAnsi="Cambria Math"/>
                                  <w:szCs w:val="20"/>
                                  <w:lang w:eastAsia="ko-KR"/>
                                </w:rPr>
                                <m:t>D</m:t>
                              </m:r>
                            </m:e>
                            <m:sub>
                              <m:r>
                                <w:rPr>
                                  <w:rFonts w:ascii="Cambria Math" w:eastAsia="Malgun Gothic" w:hAnsi="Cambria Math"/>
                                  <w:szCs w:val="20"/>
                                  <w:lang w:eastAsia="ko-KR"/>
                                </w:rPr>
                                <m:t>SSBs</m:t>
                              </m:r>
                            </m:sub>
                          </m:sSub>
                          <m:r>
                            <w:rPr>
                              <w:rFonts w:ascii="Cambria Math" w:eastAsia="Malgun Gothic" w:hAnsi="Cambria Math"/>
                              <w:szCs w:val="20"/>
                              <w:lang w:eastAsia="ko-KR"/>
                            </w:rPr>
                            <m:t>∙N</m:t>
                          </m:r>
                        </m:e>
                        <m:sub>
                          <m:r>
                            <w:rPr>
                              <w:rFonts w:ascii="Cambria Math" w:eastAsia="Malgun Gothic" w:hAnsi="Cambria Math"/>
                              <w:szCs w:val="20"/>
                              <w:lang w:eastAsia="ko-KR"/>
                            </w:rPr>
                            <m:t>SSBs</m:t>
                          </m:r>
                        </m:sub>
                      </m:sSub>
                    </m:oMath>
                  </m:oMathPara>
                </w:p>
              </w:tc>
            </w:tr>
            <w:tr w:rsidR="00D62A7C" w:rsidRPr="001D685B" w14:paraId="02FF7157" w14:textId="77777777" w:rsidTr="002F0216">
              <w:trPr>
                <w:jc w:val="center"/>
              </w:trPr>
              <w:tc>
                <w:tcPr>
                  <w:tcW w:w="3955" w:type="dxa"/>
                  <w:shd w:val="clear" w:color="auto" w:fill="E7E6E6" w:themeFill="background2"/>
                </w:tcPr>
                <w:p w14:paraId="78619A02" w14:textId="77777777" w:rsidR="00D62A7C" w:rsidRPr="00563C72" w:rsidRDefault="00D62A7C" w:rsidP="00D62A7C">
                  <w:pPr>
                    <w:widowControl w:val="0"/>
                    <w:wordWrap w:val="0"/>
                    <w:autoSpaceDE w:val="0"/>
                    <w:autoSpaceDN w:val="0"/>
                    <w:rPr>
                      <w:color w:val="000000" w:themeColor="dark1"/>
                      <w:kern w:val="24"/>
                      <w:szCs w:val="20"/>
                    </w:rPr>
                  </w:pPr>
                  <w:r>
                    <w:rPr>
                      <w:color w:val="000000" w:themeColor="dark1"/>
                      <w:kern w:val="24"/>
                      <w:szCs w:val="20"/>
                    </w:rPr>
                    <w:t xml:space="preserve">PDCCH only, </w:t>
                  </w:r>
                  <m:oMath>
                    <m:sSub>
                      <m:sSubPr>
                        <m:ctrlPr>
                          <w:rPr>
                            <w:rFonts w:ascii="Cambria Math" w:hAnsi="Cambria Math"/>
                            <w:lang w:eastAsia="x-none"/>
                          </w:rPr>
                        </m:ctrlPr>
                      </m:sSubPr>
                      <m:e>
                        <m:r>
                          <w:rPr>
                            <w:rFonts w:ascii="Cambria Math" w:hAnsi="Cambria Math"/>
                            <w:lang w:eastAsia="x-none"/>
                          </w:rPr>
                          <m:t>P</m:t>
                        </m:r>
                      </m:e>
                      <m:sub>
                        <m:r>
                          <w:rPr>
                            <w:rFonts w:ascii="Cambria Math" w:hAnsi="Cambria Math"/>
                            <w:lang w:eastAsia="x-none"/>
                          </w:rPr>
                          <m:t>PDCCH</m:t>
                        </m:r>
                      </m:sub>
                    </m:sSub>
                  </m:oMath>
                </w:p>
              </w:tc>
              <w:tc>
                <w:tcPr>
                  <w:tcW w:w="2250" w:type="dxa"/>
                  <w:shd w:val="clear" w:color="auto" w:fill="auto"/>
                </w:tcPr>
                <w:p w14:paraId="535E3410" w14:textId="77777777" w:rsidR="00D62A7C" w:rsidRPr="00563C72" w:rsidRDefault="00D62A7C" w:rsidP="00D62A7C">
                  <w:pPr>
                    <w:rPr>
                      <w:color w:val="000000" w:themeColor="dark1"/>
                      <w:kern w:val="24"/>
                      <w:szCs w:val="20"/>
                    </w:rPr>
                  </w:pPr>
                  <w:r>
                    <w:rPr>
                      <w:color w:val="000000" w:themeColor="dark1"/>
                      <w:kern w:val="24"/>
                      <w:szCs w:val="20"/>
                    </w:rPr>
                    <w:t>50</w:t>
                  </w:r>
                </w:p>
              </w:tc>
              <w:tc>
                <w:tcPr>
                  <w:tcW w:w="2531" w:type="dxa"/>
                </w:tcPr>
                <w:p w14:paraId="60003509" w14:textId="77777777" w:rsidR="00D62A7C" w:rsidRDefault="00BD260A" w:rsidP="00D62A7C">
                  <w:pPr>
                    <w:rPr>
                      <w:rFonts w:eastAsia="SimSun"/>
                      <w:szCs w:val="20"/>
                      <w:lang w:eastAsia="ko-KR"/>
                    </w:rPr>
                  </w:pPr>
                  <m:oMathPara>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D'</m:t>
                          </m:r>
                        </m:e>
                        <m:sub>
                          <m:r>
                            <w:rPr>
                              <w:rFonts w:ascii="Cambria Math" w:eastAsia="Malgun Gothic" w:hAnsi="Cambria Math"/>
                              <w:szCs w:val="20"/>
                              <w:lang w:eastAsia="ko-KR"/>
                            </w:rPr>
                            <m:t>PO</m:t>
                          </m:r>
                        </m:sub>
                      </m:sSub>
                    </m:oMath>
                  </m:oMathPara>
                </w:p>
              </w:tc>
            </w:tr>
            <w:tr w:rsidR="00D62A7C" w:rsidRPr="001D685B" w14:paraId="1A4CB534" w14:textId="77777777" w:rsidTr="002F0216">
              <w:trPr>
                <w:jc w:val="center"/>
              </w:trPr>
              <w:tc>
                <w:tcPr>
                  <w:tcW w:w="3955" w:type="dxa"/>
                  <w:shd w:val="clear" w:color="auto" w:fill="E7E6E6" w:themeFill="background2"/>
                </w:tcPr>
                <w:p w14:paraId="1CABCCA2" w14:textId="77777777" w:rsidR="00D62A7C" w:rsidRPr="00563C72" w:rsidRDefault="00D62A7C" w:rsidP="00D62A7C">
                  <w:pPr>
                    <w:widowControl w:val="0"/>
                    <w:wordWrap w:val="0"/>
                    <w:autoSpaceDE w:val="0"/>
                    <w:autoSpaceDN w:val="0"/>
                    <w:rPr>
                      <w:color w:val="000000" w:themeColor="dark1"/>
                      <w:kern w:val="24"/>
                      <w:szCs w:val="20"/>
                    </w:rPr>
                  </w:pPr>
                  <w:r>
                    <w:rPr>
                      <w:color w:val="000000" w:themeColor="dark1"/>
                      <w:kern w:val="24"/>
                      <w:szCs w:val="20"/>
                    </w:rPr>
                    <w:t xml:space="preserve">PDCCH + PDSCH, </w:t>
                  </w:r>
                  <m:oMath>
                    <m:sSub>
                      <m:sSubPr>
                        <m:ctrlPr>
                          <w:rPr>
                            <w:rFonts w:ascii="Cambria Math" w:hAnsi="Cambria Math"/>
                            <w:lang w:eastAsia="x-none"/>
                          </w:rPr>
                        </m:ctrlPr>
                      </m:sSubPr>
                      <m:e>
                        <m:r>
                          <w:rPr>
                            <w:rFonts w:ascii="Cambria Math" w:hAnsi="Cambria Math"/>
                            <w:lang w:eastAsia="x-none"/>
                          </w:rPr>
                          <m:t>P</m:t>
                        </m:r>
                      </m:e>
                      <m:sub>
                        <m:r>
                          <w:rPr>
                            <w:rFonts w:ascii="Cambria Math" w:hAnsi="Cambria Math"/>
                            <w:lang w:eastAsia="x-none"/>
                          </w:rPr>
                          <m:t>PDCCH+PDSCH</m:t>
                        </m:r>
                      </m:sub>
                    </m:sSub>
                  </m:oMath>
                </w:p>
              </w:tc>
              <w:tc>
                <w:tcPr>
                  <w:tcW w:w="2250" w:type="dxa"/>
                  <w:shd w:val="clear" w:color="auto" w:fill="auto"/>
                </w:tcPr>
                <w:p w14:paraId="05D614E9" w14:textId="77777777" w:rsidR="00D62A7C" w:rsidRPr="00563C72" w:rsidRDefault="00D62A7C" w:rsidP="00D62A7C">
                  <w:pPr>
                    <w:rPr>
                      <w:color w:val="000000" w:themeColor="dark1"/>
                      <w:kern w:val="24"/>
                      <w:szCs w:val="20"/>
                    </w:rPr>
                  </w:pPr>
                  <w:r>
                    <w:rPr>
                      <w:color w:val="000000" w:themeColor="dark1"/>
                      <w:kern w:val="24"/>
                      <w:szCs w:val="20"/>
                    </w:rPr>
                    <w:t>120</w:t>
                  </w:r>
                </w:p>
              </w:tc>
              <w:tc>
                <w:tcPr>
                  <w:tcW w:w="2531" w:type="dxa"/>
                </w:tcPr>
                <w:p w14:paraId="00ECDFA7" w14:textId="77777777" w:rsidR="00D62A7C" w:rsidRDefault="00BD260A" w:rsidP="00D62A7C">
                  <w:pPr>
                    <w:jc w:val="center"/>
                    <w:rPr>
                      <w:rFonts w:eastAsia="SimSun"/>
                      <w:szCs w:val="20"/>
                      <w:lang w:eastAsia="ko-KR"/>
                    </w:rPr>
                  </w:pPr>
                  <m:oMathPara>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D'</m:t>
                          </m:r>
                        </m:e>
                        <m:sub>
                          <m:r>
                            <w:rPr>
                              <w:rFonts w:ascii="Cambria Math" w:eastAsia="Malgun Gothic" w:hAnsi="Cambria Math"/>
                              <w:szCs w:val="20"/>
                              <w:lang w:eastAsia="ko-KR"/>
                            </w:rPr>
                            <m:t>PO</m:t>
                          </m:r>
                        </m:sub>
                      </m:sSub>
                    </m:oMath>
                  </m:oMathPara>
                </w:p>
              </w:tc>
            </w:tr>
            <w:tr w:rsidR="00D62A7C" w:rsidRPr="001D685B" w14:paraId="08D3EDF9" w14:textId="77777777" w:rsidTr="002F0216">
              <w:trPr>
                <w:jc w:val="center"/>
              </w:trPr>
              <w:tc>
                <w:tcPr>
                  <w:tcW w:w="3955" w:type="dxa"/>
                  <w:shd w:val="clear" w:color="auto" w:fill="E7E6E6" w:themeFill="background2"/>
                </w:tcPr>
                <w:p w14:paraId="0BD053D4" w14:textId="77777777" w:rsidR="00D62A7C" w:rsidRPr="00563C72" w:rsidRDefault="00D62A7C" w:rsidP="00D62A7C">
                  <w:pPr>
                    <w:widowControl w:val="0"/>
                    <w:wordWrap w:val="0"/>
                    <w:autoSpaceDE w:val="0"/>
                    <w:autoSpaceDN w:val="0"/>
                    <w:rPr>
                      <w:szCs w:val="20"/>
                    </w:rPr>
                  </w:pPr>
                  <w:r>
                    <w:rPr>
                      <w:color w:val="000000" w:themeColor="dark1"/>
                      <w:kern w:val="24"/>
                      <w:szCs w:val="20"/>
                    </w:rPr>
                    <w:t>Sequence</w:t>
                  </w:r>
                  <w:r w:rsidRPr="00563C72">
                    <w:rPr>
                      <w:color w:val="000000" w:themeColor="dark1"/>
                      <w:kern w:val="24"/>
                      <w:szCs w:val="20"/>
                    </w:rPr>
                    <w:t xml:space="preserve"> based </w:t>
                  </w:r>
                  <w:r>
                    <w:rPr>
                      <w:color w:val="000000" w:themeColor="dark1"/>
                      <w:kern w:val="24"/>
                      <w:szCs w:val="20"/>
                    </w:rPr>
                    <w:t>I-</w:t>
                  </w:r>
                  <w:r w:rsidRPr="00563C72">
                    <w:rPr>
                      <w:color w:val="000000" w:themeColor="dark1"/>
                      <w:kern w:val="24"/>
                      <w:szCs w:val="20"/>
                    </w:rPr>
                    <w:t>WUS</w:t>
                  </w:r>
                  <w:r>
                    <w:rPr>
                      <w:color w:val="000000" w:themeColor="dark1"/>
                      <w:kern w:val="24"/>
                      <w:szCs w:val="20"/>
                    </w:rPr>
                    <w:t xml:space="preserve">, </w:t>
                  </w:r>
                  <w:r w:rsidRPr="00563C72">
                    <w:rPr>
                      <w:color w:val="000000" w:themeColor="dark1"/>
                      <w:kern w:val="24"/>
                      <w:szCs w:val="20"/>
                    </w:rPr>
                    <w:t>P</w:t>
                  </w:r>
                  <w:r>
                    <w:rPr>
                      <w:color w:val="000000" w:themeColor="dark1"/>
                      <w:kern w:val="24"/>
                      <w:position w:val="-7"/>
                      <w:szCs w:val="20"/>
                      <w:vertAlign w:val="subscript"/>
                    </w:rPr>
                    <w:t xml:space="preserve">I-WUS,seq </w:t>
                  </w:r>
                </w:p>
              </w:tc>
              <w:tc>
                <w:tcPr>
                  <w:tcW w:w="2250" w:type="dxa"/>
                  <w:shd w:val="clear" w:color="auto" w:fill="auto"/>
                </w:tcPr>
                <w:p w14:paraId="522C9304" w14:textId="77777777" w:rsidR="00D62A7C" w:rsidRPr="00563C72" w:rsidRDefault="00D62A7C" w:rsidP="00D62A7C">
                  <w:pPr>
                    <w:rPr>
                      <w:rFonts w:eastAsia="SimSun"/>
                      <w:szCs w:val="20"/>
                      <w:lang w:eastAsia="zh-CN"/>
                    </w:rPr>
                  </w:pPr>
                  <w:r>
                    <w:rPr>
                      <w:color w:val="000000" w:themeColor="dark1"/>
                      <w:kern w:val="24"/>
                      <w:szCs w:val="20"/>
                    </w:rPr>
                    <w:t>45-50</w:t>
                  </w:r>
                </w:p>
              </w:tc>
              <w:tc>
                <w:tcPr>
                  <w:tcW w:w="2531" w:type="dxa"/>
                </w:tcPr>
                <w:p w14:paraId="1310DBFB" w14:textId="77777777" w:rsidR="00D62A7C" w:rsidRPr="00431B81" w:rsidRDefault="00D62A7C" w:rsidP="00D62A7C">
                  <w:pPr>
                    <w:jc w:val="center"/>
                    <w:rPr>
                      <w:bCs/>
                      <w:color w:val="000000" w:themeColor="dark1"/>
                      <w:kern w:val="24"/>
                      <w:szCs w:val="20"/>
                    </w:rPr>
                  </w:pPr>
                  <w:r>
                    <w:rPr>
                      <w:bCs/>
                      <w:color w:val="000000" w:themeColor="dark1"/>
                      <w:kern w:val="24"/>
                      <w:szCs w:val="20"/>
                    </w:rPr>
                    <w:t>0.5-2</w:t>
                  </w:r>
                </w:p>
              </w:tc>
            </w:tr>
            <w:tr w:rsidR="00D62A7C" w:rsidRPr="001D685B" w14:paraId="27EB9627" w14:textId="77777777" w:rsidTr="002F0216">
              <w:trPr>
                <w:jc w:val="center"/>
              </w:trPr>
              <w:tc>
                <w:tcPr>
                  <w:tcW w:w="3955" w:type="dxa"/>
                  <w:shd w:val="clear" w:color="auto" w:fill="E7E6E6" w:themeFill="background2"/>
                </w:tcPr>
                <w:p w14:paraId="455D2F5D" w14:textId="77777777" w:rsidR="00D62A7C" w:rsidRDefault="00D62A7C" w:rsidP="00D62A7C">
                  <w:pPr>
                    <w:widowControl w:val="0"/>
                    <w:wordWrap w:val="0"/>
                    <w:autoSpaceDE w:val="0"/>
                    <w:autoSpaceDN w:val="0"/>
                    <w:rPr>
                      <w:color w:val="000000" w:themeColor="dark1"/>
                      <w:kern w:val="24"/>
                      <w:szCs w:val="20"/>
                    </w:rPr>
                  </w:pPr>
                  <w:r>
                    <w:rPr>
                      <w:color w:val="000000" w:themeColor="dark1"/>
                      <w:kern w:val="24"/>
                      <w:szCs w:val="20"/>
                    </w:rPr>
                    <w:t xml:space="preserve">PDCCH based I-WUS, </w:t>
                  </w:r>
                  <w:r w:rsidRPr="00563C72">
                    <w:rPr>
                      <w:color w:val="000000" w:themeColor="dark1"/>
                      <w:kern w:val="24"/>
                      <w:szCs w:val="20"/>
                    </w:rPr>
                    <w:t>P</w:t>
                  </w:r>
                  <w:r>
                    <w:rPr>
                      <w:color w:val="000000" w:themeColor="dark1"/>
                      <w:kern w:val="24"/>
                      <w:position w:val="-7"/>
                      <w:szCs w:val="20"/>
                      <w:vertAlign w:val="subscript"/>
                    </w:rPr>
                    <w:t>I-WUS,DCI</w:t>
                  </w:r>
                </w:p>
              </w:tc>
              <w:tc>
                <w:tcPr>
                  <w:tcW w:w="2250" w:type="dxa"/>
                  <w:shd w:val="clear" w:color="auto" w:fill="auto"/>
                </w:tcPr>
                <w:p w14:paraId="22EEEEAF" w14:textId="77777777" w:rsidR="00D62A7C" w:rsidRDefault="00D62A7C" w:rsidP="00D62A7C">
                  <w:pPr>
                    <w:rPr>
                      <w:color w:val="000000" w:themeColor="dark1"/>
                      <w:kern w:val="24"/>
                      <w:szCs w:val="20"/>
                    </w:rPr>
                  </w:pPr>
                  <w:r>
                    <w:rPr>
                      <w:color w:val="000000" w:themeColor="dark1"/>
                      <w:kern w:val="24"/>
                      <w:szCs w:val="20"/>
                    </w:rPr>
                    <w:t>50</w:t>
                  </w:r>
                </w:p>
              </w:tc>
              <w:tc>
                <w:tcPr>
                  <w:tcW w:w="2531" w:type="dxa"/>
                </w:tcPr>
                <w:p w14:paraId="434778A1" w14:textId="77777777" w:rsidR="00D62A7C" w:rsidRDefault="00BD260A" w:rsidP="00D62A7C">
                  <w:pPr>
                    <w:jc w:val="center"/>
                    <w:rPr>
                      <w:bCs/>
                      <w:color w:val="000000" w:themeColor="dark1"/>
                      <w:kern w:val="24"/>
                      <w:szCs w:val="20"/>
                    </w:rPr>
                  </w:pPr>
                  <m:oMathPara>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D'</m:t>
                          </m:r>
                        </m:e>
                        <m:sub>
                          <m:r>
                            <w:rPr>
                              <w:rFonts w:ascii="Cambria Math" w:eastAsia="Malgun Gothic" w:hAnsi="Cambria Math"/>
                              <w:szCs w:val="20"/>
                              <w:lang w:eastAsia="ko-KR"/>
                            </w:rPr>
                            <m:t>PO</m:t>
                          </m:r>
                        </m:sub>
                      </m:sSub>
                    </m:oMath>
                  </m:oMathPara>
                </w:p>
              </w:tc>
            </w:tr>
            <w:tr w:rsidR="00D62A7C" w:rsidRPr="001D685B" w14:paraId="26117919" w14:textId="77777777" w:rsidTr="002F0216">
              <w:trPr>
                <w:jc w:val="center"/>
              </w:trPr>
              <w:tc>
                <w:tcPr>
                  <w:tcW w:w="3955" w:type="dxa"/>
                  <w:shd w:val="clear" w:color="auto" w:fill="E7E6E6" w:themeFill="background2"/>
                </w:tcPr>
                <w:p w14:paraId="13EC0B98" w14:textId="77777777" w:rsidR="00D62A7C" w:rsidRPr="00563C72" w:rsidRDefault="00D62A7C" w:rsidP="00D62A7C">
                  <w:pPr>
                    <w:widowControl w:val="0"/>
                    <w:wordWrap w:val="0"/>
                    <w:autoSpaceDE w:val="0"/>
                    <w:autoSpaceDN w:val="0"/>
                    <w:rPr>
                      <w:szCs w:val="20"/>
                    </w:rPr>
                  </w:pPr>
                  <w:r w:rsidRPr="00563C72">
                    <w:rPr>
                      <w:color w:val="000000" w:themeColor="dark1"/>
                      <w:kern w:val="24"/>
                      <w:szCs w:val="20"/>
                    </w:rPr>
                    <w:t>Micro-sleep, P</w:t>
                  </w:r>
                  <w:r w:rsidRPr="00563C72">
                    <w:rPr>
                      <w:color w:val="000000" w:themeColor="dark1"/>
                      <w:kern w:val="24"/>
                      <w:position w:val="-7"/>
                      <w:szCs w:val="20"/>
                      <w:vertAlign w:val="subscript"/>
                    </w:rPr>
                    <w:t>MS</w:t>
                  </w:r>
                </w:p>
              </w:tc>
              <w:tc>
                <w:tcPr>
                  <w:tcW w:w="2250" w:type="dxa"/>
                  <w:shd w:val="clear" w:color="auto" w:fill="auto"/>
                </w:tcPr>
                <w:p w14:paraId="61858D40" w14:textId="77777777" w:rsidR="00D62A7C" w:rsidRPr="00563C72" w:rsidRDefault="00D62A7C" w:rsidP="00D62A7C">
                  <w:pPr>
                    <w:rPr>
                      <w:rFonts w:eastAsia="SimSun"/>
                      <w:szCs w:val="20"/>
                      <w:lang w:eastAsia="zh-CN"/>
                    </w:rPr>
                  </w:pPr>
                  <w:r w:rsidRPr="00563C72">
                    <w:rPr>
                      <w:color w:val="000000" w:themeColor="dark1"/>
                      <w:kern w:val="24"/>
                      <w:szCs w:val="20"/>
                    </w:rPr>
                    <w:t>45</w:t>
                  </w:r>
                </w:p>
              </w:tc>
              <w:tc>
                <w:tcPr>
                  <w:tcW w:w="2531" w:type="dxa"/>
                </w:tcPr>
                <w:p w14:paraId="5B88B195" w14:textId="77777777" w:rsidR="00D62A7C" w:rsidRPr="00431B81" w:rsidRDefault="00D62A7C" w:rsidP="00D62A7C">
                  <w:pPr>
                    <w:jc w:val="center"/>
                    <w:rPr>
                      <w:bCs/>
                      <w:color w:val="000000" w:themeColor="dark1"/>
                      <w:kern w:val="24"/>
                      <w:szCs w:val="20"/>
                    </w:rPr>
                  </w:pPr>
                </w:p>
              </w:tc>
            </w:tr>
            <w:tr w:rsidR="00D62A7C" w:rsidRPr="001D685B" w14:paraId="325E7305" w14:textId="77777777" w:rsidTr="002F0216">
              <w:trPr>
                <w:jc w:val="center"/>
              </w:trPr>
              <w:tc>
                <w:tcPr>
                  <w:tcW w:w="3955" w:type="dxa"/>
                  <w:shd w:val="clear" w:color="auto" w:fill="E7E6E6" w:themeFill="background2"/>
                </w:tcPr>
                <w:p w14:paraId="075F7101" w14:textId="77777777" w:rsidR="00D62A7C" w:rsidRPr="00563C72" w:rsidRDefault="00D62A7C" w:rsidP="00D62A7C">
                  <w:pPr>
                    <w:widowControl w:val="0"/>
                    <w:wordWrap w:val="0"/>
                    <w:autoSpaceDE w:val="0"/>
                    <w:autoSpaceDN w:val="0"/>
                    <w:rPr>
                      <w:szCs w:val="20"/>
                    </w:rPr>
                  </w:pPr>
                  <w:r w:rsidRPr="00563C72">
                    <w:rPr>
                      <w:color w:val="000000" w:themeColor="dark1"/>
                      <w:kern w:val="24"/>
                      <w:szCs w:val="20"/>
                    </w:rPr>
                    <w:t>Light sleep, P</w:t>
                  </w:r>
                  <w:r w:rsidRPr="00563C72">
                    <w:rPr>
                      <w:color w:val="000000" w:themeColor="dark1"/>
                      <w:kern w:val="24"/>
                      <w:position w:val="-7"/>
                      <w:szCs w:val="20"/>
                      <w:vertAlign w:val="subscript"/>
                    </w:rPr>
                    <w:t>LS</w:t>
                  </w:r>
                </w:p>
              </w:tc>
              <w:tc>
                <w:tcPr>
                  <w:tcW w:w="2250" w:type="dxa"/>
                  <w:shd w:val="clear" w:color="auto" w:fill="auto"/>
                </w:tcPr>
                <w:p w14:paraId="737EDA53" w14:textId="77777777" w:rsidR="00D62A7C" w:rsidRPr="00563C72" w:rsidRDefault="00D62A7C" w:rsidP="00D62A7C">
                  <w:pPr>
                    <w:rPr>
                      <w:rFonts w:eastAsia="SimSun"/>
                      <w:szCs w:val="20"/>
                      <w:lang w:eastAsia="zh-CN"/>
                    </w:rPr>
                  </w:pPr>
                  <w:r w:rsidRPr="00563C72">
                    <w:rPr>
                      <w:color w:val="000000" w:themeColor="dark1"/>
                      <w:kern w:val="24"/>
                      <w:szCs w:val="20"/>
                    </w:rPr>
                    <w:t>20</w:t>
                  </w:r>
                </w:p>
              </w:tc>
              <w:tc>
                <w:tcPr>
                  <w:tcW w:w="2531" w:type="dxa"/>
                </w:tcPr>
                <w:p w14:paraId="648A8D5F" w14:textId="77777777" w:rsidR="00D62A7C" w:rsidRPr="00431B81" w:rsidRDefault="00D62A7C" w:rsidP="00D62A7C">
                  <w:pPr>
                    <w:jc w:val="center"/>
                    <w:rPr>
                      <w:bCs/>
                      <w:color w:val="000000" w:themeColor="dark1"/>
                      <w:kern w:val="24"/>
                      <w:szCs w:val="20"/>
                    </w:rPr>
                  </w:pPr>
                  <w:r>
                    <w:rPr>
                      <w:bCs/>
                      <w:color w:val="000000" w:themeColor="dark1"/>
                      <w:kern w:val="24"/>
                      <w:szCs w:val="20"/>
                    </w:rPr>
                    <w:t>&gt;=6</w:t>
                  </w:r>
                </w:p>
              </w:tc>
            </w:tr>
            <w:tr w:rsidR="00D62A7C" w:rsidRPr="001D685B" w14:paraId="0C93A0B1" w14:textId="77777777" w:rsidTr="002F0216">
              <w:trPr>
                <w:jc w:val="center"/>
              </w:trPr>
              <w:tc>
                <w:tcPr>
                  <w:tcW w:w="3955" w:type="dxa"/>
                  <w:shd w:val="clear" w:color="auto" w:fill="E7E6E6" w:themeFill="background2"/>
                </w:tcPr>
                <w:p w14:paraId="6C6F43CE" w14:textId="77777777" w:rsidR="00D62A7C" w:rsidRPr="00563C72" w:rsidRDefault="00D62A7C" w:rsidP="00D62A7C">
                  <w:pPr>
                    <w:widowControl w:val="0"/>
                    <w:wordWrap w:val="0"/>
                    <w:autoSpaceDE w:val="0"/>
                    <w:autoSpaceDN w:val="0"/>
                    <w:rPr>
                      <w:szCs w:val="20"/>
                    </w:rPr>
                  </w:pPr>
                  <w:r w:rsidRPr="00563C72">
                    <w:rPr>
                      <w:color w:val="000000" w:themeColor="dark1"/>
                      <w:kern w:val="24"/>
                      <w:szCs w:val="20"/>
                    </w:rPr>
                    <w:t>Deep sleep, P</w:t>
                  </w:r>
                  <w:r w:rsidRPr="00563C72">
                    <w:rPr>
                      <w:color w:val="000000" w:themeColor="dark1"/>
                      <w:kern w:val="24"/>
                      <w:position w:val="-7"/>
                      <w:szCs w:val="20"/>
                      <w:vertAlign w:val="subscript"/>
                    </w:rPr>
                    <w:t>DS</w:t>
                  </w:r>
                </w:p>
              </w:tc>
              <w:tc>
                <w:tcPr>
                  <w:tcW w:w="2250" w:type="dxa"/>
                  <w:shd w:val="clear" w:color="auto" w:fill="auto"/>
                </w:tcPr>
                <w:p w14:paraId="0389307F" w14:textId="77777777" w:rsidR="00D62A7C" w:rsidRPr="00563C72" w:rsidRDefault="00D62A7C" w:rsidP="00D62A7C">
                  <w:pPr>
                    <w:rPr>
                      <w:rFonts w:eastAsia="Times New Roman"/>
                      <w:color w:val="000000"/>
                      <w:szCs w:val="20"/>
                      <w:lang w:eastAsia="zh-CN"/>
                    </w:rPr>
                  </w:pPr>
                  <w:r w:rsidRPr="00563C72">
                    <w:rPr>
                      <w:color w:val="000000" w:themeColor="dark1"/>
                      <w:kern w:val="24"/>
                      <w:szCs w:val="20"/>
                    </w:rPr>
                    <w:t>1</w:t>
                  </w:r>
                </w:p>
              </w:tc>
              <w:tc>
                <w:tcPr>
                  <w:tcW w:w="2531" w:type="dxa"/>
                </w:tcPr>
                <w:p w14:paraId="411638F3" w14:textId="77777777" w:rsidR="00D62A7C" w:rsidRPr="00431B81" w:rsidRDefault="00D62A7C" w:rsidP="00D62A7C">
                  <w:pPr>
                    <w:jc w:val="center"/>
                    <w:rPr>
                      <w:bCs/>
                      <w:color w:val="000000" w:themeColor="dark1"/>
                      <w:kern w:val="24"/>
                      <w:szCs w:val="20"/>
                    </w:rPr>
                  </w:pPr>
                  <w:r>
                    <w:rPr>
                      <w:bCs/>
                      <w:color w:val="000000" w:themeColor="dark1"/>
                      <w:kern w:val="24"/>
                      <w:szCs w:val="20"/>
                    </w:rPr>
                    <w:t>&gt;=30</w:t>
                  </w:r>
                </w:p>
              </w:tc>
            </w:tr>
          </w:tbl>
          <w:p w14:paraId="5F67A3F5" w14:textId="5734291F" w:rsidR="007C5BE2" w:rsidRDefault="007C5BE2" w:rsidP="007C5BE2">
            <w:pPr>
              <w:rPr>
                <w:rFonts w:asciiTheme="minorHAnsi" w:hAnsiTheme="minorHAnsi"/>
                <w:lang w:eastAsia="zh-CN"/>
              </w:rPr>
            </w:pPr>
          </w:p>
        </w:tc>
      </w:tr>
      <w:tr w:rsidR="007C5BE2" w14:paraId="5F67A3FA" w14:textId="77777777" w:rsidTr="007C5BE2">
        <w:tc>
          <w:tcPr>
            <w:tcW w:w="1413" w:type="dxa"/>
          </w:tcPr>
          <w:p w14:paraId="5F67A3F7" w14:textId="0FD045B5" w:rsidR="007C5BE2" w:rsidRDefault="007C5BE2" w:rsidP="007C5BE2">
            <w:pPr>
              <w:rPr>
                <w:rFonts w:asciiTheme="minorHAnsi" w:hAnsiTheme="minorHAnsi"/>
                <w:lang w:eastAsia="zh-CN"/>
              </w:rPr>
            </w:pPr>
            <w:r w:rsidRPr="00FB3BC3">
              <w:t>CMCC</w:t>
            </w:r>
            <w:r w:rsidR="00AB7BCC">
              <w:t xml:space="preserve"> </w:t>
            </w:r>
            <w:r w:rsidR="00AB7BCC">
              <w:fldChar w:fldCharType="begin"/>
            </w:r>
            <w:r w:rsidR="00AB7BCC">
              <w:instrText xml:space="preserve"> REF _Ref48754557 \n \h </w:instrText>
            </w:r>
            <w:r w:rsidR="00AB7BCC">
              <w:fldChar w:fldCharType="separate"/>
            </w:r>
            <w:r w:rsidR="00AD1724">
              <w:t>[15]</w:t>
            </w:r>
            <w:r w:rsidR="00AB7BCC">
              <w:fldChar w:fldCharType="end"/>
            </w:r>
          </w:p>
        </w:tc>
        <w:tc>
          <w:tcPr>
            <w:tcW w:w="8930" w:type="dxa"/>
          </w:tcPr>
          <w:p w14:paraId="2192D7B0" w14:textId="77777777" w:rsidR="002F0216" w:rsidRPr="00AC450B" w:rsidRDefault="002F0216" w:rsidP="002F0216">
            <w:pPr>
              <w:jc w:val="both"/>
              <w:rPr>
                <w:b/>
                <w:lang w:eastAsia="zh-CN"/>
              </w:rPr>
            </w:pPr>
            <w:r w:rsidRPr="00AC450B">
              <w:rPr>
                <w:b/>
                <w:lang w:eastAsia="zh-CN"/>
              </w:rPr>
              <w:t>Proposal 1. The following updated parameters can be considered in the evaluation methodology in IDLE/INACTIVE state</w:t>
            </w:r>
            <w:r>
              <w:rPr>
                <w:b/>
                <w:lang w:eastAsia="zh-CN"/>
              </w:rPr>
              <w:t xml:space="preserve"> for FR1</w:t>
            </w:r>
            <w:r w:rsidRPr="00AC450B">
              <w:rPr>
                <w:b/>
                <w:lang w:eastAsia="zh-CN"/>
              </w:rPr>
              <w:t>:</w:t>
            </w:r>
          </w:p>
          <w:p w14:paraId="19692D11" w14:textId="77777777" w:rsidR="002F0216" w:rsidRPr="00AC450B" w:rsidRDefault="002F0216" w:rsidP="00C35008">
            <w:pPr>
              <w:pStyle w:val="ListParagraph"/>
              <w:numPr>
                <w:ilvl w:val="0"/>
                <w:numId w:val="16"/>
              </w:numPr>
              <w:spacing w:before="120"/>
              <w:jc w:val="both"/>
              <w:rPr>
                <w:b/>
                <w:lang w:eastAsia="zh-CN"/>
              </w:rPr>
            </w:pPr>
            <w:r w:rsidRPr="00AC450B">
              <w:rPr>
                <w:rFonts w:hint="eastAsia"/>
                <w:b/>
                <w:lang w:eastAsia="zh-CN"/>
              </w:rPr>
              <w:t>2</w:t>
            </w:r>
            <w:r w:rsidRPr="00AC450B">
              <w:rPr>
                <w:b/>
                <w:lang w:eastAsia="zh-CN"/>
              </w:rPr>
              <w:t>0MHz BWP bandwidth</w:t>
            </w:r>
          </w:p>
          <w:p w14:paraId="5F67A3F9" w14:textId="15166C52" w:rsidR="007C5BE2" w:rsidRPr="002F0216" w:rsidRDefault="002F0216" w:rsidP="00C35008">
            <w:pPr>
              <w:pStyle w:val="ListParagraph"/>
              <w:numPr>
                <w:ilvl w:val="0"/>
                <w:numId w:val="16"/>
              </w:numPr>
              <w:spacing w:before="120"/>
              <w:jc w:val="both"/>
              <w:rPr>
                <w:b/>
                <w:lang w:eastAsia="zh-CN"/>
              </w:rPr>
            </w:pPr>
            <w:r w:rsidRPr="00AC450B">
              <w:rPr>
                <w:b/>
                <w:lang w:eastAsia="zh-CN"/>
              </w:rPr>
              <w:t>0.4 scaling factor for 20MHz</w:t>
            </w:r>
          </w:p>
        </w:tc>
      </w:tr>
      <w:tr w:rsidR="007C5BE2" w14:paraId="5F67A3FE" w14:textId="77777777" w:rsidTr="007C5BE2">
        <w:tc>
          <w:tcPr>
            <w:tcW w:w="1413" w:type="dxa"/>
          </w:tcPr>
          <w:p w14:paraId="5F67A3FB" w14:textId="3308CED5" w:rsidR="007C5BE2" w:rsidRDefault="007C5BE2" w:rsidP="007C5BE2">
            <w:pPr>
              <w:rPr>
                <w:rFonts w:asciiTheme="minorHAnsi" w:hAnsiTheme="minorHAnsi"/>
                <w:lang w:eastAsia="zh-CN"/>
              </w:rPr>
            </w:pPr>
            <w:r w:rsidRPr="00FB3BC3">
              <w:t xml:space="preserve">Spreadtrum </w:t>
            </w:r>
            <w:r w:rsidR="00AB7BCC">
              <w:fldChar w:fldCharType="begin"/>
            </w:r>
            <w:r w:rsidR="00AB7BCC">
              <w:instrText xml:space="preserve"> REF _Ref48754563 \n \h </w:instrText>
            </w:r>
            <w:r w:rsidR="00AB7BCC">
              <w:fldChar w:fldCharType="separate"/>
            </w:r>
            <w:r w:rsidR="00AD1724">
              <w:t>[16]</w:t>
            </w:r>
            <w:r w:rsidR="00AB7BCC">
              <w:fldChar w:fldCharType="end"/>
            </w:r>
          </w:p>
        </w:tc>
        <w:tc>
          <w:tcPr>
            <w:tcW w:w="8930" w:type="dxa"/>
          </w:tcPr>
          <w:p w14:paraId="1E9854D8" w14:textId="77777777" w:rsidR="002F0216" w:rsidRPr="009D204C" w:rsidRDefault="002F0216" w:rsidP="002F0216">
            <w:pPr>
              <w:jc w:val="center"/>
              <w:rPr>
                <w:b/>
                <w:lang w:eastAsia="zh-CN"/>
              </w:rPr>
            </w:pPr>
            <w:r w:rsidRPr="000858BE">
              <w:rPr>
                <w:b/>
                <w:lang w:eastAsia="zh-CN"/>
              </w:rPr>
              <w:t>Table 1: The</w:t>
            </w:r>
            <w:r w:rsidRPr="009D204C">
              <w:rPr>
                <w:b/>
                <w:lang w:eastAsia="zh-CN"/>
              </w:rPr>
              <w:t xml:space="preserve"> power model for evaluation of paging in idle mode</w:t>
            </w:r>
          </w:p>
          <w:tbl>
            <w:tblPr>
              <w:tblStyle w:val="TableGrid"/>
              <w:tblW w:w="0" w:type="auto"/>
              <w:jc w:val="center"/>
              <w:tblLayout w:type="fixed"/>
              <w:tblLook w:val="04A0" w:firstRow="1" w:lastRow="0" w:firstColumn="1" w:lastColumn="0" w:noHBand="0" w:noVBand="1"/>
            </w:tblPr>
            <w:tblGrid>
              <w:gridCol w:w="2689"/>
              <w:gridCol w:w="1701"/>
              <w:gridCol w:w="3991"/>
            </w:tblGrid>
            <w:tr w:rsidR="002F0216" w:rsidRPr="00A173E5" w14:paraId="032B8176" w14:textId="77777777" w:rsidTr="002F0216">
              <w:trPr>
                <w:trHeight w:val="70"/>
                <w:jc w:val="center"/>
              </w:trPr>
              <w:tc>
                <w:tcPr>
                  <w:tcW w:w="2689" w:type="dxa"/>
                </w:tcPr>
                <w:p w14:paraId="54FB9EDC" w14:textId="77777777" w:rsidR="002F0216" w:rsidRPr="00A173E5" w:rsidRDefault="002F0216" w:rsidP="002F0216">
                  <w:pPr>
                    <w:jc w:val="center"/>
                    <w:rPr>
                      <w:b/>
                      <w:sz w:val="20"/>
                      <w:lang w:eastAsia="zh-CN"/>
                    </w:rPr>
                  </w:pPr>
                  <w:r w:rsidRPr="00A173E5">
                    <w:rPr>
                      <w:b/>
                      <w:sz w:val="20"/>
                      <w:lang w:eastAsia="zh-CN"/>
                    </w:rPr>
                    <w:t>Power state</w:t>
                  </w:r>
                </w:p>
              </w:tc>
              <w:tc>
                <w:tcPr>
                  <w:tcW w:w="1701" w:type="dxa"/>
                </w:tcPr>
                <w:p w14:paraId="540A4732" w14:textId="77777777" w:rsidR="002F0216" w:rsidRPr="00A173E5" w:rsidRDefault="002F0216" w:rsidP="002F0216">
                  <w:pPr>
                    <w:jc w:val="center"/>
                    <w:rPr>
                      <w:b/>
                      <w:sz w:val="20"/>
                      <w:lang w:eastAsia="zh-CN"/>
                    </w:rPr>
                  </w:pPr>
                  <w:r w:rsidRPr="00A173E5">
                    <w:rPr>
                      <w:b/>
                      <w:sz w:val="20"/>
                      <w:lang w:eastAsia="zh-CN"/>
                    </w:rPr>
                    <w:t>Power consumption</w:t>
                  </w:r>
                </w:p>
              </w:tc>
              <w:tc>
                <w:tcPr>
                  <w:tcW w:w="3991" w:type="dxa"/>
                </w:tcPr>
                <w:p w14:paraId="295A2ADF" w14:textId="77777777" w:rsidR="002F0216" w:rsidRPr="00A173E5" w:rsidRDefault="002F0216" w:rsidP="002F0216">
                  <w:pPr>
                    <w:jc w:val="center"/>
                    <w:rPr>
                      <w:b/>
                      <w:sz w:val="20"/>
                      <w:lang w:eastAsia="zh-CN"/>
                    </w:rPr>
                  </w:pPr>
                  <w:r w:rsidRPr="00A173E5">
                    <w:rPr>
                      <w:b/>
                      <w:sz w:val="20"/>
                      <w:lang w:eastAsia="zh-CN"/>
                    </w:rPr>
                    <w:t>Note</w:t>
                  </w:r>
                </w:p>
              </w:tc>
            </w:tr>
            <w:tr w:rsidR="002F0216" w:rsidRPr="00A173E5" w14:paraId="18950268" w14:textId="77777777" w:rsidTr="002F0216">
              <w:trPr>
                <w:trHeight w:val="70"/>
                <w:jc w:val="center"/>
              </w:trPr>
              <w:tc>
                <w:tcPr>
                  <w:tcW w:w="2689" w:type="dxa"/>
                </w:tcPr>
                <w:p w14:paraId="3712342E" w14:textId="77777777" w:rsidR="002F0216" w:rsidRPr="00A173E5" w:rsidRDefault="002F0216" w:rsidP="002F0216">
                  <w:pPr>
                    <w:rPr>
                      <w:sz w:val="20"/>
                      <w:lang w:eastAsia="zh-CN"/>
                    </w:rPr>
                  </w:pPr>
                  <w:r w:rsidRPr="00A173E5">
                    <w:rPr>
                      <w:sz w:val="20"/>
                      <w:lang w:eastAsia="zh-CN"/>
                    </w:rPr>
                    <w:t>Deep sleep</w:t>
                  </w:r>
                </w:p>
              </w:tc>
              <w:tc>
                <w:tcPr>
                  <w:tcW w:w="1701" w:type="dxa"/>
                </w:tcPr>
                <w:p w14:paraId="506897E9" w14:textId="77777777" w:rsidR="002F0216" w:rsidRPr="00A173E5" w:rsidRDefault="002F0216" w:rsidP="002F0216">
                  <w:pPr>
                    <w:rPr>
                      <w:sz w:val="20"/>
                      <w:lang w:eastAsia="zh-CN"/>
                    </w:rPr>
                  </w:pPr>
                  <w:r w:rsidRPr="00A173E5">
                    <w:rPr>
                      <w:sz w:val="20"/>
                      <w:lang w:eastAsia="zh-CN"/>
                    </w:rPr>
                    <w:t>1</w:t>
                  </w:r>
                </w:p>
              </w:tc>
              <w:tc>
                <w:tcPr>
                  <w:tcW w:w="3991" w:type="dxa"/>
                  <w:vMerge w:val="restart"/>
                </w:tcPr>
                <w:p w14:paraId="5798B643" w14:textId="77777777" w:rsidR="002F0216" w:rsidRPr="00A173E5" w:rsidRDefault="002F0216" w:rsidP="002F0216">
                  <w:pPr>
                    <w:rPr>
                      <w:sz w:val="20"/>
                      <w:lang w:eastAsia="zh-CN"/>
                    </w:rPr>
                  </w:pPr>
                  <w:r w:rsidRPr="00A173E5">
                    <w:rPr>
                      <w:sz w:val="20"/>
                      <w:lang w:eastAsia="zh-CN"/>
                    </w:rPr>
                    <w:t>Not scaled with RX BW</w:t>
                  </w:r>
                </w:p>
              </w:tc>
            </w:tr>
            <w:tr w:rsidR="002F0216" w:rsidRPr="00A173E5" w14:paraId="667E1E6F" w14:textId="77777777" w:rsidTr="002F0216">
              <w:trPr>
                <w:trHeight w:val="70"/>
                <w:jc w:val="center"/>
              </w:trPr>
              <w:tc>
                <w:tcPr>
                  <w:tcW w:w="2689" w:type="dxa"/>
                </w:tcPr>
                <w:p w14:paraId="278A0FFF" w14:textId="77777777" w:rsidR="002F0216" w:rsidRPr="00A173E5" w:rsidRDefault="002F0216" w:rsidP="002F0216">
                  <w:pPr>
                    <w:rPr>
                      <w:sz w:val="20"/>
                      <w:lang w:eastAsia="zh-CN"/>
                    </w:rPr>
                  </w:pPr>
                  <w:r w:rsidRPr="00A173E5">
                    <w:rPr>
                      <w:sz w:val="20"/>
                      <w:lang w:eastAsia="zh-CN"/>
                    </w:rPr>
                    <w:t>Light sleep</w:t>
                  </w:r>
                </w:p>
              </w:tc>
              <w:tc>
                <w:tcPr>
                  <w:tcW w:w="1701" w:type="dxa"/>
                </w:tcPr>
                <w:p w14:paraId="769476A9" w14:textId="77777777" w:rsidR="002F0216" w:rsidRPr="00A173E5" w:rsidRDefault="002F0216" w:rsidP="002F0216">
                  <w:pPr>
                    <w:rPr>
                      <w:sz w:val="20"/>
                      <w:lang w:eastAsia="zh-CN"/>
                    </w:rPr>
                  </w:pPr>
                  <w:r w:rsidRPr="00A173E5">
                    <w:rPr>
                      <w:sz w:val="20"/>
                      <w:lang w:eastAsia="zh-CN"/>
                    </w:rPr>
                    <w:t>20</w:t>
                  </w:r>
                </w:p>
              </w:tc>
              <w:tc>
                <w:tcPr>
                  <w:tcW w:w="3991" w:type="dxa"/>
                  <w:vMerge/>
                </w:tcPr>
                <w:p w14:paraId="3899271C" w14:textId="77777777" w:rsidR="002F0216" w:rsidRPr="00A173E5" w:rsidRDefault="002F0216" w:rsidP="002F0216">
                  <w:pPr>
                    <w:rPr>
                      <w:sz w:val="20"/>
                      <w:lang w:eastAsia="zh-CN"/>
                    </w:rPr>
                  </w:pPr>
                </w:p>
              </w:tc>
            </w:tr>
            <w:tr w:rsidR="002F0216" w:rsidRPr="00A173E5" w14:paraId="414D7C1E" w14:textId="77777777" w:rsidTr="002F0216">
              <w:trPr>
                <w:trHeight w:val="70"/>
                <w:jc w:val="center"/>
              </w:trPr>
              <w:tc>
                <w:tcPr>
                  <w:tcW w:w="2689" w:type="dxa"/>
                </w:tcPr>
                <w:p w14:paraId="0F626A2F" w14:textId="77777777" w:rsidR="002F0216" w:rsidRPr="00A173E5" w:rsidRDefault="002F0216" w:rsidP="002F0216">
                  <w:pPr>
                    <w:rPr>
                      <w:sz w:val="20"/>
                      <w:lang w:eastAsia="zh-CN"/>
                    </w:rPr>
                  </w:pPr>
                  <w:r w:rsidRPr="00A173E5">
                    <w:rPr>
                      <w:sz w:val="20"/>
                      <w:lang w:eastAsia="zh-CN"/>
                    </w:rPr>
                    <w:t>Micro sleep</w:t>
                  </w:r>
                </w:p>
              </w:tc>
              <w:tc>
                <w:tcPr>
                  <w:tcW w:w="1701" w:type="dxa"/>
                </w:tcPr>
                <w:p w14:paraId="4D904917" w14:textId="77777777" w:rsidR="002F0216" w:rsidRPr="00A173E5" w:rsidRDefault="002F0216" w:rsidP="002F0216">
                  <w:pPr>
                    <w:rPr>
                      <w:sz w:val="20"/>
                      <w:lang w:eastAsia="zh-CN"/>
                    </w:rPr>
                  </w:pPr>
                  <w:r w:rsidRPr="00A173E5">
                    <w:rPr>
                      <w:sz w:val="20"/>
                      <w:lang w:eastAsia="zh-CN"/>
                    </w:rPr>
                    <w:t>45</w:t>
                  </w:r>
                </w:p>
              </w:tc>
              <w:tc>
                <w:tcPr>
                  <w:tcW w:w="3991" w:type="dxa"/>
                  <w:vMerge/>
                </w:tcPr>
                <w:p w14:paraId="3350E427" w14:textId="77777777" w:rsidR="002F0216" w:rsidRPr="00A173E5" w:rsidRDefault="002F0216" w:rsidP="002F0216">
                  <w:pPr>
                    <w:rPr>
                      <w:sz w:val="20"/>
                      <w:lang w:eastAsia="zh-CN"/>
                    </w:rPr>
                  </w:pPr>
                </w:p>
              </w:tc>
            </w:tr>
            <w:tr w:rsidR="002F0216" w:rsidRPr="00A173E5" w14:paraId="032C08B5" w14:textId="77777777" w:rsidTr="002F0216">
              <w:trPr>
                <w:trHeight w:val="70"/>
                <w:jc w:val="center"/>
              </w:trPr>
              <w:tc>
                <w:tcPr>
                  <w:tcW w:w="2689" w:type="dxa"/>
                </w:tcPr>
                <w:p w14:paraId="549F5D78" w14:textId="77777777" w:rsidR="002F0216" w:rsidRPr="00A173E5" w:rsidRDefault="002F0216" w:rsidP="002F0216">
                  <w:pPr>
                    <w:rPr>
                      <w:sz w:val="20"/>
                      <w:lang w:eastAsia="zh-CN"/>
                    </w:rPr>
                  </w:pPr>
                  <w:r w:rsidRPr="00A173E5">
                    <w:rPr>
                      <w:sz w:val="20"/>
                      <w:lang w:eastAsia="zh-CN"/>
                    </w:rPr>
                    <w:t>PDCCH-only</w:t>
                  </w:r>
                </w:p>
              </w:tc>
              <w:tc>
                <w:tcPr>
                  <w:tcW w:w="1701" w:type="dxa"/>
                </w:tcPr>
                <w:p w14:paraId="00D1A4E1" w14:textId="77777777" w:rsidR="002F0216" w:rsidRPr="00A173E5" w:rsidRDefault="002F0216" w:rsidP="002F0216">
                  <w:pPr>
                    <w:rPr>
                      <w:sz w:val="20"/>
                      <w:lang w:eastAsia="zh-CN"/>
                    </w:rPr>
                  </w:pPr>
                  <w:r w:rsidRPr="00A173E5">
                    <w:rPr>
                      <w:sz w:val="20"/>
                      <w:lang w:eastAsia="zh-CN"/>
                    </w:rPr>
                    <w:t>50</w:t>
                  </w:r>
                </w:p>
              </w:tc>
              <w:tc>
                <w:tcPr>
                  <w:tcW w:w="3991" w:type="dxa"/>
                  <w:vMerge w:val="restart"/>
                </w:tcPr>
                <w:p w14:paraId="05AF0EE1" w14:textId="77777777" w:rsidR="002F0216" w:rsidRPr="00A173E5" w:rsidRDefault="002F0216" w:rsidP="002F0216">
                  <w:pPr>
                    <w:rPr>
                      <w:sz w:val="20"/>
                      <w:lang w:eastAsia="zh-CN"/>
                    </w:rPr>
                  </w:pPr>
                  <w:r w:rsidRPr="00A173E5">
                    <w:rPr>
                      <w:sz w:val="20"/>
                      <w:lang w:eastAsia="zh-CN"/>
                    </w:rPr>
                    <w:t>Scaling to 20MHz RX BW:</w:t>
                  </w:r>
                </w:p>
                <w:p w14:paraId="27DA77A0" w14:textId="77777777" w:rsidR="002F0216" w:rsidRPr="00A173E5" w:rsidRDefault="002F0216" w:rsidP="002F0216">
                  <w:pPr>
                    <w:rPr>
                      <w:sz w:val="20"/>
                      <w:lang w:eastAsia="zh-CN"/>
                    </w:rPr>
                  </w:pPr>
                  <w:r w:rsidRPr="00A173E5">
                    <w:rPr>
                      <w:sz w:val="20"/>
                      <w:lang w:eastAsia="zh-CN"/>
                    </w:rPr>
                    <w:t>Max(X∙0.4, 50), where X is power value at 100MHz</w:t>
                  </w:r>
                </w:p>
              </w:tc>
            </w:tr>
            <w:tr w:rsidR="002F0216" w:rsidRPr="00A173E5" w14:paraId="64A453E6" w14:textId="77777777" w:rsidTr="002F0216">
              <w:trPr>
                <w:trHeight w:val="70"/>
                <w:jc w:val="center"/>
              </w:trPr>
              <w:tc>
                <w:tcPr>
                  <w:tcW w:w="2689" w:type="dxa"/>
                </w:tcPr>
                <w:p w14:paraId="4B56B832" w14:textId="77777777" w:rsidR="002F0216" w:rsidRPr="00A173E5" w:rsidRDefault="002F0216" w:rsidP="002F0216">
                  <w:pPr>
                    <w:rPr>
                      <w:sz w:val="20"/>
                      <w:lang w:eastAsia="zh-CN"/>
                    </w:rPr>
                  </w:pPr>
                  <w:r w:rsidRPr="00A173E5">
                    <w:rPr>
                      <w:sz w:val="20"/>
                      <w:lang w:eastAsia="zh-CN"/>
                    </w:rPr>
                    <w:t>PDCCH + PDSCH</w:t>
                  </w:r>
                </w:p>
              </w:tc>
              <w:tc>
                <w:tcPr>
                  <w:tcW w:w="1701" w:type="dxa"/>
                </w:tcPr>
                <w:p w14:paraId="58E52D58" w14:textId="77777777" w:rsidR="002F0216" w:rsidRPr="00A173E5" w:rsidRDefault="002F0216" w:rsidP="002F0216">
                  <w:pPr>
                    <w:rPr>
                      <w:sz w:val="20"/>
                      <w:lang w:eastAsia="zh-CN"/>
                    </w:rPr>
                  </w:pPr>
                  <w:r w:rsidRPr="00A173E5">
                    <w:rPr>
                      <w:sz w:val="20"/>
                      <w:lang w:eastAsia="zh-CN"/>
                    </w:rPr>
                    <w:t>120</w:t>
                  </w:r>
                </w:p>
              </w:tc>
              <w:tc>
                <w:tcPr>
                  <w:tcW w:w="3991" w:type="dxa"/>
                  <w:vMerge/>
                </w:tcPr>
                <w:p w14:paraId="6B097397" w14:textId="77777777" w:rsidR="002F0216" w:rsidRPr="00A173E5" w:rsidRDefault="002F0216" w:rsidP="002F0216">
                  <w:pPr>
                    <w:rPr>
                      <w:sz w:val="20"/>
                      <w:lang w:eastAsia="zh-CN"/>
                    </w:rPr>
                  </w:pPr>
                </w:p>
              </w:tc>
            </w:tr>
            <w:tr w:rsidR="002F0216" w:rsidRPr="00A173E5" w14:paraId="71619E16" w14:textId="77777777" w:rsidTr="002F0216">
              <w:trPr>
                <w:trHeight w:val="70"/>
                <w:jc w:val="center"/>
              </w:trPr>
              <w:tc>
                <w:tcPr>
                  <w:tcW w:w="2689" w:type="dxa"/>
                </w:tcPr>
                <w:p w14:paraId="0F339C10" w14:textId="77777777" w:rsidR="002F0216" w:rsidRPr="00A173E5" w:rsidRDefault="002F0216" w:rsidP="002F0216">
                  <w:pPr>
                    <w:rPr>
                      <w:sz w:val="20"/>
                      <w:lang w:eastAsia="zh-CN"/>
                    </w:rPr>
                  </w:pPr>
                  <w:r>
                    <w:rPr>
                      <w:sz w:val="20"/>
                      <w:lang w:eastAsia="zh-CN"/>
                    </w:rPr>
                    <w:t xml:space="preserve">SSB or </w:t>
                  </w:r>
                  <w:r w:rsidRPr="00A173E5">
                    <w:rPr>
                      <w:sz w:val="20"/>
                      <w:lang w:eastAsia="zh-CN"/>
                    </w:rPr>
                    <w:t>CSI-RS processing</w:t>
                  </w:r>
                </w:p>
              </w:tc>
              <w:tc>
                <w:tcPr>
                  <w:tcW w:w="1701" w:type="dxa"/>
                </w:tcPr>
                <w:p w14:paraId="49F6CECE" w14:textId="77777777" w:rsidR="002F0216" w:rsidRPr="00A173E5" w:rsidRDefault="002F0216" w:rsidP="002F0216">
                  <w:pPr>
                    <w:rPr>
                      <w:sz w:val="20"/>
                      <w:lang w:eastAsia="zh-CN"/>
                    </w:rPr>
                  </w:pPr>
                  <w:r w:rsidRPr="00A173E5">
                    <w:rPr>
                      <w:sz w:val="20"/>
                      <w:lang w:eastAsia="zh-CN"/>
                    </w:rPr>
                    <w:t>50</w:t>
                  </w:r>
                </w:p>
              </w:tc>
              <w:tc>
                <w:tcPr>
                  <w:tcW w:w="3991" w:type="dxa"/>
                  <w:vMerge/>
                </w:tcPr>
                <w:p w14:paraId="1C688922" w14:textId="77777777" w:rsidR="002F0216" w:rsidRPr="00A173E5" w:rsidRDefault="002F0216" w:rsidP="002F0216">
                  <w:pPr>
                    <w:rPr>
                      <w:sz w:val="20"/>
                      <w:lang w:eastAsia="zh-CN"/>
                    </w:rPr>
                  </w:pPr>
                </w:p>
              </w:tc>
            </w:tr>
            <w:tr w:rsidR="002F0216" w:rsidRPr="00A173E5" w14:paraId="5A3C29FA" w14:textId="77777777" w:rsidTr="002F0216">
              <w:trPr>
                <w:trHeight w:val="70"/>
                <w:jc w:val="center"/>
              </w:trPr>
              <w:tc>
                <w:tcPr>
                  <w:tcW w:w="2689" w:type="dxa"/>
                </w:tcPr>
                <w:p w14:paraId="48FAAFCC" w14:textId="77777777" w:rsidR="002F0216" w:rsidRPr="00A173E5" w:rsidRDefault="002F0216" w:rsidP="002F0216">
                  <w:pPr>
                    <w:rPr>
                      <w:sz w:val="20"/>
                    </w:rPr>
                  </w:pPr>
                  <w:r w:rsidRPr="00A173E5">
                    <w:rPr>
                      <w:sz w:val="20"/>
                    </w:rPr>
                    <w:t>Deep sleep transition energy</w:t>
                  </w:r>
                </w:p>
              </w:tc>
              <w:tc>
                <w:tcPr>
                  <w:tcW w:w="1701" w:type="dxa"/>
                </w:tcPr>
                <w:p w14:paraId="5436FE0C" w14:textId="77777777" w:rsidR="002F0216" w:rsidRPr="00A173E5" w:rsidRDefault="002F0216" w:rsidP="002F0216">
                  <w:pPr>
                    <w:rPr>
                      <w:sz w:val="20"/>
                      <w:lang w:eastAsia="zh-CN"/>
                    </w:rPr>
                  </w:pPr>
                  <w:r w:rsidRPr="00A173E5">
                    <w:rPr>
                      <w:sz w:val="20"/>
                      <w:lang w:eastAsia="zh-CN"/>
                    </w:rPr>
                    <w:t>450</w:t>
                  </w:r>
                </w:p>
              </w:tc>
              <w:tc>
                <w:tcPr>
                  <w:tcW w:w="3991" w:type="dxa"/>
                </w:tcPr>
                <w:p w14:paraId="5CBD0380" w14:textId="77777777" w:rsidR="002F0216" w:rsidRPr="00A173E5" w:rsidRDefault="002F0216" w:rsidP="002F0216">
                  <w:pPr>
                    <w:rPr>
                      <w:sz w:val="20"/>
                      <w:lang w:eastAsia="zh-CN"/>
                    </w:rPr>
                  </w:pPr>
                  <w:r w:rsidRPr="00A173E5">
                    <w:rPr>
                      <w:sz w:val="20"/>
                      <w:lang w:eastAsia="zh-CN"/>
                    </w:rPr>
                    <w:t>Transition time 20ms</w:t>
                  </w:r>
                </w:p>
              </w:tc>
            </w:tr>
            <w:tr w:rsidR="002F0216" w:rsidRPr="00A173E5" w14:paraId="679D5C1F" w14:textId="77777777" w:rsidTr="002F0216">
              <w:trPr>
                <w:trHeight w:val="70"/>
                <w:jc w:val="center"/>
              </w:trPr>
              <w:tc>
                <w:tcPr>
                  <w:tcW w:w="2689" w:type="dxa"/>
                </w:tcPr>
                <w:p w14:paraId="51234BEA" w14:textId="77777777" w:rsidR="002F0216" w:rsidRPr="00A173E5" w:rsidRDefault="002F0216" w:rsidP="002F0216">
                  <w:pPr>
                    <w:rPr>
                      <w:sz w:val="20"/>
                    </w:rPr>
                  </w:pPr>
                  <w:r w:rsidRPr="00A173E5">
                    <w:rPr>
                      <w:sz w:val="20"/>
                    </w:rPr>
                    <w:t>Light sleep transition energy</w:t>
                  </w:r>
                </w:p>
              </w:tc>
              <w:tc>
                <w:tcPr>
                  <w:tcW w:w="1701" w:type="dxa"/>
                </w:tcPr>
                <w:p w14:paraId="52241FA8" w14:textId="77777777" w:rsidR="002F0216" w:rsidRPr="00A173E5" w:rsidRDefault="002F0216" w:rsidP="002F0216">
                  <w:pPr>
                    <w:rPr>
                      <w:sz w:val="20"/>
                      <w:lang w:eastAsia="zh-CN"/>
                    </w:rPr>
                  </w:pPr>
                  <w:r w:rsidRPr="00A173E5">
                    <w:rPr>
                      <w:sz w:val="20"/>
                      <w:lang w:eastAsia="zh-CN"/>
                    </w:rPr>
                    <w:t>100</w:t>
                  </w:r>
                </w:p>
              </w:tc>
              <w:tc>
                <w:tcPr>
                  <w:tcW w:w="3991" w:type="dxa"/>
                </w:tcPr>
                <w:p w14:paraId="4EDF4D17" w14:textId="77777777" w:rsidR="002F0216" w:rsidRPr="00A173E5" w:rsidRDefault="002F0216" w:rsidP="002F0216">
                  <w:pPr>
                    <w:rPr>
                      <w:sz w:val="20"/>
                      <w:lang w:eastAsia="zh-CN"/>
                    </w:rPr>
                  </w:pPr>
                  <w:r w:rsidRPr="00A173E5">
                    <w:rPr>
                      <w:sz w:val="20"/>
                      <w:lang w:eastAsia="zh-CN"/>
                    </w:rPr>
                    <w:t>Transition time 6ms</w:t>
                  </w:r>
                </w:p>
              </w:tc>
            </w:tr>
            <w:tr w:rsidR="002F0216" w:rsidRPr="00A173E5" w14:paraId="5A12596E" w14:textId="77777777" w:rsidTr="002F0216">
              <w:trPr>
                <w:trHeight w:val="70"/>
                <w:jc w:val="center"/>
              </w:trPr>
              <w:tc>
                <w:tcPr>
                  <w:tcW w:w="2689" w:type="dxa"/>
                </w:tcPr>
                <w:p w14:paraId="1AE3F944" w14:textId="77777777" w:rsidR="002F0216" w:rsidRPr="00A173E5" w:rsidRDefault="002F0216" w:rsidP="002F0216">
                  <w:pPr>
                    <w:rPr>
                      <w:sz w:val="20"/>
                    </w:rPr>
                  </w:pPr>
                  <w:r w:rsidRPr="00A173E5">
                    <w:rPr>
                      <w:sz w:val="20"/>
                    </w:rPr>
                    <w:t>Micro sleep transition energy</w:t>
                  </w:r>
                </w:p>
              </w:tc>
              <w:tc>
                <w:tcPr>
                  <w:tcW w:w="1701" w:type="dxa"/>
                </w:tcPr>
                <w:p w14:paraId="36DE5DAD" w14:textId="77777777" w:rsidR="002F0216" w:rsidRPr="00A173E5" w:rsidRDefault="002F0216" w:rsidP="002F0216">
                  <w:pPr>
                    <w:rPr>
                      <w:sz w:val="20"/>
                      <w:lang w:eastAsia="zh-CN"/>
                    </w:rPr>
                  </w:pPr>
                  <w:r w:rsidRPr="00A173E5">
                    <w:rPr>
                      <w:sz w:val="20"/>
                      <w:lang w:eastAsia="zh-CN"/>
                    </w:rPr>
                    <w:t>0</w:t>
                  </w:r>
                </w:p>
              </w:tc>
              <w:tc>
                <w:tcPr>
                  <w:tcW w:w="3991" w:type="dxa"/>
                </w:tcPr>
                <w:p w14:paraId="0BBC83A0" w14:textId="77777777" w:rsidR="002F0216" w:rsidRPr="00A173E5" w:rsidRDefault="002F0216" w:rsidP="002F0216">
                  <w:pPr>
                    <w:rPr>
                      <w:sz w:val="20"/>
                      <w:lang w:eastAsia="zh-CN"/>
                    </w:rPr>
                  </w:pPr>
                  <w:r w:rsidRPr="00A173E5">
                    <w:rPr>
                      <w:sz w:val="20"/>
                      <w:lang w:eastAsia="zh-CN"/>
                    </w:rPr>
                    <w:t>Transition time 0ms</w:t>
                  </w:r>
                </w:p>
              </w:tc>
            </w:tr>
          </w:tbl>
          <w:p w14:paraId="5F67A3FD" w14:textId="7EFD6776" w:rsidR="007C5BE2" w:rsidRDefault="007C5BE2" w:rsidP="007C5BE2">
            <w:pPr>
              <w:rPr>
                <w:rFonts w:asciiTheme="minorHAnsi" w:hAnsiTheme="minorHAnsi"/>
                <w:lang w:eastAsia="zh-CN"/>
              </w:rPr>
            </w:pPr>
          </w:p>
        </w:tc>
      </w:tr>
      <w:tr w:rsidR="007C5BE2" w14:paraId="1FFBEB5B" w14:textId="77777777" w:rsidTr="007C5BE2">
        <w:tc>
          <w:tcPr>
            <w:tcW w:w="1413" w:type="dxa"/>
          </w:tcPr>
          <w:p w14:paraId="1E5E2204" w14:textId="6417A556" w:rsidR="007C5BE2" w:rsidRDefault="007C5BE2" w:rsidP="007C5BE2">
            <w:pPr>
              <w:rPr>
                <w:rFonts w:asciiTheme="minorHAnsi" w:hAnsiTheme="minorHAnsi"/>
                <w:lang w:eastAsia="zh-CN"/>
              </w:rPr>
            </w:pPr>
            <w:r w:rsidRPr="00FB3BC3">
              <w:t xml:space="preserve">Qualcomm </w:t>
            </w:r>
            <w:r w:rsidR="00AB7BCC">
              <w:fldChar w:fldCharType="begin"/>
            </w:r>
            <w:r w:rsidR="00AB7BCC">
              <w:instrText xml:space="preserve"> REF _Ref48754621 \n \h </w:instrText>
            </w:r>
            <w:r w:rsidR="00AB7BCC">
              <w:fldChar w:fldCharType="separate"/>
            </w:r>
            <w:r w:rsidR="00AD1724">
              <w:t>[23]</w:t>
            </w:r>
            <w:r w:rsidR="00AB7BCC">
              <w:fldChar w:fldCharType="end"/>
            </w:r>
          </w:p>
        </w:tc>
        <w:tc>
          <w:tcPr>
            <w:tcW w:w="8930" w:type="dxa"/>
          </w:tcPr>
          <w:p w14:paraId="6422FB97" w14:textId="1DACB6F3" w:rsidR="002F0216" w:rsidRDefault="002F0216" w:rsidP="002F0216">
            <w:pPr>
              <w:pStyle w:val="Caption"/>
              <w:jc w:val="center"/>
            </w:pPr>
            <w:bookmarkStart w:id="11" w:name="_Ref534988381"/>
            <w:r>
              <w:t>Table 1</w:t>
            </w:r>
            <w:bookmarkEnd w:id="11"/>
            <w:r>
              <w:t>: Power states and their agreed power values for I-DRX</w:t>
            </w:r>
          </w:p>
          <w:tbl>
            <w:tblPr>
              <w:tblStyle w:val="TableGrid"/>
              <w:tblW w:w="0" w:type="auto"/>
              <w:jc w:val="center"/>
              <w:tblLayout w:type="fixed"/>
              <w:tblLook w:val="04A0" w:firstRow="1" w:lastRow="0" w:firstColumn="1" w:lastColumn="0" w:noHBand="0" w:noVBand="1"/>
            </w:tblPr>
            <w:tblGrid>
              <w:gridCol w:w="3402"/>
              <w:gridCol w:w="1417"/>
              <w:gridCol w:w="1418"/>
              <w:gridCol w:w="1338"/>
              <w:gridCol w:w="1137"/>
            </w:tblGrid>
            <w:tr w:rsidR="002F0216" w:rsidRPr="00C46FC8" w14:paraId="638992AF" w14:textId="77777777" w:rsidTr="002F0216">
              <w:trPr>
                <w:jc w:val="center"/>
              </w:trPr>
              <w:tc>
                <w:tcPr>
                  <w:tcW w:w="3402" w:type="dxa"/>
                </w:tcPr>
                <w:p w14:paraId="2D1AC352" w14:textId="77777777" w:rsidR="002F0216" w:rsidRPr="002B3A8C" w:rsidRDefault="002F0216" w:rsidP="002F0216">
                  <w:pPr>
                    <w:spacing w:after="60"/>
                    <w:jc w:val="center"/>
                    <w:rPr>
                      <w:b/>
                    </w:rPr>
                  </w:pPr>
                  <w:r w:rsidRPr="002B3A8C">
                    <w:rPr>
                      <w:b/>
                    </w:rPr>
                    <w:t>Power state</w:t>
                  </w:r>
                </w:p>
              </w:tc>
              <w:tc>
                <w:tcPr>
                  <w:tcW w:w="1417" w:type="dxa"/>
                </w:tcPr>
                <w:p w14:paraId="76C3F71A" w14:textId="77777777" w:rsidR="002F0216" w:rsidRPr="002B3A8C" w:rsidRDefault="002F0216" w:rsidP="002F0216">
                  <w:pPr>
                    <w:spacing w:after="60"/>
                    <w:jc w:val="center"/>
                    <w:rPr>
                      <w:b/>
                    </w:rPr>
                  </w:pPr>
                  <w:r w:rsidRPr="002B3A8C">
                    <w:rPr>
                      <w:b/>
                    </w:rPr>
                    <w:t>Power</w:t>
                  </w:r>
                </w:p>
              </w:tc>
              <w:tc>
                <w:tcPr>
                  <w:tcW w:w="1418" w:type="dxa"/>
                </w:tcPr>
                <w:p w14:paraId="56EBAA3D" w14:textId="77777777" w:rsidR="002F0216" w:rsidRPr="002B3A8C" w:rsidRDefault="002F0216" w:rsidP="002F0216">
                  <w:pPr>
                    <w:spacing w:after="60"/>
                    <w:jc w:val="center"/>
                    <w:rPr>
                      <w:b/>
                    </w:rPr>
                  </w:pPr>
                  <w:r w:rsidRPr="002B3A8C">
                    <w:rPr>
                      <w:b/>
                    </w:rPr>
                    <w:t>Duration (ms)</w:t>
                  </w:r>
                </w:p>
              </w:tc>
              <w:tc>
                <w:tcPr>
                  <w:tcW w:w="1338" w:type="dxa"/>
                </w:tcPr>
                <w:p w14:paraId="29EEC180" w14:textId="77777777" w:rsidR="002F0216" w:rsidRPr="002B3A8C" w:rsidRDefault="002F0216" w:rsidP="002F0216">
                  <w:pPr>
                    <w:spacing w:after="60"/>
                    <w:jc w:val="center"/>
                    <w:rPr>
                      <w:b/>
                    </w:rPr>
                  </w:pPr>
                  <w:r w:rsidRPr="002B3A8C">
                    <w:rPr>
                      <w:b/>
                    </w:rPr>
                    <w:t>Energy</w:t>
                  </w:r>
                </w:p>
              </w:tc>
              <w:tc>
                <w:tcPr>
                  <w:tcW w:w="1137" w:type="dxa"/>
                </w:tcPr>
                <w:p w14:paraId="47820F16" w14:textId="77777777" w:rsidR="002F0216" w:rsidRPr="00C46FC8" w:rsidRDefault="002F0216" w:rsidP="002F0216">
                  <w:pPr>
                    <w:spacing w:after="60"/>
                    <w:jc w:val="center"/>
                    <w:rPr>
                      <w:b/>
                    </w:rPr>
                  </w:pPr>
                  <w:r>
                    <w:rPr>
                      <w:b/>
                    </w:rPr>
                    <w:t>Energy Notation</w:t>
                  </w:r>
                </w:p>
              </w:tc>
            </w:tr>
            <w:tr w:rsidR="002F0216" w14:paraId="43004C2A" w14:textId="77777777" w:rsidTr="002F0216">
              <w:trPr>
                <w:jc w:val="center"/>
              </w:trPr>
              <w:tc>
                <w:tcPr>
                  <w:tcW w:w="3402" w:type="dxa"/>
                </w:tcPr>
                <w:p w14:paraId="2FCD3FA8" w14:textId="77777777" w:rsidR="002F0216" w:rsidRDefault="002F0216" w:rsidP="002F0216">
                  <w:pPr>
                    <w:spacing w:after="60"/>
                    <w:jc w:val="center"/>
                  </w:pPr>
                  <w:r>
                    <w:t xml:space="preserve">Loop (AGC, TTL &amp; FTL) </w:t>
                  </w:r>
                </w:p>
              </w:tc>
              <w:tc>
                <w:tcPr>
                  <w:tcW w:w="1417" w:type="dxa"/>
                </w:tcPr>
                <w:p w14:paraId="700FE213" w14:textId="77777777" w:rsidR="002F0216" w:rsidRDefault="002F0216" w:rsidP="002F0216">
                  <w:pPr>
                    <w:spacing w:after="60"/>
                    <w:jc w:val="center"/>
                  </w:pPr>
                  <w:r>
                    <w:t>100</w:t>
                  </w:r>
                </w:p>
              </w:tc>
              <w:tc>
                <w:tcPr>
                  <w:tcW w:w="1418" w:type="dxa"/>
                </w:tcPr>
                <w:p w14:paraId="2C60EF23" w14:textId="77777777" w:rsidR="002F0216" w:rsidRDefault="002F0216" w:rsidP="002F0216">
                  <w:pPr>
                    <w:spacing w:after="60"/>
                    <w:jc w:val="center"/>
                  </w:pPr>
                  <w:r>
                    <w:t>0.5</w:t>
                  </w:r>
                  <m:oMath>
                    <m:sSub>
                      <m:sSubPr>
                        <m:ctrlPr>
                          <w:rPr>
                            <w:rFonts w:ascii="Cambria Math" w:hAnsi="Cambria Math"/>
                            <w:i/>
                          </w:rPr>
                        </m:ctrlPr>
                      </m:sSubPr>
                      <m:e>
                        <m:r>
                          <w:rPr>
                            <w:rFonts w:ascii="Cambria Math" w:hAnsi="Cambria Math"/>
                          </w:rPr>
                          <m:t>N</m:t>
                        </m:r>
                      </m:e>
                      <m:sub>
                        <m:r>
                          <w:rPr>
                            <w:rFonts w:ascii="Cambria Math" w:hAnsi="Cambria Math"/>
                          </w:rPr>
                          <m:t>SSBS</m:t>
                        </m:r>
                      </m:sub>
                    </m:sSub>
                  </m:oMath>
                </w:p>
              </w:tc>
              <w:tc>
                <w:tcPr>
                  <w:tcW w:w="1338" w:type="dxa"/>
                </w:tcPr>
                <w:p w14:paraId="1DC2CB7D" w14:textId="77777777" w:rsidR="002F0216" w:rsidRDefault="002F0216" w:rsidP="002F0216">
                  <w:pPr>
                    <w:spacing w:after="60"/>
                    <w:jc w:val="center"/>
                  </w:pPr>
                  <w:r>
                    <w:t>50</w:t>
                  </w:r>
                  <m:oMath>
                    <m:sSub>
                      <m:sSubPr>
                        <m:ctrlPr>
                          <w:rPr>
                            <w:rFonts w:ascii="Cambria Math" w:hAnsi="Cambria Math"/>
                            <w:i/>
                          </w:rPr>
                        </m:ctrlPr>
                      </m:sSubPr>
                      <m:e>
                        <m:r>
                          <w:rPr>
                            <w:rFonts w:ascii="Cambria Math" w:hAnsi="Cambria Math"/>
                          </w:rPr>
                          <m:t>N</m:t>
                        </m:r>
                      </m:e>
                      <m:sub>
                        <m:r>
                          <w:rPr>
                            <w:rFonts w:ascii="Cambria Math" w:hAnsi="Cambria Math"/>
                          </w:rPr>
                          <m:t>SSBS</m:t>
                        </m:r>
                      </m:sub>
                    </m:sSub>
                  </m:oMath>
                </w:p>
              </w:tc>
              <w:tc>
                <w:tcPr>
                  <w:tcW w:w="1137" w:type="dxa"/>
                </w:tcPr>
                <w:p w14:paraId="55052F9C" w14:textId="77777777" w:rsidR="002F0216" w:rsidRDefault="00BD260A" w:rsidP="002F0216">
                  <w:pPr>
                    <w:spacing w:after="60"/>
                    <w:jc w:val="center"/>
                  </w:pPr>
                  <m:oMathPara>
                    <m:oMath>
                      <m:sSub>
                        <m:sSubPr>
                          <m:ctrlPr>
                            <w:rPr>
                              <w:rFonts w:ascii="Cambria Math" w:hAnsi="Cambria Math"/>
                              <w:i/>
                            </w:rPr>
                          </m:ctrlPr>
                        </m:sSubPr>
                        <m:e>
                          <m:r>
                            <w:rPr>
                              <w:rFonts w:ascii="Cambria Math" w:hAnsi="Cambria Math"/>
                            </w:rPr>
                            <m:t>E</m:t>
                          </m:r>
                        </m:e>
                        <m:sub>
                          <m:r>
                            <w:rPr>
                              <w:rFonts w:ascii="Cambria Math" w:hAnsi="Cambria Math"/>
                            </w:rPr>
                            <m:t>loop</m:t>
                          </m:r>
                        </m:sub>
                      </m:sSub>
                    </m:oMath>
                  </m:oMathPara>
                </w:p>
              </w:tc>
            </w:tr>
            <w:tr w:rsidR="002F0216" w14:paraId="7ABAD775" w14:textId="77777777" w:rsidTr="002F0216">
              <w:trPr>
                <w:jc w:val="center"/>
              </w:trPr>
              <w:tc>
                <w:tcPr>
                  <w:tcW w:w="3402" w:type="dxa"/>
                </w:tcPr>
                <w:p w14:paraId="7D76AE96" w14:textId="77777777" w:rsidR="002F0216" w:rsidRDefault="002F0216" w:rsidP="002F0216">
                  <w:pPr>
                    <w:spacing w:after="60"/>
                    <w:jc w:val="center"/>
                  </w:pPr>
                  <w:r>
                    <w:t>Paging (PDCCH-only)</w:t>
                  </w:r>
                  <w:r w:rsidDel="00C46FC8">
                    <w:t xml:space="preserve"> </w:t>
                  </w:r>
                </w:p>
              </w:tc>
              <w:tc>
                <w:tcPr>
                  <w:tcW w:w="1417" w:type="dxa"/>
                </w:tcPr>
                <w:p w14:paraId="4D14ADB2" w14:textId="77777777" w:rsidR="002F0216" w:rsidRDefault="002F0216" w:rsidP="002F0216">
                  <w:pPr>
                    <w:spacing w:after="60"/>
                    <w:jc w:val="center"/>
                  </w:pPr>
                  <w:r>
                    <w:t>100</w:t>
                  </w:r>
                </w:p>
              </w:tc>
              <w:tc>
                <w:tcPr>
                  <w:tcW w:w="1418" w:type="dxa"/>
                </w:tcPr>
                <w:p w14:paraId="2D587396" w14:textId="77777777" w:rsidR="002F0216" w:rsidRDefault="002F0216" w:rsidP="002F0216">
                  <w:pPr>
                    <w:spacing w:after="60"/>
                    <w:jc w:val="center"/>
                  </w:pPr>
                  <w:r>
                    <w:t>0.5</w:t>
                  </w:r>
                </w:p>
              </w:tc>
              <w:tc>
                <w:tcPr>
                  <w:tcW w:w="1338" w:type="dxa"/>
                </w:tcPr>
                <w:p w14:paraId="355706E0" w14:textId="77777777" w:rsidR="002F0216" w:rsidRDefault="002F0216" w:rsidP="002F0216">
                  <w:pPr>
                    <w:spacing w:after="60"/>
                    <w:jc w:val="center"/>
                  </w:pPr>
                  <w:r>
                    <w:t>50</w:t>
                  </w:r>
                </w:p>
              </w:tc>
              <w:tc>
                <w:tcPr>
                  <w:tcW w:w="1137" w:type="dxa"/>
                </w:tcPr>
                <w:p w14:paraId="66AFA0DB" w14:textId="77777777" w:rsidR="002F0216" w:rsidRDefault="00BD260A" w:rsidP="002F0216">
                  <w:pPr>
                    <w:spacing w:after="60"/>
                    <w:jc w:val="center"/>
                  </w:pPr>
                  <m:oMathPara>
                    <m:oMath>
                      <m:sSub>
                        <m:sSubPr>
                          <m:ctrlPr>
                            <w:rPr>
                              <w:rFonts w:ascii="Cambria Math" w:hAnsi="Cambria Math"/>
                              <w:i/>
                            </w:rPr>
                          </m:ctrlPr>
                        </m:sSubPr>
                        <m:e>
                          <m:r>
                            <w:rPr>
                              <w:rFonts w:ascii="Cambria Math" w:hAnsi="Cambria Math"/>
                            </w:rPr>
                            <m:t>E</m:t>
                          </m:r>
                        </m:e>
                        <m:sub>
                          <m:r>
                            <w:rPr>
                              <w:rFonts w:ascii="Cambria Math" w:hAnsi="Cambria Math"/>
                            </w:rPr>
                            <m:t>page</m:t>
                          </m:r>
                        </m:sub>
                      </m:sSub>
                    </m:oMath>
                  </m:oMathPara>
                </w:p>
              </w:tc>
            </w:tr>
            <w:tr w:rsidR="002F0216" w14:paraId="534BC5A5" w14:textId="77777777" w:rsidTr="002F0216">
              <w:trPr>
                <w:jc w:val="center"/>
              </w:trPr>
              <w:tc>
                <w:tcPr>
                  <w:tcW w:w="3402" w:type="dxa"/>
                </w:tcPr>
                <w:p w14:paraId="6CE8A4E7" w14:textId="77777777" w:rsidR="002F0216" w:rsidRDefault="002F0216" w:rsidP="002F0216">
                  <w:pPr>
                    <w:spacing w:after="60"/>
                    <w:jc w:val="center"/>
                  </w:pPr>
                  <w:r>
                    <w:t>SIB1 decoding (PDCCH+PDSCH)</w:t>
                  </w:r>
                </w:p>
              </w:tc>
              <w:tc>
                <w:tcPr>
                  <w:tcW w:w="1417" w:type="dxa"/>
                </w:tcPr>
                <w:p w14:paraId="340B266F" w14:textId="77777777" w:rsidR="002F0216" w:rsidRDefault="002F0216" w:rsidP="002F0216">
                  <w:pPr>
                    <w:spacing w:after="60"/>
                    <w:jc w:val="center"/>
                  </w:pPr>
                  <w:r>
                    <w:t>300</w:t>
                  </w:r>
                </w:p>
              </w:tc>
              <w:tc>
                <w:tcPr>
                  <w:tcW w:w="1418" w:type="dxa"/>
                </w:tcPr>
                <w:p w14:paraId="2ACE352F" w14:textId="77777777" w:rsidR="002F0216" w:rsidRDefault="002F0216" w:rsidP="002F0216">
                  <w:pPr>
                    <w:spacing w:after="60"/>
                    <w:jc w:val="center"/>
                  </w:pPr>
                  <w:r>
                    <w:t>1</w:t>
                  </w:r>
                </w:p>
              </w:tc>
              <w:tc>
                <w:tcPr>
                  <w:tcW w:w="1338" w:type="dxa"/>
                </w:tcPr>
                <w:p w14:paraId="43DB2324" w14:textId="77777777" w:rsidR="002F0216" w:rsidRDefault="002F0216" w:rsidP="002F0216">
                  <w:pPr>
                    <w:spacing w:after="60"/>
                    <w:jc w:val="center"/>
                  </w:pPr>
                  <w:r>
                    <w:t>300</w:t>
                  </w:r>
                </w:p>
              </w:tc>
              <w:tc>
                <w:tcPr>
                  <w:tcW w:w="1137" w:type="dxa"/>
                </w:tcPr>
                <w:p w14:paraId="48DFF877" w14:textId="77777777" w:rsidR="002F0216" w:rsidRDefault="00BD260A" w:rsidP="002F0216">
                  <w:pPr>
                    <w:spacing w:after="60"/>
                    <w:jc w:val="center"/>
                  </w:pPr>
                  <m:oMathPara>
                    <m:oMath>
                      <m:sSub>
                        <m:sSubPr>
                          <m:ctrlPr>
                            <w:rPr>
                              <w:rFonts w:ascii="Cambria Math" w:hAnsi="Cambria Math"/>
                              <w:i/>
                            </w:rPr>
                          </m:ctrlPr>
                        </m:sSubPr>
                        <m:e>
                          <m:r>
                            <w:rPr>
                              <w:rFonts w:ascii="Cambria Math" w:hAnsi="Cambria Math"/>
                            </w:rPr>
                            <m:t>E</m:t>
                          </m:r>
                        </m:e>
                        <m:sub>
                          <m:r>
                            <w:rPr>
                              <w:rFonts w:ascii="Cambria Math" w:hAnsi="Cambria Math"/>
                            </w:rPr>
                            <m:t>SIB1</m:t>
                          </m:r>
                        </m:sub>
                      </m:sSub>
                    </m:oMath>
                  </m:oMathPara>
                </w:p>
              </w:tc>
            </w:tr>
            <w:tr w:rsidR="002F0216" w14:paraId="01C7D613" w14:textId="77777777" w:rsidTr="002F0216">
              <w:trPr>
                <w:jc w:val="center"/>
              </w:trPr>
              <w:tc>
                <w:tcPr>
                  <w:tcW w:w="3402" w:type="dxa"/>
                </w:tcPr>
                <w:p w14:paraId="1CEA31AC" w14:textId="77777777" w:rsidR="002F0216" w:rsidRDefault="002F0216" w:rsidP="002F0216">
                  <w:pPr>
                    <w:spacing w:after="60"/>
                    <w:jc w:val="center"/>
                  </w:pPr>
                  <w:r>
                    <w:t>Neighbor cell search (within SMTC)</w:t>
                  </w:r>
                </w:p>
              </w:tc>
              <w:tc>
                <w:tcPr>
                  <w:tcW w:w="1417" w:type="dxa"/>
                </w:tcPr>
                <w:p w14:paraId="5F804815" w14:textId="77777777" w:rsidR="002F0216" w:rsidRDefault="002F0216" w:rsidP="002F0216">
                  <w:pPr>
                    <w:spacing w:after="60"/>
                    <w:jc w:val="center"/>
                  </w:pPr>
                  <w:r>
                    <w:t>150</w:t>
                  </w:r>
                </w:p>
              </w:tc>
              <w:tc>
                <w:tcPr>
                  <w:tcW w:w="1418" w:type="dxa"/>
                </w:tcPr>
                <w:p w14:paraId="575A3B19" w14:textId="77777777" w:rsidR="002F0216" w:rsidRDefault="002F0216" w:rsidP="002F0216">
                  <w:pPr>
                    <w:spacing w:after="60"/>
                    <w:jc w:val="center"/>
                  </w:pPr>
                  <w:r>
                    <w:t>2</w:t>
                  </w:r>
                </w:p>
              </w:tc>
              <w:tc>
                <w:tcPr>
                  <w:tcW w:w="1338" w:type="dxa"/>
                </w:tcPr>
                <w:p w14:paraId="3B9A1662" w14:textId="77777777" w:rsidR="002F0216" w:rsidRDefault="002F0216" w:rsidP="002F0216">
                  <w:pPr>
                    <w:spacing w:after="60"/>
                    <w:jc w:val="center"/>
                  </w:pPr>
                  <w:r>
                    <w:t>300</w:t>
                  </w:r>
                </w:p>
              </w:tc>
              <w:tc>
                <w:tcPr>
                  <w:tcW w:w="1137" w:type="dxa"/>
                </w:tcPr>
                <w:p w14:paraId="21598173" w14:textId="77777777" w:rsidR="002F0216" w:rsidRDefault="00BD260A" w:rsidP="002F0216">
                  <w:pPr>
                    <w:spacing w:after="60"/>
                    <w:jc w:val="center"/>
                  </w:pPr>
                  <m:oMathPara>
                    <m:oMath>
                      <m:sSub>
                        <m:sSubPr>
                          <m:ctrlPr>
                            <w:rPr>
                              <w:rFonts w:ascii="Cambria Math" w:hAnsi="Cambria Math"/>
                              <w:i/>
                            </w:rPr>
                          </m:ctrlPr>
                        </m:sSubPr>
                        <m:e>
                          <m:r>
                            <w:rPr>
                              <w:rFonts w:ascii="Cambria Math" w:hAnsi="Cambria Math"/>
                            </w:rPr>
                            <m:t>E</m:t>
                          </m:r>
                        </m:e>
                        <m:sub>
                          <m:r>
                            <w:rPr>
                              <w:rFonts w:ascii="Cambria Math" w:hAnsi="Cambria Math"/>
                            </w:rPr>
                            <m:t>srch</m:t>
                          </m:r>
                        </m:sub>
                      </m:sSub>
                    </m:oMath>
                  </m:oMathPara>
                </w:p>
              </w:tc>
            </w:tr>
            <w:tr w:rsidR="002F0216" w14:paraId="2000E467" w14:textId="77777777" w:rsidTr="002F0216">
              <w:trPr>
                <w:trHeight w:val="651"/>
                <w:jc w:val="center"/>
              </w:trPr>
              <w:tc>
                <w:tcPr>
                  <w:tcW w:w="3402" w:type="dxa"/>
                </w:tcPr>
                <w:p w14:paraId="6A6C3A57" w14:textId="77777777" w:rsidR="002F0216" w:rsidRDefault="002F0216" w:rsidP="002F0216">
                  <w:pPr>
                    <w:spacing w:after="60"/>
                    <w:jc w:val="center"/>
                  </w:pPr>
                  <w:r>
                    <w:t xml:space="preserve">L-SSB measurement </w:t>
                  </w:r>
                </w:p>
              </w:tc>
              <w:tc>
                <w:tcPr>
                  <w:tcW w:w="4173" w:type="dxa"/>
                  <w:gridSpan w:val="3"/>
                </w:tcPr>
                <w:p w14:paraId="55071896" w14:textId="77777777" w:rsidR="002F0216" w:rsidRDefault="002F0216" w:rsidP="002F0216">
                  <w:pPr>
                    <w:spacing w:after="60"/>
                  </w:pPr>
                  <w:r>
                    <w:t>Depending on the # of SSBs to be measured and whether UE is stationary or not</w:t>
                  </w:r>
                </w:p>
              </w:tc>
              <w:bookmarkStart w:id="12" w:name="_Hlk534644229"/>
              <w:tc>
                <w:tcPr>
                  <w:tcW w:w="1137" w:type="dxa"/>
                </w:tcPr>
                <w:p w14:paraId="0C472270" w14:textId="77777777" w:rsidR="002F0216" w:rsidRDefault="00BD260A" w:rsidP="002F0216">
                  <w:pPr>
                    <w:spacing w:after="60"/>
                    <w:jc w:val="center"/>
                  </w:pPr>
                  <m:oMathPara>
                    <m:oMath>
                      <m:sSub>
                        <m:sSubPr>
                          <m:ctrlPr>
                            <w:rPr>
                              <w:rFonts w:ascii="Cambria Math" w:hAnsi="Cambria Math"/>
                              <w:i/>
                            </w:rPr>
                          </m:ctrlPr>
                        </m:sSubPr>
                        <m:e>
                          <m:r>
                            <w:rPr>
                              <w:rFonts w:ascii="Cambria Math" w:hAnsi="Cambria Math"/>
                            </w:rPr>
                            <m:t>E</m:t>
                          </m:r>
                        </m:e>
                        <m:sub>
                          <m:r>
                            <w:rPr>
                              <w:rFonts w:ascii="Cambria Math" w:hAnsi="Cambria Math"/>
                            </w:rPr>
                            <m:t>meas</m:t>
                          </m:r>
                        </m:sub>
                      </m:sSub>
                    </m:oMath>
                  </m:oMathPara>
                  <w:bookmarkEnd w:id="12"/>
                </w:p>
              </w:tc>
            </w:tr>
            <w:tr w:rsidR="002F0216" w14:paraId="0F22AFB3" w14:textId="77777777" w:rsidTr="002F0216">
              <w:trPr>
                <w:jc w:val="center"/>
              </w:trPr>
              <w:tc>
                <w:tcPr>
                  <w:tcW w:w="3402" w:type="dxa"/>
                </w:tcPr>
                <w:p w14:paraId="5D47025B" w14:textId="77777777" w:rsidR="002F0216" w:rsidRDefault="002F0216" w:rsidP="002F0216">
                  <w:pPr>
                    <w:spacing w:after="60"/>
                    <w:jc w:val="center"/>
                  </w:pPr>
                  <w:r>
                    <w:t>Serving cell SSB/CSI-RS processing</w:t>
                  </w:r>
                </w:p>
              </w:tc>
              <w:tc>
                <w:tcPr>
                  <w:tcW w:w="1417" w:type="dxa"/>
                </w:tcPr>
                <w:p w14:paraId="08324D15" w14:textId="77777777" w:rsidR="002F0216" w:rsidRDefault="002F0216" w:rsidP="002F0216">
                  <w:pPr>
                    <w:spacing w:after="60"/>
                    <w:jc w:val="center"/>
                  </w:pPr>
                  <w:r>
                    <w:t>100</w:t>
                  </w:r>
                </w:p>
              </w:tc>
              <w:tc>
                <w:tcPr>
                  <w:tcW w:w="1418" w:type="dxa"/>
                </w:tcPr>
                <w:p w14:paraId="0CC3C0F3" w14:textId="77777777" w:rsidR="002F0216" w:rsidRDefault="002F0216" w:rsidP="002F0216">
                  <w:pPr>
                    <w:spacing w:after="60"/>
                    <w:jc w:val="center"/>
                  </w:pPr>
                  <w:r>
                    <w:t>0.5</w:t>
                  </w:r>
                </w:p>
              </w:tc>
              <w:tc>
                <w:tcPr>
                  <w:tcW w:w="1338" w:type="dxa"/>
                </w:tcPr>
                <w:p w14:paraId="4CCDE518" w14:textId="77777777" w:rsidR="002F0216" w:rsidRDefault="002F0216" w:rsidP="002F0216">
                  <w:pPr>
                    <w:spacing w:after="60"/>
                    <w:jc w:val="center"/>
                  </w:pPr>
                  <w:r>
                    <w:t>50</w:t>
                  </w:r>
                </w:p>
              </w:tc>
              <w:tc>
                <w:tcPr>
                  <w:tcW w:w="1137" w:type="dxa"/>
                </w:tcPr>
                <w:p w14:paraId="11DABA1D" w14:textId="77777777" w:rsidR="002F0216" w:rsidRDefault="00BD260A" w:rsidP="002F0216">
                  <w:pPr>
                    <w:spacing w:after="60"/>
                    <w:jc w:val="center"/>
                  </w:pPr>
                  <m:oMathPara>
                    <m:oMath>
                      <m:sSub>
                        <m:sSubPr>
                          <m:ctrlPr>
                            <w:rPr>
                              <w:rFonts w:ascii="Cambria Math" w:hAnsi="Cambria Math"/>
                              <w:i/>
                            </w:rPr>
                          </m:ctrlPr>
                        </m:sSubPr>
                        <m:e>
                          <m:r>
                            <w:rPr>
                              <w:rFonts w:ascii="Cambria Math" w:hAnsi="Cambria Math"/>
                            </w:rPr>
                            <m:t>E</m:t>
                          </m:r>
                        </m:e>
                        <m:sub>
                          <m:r>
                            <w:rPr>
                              <w:rFonts w:ascii="Cambria Math" w:hAnsi="Cambria Math"/>
                            </w:rPr>
                            <m:t>ssb</m:t>
                          </m:r>
                        </m:sub>
                      </m:sSub>
                    </m:oMath>
                  </m:oMathPara>
                </w:p>
              </w:tc>
            </w:tr>
            <w:tr w:rsidR="002F0216" w14:paraId="39470AFE" w14:textId="77777777" w:rsidTr="002F0216">
              <w:trPr>
                <w:jc w:val="center"/>
              </w:trPr>
              <w:tc>
                <w:tcPr>
                  <w:tcW w:w="3402" w:type="dxa"/>
                </w:tcPr>
                <w:p w14:paraId="40BB0C3E" w14:textId="77777777" w:rsidR="002F0216" w:rsidRDefault="002F0216" w:rsidP="002F0216">
                  <w:pPr>
                    <w:spacing w:after="60"/>
                    <w:jc w:val="center"/>
                  </w:pPr>
                  <w:r>
                    <w:t>Light sleep 1 (between consecutive SSBs for the loops and RRM measurement)</w:t>
                  </w:r>
                </w:p>
              </w:tc>
              <w:tc>
                <w:tcPr>
                  <w:tcW w:w="1417" w:type="dxa"/>
                </w:tcPr>
                <w:p w14:paraId="62D1726D" w14:textId="77777777" w:rsidR="002F0216" w:rsidRDefault="002F0216" w:rsidP="002F0216">
                  <w:pPr>
                    <w:spacing w:after="60"/>
                    <w:jc w:val="center"/>
                  </w:pPr>
                  <w:r w:rsidRPr="002B3A8C">
                    <w:t>20</w:t>
                  </w:r>
                </w:p>
              </w:tc>
              <w:tc>
                <w:tcPr>
                  <w:tcW w:w="1418" w:type="dxa"/>
                </w:tcPr>
                <w:p w14:paraId="181F9984" w14:textId="77777777" w:rsidR="002F0216" w:rsidRDefault="002F0216" w:rsidP="002F0216">
                  <w:pPr>
                    <w:spacing w:after="60"/>
                    <w:jc w:val="center"/>
                  </w:pPr>
                  <w:r w:rsidRPr="002B3A8C">
                    <w:t>19.5</w:t>
                  </w:r>
                </w:p>
              </w:tc>
              <w:tc>
                <w:tcPr>
                  <w:tcW w:w="1338" w:type="dxa"/>
                </w:tcPr>
                <w:p w14:paraId="0F510F3C" w14:textId="77777777" w:rsidR="002F0216" w:rsidRDefault="002F0216" w:rsidP="002F0216">
                  <w:pPr>
                    <w:spacing w:after="60"/>
                    <w:jc w:val="center"/>
                  </w:pPr>
                  <w:r w:rsidRPr="002B3A8C">
                    <w:t>390</w:t>
                  </w:r>
                </w:p>
              </w:tc>
              <w:tc>
                <w:tcPr>
                  <w:tcW w:w="1137" w:type="dxa"/>
                </w:tcPr>
                <w:p w14:paraId="33C21FB4" w14:textId="77777777" w:rsidR="002F0216" w:rsidRDefault="00BD260A" w:rsidP="002F0216">
                  <w:pPr>
                    <w:spacing w:after="60"/>
                    <w:jc w:val="center"/>
                  </w:pPr>
                  <m:oMathPara>
                    <m:oMath>
                      <m:sSub>
                        <m:sSubPr>
                          <m:ctrlPr>
                            <w:rPr>
                              <w:rFonts w:ascii="Cambria Math" w:hAnsi="Cambria Math"/>
                              <w:i/>
                            </w:rPr>
                          </m:ctrlPr>
                        </m:sSubPr>
                        <m:e>
                          <m:r>
                            <w:rPr>
                              <w:rFonts w:ascii="Cambria Math" w:hAnsi="Cambria Math"/>
                            </w:rPr>
                            <m:t>E</m:t>
                          </m:r>
                        </m:e>
                        <m:sub>
                          <m:r>
                            <w:rPr>
                              <w:rFonts w:ascii="Cambria Math" w:hAnsi="Cambria Math"/>
                            </w:rPr>
                            <m:t>L1</m:t>
                          </m:r>
                        </m:sub>
                      </m:sSub>
                    </m:oMath>
                  </m:oMathPara>
                </w:p>
              </w:tc>
            </w:tr>
            <w:tr w:rsidR="002F0216" w14:paraId="7B9EDD0A" w14:textId="77777777" w:rsidTr="002F0216">
              <w:trPr>
                <w:jc w:val="center"/>
              </w:trPr>
              <w:tc>
                <w:tcPr>
                  <w:tcW w:w="3402" w:type="dxa"/>
                </w:tcPr>
                <w:p w14:paraId="757D7A80" w14:textId="77777777" w:rsidR="002F0216" w:rsidRDefault="002F0216" w:rsidP="002F0216">
                  <w:pPr>
                    <w:spacing w:after="60"/>
                    <w:jc w:val="center"/>
                  </w:pPr>
                  <w:r>
                    <w:t>Light sleep 2 (gap between PO and the closest SSB)</w:t>
                  </w:r>
                </w:p>
              </w:tc>
              <w:tc>
                <w:tcPr>
                  <w:tcW w:w="1417" w:type="dxa"/>
                </w:tcPr>
                <w:p w14:paraId="69D18499" w14:textId="77777777" w:rsidR="002F0216" w:rsidRDefault="002F0216" w:rsidP="002F0216">
                  <w:pPr>
                    <w:spacing w:after="60"/>
                    <w:jc w:val="center"/>
                  </w:pPr>
                  <w:r w:rsidRPr="002B3A8C">
                    <w:t>20</w:t>
                  </w:r>
                </w:p>
              </w:tc>
              <w:tc>
                <w:tcPr>
                  <w:tcW w:w="1418" w:type="dxa"/>
                </w:tcPr>
                <w:p w14:paraId="25D8C46A" w14:textId="77777777" w:rsidR="002F0216" w:rsidRDefault="002F0216" w:rsidP="002F0216">
                  <w:pPr>
                    <w:spacing w:after="60"/>
                    <w:jc w:val="center"/>
                  </w:pPr>
                  <w:r w:rsidRPr="002B3A8C">
                    <w:t>10</w:t>
                  </w:r>
                </w:p>
              </w:tc>
              <w:tc>
                <w:tcPr>
                  <w:tcW w:w="1338" w:type="dxa"/>
                </w:tcPr>
                <w:p w14:paraId="07F3E064" w14:textId="77777777" w:rsidR="002F0216" w:rsidRDefault="002F0216" w:rsidP="002F0216">
                  <w:pPr>
                    <w:spacing w:after="60"/>
                    <w:jc w:val="center"/>
                  </w:pPr>
                  <w:r w:rsidRPr="002B3A8C">
                    <w:t>200</w:t>
                  </w:r>
                </w:p>
              </w:tc>
              <w:tc>
                <w:tcPr>
                  <w:tcW w:w="1137" w:type="dxa"/>
                </w:tcPr>
                <w:p w14:paraId="31F4138D" w14:textId="77777777" w:rsidR="002F0216" w:rsidRDefault="00BD260A" w:rsidP="002F0216">
                  <w:pPr>
                    <w:spacing w:after="60"/>
                    <w:jc w:val="center"/>
                  </w:pPr>
                  <m:oMathPara>
                    <m:oMath>
                      <m:sSub>
                        <m:sSubPr>
                          <m:ctrlPr>
                            <w:rPr>
                              <w:rFonts w:ascii="Cambria Math" w:hAnsi="Cambria Math"/>
                              <w:i/>
                            </w:rPr>
                          </m:ctrlPr>
                        </m:sSubPr>
                        <m:e>
                          <m:r>
                            <w:rPr>
                              <w:rFonts w:ascii="Cambria Math" w:hAnsi="Cambria Math"/>
                            </w:rPr>
                            <m:t>E</m:t>
                          </m:r>
                        </m:e>
                        <m:sub>
                          <m:r>
                            <w:rPr>
                              <w:rFonts w:ascii="Cambria Math" w:hAnsi="Cambria Math"/>
                            </w:rPr>
                            <m:t>L2</m:t>
                          </m:r>
                        </m:sub>
                      </m:sSub>
                    </m:oMath>
                  </m:oMathPara>
                </w:p>
              </w:tc>
            </w:tr>
            <w:tr w:rsidR="002F0216" w14:paraId="5886A8D4" w14:textId="77777777" w:rsidTr="002F0216">
              <w:trPr>
                <w:jc w:val="center"/>
              </w:trPr>
              <w:tc>
                <w:tcPr>
                  <w:tcW w:w="3402" w:type="dxa"/>
                </w:tcPr>
                <w:p w14:paraId="1892BA27" w14:textId="77777777" w:rsidR="002F0216" w:rsidRDefault="002F0216" w:rsidP="002F0216">
                  <w:pPr>
                    <w:spacing w:after="60"/>
                    <w:jc w:val="center"/>
                  </w:pPr>
                  <w:r>
                    <w:t>Light sleep transition</w:t>
                  </w:r>
                </w:p>
              </w:tc>
              <w:tc>
                <w:tcPr>
                  <w:tcW w:w="1417" w:type="dxa"/>
                </w:tcPr>
                <w:p w14:paraId="4FFC24D6" w14:textId="77777777" w:rsidR="002F0216" w:rsidRDefault="002F0216" w:rsidP="002F0216">
                  <w:pPr>
                    <w:spacing w:after="60"/>
                    <w:jc w:val="center"/>
                  </w:pPr>
                </w:p>
              </w:tc>
              <w:tc>
                <w:tcPr>
                  <w:tcW w:w="1418" w:type="dxa"/>
                </w:tcPr>
                <w:p w14:paraId="171E0833" w14:textId="77777777" w:rsidR="002F0216" w:rsidRDefault="002F0216" w:rsidP="002F0216">
                  <w:pPr>
                    <w:spacing w:after="60"/>
                    <w:jc w:val="center"/>
                  </w:pPr>
                </w:p>
              </w:tc>
              <w:tc>
                <w:tcPr>
                  <w:tcW w:w="1338" w:type="dxa"/>
                </w:tcPr>
                <w:p w14:paraId="762D59ED" w14:textId="77777777" w:rsidR="002F0216" w:rsidRDefault="002F0216" w:rsidP="002F0216">
                  <w:pPr>
                    <w:spacing w:after="60"/>
                    <w:jc w:val="center"/>
                  </w:pPr>
                  <w:r>
                    <w:t>100</w:t>
                  </w:r>
                </w:p>
              </w:tc>
              <w:tc>
                <w:tcPr>
                  <w:tcW w:w="1137" w:type="dxa"/>
                </w:tcPr>
                <w:p w14:paraId="44DFCB4A" w14:textId="77777777" w:rsidR="002F0216" w:rsidRDefault="00BD260A" w:rsidP="002F0216">
                  <w:pPr>
                    <w:spacing w:after="60"/>
                    <w:jc w:val="center"/>
                  </w:pPr>
                  <m:oMathPara>
                    <m:oMath>
                      <m:sSub>
                        <m:sSubPr>
                          <m:ctrlPr>
                            <w:rPr>
                              <w:rFonts w:ascii="Cambria Math" w:hAnsi="Cambria Math"/>
                              <w:i/>
                            </w:rPr>
                          </m:ctrlPr>
                        </m:sSubPr>
                        <m:e>
                          <m:r>
                            <w:rPr>
                              <w:rFonts w:ascii="Cambria Math" w:hAnsi="Cambria Math"/>
                            </w:rPr>
                            <m:t>E</m:t>
                          </m:r>
                        </m:e>
                        <m:sub>
                          <m:r>
                            <w:rPr>
                              <w:rFonts w:ascii="Cambria Math" w:hAnsi="Cambria Math"/>
                            </w:rPr>
                            <m:t>LT</m:t>
                          </m:r>
                        </m:sub>
                      </m:sSub>
                    </m:oMath>
                  </m:oMathPara>
                </w:p>
              </w:tc>
            </w:tr>
            <w:tr w:rsidR="002F0216" w14:paraId="3B68731A" w14:textId="77777777" w:rsidTr="002F0216">
              <w:trPr>
                <w:jc w:val="center"/>
              </w:trPr>
              <w:tc>
                <w:tcPr>
                  <w:tcW w:w="3402" w:type="dxa"/>
                </w:tcPr>
                <w:p w14:paraId="4107A9C7" w14:textId="77777777" w:rsidR="002F0216" w:rsidRDefault="002F0216" w:rsidP="002F0216">
                  <w:pPr>
                    <w:spacing w:after="60"/>
                    <w:jc w:val="center"/>
                  </w:pPr>
                  <w:r>
                    <w:t>Deep sleep transition</w:t>
                  </w:r>
                </w:p>
              </w:tc>
              <w:tc>
                <w:tcPr>
                  <w:tcW w:w="1417" w:type="dxa"/>
                </w:tcPr>
                <w:p w14:paraId="5E090C2F" w14:textId="77777777" w:rsidR="002F0216" w:rsidRDefault="002F0216" w:rsidP="002F0216">
                  <w:pPr>
                    <w:spacing w:after="60"/>
                    <w:jc w:val="center"/>
                  </w:pPr>
                </w:p>
              </w:tc>
              <w:tc>
                <w:tcPr>
                  <w:tcW w:w="1418" w:type="dxa"/>
                </w:tcPr>
                <w:p w14:paraId="1C255F90" w14:textId="77777777" w:rsidR="002F0216" w:rsidRDefault="002F0216" w:rsidP="002F0216">
                  <w:pPr>
                    <w:spacing w:after="60"/>
                    <w:jc w:val="center"/>
                  </w:pPr>
                </w:p>
              </w:tc>
              <w:tc>
                <w:tcPr>
                  <w:tcW w:w="1338" w:type="dxa"/>
                </w:tcPr>
                <w:p w14:paraId="60CFCDC9" w14:textId="77777777" w:rsidR="002F0216" w:rsidRDefault="002F0216" w:rsidP="002F0216">
                  <w:pPr>
                    <w:spacing w:after="60"/>
                    <w:jc w:val="center"/>
                  </w:pPr>
                  <w:r>
                    <w:t>450</w:t>
                  </w:r>
                </w:p>
              </w:tc>
              <w:tc>
                <w:tcPr>
                  <w:tcW w:w="1137" w:type="dxa"/>
                </w:tcPr>
                <w:p w14:paraId="1F1673E2" w14:textId="77777777" w:rsidR="002F0216" w:rsidRDefault="00BD260A" w:rsidP="002F0216">
                  <w:pPr>
                    <w:spacing w:after="60"/>
                    <w:jc w:val="center"/>
                  </w:pPr>
                  <m:oMathPara>
                    <m:oMath>
                      <m:sSub>
                        <m:sSubPr>
                          <m:ctrlPr>
                            <w:rPr>
                              <w:rFonts w:ascii="Cambria Math" w:hAnsi="Cambria Math"/>
                              <w:i/>
                            </w:rPr>
                          </m:ctrlPr>
                        </m:sSubPr>
                        <m:e>
                          <m:r>
                            <w:rPr>
                              <w:rFonts w:ascii="Cambria Math" w:hAnsi="Cambria Math"/>
                            </w:rPr>
                            <m:t>E</m:t>
                          </m:r>
                        </m:e>
                        <m:sub>
                          <m:r>
                            <w:rPr>
                              <w:rFonts w:ascii="Cambria Math" w:hAnsi="Cambria Math"/>
                            </w:rPr>
                            <m:t>DT</m:t>
                          </m:r>
                        </m:sub>
                      </m:sSub>
                    </m:oMath>
                  </m:oMathPara>
                </w:p>
              </w:tc>
            </w:tr>
            <w:tr w:rsidR="002F0216" w14:paraId="451E7929" w14:textId="77777777" w:rsidTr="002F0216">
              <w:trPr>
                <w:jc w:val="center"/>
              </w:trPr>
              <w:tc>
                <w:tcPr>
                  <w:tcW w:w="3402" w:type="dxa"/>
                </w:tcPr>
                <w:p w14:paraId="311489A8" w14:textId="77777777" w:rsidR="002F0216" w:rsidRDefault="002F0216" w:rsidP="002F0216">
                  <w:pPr>
                    <w:spacing w:after="60"/>
                    <w:jc w:val="center"/>
                  </w:pPr>
                  <w:r>
                    <w:t>Deep sleep</w:t>
                  </w:r>
                </w:p>
              </w:tc>
              <w:tc>
                <w:tcPr>
                  <w:tcW w:w="1417" w:type="dxa"/>
                </w:tcPr>
                <w:p w14:paraId="7BF1CA5E" w14:textId="77777777" w:rsidR="002F0216" w:rsidRDefault="002F0216" w:rsidP="002F0216">
                  <w:pPr>
                    <w:spacing w:after="60"/>
                    <w:jc w:val="center"/>
                  </w:pPr>
                  <w:r>
                    <w:t>1</w:t>
                  </w:r>
                </w:p>
              </w:tc>
              <w:tc>
                <w:tcPr>
                  <w:tcW w:w="1418" w:type="dxa"/>
                </w:tcPr>
                <w:p w14:paraId="05ED7E46" w14:textId="77777777" w:rsidR="002F0216" w:rsidRDefault="002F0216" w:rsidP="002F0216">
                  <w:pPr>
                    <w:spacing w:after="60"/>
                    <w:jc w:val="center"/>
                  </w:pPr>
                  <m:oMathPara>
                    <m:oMath>
                      <m:r>
                        <w:rPr>
                          <w:rFonts w:ascii="Cambria Math" w:hAnsi="Cambria Math"/>
                        </w:rPr>
                        <m:t>1280-</m:t>
                      </m:r>
                      <m:sSub>
                        <m:sSubPr>
                          <m:ctrlPr>
                            <w:rPr>
                              <w:rFonts w:ascii="Cambria Math" w:hAnsi="Cambria Math"/>
                              <w:i/>
                            </w:rPr>
                          </m:ctrlPr>
                        </m:sSubPr>
                        <m:e>
                          <m:r>
                            <w:rPr>
                              <w:rFonts w:ascii="Cambria Math" w:hAnsi="Cambria Math"/>
                            </w:rPr>
                            <m:t>T</m:t>
                          </m:r>
                        </m:e>
                        <m:sub>
                          <m:r>
                            <w:rPr>
                              <w:rFonts w:ascii="Cambria Math" w:hAnsi="Cambria Math"/>
                            </w:rPr>
                            <m:t>active,I</m:t>
                          </m:r>
                        </m:sub>
                      </m:sSub>
                    </m:oMath>
                  </m:oMathPara>
                </w:p>
              </w:tc>
              <w:tc>
                <w:tcPr>
                  <w:tcW w:w="1338" w:type="dxa"/>
                </w:tcPr>
                <w:p w14:paraId="0311FC4E" w14:textId="77777777" w:rsidR="002F0216" w:rsidRDefault="002F0216" w:rsidP="002F0216">
                  <w:pPr>
                    <w:spacing w:after="60"/>
                    <w:jc w:val="center"/>
                  </w:pPr>
                  <m:oMathPara>
                    <m:oMath>
                      <m:r>
                        <w:rPr>
                          <w:rFonts w:ascii="Cambria Math" w:hAnsi="Cambria Math"/>
                        </w:rPr>
                        <m:t>1280-</m:t>
                      </m:r>
                      <m:sSub>
                        <m:sSubPr>
                          <m:ctrlPr>
                            <w:rPr>
                              <w:rFonts w:ascii="Cambria Math" w:hAnsi="Cambria Math"/>
                              <w:i/>
                            </w:rPr>
                          </m:ctrlPr>
                        </m:sSubPr>
                        <m:e>
                          <m:r>
                            <w:rPr>
                              <w:rFonts w:ascii="Cambria Math" w:hAnsi="Cambria Math"/>
                            </w:rPr>
                            <m:t>T</m:t>
                          </m:r>
                        </m:e>
                        <m:sub>
                          <m:r>
                            <w:rPr>
                              <w:rFonts w:ascii="Cambria Math" w:hAnsi="Cambria Math"/>
                            </w:rPr>
                            <m:t>active,I</m:t>
                          </m:r>
                        </m:sub>
                      </m:sSub>
                    </m:oMath>
                  </m:oMathPara>
                </w:p>
              </w:tc>
              <w:tc>
                <w:tcPr>
                  <w:tcW w:w="1137" w:type="dxa"/>
                </w:tcPr>
                <w:p w14:paraId="6408EAA4" w14:textId="77777777" w:rsidR="002F0216" w:rsidRDefault="00BD260A" w:rsidP="002F0216">
                  <w:pPr>
                    <w:spacing w:after="60"/>
                    <w:jc w:val="center"/>
                  </w:pPr>
                  <m:oMathPara>
                    <m:oMath>
                      <m:sSub>
                        <m:sSubPr>
                          <m:ctrlPr>
                            <w:rPr>
                              <w:rFonts w:ascii="Cambria Math" w:hAnsi="Cambria Math"/>
                              <w:i/>
                            </w:rPr>
                          </m:ctrlPr>
                        </m:sSubPr>
                        <m:e>
                          <m:r>
                            <w:rPr>
                              <w:rFonts w:ascii="Cambria Math" w:hAnsi="Cambria Math"/>
                            </w:rPr>
                            <m:t>E</m:t>
                          </m:r>
                        </m:e>
                        <m:sub>
                          <m:r>
                            <w:rPr>
                              <w:rFonts w:ascii="Cambria Math" w:hAnsi="Cambria Math"/>
                            </w:rPr>
                            <m:t>D</m:t>
                          </m:r>
                        </m:sub>
                      </m:sSub>
                    </m:oMath>
                  </m:oMathPara>
                </w:p>
              </w:tc>
            </w:tr>
            <w:tr w:rsidR="002F0216" w14:paraId="50E5EF2E" w14:textId="77777777" w:rsidTr="002F0216">
              <w:trPr>
                <w:jc w:val="center"/>
              </w:trPr>
              <w:tc>
                <w:tcPr>
                  <w:tcW w:w="8712" w:type="dxa"/>
                  <w:gridSpan w:val="5"/>
                </w:tcPr>
                <w:p w14:paraId="3D1AF3BC" w14:textId="77777777" w:rsidR="002F0216" w:rsidRDefault="002F0216" w:rsidP="002F0216">
                  <w:pPr>
                    <w:spacing w:after="60"/>
                  </w:pPr>
                  <w:r>
                    <w:t xml:space="preserve">Note: </w:t>
                  </w:r>
                </w:p>
                <w:p w14:paraId="4E0544F8" w14:textId="77777777" w:rsidR="002F0216" w:rsidRDefault="00BD260A" w:rsidP="00C35008">
                  <w:pPr>
                    <w:numPr>
                      <w:ilvl w:val="0"/>
                      <w:numId w:val="19"/>
                    </w:numPr>
                    <w:overflowPunct w:val="0"/>
                    <w:autoSpaceDE w:val="0"/>
                    <w:autoSpaceDN w:val="0"/>
                    <w:adjustRightInd w:val="0"/>
                    <w:spacing w:after="60" w:line="280" w:lineRule="atLeast"/>
                    <w:jc w:val="both"/>
                  </w:pPr>
                  <m:oMath>
                    <m:sSub>
                      <m:sSubPr>
                        <m:ctrlPr>
                          <w:rPr>
                            <w:rFonts w:ascii="Cambria Math" w:hAnsi="Cambria Math"/>
                            <w:i/>
                          </w:rPr>
                        </m:ctrlPr>
                      </m:sSubPr>
                      <m:e>
                        <m:r>
                          <w:rPr>
                            <w:rFonts w:ascii="Cambria Math" w:hAnsi="Cambria Math"/>
                          </w:rPr>
                          <m:t>N</m:t>
                        </m:r>
                      </m:e>
                      <m:sub>
                        <m:r>
                          <w:rPr>
                            <w:rFonts w:ascii="Cambria Math" w:hAnsi="Cambria Math"/>
                          </w:rPr>
                          <m:t>SSBS</m:t>
                        </m:r>
                      </m:sub>
                    </m:sSub>
                  </m:oMath>
                  <w:r w:rsidR="002F0216">
                    <w:t xml:space="preserve"> is the number of SSBs (one SSB in each SSB set) needed to run AGC/FTL/TTL loops (assuming </w:t>
                  </w:r>
                  <m:oMath>
                    <m:sSub>
                      <m:sSubPr>
                        <m:ctrlPr>
                          <w:rPr>
                            <w:rFonts w:ascii="Cambria Math" w:hAnsi="Cambria Math"/>
                            <w:i/>
                          </w:rPr>
                        </m:ctrlPr>
                      </m:sSubPr>
                      <m:e>
                        <m:r>
                          <w:rPr>
                            <w:rFonts w:ascii="Cambria Math" w:hAnsi="Cambria Math"/>
                          </w:rPr>
                          <m:t>N</m:t>
                        </m:r>
                      </m:e>
                      <m:sub>
                        <m:r>
                          <w:rPr>
                            <w:rFonts w:ascii="Cambria Math" w:hAnsi="Cambria Math"/>
                          </w:rPr>
                          <m:t>SSBS</m:t>
                        </m:r>
                      </m:sub>
                    </m:sSub>
                    <m:r>
                      <w:rPr>
                        <w:rFonts w:ascii="Cambria Math" w:hAnsi="Cambria Math"/>
                      </w:rPr>
                      <m:t>=1</m:t>
                    </m:r>
                  </m:oMath>
                  <w:r w:rsidR="002F0216" w:rsidRPr="00CE7376">
                    <w:t xml:space="preserve"> </w:t>
                  </w:r>
                  <w:r w:rsidR="002F0216" w:rsidRPr="00711406">
                    <w:t>i</w:t>
                  </w:r>
                  <w:r w:rsidR="002F0216">
                    <w:t>n the model)</w:t>
                  </w:r>
                </w:p>
                <w:p w14:paraId="3B33B77C" w14:textId="77777777" w:rsidR="002F0216" w:rsidRDefault="00BD260A" w:rsidP="00C35008">
                  <w:pPr>
                    <w:numPr>
                      <w:ilvl w:val="0"/>
                      <w:numId w:val="19"/>
                    </w:numPr>
                    <w:overflowPunct w:val="0"/>
                    <w:autoSpaceDE w:val="0"/>
                    <w:autoSpaceDN w:val="0"/>
                    <w:adjustRightInd w:val="0"/>
                    <w:spacing w:after="60" w:line="280" w:lineRule="atLeast"/>
                    <w:jc w:val="both"/>
                  </w:pPr>
                  <m:oMath>
                    <m:sSub>
                      <m:sSubPr>
                        <m:ctrlPr>
                          <w:rPr>
                            <w:rFonts w:ascii="Cambria Math" w:hAnsi="Cambria Math"/>
                            <w:i/>
                          </w:rPr>
                        </m:ctrlPr>
                      </m:sSubPr>
                      <m:e>
                        <m:r>
                          <w:rPr>
                            <w:rFonts w:ascii="Cambria Math" w:hAnsi="Cambria Math"/>
                          </w:rPr>
                          <m:t>T</m:t>
                        </m:r>
                      </m:e>
                      <m:sub>
                        <m:r>
                          <w:rPr>
                            <w:rFonts w:ascii="Cambria Math" w:hAnsi="Cambria Math"/>
                          </w:rPr>
                          <m:t>active,I</m:t>
                        </m:r>
                      </m:sub>
                    </m:sSub>
                  </m:oMath>
                  <w:r w:rsidR="002F0216">
                    <w:t xml:space="preserve"> is the whole duration other than the deep sleep within an I-DRX</w:t>
                  </w:r>
                </w:p>
                <w:p w14:paraId="4A12DE46" w14:textId="77777777" w:rsidR="002F0216" w:rsidRDefault="002F0216" w:rsidP="00C35008">
                  <w:pPr>
                    <w:numPr>
                      <w:ilvl w:val="0"/>
                      <w:numId w:val="19"/>
                    </w:numPr>
                    <w:overflowPunct w:val="0"/>
                    <w:autoSpaceDE w:val="0"/>
                    <w:autoSpaceDN w:val="0"/>
                    <w:adjustRightInd w:val="0"/>
                    <w:spacing w:after="60" w:line="280" w:lineRule="atLeast"/>
                    <w:jc w:val="both"/>
                  </w:pPr>
                  <w:r>
                    <w:t>For paging, 10% false alarm is assumed (i.e., 10% both PDCCH and PDSCH are decoded)</w:t>
                  </w:r>
                </w:p>
              </w:tc>
            </w:tr>
          </w:tbl>
          <w:p w14:paraId="1C4BB8C4" w14:textId="77777777" w:rsidR="007C5BE2" w:rsidRDefault="007C5BE2" w:rsidP="007C5BE2">
            <w:pPr>
              <w:rPr>
                <w:rFonts w:asciiTheme="minorHAnsi" w:hAnsiTheme="minorHAnsi"/>
                <w:lang w:eastAsia="zh-CN"/>
              </w:rPr>
            </w:pPr>
          </w:p>
        </w:tc>
      </w:tr>
      <w:tr w:rsidR="007C5BE2" w14:paraId="788992D2" w14:textId="77777777" w:rsidTr="007C5BE2">
        <w:tc>
          <w:tcPr>
            <w:tcW w:w="1413" w:type="dxa"/>
          </w:tcPr>
          <w:p w14:paraId="1E80C5B9" w14:textId="56A17D7A" w:rsidR="007C5BE2" w:rsidRDefault="007C5BE2" w:rsidP="007C5BE2">
            <w:pPr>
              <w:rPr>
                <w:rFonts w:asciiTheme="minorHAnsi" w:hAnsiTheme="minorHAnsi"/>
                <w:lang w:eastAsia="zh-CN"/>
              </w:rPr>
            </w:pPr>
            <w:r w:rsidRPr="00FB3BC3">
              <w:t>Nokia</w:t>
            </w:r>
            <w:r w:rsidR="00AB7BCC">
              <w:t xml:space="preserve"> </w:t>
            </w:r>
            <w:r w:rsidR="00AB7BCC">
              <w:fldChar w:fldCharType="begin"/>
            </w:r>
            <w:r w:rsidR="00AB7BCC">
              <w:instrText xml:space="preserve"> REF _Ref48748111 \n \h </w:instrText>
            </w:r>
            <w:r w:rsidR="00AB7BCC">
              <w:fldChar w:fldCharType="separate"/>
            </w:r>
            <w:r w:rsidR="00AD1724">
              <w:t>[24]</w:t>
            </w:r>
            <w:r w:rsidR="00AB7BCC">
              <w:fldChar w:fldCharType="end"/>
            </w:r>
          </w:p>
        </w:tc>
        <w:tc>
          <w:tcPr>
            <w:tcW w:w="8930" w:type="dxa"/>
          </w:tcPr>
          <w:p w14:paraId="5EBD3EBF" w14:textId="63630D57" w:rsidR="002F0216" w:rsidRDefault="002F0216" w:rsidP="002F0216">
            <w:r>
              <w:t xml:space="preserve">In TR38.840, a UE power consumption model was defined. The values were provided for a 100 MHz bandwidth reference configuration, but paging may be confined to </w:t>
            </w:r>
            <w:r w:rsidRPr="0078030C">
              <w:t>20 MHz or less</w:t>
            </w:r>
            <w:r>
              <w:t>. Therefore, relevant power consumption states must be scaled according to the bandwidth scaling model:</w:t>
            </w:r>
          </w:p>
          <w:p w14:paraId="1D1D1AA7" w14:textId="77777777" w:rsidR="002F0216" w:rsidRPr="00A70D0A" w:rsidRDefault="002F0216" w:rsidP="002F0216">
            <m:oMathPara>
              <m:oMath>
                <m:r>
                  <w:rPr>
                    <w:rFonts w:ascii="Cambria Math" w:hAnsi="Cambria Math"/>
                  </w:rPr>
                  <m:t>P</m:t>
                </m:r>
                <m:d>
                  <m:dPr>
                    <m:ctrlPr>
                      <w:rPr>
                        <w:rFonts w:ascii="Cambria Math" w:hAnsi="Cambria Math"/>
                        <w:i/>
                      </w:rPr>
                    </m:ctrlPr>
                  </m:dPr>
                  <m:e>
                    <m:r>
                      <w:rPr>
                        <w:rFonts w:ascii="Cambria Math" w:hAnsi="Cambria Math"/>
                      </w:rPr>
                      <m:t>x MHz</m:t>
                    </m:r>
                  </m:e>
                </m:d>
                <m:r>
                  <w:rPr>
                    <w:rFonts w:ascii="Cambria Math" w:hAnsi="Cambria Math"/>
                  </w:rPr>
                  <m:t>=max</m:t>
                </m:r>
                <m:d>
                  <m:dPr>
                    <m:ctrlPr>
                      <w:rPr>
                        <w:rFonts w:ascii="Cambria Math" w:hAnsi="Cambria Math"/>
                        <w:i/>
                      </w:rPr>
                    </m:ctrlPr>
                  </m:dPr>
                  <m:e>
                    <m:r>
                      <w:rPr>
                        <w:rFonts w:ascii="Cambria Math" w:hAnsi="Cambria Math"/>
                      </w:rPr>
                      <m:t>50,P</m:t>
                    </m:r>
                    <m:d>
                      <m:dPr>
                        <m:ctrlPr>
                          <w:rPr>
                            <w:rFonts w:ascii="Cambria Math" w:hAnsi="Cambria Math"/>
                            <w:i/>
                          </w:rPr>
                        </m:ctrlPr>
                      </m:dPr>
                      <m:e>
                        <m:r>
                          <w:rPr>
                            <w:rFonts w:ascii="Cambria Math" w:hAnsi="Cambria Math"/>
                          </w:rPr>
                          <m:t>100 MHz</m:t>
                        </m:r>
                      </m:e>
                    </m:d>
                    <m:r>
                      <w:rPr>
                        <w:rFonts w:ascii="Cambria Math" w:hAnsi="Cambria Math"/>
                      </w:rPr>
                      <m:t>∙</m:t>
                    </m:r>
                    <m:d>
                      <m:dPr>
                        <m:ctrlPr>
                          <w:rPr>
                            <w:rFonts w:ascii="Cambria Math" w:hAnsi="Cambria Math"/>
                            <w:i/>
                          </w:rPr>
                        </m:ctrlPr>
                      </m:dPr>
                      <m:e>
                        <m:r>
                          <w:rPr>
                            <w:rFonts w:ascii="Cambria Math" w:hAnsi="Cambria Math"/>
                          </w:rPr>
                          <m:t>0.4+0.6∙</m:t>
                        </m:r>
                        <m:f>
                          <m:fPr>
                            <m:ctrlPr>
                              <w:rPr>
                                <w:rFonts w:ascii="Cambria Math" w:hAnsi="Cambria Math"/>
                                <w:i/>
                              </w:rPr>
                            </m:ctrlPr>
                          </m:fPr>
                          <m:num>
                            <m:r>
                              <w:rPr>
                                <w:rFonts w:ascii="Cambria Math" w:hAnsi="Cambria Math"/>
                              </w:rPr>
                              <m:t>x-20</m:t>
                            </m:r>
                          </m:num>
                          <m:den>
                            <m:r>
                              <w:rPr>
                                <w:rFonts w:ascii="Cambria Math" w:hAnsi="Cambria Math"/>
                              </w:rPr>
                              <m:t>80</m:t>
                            </m:r>
                          </m:den>
                        </m:f>
                      </m:e>
                    </m:d>
                  </m:e>
                </m:d>
              </m:oMath>
            </m:oMathPara>
          </w:p>
          <w:p w14:paraId="0094366A" w14:textId="77777777" w:rsidR="002F0216" w:rsidRPr="002F0216" w:rsidRDefault="002F0216" w:rsidP="002F0216">
            <m:oMathPara>
              <m:oMath>
                <m:r>
                  <w:rPr>
                    <w:rFonts w:ascii="Cambria Math" w:hAnsi="Cambria Math"/>
                  </w:rPr>
                  <m:t>P</m:t>
                </m:r>
                <m:d>
                  <m:dPr>
                    <m:ctrlPr>
                      <w:rPr>
                        <w:rFonts w:ascii="Cambria Math" w:hAnsi="Cambria Math"/>
                        <w:i/>
                      </w:rPr>
                    </m:ctrlPr>
                  </m:dPr>
                  <m:e>
                    <m:r>
                      <w:rPr>
                        <w:rFonts w:ascii="Cambria Math" w:hAnsi="Cambria Math"/>
                      </w:rPr>
                      <m:t>20 MHz</m:t>
                    </m:r>
                  </m:e>
                </m:d>
                <m:r>
                  <w:rPr>
                    <w:rFonts w:ascii="Cambria Math" w:hAnsi="Cambria Math"/>
                  </w:rPr>
                  <m:t>=max</m:t>
                </m:r>
                <m:d>
                  <m:dPr>
                    <m:ctrlPr>
                      <w:rPr>
                        <w:rFonts w:ascii="Cambria Math" w:hAnsi="Cambria Math"/>
                        <w:i/>
                      </w:rPr>
                    </m:ctrlPr>
                  </m:dPr>
                  <m:e>
                    <m:r>
                      <w:rPr>
                        <w:rFonts w:ascii="Cambria Math" w:hAnsi="Cambria Math"/>
                      </w:rPr>
                      <m:t>50,P</m:t>
                    </m:r>
                    <m:d>
                      <m:dPr>
                        <m:ctrlPr>
                          <w:rPr>
                            <w:rFonts w:ascii="Cambria Math" w:hAnsi="Cambria Math"/>
                            <w:i/>
                          </w:rPr>
                        </m:ctrlPr>
                      </m:dPr>
                      <m:e>
                        <m:r>
                          <w:rPr>
                            <w:rFonts w:ascii="Cambria Math" w:hAnsi="Cambria Math"/>
                          </w:rPr>
                          <m:t>100 MHz</m:t>
                        </m:r>
                      </m:e>
                    </m:d>
                    <m:r>
                      <w:rPr>
                        <w:rFonts w:ascii="Cambria Math" w:hAnsi="Cambria Math"/>
                      </w:rPr>
                      <m:t>∙0.4</m:t>
                    </m:r>
                  </m:e>
                </m:d>
              </m:oMath>
            </m:oMathPara>
          </w:p>
          <w:p w14:paraId="6A03B1A6" w14:textId="77777777" w:rsidR="002F0216" w:rsidRPr="00A70D0A" w:rsidRDefault="002F0216" w:rsidP="002F0216"/>
          <w:p w14:paraId="50F82765" w14:textId="29CB0336" w:rsidR="002F0216" w:rsidRPr="00A70D0A" w:rsidRDefault="002F0216" w:rsidP="002F0216">
            <w:r>
              <w:t>Table 1 provides the scaled power consumption states. Note that sleep state powers do not scale with bandwidth, i.e. they remain 1, 20, and 45 for deep, light, and micro sleep, respectively. Furthermore, the related transition times are not expected to change.</w:t>
            </w:r>
          </w:p>
          <w:p w14:paraId="5B0C31F2" w14:textId="7A1F7910" w:rsidR="002F0216" w:rsidRDefault="002F0216" w:rsidP="002F0216">
            <w:pPr>
              <w:pStyle w:val="Caption"/>
              <w:keepNext/>
              <w:jc w:val="center"/>
            </w:pPr>
            <w:bookmarkStart w:id="13" w:name="_Ref44589000"/>
            <w:r>
              <w:t>Table 1</w:t>
            </w:r>
            <w:bookmarkEnd w:id="13"/>
            <w:r>
              <w:t xml:space="preserve"> Power consumption for 20 MHz bandwidth, FR1.</w:t>
            </w:r>
          </w:p>
          <w:tbl>
            <w:tblPr>
              <w:tblStyle w:val="TableGrid"/>
              <w:tblW w:w="0" w:type="auto"/>
              <w:jc w:val="center"/>
              <w:tblLayout w:type="fixed"/>
              <w:tblLook w:val="04A0" w:firstRow="1" w:lastRow="0" w:firstColumn="1" w:lastColumn="0" w:noHBand="0" w:noVBand="1"/>
            </w:tblPr>
            <w:tblGrid>
              <w:gridCol w:w="3209"/>
              <w:gridCol w:w="3210"/>
            </w:tblGrid>
            <w:tr w:rsidR="002F0216" w14:paraId="43E916CA" w14:textId="77777777" w:rsidTr="002F0216">
              <w:trPr>
                <w:jc w:val="center"/>
              </w:trPr>
              <w:tc>
                <w:tcPr>
                  <w:tcW w:w="3209" w:type="dxa"/>
                </w:tcPr>
                <w:p w14:paraId="7DE4F790" w14:textId="77777777" w:rsidR="002F0216" w:rsidRDefault="002F0216" w:rsidP="002F0216">
                  <w:r>
                    <w:t>Power state</w:t>
                  </w:r>
                </w:p>
              </w:tc>
              <w:tc>
                <w:tcPr>
                  <w:tcW w:w="3210" w:type="dxa"/>
                </w:tcPr>
                <w:p w14:paraId="53FA49AB" w14:textId="77777777" w:rsidR="002F0216" w:rsidRDefault="002F0216" w:rsidP="002F0216">
                  <w:r>
                    <w:t>Relative power</w:t>
                  </w:r>
                </w:p>
              </w:tc>
            </w:tr>
            <w:tr w:rsidR="002F0216" w14:paraId="767806E2" w14:textId="77777777" w:rsidTr="002F0216">
              <w:trPr>
                <w:jc w:val="center"/>
              </w:trPr>
              <w:tc>
                <w:tcPr>
                  <w:tcW w:w="3209" w:type="dxa"/>
                </w:tcPr>
                <w:p w14:paraId="601C0BE9" w14:textId="77777777" w:rsidR="002F0216" w:rsidRDefault="002F0216" w:rsidP="002F0216">
                  <w:r>
                    <w:t>PDCCH-only (same-slot scheduling)</w:t>
                  </w:r>
                </w:p>
              </w:tc>
              <w:tc>
                <w:tcPr>
                  <w:tcW w:w="3210" w:type="dxa"/>
                </w:tcPr>
                <w:p w14:paraId="2F01E341" w14:textId="77777777" w:rsidR="002F0216" w:rsidRDefault="002F0216" w:rsidP="002F0216">
                  <w:r>
                    <w:t>50</w:t>
                  </w:r>
                </w:p>
              </w:tc>
            </w:tr>
            <w:tr w:rsidR="002F0216" w14:paraId="7E535F54" w14:textId="77777777" w:rsidTr="002F0216">
              <w:trPr>
                <w:jc w:val="center"/>
              </w:trPr>
              <w:tc>
                <w:tcPr>
                  <w:tcW w:w="3209" w:type="dxa"/>
                </w:tcPr>
                <w:p w14:paraId="75ACF6DF" w14:textId="77777777" w:rsidR="002F0216" w:rsidRDefault="002F0216" w:rsidP="002F0216">
                  <w:r>
                    <w:t>PDCCH+PDSCH</w:t>
                  </w:r>
                </w:p>
              </w:tc>
              <w:tc>
                <w:tcPr>
                  <w:tcW w:w="3210" w:type="dxa"/>
                </w:tcPr>
                <w:p w14:paraId="0787C313" w14:textId="77777777" w:rsidR="002F0216" w:rsidRDefault="002F0216" w:rsidP="002F0216">
                  <w:r>
                    <w:t>120</w:t>
                  </w:r>
                </w:p>
              </w:tc>
            </w:tr>
            <w:tr w:rsidR="002F0216" w14:paraId="364C098C" w14:textId="77777777" w:rsidTr="002F0216">
              <w:trPr>
                <w:jc w:val="center"/>
              </w:trPr>
              <w:tc>
                <w:tcPr>
                  <w:tcW w:w="3209" w:type="dxa"/>
                </w:tcPr>
                <w:p w14:paraId="5F7D18E4" w14:textId="77777777" w:rsidR="002F0216" w:rsidRDefault="002F0216" w:rsidP="002F0216">
                  <w:r>
                    <w:t>SSB processing (serving cell)</w:t>
                  </w:r>
                </w:p>
              </w:tc>
              <w:tc>
                <w:tcPr>
                  <w:tcW w:w="3210" w:type="dxa"/>
                </w:tcPr>
                <w:p w14:paraId="5D30DAF0" w14:textId="77777777" w:rsidR="002F0216" w:rsidRDefault="002F0216" w:rsidP="002F0216">
                  <w:r>
                    <w:t>50</w:t>
                  </w:r>
                </w:p>
              </w:tc>
            </w:tr>
          </w:tbl>
          <w:p w14:paraId="1E1709F7" w14:textId="77777777" w:rsidR="002F0216" w:rsidRDefault="002F0216" w:rsidP="002F0216"/>
          <w:p w14:paraId="74E614DB" w14:textId="77777777" w:rsidR="002F0216" w:rsidRDefault="002F0216" w:rsidP="002F0216">
            <w:r>
              <w:t>The power model also defines RRM states, e.g. intra- and inter-frequency cell measurements and search. However, it is explicitly stated that the bandwidth scaling model does not apply.</w:t>
            </w:r>
          </w:p>
          <w:p w14:paraId="24745B2B" w14:textId="77777777" w:rsidR="002F0216" w:rsidRDefault="002F0216" w:rsidP="002F0216"/>
          <w:p w14:paraId="4D2DFE82" w14:textId="39BB0461" w:rsidR="007C5BE2" w:rsidRDefault="002F0216" w:rsidP="002F0216">
            <w:pPr>
              <w:rPr>
                <w:rFonts w:asciiTheme="minorHAnsi" w:hAnsiTheme="minorHAnsi"/>
                <w:lang w:eastAsia="zh-CN"/>
              </w:rPr>
            </w:pPr>
            <w:r>
              <w:rPr>
                <w:b/>
                <w:bCs/>
              </w:rPr>
              <w:t>Proposal: RAN1 to define power consumption values for intra- and inter-frequency neighbor cell measurements and cell search for 20 MHz bandwidth for evaluation of objective 1a.</w:t>
            </w:r>
          </w:p>
        </w:tc>
      </w:tr>
    </w:tbl>
    <w:p w14:paraId="5F67A413" w14:textId="77777777" w:rsidR="00CB1615" w:rsidRDefault="00CB1615">
      <w:pPr>
        <w:rPr>
          <w:rFonts w:asciiTheme="minorHAnsi" w:hAnsiTheme="minorHAnsi"/>
          <w:lang w:eastAsia="zh-CN"/>
        </w:rPr>
      </w:pPr>
    </w:p>
    <w:p w14:paraId="5AACD051" w14:textId="13D80CA0" w:rsidR="00AB7BCC" w:rsidRPr="00AD1724" w:rsidRDefault="00AB7BCC" w:rsidP="00AB7BCC">
      <w:pPr>
        <w:rPr>
          <w:lang w:eastAsia="zh-CN"/>
        </w:rPr>
      </w:pPr>
      <w:r w:rsidRPr="00AD1724">
        <w:rPr>
          <w:lang w:eastAsia="zh-CN"/>
        </w:rPr>
        <w:t xml:space="preserve">Regarding the majority view, the following proposal is first suggested: </w:t>
      </w:r>
    </w:p>
    <w:p w14:paraId="32C089AB" w14:textId="77777777" w:rsidR="00AB7BCC" w:rsidRPr="00AD1724" w:rsidRDefault="00AB7BCC" w:rsidP="00AB7BCC">
      <w:pPr>
        <w:rPr>
          <w:lang w:eastAsia="zh-CN"/>
        </w:rPr>
      </w:pPr>
    </w:p>
    <w:p w14:paraId="1F6E4196" w14:textId="544A3FEC" w:rsidR="00AB7BCC" w:rsidRPr="00AD1724" w:rsidRDefault="00AB7BCC" w:rsidP="00AB7BCC">
      <w:pPr>
        <w:pStyle w:val="Caption"/>
      </w:pPr>
      <w:bookmarkStart w:id="14" w:name="_Ref48755325"/>
      <w:r w:rsidRPr="007721E0">
        <w:rPr>
          <w:color w:val="FF0000"/>
          <w:highlight w:val="yellow"/>
        </w:rPr>
        <w:t xml:space="preserve">Proposal </w:t>
      </w:r>
      <w:r w:rsidRPr="007721E0">
        <w:rPr>
          <w:color w:val="FF0000"/>
          <w:highlight w:val="yellow"/>
        </w:rPr>
        <w:fldChar w:fldCharType="begin"/>
      </w:r>
      <w:r w:rsidRPr="007721E0">
        <w:rPr>
          <w:color w:val="FF0000"/>
          <w:highlight w:val="yellow"/>
        </w:rPr>
        <w:instrText xml:space="preserve"> SEQ Proposal \* ARABIC </w:instrText>
      </w:r>
      <w:r w:rsidRPr="007721E0">
        <w:rPr>
          <w:color w:val="FF0000"/>
          <w:highlight w:val="yellow"/>
        </w:rPr>
        <w:fldChar w:fldCharType="separate"/>
      </w:r>
      <w:r w:rsidR="00303B4E">
        <w:rPr>
          <w:noProof/>
          <w:color w:val="FF0000"/>
          <w:highlight w:val="yellow"/>
        </w:rPr>
        <w:t>1</w:t>
      </w:r>
      <w:r w:rsidRPr="007721E0">
        <w:rPr>
          <w:color w:val="FF0000"/>
          <w:highlight w:val="yellow"/>
        </w:rPr>
        <w:fldChar w:fldCharType="end"/>
      </w:r>
      <w:bookmarkEnd w:id="14"/>
      <w:r w:rsidRPr="00AD1724">
        <w:t>: For Rel-17 paging enhanceme</w:t>
      </w:r>
      <w:r w:rsidR="00E1526E">
        <w:t>nt or for</w:t>
      </w:r>
      <w:r w:rsidRPr="00AD1724">
        <w:t xml:space="preserve"> reduced capability UEs, the power consumption values for the power states in TR 38.840 are scaled from 100 MHz reference bandwidth</w:t>
      </w:r>
      <w:r w:rsidR="00E1526E">
        <w:t xml:space="preserve"> </w:t>
      </w:r>
      <w:r w:rsidRPr="00AD1724">
        <w:t>to 20 MHz bandwidth. Specifically, the following power consumption model is utilized:</w:t>
      </w:r>
    </w:p>
    <w:p w14:paraId="23B535EE" w14:textId="77777777" w:rsidR="00AB7BCC" w:rsidRPr="00AD1724" w:rsidRDefault="00AB7BCC" w:rsidP="00AB7BCC"/>
    <w:tbl>
      <w:tblPr>
        <w:tblW w:w="7807" w:type="dxa"/>
        <w:jc w:val="center"/>
        <w:tblLayout w:type="fixed"/>
        <w:tblCellMar>
          <w:left w:w="0" w:type="dxa"/>
          <w:right w:w="0" w:type="dxa"/>
        </w:tblCellMar>
        <w:tblLook w:val="0420" w:firstRow="1" w:lastRow="0" w:firstColumn="0" w:lastColumn="0" w:noHBand="0" w:noVBand="1"/>
      </w:tblPr>
      <w:tblGrid>
        <w:gridCol w:w="2411"/>
        <w:gridCol w:w="2551"/>
        <w:gridCol w:w="2845"/>
      </w:tblGrid>
      <w:tr w:rsidR="00AB7BCC" w:rsidRPr="00AD1724" w14:paraId="3F6FBC38" w14:textId="77777777" w:rsidTr="00AB7BCC">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05B649F9" w14:textId="4ECB1A48" w:rsidR="00AB7BCC" w:rsidRPr="00AD1724" w:rsidRDefault="00AB7BCC" w:rsidP="00AB7BCC">
            <w:r w:rsidRPr="00AD1724">
              <w:t>Power State</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3D407F44" w14:textId="4696A3A7" w:rsidR="00AB7BCC" w:rsidRPr="00AD1724" w:rsidRDefault="00AB7BCC" w:rsidP="00AB7BCC">
            <w:pPr>
              <w:jc w:val="center"/>
            </w:pPr>
            <w:r w:rsidRPr="00AD1724">
              <w:t>Relative Power</w:t>
            </w:r>
          </w:p>
          <w:p w14:paraId="6E5F3B2D" w14:textId="6CA117C8" w:rsidR="00AB7BCC" w:rsidRPr="00AD1724" w:rsidRDefault="00AB7BCC" w:rsidP="00AB7BCC">
            <w:pPr>
              <w:jc w:val="center"/>
            </w:pPr>
            <w:r w:rsidRPr="00AD1724">
              <w:t>(TR 84.840; reception bandwidth 100 MHz)</w:t>
            </w:r>
          </w:p>
        </w:tc>
        <w:tc>
          <w:tcPr>
            <w:tcW w:w="2845" w:type="dxa"/>
            <w:tcBorders>
              <w:top w:val="single" w:sz="8" w:space="0" w:color="000000"/>
              <w:left w:val="single" w:sz="8" w:space="0" w:color="000000"/>
              <w:bottom w:val="single" w:sz="8" w:space="0" w:color="000000"/>
              <w:right w:val="single" w:sz="8" w:space="0" w:color="000000"/>
            </w:tcBorders>
          </w:tcPr>
          <w:p w14:paraId="566E27A1" w14:textId="3E273EFF" w:rsidR="00AB7BCC" w:rsidRPr="00AD1724" w:rsidRDefault="00AB7BCC" w:rsidP="00AB7BCC">
            <w:pPr>
              <w:jc w:val="center"/>
            </w:pPr>
            <w:r w:rsidRPr="00AD1724">
              <w:t>Relative Power</w:t>
            </w:r>
          </w:p>
          <w:p w14:paraId="5AF3361C" w14:textId="585BFE2D" w:rsidR="00AB7BCC" w:rsidRPr="00AD1724" w:rsidRDefault="00AB7BCC" w:rsidP="00AB7BCC">
            <w:pPr>
              <w:jc w:val="center"/>
            </w:pPr>
            <w:r w:rsidRPr="00AD1724">
              <w:t xml:space="preserve">(Scaled to reception bandwidth of 20 MHz </w:t>
            </w:r>
            <w:r w:rsidRPr="00AD1724">
              <w:br/>
              <w:t>by the rule in TR38.840)</w:t>
            </w:r>
          </w:p>
        </w:tc>
      </w:tr>
      <w:tr w:rsidR="00AB7BCC" w:rsidRPr="00AD1724" w14:paraId="2C71BED1" w14:textId="77777777" w:rsidTr="00AB7BCC">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3C948756" w14:textId="77777777" w:rsidR="00AB7BCC" w:rsidRPr="00AD1724" w:rsidRDefault="00AB7BCC" w:rsidP="00AB7BCC">
            <w:r w:rsidRPr="00AD1724">
              <w:t>Deep Sleep</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2918C3AA" w14:textId="1C112693" w:rsidR="00AB7BCC" w:rsidRPr="00AD1724" w:rsidRDefault="00AB7BCC" w:rsidP="00AB7BCC">
            <w:pPr>
              <w:jc w:val="center"/>
            </w:pPr>
            <w:r w:rsidRPr="00AD1724">
              <w:t>1</w:t>
            </w:r>
          </w:p>
        </w:tc>
        <w:tc>
          <w:tcPr>
            <w:tcW w:w="2845" w:type="dxa"/>
            <w:tcBorders>
              <w:top w:val="single" w:sz="8" w:space="0" w:color="000000"/>
              <w:left w:val="single" w:sz="8" w:space="0" w:color="000000"/>
              <w:bottom w:val="single" w:sz="8" w:space="0" w:color="000000"/>
              <w:right w:val="single" w:sz="8" w:space="0" w:color="000000"/>
            </w:tcBorders>
          </w:tcPr>
          <w:p w14:paraId="361706EF" w14:textId="590184E8" w:rsidR="00AB7BCC" w:rsidRPr="00AD1724" w:rsidRDefault="00AB7BCC" w:rsidP="00AB7BCC">
            <w:pPr>
              <w:jc w:val="center"/>
            </w:pPr>
            <w:r w:rsidRPr="00AD1724">
              <w:t>1</w:t>
            </w:r>
          </w:p>
        </w:tc>
      </w:tr>
      <w:tr w:rsidR="00AB7BCC" w:rsidRPr="00AD1724" w14:paraId="22F0592F" w14:textId="77777777" w:rsidTr="00AB7BCC">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22B2100D" w14:textId="77777777" w:rsidR="00AB7BCC" w:rsidRPr="00AD1724" w:rsidRDefault="00AB7BCC" w:rsidP="00AB7BCC">
            <w:r w:rsidRPr="00AD1724">
              <w:t>Light Sleep</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241E7813" w14:textId="77777777" w:rsidR="00AB7BCC" w:rsidRPr="00AD1724" w:rsidRDefault="00AB7BCC" w:rsidP="00AB7BCC">
            <w:pPr>
              <w:jc w:val="center"/>
            </w:pPr>
            <w:r w:rsidRPr="00AD1724">
              <w:t>20</w:t>
            </w:r>
          </w:p>
        </w:tc>
        <w:tc>
          <w:tcPr>
            <w:tcW w:w="2845" w:type="dxa"/>
            <w:tcBorders>
              <w:top w:val="single" w:sz="8" w:space="0" w:color="000000"/>
              <w:left w:val="single" w:sz="8" w:space="0" w:color="000000"/>
              <w:bottom w:val="single" w:sz="8" w:space="0" w:color="000000"/>
              <w:right w:val="single" w:sz="8" w:space="0" w:color="000000"/>
            </w:tcBorders>
          </w:tcPr>
          <w:p w14:paraId="3FF130F7" w14:textId="77777777" w:rsidR="00AB7BCC" w:rsidRPr="00AD1724" w:rsidRDefault="00AB7BCC" w:rsidP="00AB7BCC">
            <w:pPr>
              <w:jc w:val="center"/>
            </w:pPr>
            <w:r w:rsidRPr="00AD1724">
              <w:t>20</w:t>
            </w:r>
          </w:p>
        </w:tc>
      </w:tr>
      <w:tr w:rsidR="00AB7BCC" w:rsidRPr="00AD1724" w14:paraId="045BC717" w14:textId="77777777" w:rsidTr="00AB7BCC">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799A37AA" w14:textId="77777777" w:rsidR="00AB7BCC" w:rsidRPr="00AD1724" w:rsidRDefault="00AB7BCC" w:rsidP="00AB7BCC">
            <w:r w:rsidRPr="00AD1724">
              <w:t>Micro sleep</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hideMark/>
          </w:tcPr>
          <w:p w14:paraId="2C565B90" w14:textId="77777777" w:rsidR="00AB7BCC" w:rsidRPr="00AD1724" w:rsidRDefault="00AB7BCC" w:rsidP="00AB7BCC">
            <w:pPr>
              <w:jc w:val="center"/>
            </w:pPr>
            <w:r w:rsidRPr="00AD1724">
              <w:t>45</w:t>
            </w:r>
          </w:p>
        </w:tc>
        <w:tc>
          <w:tcPr>
            <w:tcW w:w="2845" w:type="dxa"/>
            <w:tcBorders>
              <w:top w:val="single" w:sz="8" w:space="0" w:color="000000"/>
              <w:left w:val="single" w:sz="8" w:space="0" w:color="000000"/>
              <w:bottom w:val="single" w:sz="8" w:space="0" w:color="000000"/>
              <w:right w:val="single" w:sz="8" w:space="0" w:color="000000"/>
            </w:tcBorders>
            <w:vAlign w:val="center"/>
          </w:tcPr>
          <w:p w14:paraId="08035EE2" w14:textId="7896A3FD" w:rsidR="00AB7BCC" w:rsidRPr="00AD1724" w:rsidRDefault="00AB7BCC" w:rsidP="00AB7BCC">
            <w:pPr>
              <w:jc w:val="center"/>
            </w:pPr>
            <w:r w:rsidRPr="00AD1724">
              <w:t>[35]</w:t>
            </w:r>
            <w:r w:rsidRPr="00AD1724">
              <w:rPr>
                <w:vertAlign w:val="superscript"/>
              </w:rPr>
              <w:t>Note1</w:t>
            </w:r>
          </w:p>
        </w:tc>
      </w:tr>
      <w:tr w:rsidR="00AB7BCC" w:rsidRPr="00AD1724" w14:paraId="0E9FDFFC" w14:textId="77777777" w:rsidTr="00AB7BCC">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4FF17FAB" w14:textId="7A25D8DC" w:rsidR="00AB7BCC" w:rsidRPr="00AD1724" w:rsidRDefault="00AB7BCC" w:rsidP="00AB7BCC">
            <w:r w:rsidRPr="00AD1724">
              <w:t xml:space="preserve">PDCCH-only </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hideMark/>
          </w:tcPr>
          <w:p w14:paraId="7EBB9371" w14:textId="77777777" w:rsidR="00AB7BCC" w:rsidRPr="00AD1724" w:rsidRDefault="00AB7BCC" w:rsidP="00AB7BCC">
            <w:pPr>
              <w:jc w:val="center"/>
            </w:pPr>
            <w:r w:rsidRPr="00AD1724">
              <w:t>100</w:t>
            </w:r>
          </w:p>
        </w:tc>
        <w:tc>
          <w:tcPr>
            <w:tcW w:w="2845" w:type="dxa"/>
            <w:tcBorders>
              <w:top w:val="single" w:sz="8" w:space="0" w:color="000000"/>
              <w:left w:val="single" w:sz="8" w:space="0" w:color="000000"/>
              <w:bottom w:val="single" w:sz="8" w:space="0" w:color="000000"/>
              <w:right w:val="single" w:sz="8" w:space="0" w:color="000000"/>
            </w:tcBorders>
          </w:tcPr>
          <w:p w14:paraId="4A5C547B" w14:textId="77777777" w:rsidR="00AB7BCC" w:rsidRPr="00AD1724" w:rsidRDefault="00AB7BCC" w:rsidP="00AB7BCC">
            <w:pPr>
              <w:jc w:val="center"/>
            </w:pPr>
            <w:r w:rsidRPr="00AD1724">
              <w:t>max {100*0.4, 50} = 50 for same-slot scheduling;</w:t>
            </w:r>
          </w:p>
          <w:p w14:paraId="7D144B76" w14:textId="0D60713A" w:rsidR="00AB7BCC" w:rsidRPr="00AD1724" w:rsidRDefault="00AB7BCC" w:rsidP="00AB7BCC">
            <w:pPr>
              <w:jc w:val="center"/>
            </w:pPr>
            <w:r w:rsidRPr="00AD1724">
              <w:t>[40]</w:t>
            </w:r>
            <w:r w:rsidRPr="00AD1724">
              <w:rPr>
                <w:vertAlign w:val="superscript"/>
              </w:rPr>
              <w:t xml:space="preserve"> Note2</w:t>
            </w:r>
            <w:r w:rsidRPr="00AD1724">
              <w:t xml:space="preserve"> for cross-slot scheduling</w:t>
            </w:r>
          </w:p>
        </w:tc>
      </w:tr>
      <w:tr w:rsidR="00AB7BCC" w:rsidRPr="00AD1724" w14:paraId="6A9798C0" w14:textId="77777777" w:rsidTr="00AB7BCC">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180448A1" w14:textId="77777777" w:rsidR="00AB7BCC" w:rsidRPr="00AD1724" w:rsidRDefault="00AB7BCC" w:rsidP="00AB7BCC">
            <w:r w:rsidRPr="00AD1724">
              <w:t>PDCCH + PDSCH</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hideMark/>
          </w:tcPr>
          <w:p w14:paraId="77630DDE" w14:textId="77777777" w:rsidR="00AB7BCC" w:rsidRPr="00AD1724" w:rsidRDefault="00AB7BCC" w:rsidP="00AB7BCC">
            <w:pPr>
              <w:jc w:val="center"/>
            </w:pPr>
            <w:r w:rsidRPr="00AD1724">
              <w:t>300</w:t>
            </w:r>
          </w:p>
        </w:tc>
        <w:tc>
          <w:tcPr>
            <w:tcW w:w="2845" w:type="dxa"/>
            <w:tcBorders>
              <w:top w:val="single" w:sz="8" w:space="0" w:color="000000"/>
              <w:left w:val="single" w:sz="8" w:space="0" w:color="000000"/>
              <w:bottom w:val="single" w:sz="8" w:space="0" w:color="000000"/>
              <w:right w:val="single" w:sz="8" w:space="0" w:color="000000"/>
            </w:tcBorders>
          </w:tcPr>
          <w:p w14:paraId="2E18057F" w14:textId="77777777" w:rsidR="00AB7BCC" w:rsidRPr="00AD1724" w:rsidRDefault="00AB7BCC" w:rsidP="00AB7BCC">
            <w:pPr>
              <w:jc w:val="center"/>
            </w:pPr>
            <w:r w:rsidRPr="00AD1724">
              <w:t>max {300*0.4, 50} =120</w:t>
            </w:r>
          </w:p>
        </w:tc>
      </w:tr>
      <w:tr w:rsidR="00AB7BCC" w:rsidRPr="00AD1724" w14:paraId="6B898FA6" w14:textId="77777777" w:rsidTr="00AB7BCC">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4CBDFC1" w14:textId="77777777" w:rsidR="00AB7BCC" w:rsidRPr="00AD1724" w:rsidRDefault="00AB7BCC" w:rsidP="00AB7BCC">
            <w:r w:rsidRPr="00AD1724">
              <w:t>PDSCH-only</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2C53DF6F" w14:textId="77777777" w:rsidR="00AB7BCC" w:rsidRPr="00AD1724" w:rsidRDefault="00AB7BCC" w:rsidP="00AB7BCC">
            <w:pPr>
              <w:jc w:val="center"/>
            </w:pPr>
            <w:r w:rsidRPr="00AD1724">
              <w:t>280</w:t>
            </w:r>
          </w:p>
        </w:tc>
        <w:tc>
          <w:tcPr>
            <w:tcW w:w="2845" w:type="dxa"/>
            <w:tcBorders>
              <w:top w:val="single" w:sz="8" w:space="0" w:color="000000"/>
              <w:left w:val="single" w:sz="8" w:space="0" w:color="000000"/>
              <w:bottom w:val="single" w:sz="8" w:space="0" w:color="000000"/>
              <w:right w:val="single" w:sz="8" w:space="0" w:color="000000"/>
            </w:tcBorders>
          </w:tcPr>
          <w:p w14:paraId="28AF6384" w14:textId="77777777" w:rsidR="00AB7BCC" w:rsidRPr="00AD1724" w:rsidRDefault="00AB7BCC" w:rsidP="00AB7BCC">
            <w:pPr>
              <w:jc w:val="center"/>
            </w:pPr>
            <w:r w:rsidRPr="00AD1724">
              <w:t>max {280*0.4, 50} =112</w:t>
            </w:r>
          </w:p>
        </w:tc>
      </w:tr>
      <w:tr w:rsidR="00AB7BCC" w:rsidRPr="00AD1724" w14:paraId="265D166A" w14:textId="77777777" w:rsidTr="00AB7BCC">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758C533" w14:textId="2A373E6F" w:rsidR="00AB7BCC" w:rsidRPr="00AD1724" w:rsidRDefault="00AB7BCC" w:rsidP="00AB7BCC">
            <w:r w:rsidRPr="00AD1724">
              <w:t xml:space="preserve">SSB/CSI-RS proc. </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4391EC9A" w14:textId="02B07574" w:rsidR="00AB7BCC" w:rsidRPr="00AD1724" w:rsidRDefault="00AB7BCC" w:rsidP="00AB7BCC">
            <w:pPr>
              <w:jc w:val="center"/>
            </w:pPr>
            <w:r w:rsidRPr="00AD1724">
              <w:t>100 (sync or serving cell measurement)</w:t>
            </w:r>
          </w:p>
        </w:tc>
        <w:tc>
          <w:tcPr>
            <w:tcW w:w="2845" w:type="dxa"/>
            <w:tcBorders>
              <w:top w:val="single" w:sz="8" w:space="0" w:color="000000"/>
              <w:left w:val="single" w:sz="8" w:space="0" w:color="000000"/>
              <w:bottom w:val="single" w:sz="8" w:space="0" w:color="000000"/>
              <w:right w:val="single" w:sz="8" w:space="0" w:color="000000"/>
            </w:tcBorders>
          </w:tcPr>
          <w:p w14:paraId="502E96D4" w14:textId="77777777" w:rsidR="00AB7BCC" w:rsidRPr="00AD1724" w:rsidRDefault="00AB7BCC" w:rsidP="00AB7BCC">
            <w:pPr>
              <w:jc w:val="center"/>
            </w:pPr>
            <w:r w:rsidRPr="00AD1724">
              <w:t>max {100*0.4, 50} = 50</w:t>
            </w:r>
          </w:p>
        </w:tc>
      </w:tr>
      <w:tr w:rsidR="00AB7BCC" w:rsidRPr="00AD1724" w14:paraId="3FCCA0E8" w14:textId="77777777" w:rsidTr="00AB7BCC">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C319A5A" w14:textId="77777777" w:rsidR="00AB7BCC" w:rsidRPr="00AD1724" w:rsidRDefault="00AB7BCC" w:rsidP="00AB7BCC">
            <w:r w:rsidRPr="00AD1724">
              <w:t>Intra-frequency RRM measurement</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75FB5139" w14:textId="77777777" w:rsidR="00AB7BCC" w:rsidRPr="00AD1724" w:rsidRDefault="00AB7BCC" w:rsidP="00AB7BCC">
            <w:pPr>
              <w:jc w:val="center"/>
            </w:pPr>
            <w:r w:rsidRPr="00AD1724">
              <w:t>150 (synchronous case, N=8)</w:t>
            </w:r>
          </w:p>
        </w:tc>
        <w:tc>
          <w:tcPr>
            <w:tcW w:w="2845" w:type="dxa"/>
            <w:tcBorders>
              <w:top w:val="single" w:sz="8" w:space="0" w:color="000000"/>
              <w:left w:val="single" w:sz="8" w:space="0" w:color="000000"/>
              <w:bottom w:val="single" w:sz="8" w:space="0" w:color="000000"/>
              <w:right w:val="single" w:sz="8" w:space="0" w:color="000000"/>
            </w:tcBorders>
          </w:tcPr>
          <w:p w14:paraId="4567F271" w14:textId="23F5C1BD" w:rsidR="00AB7BCC" w:rsidRPr="00AD1724" w:rsidRDefault="00AB7BCC" w:rsidP="00AB7BCC">
            <w:pPr>
              <w:jc w:val="center"/>
            </w:pPr>
            <w:r w:rsidRPr="00AD1724">
              <w:t>max {150*0.4, 50} = 60</w:t>
            </w:r>
            <w:r w:rsidRPr="00AD1724">
              <w:rPr>
                <w:vertAlign w:val="superscript"/>
              </w:rPr>
              <w:t>Note3</w:t>
            </w:r>
          </w:p>
        </w:tc>
      </w:tr>
      <w:tr w:rsidR="00AB7BCC" w:rsidRPr="00AD1724" w14:paraId="0A222E48" w14:textId="77777777" w:rsidTr="00AB7BCC">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845C58A" w14:textId="77777777" w:rsidR="00AB7BCC" w:rsidRPr="00AD1724" w:rsidRDefault="00AB7BCC" w:rsidP="00AB7BCC">
            <w:r w:rsidRPr="00AD1724">
              <w:t>Inter-frequency RRM measurement</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17B81022" w14:textId="77777777" w:rsidR="00AB7BCC" w:rsidRPr="00AD1724" w:rsidRDefault="00AB7BCC" w:rsidP="00AB7BCC">
            <w:pPr>
              <w:jc w:val="center"/>
            </w:pPr>
            <w:r w:rsidRPr="00AD1724">
              <w:t>150</w:t>
            </w:r>
          </w:p>
        </w:tc>
        <w:tc>
          <w:tcPr>
            <w:tcW w:w="2845" w:type="dxa"/>
            <w:tcBorders>
              <w:top w:val="single" w:sz="8" w:space="0" w:color="000000"/>
              <w:left w:val="single" w:sz="8" w:space="0" w:color="000000"/>
              <w:bottom w:val="single" w:sz="8" w:space="0" w:color="000000"/>
              <w:right w:val="single" w:sz="8" w:space="0" w:color="000000"/>
            </w:tcBorders>
          </w:tcPr>
          <w:p w14:paraId="0B4FA965" w14:textId="3B9678A5" w:rsidR="00AB7BCC" w:rsidRPr="00AD1724" w:rsidRDefault="00AB7BCC" w:rsidP="00AB7BCC">
            <w:pPr>
              <w:jc w:val="center"/>
            </w:pPr>
            <w:r w:rsidRPr="00AD1724">
              <w:t>max {150*0.4, 50} = 60</w:t>
            </w:r>
            <w:r w:rsidRPr="00AD1724">
              <w:rPr>
                <w:vertAlign w:val="superscript"/>
              </w:rPr>
              <w:t>Note3</w:t>
            </w:r>
          </w:p>
        </w:tc>
      </w:tr>
      <w:tr w:rsidR="00AB7BCC" w:rsidRPr="00AD1724" w14:paraId="514F1C14" w14:textId="77777777" w:rsidTr="00AB7BCC">
        <w:trPr>
          <w:trHeight w:val="15"/>
          <w:jc w:val="center"/>
        </w:trPr>
        <w:tc>
          <w:tcPr>
            <w:tcW w:w="7807" w:type="dxa"/>
            <w:gridSpan w:val="3"/>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AE197F9" w14:textId="2A763895" w:rsidR="00AB7BCC" w:rsidRPr="00AD1724" w:rsidRDefault="00AB7BCC" w:rsidP="00AB7BCC">
            <w:r w:rsidRPr="00AD1724">
              <w:t xml:space="preserve">Note 1: Micro-sleep power consumption is scaled down to be no larger than scaled PDCCH-only power consumption with reduced PDCCH candidates. </w:t>
            </w:r>
          </w:p>
          <w:p w14:paraId="2D7CA071" w14:textId="1B5E67BE" w:rsidR="00AB7BCC" w:rsidRPr="00AD1724" w:rsidRDefault="00AB7BCC" w:rsidP="00AB7BCC">
            <w:r w:rsidRPr="00AD1724">
              <w:t xml:space="preserve">But, other sleep power consumption values and wake-up energy overheads are not scaled. </w:t>
            </w:r>
          </w:p>
          <w:p w14:paraId="0FBE9E2C" w14:textId="32397FB0" w:rsidR="00AB7BCC" w:rsidRPr="00AD1724" w:rsidRDefault="00AB7BCC" w:rsidP="00AB7BCC">
            <w:r w:rsidRPr="00AD1724">
              <w:t xml:space="preserve">Note 2: Cross-slot scheduling </w:t>
            </w:r>
            <w:r w:rsidR="00AD1724">
              <w:t xml:space="preserve">scaling is increased to avoid scaled PDCCH-only power consumption value is the same as micro-sleep (no UE processing) </w:t>
            </w:r>
          </w:p>
          <w:p w14:paraId="0415BF0E" w14:textId="0C9D792E" w:rsidR="00AB7BCC" w:rsidRPr="00AD1724" w:rsidRDefault="00AB7BCC" w:rsidP="00AB7BCC">
            <w:r w:rsidRPr="00AD1724">
              <w:t>Note 3: RRM measurement power consumption values are scaled for consistent power consumption characteristics with other power states</w:t>
            </w:r>
          </w:p>
        </w:tc>
      </w:tr>
    </w:tbl>
    <w:p w14:paraId="6F66ED6A" w14:textId="77777777" w:rsidR="00AB7BCC" w:rsidRPr="00AD1724" w:rsidRDefault="00AB7BCC" w:rsidP="00AB7BCC">
      <w:pPr>
        <w:rPr>
          <w:lang w:eastAsia="zh-CN"/>
        </w:rPr>
      </w:pPr>
    </w:p>
    <w:p w14:paraId="225556CF" w14:textId="26D63FB8" w:rsidR="00BE5B8C" w:rsidRPr="00AD1724" w:rsidRDefault="00AB7BCC">
      <w:pPr>
        <w:rPr>
          <w:lang w:eastAsia="zh-CN"/>
        </w:rPr>
      </w:pPr>
      <w:r w:rsidRPr="00AD1724">
        <w:rPr>
          <w:lang w:eastAsia="zh-CN"/>
        </w:rPr>
        <w:t xml:space="preserve">For achieving consensus, companies are welcomed to provide comments for </w:t>
      </w:r>
      <w:r w:rsidRPr="00AD1724">
        <w:rPr>
          <w:lang w:eastAsia="zh-CN"/>
        </w:rPr>
        <w:fldChar w:fldCharType="begin"/>
      </w:r>
      <w:r w:rsidRPr="00AD1724">
        <w:rPr>
          <w:lang w:eastAsia="zh-CN"/>
        </w:rPr>
        <w:instrText xml:space="preserve"> REF _Ref48755325 \h  \* MERGEFORMAT </w:instrText>
      </w:r>
      <w:r w:rsidRPr="00AD1724">
        <w:rPr>
          <w:lang w:eastAsia="zh-CN"/>
        </w:rPr>
      </w:r>
      <w:r w:rsidRPr="00AD1724">
        <w:rPr>
          <w:lang w:eastAsia="zh-CN"/>
        </w:rPr>
        <w:fldChar w:fldCharType="separate"/>
      </w:r>
      <w:r w:rsidR="00AD1724" w:rsidRPr="00AD1724">
        <w:t xml:space="preserve">Proposal </w:t>
      </w:r>
      <w:r w:rsidR="00AD1724" w:rsidRPr="00AD1724">
        <w:rPr>
          <w:noProof/>
        </w:rPr>
        <w:t>1</w:t>
      </w:r>
      <w:r w:rsidRPr="00AD1724">
        <w:rPr>
          <w:lang w:eastAsia="zh-CN"/>
        </w:rPr>
        <w:fldChar w:fldCharType="end"/>
      </w:r>
      <w:r w:rsidRPr="00AD1724">
        <w:rPr>
          <w:lang w:eastAsia="zh-CN"/>
        </w:rPr>
        <w:t xml:space="preserve"> in </w:t>
      </w:r>
      <w:r w:rsidRPr="00AD1724">
        <w:rPr>
          <w:lang w:eastAsia="zh-CN"/>
        </w:rPr>
        <w:fldChar w:fldCharType="begin"/>
      </w:r>
      <w:r w:rsidRPr="00AD1724">
        <w:rPr>
          <w:lang w:eastAsia="zh-CN"/>
        </w:rPr>
        <w:instrText xml:space="preserve"> REF _Ref48755446 \h  \* MERGEFORMAT </w:instrText>
      </w:r>
      <w:r w:rsidRPr="00AD1724">
        <w:rPr>
          <w:lang w:eastAsia="zh-CN"/>
        </w:rPr>
      </w:r>
      <w:r w:rsidRPr="00AD1724">
        <w:rPr>
          <w:lang w:eastAsia="zh-CN"/>
        </w:rPr>
        <w:fldChar w:fldCharType="separate"/>
      </w:r>
      <w:r w:rsidR="00AD1724" w:rsidRPr="00AD1724">
        <w:t xml:space="preserve">Table </w:t>
      </w:r>
      <w:r w:rsidR="00AD1724">
        <w:rPr>
          <w:noProof/>
        </w:rPr>
        <w:t>2</w:t>
      </w:r>
      <w:r w:rsidRPr="00AD1724">
        <w:rPr>
          <w:lang w:eastAsia="zh-CN"/>
        </w:rPr>
        <w:fldChar w:fldCharType="end"/>
      </w:r>
      <w:r w:rsidRPr="00AD1724">
        <w:rPr>
          <w:lang w:eastAsia="zh-CN"/>
        </w:rPr>
        <w:t>:</w:t>
      </w:r>
    </w:p>
    <w:p w14:paraId="781EFAEE" w14:textId="77777777" w:rsidR="00AB7BCC" w:rsidRPr="00AD1724" w:rsidRDefault="00AB7BCC">
      <w:pPr>
        <w:rPr>
          <w:lang w:eastAsia="zh-CN"/>
        </w:rPr>
      </w:pPr>
    </w:p>
    <w:p w14:paraId="1EAB4AE5" w14:textId="132F3288" w:rsidR="00AB7BCC" w:rsidRPr="00AD1724" w:rsidRDefault="00AB7BCC" w:rsidP="00AB7BCC">
      <w:pPr>
        <w:pStyle w:val="Caption"/>
        <w:keepNext/>
        <w:jc w:val="center"/>
      </w:pPr>
      <w:bookmarkStart w:id="15" w:name="_Ref48755446"/>
      <w:r w:rsidRPr="00AD1724">
        <w:t xml:space="preserve">Table </w:t>
      </w:r>
      <w:fldSimple w:instr=" SEQ Table \* ARABIC ">
        <w:r w:rsidR="00303B4E">
          <w:rPr>
            <w:noProof/>
          </w:rPr>
          <w:t>2</w:t>
        </w:r>
      </w:fldSimple>
      <w:bookmarkEnd w:id="15"/>
      <w:r w:rsidRPr="00AD1724">
        <w:t xml:space="preserve">: Companies’ comments for </w:t>
      </w:r>
      <w:r w:rsidRPr="00AD1724">
        <w:fldChar w:fldCharType="begin"/>
      </w:r>
      <w:r w:rsidRPr="00AD1724">
        <w:instrText xml:space="preserve"> REF _Ref48755325 \h  \* MERGEFORMAT </w:instrText>
      </w:r>
      <w:r w:rsidRPr="00AD1724">
        <w:fldChar w:fldCharType="separate"/>
      </w:r>
      <w:r w:rsidR="00AD1724" w:rsidRPr="00AD1724">
        <w:t xml:space="preserve">Proposal </w:t>
      </w:r>
      <w:r w:rsidR="00AD1724" w:rsidRPr="00AD1724">
        <w:rPr>
          <w:noProof/>
        </w:rPr>
        <w:t>1</w:t>
      </w:r>
      <w:r w:rsidRPr="00AD1724">
        <w:fldChar w:fldCharType="end"/>
      </w:r>
    </w:p>
    <w:tbl>
      <w:tblPr>
        <w:tblStyle w:val="TableGrid"/>
        <w:tblW w:w="10457" w:type="dxa"/>
        <w:tblLayout w:type="fixed"/>
        <w:tblLook w:val="04A0" w:firstRow="1" w:lastRow="0" w:firstColumn="1" w:lastColumn="0" w:noHBand="0" w:noVBand="1"/>
      </w:tblPr>
      <w:tblGrid>
        <w:gridCol w:w="1555"/>
        <w:gridCol w:w="8902"/>
      </w:tblGrid>
      <w:tr w:rsidR="00AB7BCC" w:rsidRPr="00AD1724" w14:paraId="70E3835D" w14:textId="77777777" w:rsidTr="00AB7BCC">
        <w:tc>
          <w:tcPr>
            <w:tcW w:w="1555" w:type="dxa"/>
          </w:tcPr>
          <w:p w14:paraId="6DF058D0" w14:textId="77777777" w:rsidR="00AB7BCC" w:rsidRPr="00AD1724" w:rsidRDefault="00AB7BCC" w:rsidP="00AB7BCC">
            <w:pPr>
              <w:jc w:val="center"/>
              <w:rPr>
                <w:b/>
                <w:lang w:eastAsia="zh-CN"/>
              </w:rPr>
            </w:pPr>
            <w:r w:rsidRPr="00AD1724">
              <w:rPr>
                <w:b/>
                <w:lang w:eastAsia="zh-CN"/>
              </w:rPr>
              <w:t>Company</w:t>
            </w:r>
          </w:p>
        </w:tc>
        <w:tc>
          <w:tcPr>
            <w:tcW w:w="8902" w:type="dxa"/>
          </w:tcPr>
          <w:p w14:paraId="388C13E1" w14:textId="354E7840" w:rsidR="00AB7BCC" w:rsidRPr="00AD1724" w:rsidRDefault="00AB7BCC" w:rsidP="00AB7BCC">
            <w:pPr>
              <w:jc w:val="center"/>
              <w:rPr>
                <w:b/>
                <w:lang w:eastAsia="zh-CN"/>
              </w:rPr>
            </w:pPr>
            <w:r w:rsidRPr="00AD1724">
              <w:rPr>
                <w:b/>
                <w:lang w:eastAsia="zh-CN"/>
              </w:rPr>
              <w:t>Comments</w:t>
            </w:r>
          </w:p>
        </w:tc>
      </w:tr>
      <w:tr w:rsidR="00AB7BCC" w14:paraId="6DC1136E" w14:textId="77777777" w:rsidTr="00AB7BCC">
        <w:tc>
          <w:tcPr>
            <w:tcW w:w="1555" w:type="dxa"/>
          </w:tcPr>
          <w:p w14:paraId="633384D0" w14:textId="77777777" w:rsidR="00AB7BCC" w:rsidRDefault="00AB7BCC" w:rsidP="00AB7BCC">
            <w:pPr>
              <w:rPr>
                <w:rFonts w:asciiTheme="minorHAnsi" w:hAnsiTheme="minorHAnsi"/>
                <w:lang w:eastAsia="zh-CN"/>
              </w:rPr>
            </w:pPr>
          </w:p>
        </w:tc>
        <w:tc>
          <w:tcPr>
            <w:tcW w:w="8902" w:type="dxa"/>
          </w:tcPr>
          <w:p w14:paraId="4A7B0D7B" w14:textId="77777777" w:rsidR="00AB7BCC" w:rsidRDefault="00AB7BCC" w:rsidP="00AB7BCC">
            <w:pPr>
              <w:rPr>
                <w:rFonts w:asciiTheme="minorHAnsi" w:hAnsiTheme="minorHAnsi"/>
                <w:lang w:eastAsia="zh-CN"/>
              </w:rPr>
            </w:pPr>
          </w:p>
        </w:tc>
      </w:tr>
      <w:tr w:rsidR="00AB7BCC" w14:paraId="61D6B38C" w14:textId="77777777" w:rsidTr="00AB7BCC">
        <w:tc>
          <w:tcPr>
            <w:tcW w:w="1555" w:type="dxa"/>
          </w:tcPr>
          <w:p w14:paraId="23134472" w14:textId="77777777" w:rsidR="00AB7BCC" w:rsidRDefault="00AB7BCC" w:rsidP="00AB7BCC">
            <w:pPr>
              <w:rPr>
                <w:rFonts w:asciiTheme="minorHAnsi" w:hAnsiTheme="minorHAnsi"/>
                <w:lang w:eastAsia="zh-CN"/>
              </w:rPr>
            </w:pPr>
          </w:p>
        </w:tc>
        <w:tc>
          <w:tcPr>
            <w:tcW w:w="8902" w:type="dxa"/>
          </w:tcPr>
          <w:p w14:paraId="35358907" w14:textId="77777777" w:rsidR="00AB7BCC" w:rsidRDefault="00AB7BCC" w:rsidP="00AB7BCC">
            <w:pPr>
              <w:rPr>
                <w:rFonts w:asciiTheme="minorHAnsi" w:hAnsiTheme="minorHAnsi"/>
                <w:lang w:eastAsia="zh-CN"/>
              </w:rPr>
            </w:pPr>
          </w:p>
        </w:tc>
      </w:tr>
      <w:tr w:rsidR="00AB7BCC" w14:paraId="36874A9E" w14:textId="77777777" w:rsidTr="00AB7BCC">
        <w:tc>
          <w:tcPr>
            <w:tcW w:w="1555" w:type="dxa"/>
          </w:tcPr>
          <w:p w14:paraId="04B2F22E" w14:textId="77777777" w:rsidR="00AB7BCC" w:rsidRPr="005F2DFC" w:rsidRDefault="00AB7BCC" w:rsidP="00AB7BCC">
            <w:pPr>
              <w:rPr>
                <w:rFonts w:asciiTheme="minorHAnsi" w:eastAsia="Malgun Gothic" w:hAnsiTheme="minorHAnsi"/>
                <w:lang w:eastAsia="ko-KR"/>
              </w:rPr>
            </w:pPr>
          </w:p>
        </w:tc>
        <w:tc>
          <w:tcPr>
            <w:tcW w:w="8902" w:type="dxa"/>
          </w:tcPr>
          <w:p w14:paraId="60018CE6" w14:textId="77777777" w:rsidR="00AB7BCC" w:rsidRPr="005F2DFC" w:rsidRDefault="00AB7BCC" w:rsidP="00AB7BCC">
            <w:pPr>
              <w:rPr>
                <w:rFonts w:asciiTheme="minorHAnsi" w:eastAsia="Malgun Gothic" w:hAnsiTheme="minorHAnsi"/>
                <w:lang w:eastAsia="ko-KR"/>
              </w:rPr>
            </w:pPr>
          </w:p>
        </w:tc>
      </w:tr>
      <w:tr w:rsidR="00AB7BCC" w14:paraId="2EC935BA" w14:textId="77777777" w:rsidTr="00AB7BCC">
        <w:tc>
          <w:tcPr>
            <w:tcW w:w="1555" w:type="dxa"/>
          </w:tcPr>
          <w:p w14:paraId="7F465AEC" w14:textId="77777777" w:rsidR="00AB7BCC" w:rsidRPr="005F2DFC" w:rsidRDefault="00AB7BCC" w:rsidP="00AB7BCC">
            <w:pPr>
              <w:rPr>
                <w:rFonts w:asciiTheme="minorHAnsi" w:eastAsia="Malgun Gothic" w:hAnsiTheme="minorHAnsi"/>
                <w:lang w:eastAsia="ko-KR"/>
              </w:rPr>
            </w:pPr>
          </w:p>
        </w:tc>
        <w:tc>
          <w:tcPr>
            <w:tcW w:w="8902" w:type="dxa"/>
          </w:tcPr>
          <w:p w14:paraId="491B1388" w14:textId="77777777" w:rsidR="00AB7BCC" w:rsidRPr="005F2DFC" w:rsidRDefault="00AB7BCC" w:rsidP="00AB7BCC">
            <w:pPr>
              <w:rPr>
                <w:rFonts w:asciiTheme="minorHAnsi" w:eastAsia="Malgun Gothic" w:hAnsiTheme="minorHAnsi"/>
                <w:lang w:eastAsia="ko-KR"/>
              </w:rPr>
            </w:pPr>
          </w:p>
        </w:tc>
      </w:tr>
      <w:tr w:rsidR="00AB7BCC" w14:paraId="4FD2B064" w14:textId="77777777" w:rsidTr="00AB7BCC">
        <w:tc>
          <w:tcPr>
            <w:tcW w:w="1555" w:type="dxa"/>
          </w:tcPr>
          <w:p w14:paraId="4E445054" w14:textId="77777777" w:rsidR="00AB7BCC" w:rsidRPr="005F2DFC" w:rsidRDefault="00AB7BCC" w:rsidP="00AB7BCC">
            <w:pPr>
              <w:rPr>
                <w:rFonts w:asciiTheme="minorHAnsi" w:eastAsia="Malgun Gothic" w:hAnsiTheme="minorHAnsi"/>
                <w:lang w:eastAsia="ko-KR"/>
              </w:rPr>
            </w:pPr>
          </w:p>
        </w:tc>
        <w:tc>
          <w:tcPr>
            <w:tcW w:w="8902" w:type="dxa"/>
          </w:tcPr>
          <w:p w14:paraId="2DCA9569" w14:textId="77777777" w:rsidR="00AB7BCC" w:rsidRPr="005F2DFC" w:rsidRDefault="00AB7BCC" w:rsidP="00AB7BCC">
            <w:pPr>
              <w:rPr>
                <w:rFonts w:asciiTheme="minorHAnsi" w:eastAsia="Malgun Gothic" w:hAnsiTheme="minorHAnsi"/>
                <w:lang w:eastAsia="ko-KR"/>
              </w:rPr>
            </w:pPr>
          </w:p>
        </w:tc>
      </w:tr>
      <w:tr w:rsidR="00AB7BCC" w14:paraId="03B81CAF" w14:textId="77777777" w:rsidTr="00AB7BCC">
        <w:tc>
          <w:tcPr>
            <w:tcW w:w="1555" w:type="dxa"/>
          </w:tcPr>
          <w:p w14:paraId="60C5BE99" w14:textId="77777777" w:rsidR="00AB7BCC" w:rsidRPr="005F2DFC" w:rsidRDefault="00AB7BCC" w:rsidP="00AB7BCC">
            <w:pPr>
              <w:rPr>
                <w:rFonts w:asciiTheme="minorHAnsi" w:eastAsia="Malgun Gothic" w:hAnsiTheme="minorHAnsi"/>
                <w:lang w:eastAsia="ko-KR"/>
              </w:rPr>
            </w:pPr>
          </w:p>
        </w:tc>
        <w:tc>
          <w:tcPr>
            <w:tcW w:w="8902" w:type="dxa"/>
          </w:tcPr>
          <w:p w14:paraId="1D2DDE5B" w14:textId="77777777" w:rsidR="00AB7BCC" w:rsidRPr="005F2DFC" w:rsidRDefault="00AB7BCC" w:rsidP="00AB7BCC">
            <w:pPr>
              <w:rPr>
                <w:rFonts w:asciiTheme="minorHAnsi" w:eastAsia="Malgun Gothic" w:hAnsiTheme="minorHAnsi"/>
                <w:lang w:eastAsia="ko-KR"/>
              </w:rPr>
            </w:pPr>
          </w:p>
        </w:tc>
      </w:tr>
      <w:tr w:rsidR="00AB7BCC" w14:paraId="3DDD9943" w14:textId="77777777" w:rsidTr="00AB7BCC">
        <w:tc>
          <w:tcPr>
            <w:tcW w:w="1555" w:type="dxa"/>
          </w:tcPr>
          <w:p w14:paraId="49310DF6" w14:textId="77777777" w:rsidR="00AB7BCC" w:rsidRPr="005F2DFC" w:rsidRDefault="00AB7BCC" w:rsidP="00AB7BCC">
            <w:pPr>
              <w:rPr>
                <w:rFonts w:asciiTheme="minorHAnsi" w:eastAsia="Malgun Gothic" w:hAnsiTheme="minorHAnsi"/>
                <w:lang w:eastAsia="ko-KR"/>
              </w:rPr>
            </w:pPr>
          </w:p>
        </w:tc>
        <w:tc>
          <w:tcPr>
            <w:tcW w:w="8902" w:type="dxa"/>
          </w:tcPr>
          <w:p w14:paraId="79F16C88" w14:textId="77777777" w:rsidR="00AB7BCC" w:rsidRPr="005F2DFC" w:rsidRDefault="00AB7BCC" w:rsidP="00AB7BCC">
            <w:pPr>
              <w:rPr>
                <w:rFonts w:asciiTheme="minorHAnsi" w:eastAsia="Malgun Gothic" w:hAnsiTheme="minorHAnsi"/>
                <w:lang w:eastAsia="ko-KR"/>
              </w:rPr>
            </w:pPr>
          </w:p>
        </w:tc>
      </w:tr>
      <w:tr w:rsidR="00AB7BCC" w14:paraId="15336DC8" w14:textId="77777777" w:rsidTr="00AB7BCC">
        <w:tc>
          <w:tcPr>
            <w:tcW w:w="1555" w:type="dxa"/>
          </w:tcPr>
          <w:p w14:paraId="794D82EB" w14:textId="77777777" w:rsidR="00AB7BCC" w:rsidRPr="005F2DFC" w:rsidRDefault="00AB7BCC" w:rsidP="00AB7BCC">
            <w:pPr>
              <w:rPr>
                <w:rFonts w:asciiTheme="minorHAnsi" w:eastAsia="Malgun Gothic" w:hAnsiTheme="minorHAnsi"/>
                <w:lang w:eastAsia="ko-KR"/>
              </w:rPr>
            </w:pPr>
          </w:p>
        </w:tc>
        <w:tc>
          <w:tcPr>
            <w:tcW w:w="8902" w:type="dxa"/>
          </w:tcPr>
          <w:p w14:paraId="2DA45A92" w14:textId="77777777" w:rsidR="00AB7BCC" w:rsidRPr="005F2DFC" w:rsidRDefault="00AB7BCC" w:rsidP="00AB7BCC">
            <w:pPr>
              <w:rPr>
                <w:rFonts w:asciiTheme="minorHAnsi" w:eastAsia="Malgun Gothic" w:hAnsiTheme="minorHAnsi"/>
                <w:lang w:eastAsia="ko-KR"/>
              </w:rPr>
            </w:pPr>
          </w:p>
        </w:tc>
      </w:tr>
      <w:tr w:rsidR="00AB7BCC" w14:paraId="36EC8A13" w14:textId="77777777" w:rsidTr="00AB7BCC">
        <w:tc>
          <w:tcPr>
            <w:tcW w:w="1555" w:type="dxa"/>
          </w:tcPr>
          <w:p w14:paraId="5E44E680" w14:textId="77777777" w:rsidR="00AB7BCC" w:rsidRPr="005F2DFC" w:rsidRDefault="00AB7BCC" w:rsidP="00AB7BCC">
            <w:pPr>
              <w:rPr>
                <w:rFonts w:asciiTheme="minorHAnsi" w:eastAsia="Malgun Gothic" w:hAnsiTheme="minorHAnsi"/>
                <w:lang w:eastAsia="ko-KR"/>
              </w:rPr>
            </w:pPr>
          </w:p>
        </w:tc>
        <w:tc>
          <w:tcPr>
            <w:tcW w:w="8902" w:type="dxa"/>
          </w:tcPr>
          <w:p w14:paraId="144BB1B1" w14:textId="77777777" w:rsidR="00AB7BCC" w:rsidRPr="005F2DFC" w:rsidRDefault="00AB7BCC" w:rsidP="00AB7BCC">
            <w:pPr>
              <w:rPr>
                <w:rFonts w:asciiTheme="minorHAnsi" w:eastAsia="Malgun Gothic" w:hAnsiTheme="minorHAnsi"/>
                <w:lang w:eastAsia="ko-KR"/>
              </w:rPr>
            </w:pPr>
          </w:p>
        </w:tc>
      </w:tr>
      <w:tr w:rsidR="00AB7BCC" w14:paraId="2D3A1E69" w14:textId="77777777" w:rsidTr="00AB7BCC">
        <w:tc>
          <w:tcPr>
            <w:tcW w:w="1555" w:type="dxa"/>
          </w:tcPr>
          <w:p w14:paraId="2B79CC47" w14:textId="77777777" w:rsidR="00AB7BCC" w:rsidRPr="005F2DFC" w:rsidRDefault="00AB7BCC" w:rsidP="00AB7BCC">
            <w:pPr>
              <w:rPr>
                <w:rFonts w:asciiTheme="minorHAnsi" w:eastAsia="Malgun Gothic" w:hAnsiTheme="minorHAnsi"/>
                <w:lang w:eastAsia="ko-KR"/>
              </w:rPr>
            </w:pPr>
          </w:p>
        </w:tc>
        <w:tc>
          <w:tcPr>
            <w:tcW w:w="8902" w:type="dxa"/>
          </w:tcPr>
          <w:p w14:paraId="7A9E7D4E" w14:textId="77777777" w:rsidR="00AB7BCC" w:rsidRPr="005F2DFC" w:rsidRDefault="00AB7BCC" w:rsidP="00AB7BCC">
            <w:pPr>
              <w:rPr>
                <w:rFonts w:asciiTheme="minorHAnsi" w:eastAsia="Malgun Gothic" w:hAnsiTheme="minorHAnsi"/>
                <w:lang w:eastAsia="ko-KR"/>
              </w:rPr>
            </w:pPr>
          </w:p>
        </w:tc>
      </w:tr>
      <w:tr w:rsidR="00AB7BCC" w14:paraId="7761E879" w14:textId="77777777" w:rsidTr="00AB7BCC">
        <w:tc>
          <w:tcPr>
            <w:tcW w:w="1555" w:type="dxa"/>
          </w:tcPr>
          <w:p w14:paraId="29AD6C66" w14:textId="77777777" w:rsidR="00AB7BCC" w:rsidRPr="005F2DFC" w:rsidRDefault="00AB7BCC" w:rsidP="00AB7BCC">
            <w:pPr>
              <w:rPr>
                <w:rFonts w:asciiTheme="minorHAnsi" w:eastAsia="Malgun Gothic" w:hAnsiTheme="minorHAnsi"/>
                <w:lang w:eastAsia="ko-KR"/>
              </w:rPr>
            </w:pPr>
          </w:p>
        </w:tc>
        <w:tc>
          <w:tcPr>
            <w:tcW w:w="8902" w:type="dxa"/>
          </w:tcPr>
          <w:p w14:paraId="7D245F1D" w14:textId="77777777" w:rsidR="00AB7BCC" w:rsidRPr="005F2DFC" w:rsidRDefault="00AB7BCC" w:rsidP="00AB7BCC">
            <w:pPr>
              <w:rPr>
                <w:rFonts w:asciiTheme="minorHAnsi" w:eastAsia="Malgun Gothic" w:hAnsiTheme="minorHAnsi"/>
                <w:lang w:eastAsia="ko-KR"/>
              </w:rPr>
            </w:pPr>
          </w:p>
        </w:tc>
      </w:tr>
      <w:tr w:rsidR="00AB7BCC" w14:paraId="367FBA87" w14:textId="77777777" w:rsidTr="00AB7BCC">
        <w:tc>
          <w:tcPr>
            <w:tcW w:w="1555" w:type="dxa"/>
          </w:tcPr>
          <w:p w14:paraId="02205D6D" w14:textId="77777777" w:rsidR="00AB7BCC" w:rsidRPr="005F2DFC" w:rsidRDefault="00AB7BCC" w:rsidP="00AB7BCC">
            <w:pPr>
              <w:rPr>
                <w:rFonts w:asciiTheme="minorHAnsi" w:eastAsia="Malgun Gothic" w:hAnsiTheme="minorHAnsi"/>
                <w:lang w:eastAsia="ko-KR"/>
              </w:rPr>
            </w:pPr>
          </w:p>
        </w:tc>
        <w:tc>
          <w:tcPr>
            <w:tcW w:w="8902" w:type="dxa"/>
          </w:tcPr>
          <w:p w14:paraId="2EACCEA1" w14:textId="77777777" w:rsidR="00AB7BCC" w:rsidRPr="005F2DFC" w:rsidRDefault="00AB7BCC" w:rsidP="00AB7BCC">
            <w:pPr>
              <w:rPr>
                <w:rFonts w:asciiTheme="minorHAnsi" w:eastAsia="Malgun Gothic" w:hAnsiTheme="minorHAnsi"/>
                <w:lang w:eastAsia="ko-KR"/>
              </w:rPr>
            </w:pPr>
          </w:p>
        </w:tc>
      </w:tr>
      <w:tr w:rsidR="00AB7BCC" w14:paraId="655BBEAB" w14:textId="77777777" w:rsidTr="00AB7BCC">
        <w:tc>
          <w:tcPr>
            <w:tcW w:w="1555" w:type="dxa"/>
          </w:tcPr>
          <w:p w14:paraId="5D2394D3" w14:textId="77777777" w:rsidR="00AB7BCC" w:rsidRPr="005F2DFC" w:rsidRDefault="00AB7BCC" w:rsidP="00AB7BCC">
            <w:pPr>
              <w:rPr>
                <w:rFonts w:asciiTheme="minorHAnsi" w:eastAsia="Malgun Gothic" w:hAnsiTheme="minorHAnsi"/>
                <w:lang w:eastAsia="ko-KR"/>
              </w:rPr>
            </w:pPr>
          </w:p>
        </w:tc>
        <w:tc>
          <w:tcPr>
            <w:tcW w:w="8902" w:type="dxa"/>
          </w:tcPr>
          <w:p w14:paraId="39113CF1" w14:textId="77777777" w:rsidR="00AB7BCC" w:rsidRPr="005F2DFC" w:rsidRDefault="00AB7BCC" w:rsidP="00AB7BCC">
            <w:pPr>
              <w:rPr>
                <w:rFonts w:asciiTheme="minorHAnsi" w:eastAsia="Malgun Gothic" w:hAnsiTheme="minorHAnsi"/>
                <w:lang w:eastAsia="ko-KR"/>
              </w:rPr>
            </w:pPr>
          </w:p>
        </w:tc>
      </w:tr>
      <w:tr w:rsidR="00AB7BCC" w14:paraId="6D426FC7" w14:textId="77777777" w:rsidTr="00AB7BCC">
        <w:tc>
          <w:tcPr>
            <w:tcW w:w="1555" w:type="dxa"/>
          </w:tcPr>
          <w:p w14:paraId="0BAE8D27" w14:textId="77777777" w:rsidR="00AB7BCC" w:rsidRPr="005F2DFC" w:rsidRDefault="00AB7BCC" w:rsidP="00AB7BCC">
            <w:pPr>
              <w:rPr>
                <w:rFonts w:asciiTheme="minorHAnsi" w:eastAsia="Malgun Gothic" w:hAnsiTheme="minorHAnsi"/>
                <w:lang w:eastAsia="ko-KR"/>
              </w:rPr>
            </w:pPr>
          </w:p>
        </w:tc>
        <w:tc>
          <w:tcPr>
            <w:tcW w:w="8902" w:type="dxa"/>
          </w:tcPr>
          <w:p w14:paraId="4269BB47" w14:textId="77777777" w:rsidR="00AB7BCC" w:rsidRPr="005F2DFC" w:rsidRDefault="00AB7BCC" w:rsidP="00AB7BCC">
            <w:pPr>
              <w:rPr>
                <w:rFonts w:asciiTheme="minorHAnsi" w:eastAsia="Malgun Gothic" w:hAnsiTheme="minorHAnsi"/>
                <w:lang w:eastAsia="ko-KR"/>
              </w:rPr>
            </w:pPr>
          </w:p>
        </w:tc>
      </w:tr>
      <w:tr w:rsidR="00AB7BCC" w14:paraId="09631349" w14:textId="77777777" w:rsidTr="00AB7BCC">
        <w:tc>
          <w:tcPr>
            <w:tcW w:w="1555" w:type="dxa"/>
          </w:tcPr>
          <w:p w14:paraId="28C70F18" w14:textId="77777777" w:rsidR="00AB7BCC" w:rsidRPr="005F2DFC" w:rsidRDefault="00AB7BCC" w:rsidP="00AB7BCC">
            <w:pPr>
              <w:rPr>
                <w:rFonts w:asciiTheme="minorHAnsi" w:eastAsia="Malgun Gothic" w:hAnsiTheme="minorHAnsi"/>
                <w:lang w:eastAsia="ko-KR"/>
              </w:rPr>
            </w:pPr>
          </w:p>
        </w:tc>
        <w:tc>
          <w:tcPr>
            <w:tcW w:w="8902" w:type="dxa"/>
          </w:tcPr>
          <w:p w14:paraId="779AD179" w14:textId="77777777" w:rsidR="00AB7BCC" w:rsidRPr="005F2DFC" w:rsidRDefault="00AB7BCC" w:rsidP="00AB7BCC">
            <w:pPr>
              <w:rPr>
                <w:rFonts w:asciiTheme="minorHAnsi" w:eastAsia="Malgun Gothic" w:hAnsiTheme="minorHAnsi"/>
                <w:lang w:eastAsia="ko-KR"/>
              </w:rPr>
            </w:pPr>
          </w:p>
        </w:tc>
      </w:tr>
      <w:tr w:rsidR="00AB7BCC" w14:paraId="65B19E55" w14:textId="77777777" w:rsidTr="00AB7BCC">
        <w:tc>
          <w:tcPr>
            <w:tcW w:w="1555" w:type="dxa"/>
          </w:tcPr>
          <w:p w14:paraId="38E7829B" w14:textId="77777777" w:rsidR="00AB7BCC" w:rsidRPr="005F2DFC" w:rsidRDefault="00AB7BCC" w:rsidP="00AB7BCC">
            <w:pPr>
              <w:rPr>
                <w:rFonts w:asciiTheme="minorHAnsi" w:eastAsia="Malgun Gothic" w:hAnsiTheme="minorHAnsi"/>
                <w:lang w:eastAsia="ko-KR"/>
              </w:rPr>
            </w:pPr>
          </w:p>
        </w:tc>
        <w:tc>
          <w:tcPr>
            <w:tcW w:w="8902" w:type="dxa"/>
          </w:tcPr>
          <w:p w14:paraId="248A38CC" w14:textId="77777777" w:rsidR="00AB7BCC" w:rsidRPr="005F2DFC" w:rsidRDefault="00AB7BCC" w:rsidP="00AB7BCC">
            <w:pPr>
              <w:rPr>
                <w:rFonts w:asciiTheme="minorHAnsi" w:eastAsia="Malgun Gothic" w:hAnsiTheme="minorHAnsi"/>
                <w:lang w:eastAsia="ko-KR"/>
              </w:rPr>
            </w:pPr>
          </w:p>
        </w:tc>
      </w:tr>
      <w:tr w:rsidR="00AB7BCC" w14:paraId="78779DEF" w14:textId="77777777" w:rsidTr="00AB7BCC">
        <w:tc>
          <w:tcPr>
            <w:tcW w:w="1555" w:type="dxa"/>
          </w:tcPr>
          <w:p w14:paraId="215FA18F" w14:textId="77777777" w:rsidR="00AB7BCC" w:rsidRPr="005F2DFC" w:rsidRDefault="00AB7BCC" w:rsidP="00AB7BCC">
            <w:pPr>
              <w:rPr>
                <w:rFonts w:asciiTheme="minorHAnsi" w:eastAsia="Malgun Gothic" w:hAnsiTheme="minorHAnsi"/>
                <w:lang w:eastAsia="ko-KR"/>
              </w:rPr>
            </w:pPr>
          </w:p>
        </w:tc>
        <w:tc>
          <w:tcPr>
            <w:tcW w:w="8902" w:type="dxa"/>
          </w:tcPr>
          <w:p w14:paraId="6CC5B9D9" w14:textId="77777777" w:rsidR="00AB7BCC" w:rsidRPr="005F2DFC" w:rsidRDefault="00AB7BCC" w:rsidP="00AB7BCC">
            <w:pPr>
              <w:rPr>
                <w:rFonts w:asciiTheme="minorHAnsi" w:eastAsia="Malgun Gothic" w:hAnsiTheme="minorHAnsi"/>
                <w:lang w:eastAsia="ko-KR"/>
              </w:rPr>
            </w:pPr>
          </w:p>
        </w:tc>
      </w:tr>
      <w:tr w:rsidR="00AB7BCC" w14:paraId="267F499C" w14:textId="77777777" w:rsidTr="00AB7BCC">
        <w:tc>
          <w:tcPr>
            <w:tcW w:w="1555" w:type="dxa"/>
          </w:tcPr>
          <w:p w14:paraId="1FF2CD71" w14:textId="77777777" w:rsidR="00AB7BCC" w:rsidRPr="005F2DFC" w:rsidRDefault="00AB7BCC" w:rsidP="00AB7BCC">
            <w:pPr>
              <w:rPr>
                <w:rFonts w:asciiTheme="minorHAnsi" w:eastAsia="Malgun Gothic" w:hAnsiTheme="minorHAnsi"/>
                <w:lang w:eastAsia="ko-KR"/>
              </w:rPr>
            </w:pPr>
          </w:p>
        </w:tc>
        <w:tc>
          <w:tcPr>
            <w:tcW w:w="8902" w:type="dxa"/>
          </w:tcPr>
          <w:p w14:paraId="40C02604" w14:textId="77777777" w:rsidR="00AB7BCC" w:rsidRPr="005F2DFC" w:rsidRDefault="00AB7BCC" w:rsidP="00AB7BCC">
            <w:pPr>
              <w:rPr>
                <w:rFonts w:asciiTheme="minorHAnsi" w:eastAsia="Malgun Gothic" w:hAnsiTheme="minorHAnsi"/>
                <w:lang w:eastAsia="ko-KR"/>
              </w:rPr>
            </w:pPr>
          </w:p>
        </w:tc>
      </w:tr>
      <w:tr w:rsidR="00AB7BCC" w14:paraId="4493E092" w14:textId="77777777" w:rsidTr="00AB7BCC">
        <w:tc>
          <w:tcPr>
            <w:tcW w:w="1555" w:type="dxa"/>
          </w:tcPr>
          <w:p w14:paraId="7C37BD8F" w14:textId="77777777" w:rsidR="00AB7BCC" w:rsidRPr="005F2DFC" w:rsidRDefault="00AB7BCC" w:rsidP="00AB7BCC">
            <w:pPr>
              <w:rPr>
                <w:rFonts w:asciiTheme="minorHAnsi" w:eastAsia="Malgun Gothic" w:hAnsiTheme="minorHAnsi"/>
                <w:lang w:eastAsia="ko-KR"/>
              </w:rPr>
            </w:pPr>
          </w:p>
        </w:tc>
        <w:tc>
          <w:tcPr>
            <w:tcW w:w="8902" w:type="dxa"/>
          </w:tcPr>
          <w:p w14:paraId="017019A1" w14:textId="77777777" w:rsidR="00AB7BCC" w:rsidRPr="005F2DFC" w:rsidRDefault="00AB7BCC" w:rsidP="00AB7BCC">
            <w:pPr>
              <w:rPr>
                <w:rFonts w:asciiTheme="minorHAnsi" w:eastAsia="Malgun Gothic" w:hAnsiTheme="minorHAnsi"/>
                <w:lang w:eastAsia="ko-KR"/>
              </w:rPr>
            </w:pPr>
          </w:p>
        </w:tc>
      </w:tr>
      <w:tr w:rsidR="00AB7BCC" w14:paraId="62FB7613" w14:textId="77777777" w:rsidTr="00AB7BCC">
        <w:tc>
          <w:tcPr>
            <w:tcW w:w="1555" w:type="dxa"/>
          </w:tcPr>
          <w:p w14:paraId="781B2BE3" w14:textId="77777777" w:rsidR="00AB7BCC" w:rsidRPr="005F2DFC" w:rsidRDefault="00AB7BCC" w:rsidP="00AB7BCC">
            <w:pPr>
              <w:rPr>
                <w:rFonts w:asciiTheme="minorHAnsi" w:eastAsia="Malgun Gothic" w:hAnsiTheme="minorHAnsi"/>
                <w:lang w:eastAsia="ko-KR"/>
              </w:rPr>
            </w:pPr>
          </w:p>
        </w:tc>
        <w:tc>
          <w:tcPr>
            <w:tcW w:w="8902" w:type="dxa"/>
          </w:tcPr>
          <w:p w14:paraId="456F8984" w14:textId="77777777" w:rsidR="00AB7BCC" w:rsidRPr="005F2DFC" w:rsidRDefault="00AB7BCC" w:rsidP="00AB7BCC">
            <w:pPr>
              <w:rPr>
                <w:rFonts w:asciiTheme="minorHAnsi" w:eastAsia="Malgun Gothic" w:hAnsiTheme="minorHAnsi"/>
                <w:lang w:eastAsia="ko-KR"/>
              </w:rPr>
            </w:pPr>
          </w:p>
        </w:tc>
      </w:tr>
      <w:tr w:rsidR="00AB7BCC" w14:paraId="0B85BEEF" w14:textId="77777777" w:rsidTr="00AB7BCC">
        <w:tc>
          <w:tcPr>
            <w:tcW w:w="1555" w:type="dxa"/>
          </w:tcPr>
          <w:p w14:paraId="63EDB109" w14:textId="77777777" w:rsidR="00AB7BCC" w:rsidRPr="005F2DFC" w:rsidRDefault="00AB7BCC" w:rsidP="00AB7BCC">
            <w:pPr>
              <w:rPr>
                <w:rFonts w:asciiTheme="minorHAnsi" w:eastAsia="Malgun Gothic" w:hAnsiTheme="minorHAnsi"/>
                <w:lang w:eastAsia="ko-KR"/>
              </w:rPr>
            </w:pPr>
          </w:p>
        </w:tc>
        <w:tc>
          <w:tcPr>
            <w:tcW w:w="8902" w:type="dxa"/>
          </w:tcPr>
          <w:p w14:paraId="30AD82F5" w14:textId="77777777" w:rsidR="00AB7BCC" w:rsidRPr="005F2DFC" w:rsidRDefault="00AB7BCC" w:rsidP="00AB7BCC">
            <w:pPr>
              <w:rPr>
                <w:rFonts w:asciiTheme="minorHAnsi" w:eastAsia="Malgun Gothic" w:hAnsiTheme="minorHAnsi"/>
                <w:lang w:eastAsia="ko-KR"/>
              </w:rPr>
            </w:pPr>
          </w:p>
        </w:tc>
      </w:tr>
      <w:tr w:rsidR="00AB7BCC" w14:paraId="59E52194" w14:textId="77777777" w:rsidTr="00AB7BCC">
        <w:tc>
          <w:tcPr>
            <w:tcW w:w="1555" w:type="dxa"/>
          </w:tcPr>
          <w:p w14:paraId="24FA86B5" w14:textId="77777777" w:rsidR="00AB7BCC" w:rsidRPr="005F2DFC" w:rsidRDefault="00AB7BCC" w:rsidP="00AB7BCC">
            <w:pPr>
              <w:rPr>
                <w:rFonts w:asciiTheme="minorHAnsi" w:eastAsia="Malgun Gothic" w:hAnsiTheme="minorHAnsi"/>
                <w:lang w:eastAsia="ko-KR"/>
              </w:rPr>
            </w:pPr>
          </w:p>
        </w:tc>
        <w:tc>
          <w:tcPr>
            <w:tcW w:w="8902" w:type="dxa"/>
          </w:tcPr>
          <w:p w14:paraId="3A0E83DA" w14:textId="77777777" w:rsidR="00AB7BCC" w:rsidRPr="005F2DFC" w:rsidRDefault="00AB7BCC" w:rsidP="00AB7BCC">
            <w:pPr>
              <w:rPr>
                <w:rFonts w:asciiTheme="minorHAnsi" w:eastAsia="Malgun Gothic" w:hAnsiTheme="minorHAnsi"/>
                <w:lang w:eastAsia="ko-KR"/>
              </w:rPr>
            </w:pPr>
          </w:p>
        </w:tc>
      </w:tr>
      <w:tr w:rsidR="00AB7BCC" w14:paraId="1107FEC9" w14:textId="77777777" w:rsidTr="00AB7BCC">
        <w:tc>
          <w:tcPr>
            <w:tcW w:w="1555" w:type="dxa"/>
          </w:tcPr>
          <w:p w14:paraId="46460D5F" w14:textId="77777777" w:rsidR="00AB7BCC" w:rsidRPr="005F2DFC" w:rsidRDefault="00AB7BCC" w:rsidP="00AB7BCC">
            <w:pPr>
              <w:rPr>
                <w:rFonts w:asciiTheme="minorHAnsi" w:eastAsia="Malgun Gothic" w:hAnsiTheme="minorHAnsi"/>
                <w:lang w:eastAsia="ko-KR"/>
              </w:rPr>
            </w:pPr>
          </w:p>
        </w:tc>
        <w:tc>
          <w:tcPr>
            <w:tcW w:w="8902" w:type="dxa"/>
          </w:tcPr>
          <w:p w14:paraId="087BD0DA" w14:textId="77777777" w:rsidR="00AB7BCC" w:rsidRPr="005F2DFC" w:rsidRDefault="00AB7BCC" w:rsidP="00AB7BCC">
            <w:pPr>
              <w:rPr>
                <w:rFonts w:asciiTheme="minorHAnsi" w:eastAsia="Malgun Gothic" w:hAnsiTheme="minorHAnsi"/>
                <w:lang w:eastAsia="ko-KR"/>
              </w:rPr>
            </w:pPr>
          </w:p>
        </w:tc>
      </w:tr>
      <w:tr w:rsidR="00AB7BCC" w14:paraId="6AA6A08D" w14:textId="77777777" w:rsidTr="00AB7BCC">
        <w:tc>
          <w:tcPr>
            <w:tcW w:w="1555" w:type="dxa"/>
          </w:tcPr>
          <w:p w14:paraId="7AC61259" w14:textId="77777777" w:rsidR="00AB7BCC" w:rsidRPr="005F2DFC" w:rsidRDefault="00AB7BCC" w:rsidP="00AB7BCC">
            <w:pPr>
              <w:rPr>
                <w:rFonts w:asciiTheme="minorHAnsi" w:eastAsia="Malgun Gothic" w:hAnsiTheme="minorHAnsi"/>
                <w:lang w:eastAsia="ko-KR"/>
              </w:rPr>
            </w:pPr>
          </w:p>
        </w:tc>
        <w:tc>
          <w:tcPr>
            <w:tcW w:w="8902" w:type="dxa"/>
          </w:tcPr>
          <w:p w14:paraId="1BBADC6A" w14:textId="77777777" w:rsidR="00AB7BCC" w:rsidRPr="005F2DFC" w:rsidRDefault="00AB7BCC" w:rsidP="00AB7BCC">
            <w:pPr>
              <w:rPr>
                <w:rFonts w:asciiTheme="minorHAnsi" w:eastAsia="Malgun Gothic" w:hAnsiTheme="minorHAnsi"/>
                <w:lang w:eastAsia="ko-KR"/>
              </w:rPr>
            </w:pPr>
          </w:p>
        </w:tc>
      </w:tr>
    </w:tbl>
    <w:p w14:paraId="003593B3" w14:textId="77777777" w:rsidR="00B14FD0" w:rsidRDefault="00B14FD0">
      <w:pPr>
        <w:rPr>
          <w:rFonts w:asciiTheme="minorHAnsi" w:hAnsiTheme="minorHAnsi"/>
          <w:lang w:eastAsia="zh-CN"/>
        </w:rPr>
      </w:pPr>
    </w:p>
    <w:p w14:paraId="1E680FFC" w14:textId="77777777" w:rsidR="00AB7BCC" w:rsidRPr="00AD1724" w:rsidRDefault="00AB7BCC">
      <w:pPr>
        <w:rPr>
          <w:lang w:eastAsia="zh-CN"/>
        </w:rPr>
      </w:pPr>
    </w:p>
    <w:p w14:paraId="5F67A415" w14:textId="1B72A11B" w:rsidR="00CB1615" w:rsidRPr="00AD1724" w:rsidRDefault="00B14FD0">
      <w:pPr>
        <w:pStyle w:val="Heading2"/>
        <w:rPr>
          <w:rFonts w:ascii="Times New Roman" w:hAnsi="Times New Roman"/>
        </w:rPr>
      </w:pPr>
      <w:r w:rsidRPr="00AD1724">
        <w:rPr>
          <w:rFonts w:ascii="Times New Roman" w:hAnsi="Times New Roman"/>
        </w:rPr>
        <w:t>UE Processing Timeline</w:t>
      </w:r>
    </w:p>
    <w:p w14:paraId="53A28B9F" w14:textId="23F37339" w:rsidR="007379E8" w:rsidRPr="00AD1724" w:rsidRDefault="00AB7BCC">
      <w:pPr>
        <w:rPr>
          <w:lang w:eastAsia="zh-CN"/>
        </w:rPr>
      </w:pPr>
      <w:r w:rsidRPr="00AD1724">
        <w:rPr>
          <w:lang w:eastAsia="zh-CN"/>
        </w:rPr>
        <w:t xml:space="preserve">With the power consumption model in </w:t>
      </w:r>
      <w:r w:rsidRPr="00AD1724">
        <w:rPr>
          <w:lang w:eastAsia="zh-CN"/>
        </w:rPr>
        <w:fldChar w:fldCharType="begin"/>
      </w:r>
      <w:r w:rsidRPr="00AD1724">
        <w:rPr>
          <w:lang w:eastAsia="zh-CN"/>
        </w:rPr>
        <w:instrText xml:space="preserve"> REF _Ref48755600 \n \h </w:instrText>
      </w:r>
      <w:r w:rsidR="00AD1724">
        <w:rPr>
          <w:lang w:eastAsia="zh-CN"/>
        </w:rPr>
        <w:instrText xml:space="preserve"> \* MERGEFORMAT </w:instrText>
      </w:r>
      <w:r w:rsidRPr="00AD1724">
        <w:rPr>
          <w:lang w:eastAsia="zh-CN"/>
        </w:rPr>
      </w:r>
      <w:r w:rsidRPr="00AD1724">
        <w:rPr>
          <w:lang w:eastAsia="zh-CN"/>
        </w:rPr>
        <w:fldChar w:fldCharType="separate"/>
      </w:r>
      <w:r w:rsidR="00AD1724">
        <w:rPr>
          <w:lang w:eastAsia="zh-CN"/>
        </w:rPr>
        <w:t>Section 2.2</w:t>
      </w:r>
      <w:r w:rsidRPr="00AD1724">
        <w:rPr>
          <w:lang w:eastAsia="zh-CN"/>
        </w:rPr>
        <w:fldChar w:fldCharType="end"/>
      </w:r>
      <w:r w:rsidRPr="00AD1724">
        <w:rPr>
          <w:lang w:eastAsia="zh-CN"/>
        </w:rPr>
        <w:t xml:space="preserve">, it remains to specify UE processing timeline for a paging cycle so as to compute the average power consumption. In </w:t>
      </w:r>
      <w:r w:rsidRPr="00AD1724">
        <w:rPr>
          <w:lang w:eastAsia="zh-CN"/>
        </w:rPr>
        <w:fldChar w:fldCharType="begin"/>
      </w:r>
      <w:r w:rsidRPr="00AD1724">
        <w:rPr>
          <w:lang w:eastAsia="zh-CN"/>
        </w:rPr>
        <w:instrText xml:space="preserve"> REF _Ref41303087 \h  \* MERGEFORMAT </w:instrText>
      </w:r>
      <w:r w:rsidRPr="00AD1724">
        <w:rPr>
          <w:lang w:eastAsia="zh-CN"/>
        </w:rPr>
      </w:r>
      <w:r w:rsidRPr="00AD1724">
        <w:rPr>
          <w:lang w:eastAsia="zh-CN"/>
        </w:rPr>
        <w:fldChar w:fldCharType="separate"/>
      </w:r>
      <w:r w:rsidR="00AD1724" w:rsidRPr="00AD1724">
        <w:t xml:space="preserve">Table </w:t>
      </w:r>
      <w:r w:rsidR="00AD1724">
        <w:rPr>
          <w:noProof/>
        </w:rPr>
        <w:t>3</w:t>
      </w:r>
      <w:r w:rsidRPr="00AD1724">
        <w:rPr>
          <w:lang w:eastAsia="zh-CN"/>
        </w:rPr>
        <w:fldChar w:fldCharType="end"/>
      </w:r>
      <w:r w:rsidRPr="00AD1724">
        <w:rPr>
          <w:lang w:eastAsia="zh-CN"/>
        </w:rPr>
        <w:t xml:space="preserve">, there summarize </w:t>
      </w:r>
      <w:r w:rsidR="00727EB1">
        <w:rPr>
          <w:lang w:eastAsia="zh-CN"/>
        </w:rPr>
        <w:t>companies</w:t>
      </w:r>
      <w:r w:rsidRPr="00AD1724">
        <w:rPr>
          <w:lang w:eastAsia="zh-CN"/>
        </w:rPr>
        <w:t xml:space="preserve"> proposals</w:t>
      </w:r>
      <w:r w:rsidR="00727EB1">
        <w:rPr>
          <w:lang w:eastAsia="zh-CN"/>
        </w:rPr>
        <w:t>:</w:t>
      </w:r>
      <w:r w:rsidRPr="00AD1724">
        <w:rPr>
          <w:lang w:eastAsia="zh-CN"/>
        </w:rPr>
        <w:t xml:space="preserve"> </w:t>
      </w:r>
    </w:p>
    <w:p w14:paraId="66BB73AA" w14:textId="77777777" w:rsidR="00AB7BCC" w:rsidRPr="00AD1724" w:rsidRDefault="00AB7BCC">
      <w:pPr>
        <w:rPr>
          <w:lang w:eastAsia="zh-CN"/>
        </w:rPr>
      </w:pPr>
    </w:p>
    <w:p w14:paraId="5F67A41F" w14:textId="73C98992" w:rsidR="00CB1615" w:rsidRPr="00AD1724" w:rsidRDefault="00560CE1">
      <w:pPr>
        <w:pStyle w:val="Caption"/>
        <w:keepNext/>
        <w:jc w:val="center"/>
      </w:pPr>
      <w:bookmarkStart w:id="16" w:name="_Ref41303087"/>
      <w:r w:rsidRPr="00AD1724">
        <w:t xml:space="preserve">Table </w:t>
      </w:r>
      <w:r w:rsidR="007D7861" w:rsidRPr="00AD1724">
        <w:fldChar w:fldCharType="begin"/>
      </w:r>
      <w:r w:rsidRPr="00AD1724">
        <w:instrText xml:space="preserve"> SEQ Table \* ARABIC </w:instrText>
      </w:r>
      <w:r w:rsidR="007D7861" w:rsidRPr="00AD1724">
        <w:fldChar w:fldCharType="separate"/>
      </w:r>
      <w:r w:rsidR="00303B4E">
        <w:rPr>
          <w:noProof/>
        </w:rPr>
        <w:t>3</w:t>
      </w:r>
      <w:r w:rsidR="007D7861" w:rsidRPr="00AD1724">
        <w:fldChar w:fldCharType="end"/>
      </w:r>
      <w:bookmarkEnd w:id="16"/>
      <w:r w:rsidRPr="00AD1724">
        <w:t xml:space="preserve">: </w:t>
      </w:r>
      <w:r w:rsidR="00AB7BCC" w:rsidRPr="00AD1724">
        <w:t>Companies proposals of UE processing timeline for paging monitoring/reception</w:t>
      </w:r>
    </w:p>
    <w:tbl>
      <w:tblPr>
        <w:tblStyle w:val="TableGrid"/>
        <w:tblW w:w="10343" w:type="dxa"/>
        <w:tblLayout w:type="fixed"/>
        <w:tblLook w:val="04A0" w:firstRow="1" w:lastRow="0" w:firstColumn="1" w:lastColumn="0" w:noHBand="0" w:noVBand="1"/>
      </w:tblPr>
      <w:tblGrid>
        <w:gridCol w:w="1413"/>
        <w:gridCol w:w="8930"/>
      </w:tblGrid>
      <w:tr w:rsidR="00AB7BCC" w:rsidRPr="00AD1724" w14:paraId="68050460" w14:textId="77777777" w:rsidTr="00AB7BCC">
        <w:tc>
          <w:tcPr>
            <w:tcW w:w="1413" w:type="dxa"/>
          </w:tcPr>
          <w:p w14:paraId="11D154F1" w14:textId="4CF18003" w:rsidR="00AB7BCC" w:rsidRPr="00AD1724" w:rsidRDefault="00AB7BCC" w:rsidP="00AB7BCC">
            <w:pPr>
              <w:jc w:val="center"/>
              <w:rPr>
                <w:b/>
                <w:lang w:eastAsia="zh-CN"/>
              </w:rPr>
            </w:pPr>
            <w:r w:rsidRPr="00AD1724">
              <w:rPr>
                <w:b/>
                <w:lang w:eastAsia="zh-CN"/>
              </w:rPr>
              <w:t>Company</w:t>
            </w:r>
          </w:p>
        </w:tc>
        <w:tc>
          <w:tcPr>
            <w:tcW w:w="8930" w:type="dxa"/>
          </w:tcPr>
          <w:p w14:paraId="6A3AACD3" w14:textId="11C35D28" w:rsidR="00AB7BCC" w:rsidRPr="00AD1724" w:rsidRDefault="00AD1724" w:rsidP="00AB7BCC">
            <w:pPr>
              <w:jc w:val="center"/>
              <w:rPr>
                <w:b/>
                <w:lang w:eastAsia="zh-CN"/>
              </w:rPr>
            </w:pPr>
            <w:r>
              <w:rPr>
                <w:b/>
                <w:lang w:eastAsia="zh-CN"/>
              </w:rPr>
              <w:t>Proposals</w:t>
            </w:r>
          </w:p>
        </w:tc>
      </w:tr>
      <w:tr w:rsidR="00AB7BCC" w14:paraId="6454DD0C" w14:textId="77777777" w:rsidTr="00AB7BCC">
        <w:tc>
          <w:tcPr>
            <w:tcW w:w="1413" w:type="dxa"/>
          </w:tcPr>
          <w:p w14:paraId="6E9F05AE" w14:textId="67C8CF40" w:rsidR="00AB7BCC" w:rsidRPr="00FB3BC3" w:rsidRDefault="00AB7BCC" w:rsidP="00AB7BCC">
            <w:r w:rsidRPr="00FB3BC3">
              <w:t>Huawei, HiSilicon</w:t>
            </w:r>
            <w:r>
              <w:t xml:space="preserve"> </w:t>
            </w:r>
            <w:r>
              <w:fldChar w:fldCharType="begin"/>
            </w:r>
            <w:r>
              <w:instrText xml:space="preserve"> REF _Ref48748093 \n \h </w:instrText>
            </w:r>
            <w:r>
              <w:fldChar w:fldCharType="separate"/>
            </w:r>
            <w:r w:rsidR="00AD1724">
              <w:t>[3]</w:t>
            </w:r>
            <w:r>
              <w:fldChar w:fldCharType="end"/>
            </w:r>
            <w:r>
              <w:t xml:space="preserve"> </w:t>
            </w:r>
          </w:p>
        </w:tc>
        <w:tc>
          <w:tcPr>
            <w:tcW w:w="8930" w:type="dxa"/>
          </w:tcPr>
          <w:p w14:paraId="226FFD2B" w14:textId="77777777" w:rsidR="00AB7BCC" w:rsidRDefault="00AB7BCC" w:rsidP="00AB7BCC">
            <w:pPr>
              <w:rPr>
                <w:b/>
                <w:lang w:val="en-GB" w:eastAsia="zh-CN"/>
              </w:rPr>
            </w:pPr>
            <w:r w:rsidRPr="006A0280">
              <w:rPr>
                <w:b/>
                <w:lang w:val="en-GB" w:eastAsia="zh-CN"/>
              </w:rPr>
              <w:t xml:space="preserve">Proposal </w:t>
            </w:r>
            <w:r>
              <w:rPr>
                <w:b/>
                <w:lang w:val="en-GB" w:eastAsia="zh-CN"/>
              </w:rPr>
              <w:t>4</w:t>
            </w:r>
            <w:r w:rsidRPr="006A0280">
              <w:rPr>
                <w:b/>
                <w:lang w:val="en-GB" w:eastAsia="zh-CN"/>
              </w:rPr>
              <w:t>:</w:t>
            </w:r>
            <w:r>
              <w:rPr>
                <w:b/>
                <w:lang w:val="en-GB" w:eastAsia="zh-CN"/>
              </w:rPr>
              <w:t xml:space="preserve"> Take the following as evaluation assumption for IDLE/INACTIVE mode UE</w:t>
            </w:r>
          </w:p>
          <w:tbl>
            <w:tblPr>
              <w:tblStyle w:val="TableGrid"/>
              <w:tblW w:w="8711" w:type="dxa"/>
              <w:tblLayout w:type="fixed"/>
              <w:tblLook w:val="04A0" w:firstRow="1" w:lastRow="0" w:firstColumn="1" w:lastColumn="0" w:noHBand="0" w:noVBand="1"/>
            </w:tblPr>
            <w:tblGrid>
              <w:gridCol w:w="2693"/>
              <w:gridCol w:w="3006"/>
              <w:gridCol w:w="3012"/>
            </w:tblGrid>
            <w:tr w:rsidR="00AB7BCC" w14:paraId="499BF79E" w14:textId="77777777" w:rsidTr="00B14FD0">
              <w:trPr>
                <w:trHeight w:val="324"/>
              </w:trPr>
              <w:tc>
                <w:tcPr>
                  <w:tcW w:w="2693" w:type="dxa"/>
                </w:tcPr>
                <w:p w14:paraId="3D501002" w14:textId="77777777" w:rsidR="00AB7BCC" w:rsidRDefault="00AB7BCC" w:rsidP="00AB7BCC">
                  <w:pPr>
                    <w:jc w:val="center"/>
                    <w:rPr>
                      <w:b/>
                      <w:lang w:eastAsia="zh-CN"/>
                    </w:rPr>
                  </w:pPr>
                  <w:r>
                    <w:rPr>
                      <w:b/>
                      <w:lang w:eastAsia="zh-CN"/>
                    </w:rPr>
                    <w:t xml:space="preserve">Parameter </w:t>
                  </w:r>
                </w:p>
              </w:tc>
              <w:tc>
                <w:tcPr>
                  <w:tcW w:w="3006" w:type="dxa"/>
                </w:tcPr>
                <w:p w14:paraId="4382DF57" w14:textId="77777777" w:rsidR="00AB7BCC" w:rsidRDefault="00AB7BCC" w:rsidP="00AB7BCC">
                  <w:pPr>
                    <w:jc w:val="center"/>
                    <w:rPr>
                      <w:b/>
                      <w:lang w:eastAsia="zh-CN"/>
                    </w:rPr>
                  </w:pPr>
                  <w:r>
                    <w:rPr>
                      <w:b/>
                      <w:lang w:eastAsia="zh-CN"/>
                    </w:rPr>
                    <w:t>Good coverage</w:t>
                  </w:r>
                </w:p>
              </w:tc>
              <w:tc>
                <w:tcPr>
                  <w:tcW w:w="3012" w:type="dxa"/>
                </w:tcPr>
                <w:p w14:paraId="0EBED271" w14:textId="77777777" w:rsidR="00AB7BCC" w:rsidRDefault="00AB7BCC" w:rsidP="00AB7BCC">
                  <w:pPr>
                    <w:jc w:val="center"/>
                    <w:rPr>
                      <w:b/>
                      <w:lang w:eastAsia="zh-CN"/>
                    </w:rPr>
                  </w:pPr>
                  <w:r>
                    <w:rPr>
                      <w:b/>
                      <w:lang w:eastAsia="zh-CN"/>
                    </w:rPr>
                    <w:t>Bad coverage</w:t>
                  </w:r>
                </w:p>
              </w:tc>
            </w:tr>
            <w:tr w:rsidR="00AB7BCC" w:rsidRPr="00DB2826" w14:paraId="58902A07" w14:textId="77777777" w:rsidTr="00B14FD0">
              <w:trPr>
                <w:trHeight w:val="324"/>
              </w:trPr>
              <w:tc>
                <w:tcPr>
                  <w:tcW w:w="2693" w:type="dxa"/>
                </w:tcPr>
                <w:p w14:paraId="7F773592" w14:textId="77777777" w:rsidR="00AB7BCC" w:rsidRDefault="00AB7BCC" w:rsidP="00AB7BCC">
                  <w:pPr>
                    <w:jc w:val="center"/>
                    <w:rPr>
                      <w:b/>
                      <w:lang w:eastAsia="zh-CN"/>
                    </w:rPr>
                  </w:pPr>
                  <w:r>
                    <w:rPr>
                      <w:b/>
                      <w:lang w:eastAsia="zh-CN"/>
                    </w:rPr>
                    <w:t>#SSB burst</w:t>
                  </w:r>
                </w:p>
                <w:p w14:paraId="1B4F25B1" w14:textId="77777777" w:rsidR="00AB7BCC" w:rsidRDefault="00AB7BCC" w:rsidP="00AB7BCC">
                  <w:pPr>
                    <w:jc w:val="center"/>
                    <w:rPr>
                      <w:b/>
                      <w:lang w:eastAsia="zh-CN"/>
                    </w:rPr>
                  </w:pPr>
                  <w:r>
                    <w:rPr>
                      <w:b/>
                      <w:lang w:eastAsia="zh-CN"/>
                    </w:rPr>
                    <w:t>(Number of SSB burst to be received before the PO)</w:t>
                  </w:r>
                </w:p>
              </w:tc>
              <w:tc>
                <w:tcPr>
                  <w:tcW w:w="3006" w:type="dxa"/>
                </w:tcPr>
                <w:p w14:paraId="4665B052" w14:textId="77777777" w:rsidR="00AB7BCC" w:rsidRPr="00791FFE" w:rsidRDefault="00AB7BCC" w:rsidP="00AB7BCC">
                  <w:pPr>
                    <w:jc w:val="center"/>
                    <w:rPr>
                      <w:lang w:eastAsia="zh-CN"/>
                    </w:rPr>
                  </w:pPr>
                  <w:r w:rsidRPr="00791FFE">
                    <w:rPr>
                      <w:lang w:eastAsia="zh-CN"/>
                    </w:rPr>
                    <w:t>1</w:t>
                  </w:r>
                </w:p>
              </w:tc>
              <w:tc>
                <w:tcPr>
                  <w:tcW w:w="3012" w:type="dxa"/>
                </w:tcPr>
                <w:p w14:paraId="462A1C65" w14:textId="77777777" w:rsidR="00AB7BCC" w:rsidRPr="00791FFE" w:rsidRDefault="00AB7BCC" w:rsidP="00AB7BCC">
                  <w:pPr>
                    <w:jc w:val="center"/>
                    <w:rPr>
                      <w:lang w:eastAsia="zh-CN"/>
                    </w:rPr>
                  </w:pPr>
                  <w:r w:rsidRPr="00791FFE">
                    <w:rPr>
                      <w:lang w:eastAsia="zh-CN"/>
                    </w:rPr>
                    <w:t>2</w:t>
                  </w:r>
                  <w:r>
                    <w:rPr>
                      <w:lang w:eastAsia="zh-CN"/>
                    </w:rPr>
                    <w:t xml:space="preserve"> (eMBB UE) or 3(RedCap UE)</w:t>
                  </w:r>
                </w:p>
              </w:tc>
            </w:tr>
            <w:tr w:rsidR="00AB7BCC" w:rsidRPr="00DB2826" w14:paraId="07E4F11D" w14:textId="77777777" w:rsidTr="00B14FD0">
              <w:trPr>
                <w:trHeight w:val="334"/>
              </w:trPr>
              <w:tc>
                <w:tcPr>
                  <w:tcW w:w="2693" w:type="dxa"/>
                </w:tcPr>
                <w:p w14:paraId="2DA9387E" w14:textId="77777777" w:rsidR="00AB7BCC" w:rsidRDefault="00AB7BCC" w:rsidP="00AB7BCC">
                  <w:pPr>
                    <w:jc w:val="center"/>
                    <w:rPr>
                      <w:b/>
                      <w:lang w:eastAsia="zh-CN"/>
                    </w:rPr>
                  </w:pPr>
                  <w:r>
                    <w:rPr>
                      <w:rFonts w:hint="eastAsia"/>
                      <w:b/>
                      <w:lang w:eastAsia="zh-CN"/>
                    </w:rPr>
                    <w:t>SS</w:t>
                  </w:r>
                  <w:r>
                    <w:rPr>
                      <w:b/>
                      <w:lang w:eastAsia="zh-CN"/>
                    </w:rPr>
                    <w:t>B burst set periodicity</w:t>
                  </w:r>
                </w:p>
              </w:tc>
              <w:tc>
                <w:tcPr>
                  <w:tcW w:w="3006" w:type="dxa"/>
                </w:tcPr>
                <w:p w14:paraId="4FE90D78" w14:textId="77777777" w:rsidR="00AB7BCC" w:rsidRPr="00791FFE" w:rsidRDefault="00AB7BCC" w:rsidP="00AB7BCC">
                  <w:pPr>
                    <w:jc w:val="center"/>
                    <w:rPr>
                      <w:lang w:eastAsia="zh-CN"/>
                    </w:rPr>
                  </w:pPr>
                  <w:r w:rsidRPr="00791FFE">
                    <w:rPr>
                      <w:lang w:eastAsia="zh-CN"/>
                    </w:rPr>
                    <w:t>20ms</w:t>
                  </w:r>
                </w:p>
              </w:tc>
              <w:tc>
                <w:tcPr>
                  <w:tcW w:w="3012" w:type="dxa"/>
                </w:tcPr>
                <w:p w14:paraId="3AB68A50" w14:textId="77777777" w:rsidR="00AB7BCC" w:rsidRPr="00791FFE" w:rsidRDefault="00AB7BCC" w:rsidP="00AB7BCC">
                  <w:pPr>
                    <w:jc w:val="center"/>
                    <w:rPr>
                      <w:lang w:eastAsia="zh-CN"/>
                    </w:rPr>
                  </w:pPr>
                  <w:r w:rsidRPr="00791FFE">
                    <w:rPr>
                      <w:lang w:eastAsia="zh-CN"/>
                    </w:rPr>
                    <w:t>20ms</w:t>
                  </w:r>
                </w:p>
              </w:tc>
            </w:tr>
            <w:tr w:rsidR="00AB7BCC" w:rsidRPr="00DB2826" w:rsidDel="00056A59" w14:paraId="3973D5DC" w14:textId="77777777" w:rsidTr="00B14FD0">
              <w:trPr>
                <w:trHeight w:val="334"/>
              </w:trPr>
              <w:tc>
                <w:tcPr>
                  <w:tcW w:w="2693" w:type="dxa"/>
                </w:tcPr>
                <w:p w14:paraId="75029509" w14:textId="77777777" w:rsidR="00AB7BCC" w:rsidRDefault="00AB7BCC" w:rsidP="00AB7BCC">
                  <w:pPr>
                    <w:jc w:val="center"/>
                    <w:rPr>
                      <w:b/>
                      <w:lang w:eastAsia="zh-CN"/>
                    </w:rPr>
                  </w:pPr>
                  <w:r>
                    <w:rPr>
                      <w:rFonts w:hint="eastAsia"/>
                      <w:b/>
                      <w:lang w:eastAsia="zh-CN"/>
                    </w:rPr>
                    <w:t>S</w:t>
                  </w:r>
                  <w:r>
                    <w:rPr>
                      <w:b/>
                      <w:lang w:eastAsia="zh-CN"/>
                    </w:rPr>
                    <w:t>CS</w:t>
                  </w:r>
                </w:p>
              </w:tc>
              <w:tc>
                <w:tcPr>
                  <w:tcW w:w="3006" w:type="dxa"/>
                </w:tcPr>
                <w:p w14:paraId="7F1C809D" w14:textId="77777777" w:rsidR="00AB7BCC" w:rsidRPr="00791FFE" w:rsidDel="00056A59" w:rsidRDefault="00AB7BCC" w:rsidP="00AB7BCC">
                  <w:pPr>
                    <w:jc w:val="center"/>
                    <w:rPr>
                      <w:lang w:eastAsia="zh-CN"/>
                    </w:rPr>
                  </w:pPr>
                  <w:r w:rsidRPr="00791FFE">
                    <w:rPr>
                      <w:lang w:eastAsia="zh-CN"/>
                    </w:rPr>
                    <w:t>30kHz</w:t>
                  </w:r>
                </w:p>
              </w:tc>
              <w:tc>
                <w:tcPr>
                  <w:tcW w:w="3012" w:type="dxa"/>
                </w:tcPr>
                <w:p w14:paraId="037EFB1A" w14:textId="77777777" w:rsidR="00AB7BCC" w:rsidRPr="00791FFE" w:rsidDel="00056A59" w:rsidRDefault="00AB7BCC" w:rsidP="00AB7BCC">
                  <w:pPr>
                    <w:jc w:val="center"/>
                    <w:rPr>
                      <w:lang w:eastAsia="zh-CN"/>
                    </w:rPr>
                  </w:pPr>
                  <w:r w:rsidRPr="00791FFE">
                    <w:rPr>
                      <w:lang w:eastAsia="zh-CN"/>
                    </w:rPr>
                    <w:t>30kHz</w:t>
                  </w:r>
                </w:p>
              </w:tc>
            </w:tr>
            <w:tr w:rsidR="00AB7BCC" w:rsidRPr="00DB2826" w14:paraId="7D11F715" w14:textId="77777777" w:rsidTr="00B14FD0">
              <w:trPr>
                <w:trHeight w:val="334"/>
              </w:trPr>
              <w:tc>
                <w:tcPr>
                  <w:tcW w:w="2693" w:type="dxa"/>
                </w:tcPr>
                <w:p w14:paraId="2BE0225A" w14:textId="77777777" w:rsidR="00AB7BCC" w:rsidRDefault="00AB7BCC" w:rsidP="00AB7BCC">
                  <w:pPr>
                    <w:rPr>
                      <w:b/>
                      <w:lang w:eastAsia="zh-CN"/>
                    </w:rPr>
                  </w:pPr>
                  <w:r>
                    <w:rPr>
                      <w:b/>
                      <w:lang w:eastAsia="zh-CN"/>
                    </w:rPr>
                    <w:t>Neighbor cell measurement</w:t>
                  </w:r>
                </w:p>
              </w:tc>
              <w:tc>
                <w:tcPr>
                  <w:tcW w:w="3006" w:type="dxa"/>
                </w:tcPr>
                <w:p w14:paraId="5092B0D5" w14:textId="77777777" w:rsidR="00AB7BCC" w:rsidRPr="00791FFE" w:rsidRDefault="00AB7BCC" w:rsidP="00AB7BCC">
                  <w:pPr>
                    <w:jc w:val="center"/>
                    <w:rPr>
                      <w:lang w:eastAsia="zh-CN"/>
                    </w:rPr>
                  </w:pPr>
                  <w:r w:rsidRPr="00791FFE">
                    <w:rPr>
                      <w:lang w:eastAsia="zh-CN"/>
                    </w:rPr>
                    <w:t>Not modeled for good coverage UE (considering S-criterion and RRM relaxation in Rel-16)</w:t>
                  </w:r>
                </w:p>
              </w:tc>
              <w:tc>
                <w:tcPr>
                  <w:tcW w:w="3012" w:type="dxa"/>
                </w:tcPr>
                <w:p w14:paraId="2696C8ED" w14:textId="77777777" w:rsidR="00AB7BCC" w:rsidRDefault="00AB7BCC" w:rsidP="00AB7BCC">
                  <w:pPr>
                    <w:jc w:val="center"/>
                    <w:rPr>
                      <w:lang w:eastAsia="zh-CN"/>
                    </w:rPr>
                  </w:pPr>
                  <w:r w:rsidRPr="00791FFE">
                    <w:rPr>
                      <w:lang w:eastAsia="zh-CN"/>
                    </w:rPr>
                    <w:t>Only monitor one frequency layer in one DRX cycle (considering RRM relaxation in Rel-16)</w:t>
                  </w:r>
                </w:p>
                <w:p w14:paraId="01A6F502" w14:textId="77777777" w:rsidR="00AB7BCC" w:rsidRPr="00791FFE" w:rsidRDefault="00AB7BCC" w:rsidP="00AB7BCC">
                  <w:pPr>
                    <w:jc w:val="center"/>
                    <w:rPr>
                      <w:lang w:eastAsia="zh-CN"/>
                    </w:rPr>
                  </w:pPr>
                  <w:r>
                    <w:rPr>
                      <w:lang w:eastAsia="zh-CN"/>
                    </w:rPr>
                    <w:t>SMTC = 5ms</w:t>
                  </w:r>
                </w:p>
              </w:tc>
            </w:tr>
          </w:tbl>
          <w:p w14:paraId="5C8B3A9F" w14:textId="77777777" w:rsidR="00AB7BCC" w:rsidRDefault="00AB7BCC" w:rsidP="00AB7BCC">
            <w:pPr>
              <w:rPr>
                <w:rFonts w:asciiTheme="minorHAnsi" w:hAnsiTheme="minorHAnsi"/>
                <w:lang w:eastAsia="zh-CN"/>
              </w:rPr>
            </w:pPr>
          </w:p>
        </w:tc>
      </w:tr>
      <w:tr w:rsidR="00AB7BCC" w14:paraId="359A694C" w14:textId="77777777" w:rsidTr="00AB7BCC">
        <w:tc>
          <w:tcPr>
            <w:tcW w:w="1413" w:type="dxa"/>
          </w:tcPr>
          <w:p w14:paraId="3DFDB2AD" w14:textId="1DC3B420" w:rsidR="00AB7BCC" w:rsidRPr="00FB3BC3" w:rsidRDefault="00AB7BCC" w:rsidP="00AB7BCC">
            <w:r w:rsidRPr="00FB3BC3">
              <w:t>Vivo</w:t>
            </w:r>
            <w:r>
              <w:t xml:space="preserve"> </w:t>
            </w:r>
            <w:r>
              <w:fldChar w:fldCharType="begin"/>
            </w:r>
            <w:r>
              <w:instrText xml:space="preserve"> REF _Ref48754453 \n \h </w:instrText>
            </w:r>
            <w:r>
              <w:fldChar w:fldCharType="separate"/>
            </w:r>
            <w:r w:rsidR="00AD1724">
              <w:t>[4]</w:t>
            </w:r>
            <w:r>
              <w:fldChar w:fldCharType="end"/>
            </w:r>
          </w:p>
        </w:tc>
        <w:tc>
          <w:tcPr>
            <w:tcW w:w="8930" w:type="dxa"/>
          </w:tcPr>
          <w:p w14:paraId="095155AC" w14:textId="5FA50B2F" w:rsidR="00AB7BCC" w:rsidRDefault="00AB7BCC" w:rsidP="00AB7BCC">
            <w:pPr>
              <w:pStyle w:val="Caption"/>
              <w:jc w:val="both"/>
              <w:rPr>
                <w:lang w:eastAsia="zh-CN"/>
              </w:rPr>
            </w:pPr>
            <w:bookmarkStart w:id="17" w:name="_Ref47378228"/>
            <w:bookmarkStart w:id="18" w:name="_Ref47465584"/>
            <w:r>
              <w:rPr>
                <w:lang w:eastAsia="zh-CN"/>
              </w:rPr>
              <w:t>P</w:t>
            </w:r>
            <w:r w:rsidRPr="00195A92">
              <w:rPr>
                <w:lang w:eastAsia="zh-CN"/>
              </w:rPr>
              <w:t>roposal</w:t>
            </w:r>
            <w:r>
              <w:rPr>
                <w:lang w:eastAsia="zh-CN"/>
              </w:rPr>
              <w:t xml:space="preserve"> 2: The evaluation should assume the number of SSBs for IDLE mode loop convergence / time-frequency tracking can be 1 or 3.</w:t>
            </w:r>
            <w:bookmarkEnd w:id="17"/>
            <w:bookmarkEnd w:id="18"/>
          </w:p>
          <w:p w14:paraId="0DDB7969" w14:textId="47E8347E" w:rsidR="00AB7BCC" w:rsidRPr="00B14FD0" w:rsidRDefault="00AB7BCC" w:rsidP="00AB7BCC">
            <w:pPr>
              <w:pStyle w:val="Caption"/>
              <w:jc w:val="both"/>
              <w:rPr>
                <w:b w:val="0"/>
                <w:lang w:eastAsia="zh-CN"/>
              </w:rPr>
            </w:pPr>
            <w:bookmarkStart w:id="19" w:name="_Ref47348171"/>
            <w:bookmarkStart w:id="20" w:name="_Ref47465587"/>
            <w:r>
              <w:rPr>
                <w:lang w:eastAsia="zh-CN"/>
              </w:rPr>
              <w:t>P</w:t>
            </w:r>
            <w:r w:rsidRPr="00195A92">
              <w:rPr>
                <w:lang w:eastAsia="zh-CN"/>
              </w:rPr>
              <w:t>roposal</w:t>
            </w:r>
            <w:r>
              <w:rPr>
                <w:lang w:eastAsia="zh-CN"/>
              </w:rPr>
              <w:t xml:space="preserve"> 3: Paging assumptions in Table 2 in R1-2005388</w:t>
            </w:r>
            <w:bookmarkEnd w:id="19"/>
            <w:r>
              <w:rPr>
                <w:lang w:eastAsia="zh-CN"/>
              </w:rPr>
              <w:t xml:space="preserve"> should be adopted.</w:t>
            </w:r>
            <w:bookmarkEnd w:id="20"/>
          </w:p>
          <w:p w14:paraId="3576493D" w14:textId="600B56DE" w:rsidR="00AB7BCC" w:rsidRPr="00195A92" w:rsidRDefault="00AB7BCC" w:rsidP="00AB7BCC">
            <w:pPr>
              <w:pStyle w:val="Caption"/>
              <w:keepNext/>
              <w:jc w:val="center"/>
              <w:rPr>
                <w:b w:val="0"/>
              </w:rPr>
            </w:pPr>
            <w:bookmarkStart w:id="21" w:name="_Ref47347176"/>
            <w:bookmarkStart w:id="22" w:name="_Hlk46949243"/>
            <w:r w:rsidRPr="00195A92">
              <w:rPr>
                <w:noProof/>
              </w:rPr>
              <w:t>Table</w:t>
            </w:r>
            <w:r>
              <w:rPr>
                <w:noProof/>
              </w:rPr>
              <w:t xml:space="preserve"> 2</w:t>
            </w:r>
            <w:bookmarkEnd w:id="21"/>
            <w:r w:rsidRPr="00195A92">
              <w:rPr>
                <w:noProof/>
              </w:rPr>
              <w:t xml:space="preserve">: </w:t>
            </w:r>
            <w:r>
              <w:rPr>
                <w:noProof/>
              </w:rPr>
              <w:t>P</w:t>
            </w:r>
            <w:r w:rsidRPr="00195A92">
              <w:rPr>
                <w:noProof/>
              </w:rPr>
              <w:t>aging assumptions for FR1</w:t>
            </w:r>
            <w:bookmarkEnd w:id="22"/>
          </w:p>
          <w:tbl>
            <w:tblPr>
              <w:tblW w:w="7787" w:type="dxa"/>
              <w:jc w:val="center"/>
              <w:tblLayout w:type="fixed"/>
              <w:tblCellMar>
                <w:left w:w="0" w:type="dxa"/>
                <w:right w:w="0" w:type="dxa"/>
              </w:tblCellMar>
              <w:tblLook w:val="0420" w:firstRow="1" w:lastRow="0" w:firstColumn="0" w:lastColumn="0" w:noHBand="0" w:noVBand="1"/>
            </w:tblPr>
            <w:tblGrid>
              <w:gridCol w:w="3676"/>
              <w:gridCol w:w="4111"/>
            </w:tblGrid>
            <w:tr w:rsidR="00AB7BCC" w:rsidRPr="00C028A2" w14:paraId="07A9FCD1" w14:textId="77777777" w:rsidTr="002F0216">
              <w:trPr>
                <w:trHeight w:val="15"/>
                <w:jc w:val="center"/>
              </w:trPr>
              <w:tc>
                <w:tcPr>
                  <w:tcW w:w="3676"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15E4851A" w14:textId="77777777" w:rsidR="00AB7BCC" w:rsidRPr="00F9099B" w:rsidRDefault="00AB7BCC" w:rsidP="00AB7BCC">
                  <w:pPr>
                    <w:pStyle w:val="TAH"/>
                    <w:rPr>
                      <w:rFonts w:ascii="Times New Roman" w:hAnsi="Times New Roman"/>
                      <w:sz w:val="20"/>
                      <w:lang w:eastAsia="zh-CN"/>
                    </w:rPr>
                  </w:pPr>
                  <w:r>
                    <w:rPr>
                      <w:rFonts w:ascii="Times New Roman" w:hAnsi="Times New Roman"/>
                      <w:sz w:val="20"/>
                      <w:lang w:eastAsia="zh-CN"/>
                    </w:rPr>
                    <w:t>Parameter</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7AD2E50C" w14:textId="77777777" w:rsidR="00AB7BCC" w:rsidRPr="009E2CAE" w:rsidRDefault="00AB7BCC" w:rsidP="00AB7BCC">
                  <w:pPr>
                    <w:pStyle w:val="TAH"/>
                    <w:rPr>
                      <w:rFonts w:ascii="Times New Roman" w:hAnsi="Times New Roman"/>
                      <w:sz w:val="20"/>
                      <w:lang w:eastAsia="zh-CN"/>
                    </w:rPr>
                  </w:pPr>
                  <w:r>
                    <w:rPr>
                      <w:rFonts w:ascii="Times New Roman" w:hAnsi="Times New Roman"/>
                      <w:sz w:val="20"/>
                    </w:rPr>
                    <w:t>value</w:t>
                  </w:r>
                </w:p>
              </w:tc>
            </w:tr>
            <w:tr w:rsidR="00AB7BCC" w:rsidRPr="00C028A2" w14:paraId="5592F746" w14:textId="77777777" w:rsidTr="002F0216">
              <w:trPr>
                <w:trHeight w:val="15"/>
                <w:jc w:val="center"/>
              </w:trPr>
              <w:tc>
                <w:tcPr>
                  <w:tcW w:w="3676"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hideMark/>
                </w:tcPr>
                <w:p w14:paraId="1F54905B" w14:textId="77777777" w:rsidR="00AB7BCC" w:rsidRPr="00C028A2" w:rsidRDefault="00AB7BCC" w:rsidP="00AB7BCC">
                  <w:pPr>
                    <w:pStyle w:val="TAL"/>
                    <w:jc w:val="both"/>
                    <w:rPr>
                      <w:rFonts w:ascii="Times New Roman" w:hAnsi="Times New Roman"/>
                      <w:sz w:val="20"/>
                    </w:rPr>
                  </w:pPr>
                  <w:r w:rsidRPr="00F9099B">
                    <w:rPr>
                      <w:rFonts w:ascii="Times New Roman" w:hAnsi="Times New Roman"/>
                      <w:sz w:val="20"/>
                    </w:rPr>
                    <w:t>I-DRX cycle</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hideMark/>
                </w:tcPr>
                <w:p w14:paraId="0A32AFE7" w14:textId="77777777" w:rsidR="00AB7BCC" w:rsidRPr="00C028A2" w:rsidRDefault="00AB7BCC" w:rsidP="00AB7BCC">
                  <w:pPr>
                    <w:pStyle w:val="TAL"/>
                    <w:jc w:val="center"/>
                    <w:rPr>
                      <w:rFonts w:ascii="Times New Roman" w:hAnsi="Times New Roman"/>
                      <w:sz w:val="20"/>
                    </w:rPr>
                  </w:pPr>
                  <w:r w:rsidRPr="00F9099B">
                    <w:rPr>
                      <w:rFonts w:ascii="Times New Roman" w:hAnsi="Times New Roman"/>
                      <w:sz w:val="20"/>
                    </w:rPr>
                    <w:t>1.28 sec</w:t>
                  </w:r>
                </w:p>
              </w:tc>
            </w:tr>
            <w:tr w:rsidR="00AB7BCC" w:rsidRPr="00C028A2" w14:paraId="7ED88CAB" w14:textId="77777777" w:rsidTr="002F0216">
              <w:trPr>
                <w:trHeight w:val="196"/>
                <w:jc w:val="center"/>
              </w:trPr>
              <w:tc>
                <w:tcPr>
                  <w:tcW w:w="3676"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hideMark/>
                </w:tcPr>
                <w:p w14:paraId="022527C7" w14:textId="77777777" w:rsidR="00AB7BCC" w:rsidRPr="00C028A2" w:rsidRDefault="00AB7BCC" w:rsidP="00AB7BCC">
                  <w:pPr>
                    <w:pStyle w:val="TAL"/>
                    <w:jc w:val="both"/>
                    <w:rPr>
                      <w:rFonts w:ascii="Times New Roman" w:hAnsi="Times New Roman"/>
                      <w:sz w:val="20"/>
                    </w:rPr>
                  </w:pPr>
                  <w:r w:rsidRPr="00F9099B">
                    <w:rPr>
                      <w:rFonts w:ascii="Times New Roman" w:hAnsi="Times New Roman"/>
                      <w:sz w:val="20"/>
                    </w:rPr>
                    <w:t>SSB periodicity</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hideMark/>
                </w:tcPr>
                <w:p w14:paraId="6673AD9F" w14:textId="77777777" w:rsidR="00AB7BCC" w:rsidRPr="00C028A2" w:rsidRDefault="00AB7BCC" w:rsidP="00AB7BCC">
                  <w:pPr>
                    <w:pStyle w:val="TAL"/>
                    <w:jc w:val="center"/>
                    <w:rPr>
                      <w:rFonts w:ascii="Times New Roman" w:hAnsi="Times New Roman"/>
                      <w:sz w:val="20"/>
                    </w:rPr>
                  </w:pPr>
                  <w:r w:rsidRPr="00C028A2">
                    <w:rPr>
                      <w:rFonts w:ascii="Times New Roman" w:hAnsi="Times New Roman"/>
                      <w:sz w:val="20"/>
                    </w:rPr>
                    <w:t>20</w:t>
                  </w:r>
                  <w:r>
                    <w:rPr>
                      <w:rFonts w:ascii="Times New Roman" w:hAnsi="Times New Roman"/>
                      <w:sz w:val="20"/>
                    </w:rPr>
                    <w:t xml:space="preserve"> ms</w:t>
                  </w:r>
                </w:p>
              </w:tc>
            </w:tr>
            <w:tr w:rsidR="00AB7BCC" w:rsidRPr="00C028A2" w14:paraId="6C1A4934" w14:textId="77777777" w:rsidTr="002F0216">
              <w:trPr>
                <w:trHeight w:val="257"/>
                <w:jc w:val="center"/>
              </w:trPr>
              <w:tc>
                <w:tcPr>
                  <w:tcW w:w="3676"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hideMark/>
                </w:tcPr>
                <w:p w14:paraId="54998025" w14:textId="77777777" w:rsidR="00AB7BCC" w:rsidRPr="00C028A2" w:rsidRDefault="00AB7BCC" w:rsidP="00AB7BCC">
                  <w:pPr>
                    <w:pStyle w:val="TAL"/>
                    <w:jc w:val="both"/>
                    <w:rPr>
                      <w:rFonts w:ascii="Times New Roman" w:hAnsi="Times New Roman"/>
                      <w:sz w:val="20"/>
                    </w:rPr>
                  </w:pPr>
                  <w:r w:rsidRPr="00F9099B">
                    <w:rPr>
                      <w:rFonts w:ascii="Times New Roman" w:hAnsi="Times New Roman"/>
                      <w:sz w:val="20"/>
                    </w:rPr>
                    <w:t>paging rate for a PO</w:t>
                  </w:r>
                  <w:r w:rsidRPr="00E67BA4">
                    <w:rPr>
                      <w:rFonts w:ascii="Times New Roman" w:hAnsi="Times New Roman"/>
                      <w:b/>
                      <w:sz w:val="20"/>
                      <w:vertAlign w:val="superscript"/>
                    </w:rPr>
                    <w:t>4</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hideMark/>
                </w:tcPr>
                <w:p w14:paraId="1FD5E761" w14:textId="77777777" w:rsidR="00AB7BCC" w:rsidRPr="00C028A2" w:rsidRDefault="00AB7BCC" w:rsidP="00AB7BCC">
                  <w:pPr>
                    <w:pStyle w:val="TAL"/>
                    <w:jc w:val="center"/>
                    <w:rPr>
                      <w:rFonts w:ascii="Times New Roman" w:hAnsi="Times New Roman"/>
                      <w:sz w:val="20"/>
                    </w:rPr>
                  </w:pPr>
                  <w:r w:rsidRPr="00F9099B">
                    <w:rPr>
                      <w:rFonts w:ascii="Times New Roman" w:hAnsi="Times New Roman"/>
                      <w:sz w:val="20"/>
                    </w:rPr>
                    <w:t>10% or 20%</w:t>
                  </w:r>
                </w:p>
              </w:tc>
            </w:tr>
            <w:tr w:rsidR="00AB7BCC" w:rsidRPr="00C028A2" w14:paraId="6327D3EE" w14:textId="77777777" w:rsidTr="002F0216">
              <w:trPr>
                <w:trHeight w:val="15"/>
                <w:jc w:val="center"/>
              </w:trPr>
              <w:tc>
                <w:tcPr>
                  <w:tcW w:w="3676"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hideMark/>
                </w:tcPr>
                <w:p w14:paraId="47774F58" w14:textId="77777777" w:rsidR="00AB7BCC" w:rsidRDefault="00AB7BCC" w:rsidP="00AB7BCC">
                  <w:pPr>
                    <w:pStyle w:val="TAL"/>
                    <w:jc w:val="both"/>
                    <w:rPr>
                      <w:rFonts w:ascii="Times New Roman" w:hAnsi="Times New Roman"/>
                      <w:sz w:val="20"/>
                    </w:rPr>
                  </w:pPr>
                  <w:r w:rsidRPr="00F9099B">
                    <w:rPr>
                      <w:rFonts w:ascii="Times New Roman" w:hAnsi="Times New Roman"/>
                      <w:sz w:val="20"/>
                    </w:rPr>
                    <w:t>SMTC window duration</w:t>
                  </w:r>
                  <w:r>
                    <w:rPr>
                      <w:rFonts w:ascii="Times New Roman" w:hAnsi="Times New Roman"/>
                      <w:sz w:val="20"/>
                    </w:rPr>
                    <w:t>, i.e. intra-frequency measurement</w:t>
                  </w:r>
                </w:p>
                <w:p w14:paraId="472BBBC2" w14:textId="77777777" w:rsidR="00AB7BCC" w:rsidRPr="00C028A2" w:rsidRDefault="00AB7BCC" w:rsidP="00C35008">
                  <w:pPr>
                    <w:pStyle w:val="TAL"/>
                    <w:numPr>
                      <w:ilvl w:val="0"/>
                      <w:numId w:val="12"/>
                    </w:numPr>
                    <w:jc w:val="both"/>
                    <w:rPr>
                      <w:rFonts w:ascii="Times New Roman" w:hAnsi="Times New Roman"/>
                      <w:sz w:val="20"/>
                    </w:rPr>
                  </w:pPr>
                  <w:r w:rsidRPr="0096786E">
                    <w:rPr>
                      <w:rFonts w:ascii="Times New Roman" w:hAnsi="Times New Roman"/>
                      <w:sz w:val="20"/>
                    </w:rPr>
                    <w:t>2 SSBs per slot are measured</w:t>
                  </w:r>
                  <w:r>
                    <w:rPr>
                      <w:rFonts w:ascii="Times New Roman" w:hAnsi="Times New Roman"/>
                      <w:sz w:val="20"/>
                    </w:rPr>
                    <w:t>, total SSB number is 8.</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hideMark/>
                </w:tcPr>
                <w:p w14:paraId="73CEE4AE" w14:textId="77777777" w:rsidR="00AB7BCC" w:rsidRPr="00C028A2" w:rsidRDefault="00AB7BCC" w:rsidP="00AB7BCC">
                  <w:pPr>
                    <w:pStyle w:val="TAL"/>
                    <w:jc w:val="center"/>
                    <w:rPr>
                      <w:rFonts w:ascii="Times New Roman" w:hAnsi="Times New Roman"/>
                      <w:sz w:val="20"/>
                    </w:rPr>
                  </w:pPr>
                  <w:r>
                    <w:rPr>
                      <w:rFonts w:ascii="Times New Roman" w:hAnsi="Times New Roman"/>
                      <w:sz w:val="20"/>
                    </w:rPr>
                    <w:t>2 ms</w:t>
                  </w:r>
                </w:p>
              </w:tc>
            </w:tr>
            <w:tr w:rsidR="00AB7BCC" w:rsidRPr="00C028A2" w14:paraId="3BE285D8" w14:textId="77777777" w:rsidTr="002F0216">
              <w:trPr>
                <w:trHeight w:val="15"/>
                <w:jc w:val="center"/>
              </w:trPr>
              <w:tc>
                <w:tcPr>
                  <w:tcW w:w="3676"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9FA40E2" w14:textId="77777777" w:rsidR="00AB7BCC" w:rsidRPr="00F9099B" w:rsidRDefault="00AB7BCC" w:rsidP="00AB7BCC">
                  <w:pPr>
                    <w:pStyle w:val="TAL"/>
                    <w:jc w:val="both"/>
                    <w:rPr>
                      <w:rFonts w:ascii="Times New Roman" w:hAnsi="Times New Roman"/>
                      <w:sz w:val="20"/>
                    </w:rPr>
                  </w:pPr>
                  <w:r w:rsidRPr="00F9099B">
                    <w:rPr>
                      <w:rFonts w:ascii="Times New Roman" w:hAnsi="Times New Roman"/>
                      <w:sz w:val="20"/>
                    </w:rPr>
                    <w:t>SMTC window duration for all other cases</w:t>
                  </w:r>
                  <w:r>
                    <w:rPr>
                      <w:rFonts w:ascii="Times New Roman" w:hAnsi="Times New Roman"/>
                      <w:sz w:val="20"/>
                    </w:rPr>
                    <w:t>, i.e. inter-frequency measurement</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6097D566" w14:textId="77777777" w:rsidR="00AB7BCC" w:rsidRPr="00F9099B" w:rsidRDefault="00AB7BCC" w:rsidP="00AB7BCC">
                  <w:pPr>
                    <w:pStyle w:val="TAL"/>
                    <w:jc w:val="center"/>
                    <w:rPr>
                      <w:rFonts w:ascii="Times New Roman" w:hAnsi="Times New Roman"/>
                      <w:sz w:val="20"/>
                      <w:lang w:eastAsia="zh-CN"/>
                    </w:rPr>
                  </w:pPr>
                  <w:r>
                    <w:rPr>
                      <w:rFonts w:ascii="Times New Roman" w:hAnsi="Times New Roman" w:hint="eastAsia"/>
                      <w:sz w:val="20"/>
                      <w:lang w:eastAsia="zh-CN"/>
                    </w:rPr>
                    <w:t>5</w:t>
                  </w:r>
                  <w:r>
                    <w:rPr>
                      <w:rFonts w:ascii="Times New Roman" w:hAnsi="Times New Roman"/>
                      <w:sz w:val="20"/>
                      <w:lang w:eastAsia="zh-CN"/>
                    </w:rPr>
                    <w:t xml:space="preserve"> ms</w:t>
                  </w:r>
                </w:p>
              </w:tc>
            </w:tr>
            <w:tr w:rsidR="00AB7BCC" w:rsidRPr="00C028A2" w14:paraId="3ACBDF1F" w14:textId="77777777" w:rsidTr="002F0216">
              <w:trPr>
                <w:trHeight w:val="605"/>
                <w:jc w:val="center"/>
              </w:trPr>
              <w:tc>
                <w:tcPr>
                  <w:tcW w:w="3676"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7C35767F" w14:textId="77777777" w:rsidR="00AB7BCC" w:rsidRPr="005E6833" w:rsidRDefault="00AB7BCC" w:rsidP="00AB7BCC">
                  <w:pPr>
                    <w:pStyle w:val="TAL"/>
                    <w:jc w:val="both"/>
                    <w:rPr>
                      <w:rFonts w:ascii="Times New Roman" w:hAnsi="Times New Roman"/>
                      <w:sz w:val="20"/>
                      <w:lang w:eastAsia="zh-CN"/>
                    </w:rPr>
                  </w:pPr>
                  <w:r>
                    <w:rPr>
                      <w:rFonts w:ascii="Times New Roman" w:hAnsi="Times New Roman"/>
                      <w:sz w:val="20"/>
                      <w:lang w:eastAsia="zh-CN"/>
                    </w:rPr>
                    <w:t xml:space="preserve">Total number of </w:t>
                  </w:r>
                  <w:r>
                    <w:rPr>
                      <w:rFonts w:ascii="Times New Roman" w:hAnsi="Times New Roman" w:hint="eastAsia"/>
                      <w:sz w:val="20"/>
                      <w:lang w:eastAsia="zh-CN"/>
                    </w:rPr>
                    <w:t>S</w:t>
                  </w:r>
                  <w:r>
                    <w:rPr>
                      <w:rFonts w:ascii="Times New Roman" w:hAnsi="Times New Roman"/>
                      <w:sz w:val="20"/>
                      <w:lang w:eastAsia="zh-CN"/>
                    </w:rPr>
                    <w:t>SB burst</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2A0FEDD5" w14:textId="77777777" w:rsidR="00AB7BCC" w:rsidRDefault="00AB7BCC" w:rsidP="00AB7BCC">
                  <w:pPr>
                    <w:pStyle w:val="TAL"/>
                    <w:jc w:val="center"/>
                    <w:rPr>
                      <w:rFonts w:ascii="Times New Roman" w:hAnsi="Times New Roman"/>
                      <w:sz w:val="20"/>
                      <w:lang w:eastAsia="zh-CN"/>
                    </w:rPr>
                  </w:pPr>
                  <w:r>
                    <w:rPr>
                      <w:rFonts w:ascii="Times New Roman" w:hAnsi="Times New Roman" w:hint="eastAsia"/>
                      <w:sz w:val="20"/>
                      <w:lang w:eastAsia="zh-CN"/>
                    </w:rPr>
                    <w:t>4</w:t>
                  </w:r>
                  <w:r>
                    <w:rPr>
                      <w:rFonts w:ascii="Times New Roman" w:hAnsi="Times New Roman"/>
                      <w:sz w:val="20"/>
                      <w:lang w:eastAsia="zh-CN"/>
                    </w:rPr>
                    <w:t xml:space="preserve"> in Low SINR case;</w:t>
                  </w:r>
                </w:p>
                <w:p w14:paraId="4023DC6C" w14:textId="77777777" w:rsidR="00AB7BCC" w:rsidRDefault="00AB7BCC" w:rsidP="00AB7BCC">
                  <w:pPr>
                    <w:pStyle w:val="TAL"/>
                    <w:jc w:val="center"/>
                    <w:rPr>
                      <w:rFonts w:ascii="Times New Roman" w:hAnsi="Times New Roman"/>
                      <w:sz w:val="20"/>
                      <w:lang w:eastAsia="zh-CN"/>
                    </w:rPr>
                  </w:pPr>
                  <w:r>
                    <w:rPr>
                      <w:rFonts w:ascii="Times New Roman" w:hAnsi="Times New Roman" w:hint="eastAsia"/>
                      <w:sz w:val="20"/>
                      <w:lang w:eastAsia="zh-CN"/>
                    </w:rPr>
                    <w:t>1</w:t>
                  </w:r>
                  <w:r>
                    <w:rPr>
                      <w:rFonts w:ascii="Times New Roman" w:hAnsi="Times New Roman"/>
                      <w:sz w:val="20"/>
                      <w:lang w:eastAsia="zh-CN"/>
                    </w:rPr>
                    <w:t xml:space="preserve"> in High SINR case.</w:t>
                  </w:r>
                </w:p>
              </w:tc>
            </w:tr>
            <w:tr w:rsidR="00AB7BCC" w:rsidRPr="00C028A2" w14:paraId="0E3B8919" w14:textId="77777777" w:rsidTr="002F0216">
              <w:trPr>
                <w:trHeight w:val="585"/>
                <w:jc w:val="center"/>
              </w:trPr>
              <w:tc>
                <w:tcPr>
                  <w:tcW w:w="3676"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3A3B7178" w14:textId="77777777" w:rsidR="00AB7BCC" w:rsidRPr="00167818" w:rsidRDefault="00AB7BCC" w:rsidP="00AB7BCC">
                  <w:pPr>
                    <w:pStyle w:val="TAL"/>
                    <w:jc w:val="both"/>
                    <w:rPr>
                      <w:rFonts w:ascii="Times New Roman" w:hAnsi="Times New Roman"/>
                      <w:sz w:val="20"/>
                      <w:lang w:eastAsia="zh-CN"/>
                    </w:rPr>
                  </w:pPr>
                  <w:r>
                    <w:rPr>
                      <w:rFonts w:ascii="Times New Roman" w:hAnsi="Times New Roman" w:hint="eastAsia"/>
                      <w:sz w:val="20"/>
                      <w:lang w:eastAsia="zh-CN"/>
                    </w:rPr>
                    <w:t>P</w:t>
                  </w:r>
                  <w:r>
                    <w:rPr>
                      <w:rFonts w:ascii="Times New Roman" w:hAnsi="Times New Roman"/>
                      <w:sz w:val="20"/>
                      <w:lang w:eastAsia="zh-CN"/>
                    </w:rPr>
                    <w:t>O reception duration</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157CCDD5" w14:textId="77777777" w:rsidR="00AB7BCC" w:rsidRDefault="00AB7BCC" w:rsidP="00AB7BCC">
                  <w:pPr>
                    <w:pStyle w:val="TAL"/>
                    <w:jc w:val="center"/>
                    <w:rPr>
                      <w:rFonts w:ascii="Times New Roman" w:hAnsi="Times New Roman"/>
                      <w:sz w:val="20"/>
                      <w:lang w:eastAsia="zh-CN"/>
                    </w:rPr>
                  </w:pPr>
                  <w:r>
                    <w:rPr>
                      <w:rFonts w:ascii="Times New Roman" w:hAnsi="Times New Roman"/>
                      <w:sz w:val="20"/>
                      <w:lang w:eastAsia="zh-CN"/>
                    </w:rPr>
                    <w:t>8 slots/</w:t>
                  </w:r>
                  <w:r>
                    <w:rPr>
                      <w:rFonts w:ascii="Times New Roman" w:hAnsi="Times New Roman" w:hint="eastAsia"/>
                      <w:sz w:val="20"/>
                      <w:lang w:eastAsia="zh-CN"/>
                    </w:rPr>
                    <w:t>4</w:t>
                  </w:r>
                  <w:r>
                    <w:rPr>
                      <w:rFonts w:ascii="Times New Roman" w:hAnsi="Times New Roman"/>
                      <w:sz w:val="20"/>
                      <w:lang w:eastAsia="zh-CN"/>
                    </w:rPr>
                    <w:t xml:space="preserve"> ms per DRX cycle in Low SINR case;</w:t>
                  </w:r>
                </w:p>
                <w:p w14:paraId="6FF1118F" w14:textId="77777777" w:rsidR="00AB7BCC" w:rsidRDefault="00AB7BCC" w:rsidP="00AB7BCC">
                  <w:pPr>
                    <w:pStyle w:val="TAL"/>
                    <w:jc w:val="center"/>
                    <w:rPr>
                      <w:rFonts w:ascii="Times New Roman" w:hAnsi="Times New Roman"/>
                      <w:sz w:val="20"/>
                      <w:lang w:eastAsia="zh-CN"/>
                    </w:rPr>
                  </w:pPr>
                  <w:r>
                    <w:rPr>
                      <w:rFonts w:ascii="Times New Roman" w:hAnsi="Times New Roman"/>
                      <w:sz w:val="20"/>
                      <w:lang w:eastAsia="zh-CN"/>
                    </w:rPr>
                    <w:t>2 slots/</w:t>
                  </w:r>
                  <w:r>
                    <w:rPr>
                      <w:rFonts w:ascii="Times New Roman" w:hAnsi="Times New Roman" w:hint="eastAsia"/>
                      <w:sz w:val="20"/>
                      <w:lang w:eastAsia="zh-CN"/>
                    </w:rPr>
                    <w:t>1</w:t>
                  </w:r>
                  <w:r>
                    <w:rPr>
                      <w:rFonts w:ascii="Times New Roman" w:hAnsi="Times New Roman"/>
                      <w:sz w:val="20"/>
                      <w:lang w:eastAsia="zh-CN"/>
                    </w:rPr>
                    <w:t xml:space="preserve"> ms per DRX cycle in </w:t>
                  </w:r>
                  <w:r>
                    <w:rPr>
                      <w:rFonts w:ascii="Times New Roman" w:hAnsi="Times New Roman" w:hint="eastAsia"/>
                      <w:sz w:val="20"/>
                      <w:lang w:eastAsia="zh-CN"/>
                    </w:rPr>
                    <w:t>High</w:t>
                  </w:r>
                  <w:r>
                    <w:rPr>
                      <w:rFonts w:ascii="Times New Roman" w:hAnsi="Times New Roman"/>
                      <w:sz w:val="20"/>
                      <w:lang w:eastAsia="zh-CN"/>
                    </w:rPr>
                    <w:t xml:space="preserve"> </w:t>
                  </w:r>
                  <w:r>
                    <w:rPr>
                      <w:rFonts w:ascii="Times New Roman" w:hAnsi="Times New Roman" w:hint="eastAsia"/>
                      <w:sz w:val="20"/>
                      <w:lang w:eastAsia="zh-CN"/>
                    </w:rPr>
                    <w:t>SINR</w:t>
                  </w:r>
                  <w:r>
                    <w:rPr>
                      <w:rFonts w:ascii="Times New Roman" w:hAnsi="Times New Roman"/>
                      <w:sz w:val="20"/>
                      <w:lang w:eastAsia="zh-CN"/>
                    </w:rPr>
                    <w:t xml:space="preserve"> </w:t>
                  </w:r>
                  <w:r>
                    <w:rPr>
                      <w:rFonts w:ascii="Times New Roman" w:hAnsi="Times New Roman" w:hint="eastAsia"/>
                      <w:sz w:val="20"/>
                      <w:lang w:eastAsia="zh-CN"/>
                    </w:rPr>
                    <w:t>case</w:t>
                  </w:r>
                  <w:r>
                    <w:rPr>
                      <w:rFonts w:ascii="Times New Roman" w:hAnsi="Times New Roman"/>
                      <w:sz w:val="20"/>
                      <w:lang w:eastAsia="zh-CN"/>
                    </w:rPr>
                    <w:t>.</w:t>
                  </w:r>
                </w:p>
              </w:tc>
            </w:tr>
            <w:tr w:rsidR="00AB7BCC" w:rsidRPr="00C028A2" w14:paraId="39023996" w14:textId="77777777" w:rsidTr="002F0216">
              <w:trPr>
                <w:trHeight w:val="585"/>
                <w:jc w:val="center"/>
              </w:trPr>
              <w:tc>
                <w:tcPr>
                  <w:tcW w:w="7787" w:type="dxa"/>
                  <w:gridSpan w:val="2"/>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1D073829" w14:textId="77777777" w:rsidR="00AB7BCC" w:rsidRDefault="00AB7BCC" w:rsidP="00AB7BCC">
                  <w:pPr>
                    <w:pStyle w:val="TAL"/>
                    <w:rPr>
                      <w:rFonts w:ascii="Times New Roman" w:hAnsi="Times New Roman"/>
                      <w:sz w:val="20"/>
                      <w:lang w:eastAsia="zh-CN"/>
                    </w:rPr>
                  </w:pPr>
                  <w:r w:rsidRPr="00E67BA4">
                    <w:rPr>
                      <w:rFonts w:ascii="Times New Roman" w:hAnsi="Times New Roman"/>
                      <w:b/>
                      <w:sz w:val="20"/>
                      <w:lang w:eastAsia="zh-CN"/>
                    </w:rPr>
                    <w:t>Note 4</w:t>
                  </w:r>
                  <w:r>
                    <w:rPr>
                      <w:rFonts w:ascii="Times New Roman" w:hAnsi="Times New Roman"/>
                      <w:sz w:val="20"/>
                      <w:lang w:eastAsia="zh-CN"/>
                    </w:rPr>
                    <w:t xml:space="preserve">: </w:t>
                  </w:r>
                  <w:r w:rsidRPr="00F9099B">
                    <w:rPr>
                      <w:rFonts w:ascii="Times New Roman" w:hAnsi="Times New Roman"/>
                      <w:sz w:val="20"/>
                    </w:rPr>
                    <w:t>paging rate for a PO</w:t>
                  </w:r>
                  <w:r>
                    <w:rPr>
                      <w:rFonts w:ascii="Times New Roman" w:hAnsi="Times New Roman"/>
                      <w:sz w:val="20"/>
                    </w:rPr>
                    <w:t xml:space="preserve"> (per PO paging rate) means the overall paging rate for all UEs of one PO. It depends on the number of UEs for one PO and the average paging rate for one UE.</w:t>
                  </w:r>
                </w:p>
              </w:tc>
            </w:tr>
          </w:tbl>
          <w:p w14:paraId="25680E47" w14:textId="77777777" w:rsidR="00AB7BCC" w:rsidRDefault="00AB7BCC" w:rsidP="00AB7BCC">
            <w:pPr>
              <w:pStyle w:val="BodyText"/>
              <w:rPr>
                <w:szCs w:val="20"/>
                <w:lang w:eastAsia="zh-CN"/>
              </w:rPr>
            </w:pPr>
          </w:p>
          <w:p w14:paraId="23F88B04" w14:textId="77777777" w:rsidR="00AB7BCC" w:rsidRDefault="00AB7BCC" w:rsidP="00AB7BCC">
            <w:pPr>
              <w:pStyle w:val="BodyText"/>
              <w:jc w:val="center"/>
            </w:pPr>
            <w:r>
              <w:object w:dxaOrig="19531" w:dyaOrig="7455" w14:anchorId="7500A9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0.2pt;height:158.2pt" o:ole="">
                  <v:imagedata r:id="rId16" o:title=""/>
                </v:shape>
                <o:OLEObject Type="Embed" ProgID="Visio.Drawing.15" ShapeID="_x0000_i1025" DrawAspect="Content" ObjectID="_1659390884" r:id="rId17"/>
              </w:object>
            </w:r>
          </w:p>
          <w:p w14:paraId="6DD23DD1" w14:textId="3A401812" w:rsidR="00AB7BCC" w:rsidRPr="00B14FD0" w:rsidRDefault="00AB7BCC" w:rsidP="00AB7BCC">
            <w:pPr>
              <w:pStyle w:val="Caption"/>
              <w:jc w:val="center"/>
              <w:rPr>
                <w:b w:val="0"/>
                <w:lang w:eastAsia="zh-CN"/>
              </w:rPr>
            </w:pPr>
            <w:bookmarkStart w:id="23" w:name="_Ref47347226"/>
            <w:r w:rsidRPr="00195A92">
              <w:rPr>
                <w:lang w:eastAsia="zh-CN"/>
              </w:rPr>
              <w:t>Figure</w:t>
            </w:r>
            <w:r>
              <w:rPr>
                <w:lang w:eastAsia="zh-CN"/>
              </w:rPr>
              <w:t xml:space="preserve"> 1</w:t>
            </w:r>
            <w:bookmarkEnd w:id="23"/>
            <w:r>
              <w:rPr>
                <w:lang w:eastAsia="zh-CN"/>
              </w:rPr>
              <w:t>:</w:t>
            </w:r>
            <w:r w:rsidRPr="00195A92">
              <w:t xml:space="preserve"> </w:t>
            </w:r>
            <w:r>
              <w:rPr>
                <w:lang w:eastAsia="zh-CN"/>
              </w:rPr>
              <w:t>T</w:t>
            </w:r>
            <w:r w:rsidRPr="00195A92">
              <w:rPr>
                <w:lang w:eastAsia="zh-CN"/>
              </w:rPr>
              <w:t>he baseline paging assumption model</w:t>
            </w:r>
          </w:p>
        </w:tc>
      </w:tr>
      <w:tr w:rsidR="00AB7BCC" w14:paraId="77EA44E0" w14:textId="77777777" w:rsidTr="00AB7BCC">
        <w:tc>
          <w:tcPr>
            <w:tcW w:w="1413" w:type="dxa"/>
          </w:tcPr>
          <w:p w14:paraId="7CCF290D" w14:textId="77E1FC59" w:rsidR="00AB7BCC" w:rsidRPr="00FB3BC3" w:rsidRDefault="00AB7BCC" w:rsidP="00AB7BCC">
            <w:r w:rsidRPr="00FB3BC3">
              <w:t>ZTE</w:t>
            </w:r>
            <w:r>
              <w:t xml:space="preserve"> </w:t>
            </w:r>
            <w:r>
              <w:fldChar w:fldCharType="begin"/>
            </w:r>
            <w:r>
              <w:instrText xml:space="preserve"> REF _Ref48754478 \n \h </w:instrText>
            </w:r>
            <w:r>
              <w:fldChar w:fldCharType="separate"/>
            </w:r>
            <w:r w:rsidR="00AD1724">
              <w:t>[5]</w:t>
            </w:r>
            <w:r>
              <w:fldChar w:fldCharType="end"/>
            </w:r>
          </w:p>
        </w:tc>
        <w:tc>
          <w:tcPr>
            <w:tcW w:w="8930" w:type="dxa"/>
          </w:tcPr>
          <w:p w14:paraId="080900A7" w14:textId="77777777" w:rsidR="00AB7BCC" w:rsidRDefault="00AB7BCC" w:rsidP="00AB7BCC">
            <w:pPr>
              <w:widowControl w:val="0"/>
              <w:autoSpaceDE w:val="0"/>
              <w:autoSpaceDN w:val="0"/>
              <w:adjustRightInd w:val="0"/>
              <w:spacing w:beforeLines="50" w:before="120" w:afterLines="50" w:after="120"/>
              <w:jc w:val="both"/>
              <w:rPr>
                <w:sz w:val="20"/>
                <w:lang w:eastAsia="zh-CN"/>
              </w:rPr>
            </w:pPr>
            <w:r>
              <w:rPr>
                <w:b/>
                <w:sz w:val="20"/>
                <w:lang w:eastAsia="zh-CN"/>
              </w:rPr>
              <w:t xml:space="preserve">Proposal 1: The paging cycle and the duration of PO should be </w:t>
            </w:r>
            <w:r>
              <w:rPr>
                <w:rFonts w:hint="eastAsia"/>
                <w:b/>
                <w:sz w:val="20"/>
                <w:lang w:eastAsia="zh-CN"/>
              </w:rPr>
              <w:t>clarified in evaluation assumption</w:t>
            </w:r>
            <w:r>
              <w:rPr>
                <w:b/>
                <w:sz w:val="20"/>
                <w:lang w:eastAsia="zh-CN"/>
              </w:rPr>
              <w:t xml:space="preserve">. </w:t>
            </w:r>
            <w:r>
              <w:rPr>
                <w:rFonts w:hint="eastAsia"/>
                <w:b/>
                <w:sz w:val="20"/>
                <w:lang w:eastAsia="zh-CN"/>
              </w:rPr>
              <w:t>T</w:t>
            </w:r>
            <w:r>
              <w:rPr>
                <w:b/>
                <w:sz w:val="20"/>
                <w:lang w:eastAsia="zh-CN"/>
              </w:rPr>
              <w:t>he</w:t>
            </w:r>
            <w:r>
              <w:rPr>
                <w:rFonts w:hint="eastAsia"/>
                <w:b/>
                <w:sz w:val="20"/>
                <w:lang w:eastAsia="zh-CN"/>
              </w:rPr>
              <w:t xml:space="preserve"> </w:t>
            </w:r>
            <w:r>
              <w:rPr>
                <w:b/>
                <w:sz w:val="20"/>
                <w:lang w:eastAsia="zh-CN"/>
              </w:rPr>
              <w:t>default</w:t>
            </w:r>
            <w:r>
              <w:rPr>
                <w:rFonts w:hint="eastAsia"/>
                <w:b/>
                <w:sz w:val="20"/>
                <w:lang w:eastAsia="zh-CN"/>
              </w:rPr>
              <w:t xml:space="preserve"> p</w:t>
            </w:r>
            <w:r>
              <w:rPr>
                <w:b/>
                <w:sz w:val="20"/>
                <w:lang w:eastAsia="zh-CN"/>
              </w:rPr>
              <w:t>aging</w:t>
            </w:r>
            <w:r>
              <w:rPr>
                <w:rFonts w:hint="eastAsia"/>
                <w:b/>
                <w:sz w:val="20"/>
                <w:lang w:eastAsia="zh-CN"/>
              </w:rPr>
              <w:t xml:space="preserve"> c</w:t>
            </w:r>
            <w:r>
              <w:rPr>
                <w:b/>
                <w:sz w:val="20"/>
                <w:lang w:eastAsia="zh-CN"/>
              </w:rPr>
              <w:t>ycle</w:t>
            </w:r>
            <w:r>
              <w:rPr>
                <w:rFonts w:hint="eastAsia"/>
                <w:b/>
                <w:sz w:val="20"/>
                <w:lang w:eastAsia="zh-CN"/>
              </w:rPr>
              <w:t xml:space="preserve"> of 1280ms</w:t>
            </w:r>
            <w:r>
              <w:rPr>
                <w:b/>
                <w:sz w:val="20"/>
                <w:lang w:eastAsia="zh-CN"/>
              </w:rPr>
              <w:t xml:space="preserve"> can be </w:t>
            </w:r>
            <w:r>
              <w:rPr>
                <w:rFonts w:hint="eastAsia"/>
                <w:b/>
                <w:sz w:val="20"/>
                <w:lang w:eastAsia="zh-CN"/>
              </w:rPr>
              <w:t>considered</w:t>
            </w:r>
            <w:r>
              <w:rPr>
                <w:b/>
                <w:sz w:val="20"/>
                <w:lang w:eastAsia="zh-CN"/>
              </w:rPr>
              <w:t>.</w:t>
            </w:r>
          </w:p>
          <w:p w14:paraId="084E0E45" w14:textId="77777777" w:rsidR="00AB7BCC" w:rsidRDefault="00AB7BCC" w:rsidP="00AB7BCC">
            <w:pPr>
              <w:widowControl w:val="0"/>
              <w:autoSpaceDE w:val="0"/>
              <w:autoSpaceDN w:val="0"/>
              <w:adjustRightInd w:val="0"/>
              <w:spacing w:beforeLines="50" w:before="120" w:afterLines="50" w:after="120"/>
              <w:jc w:val="both"/>
              <w:rPr>
                <w:b/>
                <w:sz w:val="20"/>
                <w:szCs w:val="22"/>
                <w:lang w:eastAsia="zh-CN"/>
              </w:rPr>
            </w:pPr>
            <w:r>
              <w:rPr>
                <w:b/>
                <w:sz w:val="20"/>
                <w:szCs w:val="22"/>
                <w:lang w:eastAsia="zh-CN"/>
              </w:rPr>
              <w:t xml:space="preserve">Proposal 2: </w:t>
            </w:r>
            <w:r>
              <w:rPr>
                <w:rFonts w:hint="eastAsia"/>
                <w:b/>
                <w:sz w:val="20"/>
                <w:szCs w:val="22"/>
                <w:lang w:eastAsia="zh-CN"/>
              </w:rPr>
              <w:t>Classify two scenarios such as high SINR scenario and low SINR scenario and differentiate the number of SSB and the SMTC duration in different scenarios.</w:t>
            </w:r>
          </w:p>
          <w:p w14:paraId="394FCCF6" w14:textId="43EBD2BB" w:rsidR="00AB7BCC" w:rsidRDefault="00AB7BCC" w:rsidP="00AB7BCC">
            <w:pPr>
              <w:spacing w:after="50"/>
              <w:jc w:val="center"/>
            </w:pPr>
            <w:r>
              <w:rPr>
                <w:noProof/>
              </w:rPr>
              <w:drawing>
                <wp:inline distT="0" distB="0" distL="0" distR="0" wp14:anchorId="0C79D793" wp14:editId="65BDF84F">
                  <wp:extent cx="5189855" cy="11258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89855" cy="1125855"/>
                          </a:xfrm>
                          <a:prstGeom prst="rect">
                            <a:avLst/>
                          </a:prstGeom>
                          <a:noFill/>
                          <a:ln>
                            <a:noFill/>
                          </a:ln>
                          <a:effectLst/>
                        </pic:spPr>
                      </pic:pic>
                    </a:graphicData>
                  </a:graphic>
                </wp:inline>
              </w:drawing>
            </w:r>
          </w:p>
          <w:p w14:paraId="4576D9CD" w14:textId="60BC91DF" w:rsidR="00AB7BCC" w:rsidRDefault="00AB7BCC" w:rsidP="00AB7BCC">
            <w:pPr>
              <w:pStyle w:val="Caption"/>
              <w:jc w:val="center"/>
              <w:rPr>
                <w:b w:val="0"/>
                <w:sz w:val="20"/>
                <w:lang w:eastAsia="zh-CN"/>
              </w:rPr>
            </w:pPr>
            <w:bookmarkStart w:id="24" w:name="_Ref45975120"/>
            <w:r>
              <w:rPr>
                <w:b w:val="0"/>
              </w:rPr>
              <w:t>Figure 1</w:t>
            </w:r>
            <w:bookmarkEnd w:id="24"/>
            <w:r>
              <w:rPr>
                <w:rFonts w:hint="eastAsia"/>
                <w:b w:val="0"/>
                <w:lang w:eastAsia="zh-CN"/>
              </w:rPr>
              <w:t xml:space="preserve"> </w:t>
            </w:r>
            <w:r>
              <w:rPr>
                <w:b w:val="0"/>
                <w:sz w:val="20"/>
              </w:rPr>
              <w:t xml:space="preserve">UE </w:t>
            </w:r>
            <w:r>
              <w:rPr>
                <w:rFonts w:hint="eastAsia"/>
                <w:b w:val="0"/>
                <w:sz w:val="20"/>
                <w:lang w:eastAsia="zh-CN"/>
              </w:rPr>
              <w:t>operation in a paging cycle</w:t>
            </w:r>
          </w:p>
          <w:p w14:paraId="51CD7D08" w14:textId="77777777" w:rsidR="00AB7BCC" w:rsidRPr="00374073" w:rsidRDefault="00AB7BCC" w:rsidP="00AB7BCC">
            <w:pPr>
              <w:rPr>
                <w:lang w:eastAsia="zh-CN"/>
              </w:rPr>
            </w:pPr>
          </w:p>
          <w:p w14:paraId="75DC67B7" w14:textId="1AA1F1FF" w:rsidR="00AB7BCC" w:rsidRDefault="00AB7BCC" w:rsidP="00AB7BCC">
            <w:pPr>
              <w:widowControl w:val="0"/>
              <w:autoSpaceDE w:val="0"/>
              <w:autoSpaceDN w:val="0"/>
              <w:adjustRightInd w:val="0"/>
              <w:jc w:val="center"/>
            </w:pPr>
            <w:r>
              <w:rPr>
                <w:noProof/>
              </w:rPr>
              <w:drawing>
                <wp:inline distT="0" distB="0" distL="0" distR="0" wp14:anchorId="6E7E1444" wp14:editId="019DB7D4">
                  <wp:extent cx="3460750" cy="116205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60750" cy="1162050"/>
                          </a:xfrm>
                          <a:prstGeom prst="rect">
                            <a:avLst/>
                          </a:prstGeom>
                          <a:noFill/>
                          <a:ln>
                            <a:noFill/>
                          </a:ln>
                          <a:effectLst/>
                        </pic:spPr>
                      </pic:pic>
                    </a:graphicData>
                  </a:graphic>
                </wp:inline>
              </w:drawing>
            </w:r>
          </w:p>
          <w:p w14:paraId="2383D0CB" w14:textId="3A2E6531" w:rsidR="00AB7BCC" w:rsidRDefault="00AB7BCC" w:rsidP="00AB7BCC">
            <w:pPr>
              <w:widowControl w:val="0"/>
              <w:autoSpaceDE w:val="0"/>
              <w:autoSpaceDN w:val="0"/>
              <w:adjustRightInd w:val="0"/>
              <w:jc w:val="center"/>
              <w:rPr>
                <w:lang w:eastAsia="zh-CN"/>
              </w:rPr>
            </w:pPr>
            <w:r>
              <w:rPr>
                <w:lang w:eastAsia="zh-CN"/>
              </w:rPr>
              <w:t>Figure 2</w:t>
            </w:r>
            <w:r>
              <w:rPr>
                <w:rFonts w:hint="eastAsia"/>
                <w:lang w:eastAsia="zh-CN"/>
              </w:rPr>
              <w:t xml:space="preserve"> </w:t>
            </w:r>
            <w:r>
              <w:rPr>
                <w:lang w:eastAsia="zh-CN"/>
              </w:rPr>
              <w:t>UE behavior in high SINR operation</w:t>
            </w:r>
          </w:p>
          <w:p w14:paraId="3B26FA98" w14:textId="77777777" w:rsidR="00AB7BCC" w:rsidRDefault="00AB7BCC" w:rsidP="00AB7BCC">
            <w:pPr>
              <w:rPr>
                <w:rFonts w:asciiTheme="minorHAnsi" w:hAnsiTheme="minorHAnsi"/>
                <w:lang w:eastAsia="zh-CN"/>
              </w:rPr>
            </w:pPr>
          </w:p>
          <w:p w14:paraId="763204AD" w14:textId="7FC51019" w:rsidR="00AB7BCC" w:rsidRPr="00374073" w:rsidRDefault="00AB7BCC" w:rsidP="00AB7BCC">
            <w:pPr>
              <w:widowControl w:val="0"/>
              <w:autoSpaceDE w:val="0"/>
              <w:autoSpaceDN w:val="0"/>
              <w:adjustRightInd w:val="0"/>
              <w:spacing w:beforeLines="50" w:before="120" w:afterLines="50" w:after="120"/>
              <w:jc w:val="both"/>
              <w:rPr>
                <w:bCs/>
                <w:sz w:val="20"/>
                <w:lang w:eastAsia="zh-CN"/>
              </w:rPr>
            </w:pPr>
            <w:r>
              <w:rPr>
                <w:b/>
                <w:sz w:val="20"/>
                <w:lang w:eastAsia="zh-CN"/>
              </w:rPr>
              <w:t xml:space="preserve">Proposal 3: The time offset between SSB and PO should be </w:t>
            </w:r>
            <w:r>
              <w:rPr>
                <w:rFonts w:hint="eastAsia"/>
                <w:b/>
                <w:sz w:val="20"/>
                <w:lang w:eastAsia="zh-CN"/>
              </w:rPr>
              <w:t>clarified</w:t>
            </w:r>
            <w:r>
              <w:rPr>
                <w:b/>
                <w:sz w:val="20"/>
                <w:lang w:eastAsia="zh-CN"/>
              </w:rPr>
              <w:t>. Furthermore</w:t>
            </w:r>
            <w:r>
              <w:rPr>
                <w:rFonts w:hint="eastAsia"/>
                <w:b/>
                <w:sz w:val="20"/>
                <w:lang w:eastAsia="zh-CN"/>
              </w:rPr>
              <w:t>,</w:t>
            </w:r>
            <w:r>
              <w:rPr>
                <w:b/>
                <w:sz w:val="20"/>
                <w:lang w:eastAsia="zh-CN"/>
              </w:rPr>
              <w:t xml:space="preserve"> the time offset can be </w:t>
            </w:r>
            <w:r>
              <w:rPr>
                <w:rFonts w:hint="eastAsia"/>
                <w:b/>
                <w:sz w:val="20"/>
                <w:lang w:eastAsia="zh-CN"/>
              </w:rPr>
              <w:t xml:space="preserve">assumed to be </w:t>
            </w:r>
            <w:r>
              <w:rPr>
                <w:b/>
                <w:sz w:val="20"/>
                <w:lang w:eastAsia="zh-CN"/>
              </w:rPr>
              <w:t>randomly distributed or fixed.</w:t>
            </w:r>
          </w:p>
        </w:tc>
      </w:tr>
      <w:tr w:rsidR="00AB7BCC" w14:paraId="243102A9" w14:textId="77777777" w:rsidTr="00AB7BCC">
        <w:tc>
          <w:tcPr>
            <w:tcW w:w="1413" w:type="dxa"/>
          </w:tcPr>
          <w:p w14:paraId="1C5BD17B" w14:textId="57F17384" w:rsidR="00AB7BCC" w:rsidRPr="00FB3BC3" w:rsidRDefault="00AB7BCC" w:rsidP="00AB7BCC">
            <w:r w:rsidRPr="00FB3BC3">
              <w:t xml:space="preserve">MediaTek </w:t>
            </w:r>
            <w:r>
              <w:fldChar w:fldCharType="begin"/>
            </w:r>
            <w:r>
              <w:instrText xml:space="preserve"> REF _Ref48754491 \n \h </w:instrText>
            </w:r>
            <w:r>
              <w:fldChar w:fldCharType="separate"/>
            </w:r>
            <w:r w:rsidR="00AD1724">
              <w:t>[7]</w:t>
            </w:r>
            <w:r>
              <w:fldChar w:fldCharType="end"/>
            </w:r>
          </w:p>
        </w:tc>
        <w:tc>
          <w:tcPr>
            <w:tcW w:w="8930" w:type="dxa"/>
          </w:tcPr>
          <w:p w14:paraId="13382C80" w14:textId="33FE840E" w:rsidR="00AB7BCC" w:rsidRPr="00735887" w:rsidRDefault="00AB7BCC" w:rsidP="00AB7BCC">
            <w:pPr>
              <w:pStyle w:val="Caption"/>
              <w:rPr>
                <w:sz w:val="22"/>
                <w:szCs w:val="22"/>
              </w:rPr>
            </w:pPr>
            <w:bookmarkStart w:id="25" w:name="_Ref47775769"/>
            <w:r w:rsidRPr="00735887">
              <w:rPr>
                <w:sz w:val="22"/>
                <w:szCs w:val="22"/>
              </w:rPr>
              <w:t>Proposal</w:t>
            </w:r>
            <w:r>
              <w:rPr>
                <w:sz w:val="22"/>
                <w:szCs w:val="22"/>
              </w:rPr>
              <w:t xml:space="preserve"> 9</w:t>
            </w:r>
            <w:r w:rsidRPr="00735887">
              <w:rPr>
                <w:sz w:val="22"/>
                <w:szCs w:val="22"/>
              </w:rPr>
              <w:t xml:space="preserve">: </w:t>
            </w:r>
            <w:r>
              <w:rPr>
                <w:sz w:val="22"/>
                <w:szCs w:val="22"/>
              </w:rPr>
              <w:t>When SINR is not high,</w:t>
            </w:r>
            <w:r w:rsidRPr="00735887">
              <w:rPr>
                <w:sz w:val="22"/>
                <w:szCs w:val="22"/>
              </w:rPr>
              <w:t xml:space="preserve"> </w:t>
            </w:r>
            <w:r>
              <w:rPr>
                <w:sz w:val="22"/>
                <w:szCs w:val="22"/>
              </w:rPr>
              <w:t>or for reduced capability UE</w:t>
            </w:r>
            <w:r w:rsidRPr="00735887">
              <w:rPr>
                <w:sz w:val="22"/>
                <w:szCs w:val="22"/>
              </w:rPr>
              <w:t>, the processing timeline in</w:t>
            </w:r>
            <w:r>
              <w:rPr>
                <w:sz w:val="22"/>
                <w:szCs w:val="22"/>
              </w:rPr>
              <w:t xml:space="preserve"> Figure 1</w:t>
            </w:r>
            <w:r w:rsidRPr="00735887">
              <w:rPr>
                <w:sz w:val="22"/>
                <w:szCs w:val="22"/>
              </w:rPr>
              <w:t xml:space="preserve"> is assumed, where</w:t>
            </w:r>
            <w:bookmarkEnd w:id="25"/>
          </w:p>
          <w:p w14:paraId="6D0FD5F5" w14:textId="77777777" w:rsidR="00AB7BCC" w:rsidRPr="00735887" w:rsidRDefault="00AB7BCC" w:rsidP="00C35008">
            <w:pPr>
              <w:pStyle w:val="ListParagraph"/>
              <w:numPr>
                <w:ilvl w:val="0"/>
                <w:numId w:val="13"/>
              </w:numPr>
              <w:rPr>
                <w:b/>
                <w:sz w:val="22"/>
                <w:szCs w:val="22"/>
              </w:rPr>
            </w:pPr>
            <w:r>
              <w:rPr>
                <w:b/>
                <w:sz w:val="22"/>
                <w:szCs w:val="22"/>
                <w:u w:val="single"/>
              </w:rPr>
              <w:t>Three</w:t>
            </w:r>
            <w:r w:rsidRPr="00735887">
              <w:rPr>
                <w:b/>
                <w:sz w:val="22"/>
                <w:szCs w:val="22"/>
                <w:u w:val="single"/>
              </w:rPr>
              <w:t xml:space="preserve"> SS bursts before PO</w:t>
            </w:r>
            <w:r w:rsidRPr="00735887">
              <w:rPr>
                <w:b/>
                <w:sz w:val="22"/>
                <w:szCs w:val="22"/>
              </w:rPr>
              <w:t xml:space="preserve"> are utilized for synchronization; one is also used for serving cell and intra-band neighbour cell measurement</w:t>
            </w:r>
          </w:p>
          <w:p w14:paraId="138FFF55" w14:textId="77777777" w:rsidR="00AB7BCC" w:rsidRPr="00735887" w:rsidRDefault="00AB7BCC" w:rsidP="00C35008">
            <w:pPr>
              <w:pStyle w:val="ListParagraph"/>
              <w:numPr>
                <w:ilvl w:val="0"/>
                <w:numId w:val="13"/>
              </w:numPr>
              <w:rPr>
                <w:b/>
                <w:sz w:val="22"/>
                <w:szCs w:val="22"/>
              </w:rPr>
            </w:pPr>
            <w:r w:rsidRPr="00735887">
              <w:rPr>
                <w:b/>
                <w:sz w:val="22"/>
                <w:szCs w:val="22"/>
                <w:u w:val="single"/>
              </w:rPr>
              <w:t>4-ms PO processing</w:t>
            </w:r>
            <w:r w:rsidRPr="00735887">
              <w:rPr>
                <w:b/>
                <w:sz w:val="22"/>
                <w:szCs w:val="22"/>
              </w:rPr>
              <w:t xml:space="preserve"> is assumed for paging monitoring/reception across multiple beams</w:t>
            </w:r>
          </w:p>
          <w:p w14:paraId="164325F1" w14:textId="77777777" w:rsidR="00AB7BCC" w:rsidRPr="00735887" w:rsidRDefault="00AB7BCC" w:rsidP="00C35008">
            <w:pPr>
              <w:pStyle w:val="ListParagraph"/>
              <w:numPr>
                <w:ilvl w:val="0"/>
                <w:numId w:val="13"/>
              </w:numPr>
              <w:rPr>
                <w:b/>
                <w:sz w:val="22"/>
                <w:szCs w:val="22"/>
              </w:rPr>
            </w:pPr>
            <w:r>
              <w:rPr>
                <w:b/>
                <w:sz w:val="22"/>
                <w:szCs w:val="22"/>
                <w:u w:val="single"/>
              </w:rPr>
              <w:t>One</w:t>
            </w:r>
            <w:r w:rsidRPr="00735887">
              <w:rPr>
                <w:b/>
                <w:sz w:val="22"/>
                <w:szCs w:val="22"/>
                <w:u w:val="single"/>
              </w:rPr>
              <w:t xml:space="preserve">  5-ms SMTC window after PO</w:t>
            </w:r>
            <w:r w:rsidRPr="00735887">
              <w:rPr>
                <w:b/>
                <w:sz w:val="22"/>
                <w:szCs w:val="22"/>
              </w:rPr>
              <w:t xml:space="preserve"> is utilized for inter-band neighbour cell measurement</w:t>
            </w:r>
          </w:p>
          <w:p w14:paraId="61E48335" w14:textId="77777777" w:rsidR="00AB7BCC" w:rsidRPr="00735887" w:rsidRDefault="00AB7BCC" w:rsidP="00AB7BCC">
            <w:pPr>
              <w:keepNext/>
              <w:rPr>
                <w:sz w:val="22"/>
                <w:szCs w:val="22"/>
              </w:rPr>
            </w:pPr>
            <w:r w:rsidRPr="00735887">
              <w:rPr>
                <w:noProof/>
                <w:sz w:val="22"/>
                <w:szCs w:val="22"/>
              </w:rPr>
              <w:drawing>
                <wp:inline distT="0" distB="0" distL="0" distR="0" wp14:anchorId="56915C80" wp14:editId="2196850D">
                  <wp:extent cx="6646545" cy="889000"/>
                  <wp:effectExtent l="0" t="0" r="1905"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646545" cy="889000"/>
                          </a:xfrm>
                          <a:prstGeom prst="rect">
                            <a:avLst/>
                          </a:prstGeom>
                        </pic:spPr>
                      </pic:pic>
                    </a:graphicData>
                  </a:graphic>
                </wp:inline>
              </w:drawing>
            </w:r>
          </w:p>
          <w:p w14:paraId="591E021F" w14:textId="3F8AFFEF" w:rsidR="00AB7BCC" w:rsidRPr="00374073" w:rsidRDefault="00AB7BCC" w:rsidP="00AB7BCC">
            <w:pPr>
              <w:pStyle w:val="Caption"/>
              <w:jc w:val="center"/>
              <w:rPr>
                <w:sz w:val="22"/>
                <w:szCs w:val="22"/>
                <w:lang w:eastAsia="en-US"/>
              </w:rPr>
            </w:pPr>
            <w:bookmarkStart w:id="26" w:name="_Ref47735161"/>
            <w:bookmarkStart w:id="27" w:name="_Ref47776005"/>
            <w:r w:rsidRPr="00735887">
              <w:rPr>
                <w:sz w:val="22"/>
                <w:szCs w:val="22"/>
              </w:rPr>
              <w:t>Figure</w:t>
            </w:r>
            <w:r>
              <w:rPr>
                <w:sz w:val="22"/>
                <w:szCs w:val="22"/>
              </w:rPr>
              <w:t xml:space="preserve"> 1</w:t>
            </w:r>
            <w:bookmarkEnd w:id="26"/>
            <w:r w:rsidRPr="00735887">
              <w:rPr>
                <w:sz w:val="22"/>
                <w:szCs w:val="22"/>
              </w:rPr>
              <w:t xml:space="preserve">: UE processing timeline for paging monitoring/reception </w:t>
            </w:r>
            <w:r>
              <w:rPr>
                <w:sz w:val="22"/>
                <w:szCs w:val="22"/>
              </w:rPr>
              <w:t>when SINR is not high</w:t>
            </w:r>
            <w:bookmarkEnd w:id="27"/>
            <w:r>
              <w:rPr>
                <w:sz w:val="22"/>
                <w:szCs w:val="22"/>
              </w:rPr>
              <w:br/>
            </w:r>
          </w:p>
          <w:p w14:paraId="30832234" w14:textId="092A7BBC" w:rsidR="00AB7BCC" w:rsidRPr="00735887" w:rsidRDefault="00AB7BCC" w:rsidP="00AB7BCC">
            <w:pPr>
              <w:pStyle w:val="Caption"/>
              <w:rPr>
                <w:sz w:val="22"/>
                <w:szCs w:val="22"/>
              </w:rPr>
            </w:pPr>
            <w:bookmarkStart w:id="28" w:name="_Ref47775843"/>
            <w:r w:rsidRPr="00735887">
              <w:rPr>
                <w:sz w:val="22"/>
                <w:szCs w:val="22"/>
              </w:rPr>
              <w:t>Proposal</w:t>
            </w:r>
            <w:r>
              <w:rPr>
                <w:sz w:val="22"/>
                <w:szCs w:val="22"/>
              </w:rPr>
              <w:t xml:space="preserve"> 10</w:t>
            </w:r>
            <w:r w:rsidRPr="00735887">
              <w:rPr>
                <w:sz w:val="22"/>
                <w:szCs w:val="22"/>
              </w:rPr>
              <w:t>: For high SINR condition, the processing timeline in</w:t>
            </w:r>
            <w:r>
              <w:rPr>
                <w:sz w:val="22"/>
                <w:szCs w:val="22"/>
              </w:rPr>
              <w:t xml:space="preserve"> Figure 2</w:t>
            </w:r>
            <w:r w:rsidRPr="00735887">
              <w:rPr>
                <w:sz w:val="22"/>
                <w:szCs w:val="22"/>
              </w:rPr>
              <w:t xml:space="preserve"> </w:t>
            </w:r>
            <w:r w:rsidRPr="00735887">
              <w:rPr>
                <w:sz w:val="22"/>
                <w:szCs w:val="22"/>
              </w:rPr>
              <w:fldChar w:fldCharType="begin"/>
            </w:r>
            <w:r w:rsidRPr="00735887">
              <w:rPr>
                <w:sz w:val="22"/>
                <w:szCs w:val="22"/>
              </w:rPr>
              <w:instrText xml:space="preserve"> REF _Ref47735161 \h </w:instrText>
            </w:r>
            <w:r>
              <w:rPr>
                <w:sz w:val="22"/>
                <w:szCs w:val="22"/>
              </w:rPr>
              <w:instrText xml:space="preserve"> \* MERGEFORMAT </w:instrText>
            </w:r>
            <w:r w:rsidRPr="00735887">
              <w:rPr>
                <w:sz w:val="22"/>
                <w:szCs w:val="22"/>
              </w:rPr>
            </w:r>
            <w:r w:rsidRPr="00735887">
              <w:rPr>
                <w:sz w:val="22"/>
                <w:szCs w:val="22"/>
              </w:rPr>
              <w:fldChar w:fldCharType="separate"/>
            </w:r>
            <w:r w:rsidR="00AD1724" w:rsidRPr="00735887">
              <w:rPr>
                <w:sz w:val="22"/>
                <w:szCs w:val="22"/>
              </w:rPr>
              <w:t>Figure</w:t>
            </w:r>
            <w:r w:rsidR="00AD1724">
              <w:rPr>
                <w:sz w:val="22"/>
                <w:szCs w:val="22"/>
              </w:rPr>
              <w:t xml:space="preserve"> 1</w:t>
            </w:r>
            <w:r w:rsidRPr="00735887">
              <w:rPr>
                <w:sz w:val="22"/>
                <w:szCs w:val="22"/>
              </w:rPr>
              <w:fldChar w:fldCharType="end"/>
            </w:r>
            <w:r w:rsidRPr="00735887">
              <w:rPr>
                <w:sz w:val="22"/>
                <w:szCs w:val="22"/>
              </w:rPr>
              <w:t>is assumed, where</w:t>
            </w:r>
            <w:bookmarkEnd w:id="28"/>
          </w:p>
          <w:p w14:paraId="31C3F211" w14:textId="77777777" w:rsidR="00AB7BCC" w:rsidRPr="00735887" w:rsidRDefault="00AB7BCC" w:rsidP="00C35008">
            <w:pPr>
              <w:pStyle w:val="ListParagraph"/>
              <w:numPr>
                <w:ilvl w:val="0"/>
                <w:numId w:val="13"/>
              </w:numPr>
              <w:rPr>
                <w:b/>
                <w:sz w:val="22"/>
                <w:szCs w:val="22"/>
              </w:rPr>
            </w:pPr>
            <w:r>
              <w:rPr>
                <w:b/>
                <w:sz w:val="22"/>
                <w:szCs w:val="22"/>
                <w:u w:val="single"/>
              </w:rPr>
              <w:t>One</w:t>
            </w:r>
            <w:r w:rsidRPr="00735887">
              <w:rPr>
                <w:b/>
                <w:sz w:val="22"/>
                <w:szCs w:val="22"/>
                <w:u w:val="single"/>
              </w:rPr>
              <w:t xml:space="preserve"> SS burst before PO</w:t>
            </w:r>
            <w:r w:rsidRPr="00735887">
              <w:rPr>
                <w:b/>
                <w:sz w:val="22"/>
                <w:szCs w:val="22"/>
              </w:rPr>
              <w:t xml:space="preserve"> is sufficient for synchronization and serving cell measurement. </w:t>
            </w:r>
          </w:p>
          <w:p w14:paraId="452A5376" w14:textId="77777777" w:rsidR="00AB7BCC" w:rsidRPr="00735887" w:rsidRDefault="00AB7BCC" w:rsidP="00C35008">
            <w:pPr>
              <w:pStyle w:val="ListParagraph"/>
              <w:numPr>
                <w:ilvl w:val="0"/>
                <w:numId w:val="13"/>
              </w:numPr>
              <w:rPr>
                <w:b/>
                <w:sz w:val="22"/>
                <w:szCs w:val="22"/>
              </w:rPr>
            </w:pPr>
            <w:r w:rsidRPr="00735887">
              <w:rPr>
                <w:b/>
                <w:sz w:val="22"/>
                <w:szCs w:val="22"/>
                <w:u w:val="single"/>
              </w:rPr>
              <w:t>1-ms PO processing</w:t>
            </w:r>
            <w:r w:rsidRPr="00735887">
              <w:rPr>
                <w:b/>
                <w:sz w:val="22"/>
                <w:szCs w:val="22"/>
              </w:rPr>
              <w:t xml:space="preserve"> is assumed for paging monitoring/reception only over the best beam(s)</w:t>
            </w:r>
          </w:p>
          <w:p w14:paraId="03D0B52E" w14:textId="77777777" w:rsidR="00AB7BCC" w:rsidRDefault="00AB7BCC" w:rsidP="00C35008">
            <w:pPr>
              <w:pStyle w:val="ListParagraph"/>
              <w:numPr>
                <w:ilvl w:val="0"/>
                <w:numId w:val="13"/>
              </w:numPr>
              <w:rPr>
                <w:b/>
                <w:sz w:val="22"/>
                <w:szCs w:val="22"/>
                <w:u w:val="single"/>
              </w:rPr>
            </w:pPr>
            <w:r w:rsidRPr="00735887">
              <w:rPr>
                <w:b/>
                <w:sz w:val="22"/>
                <w:szCs w:val="22"/>
                <w:u w:val="single"/>
              </w:rPr>
              <w:t>No neighbour cell measurement after PO</w:t>
            </w:r>
          </w:p>
          <w:p w14:paraId="78C35AFB" w14:textId="77777777" w:rsidR="00AB7BCC" w:rsidRPr="00735887" w:rsidRDefault="00AB7BCC" w:rsidP="00C35008">
            <w:pPr>
              <w:pStyle w:val="ListParagraph"/>
              <w:numPr>
                <w:ilvl w:val="0"/>
                <w:numId w:val="13"/>
              </w:numPr>
              <w:rPr>
                <w:b/>
                <w:sz w:val="22"/>
                <w:szCs w:val="22"/>
              </w:rPr>
            </w:pPr>
            <w:r w:rsidRPr="00735887">
              <w:rPr>
                <w:b/>
                <w:sz w:val="22"/>
                <w:szCs w:val="22"/>
              </w:rPr>
              <w:t>Note that, due to potential SINR change for each paging DRX cycle, an early SS burst is assumed so that UE can process the following SS bursts if identifying lower SINR co</w:t>
            </w:r>
            <w:r>
              <w:rPr>
                <w:b/>
                <w:sz w:val="22"/>
                <w:szCs w:val="22"/>
              </w:rPr>
              <w:t>ndition from the first SS burst</w:t>
            </w:r>
            <w:r w:rsidRPr="00735887">
              <w:rPr>
                <w:b/>
                <w:sz w:val="22"/>
                <w:szCs w:val="22"/>
              </w:rPr>
              <w:br/>
            </w:r>
          </w:p>
          <w:p w14:paraId="79865501" w14:textId="77777777" w:rsidR="00AB7BCC" w:rsidRPr="00735887" w:rsidRDefault="00AB7BCC" w:rsidP="00AB7BCC">
            <w:pPr>
              <w:pStyle w:val="Caption"/>
              <w:keepNext/>
              <w:rPr>
                <w:sz w:val="22"/>
                <w:szCs w:val="22"/>
              </w:rPr>
            </w:pPr>
            <w:r w:rsidRPr="00735887">
              <w:rPr>
                <w:noProof/>
                <w:sz w:val="22"/>
                <w:szCs w:val="22"/>
              </w:rPr>
              <w:drawing>
                <wp:inline distT="0" distB="0" distL="0" distR="0" wp14:anchorId="6168BE38" wp14:editId="0A565366">
                  <wp:extent cx="6646545" cy="692785"/>
                  <wp:effectExtent l="0" t="0" r="190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646545" cy="692785"/>
                          </a:xfrm>
                          <a:prstGeom prst="rect">
                            <a:avLst/>
                          </a:prstGeom>
                        </pic:spPr>
                      </pic:pic>
                    </a:graphicData>
                  </a:graphic>
                </wp:inline>
              </w:drawing>
            </w:r>
          </w:p>
          <w:p w14:paraId="6674A6D4" w14:textId="61B5D0D2" w:rsidR="00AB7BCC" w:rsidRPr="00374073" w:rsidRDefault="00AB7BCC" w:rsidP="00AB7BCC">
            <w:pPr>
              <w:pStyle w:val="Caption"/>
              <w:jc w:val="center"/>
              <w:rPr>
                <w:sz w:val="22"/>
                <w:szCs w:val="22"/>
              </w:rPr>
            </w:pPr>
            <w:bookmarkStart w:id="29" w:name="_Ref47736426"/>
            <w:bookmarkStart w:id="30" w:name="_Ref47776142"/>
            <w:r w:rsidRPr="00735887">
              <w:rPr>
                <w:sz w:val="22"/>
                <w:szCs w:val="22"/>
              </w:rPr>
              <w:t>Figure</w:t>
            </w:r>
            <w:r>
              <w:rPr>
                <w:sz w:val="22"/>
                <w:szCs w:val="22"/>
              </w:rPr>
              <w:t xml:space="preserve"> 2</w:t>
            </w:r>
            <w:bookmarkEnd w:id="29"/>
            <w:r w:rsidRPr="00735887">
              <w:rPr>
                <w:sz w:val="22"/>
                <w:szCs w:val="22"/>
              </w:rPr>
              <w:t>: UE processing timeline for paging monitoring/reception in high SINR</w:t>
            </w:r>
            <w:bookmarkEnd w:id="30"/>
          </w:p>
        </w:tc>
      </w:tr>
      <w:tr w:rsidR="00AB7BCC" w14:paraId="006D1EE3" w14:textId="77777777" w:rsidTr="00AB7BCC">
        <w:tc>
          <w:tcPr>
            <w:tcW w:w="1413" w:type="dxa"/>
          </w:tcPr>
          <w:p w14:paraId="127EB64D" w14:textId="64E96F4F" w:rsidR="00AB7BCC" w:rsidRPr="00FB3BC3" w:rsidRDefault="00AB7BCC" w:rsidP="00AB7BCC">
            <w:r w:rsidRPr="00FB3BC3">
              <w:t>CATT</w:t>
            </w:r>
            <w:r>
              <w:t xml:space="preserve"> </w:t>
            </w:r>
            <w:r>
              <w:fldChar w:fldCharType="begin"/>
            </w:r>
            <w:r>
              <w:instrText xml:space="preserve"> REF _Ref48754501 \n \h </w:instrText>
            </w:r>
            <w:r>
              <w:fldChar w:fldCharType="separate"/>
            </w:r>
            <w:r w:rsidR="00AD1724">
              <w:t>[8]</w:t>
            </w:r>
            <w:r>
              <w:fldChar w:fldCharType="end"/>
            </w:r>
          </w:p>
        </w:tc>
        <w:tc>
          <w:tcPr>
            <w:tcW w:w="8930" w:type="dxa"/>
          </w:tcPr>
          <w:p w14:paraId="651AC0B3" w14:textId="77777777" w:rsidR="00AB7BCC" w:rsidRDefault="00AB7BCC" w:rsidP="00AB7BCC">
            <w:pPr>
              <w:jc w:val="both"/>
            </w:pPr>
            <w:bookmarkStart w:id="31" w:name="OLE_LINK24"/>
            <w:bookmarkStart w:id="32" w:name="OLE_LINK25"/>
            <w:r>
              <w:rPr>
                <w:rFonts w:eastAsia="SimSun" w:hint="eastAsia"/>
                <w:lang w:eastAsia="zh-CN"/>
              </w:rPr>
              <w:t>The general procedure of paging reception in RRC_IDLE/Inactive</w:t>
            </w:r>
            <w:bookmarkEnd w:id="31"/>
            <w:bookmarkEnd w:id="32"/>
            <w:r>
              <w:rPr>
                <w:rFonts w:eastAsia="SimSun" w:hint="eastAsia"/>
                <w:lang w:eastAsia="zh-CN"/>
              </w:rPr>
              <w:t xml:space="preserve"> is shown as follow. </w:t>
            </w:r>
            <w:r>
              <w:rPr>
                <w:rFonts w:eastAsia="SimSun"/>
                <w:lang w:eastAsia="zh-CN"/>
              </w:rPr>
              <w:t xml:space="preserve">Before UE is at </w:t>
            </w:r>
            <w:r>
              <w:rPr>
                <w:rFonts w:eastAsia="SimSun" w:hint="eastAsia"/>
                <w:lang w:eastAsia="zh-CN"/>
              </w:rPr>
              <w:t>a Paging Occasion (</w:t>
            </w:r>
            <w:r>
              <w:t>PO</w:t>
            </w:r>
            <w:r>
              <w:rPr>
                <w:rFonts w:hint="eastAsia"/>
                <w:lang w:eastAsia="zh-CN"/>
              </w:rPr>
              <w:t>)</w:t>
            </w:r>
            <w:r>
              <w:rPr>
                <w:rFonts w:eastAsia="SimSun" w:hint="eastAsia"/>
                <w:lang w:eastAsia="zh-CN"/>
              </w:rPr>
              <w:t xml:space="preserve"> </w:t>
            </w:r>
            <w:r>
              <w:rPr>
                <w:rFonts w:eastAsia="SimSun"/>
                <w:lang w:eastAsia="zh-CN"/>
              </w:rPr>
              <w:t>as shown in Figure 1</w:t>
            </w:r>
            <w:r>
              <w:rPr>
                <w:rFonts w:eastAsia="SimSun" w:hint="eastAsia"/>
                <w:lang w:eastAsia="zh-CN"/>
              </w:rPr>
              <w:t xml:space="preserve">, </w:t>
            </w:r>
            <w:r>
              <w:t>UE needs</w:t>
            </w:r>
            <w:r>
              <w:rPr>
                <w:rFonts w:eastAsia="SimSun" w:hint="eastAsia"/>
                <w:lang w:eastAsia="zh-CN"/>
              </w:rPr>
              <w:t xml:space="preserve"> </w:t>
            </w:r>
            <w:r>
              <w:rPr>
                <w:rFonts w:eastAsia="SimSun"/>
                <w:lang w:eastAsia="zh-CN"/>
              </w:rPr>
              <w:t xml:space="preserve">to perform </w:t>
            </w:r>
            <w:r>
              <w:rPr>
                <w:rFonts w:eastAsia="SimSun" w:hint="eastAsia"/>
                <w:lang w:eastAsia="zh-CN"/>
              </w:rPr>
              <w:t>following steps:</w:t>
            </w:r>
            <w:r>
              <w:t xml:space="preserve"> </w:t>
            </w:r>
          </w:p>
          <w:p w14:paraId="4E5F87EA" w14:textId="77777777" w:rsidR="00AB7BCC" w:rsidRDefault="00AB7BCC" w:rsidP="00AB7BCC">
            <w:pPr>
              <w:jc w:val="both"/>
              <w:rPr>
                <w:rFonts w:eastAsia="SimSun"/>
                <w:lang w:eastAsia="zh-CN"/>
              </w:rPr>
            </w:pPr>
            <w:r>
              <w:rPr>
                <w:rFonts w:eastAsia="SimSun" w:hint="eastAsia"/>
                <w:lang w:eastAsia="zh-CN"/>
              </w:rPr>
              <w:t>1</w:t>
            </w:r>
            <w:r>
              <w:t xml:space="preserve">) Waking up at the predetermined time before PO and turning all components in </w:t>
            </w:r>
            <w:r>
              <w:rPr>
                <w:rFonts w:eastAsia="SimSun" w:hint="eastAsia"/>
                <w:lang w:eastAsia="zh-CN"/>
              </w:rPr>
              <w:t>prepar</w:t>
            </w:r>
            <w:r>
              <w:rPr>
                <w:rFonts w:eastAsia="SimSun"/>
                <w:lang w:eastAsia="zh-CN"/>
              </w:rPr>
              <w:t xml:space="preserve">ation of </w:t>
            </w:r>
            <w:r>
              <w:rPr>
                <w:rFonts w:eastAsia="SimSun" w:hint="eastAsia"/>
                <w:lang w:eastAsia="zh-CN"/>
              </w:rPr>
              <w:t>data</w:t>
            </w:r>
            <w:r>
              <w:rPr>
                <w:rFonts w:eastAsia="SimSun"/>
                <w:lang w:eastAsia="zh-CN"/>
              </w:rPr>
              <w:t xml:space="preserve"> reception </w:t>
            </w:r>
            <w:r>
              <w:rPr>
                <w:rFonts w:eastAsia="SimSun" w:hint="eastAsia"/>
                <w:lang w:eastAsia="zh-CN"/>
              </w:rPr>
              <w:t>(warm up);</w:t>
            </w:r>
          </w:p>
          <w:p w14:paraId="41EE03A2" w14:textId="77777777" w:rsidR="00AB7BCC" w:rsidRDefault="00AB7BCC" w:rsidP="00AB7BCC">
            <w:pPr>
              <w:jc w:val="both"/>
              <w:rPr>
                <w:rFonts w:eastAsia="SimSun"/>
                <w:lang w:eastAsia="zh-CN"/>
              </w:rPr>
            </w:pPr>
            <w:r>
              <w:rPr>
                <w:rFonts w:eastAsia="SimSun" w:hint="eastAsia"/>
                <w:lang w:eastAsia="zh-CN"/>
              </w:rPr>
              <w:t xml:space="preserve"> 2) </w:t>
            </w:r>
            <w:r>
              <w:rPr>
                <w:rFonts w:eastAsia="SimSun"/>
                <w:lang w:eastAsia="zh-CN"/>
              </w:rPr>
              <w:t>Measuring SSB(s) to estimate the timing and frequency offset information for time and frequency</w:t>
            </w:r>
            <w:r>
              <w:rPr>
                <w:rFonts w:eastAsia="SimSun" w:hint="eastAsia"/>
                <w:lang w:eastAsia="zh-CN"/>
              </w:rPr>
              <w:t xml:space="preserve"> tracking</w:t>
            </w:r>
            <w:r>
              <w:rPr>
                <w:rFonts w:eastAsia="SimSun"/>
                <w:lang w:eastAsia="zh-CN"/>
              </w:rPr>
              <w:t xml:space="preserve">. The estimation could be done after one measurement or combination of multiple measurements. </w:t>
            </w:r>
          </w:p>
          <w:p w14:paraId="630E3FB5" w14:textId="77777777" w:rsidR="00AB7BCC" w:rsidRDefault="00AB7BCC" w:rsidP="00AB7BCC">
            <w:pPr>
              <w:jc w:val="both"/>
              <w:rPr>
                <w:rFonts w:eastAsia="SimSun"/>
                <w:lang w:eastAsia="zh-CN"/>
              </w:rPr>
            </w:pPr>
            <w:r>
              <w:rPr>
                <w:rFonts w:eastAsia="SimSun" w:hint="eastAsia"/>
                <w:lang w:eastAsia="zh-CN"/>
              </w:rPr>
              <w:t xml:space="preserve">3) </w:t>
            </w:r>
            <w:r>
              <w:rPr>
                <w:rFonts w:eastAsia="SimSun"/>
                <w:lang w:eastAsia="zh-CN"/>
              </w:rPr>
              <w:t xml:space="preserve">Performing front end process in time and frequency compensation of receiving signals </w:t>
            </w:r>
          </w:p>
          <w:p w14:paraId="34AEE523" w14:textId="77777777" w:rsidR="00AB7BCC" w:rsidRDefault="00AB7BCC" w:rsidP="00AB7BCC">
            <w:pPr>
              <w:jc w:val="both"/>
              <w:rPr>
                <w:rFonts w:eastAsia="SimSun"/>
                <w:lang w:eastAsia="zh-CN"/>
              </w:rPr>
            </w:pPr>
            <w:r>
              <w:rPr>
                <w:rFonts w:eastAsia="SimSun"/>
                <w:lang w:eastAsia="zh-CN"/>
              </w:rPr>
              <w:t xml:space="preserve">4) </w:t>
            </w:r>
            <w:r>
              <w:rPr>
                <w:rFonts w:hint="eastAsia"/>
                <w:lang w:eastAsia="zh-CN"/>
              </w:rPr>
              <w:t>D</w:t>
            </w:r>
            <w:r>
              <w:t>emodulat</w:t>
            </w:r>
            <w:r>
              <w:rPr>
                <w:rFonts w:hint="eastAsia"/>
                <w:lang w:eastAsia="zh-CN"/>
              </w:rPr>
              <w:t>ing</w:t>
            </w:r>
            <w:r>
              <w:rPr>
                <w:rFonts w:eastAsia="SimSun" w:hint="eastAsia"/>
                <w:lang w:eastAsia="zh-CN"/>
              </w:rPr>
              <w:t>/decoding</w:t>
            </w:r>
            <w:r>
              <w:t xml:space="preserve"> the </w:t>
            </w:r>
            <w:r>
              <w:rPr>
                <w:lang w:eastAsia="zh-CN"/>
              </w:rPr>
              <w:t>DCI from</w:t>
            </w:r>
            <w:r>
              <w:rPr>
                <w:rFonts w:hint="eastAsia"/>
                <w:lang w:eastAsia="zh-CN"/>
              </w:rPr>
              <w:t xml:space="preserve"> PDCCH</w:t>
            </w:r>
            <w:r>
              <w:rPr>
                <w:lang w:eastAsia="zh-CN"/>
              </w:rPr>
              <w:t xml:space="preserve"> for paging indication</w:t>
            </w:r>
            <w:r>
              <w:rPr>
                <w:rFonts w:eastAsia="SimSun" w:hint="eastAsia"/>
                <w:lang w:eastAsia="zh-CN"/>
              </w:rPr>
              <w:t>.</w:t>
            </w:r>
          </w:p>
          <w:p w14:paraId="34993626" w14:textId="77777777" w:rsidR="00AB7BCC" w:rsidRDefault="00AB7BCC" w:rsidP="00AB7BCC">
            <w:pPr>
              <w:jc w:val="both"/>
              <w:rPr>
                <w:rFonts w:eastAsia="SimSun"/>
                <w:lang w:eastAsia="zh-CN"/>
              </w:rPr>
            </w:pPr>
            <w:r>
              <w:rPr>
                <w:lang w:eastAsia="zh-CN"/>
              </w:rPr>
              <w:t>5</w:t>
            </w:r>
            <w:r>
              <w:t xml:space="preserve">) </w:t>
            </w:r>
            <w:r>
              <w:rPr>
                <w:rFonts w:hint="eastAsia"/>
                <w:lang w:eastAsia="zh-CN"/>
              </w:rPr>
              <w:t>D</w:t>
            </w:r>
            <w:r>
              <w:t>emodulat</w:t>
            </w:r>
            <w:r>
              <w:rPr>
                <w:rFonts w:hint="eastAsia"/>
                <w:lang w:eastAsia="zh-CN"/>
              </w:rPr>
              <w:t>ing</w:t>
            </w:r>
            <w:r>
              <w:rPr>
                <w:rFonts w:eastAsia="SimSun" w:hint="eastAsia"/>
                <w:lang w:eastAsia="zh-CN"/>
              </w:rPr>
              <w:t>/decoding</w:t>
            </w:r>
            <w:r>
              <w:t xml:space="preserve"> PDSCH and retrieve the </w:t>
            </w:r>
            <w:r>
              <w:rPr>
                <w:rFonts w:hint="eastAsia"/>
                <w:lang w:eastAsia="zh-CN"/>
              </w:rPr>
              <w:t xml:space="preserve">paging </w:t>
            </w:r>
            <w:r>
              <w:t>information</w:t>
            </w:r>
            <w:r>
              <w:rPr>
                <w:rFonts w:eastAsia="SimSun" w:hint="eastAsia"/>
                <w:lang w:eastAsia="zh-CN"/>
              </w:rPr>
              <w:t xml:space="preserve">. </w:t>
            </w:r>
          </w:p>
          <w:p w14:paraId="74BF1FC0" w14:textId="77777777" w:rsidR="00AB7BCC" w:rsidRDefault="00AB7BCC" w:rsidP="00AB7BCC">
            <w:pPr>
              <w:jc w:val="both"/>
              <w:rPr>
                <w:rFonts w:eastAsia="SimSun"/>
                <w:lang w:eastAsia="zh-CN"/>
              </w:rPr>
            </w:pPr>
            <w:r>
              <w:rPr>
                <w:rFonts w:eastAsia="SimSun" w:hint="eastAsia"/>
                <w:lang w:eastAsia="zh-CN"/>
              </w:rPr>
              <w:t xml:space="preserve">6) </w:t>
            </w:r>
            <w:r>
              <w:rPr>
                <w:rFonts w:eastAsia="SimSun"/>
                <w:lang w:eastAsia="zh-CN"/>
              </w:rPr>
              <w:t>I</w:t>
            </w:r>
            <w:r>
              <w:rPr>
                <w:rFonts w:eastAsia="SimSun" w:hint="eastAsia"/>
                <w:lang w:eastAsia="zh-CN"/>
              </w:rPr>
              <w:t xml:space="preserve">f UE ID is included in the paging message, UE performs the subsequent processing, such as contention-based PRACH etc.. Otherwise, UE continues to go to sleep. </w:t>
            </w:r>
          </w:p>
          <w:p w14:paraId="633201AF" w14:textId="77777777" w:rsidR="00AB7BCC" w:rsidRDefault="00AB7BCC" w:rsidP="00AB7BCC">
            <w:pPr>
              <w:rPr>
                <w:rFonts w:asciiTheme="minorHAnsi" w:hAnsiTheme="minorHAnsi"/>
                <w:lang w:eastAsia="zh-CN"/>
              </w:rPr>
            </w:pPr>
          </w:p>
          <w:p w14:paraId="07AFDEE8" w14:textId="77777777" w:rsidR="00AB7BCC" w:rsidRDefault="00AB7BCC" w:rsidP="00AB7BCC">
            <w:pPr>
              <w:jc w:val="center"/>
            </w:pPr>
            <w:r>
              <w:object w:dxaOrig="12505" w:dyaOrig="3148" w14:anchorId="199BC3B6">
                <v:shape id="_x0000_i1026" type="#_x0000_t75" style="width:415.1pt;height:104.75pt" o:ole="">
                  <v:imagedata r:id="rId22" o:title=""/>
                </v:shape>
                <o:OLEObject Type="Embed" ProgID="Visio.Drawing.11" ShapeID="_x0000_i1026" DrawAspect="Content" ObjectID="_1659390885" r:id="rId23"/>
              </w:object>
            </w:r>
          </w:p>
          <w:p w14:paraId="01073032" w14:textId="77777777" w:rsidR="00AB7BCC" w:rsidRDefault="00AB7BCC" w:rsidP="00AB7BCC"/>
          <w:p w14:paraId="0BD08D56" w14:textId="34CB7DC6" w:rsidR="00AB7BCC" w:rsidRPr="00F04890" w:rsidRDefault="00AB7BCC" w:rsidP="00AB7BCC">
            <w:pPr>
              <w:jc w:val="center"/>
              <w:rPr>
                <w:b/>
              </w:rPr>
            </w:pPr>
            <w:r w:rsidRPr="00F04890">
              <w:rPr>
                <w:b/>
              </w:rPr>
              <w:t>Figure</w:t>
            </w:r>
            <w:r>
              <w:rPr>
                <w:b/>
              </w:rPr>
              <w:t xml:space="preserve"> 1</w:t>
            </w:r>
            <w:r>
              <w:rPr>
                <w:rFonts w:hint="eastAsia"/>
                <w:b/>
                <w:lang w:eastAsia="zh-CN"/>
              </w:rPr>
              <w:t>:</w:t>
            </w:r>
            <w:r w:rsidRPr="00F04890">
              <w:rPr>
                <w:b/>
              </w:rPr>
              <w:t xml:space="preserve"> Illustration of </w:t>
            </w:r>
            <w:r>
              <w:rPr>
                <w:rFonts w:hint="eastAsia"/>
                <w:b/>
                <w:lang w:eastAsia="zh-CN"/>
              </w:rPr>
              <w:t>p</w:t>
            </w:r>
            <w:r w:rsidRPr="00F04890">
              <w:rPr>
                <w:b/>
              </w:rPr>
              <w:t xml:space="preserve">aging </w:t>
            </w:r>
            <w:r>
              <w:rPr>
                <w:rFonts w:hint="eastAsia"/>
                <w:b/>
                <w:lang w:eastAsia="zh-CN"/>
              </w:rPr>
              <w:t>r</w:t>
            </w:r>
            <w:r w:rsidRPr="00F04890">
              <w:rPr>
                <w:b/>
              </w:rPr>
              <w:t xml:space="preserve">eception </w:t>
            </w:r>
            <w:r>
              <w:rPr>
                <w:rFonts w:hint="eastAsia"/>
                <w:b/>
                <w:lang w:eastAsia="zh-CN"/>
              </w:rPr>
              <w:t xml:space="preserve">procedure </w:t>
            </w:r>
            <w:r w:rsidRPr="00F04890">
              <w:rPr>
                <w:b/>
              </w:rPr>
              <w:t>in Rel-16</w:t>
            </w:r>
          </w:p>
          <w:p w14:paraId="378B9202" w14:textId="77777777" w:rsidR="00AB7BCC" w:rsidRPr="006F45F3" w:rsidRDefault="00AB7BCC" w:rsidP="00AB7BCC">
            <w:pPr>
              <w:rPr>
                <w:rFonts w:asciiTheme="minorHAnsi" w:hAnsiTheme="minorHAnsi"/>
                <w:lang w:eastAsia="zh-CN"/>
              </w:rPr>
            </w:pPr>
          </w:p>
        </w:tc>
      </w:tr>
      <w:tr w:rsidR="00AB7BCC" w14:paraId="6C93431C" w14:textId="77777777" w:rsidTr="00AB7BCC">
        <w:tc>
          <w:tcPr>
            <w:tcW w:w="1413" w:type="dxa"/>
          </w:tcPr>
          <w:p w14:paraId="7FFD27FC" w14:textId="35478182" w:rsidR="00AB7BCC" w:rsidRPr="00FB3BC3" w:rsidRDefault="00AB7BCC" w:rsidP="00AB7BCC">
            <w:r w:rsidRPr="00FB3BC3">
              <w:t>Samsung</w:t>
            </w:r>
            <w:r>
              <w:t xml:space="preserve"> </w:t>
            </w:r>
            <w:r>
              <w:fldChar w:fldCharType="begin"/>
            </w:r>
            <w:r>
              <w:instrText xml:space="preserve"> REF _Ref48754553 \n \h </w:instrText>
            </w:r>
            <w:r>
              <w:fldChar w:fldCharType="separate"/>
            </w:r>
            <w:r w:rsidR="00AD1724">
              <w:t>[14]</w:t>
            </w:r>
            <w:r>
              <w:fldChar w:fldCharType="end"/>
            </w:r>
          </w:p>
        </w:tc>
        <w:tc>
          <w:tcPr>
            <w:tcW w:w="8930" w:type="dxa"/>
          </w:tcPr>
          <w:p w14:paraId="7A198DDE" w14:textId="77777777" w:rsidR="00AB7BCC" w:rsidRDefault="00AB7BCC" w:rsidP="00AB7BCC">
            <w:pPr>
              <w:rPr>
                <w:b/>
                <w:i/>
                <w:lang w:eastAsia="x-none"/>
              </w:rPr>
            </w:pPr>
            <w:r w:rsidRPr="006C3578">
              <w:rPr>
                <w:b/>
                <w:i/>
                <w:lang w:eastAsia="x-none"/>
              </w:rPr>
              <w:t>Proposal</w:t>
            </w:r>
            <w:r>
              <w:rPr>
                <w:b/>
                <w:i/>
                <w:lang w:eastAsia="x-none"/>
              </w:rPr>
              <w:t xml:space="preserve"> </w:t>
            </w:r>
            <w:r w:rsidRPr="006C3578">
              <w:rPr>
                <w:b/>
                <w:i/>
                <w:lang w:eastAsia="x-none"/>
              </w:rPr>
              <w:t>#</w:t>
            </w:r>
            <w:r>
              <w:rPr>
                <w:b/>
                <w:i/>
                <w:lang w:eastAsia="x-none"/>
              </w:rPr>
              <w:t>3: F</w:t>
            </w:r>
            <w:r w:rsidRPr="006C3578">
              <w:rPr>
                <w:b/>
                <w:i/>
                <w:lang w:eastAsia="x-none"/>
              </w:rPr>
              <w:t xml:space="preserve">or </w:t>
            </w:r>
            <w:r>
              <w:rPr>
                <w:b/>
                <w:i/>
                <w:lang w:eastAsia="x-none"/>
              </w:rPr>
              <w:t xml:space="preserve">power saving </w:t>
            </w:r>
            <w:r w:rsidRPr="006C3578">
              <w:rPr>
                <w:b/>
                <w:i/>
                <w:lang w:eastAsia="x-none"/>
              </w:rPr>
              <w:t xml:space="preserve">evaluation </w:t>
            </w:r>
            <w:r>
              <w:rPr>
                <w:b/>
                <w:i/>
                <w:lang w:eastAsia="x-none"/>
              </w:rPr>
              <w:t>of paging enhancement, s</w:t>
            </w:r>
            <w:r w:rsidRPr="006C3578">
              <w:rPr>
                <w:b/>
                <w:i/>
                <w:lang w:eastAsia="x-none"/>
              </w:rPr>
              <w:t xml:space="preserve">upport configuration of </w:t>
            </w:r>
            <w:r>
              <w:rPr>
                <w:b/>
                <w:i/>
                <w:lang w:eastAsia="x-none"/>
              </w:rPr>
              <w:t>idle/inactive mode UE activities</w:t>
            </w:r>
            <w:r w:rsidRPr="006C3578">
              <w:rPr>
                <w:b/>
                <w:i/>
                <w:lang w:eastAsia="x-none"/>
              </w:rPr>
              <w:t xml:space="preserve"> </w:t>
            </w:r>
            <w:r>
              <w:rPr>
                <w:b/>
                <w:i/>
                <w:lang w:eastAsia="x-none"/>
              </w:rPr>
              <w:t>as defined in Table 2.</w:t>
            </w:r>
          </w:p>
          <w:p w14:paraId="636B7612" w14:textId="77777777" w:rsidR="00AB7BCC" w:rsidRDefault="00AB7BCC" w:rsidP="00AB7BCC">
            <w:pPr>
              <w:rPr>
                <w:rFonts w:asciiTheme="minorHAnsi" w:hAnsiTheme="minorHAnsi"/>
                <w:lang w:eastAsia="zh-CN"/>
              </w:rPr>
            </w:pPr>
          </w:p>
          <w:p w14:paraId="797CB4D3" w14:textId="77777777" w:rsidR="00AB7BCC" w:rsidRDefault="00AB7BCC" w:rsidP="00AB7BCC">
            <w:pPr>
              <w:jc w:val="center"/>
              <w:rPr>
                <w:b/>
                <w:lang w:eastAsia="x-none"/>
              </w:rPr>
            </w:pPr>
            <w:r>
              <w:rPr>
                <w:b/>
                <w:lang w:eastAsia="x-none"/>
              </w:rPr>
              <w:t xml:space="preserve">Table 2: </w:t>
            </w:r>
            <w:r w:rsidRPr="005D7EF9">
              <w:rPr>
                <w:b/>
                <w:lang w:eastAsia="x-none"/>
              </w:rPr>
              <w:t>Assumption on the configuration of UE activities in idle/inactive mode</w:t>
            </w:r>
          </w:p>
          <w:p w14:paraId="40320434" w14:textId="77777777" w:rsidR="00AB7BCC" w:rsidRPr="005D7EF9" w:rsidRDefault="00AB7BCC" w:rsidP="00AB7BCC">
            <w:pPr>
              <w:jc w:val="center"/>
              <w:rPr>
                <w:b/>
                <w:lang w:eastAsia="x-none"/>
              </w:rPr>
            </w:pPr>
          </w:p>
          <w:tbl>
            <w:tblPr>
              <w:tblStyle w:val="TableGrid"/>
              <w:tblW w:w="8005" w:type="dxa"/>
              <w:jc w:val="center"/>
              <w:tblLayout w:type="fixed"/>
              <w:tblLook w:val="0420" w:firstRow="1" w:lastRow="0" w:firstColumn="0" w:lastColumn="0" w:noHBand="0" w:noVBand="1"/>
            </w:tblPr>
            <w:tblGrid>
              <w:gridCol w:w="1795"/>
              <w:gridCol w:w="3780"/>
              <w:gridCol w:w="2430"/>
            </w:tblGrid>
            <w:tr w:rsidR="00AB7BCC" w:rsidRPr="00714EAF" w14:paraId="73CA3555" w14:textId="77777777" w:rsidTr="002F0216">
              <w:trPr>
                <w:trHeight w:val="184"/>
                <w:jc w:val="center"/>
              </w:trPr>
              <w:tc>
                <w:tcPr>
                  <w:tcW w:w="1795" w:type="dxa"/>
                  <w:shd w:val="clear" w:color="auto" w:fill="BFBFBF" w:themeFill="background1" w:themeFillShade="BF"/>
                </w:tcPr>
                <w:p w14:paraId="59D81AFA" w14:textId="77777777" w:rsidR="00AB7BCC" w:rsidRPr="005D7EF9" w:rsidRDefault="00AB7BCC" w:rsidP="00AB7BCC">
                  <w:pPr>
                    <w:jc w:val="center"/>
                    <w:rPr>
                      <w:rFonts w:eastAsia="Times New Roman"/>
                      <w:szCs w:val="20"/>
                      <w:lang w:eastAsia="zh-CN"/>
                    </w:rPr>
                  </w:pPr>
                  <w:r w:rsidRPr="005D7EF9">
                    <w:rPr>
                      <w:rFonts w:eastAsia="Times New Roman"/>
                      <w:b/>
                      <w:bCs/>
                      <w:kern w:val="24"/>
                      <w:szCs w:val="20"/>
                      <w:lang w:eastAsia="zh-CN"/>
                    </w:rPr>
                    <w:t>UE activities</w:t>
                  </w:r>
                </w:p>
              </w:tc>
              <w:tc>
                <w:tcPr>
                  <w:tcW w:w="3780" w:type="dxa"/>
                  <w:shd w:val="clear" w:color="auto" w:fill="BFBFBF" w:themeFill="background1" w:themeFillShade="BF"/>
                </w:tcPr>
                <w:p w14:paraId="528FCBBA" w14:textId="77777777" w:rsidR="00AB7BCC" w:rsidRPr="00714EAF" w:rsidRDefault="00AB7BCC" w:rsidP="00AB7BCC">
                  <w:pPr>
                    <w:jc w:val="center"/>
                    <w:rPr>
                      <w:rFonts w:eastAsia="Times New Roman"/>
                      <w:szCs w:val="20"/>
                      <w:lang w:eastAsia="zh-CN"/>
                    </w:rPr>
                  </w:pPr>
                  <w:r w:rsidRPr="00714EAF">
                    <w:rPr>
                      <w:rFonts w:eastAsia="Times New Roman"/>
                      <w:b/>
                      <w:bCs/>
                      <w:kern w:val="24"/>
                      <w:szCs w:val="20"/>
                      <w:lang w:eastAsia="zh-CN"/>
                    </w:rPr>
                    <w:t>Configuration parameters</w:t>
                  </w:r>
                </w:p>
              </w:tc>
              <w:tc>
                <w:tcPr>
                  <w:tcW w:w="2430" w:type="dxa"/>
                  <w:shd w:val="clear" w:color="auto" w:fill="BFBFBF" w:themeFill="background1" w:themeFillShade="BF"/>
                  <w:hideMark/>
                </w:tcPr>
                <w:p w14:paraId="71876F6A" w14:textId="77777777" w:rsidR="00AB7BCC" w:rsidRPr="00714EAF" w:rsidRDefault="00AB7BCC" w:rsidP="00AB7BCC">
                  <w:pPr>
                    <w:jc w:val="center"/>
                    <w:rPr>
                      <w:rFonts w:eastAsia="Times New Roman"/>
                      <w:szCs w:val="20"/>
                      <w:lang w:eastAsia="zh-CN"/>
                    </w:rPr>
                  </w:pPr>
                  <w:r>
                    <w:rPr>
                      <w:rFonts w:eastAsia="Times New Roman"/>
                      <w:b/>
                      <w:bCs/>
                      <w:kern w:val="24"/>
                      <w:szCs w:val="20"/>
                      <w:lang w:eastAsia="zh-CN"/>
                    </w:rPr>
                    <w:t>V</w:t>
                  </w:r>
                  <w:r w:rsidRPr="00714EAF">
                    <w:rPr>
                      <w:rFonts w:eastAsia="Times New Roman"/>
                      <w:b/>
                      <w:bCs/>
                      <w:kern w:val="24"/>
                      <w:szCs w:val="20"/>
                      <w:lang w:eastAsia="zh-CN"/>
                    </w:rPr>
                    <w:t>alues</w:t>
                  </w:r>
                </w:p>
              </w:tc>
            </w:tr>
            <w:tr w:rsidR="00AB7BCC" w:rsidRPr="00714EAF" w14:paraId="798137BC" w14:textId="77777777" w:rsidTr="002F0216">
              <w:trPr>
                <w:trHeight w:val="184"/>
                <w:jc w:val="center"/>
              </w:trPr>
              <w:tc>
                <w:tcPr>
                  <w:tcW w:w="1795" w:type="dxa"/>
                  <w:vMerge w:val="restart"/>
                  <w:shd w:val="clear" w:color="auto" w:fill="E7E6E6" w:themeFill="background2"/>
                </w:tcPr>
                <w:p w14:paraId="2F6CF996" w14:textId="77777777" w:rsidR="00AB7BCC" w:rsidRPr="005D7EF9" w:rsidRDefault="00AB7BCC" w:rsidP="00AB7BCC">
                  <w:pPr>
                    <w:rPr>
                      <w:rFonts w:eastAsia="Times New Roman"/>
                      <w:color w:val="000000"/>
                      <w:kern w:val="24"/>
                      <w:szCs w:val="20"/>
                      <w:lang w:eastAsia="zh-CN"/>
                    </w:rPr>
                  </w:pPr>
                  <w:r>
                    <w:rPr>
                      <w:rFonts w:eastAsia="Times New Roman"/>
                      <w:color w:val="000000"/>
                      <w:kern w:val="24"/>
                      <w:szCs w:val="20"/>
                      <w:lang w:eastAsia="zh-CN"/>
                    </w:rPr>
                    <w:t>S</w:t>
                  </w:r>
                  <w:r w:rsidRPr="005D7EF9">
                    <w:rPr>
                      <w:rFonts w:eastAsia="Times New Roman"/>
                      <w:color w:val="000000"/>
                      <w:kern w:val="24"/>
                      <w:szCs w:val="20"/>
                      <w:lang w:eastAsia="zh-CN"/>
                    </w:rPr>
                    <w:t>ynchronization</w:t>
                  </w:r>
                </w:p>
              </w:tc>
              <w:tc>
                <w:tcPr>
                  <w:tcW w:w="3780" w:type="dxa"/>
                  <w:hideMark/>
                </w:tcPr>
                <w:p w14:paraId="02AFC524" w14:textId="77777777" w:rsidR="00AB7BCC" w:rsidRPr="00714EAF" w:rsidRDefault="00AB7BCC" w:rsidP="00AB7BCC">
                  <w:pPr>
                    <w:rPr>
                      <w:rFonts w:eastAsia="Times New Roman"/>
                      <w:szCs w:val="20"/>
                      <w:lang w:eastAsia="zh-CN"/>
                    </w:rPr>
                  </w:pPr>
                  <w:r w:rsidRPr="00714EAF">
                    <w:rPr>
                      <w:rFonts w:eastAsia="Times New Roman"/>
                      <w:color w:val="000000"/>
                      <w:kern w:val="24"/>
                      <w:szCs w:val="20"/>
                      <w:lang w:eastAsia="zh-CN"/>
                    </w:rPr>
                    <w:t>SSB burst periodicity</w:t>
                  </w:r>
                  <w:r>
                    <w:rPr>
                      <w:rFonts w:eastAsia="Times New Roman"/>
                      <w:color w:val="000000"/>
                      <w:kern w:val="24"/>
                      <w:szCs w:val="20"/>
                      <w:lang w:eastAsia="zh-CN"/>
                    </w:rPr>
                    <w:t xml:space="preserve">, </w:t>
                  </w:r>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T</m:t>
                        </m:r>
                      </m:e>
                      <m:sub>
                        <m:r>
                          <w:rPr>
                            <w:rFonts w:ascii="Cambria Math" w:eastAsia="Malgun Gothic" w:hAnsi="Cambria Math"/>
                            <w:szCs w:val="20"/>
                            <w:lang w:eastAsia="ko-KR"/>
                          </w:rPr>
                          <m:t>SSBs</m:t>
                        </m:r>
                      </m:sub>
                    </m:sSub>
                  </m:oMath>
                </w:p>
              </w:tc>
              <w:tc>
                <w:tcPr>
                  <w:tcW w:w="2430" w:type="dxa"/>
                  <w:hideMark/>
                </w:tcPr>
                <w:p w14:paraId="2C2A9ACB" w14:textId="77777777" w:rsidR="00AB7BCC" w:rsidRPr="00714EAF" w:rsidRDefault="00AB7BCC" w:rsidP="00AB7BCC">
                  <w:pPr>
                    <w:rPr>
                      <w:rFonts w:eastAsia="Times New Roman"/>
                      <w:szCs w:val="20"/>
                      <w:lang w:eastAsia="zh-CN"/>
                    </w:rPr>
                  </w:pPr>
                  <w:r w:rsidRPr="00714EAF">
                    <w:rPr>
                      <w:rFonts w:eastAsia="Times New Roman"/>
                      <w:color w:val="000000"/>
                      <w:kern w:val="24"/>
                      <w:szCs w:val="20"/>
                      <w:lang w:eastAsia="zh-CN"/>
                    </w:rPr>
                    <w:t>20ms</w:t>
                  </w:r>
                </w:p>
              </w:tc>
            </w:tr>
            <w:tr w:rsidR="00AB7BCC" w:rsidRPr="00714EAF" w14:paraId="0DFF30E9" w14:textId="77777777" w:rsidTr="002F0216">
              <w:trPr>
                <w:trHeight w:val="184"/>
                <w:jc w:val="center"/>
              </w:trPr>
              <w:tc>
                <w:tcPr>
                  <w:tcW w:w="1795" w:type="dxa"/>
                  <w:vMerge/>
                  <w:shd w:val="clear" w:color="auto" w:fill="E7E6E6" w:themeFill="background2"/>
                </w:tcPr>
                <w:p w14:paraId="6D441DE8" w14:textId="77777777" w:rsidR="00AB7BCC" w:rsidRPr="005D7EF9" w:rsidRDefault="00AB7BCC" w:rsidP="00AB7BCC">
                  <w:pPr>
                    <w:rPr>
                      <w:rFonts w:eastAsia="Times New Roman"/>
                      <w:color w:val="000000"/>
                      <w:kern w:val="24"/>
                      <w:szCs w:val="20"/>
                      <w:lang w:eastAsia="zh-CN"/>
                    </w:rPr>
                  </w:pPr>
                </w:p>
              </w:tc>
              <w:tc>
                <w:tcPr>
                  <w:tcW w:w="3780" w:type="dxa"/>
                </w:tcPr>
                <w:p w14:paraId="693C3BCC" w14:textId="77777777" w:rsidR="00AB7BCC" w:rsidRPr="005D7EF9" w:rsidRDefault="00AB7BCC" w:rsidP="00AB7BCC">
                  <w:pPr>
                    <w:rPr>
                      <w:rFonts w:eastAsia="Times New Roman"/>
                      <w:color w:val="000000"/>
                      <w:kern w:val="24"/>
                      <w:szCs w:val="20"/>
                      <w:lang w:eastAsia="zh-CN"/>
                    </w:rPr>
                  </w:pPr>
                  <w:r w:rsidRPr="00714EAF">
                    <w:rPr>
                      <w:rFonts w:eastAsia="Times New Roman"/>
                      <w:color w:val="000000"/>
                      <w:kern w:val="24"/>
                      <w:szCs w:val="20"/>
                      <w:lang w:eastAsia="zh-CN"/>
                    </w:rPr>
                    <w:t xml:space="preserve"># of SSBs per burst, </w:t>
                  </w:r>
                  <w:r w:rsidRPr="005D7EF9">
                    <w:rPr>
                      <w:rFonts w:eastAsia="Times New Roman"/>
                      <w:color w:val="000000"/>
                      <w:kern w:val="24"/>
                      <w:szCs w:val="20"/>
                      <w:lang w:eastAsia="zh-CN"/>
                    </w:rPr>
                    <w:t>or burst duration</w:t>
                  </w:r>
                  <w:r>
                    <w:rPr>
                      <w:rFonts w:eastAsia="Times New Roman"/>
                      <w:color w:val="000000"/>
                      <w:kern w:val="24"/>
                      <w:szCs w:val="20"/>
                      <w:lang w:eastAsia="zh-CN"/>
                    </w:rPr>
                    <w:t>,</w:t>
                  </w:r>
                  <m:oMath>
                    <m:r>
                      <w:rPr>
                        <w:rFonts w:ascii="Cambria Math" w:eastAsia="Malgun Gothic" w:hAnsi="Cambria Math"/>
                        <w:szCs w:val="20"/>
                        <w:lang w:eastAsia="ko-KR"/>
                      </w:rPr>
                      <m:t xml:space="preserve"> </m:t>
                    </m:r>
                    <m:sSub>
                      <m:sSubPr>
                        <m:ctrlPr>
                          <w:rPr>
                            <w:rFonts w:ascii="Cambria Math" w:eastAsia="Malgun Gothic" w:hAnsi="Cambria Math"/>
                            <w:i/>
                            <w:szCs w:val="20"/>
                            <w:lang w:eastAsia="ko-KR"/>
                          </w:rPr>
                        </m:ctrlPr>
                      </m:sSubPr>
                      <m:e>
                        <m:r>
                          <w:rPr>
                            <w:rFonts w:ascii="Cambria Math" w:eastAsia="Malgun Gothic" w:hAnsi="Cambria Math"/>
                            <w:szCs w:val="20"/>
                            <w:lang w:eastAsia="ko-KR"/>
                          </w:rPr>
                          <m:t>D</m:t>
                        </m:r>
                      </m:e>
                      <m:sub>
                        <m:r>
                          <w:rPr>
                            <w:rFonts w:ascii="Cambria Math" w:eastAsia="Malgun Gothic" w:hAnsi="Cambria Math"/>
                            <w:szCs w:val="20"/>
                            <w:lang w:eastAsia="ko-KR"/>
                          </w:rPr>
                          <m:t>SSBs</m:t>
                        </m:r>
                      </m:sub>
                    </m:sSub>
                  </m:oMath>
                </w:p>
              </w:tc>
              <w:tc>
                <w:tcPr>
                  <w:tcW w:w="2430" w:type="dxa"/>
                </w:tcPr>
                <w:p w14:paraId="46CEFE51" w14:textId="77777777" w:rsidR="00AB7BCC" w:rsidRPr="005D7EF9" w:rsidRDefault="00AB7BCC" w:rsidP="00AB7BCC">
                  <w:pPr>
                    <w:rPr>
                      <w:rFonts w:eastAsia="Times New Roman"/>
                      <w:szCs w:val="20"/>
                      <w:lang w:eastAsia="zh-CN"/>
                    </w:rPr>
                  </w:pPr>
                  <w:r w:rsidRPr="00714EAF">
                    <w:rPr>
                      <w:rFonts w:eastAsia="Times New Roman"/>
                      <w:color w:val="000000"/>
                      <w:kern w:val="24"/>
                      <w:szCs w:val="20"/>
                      <w:lang w:eastAsia="zh-CN"/>
                    </w:rPr>
                    <w:t>2ms</w:t>
                  </w:r>
                </w:p>
              </w:tc>
            </w:tr>
            <w:tr w:rsidR="00AB7BCC" w:rsidRPr="00714EAF" w14:paraId="545C77CF" w14:textId="77777777" w:rsidTr="002F0216">
              <w:trPr>
                <w:trHeight w:val="184"/>
                <w:jc w:val="center"/>
              </w:trPr>
              <w:tc>
                <w:tcPr>
                  <w:tcW w:w="1795" w:type="dxa"/>
                  <w:vMerge/>
                  <w:shd w:val="clear" w:color="auto" w:fill="E7E6E6" w:themeFill="background2"/>
                </w:tcPr>
                <w:p w14:paraId="12041910" w14:textId="77777777" w:rsidR="00AB7BCC" w:rsidRPr="005D7EF9" w:rsidRDefault="00AB7BCC" w:rsidP="00AB7BCC">
                  <w:pPr>
                    <w:rPr>
                      <w:rFonts w:eastAsia="Times New Roman"/>
                      <w:color w:val="000000"/>
                      <w:kern w:val="24"/>
                      <w:szCs w:val="20"/>
                      <w:lang w:eastAsia="zh-CN"/>
                    </w:rPr>
                  </w:pPr>
                </w:p>
              </w:tc>
              <w:tc>
                <w:tcPr>
                  <w:tcW w:w="3780" w:type="dxa"/>
                  <w:hideMark/>
                </w:tcPr>
                <w:p w14:paraId="42423A0D" w14:textId="77777777" w:rsidR="00AB7BCC" w:rsidRPr="00714EAF" w:rsidRDefault="00AB7BCC" w:rsidP="00AB7BCC">
                  <w:pPr>
                    <w:rPr>
                      <w:rFonts w:eastAsia="Times New Roman"/>
                      <w:szCs w:val="20"/>
                      <w:lang w:eastAsia="zh-CN"/>
                    </w:rPr>
                  </w:pPr>
                  <w:r w:rsidRPr="00714EAF">
                    <w:rPr>
                      <w:rFonts w:eastAsia="Times New Roman"/>
                      <w:color w:val="000000"/>
                      <w:kern w:val="24"/>
                      <w:szCs w:val="20"/>
                      <w:lang w:eastAsia="zh-CN"/>
                    </w:rPr>
                    <w:t xml:space="preserve"># of SSB </w:t>
                  </w:r>
                  <w:r>
                    <w:rPr>
                      <w:rFonts w:eastAsia="Times New Roman"/>
                      <w:color w:val="000000"/>
                      <w:kern w:val="24"/>
                      <w:szCs w:val="20"/>
                      <w:lang w:eastAsia="zh-CN"/>
                    </w:rPr>
                    <w:t xml:space="preserve">bursts for synchronization, </w:t>
                  </w:r>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N</m:t>
                        </m:r>
                      </m:e>
                      <m:sub>
                        <m:r>
                          <w:rPr>
                            <w:rFonts w:ascii="Cambria Math" w:eastAsia="Malgun Gothic" w:hAnsi="Cambria Math"/>
                            <w:szCs w:val="20"/>
                            <w:lang w:eastAsia="ko-KR"/>
                          </w:rPr>
                          <m:t>SSBs</m:t>
                        </m:r>
                      </m:sub>
                    </m:sSub>
                  </m:oMath>
                </w:p>
              </w:tc>
              <w:tc>
                <w:tcPr>
                  <w:tcW w:w="2430" w:type="dxa"/>
                  <w:hideMark/>
                </w:tcPr>
                <w:p w14:paraId="01B9EA41" w14:textId="77777777" w:rsidR="00AB7BCC" w:rsidRPr="00714EAF" w:rsidRDefault="00AB7BCC" w:rsidP="00AB7BCC">
                  <w:pPr>
                    <w:rPr>
                      <w:rFonts w:eastAsia="Times New Roman"/>
                      <w:szCs w:val="20"/>
                      <w:lang w:eastAsia="zh-CN"/>
                    </w:rPr>
                  </w:pPr>
                  <w:r>
                    <w:rPr>
                      <w:rFonts w:eastAsia="Times New Roman"/>
                      <w:color w:val="000000"/>
                      <w:kern w:val="24"/>
                      <w:szCs w:val="20"/>
                      <w:lang w:eastAsia="zh-CN"/>
                    </w:rPr>
                    <w:t>1-3</w:t>
                  </w:r>
                </w:p>
              </w:tc>
            </w:tr>
            <w:tr w:rsidR="00AB7BCC" w:rsidRPr="00714EAF" w14:paraId="28856207" w14:textId="77777777" w:rsidTr="002F0216">
              <w:trPr>
                <w:trHeight w:val="270"/>
                <w:jc w:val="center"/>
              </w:trPr>
              <w:tc>
                <w:tcPr>
                  <w:tcW w:w="1795" w:type="dxa"/>
                  <w:vMerge w:val="restart"/>
                  <w:shd w:val="clear" w:color="auto" w:fill="E7E6E6" w:themeFill="background2"/>
                </w:tcPr>
                <w:p w14:paraId="7A6D22E1" w14:textId="77777777" w:rsidR="00AB7BCC" w:rsidRPr="005D7EF9" w:rsidRDefault="00AB7BCC" w:rsidP="00AB7BCC">
                  <w:pPr>
                    <w:rPr>
                      <w:rFonts w:eastAsia="Times New Roman"/>
                      <w:color w:val="000000"/>
                      <w:kern w:val="24"/>
                      <w:szCs w:val="20"/>
                      <w:lang w:eastAsia="zh-CN"/>
                    </w:rPr>
                  </w:pPr>
                  <w:r w:rsidRPr="005D7EF9">
                    <w:rPr>
                      <w:rFonts w:eastAsia="Times New Roman"/>
                      <w:color w:val="000000"/>
                      <w:kern w:val="24"/>
                      <w:szCs w:val="20"/>
                      <w:lang w:eastAsia="zh-CN"/>
                    </w:rPr>
                    <w:t>Paging Monitoring</w:t>
                  </w:r>
                </w:p>
              </w:tc>
              <w:tc>
                <w:tcPr>
                  <w:tcW w:w="3780" w:type="dxa"/>
                  <w:hideMark/>
                </w:tcPr>
                <w:p w14:paraId="47E00B0C" w14:textId="77777777" w:rsidR="00AB7BCC" w:rsidRPr="00714EAF" w:rsidRDefault="00AB7BCC" w:rsidP="00AB7BCC">
                  <w:pPr>
                    <w:rPr>
                      <w:rFonts w:eastAsia="Times New Roman"/>
                      <w:szCs w:val="20"/>
                      <w:lang w:eastAsia="zh-CN"/>
                    </w:rPr>
                  </w:pPr>
                  <w:r w:rsidRPr="00714EAF">
                    <w:rPr>
                      <w:rFonts w:eastAsia="Times New Roman"/>
                      <w:color w:val="000000"/>
                      <w:kern w:val="24"/>
                      <w:szCs w:val="20"/>
                      <w:lang w:eastAsia="zh-CN"/>
                    </w:rPr>
                    <w:t xml:space="preserve">I-DRX cycle, </w:t>
                  </w:r>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T</m:t>
                        </m:r>
                      </m:e>
                      <m:sub>
                        <m:r>
                          <w:rPr>
                            <w:rFonts w:ascii="Cambria Math" w:eastAsia="Malgun Gothic" w:hAnsi="Cambria Math"/>
                            <w:szCs w:val="20"/>
                            <w:lang w:eastAsia="ko-KR"/>
                          </w:rPr>
                          <m:t>DRX</m:t>
                        </m:r>
                      </m:sub>
                    </m:sSub>
                  </m:oMath>
                </w:p>
              </w:tc>
              <w:tc>
                <w:tcPr>
                  <w:tcW w:w="2430" w:type="dxa"/>
                  <w:hideMark/>
                </w:tcPr>
                <w:p w14:paraId="7914A831" w14:textId="77777777" w:rsidR="00AB7BCC" w:rsidRPr="00714EAF" w:rsidRDefault="00AB7BCC" w:rsidP="00AB7BCC">
                  <w:pPr>
                    <w:rPr>
                      <w:rFonts w:eastAsia="Times New Roman"/>
                      <w:szCs w:val="20"/>
                      <w:lang w:eastAsia="zh-CN"/>
                    </w:rPr>
                  </w:pPr>
                  <w:r w:rsidRPr="00714EAF">
                    <w:rPr>
                      <w:rFonts w:eastAsia="Times New Roman"/>
                      <w:color w:val="000000"/>
                      <w:kern w:val="24"/>
                      <w:szCs w:val="20"/>
                      <w:lang w:eastAsia="zh-CN"/>
                    </w:rPr>
                    <w:t>1.28s</w:t>
                  </w:r>
                </w:p>
              </w:tc>
            </w:tr>
            <w:tr w:rsidR="00AB7BCC" w:rsidRPr="00714EAF" w14:paraId="31076DE2" w14:textId="77777777" w:rsidTr="002F0216">
              <w:trPr>
                <w:trHeight w:val="270"/>
                <w:jc w:val="center"/>
              </w:trPr>
              <w:tc>
                <w:tcPr>
                  <w:tcW w:w="1795" w:type="dxa"/>
                  <w:vMerge/>
                  <w:shd w:val="clear" w:color="auto" w:fill="E7E6E6" w:themeFill="background2"/>
                </w:tcPr>
                <w:p w14:paraId="200E74B2" w14:textId="77777777" w:rsidR="00AB7BCC" w:rsidRPr="005D7EF9" w:rsidRDefault="00AB7BCC" w:rsidP="00AB7BCC">
                  <w:pPr>
                    <w:rPr>
                      <w:rFonts w:eastAsia="Times New Roman"/>
                      <w:color w:val="000000"/>
                      <w:kern w:val="24"/>
                      <w:szCs w:val="20"/>
                      <w:lang w:eastAsia="zh-CN"/>
                    </w:rPr>
                  </w:pPr>
                </w:p>
              </w:tc>
              <w:tc>
                <w:tcPr>
                  <w:tcW w:w="3780" w:type="dxa"/>
                </w:tcPr>
                <w:p w14:paraId="659F9572" w14:textId="77777777" w:rsidR="00AB7BCC" w:rsidRPr="005D7EF9" w:rsidRDefault="00AB7BCC" w:rsidP="00AB7BCC">
                  <w:pPr>
                    <w:rPr>
                      <w:rFonts w:eastAsia="Times New Roman"/>
                      <w:color w:val="000000"/>
                      <w:kern w:val="24"/>
                      <w:szCs w:val="20"/>
                      <w:lang w:eastAsia="zh-CN"/>
                    </w:rPr>
                  </w:pPr>
                  <w:r w:rsidRPr="005D7EF9">
                    <w:rPr>
                      <w:rFonts w:eastAsia="Times New Roman"/>
                      <w:color w:val="000000"/>
                      <w:kern w:val="24"/>
                      <w:szCs w:val="20"/>
                      <w:lang w:eastAsia="zh-CN"/>
                    </w:rPr>
                    <w:t>PO duration</w:t>
                  </w:r>
                  <w:r>
                    <w:rPr>
                      <w:rFonts w:eastAsia="Times New Roman"/>
                      <w:color w:val="000000"/>
                      <w:kern w:val="24"/>
                      <w:szCs w:val="20"/>
                      <w:lang w:eastAsia="zh-CN"/>
                    </w:rPr>
                    <w:t xml:space="preserve">, </w:t>
                  </w:r>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D</m:t>
                        </m:r>
                      </m:e>
                      <m:sub>
                        <m:r>
                          <w:rPr>
                            <w:rFonts w:ascii="Cambria Math" w:eastAsia="Malgun Gothic" w:hAnsi="Cambria Math"/>
                            <w:szCs w:val="20"/>
                            <w:lang w:eastAsia="ko-KR"/>
                          </w:rPr>
                          <m:t>PO</m:t>
                        </m:r>
                      </m:sub>
                    </m:sSub>
                  </m:oMath>
                </w:p>
              </w:tc>
              <w:tc>
                <w:tcPr>
                  <w:tcW w:w="2430" w:type="dxa"/>
                </w:tcPr>
                <w:p w14:paraId="36352CE0" w14:textId="77777777" w:rsidR="00AB7BCC" w:rsidRPr="005D7EF9" w:rsidRDefault="00AB7BCC" w:rsidP="00AB7BCC">
                  <w:pPr>
                    <w:rPr>
                      <w:rFonts w:eastAsia="Times New Roman"/>
                      <w:color w:val="000000"/>
                      <w:kern w:val="24"/>
                      <w:szCs w:val="20"/>
                      <w:lang w:eastAsia="zh-CN"/>
                    </w:rPr>
                  </w:pPr>
                  <w:r>
                    <w:rPr>
                      <w:rFonts w:eastAsia="Times New Roman"/>
                      <w:color w:val="000000"/>
                      <w:kern w:val="24"/>
                      <w:szCs w:val="20"/>
                      <w:lang w:eastAsia="zh-CN"/>
                    </w:rPr>
                    <w:t xml:space="preserve">4 </w:t>
                  </w:r>
                  <w:r w:rsidRPr="005D7EF9">
                    <w:rPr>
                      <w:rFonts w:eastAsia="Times New Roman"/>
                      <w:color w:val="000000"/>
                      <w:kern w:val="24"/>
                      <w:szCs w:val="20"/>
                      <w:lang w:eastAsia="zh-CN"/>
                    </w:rPr>
                    <w:t>ms</w:t>
                  </w:r>
                </w:p>
              </w:tc>
            </w:tr>
            <w:tr w:rsidR="00AB7BCC" w:rsidRPr="00714EAF" w14:paraId="1A319372" w14:textId="77777777" w:rsidTr="002F0216">
              <w:trPr>
                <w:trHeight w:val="270"/>
                <w:jc w:val="center"/>
              </w:trPr>
              <w:tc>
                <w:tcPr>
                  <w:tcW w:w="1795" w:type="dxa"/>
                  <w:vMerge/>
                  <w:shd w:val="clear" w:color="auto" w:fill="E7E6E6" w:themeFill="background2"/>
                </w:tcPr>
                <w:p w14:paraId="050F4F25" w14:textId="77777777" w:rsidR="00AB7BCC" w:rsidRPr="005D7EF9" w:rsidRDefault="00AB7BCC" w:rsidP="00AB7BCC">
                  <w:pPr>
                    <w:rPr>
                      <w:rFonts w:eastAsia="Times New Roman"/>
                      <w:color w:val="000000"/>
                      <w:kern w:val="24"/>
                      <w:szCs w:val="20"/>
                      <w:lang w:eastAsia="zh-CN"/>
                    </w:rPr>
                  </w:pPr>
                </w:p>
              </w:tc>
              <w:tc>
                <w:tcPr>
                  <w:tcW w:w="3780" w:type="dxa"/>
                </w:tcPr>
                <w:p w14:paraId="375C0254" w14:textId="77777777" w:rsidR="00AB7BCC" w:rsidRPr="005D7EF9" w:rsidRDefault="00AB7BCC" w:rsidP="00AB7BCC">
                  <w:pPr>
                    <w:rPr>
                      <w:rFonts w:eastAsia="Times New Roman"/>
                      <w:color w:val="000000"/>
                      <w:kern w:val="24"/>
                      <w:szCs w:val="20"/>
                      <w:lang w:eastAsia="zh-CN"/>
                    </w:rPr>
                  </w:pPr>
                  <w:r>
                    <w:rPr>
                      <w:rFonts w:eastAsia="Times New Roman"/>
                      <w:color w:val="000000"/>
                      <w:kern w:val="24"/>
                      <w:szCs w:val="20"/>
                      <w:lang w:eastAsia="zh-CN"/>
                    </w:rPr>
                    <w:t xml:space="preserve">Effective PO duration, </w:t>
                  </w:r>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D'</m:t>
                        </m:r>
                      </m:e>
                      <m:sub>
                        <m:r>
                          <w:rPr>
                            <w:rFonts w:ascii="Cambria Math" w:eastAsia="Malgun Gothic" w:hAnsi="Cambria Math"/>
                            <w:szCs w:val="20"/>
                            <w:lang w:eastAsia="ko-KR"/>
                          </w:rPr>
                          <m:t>PO</m:t>
                        </m:r>
                      </m:sub>
                    </m:sSub>
                  </m:oMath>
                </w:p>
              </w:tc>
              <w:tc>
                <w:tcPr>
                  <w:tcW w:w="2430" w:type="dxa"/>
                </w:tcPr>
                <w:p w14:paraId="5FD219B8" w14:textId="77777777" w:rsidR="00AB7BCC" w:rsidRDefault="00AB7BCC" w:rsidP="00AB7BCC">
                  <w:pPr>
                    <w:rPr>
                      <w:rFonts w:eastAsia="Times New Roman"/>
                      <w:color w:val="000000"/>
                      <w:kern w:val="24"/>
                      <w:szCs w:val="20"/>
                      <w:lang w:eastAsia="zh-CN"/>
                    </w:rPr>
                  </w:pPr>
                  <w:r>
                    <w:rPr>
                      <w:rFonts w:eastAsia="Times New Roman"/>
                      <w:color w:val="000000"/>
                      <w:kern w:val="24"/>
                      <w:szCs w:val="20"/>
                      <w:lang w:eastAsia="zh-CN"/>
                    </w:rPr>
                    <w:t>1 ms</w:t>
                  </w:r>
                </w:p>
              </w:tc>
            </w:tr>
            <w:tr w:rsidR="00AB7BCC" w:rsidRPr="00714EAF" w14:paraId="0639B9C4" w14:textId="77777777" w:rsidTr="002F0216">
              <w:trPr>
                <w:trHeight w:val="270"/>
                <w:jc w:val="center"/>
              </w:trPr>
              <w:tc>
                <w:tcPr>
                  <w:tcW w:w="1795" w:type="dxa"/>
                  <w:vMerge/>
                  <w:shd w:val="clear" w:color="auto" w:fill="E7E6E6" w:themeFill="background2"/>
                </w:tcPr>
                <w:p w14:paraId="7AF22998" w14:textId="77777777" w:rsidR="00AB7BCC" w:rsidRPr="005D7EF9" w:rsidRDefault="00AB7BCC" w:rsidP="00AB7BCC">
                  <w:pPr>
                    <w:rPr>
                      <w:rFonts w:eastAsia="Times New Roman"/>
                      <w:color w:val="000000"/>
                      <w:kern w:val="24"/>
                      <w:szCs w:val="20"/>
                      <w:lang w:eastAsia="zh-CN"/>
                    </w:rPr>
                  </w:pPr>
                </w:p>
              </w:tc>
              <w:tc>
                <w:tcPr>
                  <w:tcW w:w="3780" w:type="dxa"/>
                </w:tcPr>
                <w:p w14:paraId="37329A5D" w14:textId="77777777" w:rsidR="00AB7BCC" w:rsidRPr="005D7EF9" w:rsidRDefault="00AB7BCC" w:rsidP="00AB7BCC">
                  <w:pPr>
                    <w:rPr>
                      <w:rFonts w:eastAsia="Times New Roman"/>
                      <w:color w:val="000000"/>
                      <w:kern w:val="24"/>
                      <w:szCs w:val="20"/>
                      <w:lang w:eastAsia="zh-CN"/>
                    </w:rPr>
                  </w:pPr>
                  <w:r w:rsidRPr="00714EAF">
                    <w:rPr>
                      <w:rFonts w:eastAsia="Times New Roman"/>
                      <w:color w:val="000000"/>
                      <w:kern w:val="24"/>
                      <w:szCs w:val="20"/>
                      <w:lang w:eastAsia="zh-CN"/>
                    </w:rPr>
                    <w:t>Group paging rate</w:t>
                  </w:r>
                  <w:r>
                    <w:rPr>
                      <w:rFonts w:eastAsia="Times New Roman"/>
                      <w:color w:val="000000"/>
                      <w:kern w:val="24"/>
                      <w:szCs w:val="20"/>
                      <w:lang w:eastAsia="zh-CN"/>
                    </w:rPr>
                    <w:t xml:space="preserve">, </w:t>
                  </w:r>
                  <m:oMath>
                    <m:sSub>
                      <m:sSubPr>
                        <m:ctrlPr>
                          <w:rPr>
                            <w:rFonts w:ascii="Cambria Math" w:eastAsia="Times New Roman" w:hAnsi="Cambria Math"/>
                            <w:i/>
                            <w:iCs/>
                            <w:color w:val="000000"/>
                            <w:kern w:val="24"/>
                            <w:szCs w:val="20"/>
                            <w:lang w:eastAsia="zh-CN"/>
                          </w:rPr>
                        </m:ctrlPr>
                      </m:sSubPr>
                      <m:e>
                        <m:r>
                          <w:rPr>
                            <w:rFonts w:ascii="Cambria Math" w:eastAsia="Times New Roman" w:hAnsi="Cambria Math"/>
                            <w:color w:val="000000"/>
                            <w:kern w:val="24"/>
                            <w:szCs w:val="20"/>
                            <w:lang w:eastAsia="zh-CN"/>
                          </w:rPr>
                          <m:t>γ</m:t>
                        </m:r>
                      </m:e>
                      <m:sub>
                        <m:r>
                          <w:rPr>
                            <w:rFonts w:ascii="Cambria Math" w:eastAsia="Times New Roman" w:hAnsi="Cambria Math"/>
                            <w:color w:val="000000"/>
                            <w:kern w:val="24"/>
                            <w:szCs w:val="20"/>
                            <w:lang w:eastAsia="zh-CN"/>
                          </w:rPr>
                          <m:t>p</m:t>
                        </m:r>
                      </m:sub>
                    </m:sSub>
                  </m:oMath>
                </w:p>
              </w:tc>
              <w:tc>
                <w:tcPr>
                  <w:tcW w:w="2430" w:type="dxa"/>
                </w:tcPr>
                <w:p w14:paraId="2B58BC3A" w14:textId="77777777" w:rsidR="00AB7BCC" w:rsidRPr="005D7EF9" w:rsidRDefault="00AB7BCC" w:rsidP="00AB7BCC">
                  <w:pPr>
                    <w:rPr>
                      <w:rFonts w:eastAsia="Times New Roman"/>
                      <w:color w:val="000000"/>
                      <w:kern w:val="24"/>
                      <w:szCs w:val="20"/>
                      <w:lang w:eastAsia="zh-CN"/>
                    </w:rPr>
                  </w:pPr>
                  <w:r w:rsidRPr="00714EAF">
                    <w:rPr>
                      <w:rFonts w:eastAsia="Times New Roman"/>
                      <w:color w:val="000000"/>
                      <w:kern w:val="24"/>
                      <w:szCs w:val="20"/>
                      <w:lang w:eastAsia="zh-CN"/>
                    </w:rPr>
                    <w:t>10%</w:t>
                  </w:r>
                </w:p>
              </w:tc>
            </w:tr>
            <w:tr w:rsidR="00AB7BCC" w:rsidRPr="00714EAF" w14:paraId="123D3F62" w14:textId="77777777" w:rsidTr="002F0216">
              <w:trPr>
                <w:trHeight w:val="270"/>
                <w:jc w:val="center"/>
              </w:trPr>
              <w:tc>
                <w:tcPr>
                  <w:tcW w:w="1795" w:type="dxa"/>
                  <w:vMerge w:val="restart"/>
                  <w:shd w:val="clear" w:color="auto" w:fill="E7E6E6" w:themeFill="background2"/>
                </w:tcPr>
                <w:p w14:paraId="6F984C9F" w14:textId="77777777" w:rsidR="00AB7BCC" w:rsidRPr="005D7EF9" w:rsidRDefault="00AB7BCC" w:rsidP="00AB7BCC">
                  <w:pPr>
                    <w:rPr>
                      <w:rFonts w:eastAsia="Times New Roman"/>
                      <w:color w:val="000000"/>
                      <w:kern w:val="24"/>
                      <w:szCs w:val="20"/>
                      <w:lang w:eastAsia="zh-CN"/>
                    </w:rPr>
                  </w:pPr>
                  <w:r w:rsidRPr="005D7EF9">
                    <w:rPr>
                      <w:rFonts w:eastAsia="Times New Roman"/>
                      <w:color w:val="000000"/>
                      <w:kern w:val="24"/>
                      <w:szCs w:val="20"/>
                      <w:lang w:eastAsia="zh-CN"/>
                    </w:rPr>
                    <w:t>RRM measurement</w:t>
                  </w:r>
                </w:p>
              </w:tc>
              <w:tc>
                <w:tcPr>
                  <w:tcW w:w="3780" w:type="dxa"/>
                </w:tcPr>
                <w:p w14:paraId="40C06759" w14:textId="77777777" w:rsidR="00AB7BCC" w:rsidRPr="005D7EF9" w:rsidRDefault="00AB7BCC" w:rsidP="00AB7BCC">
                  <w:pPr>
                    <w:rPr>
                      <w:rFonts w:eastAsia="Times New Roman"/>
                      <w:color w:val="000000"/>
                      <w:kern w:val="24"/>
                      <w:szCs w:val="20"/>
                      <w:lang w:eastAsia="zh-CN"/>
                    </w:rPr>
                  </w:pPr>
                  <w:r w:rsidRPr="005D7EF9">
                    <w:rPr>
                      <w:rFonts w:eastAsia="Times New Roman"/>
                      <w:color w:val="000000"/>
                      <w:kern w:val="24"/>
                      <w:szCs w:val="20"/>
                      <w:lang w:eastAsia="zh-CN"/>
                    </w:rPr>
                    <w:t>Measurement period (MP)</w:t>
                  </w:r>
                </w:p>
              </w:tc>
              <w:tc>
                <w:tcPr>
                  <w:tcW w:w="2430" w:type="dxa"/>
                </w:tcPr>
                <w:p w14:paraId="30499747" w14:textId="77777777" w:rsidR="00AB7BCC" w:rsidRPr="005D7EF9" w:rsidRDefault="00AB7BCC" w:rsidP="00AB7BCC">
                  <w:pPr>
                    <w:rPr>
                      <w:rFonts w:eastAsia="Times New Roman"/>
                      <w:color w:val="000000"/>
                      <w:kern w:val="24"/>
                      <w:szCs w:val="20"/>
                      <w:lang w:eastAsia="zh-CN"/>
                    </w:rPr>
                  </w:pPr>
                  <w:r w:rsidRPr="005D7EF9">
                    <w:rPr>
                      <w:rFonts w:eastAsia="Times New Roman"/>
                      <w:color w:val="000000"/>
                      <w:kern w:val="24"/>
                      <w:szCs w:val="20"/>
                      <w:lang w:eastAsia="zh-CN"/>
                    </w:rPr>
                    <w:t>I-DRX cycle</w:t>
                  </w:r>
                </w:p>
              </w:tc>
            </w:tr>
            <w:tr w:rsidR="00AB7BCC" w:rsidRPr="00714EAF" w14:paraId="0E97559C" w14:textId="77777777" w:rsidTr="002F0216">
              <w:trPr>
                <w:trHeight w:val="270"/>
                <w:jc w:val="center"/>
              </w:trPr>
              <w:tc>
                <w:tcPr>
                  <w:tcW w:w="1795" w:type="dxa"/>
                  <w:vMerge/>
                  <w:shd w:val="clear" w:color="auto" w:fill="E7E6E6" w:themeFill="background2"/>
                </w:tcPr>
                <w:p w14:paraId="52B55C1B" w14:textId="77777777" w:rsidR="00AB7BCC" w:rsidRPr="005D7EF9" w:rsidRDefault="00AB7BCC" w:rsidP="00AB7BCC">
                  <w:pPr>
                    <w:rPr>
                      <w:rFonts w:eastAsia="Times New Roman"/>
                      <w:color w:val="000000"/>
                      <w:kern w:val="24"/>
                      <w:szCs w:val="20"/>
                      <w:lang w:eastAsia="zh-CN"/>
                    </w:rPr>
                  </w:pPr>
                </w:p>
              </w:tc>
              <w:tc>
                <w:tcPr>
                  <w:tcW w:w="3780" w:type="dxa"/>
                </w:tcPr>
                <w:p w14:paraId="129B58EB" w14:textId="77777777" w:rsidR="00AB7BCC" w:rsidRPr="005D7EF9" w:rsidRDefault="00AB7BCC" w:rsidP="00AB7BCC">
                  <w:pPr>
                    <w:rPr>
                      <w:rFonts w:eastAsia="Times New Roman"/>
                      <w:color w:val="000000"/>
                      <w:kern w:val="24"/>
                      <w:szCs w:val="20"/>
                      <w:lang w:eastAsia="zh-CN"/>
                    </w:rPr>
                  </w:pPr>
                  <w:r>
                    <w:rPr>
                      <w:rFonts w:eastAsia="Times New Roman"/>
                      <w:color w:val="000000"/>
                      <w:kern w:val="24"/>
                      <w:szCs w:val="20"/>
                      <w:lang w:eastAsia="zh-CN"/>
                    </w:rPr>
                    <w:t xml:space="preserve">Number of </w:t>
                  </w:r>
                  <w:r w:rsidRPr="005D7EF9">
                    <w:rPr>
                      <w:rFonts w:eastAsia="Times New Roman"/>
                      <w:color w:val="000000"/>
                      <w:kern w:val="24"/>
                      <w:szCs w:val="20"/>
                      <w:lang w:eastAsia="zh-CN"/>
                    </w:rPr>
                    <w:t xml:space="preserve">L1 samples per MP for serving cell </w:t>
                  </w:r>
                  <w:r>
                    <w:rPr>
                      <w:rFonts w:eastAsia="Times New Roman"/>
                      <w:color w:val="000000"/>
                      <w:kern w:val="24"/>
                      <w:szCs w:val="20"/>
                      <w:lang w:eastAsia="zh-CN"/>
                    </w:rPr>
                    <w:t xml:space="preserve">RRM </w:t>
                  </w:r>
                  <w:r w:rsidRPr="005D7EF9">
                    <w:rPr>
                      <w:rFonts w:eastAsia="Times New Roman"/>
                      <w:color w:val="000000"/>
                      <w:kern w:val="24"/>
                      <w:szCs w:val="20"/>
                      <w:lang w:eastAsia="zh-CN"/>
                    </w:rPr>
                    <w:t xml:space="preserve">measurement, </w:t>
                  </w:r>
                  <w:r w:rsidRPr="00865B42">
                    <w:rPr>
                      <w:rFonts w:eastAsia="Times New Roman"/>
                      <w:i/>
                      <w:color w:val="000000"/>
                      <w:kern w:val="24"/>
                      <w:szCs w:val="20"/>
                      <w:lang w:eastAsia="zh-CN"/>
                    </w:rPr>
                    <w:t>L</w:t>
                  </w:r>
                </w:p>
              </w:tc>
              <w:tc>
                <w:tcPr>
                  <w:tcW w:w="2430" w:type="dxa"/>
                </w:tcPr>
                <w:p w14:paraId="6CAEF26E" w14:textId="77777777" w:rsidR="00AB7BCC" w:rsidRPr="005D7EF9" w:rsidRDefault="00AB7BCC" w:rsidP="00AB7BCC">
                  <w:pPr>
                    <w:rPr>
                      <w:rFonts w:eastAsia="Times New Roman"/>
                      <w:color w:val="000000"/>
                      <w:kern w:val="24"/>
                      <w:szCs w:val="20"/>
                      <w:lang w:eastAsia="zh-CN"/>
                    </w:rPr>
                  </w:pPr>
                  <w:r>
                    <w:rPr>
                      <w:rFonts w:eastAsia="Times New Roman"/>
                      <w:color w:val="000000"/>
                      <w:kern w:val="24"/>
                      <w:szCs w:val="20"/>
                      <w:lang w:eastAsia="zh-CN"/>
                    </w:rPr>
                    <w:t>1</w:t>
                  </w:r>
                </w:p>
              </w:tc>
            </w:tr>
            <w:tr w:rsidR="00AB7BCC" w:rsidRPr="00714EAF" w14:paraId="0C0850D9" w14:textId="77777777" w:rsidTr="002F0216">
              <w:trPr>
                <w:trHeight w:val="270"/>
                <w:jc w:val="center"/>
              </w:trPr>
              <w:tc>
                <w:tcPr>
                  <w:tcW w:w="1795" w:type="dxa"/>
                  <w:vMerge/>
                  <w:shd w:val="clear" w:color="auto" w:fill="E7E6E6" w:themeFill="background2"/>
                </w:tcPr>
                <w:p w14:paraId="5EBBE7A9" w14:textId="77777777" w:rsidR="00AB7BCC" w:rsidRPr="005D7EF9" w:rsidRDefault="00AB7BCC" w:rsidP="00AB7BCC">
                  <w:pPr>
                    <w:rPr>
                      <w:rFonts w:eastAsia="Times New Roman"/>
                      <w:color w:val="000000"/>
                      <w:kern w:val="24"/>
                      <w:szCs w:val="20"/>
                      <w:lang w:eastAsia="zh-CN"/>
                    </w:rPr>
                  </w:pPr>
                </w:p>
              </w:tc>
              <w:tc>
                <w:tcPr>
                  <w:tcW w:w="3780" w:type="dxa"/>
                </w:tcPr>
                <w:p w14:paraId="69B31BC1" w14:textId="77777777" w:rsidR="00AB7BCC" w:rsidRPr="005D7EF9" w:rsidRDefault="00AB7BCC" w:rsidP="00AB7BCC">
                  <w:pPr>
                    <w:rPr>
                      <w:rFonts w:eastAsia="Times New Roman"/>
                      <w:color w:val="000000"/>
                      <w:kern w:val="24"/>
                      <w:szCs w:val="20"/>
                      <w:lang w:eastAsia="zh-CN"/>
                    </w:rPr>
                  </w:pPr>
                  <w:r w:rsidRPr="005D7EF9">
                    <w:rPr>
                      <w:rFonts w:eastAsia="Times New Roman"/>
                      <w:color w:val="000000"/>
                      <w:kern w:val="24"/>
                      <w:szCs w:val="20"/>
                      <w:lang w:eastAsia="zh-CN"/>
                    </w:rPr>
                    <w:t>SMTC window duration</w:t>
                  </w:r>
                  <w:r>
                    <w:rPr>
                      <w:rFonts w:eastAsia="Times New Roman"/>
                      <w:color w:val="000000"/>
                      <w:kern w:val="24"/>
                      <w:szCs w:val="20"/>
                      <w:lang w:eastAsia="zh-CN"/>
                    </w:rPr>
                    <w:t xml:space="preserve">, </w:t>
                  </w:r>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D</m:t>
                        </m:r>
                      </m:e>
                      <m:sub>
                        <m:r>
                          <w:rPr>
                            <w:rFonts w:ascii="Cambria Math" w:eastAsia="Malgun Gothic" w:hAnsi="Cambria Math"/>
                            <w:szCs w:val="20"/>
                            <w:lang w:eastAsia="ko-KR"/>
                          </w:rPr>
                          <m:t>SMTC</m:t>
                        </m:r>
                      </m:sub>
                    </m:sSub>
                  </m:oMath>
                </w:p>
              </w:tc>
              <w:tc>
                <w:tcPr>
                  <w:tcW w:w="2430" w:type="dxa"/>
                </w:tcPr>
                <w:p w14:paraId="173CA165" w14:textId="77777777" w:rsidR="00AB7BCC" w:rsidRPr="005D7EF9" w:rsidRDefault="00AB7BCC" w:rsidP="00AB7BCC">
                  <w:pPr>
                    <w:rPr>
                      <w:rFonts w:eastAsia="Times New Roman"/>
                      <w:color w:val="000000"/>
                      <w:kern w:val="24"/>
                      <w:szCs w:val="20"/>
                      <w:lang w:eastAsia="zh-CN"/>
                    </w:rPr>
                  </w:pPr>
                  <w:r w:rsidRPr="005D7EF9">
                    <w:rPr>
                      <w:rFonts w:eastAsia="Times New Roman"/>
                      <w:color w:val="000000"/>
                      <w:kern w:val="24"/>
                      <w:szCs w:val="20"/>
                      <w:lang w:eastAsia="zh-CN"/>
                    </w:rPr>
                    <w:t>2ms</w:t>
                  </w:r>
                </w:p>
              </w:tc>
            </w:tr>
            <w:tr w:rsidR="00AB7BCC" w:rsidRPr="00714EAF" w14:paraId="01FC6D72" w14:textId="77777777" w:rsidTr="002F0216">
              <w:trPr>
                <w:trHeight w:val="270"/>
                <w:jc w:val="center"/>
              </w:trPr>
              <w:tc>
                <w:tcPr>
                  <w:tcW w:w="1795" w:type="dxa"/>
                  <w:vMerge/>
                  <w:shd w:val="clear" w:color="auto" w:fill="E7E6E6" w:themeFill="background2"/>
                </w:tcPr>
                <w:p w14:paraId="36124E4E" w14:textId="77777777" w:rsidR="00AB7BCC" w:rsidRPr="005D7EF9" w:rsidRDefault="00AB7BCC" w:rsidP="00AB7BCC">
                  <w:pPr>
                    <w:rPr>
                      <w:rFonts w:eastAsia="Times New Roman"/>
                      <w:color w:val="000000"/>
                      <w:kern w:val="24"/>
                      <w:szCs w:val="20"/>
                      <w:lang w:eastAsia="zh-CN"/>
                    </w:rPr>
                  </w:pPr>
                </w:p>
              </w:tc>
              <w:tc>
                <w:tcPr>
                  <w:tcW w:w="3780" w:type="dxa"/>
                </w:tcPr>
                <w:p w14:paraId="7752C606" w14:textId="77777777" w:rsidR="00AB7BCC" w:rsidRPr="005D7EF9" w:rsidRDefault="00AB7BCC" w:rsidP="00AB7BCC">
                  <w:pPr>
                    <w:rPr>
                      <w:rFonts w:eastAsia="Times New Roman"/>
                      <w:color w:val="000000"/>
                      <w:kern w:val="24"/>
                      <w:szCs w:val="20"/>
                      <w:lang w:eastAsia="zh-CN"/>
                    </w:rPr>
                  </w:pPr>
                  <w:r w:rsidRPr="005D7EF9">
                    <w:rPr>
                      <w:rFonts w:eastAsia="Times New Roman"/>
                      <w:color w:val="000000"/>
                      <w:kern w:val="24"/>
                      <w:szCs w:val="20"/>
                      <w:lang w:eastAsia="zh-CN"/>
                    </w:rPr>
                    <w:t>SMTC periodicity</w:t>
                  </w:r>
                  <w:r>
                    <w:rPr>
                      <w:rFonts w:eastAsia="Times New Roman"/>
                      <w:color w:val="000000"/>
                      <w:kern w:val="24"/>
                      <w:szCs w:val="20"/>
                      <w:lang w:eastAsia="zh-CN"/>
                    </w:rPr>
                    <w:t xml:space="preserve">, </w:t>
                  </w:r>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T</m:t>
                        </m:r>
                      </m:e>
                      <m:sub>
                        <m:r>
                          <w:rPr>
                            <w:rFonts w:ascii="Cambria Math" w:eastAsia="Malgun Gothic" w:hAnsi="Cambria Math"/>
                            <w:szCs w:val="20"/>
                            <w:lang w:eastAsia="ko-KR"/>
                          </w:rPr>
                          <m:t>SMTC</m:t>
                        </m:r>
                      </m:sub>
                    </m:sSub>
                  </m:oMath>
                </w:p>
              </w:tc>
              <w:tc>
                <w:tcPr>
                  <w:tcW w:w="2430" w:type="dxa"/>
                </w:tcPr>
                <w:p w14:paraId="3D83BD28" w14:textId="77777777" w:rsidR="00AB7BCC" w:rsidRPr="005D7EF9" w:rsidRDefault="00AB7BCC" w:rsidP="00AB7BCC">
                  <w:pPr>
                    <w:rPr>
                      <w:rFonts w:eastAsia="Times New Roman"/>
                      <w:color w:val="000000"/>
                      <w:kern w:val="24"/>
                      <w:szCs w:val="20"/>
                      <w:lang w:eastAsia="zh-CN"/>
                    </w:rPr>
                  </w:pPr>
                  <w:r w:rsidRPr="005D7EF9">
                    <w:rPr>
                      <w:rFonts w:eastAsia="Times New Roman"/>
                      <w:color w:val="000000"/>
                      <w:kern w:val="24"/>
                      <w:szCs w:val="20"/>
                      <w:lang w:eastAsia="zh-CN"/>
                    </w:rPr>
                    <w:t>20ms</w:t>
                  </w:r>
                </w:p>
              </w:tc>
            </w:tr>
            <w:tr w:rsidR="00AB7BCC" w:rsidRPr="00714EAF" w14:paraId="3B39D667" w14:textId="77777777" w:rsidTr="002F0216">
              <w:trPr>
                <w:trHeight w:val="270"/>
                <w:jc w:val="center"/>
              </w:trPr>
              <w:tc>
                <w:tcPr>
                  <w:tcW w:w="1795" w:type="dxa"/>
                  <w:vMerge/>
                  <w:shd w:val="clear" w:color="auto" w:fill="E7E6E6" w:themeFill="background2"/>
                </w:tcPr>
                <w:p w14:paraId="4BFF4D95" w14:textId="77777777" w:rsidR="00AB7BCC" w:rsidRPr="005D7EF9" w:rsidRDefault="00AB7BCC" w:rsidP="00AB7BCC">
                  <w:pPr>
                    <w:rPr>
                      <w:rFonts w:eastAsia="Times New Roman"/>
                      <w:color w:val="000000"/>
                      <w:kern w:val="24"/>
                      <w:szCs w:val="20"/>
                      <w:lang w:eastAsia="zh-CN"/>
                    </w:rPr>
                  </w:pPr>
                </w:p>
              </w:tc>
              <w:tc>
                <w:tcPr>
                  <w:tcW w:w="3780" w:type="dxa"/>
                </w:tcPr>
                <w:p w14:paraId="1C503C8D" w14:textId="77777777" w:rsidR="00AB7BCC" w:rsidRPr="005D7EF9" w:rsidRDefault="00AB7BCC" w:rsidP="00AB7BCC">
                  <w:pPr>
                    <w:rPr>
                      <w:rFonts w:eastAsia="Times New Roman"/>
                      <w:color w:val="000000"/>
                      <w:kern w:val="24"/>
                      <w:szCs w:val="20"/>
                      <w:lang w:eastAsia="zh-CN"/>
                    </w:rPr>
                  </w:pPr>
                  <w:r w:rsidRPr="00714EAF">
                    <w:rPr>
                      <w:rFonts w:eastAsia="Times New Roman"/>
                      <w:color w:val="000000"/>
                      <w:kern w:val="24"/>
                      <w:szCs w:val="20"/>
                      <w:lang w:eastAsia="zh-CN"/>
                    </w:rPr>
                    <w:t xml:space="preserve">Cell search rate, </w:t>
                  </w:r>
                  <m:oMath>
                    <m:sSub>
                      <m:sSubPr>
                        <m:ctrlPr>
                          <w:rPr>
                            <w:rFonts w:ascii="Cambria Math" w:eastAsia="Times New Roman" w:hAnsi="Cambria Math"/>
                            <w:i/>
                            <w:iCs/>
                            <w:color w:val="000000"/>
                            <w:kern w:val="24"/>
                            <w:szCs w:val="20"/>
                            <w:lang w:eastAsia="zh-CN"/>
                          </w:rPr>
                        </m:ctrlPr>
                      </m:sSubPr>
                      <m:e>
                        <m:r>
                          <w:rPr>
                            <w:rFonts w:ascii="Cambria Math" w:eastAsia="Times New Roman" w:hAnsi="Cambria Math"/>
                            <w:color w:val="000000"/>
                            <w:kern w:val="24"/>
                            <w:szCs w:val="20"/>
                            <w:lang w:eastAsia="zh-CN"/>
                          </w:rPr>
                          <m:t>γ</m:t>
                        </m:r>
                      </m:e>
                      <m:sub>
                        <m:r>
                          <w:rPr>
                            <w:rFonts w:ascii="Cambria Math" w:eastAsia="Times New Roman" w:hAnsi="Cambria Math"/>
                            <w:color w:val="000000"/>
                            <w:kern w:val="24"/>
                            <w:szCs w:val="20"/>
                            <w:lang w:eastAsia="zh-CN"/>
                          </w:rPr>
                          <m:t>a</m:t>
                        </m:r>
                      </m:sub>
                    </m:sSub>
                  </m:oMath>
                </w:p>
              </w:tc>
              <w:tc>
                <w:tcPr>
                  <w:tcW w:w="2430" w:type="dxa"/>
                </w:tcPr>
                <w:p w14:paraId="4D2FBB86" w14:textId="77777777" w:rsidR="00AB7BCC" w:rsidRPr="005D7EF9" w:rsidRDefault="00AB7BCC" w:rsidP="00AB7BCC">
                  <w:pPr>
                    <w:rPr>
                      <w:rFonts w:eastAsia="Times New Roman"/>
                      <w:color w:val="000000"/>
                      <w:kern w:val="24"/>
                      <w:szCs w:val="20"/>
                      <w:lang w:eastAsia="zh-CN"/>
                    </w:rPr>
                  </w:pPr>
                  <w:r w:rsidRPr="00714EAF">
                    <w:rPr>
                      <w:rFonts w:eastAsia="Times New Roman"/>
                      <w:color w:val="000000"/>
                      <w:kern w:val="24"/>
                      <w:szCs w:val="20"/>
                      <w:lang w:eastAsia="zh-CN"/>
                    </w:rPr>
                    <w:t>1/4</w:t>
                  </w:r>
                </w:p>
              </w:tc>
            </w:tr>
            <w:tr w:rsidR="00AB7BCC" w:rsidRPr="00714EAF" w14:paraId="3822BF3A" w14:textId="77777777" w:rsidTr="002F0216">
              <w:trPr>
                <w:trHeight w:val="270"/>
                <w:jc w:val="center"/>
              </w:trPr>
              <w:tc>
                <w:tcPr>
                  <w:tcW w:w="1795" w:type="dxa"/>
                  <w:vMerge/>
                  <w:shd w:val="clear" w:color="auto" w:fill="E7E6E6" w:themeFill="background2"/>
                </w:tcPr>
                <w:p w14:paraId="34E2F546" w14:textId="77777777" w:rsidR="00AB7BCC" w:rsidRPr="005D7EF9" w:rsidRDefault="00AB7BCC" w:rsidP="00AB7BCC">
                  <w:pPr>
                    <w:rPr>
                      <w:rFonts w:eastAsia="Times New Roman"/>
                      <w:color w:val="000000"/>
                      <w:kern w:val="24"/>
                      <w:szCs w:val="20"/>
                      <w:lang w:eastAsia="zh-CN"/>
                    </w:rPr>
                  </w:pPr>
                </w:p>
              </w:tc>
              <w:tc>
                <w:tcPr>
                  <w:tcW w:w="3780" w:type="dxa"/>
                </w:tcPr>
                <w:p w14:paraId="01E85FB1" w14:textId="77777777" w:rsidR="00AB7BCC" w:rsidRPr="005D7EF9" w:rsidRDefault="00AB7BCC" w:rsidP="00AB7BCC">
                  <w:pPr>
                    <w:rPr>
                      <w:rFonts w:eastAsia="Times New Roman"/>
                      <w:color w:val="000000"/>
                      <w:kern w:val="24"/>
                      <w:szCs w:val="20"/>
                      <w:lang w:eastAsia="zh-CN"/>
                    </w:rPr>
                  </w:pPr>
                  <w:r w:rsidRPr="005D7EF9">
                    <w:rPr>
                      <w:rFonts w:eastAsia="Times New Roman"/>
                      <w:color w:val="000000"/>
                      <w:kern w:val="24"/>
                      <w:szCs w:val="20"/>
                      <w:lang w:eastAsia="zh-CN"/>
                    </w:rPr>
                    <w:t>Measurement gap (MG)</w:t>
                  </w:r>
                  <w:r>
                    <w:rPr>
                      <w:rFonts w:eastAsia="Times New Roman"/>
                      <w:color w:val="000000"/>
                      <w:kern w:val="24"/>
                      <w:szCs w:val="20"/>
                      <w:lang w:eastAsia="zh-CN"/>
                    </w:rPr>
                    <w:t xml:space="preserve">, </w:t>
                  </w:r>
                  <m:oMath>
                    <m:sSub>
                      <m:sSubPr>
                        <m:ctrlPr>
                          <w:rPr>
                            <w:rFonts w:ascii="Cambria Math" w:hAnsi="Cambria Math"/>
                            <w:i/>
                            <w:iCs/>
                            <w:lang w:eastAsia="x-none"/>
                          </w:rPr>
                        </m:ctrlPr>
                      </m:sSubPr>
                      <m:e>
                        <m:r>
                          <w:rPr>
                            <w:rFonts w:ascii="Cambria Math" w:hAnsi="Cambria Math"/>
                            <w:lang w:eastAsia="x-none"/>
                          </w:rPr>
                          <m:t>D</m:t>
                        </m:r>
                      </m:e>
                      <m:sub>
                        <m:r>
                          <w:rPr>
                            <w:rFonts w:ascii="Cambria Math" w:hAnsi="Cambria Math"/>
                            <w:lang w:eastAsia="x-none"/>
                          </w:rPr>
                          <m:t>MG</m:t>
                        </m:r>
                      </m:sub>
                    </m:sSub>
                  </m:oMath>
                </w:p>
              </w:tc>
              <w:tc>
                <w:tcPr>
                  <w:tcW w:w="2430" w:type="dxa"/>
                </w:tcPr>
                <w:p w14:paraId="4AABB3EF" w14:textId="77777777" w:rsidR="00AB7BCC" w:rsidRPr="005D7EF9" w:rsidRDefault="00AB7BCC" w:rsidP="00AB7BCC">
                  <w:pPr>
                    <w:rPr>
                      <w:rFonts w:eastAsia="Times New Roman"/>
                      <w:color w:val="000000"/>
                      <w:kern w:val="24"/>
                      <w:szCs w:val="20"/>
                      <w:lang w:eastAsia="zh-CN"/>
                    </w:rPr>
                  </w:pPr>
                  <w:r w:rsidRPr="005D7EF9">
                    <w:rPr>
                      <w:rFonts w:eastAsia="Times New Roman"/>
                      <w:color w:val="000000"/>
                      <w:kern w:val="24"/>
                      <w:szCs w:val="20"/>
                      <w:lang w:eastAsia="zh-CN"/>
                    </w:rPr>
                    <w:t>6ms</w:t>
                  </w:r>
                </w:p>
              </w:tc>
            </w:tr>
            <w:tr w:rsidR="00AB7BCC" w:rsidRPr="00714EAF" w14:paraId="5EAEDBBC" w14:textId="77777777" w:rsidTr="002F0216">
              <w:trPr>
                <w:trHeight w:val="307"/>
                <w:jc w:val="center"/>
              </w:trPr>
              <w:tc>
                <w:tcPr>
                  <w:tcW w:w="1795" w:type="dxa"/>
                  <w:vMerge/>
                  <w:shd w:val="clear" w:color="auto" w:fill="E7E6E6" w:themeFill="background2"/>
                </w:tcPr>
                <w:p w14:paraId="280EF807" w14:textId="77777777" w:rsidR="00AB7BCC" w:rsidRPr="005D7EF9" w:rsidRDefault="00AB7BCC" w:rsidP="00AB7BCC">
                  <w:pPr>
                    <w:rPr>
                      <w:rFonts w:eastAsia="Times New Roman"/>
                      <w:color w:val="000000"/>
                      <w:kern w:val="24"/>
                      <w:szCs w:val="20"/>
                      <w:lang w:eastAsia="zh-CN"/>
                    </w:rPr>
                  </w:pPr>
                </w:p>
              </w:tc>
              <w:tc>
                <w:tcPr>
                  <w:tcW w:w="3780" w:type="dxa"/>
                  <w:hideMark/>
                </w:tcPr>
                <w:p w14:paraId="614DE3DB" w14:textId="77777777" w:rsidR="00AB7BCC" w:rsidRPr="00714EAF" w:rsidRDefault="00AB7BCC" w:rsidP="00AB7BCC">
                  <w:pPr>
                    <w:rPr>
                      <w:rFonts w:eastAsia="Times New Roman"/>
                      <w:szCs w:val="20"/>
                      <w:lang w:eastAsia="zh-CN"/>
                    </w:rPr>
                  </w:pPr>
                  <w:r w:rsidRPr="00714EAF">
                    <w:rPr>
                      <w:rFonts w:eastAsia="Times New Roman"/>
                      <w:color w:val="000000"/>
                      <w:kern w:val="24"/>
                      <w:szCs w:val="20"/>
                      <w:lang w:eastAsia="zh-CN"/>
                    </w:rPr>
                    <w:t xml:space="preserve"># of frequency layers for neighboring cell measurement </w:t>
                  </w:r>
                </w:p>
              </w:tc>
              <w:tc>
                <w:tcPr>
                  <w:tcW w:w="2430" w:type="dxa"/>
                  <w:hideMark/>
                </w:tcPr>
                <w:p w14:paraId="042B350F" w14:textId="77777777" w:rsidR="00AB7BCC" w:rsidRDefault="00AB7BCC" w:rsidP="00C35008">
                  <w:pPr>
                    <w:pStyle w:val="ListParagraph"/>
                    <w:numPr>
                      <w:ilvl w:val="0"/>
                      <w:numId w:val="15"/>
                    </w:numPr>
                    <w:rPr>
                      <w:rFonts w:eastAsia="Times New Roman"/>
                      <w:color w:val="000000"/>
                      <w:kern w:val="24"/>
                      <w:szCs w:val="20"/>
                      <w:lang w:eastAsia="zh-CN"/>
                    </w:rPr>
                  </w:pPr>
                </w:p>
                <w:p w14:paraId="089F3487" w14:textId="77777777" w:rsidR="00AB7BCC" w:rsidRPr="006C3578" w:rsidRDefault="00AB7BCC" w:rsidP="00AB7BCC">
                  <w:pPr>
                    <w:rPr>
                      <w:rFonts w:eastAsia="Times New Roman"/>
                      <w:color w:val="000000"/>
                      <w:kern w:val="24"/>
                      <w:szCs w:val="20"/>
                      <w:lang w:eastAsia="zh-CN"/>
                    </w:rPr>
                  </w:pPr>
                  <w:r w:rsidRPr="006C3578">
                    <w:rPr>
                      <w:rFonts w:eastAsia="Times New Roman"/>
                      <w:color w:val="000000"/>
                      <w:kern w:val="24"/>
                      <w:szCs w:val="20"/>
                      <w:lang w:eastAsia="zh-CN"/>
                    </w:rPr>
                    <w:t>(2 inter, one intra)</w:t>
                  </w:r>
                </w:p>
              </w:tc>
            </w:tr>
            <w:tr w:rsidR="00AB7BCC" w:rsidRPr="00714EAF" w14:paraId="7E292AAA" w14:textId="77777777" w:rsidTr="002F0216">
              <w:trPr>
                <w:trHeight w:val="184"/>
                <w:jc w:val="center"/>
              </w:trPr>
              <w:tc>
                <w:tcPr>
                  <w:tcW w:w="1795" w:type="dxa"/>
                  <w:vMerge/>
                  <w:shd w:val="clear" w:color="auto" w:fill="E7E6E6" w:themeFill="background2"/>
                </w:tcPr>
                <w:p w14:paraId="75309A14" w14:textId="77777777" w:rsidR="00AB7BCC" w:rsidRPr="005D7EF9" w:rsidRDefault="00AB7BCC" w:rsidP="00AB7BCC">
                  <w:pPr>
                    <w:rPr>
                      <w:rFonts w:eastAsia="Times New Roman"/>
                      <w:color w:val="000000"/>
                      <w:kern w:val="24"/>
                      <w:szCs w:val="20"/>
                      <w:lang w:eastAsia="zh-CN"/>
                    </w:rPr>
                  </w:pPr>
                </w:p>
              </w:tc>
              <w:tc>
                <w:tcPr>
                  <w:tcW w:w="3780" w:type="dxa"/>
                  <w:hideMark/>
                </w:tcPr>
                <w:p w14:paraId="6493E8D9" w14:textId="77777777" w:rsidR="00AB7BCC" w:rsidRPr="00714EAF" w:rsidRDefault="00AB7BCC" w:rsidP="00AB7BCC">
                  <w:pPr>
                    <w:rPr>
                      <w:rFonts w:eastAsia="Times New Roman"/>
                      <w:szCs w:val="20"/>
                      <w:lang w:eastAsia="zh-CN"/>
                    </w:rPr>
                  </w:pPr>
                  <w:r w:rsidRPr="00714EAF">
                    <w:rPr>
                      <w:rFonts w:eastAsia="Times New Roman"/>
                      <w:color w:val="000000"/>
                      <w:kern w:val="24"/>
                      <w:szCs w:val="20"/>
                      <w:lang w:eastAsia="zh-CN"/>
                    </w:rPr>
                    <w:t># of cells per frequency layer</w:t>
                  </w:r>
                </w:p>
              </w:tc>
              <w:tc>
                <w:tcPr>
                  <w:tcW w:w="2430" w:type="dxa"/>
                  <w:hideMark/>
                </w:tcPr>
                <w:p w14:paraId="1958C924" w14:textId="77777777" w:rsidR="00AB7BCC" w:rsidRPr="00714EAF" w:rsidRDefault="00AB7BCC" w:rsidP="00AB7BCC">
                  <w:pPr>
                    <w:rPr>
                      <w:rFonts w:eastAsia="Times New Roman"/>
                      <w:szCs w:val="20"/>
                      <w:lang w:eastAsia="zh-CN"/>
                    </w:rPr>
                  </w:pPr>
                  <w:r w:rsidRPr="00714EAF">
                    <w:rPr>
                      <w:rFonts w:eastAsia="Times New Roman"/>
                      <w:color w:val="000000"/>
                      <w:kern w:val="24"/>
                      <w:szCs w:val="20"/>
                      <w:lang w:eastAsia="zh-CN"/>
                    </w:rPr>
                    <w:t>8</w:t>
                  </w:r>
                </w:p>
              </w:tc>
            </w:tr>
            <w:tr w:rsidR="00AB7BCC" w:rsidRPr="00714EAF" w14:paraId="00D8A64D" w14:textId="77777777" w:rsidTr="002F0216">
              <w:trPr>
                <w:trHeight w:val="485"/>
                <w:jc w:val="center"/>
              </w:trPr>
              <w:tc>
                <w:tcPr>
                  <w:tcW w:w="1795" w:type="dxa"/>
                  <w:shd w:val="clear" w:color="auto" w:fill="E7E6E6" w:themeFill="background2"/>
                </w:tcPr>
                <w:p w14:paraId="0C56ABA1" w14:textId="77777777" w:rsidR="00AB7BCC" w:rsidRPr="005D7EF9" w:rsidRDefault="00AB7BCC" w:rsidP="00AB7BCC">
                  <w:pPr>
                    <w:rPr>
                      <w:rFonts w:eastAsia="Times New Roman"/>
                      <w:color w:val="000000"/>
                      <w:kern w:val="24"/>
                      <w:szCs w:val="20"/>
                      <w:lang w:eastAsia="zh-CN"/>
                    </w:rPr>
                  </w:pPr>
                  <w:r w:rsidRPr="005D7EF9">
                    <w:rPr>
                      <w:rFonts w:eastAsia="Times New Roman"/>
                      <w:color w:val="000000"/>
                      <w:kern w:val="24"/>
                      <w:szCs w:val="20"/>
                      <w:lang w:eastAsia="zh-CN"/>
                    </w:rPr>
                    <w:t>Cell reselection</w:t>
                  </w:r>
                </w:p>
              </w:tc>
              <w:tc>
                <w:tcPr>
                  <w:tcW w:w="3780" w:type="dxa"/>
                  <w:hideMark/>
                </w:tcPr>
                <w:p w14:paraId="7402FA4E" w14:textId="77777777" w:rsidR="00AB7BCC" w:rsidRPr="00714EAF" w:rsidRDefault="00AB7BCC" w:rsidP="00AB7BCC">
                  <w:pPr>
                    <w:rPr>
                      <w:rFonts w:eastAsia="Times New Roman"/>
                      <w:szCs w:val="20"/>
                      <w:lang w:eastAsia="zh-CN"/>
                    </w:rPr>
                  </w:pPr>
                  <w:r w:rsidRPr="00714EAF">
                    <w:rPr>
                      <w:rFonts w:eastAsia="Times New Roman"/>
                      <w:color w:val="000000"/>
                      <w:kern w:val="24"/>
                      <w:szCs w:val="20"/>
                      <w:lang w:eastAsia="zh-CN"/>
                    </w:rPr>
                    <w:t xml:space="preserve">Cell reselection rate, </w:t>
                  </w:r>
                  <m:oMath>
                    <m:sSub>
                      <m:sSubPr>
                        <m:ctrlPr>
                          <w:rPr>
                            <w:rFonts w:ascii="Cambria Math" w:eastAsia="Times New Roman" w:hAnsi="Cambria Math"/>
                            <w:i/>
                            <w:iCs/>
                            <w:color w:val="000000"/>
                            <w:kern w:val="24"/>
                            <w:szCs w:val="20"/>
                            <w:lang w:eastAsia="zh-CN"/>
                          </w:rPr>
                        </m:ctrlPr>
                      </m:sSubPr>
                      <m:e>
                        <m:r>
                          <w:rPr>
                            <w:rFonts w:ascii="Cambria Math" w:eastAsia="Times New Roman" w:hAnsi="Cambria Math"/>
                            <w:color w:val="000000"/>
                            <w:kern w:val="24"/>
                            <w:szCs w:val="20"/>
                            <w:lang w:eastAsia="zh-CN"/>
                          </w:rPr>
                          <m:t>γ</m:t>
                        </m:r>
                      </m:e>
                      <m:sub>
                        <m:r>
                          <w:rPr>
                            <w:rFonts w:ascii="Cambria Math" w:eastAsia="Times New Roman" w:hAnsi="Cambria Math"/>
                            <w:color w:val="000000"/>
                            <w:kern w:val="24"/>
                            <w:szCs w:val="20"/>
                            <w:lang w:eastAsia="zh-CN"/>
                          </w:rPr>
                          <m:t>b</m:t>
                        </m:r>
                      </m:sub>
                    </m:sSub>
                  </m:oMath>
                </w:p>
              </w:tc>
              <w:tc>
                <w:tcPr>
                  <w:tcW w:w="2430" w:type="dxa"/>
                  <w:hideMark/>
                </w:tcPr>
                <w:p w14:paraId="314972BB" w14:textId="77777777" w:rsidR="00AB7BCC" w:rsidRPr="00714EAF" w:rsidRDefault="00AB7BCC" w:rsidP="00AB7BCC">
                  <w:pPr>
                    <w:rPr>
                      <w:rFonts w:eastAsia="Times New Roman"/>
                      <w:szCs w:val="20"/>
                      <w:lang w:eastAsia="zh-CN"/>
                    </w:rPr>
                  </w:pPr>
                  <w:r w:rsidRPr="00714EAF">
                    <w:rPr>
                      <w:rFonts w:eastAsia="Times New Roman"/>
                      <w:color w:val="000000"/>
                      <w:kern w:val="24"/>
                      <w:szCs w:val="20"/>
                      <w:lang w:eastAsia="zh-CN"/>
                    </w:rPr>
                    <w:t>[1/6] for mobility scenario</w:t>
                  </w:r>
                  <w:r w:rsidRPr="005D7EF9">
                    <w:rPr>
                      <w:rFonts w:eastAsia="Times New Roman"/>
                      <w:color w:val="000000"/>
                      <w:kern w:val="24"/>
                      <w:szCs w:val="20"/>
                      <w:lang w:eastAsia="zh-CN"/>
                    </w:rPr>
                    <w:t>,</w:t>
                  </w:r>
                  <w:r w:rsidRPr="00714EAF">
                    <w:rPr>
                      <w:rFonts w:eastAsia="Times New Roman"/>
                      <w:color w:val="000000"/>
                      <w:kern w:val="24"/>
                      <w:szCs w:val="20"/>
                      <w:lang w:eastAsia="zh-CN"/>
                    </w:rPr>
                    <w:t xml:space="preserve"> </w:t>
                  </w:r>
                </w:p>
                <w:p w14:paraId="69C33517" w14:textId="77777777" w:rsidR="00AB7BCC" w:rsidRPr="00714EAF" w:rsidRDefault="00AB7BCC" w:rsidP="00AB7BCC">
                  <w:pPr>
                    <w:rPr>
                      <w:rFonts w:eastAsia="Times New Roman"/>
                      <w:szCs w:val="20"/>
                      <w:lang w:eastAsia="zh-CN"/>
                    </w:rPr>
                  </w:pPr>
                  <w:r w:rsidRPr="00714EAF">
                    <w:rPr>
                      <w:rFonts w:eastAsia="Times New Roman"/>
                      <w:color w:val="000000"/>
                      <w:kern w:val="24"/>
                      <w:szCs w:val="20"/>
                      <w:lang w:eastAsia="zh-CN"/>
                    </w:rPr>
                    <w:t>0 for stationary scenario</w:t>
                  </w:r>
                </w:p>
              </w:tc>
            </w:tr>
          </w:tbl>
          <w:p w14:paraId="41647203" w14:textId="77777777" w:rsidR="00AB7BCC" w:rsidRDefault="00AB7BCC" w:rsidP="00AB7BCC">
            <w:pPr>
              <w:rPr>
                <w:rFonts w:asciiTheme="minorHAnsi" w:hAnsiTheme="minorHAnsi"/>
                <w:lang w:eastAsia="zh-CN"/>
              </w:rPr>
            </w:pPr>
          </w:p>
          <w:p w14:paraId="2EF5722D" w14:textId="77777777" w:rsidR="00AB7BCC" w:rsidRDefault="00AB7BCC" w:rsidP="00AB7BCC">
            <w:pPr>
              <w:spacing w:line="288" w:lineRule="auto"/>
              <w:ind w:right="-101"/>
              <w:jc w:val="center"/>
              <w:rPr>
                <w:szCs w:val="20"/>
                <w:lang w:eastAsia="ko-KR"/>
              </w:rPr>
            </w:pPr>
            <w:r>
              <w:object w:dxaOrig="9913" w:dyaOrig="1740" w14:anchorId="2C9D7099">
                <v:shape id="_x0000_i1027" type="#_x0000_t75" style="width:482.2pt;height:84.55pt" o:ole="">
                  <v:imagedata r:id="rId24" o:title=""/>
                </v:shape>
                <o:OLEObject Type="Embed" ProgID="Visio.Drawing.15" ShapeID="_x0000_i1027" DrawAspect="Content" ObjectID="_1659390886" r:id="rId25"/>
              </w:object>
            </w:r>
          </w:p>
          <w:p w14:paraId="34F66BD3" w14:textId="12707D84" w:rsidR="00AB7BCC" w:rsidRPr="00D62A7C" w:rsidRDefault="00AB7BCC" w:rsidP="00AB7BCC">
            <w:pPr>
              <w:spacing w:line="288" w:lineRule="auto"/>
              <w:ind w:right="-101"/>
              <w:jc w:val="center"/>
              <w:rPr>
                <w:szCs w:val="20"/>
                <w:lang w:eastAsia="ko-KR"/>
              </w:rPr>
            </w:pPr>
            <w:r>
              <w:rPr>
                <w:szCs w:val="20"/>
                <w:lang w:eastAsia="ko-KR"/>
              </w:rPr>
              <w:t>Figure 2: Illustration of the processing timeline for baseline in stationary scenario.</w:t>
            </w:r>
          </w:p>
        </w:tc>
      </w:tr>
      <w:tr w:rsidR="00AB7BCC" w14:paraId="1532E9A7" w14:textId="77777777" w:rsidTr="00AB7BCC">
        <w:tc>
          <w:tcPr>
            <w:tcW w:w="1413" w:type="dxa"/>
          </w:tcPr>
          <w:p w14:paraId="0043AE40" w14:textId="13402F5F" w:rsidR="00AB7BCC" w:rsidRPr="00FB3BC3" w:rsidRDefault="00AB7BCC" w:rsidP="00AB7BCC">
            <w:r w:rsidRPr="00FB3BC3">
              <w:t>CMCC</w:t>
            </w:r>
            <w:r>
              <w:t xml:space="preserve"> </w:t>
            </w:r>
            <w:r>
              <w:fldChar w:fldCharType="begin"/>
            </w:r>
            <w:r>
              <w:instrText xml:space="preserve"> REF _Ref48754557 \n \h </w:instrText>
            </w:r>
            <w:r>
              <w:fldChar w:fldCharType="separate"/>
            </w:r>
            <w:r w:rsidR="00AD1724">
              <w:t>[15]</w:t>
            </w:r>
            <w:r>
              <w:fldChar w:fldCharType="end"/>
            </w:r>
          </w:p>
        </w:tc>
        <w:tc>
          <w:tcPr>
            <w:tcW w:w="8930" w:type="dxa"/>
          </w:tcPr>
          <w:p w14:paraId="2B77EE1D" w14:textId="77777777" w:rsidR="00AB7BCC" w:rsidRPr="00AC450B" w:rsidRDefault="00AB7BCC" w:rsidP="00AB7BCC">
            <w:pPr>
              <w:jc w:val="both"/>
              <w:rPr>
                <w:b/>
                <w:lang w:eastAsia="zh-CN"/>
              </w:rPr>
            </w:pPr>
            <w:r w:rsidRPr="00AC450B">
              <w:rPr>
                <w:b/>
                <w:lang w:eastAsia="zh-CN"/>
              </w:rPr>
              <w:t>Proposal 1. The following updated parameters can be considered in the evaluation methodology in IDLE/INACTIVE state</w:t>
            </w:r>
            <w:r>
              <w:rPr>
                <w:b/>
                <w:lang w:eastAsia="zh-CN"/>
              </w:rPr>
              <w:t xml:space="preserve"> for FR1</w:t>
            </w:r>
            <w:r w:rsidRPr="00AC450B">
              <w:rPr>
                <w:b/>
                <w:lang w:eastAsia="zh-CN"/>
              </w:rPr>
              <w:t>:</w:t>
            </w:r>
          </w:p>
          <w:p w14:paraId="32F69D83" w14:textId="77777777" w:rsidR="00AB7BCC" w:rsidRPr="00AC450B" w:rsidRDefault="00AB7BCC" w:rsidP="00C35008">
            <w:pPr>
              <w:pStyle w:val="ListParagraph"/>
              <w:numPr>
                <w:ilvl w:val="0"/>
                <w:numId w:val="16"/>
              </w:numPr>
              <w:spacing w:before="120"/>
              <w:jc w:val="both"/>
              <w:rPr>
                <w:b/>
                <w:lang w:eastAsia="zh-CN"/>
              </w:rPr>
            </w:pPr>
            <w:r w:rsidRPr="00AC450B">
              <w:rPr>
                <w:rFonts w:hint="eastAsia"/>
                <w:b/>
                <w:lang w:eastAsia="zh-CN"/>
              </w:rPr>
              <w:t>2</w:t>
            </w:r>
            <w:r w:rsidRPr="00AC450B">
              <w:rPr>
                <w:b/>
                <w:lang w:eastAsia="zh-CN"/>
              </w:rPr>
              <w:t>0MHz BWP bandwidth</w:t>
            </w:r>
          </w:p>
          <w:p w14:paraId="3A056F4D" w14:textId="77777777" w:rsidR="00AB7BCC" w:rsidRPr="00AC450B" w:rsidRDefault="00AB7BCC" w:rsidP="00C35008">
            <w:pPr>
              <w:pStyle w:val="ListParagraph"/>
              <w:numPr>
                <w:ilvl w:val="0"/>
                <w:numId w:val="16"/>
              </w:numPr>
              <w:spacing w:before="120"/>
              <w:jc w:val="both"/>
              <w:rPr>
                <w:b/>
                <w:lang w:eastAsia="zh-CN"/>
              </w:rPr>
            </w:pPr>
            <w:r w:rsidRPr="00AC450B">
              <w:rPr>
                <w:b/>
                <w:lang w:eastAsia="zh-CN"/>
              </w:rPr>
              <w:t>0.4 scaling factor for 20MHz</w:t>
            </w:r>
          </w:p>
          <w:p w14:paraId="7D8BA619" w14:textId="77777777" w:rsidR="00AB7BCC" w:rsidRPr="00AC450B" w:rsidRDefault="00AB7BCC" w:rsidP="00C35008">
            <w:pPr>
              <w:pStyle w:val="ListParagraph"/>
              <w:numPr>
                <w:ilvl w:val="0"/>
                <w:numId w:val="16"/>
              </w:numPr>
              <w:spacing w:before="120"/>
              <w:jc w:val="both"/>
              <w:rPr>
                <w:b/>
                <w:lang w:eastAsia="zh-CN"/>
              </w:rPr>
            </w:pPr>
            <w:r w:rsidRPr="00AC450B">
              <w:rPr>
                <w:rFonts w:hint="eastAsia"/>
                <w:b/>
                <w:lang w:eastAsia="zh-CN"/>
              </w:rPr>
              <w:t>1</w:t>
            </w:r>
            <w:r w:rsidRPr="00AC450B">
              <w:rPr>
                <w:b/>
                <w:lang w:eastAsia="zh-CN"/>
              </w:rPr>
              <w:t>280ms I-DRX cycle</w:t>
            </w:r>
          </w:p>
          <w:p w14:paraId="71701812" w14:textId="77777777" w:rsidR="00AB7BCC" w:rsidRPr="00AC450B" w:rsidRDefault="00AB7BCC" w:rsidP="00C35008">
            <w:pPr>
              <w:pStyle w:val="ListParagraph"/>
              <w:numPr>
                <w:ilvl w:val="0"/>
                <w:numId w:val="16"/>
              </w:numPr>
              <w:spacing w:before="120"/>
              <w:jc w:val="both"/>
              <w:rPr>
                <w:b/>
                <w:lang w:eastAsia="zh-CN"/>
              </w:rPr>
            </w:pPr>
            <w:r w:rsidRPr="00AC450B">
              <w:rPr>
                <w:b/>
                <w:lang w:eastAsia="zh-CN"/>
              </w:rPr>
              <w:t>20ms SSB periodicity</w:t>
            </w:r>
          </w:p>
          <w:p w14:paraId="6F4DC2B1" w14:textId="17F43B08" w:rsidR="00AB7BCC" w:rsidRPr="002F0216" w:rsidRDefault="00AB7BCC" w:rsidP="00C35008">
            <w:pPr>
              <w:pStyle w:val="ListParagraph"/>
              <w:numPr>
                <w:ilvl w:val="0"/>
                <w:numId w:val="16"/>
              </w:numPr>
              <w:spacing w:before="120"/>
              <w:jc w:val="both"/>
              <w:rPr>
                <w:lang w:eastAsia="zh-CN"/>
              </w:rPr>
            </w:pPr>
            <w:r w:rsidRPr="00AC450B">
              <w:rPr>
                <w:b/>
                <w:lang w:eastAsia="zh-CN"/>
              </w:rPr>
              <w:t>10ms offset between the nearest SSB and PO</w:t>
            </w:r>
          </w:p>
        </w:tc>
      </w:tr>
      <w:tr w:rsidR="00AB7BCC" w14:paraId="15F32A2E" w14:textId="77777777" w:rsidTr="00AB7BCC">
        <w:tc>
          <w:tcPr>
            <w:tcW w:w="1413" w:type="dxa"/>
          </w:tcPr>
          <w:p w14:paraId="1A5E3B50" w14:textId="1FE3BC4C" w:rsidR="00AB7BCC" w:rsidRPr="00FB3BC3" w:rsidRDefault="00AB7BCC" w:rsidP="00AB7BCC">
            <w:r w:rsidRPr="00FB3BC3">
              <w:t>Apple</w:t>
            </w:r>
            <w:r>
              <w:t xml:space="preserve"> </w:t>
            </w:r>
            <w:r>
              <w:fldChar w:fldCharType="begin"/>
            </w:r>
            <w:r>
              <w:instrText xml:space="preserve"> REF _Ref48754593 \n \h </w:instrText>
            </w:r>
            <w:r>
              <w:fldChar w:fldCharType="separate"/>
            </w:r>
            <w:r w:rsidR="00AD1724">
              <w:t>[19]</w:t>
            </w:r>
            <w:r>
              <w:fldChar w:fldCharType="end"/>
            </w:r>
          </w:p>
        </w:tc>
        <w:tc>
          <w:tcPr>
            <w:tcW w:w="8930" w:type="dxa"/>
          </w:tcPr>
          <w:p w14:paraId="770D8F84" w14:textId="77777777" w:rsidR="00AB7BCC" w:rsidRDefault="00AB7BCC" w:rsidP="00AB7BCC">
            <w:pPr>
              <w:tabs>
                <w:tab w:val="left" w:pos="640"/>
              </w:tabs>
              <w:jc w:val="both"/>
              <w:rPr>
                <w:rFonts w:eastAsia="Batang"/>
                <w:iCs/>
                <w:color w:val="000000"/>
                <w:kern w:val="2"/>
                <w:sz w:val="22"/>
                <w:szCs w:val="22"/>
              </w:rPr>
            </w:pPr>
            <w:r>
              <w:rPr>
                <w:rFonts w:eastAsia="Batang"/>
                <w:iCs/>
                <w:color w:val="000000"/>
                <w:kern w:val="2"/>
                <w:sz w:val="22"/>
                <w:szCs w:val="22"/>
              </w:rPr>
              <w:t xml:space="preserve">From UE power consumption point of view, as shown in </w:t>
            </w:r>
            <w:r>
              <w:rPr>
                <w:rFonts w:eastAsia="Batang"/>
                <w:iCs/>
                <w:color w:val="000000"/>
                <w:kern w:val="2"/>
                <w:sz w:val="22"/>
                <w:szCs w:val="22"/>
              </w:rPr>
              <w:fldChar w:fldCharType="begin"/>
            </w:r>
            <w:r>
              <w:rPr>
                <w:rFonts w:eastAsia="Batang"/>
                <w:iCs/>
                <w:color w:val="000000"/>
                <w:kern w:val="2"/>
                <w:sz w:val="22"/>
                <w:szCs w:val="22"/>
              </w:rPr>
              <w:instrText xml:space="preserve"> REF _Ref47472648 \h </w:instrText>
            </w:r>
            <w:r>
              <w:rPr>
                <w:rFonts w:eastAsia="Batang"/>
                <w:iCs/>
                <w:color w:val="000000"/>
                <w:kern w:val="2"/>
                <w:sz w:val="22"/>
                <w:szCs w:val="22"/>
              </w:rPr>
            </w:r>
            <w:r>
              <w:rPr>
                <w:rFonts w:eastAsia="Batang"/>
                <w:iCs/>
                <w:color w:val="000000"/>
                <w:kern w:val="2"/>
                <w:sz w:val="22"/>
                <w:szCs w:val="22"/>
              </w:rPr>
              <w:fldChar w:fldCharType="separate"/>
            </w:r>
            <w:r w:rsidR="00AD1724" w:rsidRPr="00FB25FE">
              <w:rPr>
                <w:sz w:val="22"/>
                <w:szCs w:val="22"/>
              </w:rPr>
              <w:t>Figure</w:t>
            </w:r>
            <w:r w:rsidR="00AD1724">
              <w:rPr>
                <w:sz w:val="22"/>
                <w:szCs w:val="22"/>
              </w:rPr>
              <w:t xml:space="preserve"> 1</w:t>
            </w:r>
            <w:r>
              <w:rPr>
                <w:rFonts w:eastAsia="Batang"/>
                <w:iCs/>
                <w:color w:val="000000"/>
                <w:kern w:val="2"/>
                <w:sz w:val="22"/>
                <w:szCs w:val="22"/>
              </w:rPr>
              <w:fldChar w:fldCharType="end"/>
            </w:r>
            <w:r>
              <w:rPr>
                <w:rFonts w:eastAsia="Batang"/>
                <w:iCs/>
                <w:color w:val="000000"/>
                <w:kern w:val="2"/>
                <w:sz w:val="22"/>
                <w:szCs w:val="22"/>
              </w:rPr>
              <w:t xml:space="preserve">, for each paging occasion, </w:t>
            </w:r>
          </w:p>
          <w:p w14:paraId="5E47C08C" w14:textId="77777777" w:rsidR="00AB7BCC" w:rsidRDefault="00AB7BCC" w:rsidP="00C35008">
            <w:pPr>
              <w:pStyle w:val="ListParagraph"/>
              <w:numPr>
                <w:ilvl w:val="0"/>
                <w:numId w:val="17"/>
              </w:numPr>
              <w:tabs>
                <w:tab w:val="left" w:pos="640"/>
              </w:tabs>
              <w:spacing w:after="120"/>
              <w:jc w:val="both"/>
              <w:rPr>
                <w:iCs/>
                <w:color w:val="000000"/>
                <w:kern w:val="2"/>
                <w:sz w:val="22"/>
                <w:szCs w:val="22"/>
              </w:rPr>
            </w:pPr>
            <w:r>
              <w:rPr>
                <w:iCs/>
                <w:color w:val="000000"/>
                <w:kern w:val="2"/>
                <w:sz w:val="22"/>
                <w:szCs w:val="22"/>
              </w:rPr>
              <w:t>T</w:t>
            </w:r>
            <w:r w:rsidRPr="006D67D9">
              <w:rPr>
                <w:iCs/>
                <w:color w:val="000000"/>
                <w:kern w:val="2"/>
                <w:sz w:val="22"/>
                <w:szCs w:val="22"/>
              </w:rPr>
              <w:t xml:space="preserve">he UE needs to wake up in advance to achieve the require level of synchronization accuracy. How much time in advance and the exact procedures a UE follows before PO reception heavily depends on UE implementation and most likely also depends on UE RF condition. That is, a UE in a poor RF condition may need to wake up earlier than a UE in a good RF condition, in order to achieve sufficient synchronization. In case the UE needs to wake up before-hand to monitor multiple SSBs, the UE may go into light sleep between SSB monitoring. </w:t>
            </w:r>
          </w:p>
          <w:p w14:paraId="01B2B5F8" w14:textId="77777777" w:rsidR="00AB7BCC" w:rsidRDefault="00AB7BCC" w:rsidP="00C35008">
            <w:pPr>
              <w:pStyle w:val="ListParagraph"/>
              <w:numPr>
                <w:ilvl w:val="0"/>
                <w:numId w:val="17"/>
              </w:numPr>
              <w:tabs>
                <w:tab w:val="left" w:pos="640"/>
              </w:tabs>
              <w:spacing w:after="120"/>
              <w:jc w:val="both"/>
              <w:rPr>
                <w:iCs/>
                <w:color w:val="000000"/>
                <w:kern w:val="2"/>
                <w:sz w:val="22"/>
                <w:szCs w:val="22"/>
              </w:rPr>
            </w:pPr>
            <w:r>
              <w:rPr>
                <w:iCs/>
                <w:color w:val="000000"/>
                <w:kern w:val="2"/>
                <w:sz w:val="22"/>
                <w:szCs w:val="22"/>
              </w:rPr>
              <w:t>The UE does PDCCH blind decoding, and determines whether there is a paging DCI.</w:t>
            </w:r>
          </w:p>
          <w:p w14:paraId="3FFBAF47" w14:textId="77777777" w:rsidR="00AB7BCC" w:rsidRDefault="00AB7BCC" w:rsidP="00C35008">
            <w:pPr>
              <w:pStyle w:val="ListParagraph"/>
              <w:numPr>
                <w:ilvl w:val="0"/>
                <w:numId w:val="17"/>
              </w:numPr>
              <w:tabs>
                <w:tab w:val="left" w:pos="640"/>
              </w:tabs>
              <w:spacing w:after="120"/>
              <w:jc w:val="both"/>
              <w:rPr>
                <w:iCs/>
                <w:color w:val="000000"/>
                <w:kern w:val="2"/>
                <w:sz w:val="22"/>
                <w:szCs w:val="22"/>
              </w:rPr>
            </w:pPr>
            <w:r>
              <w:rPr>
                <w:iCs/>
                <w:color w:val="000000"/>
                <w:kern w:val="2"/>
                <w:sz w:val="22"/>
                <w:szCs w:val="22"/>
              </w:rPr>
              <w:t>If a paging DCI is successfully decoded and it indicates that there is paging message carried in PDSCH, the UE decodes the PDSCH accordingly.</w:t>
            </w:r>
          </w:p>
          <w:p w14:paraId="35801BE0" w14:textId="77777777" w:rsidR="00AB7BCC" w:rsidRPr="00EA2FBA" w:rsidRDefault="00AB7BCC" w:rsidP="00AB7BCC">
            <w:pPr>
              <w:tabs>
                <w:tab w:val="left" w:pos="640"/>
              </w:tabs>
              <w:jc w:val="both"/>
              <w:rPr>
                <w:rFonts w:eastAsia="Batang"/>
                <w:iCs/>
                <w:color w:val="000000"/>
                <w:kern w:val="2"/>
                <w:sz w:val="22"/>
                <w:szCs w:val="22"/>
              </w:rPr>
            </w:pPr>
          </w:p>
          <w:p w14:paraId="0EBA2C21" w14:textId="77777777" w:rsidR="00AB7BCC" w:rsidRDefault="00AB7BCC" w:rsidP="00AB7BCC">
            <w:pPr>
              <w:tabs>
                <w:tab w:val="left" w:pos="640"/>
              </w:tabs>
              <w:jc w:val="center"/>
              <w:rPr>
                <w:rFonts w:eastAsia="Batang"/>
                <w:iCs/>
                <w:color w:val="000000"/>
                <w:kern w:val="2"/>
                <w:sz w:val="22"/>
                <w:szCs w:val="22"/>
              </w:rPr>
            </w:pPr>
            <w:r w:rsidRPr="00B13165">
              <w:rPr>
                <w:rFonts w:eastAsia="Batang"/>
                <w:iCs/>
                <w:noProof/>
                <w:color w:val="000000"/>
                <w:kern w:val="2"/>
                <w:sz w:val="22"/>
                <w:szCs w:val="22"/>
              </w:rPr>
              <w:drawing>
                <wp:inline distT="0" distB="0" distL="0" distR="0" wp14:anchorId="695A199C" wp14:editId="4095708E">
                  <wp:extent cx="5049802" cy="1105134"/>
                  <wp:effectExtent l="0" t="0" r="508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113440" cy="1119061"/>
                          </a:xfrm>
                          <a:prstGeom prst="rect">
                            <a:avLst/>
                          </a:prstGeom>
                        </pic:spPr>
                      </pic:pic>
                    </a:graphicData>
                  </a:graphic>
                </wp:inline>
              </w:drawing>
            </w:r>
          </w:p>
          <w:p w14:paraId="5B603C38" w14:textId="443A033E" w:rsidR="00AB7BCC" w:rsidRPr="002F0216" w:rsidRDefault="00AB7BCC" w:rsidP="00AB7BCC">
            <w:pPr>
              <w:pStyle w:val="Caption"/>
              <w:jc w:val="center"/>
              <w:rPr>
                <w:rFonts w:eastAsia="Batang"/>
                <w:iCs/>
                <w:color w:val="000000"/>
                <w:kern w:val="2"/>
                <w:sz w:val="21"/>
                <w:szCs w:val="21"/>
              </w:rPr>
            </w:pPr>
            <w:bookmarkStart w:id="33" w:name="_Ref47472648"/>
            <w:r w:rsidRPr="00FB25FE">
              <w:rPr>
                <w:sz w:val="22"/>
                <w:szCs w:val="22"/>
              </w:rPr>
              <w:t>Figure</w:t>
            </w:r>
            <w:r>
              <w:rPr>
                <w:sz w:val="22"/>
                <w:szCs w:val="22"/>
              </w:rPr>
              <w:t xml:space="preserve"> 1</w:t>
            </w:r>
            <w:bookmarkEnd w:id="33"/>
            <w:r w:rsidRPr="00FB25FE">
              <w:rPr>
                <w:sz w:val="22"/>
                <w:szCs w:val="22"/>
              </w:rPr>
              <w:t xml:space="preserve"> UE power consumption for monitoring a paging occasion</w:t>
            </w:r>
          </w:p>
        </w:tc>
      </w:tr>
      <w:tr w:rsidR="00AB7BCC" w:rsidRPr="002F0216" w14:paraId="412322AE" w14:textId="77777777" w:rsidTr="00AB7BCC">
        <w:tc>
          <w:tcPr>
            <w:tcW w:w="1413" w:type="dxa"/>
          </w:tcPr>
          <w:p w14:paraId="1F89D43B" w14:textId="75B29637" w:rsidR="00AB7BCC" w:rsidRPr="00FB3BC3" w:rsidRDefault="00AB7BCC" w:rsidP="00AB7BCC">
            <w:r w:rsidRPr="00FB3BC3">
              <w:t>Ericsson</w:t>
            </w:r>
            <w:r>
              <w:t xml:space="preserve"> </w:t>
            </w:r>
            <w:r>
              <w:fldChar w:fldCharType="begin"/>
            </w:r>
            <w:r>
              <w:instrText xml:space="preserve"> REF _Ref48754606 \n \h </w:instrText>
            </w:r>
            <w:r>
              <w:fldChar w:fldCharType="separate"/>
            </w:r>
            <w:r w:rsidR="00AD1724">
              <w:t>[21]</w:t>
            </w:r>
            <w:r>
              <w:fldChar w:fldCharType="end"/>
            </w:r>
          </w:p>
        </w:tc>
        <w:tc>
          <w:tcPr>
            <w:tcW w:w="8930" w:type="dxa"/>
          </w:tcPr>
          <w:p w14:paraId="64BC8E7C" w14:textId="77777777" w:rsidR="00AB7BCC" w:rsidRDefault="00AB7BCC" w:rsidP="00AB7BCC">
            <w:pPr>
              <w:keepNext/>
              <w:ind w:left="-993"/>
              <w:jc w:val="right"/>
            </w:pPr>
            <w:r w:rsidRPr="002012E9">
              <w:rPr>
                <w:rFonts w:ascii="Arial" w:hAnsi="Arial" w:cs="Arial"/>
                <w:noProof/>
              </w:rPr>
              <w:drawing>
                <wp:inline distT="0" distB="0" distL="0" distR="0" wp14:anchorId="61A6896A" wp14:editId="5E8039DA">
                  <wp:extent cx="5990384" cy="359833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012235" cy="3611459"/>
                          </a:xfrm>
                          <a:prstGeom prst="rect">
                            <a:avLst/>
                          </a:prstGeom>
                          <a:noFill/>
                          <a:ln>
                            <a:noFill/>
                          </a:ln>
                        </pic:spPr>
                      </pic:pic>
                    </a:graphicData>
                  </a:graphic>
                </wp:inline>
              </w:drawing>
            </w:r>
          </w:p>
          <w:p w14:paraId="485D5F70" w14:textId="2C6759F1" w:rsidR="00AB7BCC" w:rsidRPr="002F0216" w:rsidRDefault="00AB7BCC" w:rsidP="00AB7BCC">
            <w:pPr>
              <w:pStyle w:val="Caption"/>
              <w:ind w:left="784" w:right="567" w:hanging="784"/>
              <w:jc w:val="both"/>
              <w:rPr>
                <w:rFonts w:ascii="Arial" w:hAnsi="Arial" w:cs="Arial"/>
                <w:i/>
                <w:iCs/>
                <w:lang w:val="en-GB" w:eastAsia="zh-CN"/>
              </w:rPr>
            </w:pPr>
            <w:bookmarkStart w:id="34" w:name="_Ref45095958"/>
            <w:r w:rsidRPr="002012E9">
              <w:rPr>
                <w:rFonts w:ascii="Arial" w:hAnsi="Arial" w:cs="Arial"/>
                <w:i/>
                <w:iCs/>
              </w:rPr>
              <w:t>Figure</w:t>
            </w:r>
            <w:r>
              <w:rPr>
                <w:rFonts w:ascii="Arial" w:hAnsi="Arial" w:cs="Arial"/>
                <w:i/>
                <w:iCs/>
              </w:rPr>
              <w:t xml:space="preserve"> 2</w:t>
            </w:r>
            <w:bookmarkEnd w:id="34"/>
            <w:r w:rsidRPr="002012E9">
              <w:rPr>
                <w:rFonts w:ascii="Arial" w:hAnsi="Arial" w:cs="Arial"/>
                <w:i/>
                <w:iCs/>
              </w:rPr>
              <w:t>: UE</w:t>
            </w:r>
            <w:r>
              <w:rPr>
                <w:rFonts w:ascii="Arial" w:hAnsi="Arial" w:cs="Arial"/>
                <w:i/>
                <w:iCs/>
              </w:rPr>
              <w:t xml:space="preserve"> PO monitoring related activities per Idle/Inactive DRX occasion. UEs are assumed to be in </w:t>
            </w:r>
            <w:r w:rsidRPr="00FC0925">
              <w:rPr>
                <w:rFonts w:ascii="Arial" w:hAnsi="Arial" w:cs="Arial"/>
              </w:rPr>
              <w:t>deep sleep</w:t>
            </w:r>
            <w:r>
              <w:rPr>
                <w:rFonts w:ascii="Arial" w:hAnsi="Arial" w:cs="Arial"/>
                <w:i/>
                <w:iCs/>
              </w:rPr>
              <w:t xml:space="preserve"> in-between the DRX occasions, acquiring 2 SSBs before the PO. Top subfigure depicts the case where the UE receives both PDCCH and PDSCH, whereas the lower subfigure depicts the case with PDCCH only (i.e. UE is not paged)</w:t>
            </w:r>
          </w:p>
        </w:tc>
      </w:tr>
      <w:tr w:rsidR="00AB7BCC" w14:paraId="681A2CC3" w14:textId="77777777" w:rsidTr="00AB7BCC">
        <w:tc>
          <w:tcPr>
            <w:tcW w:w="1413" w:type="dxa"/>
          </w:tcPr>
          <w:p w14:paraId="55F476A6" w14:textId="40D3586A" w:rsidR="00AB7BCC" w:rsidRPr="00FB3BC3" w:rsidRDefault="00AB7BCC" w:rsidP="00AB7BCC">
            <w:r w:rsidRPr="00FB3BC3">
              <w:t xml:space="preserve">Qualcomm </w:t>
            </w:r>
            <w:r>
              <w:fldChar w:fldCharType="begin"/>
            </w:r>
            <w:r>
              <w:instrText xml:space="preserve"> REF _Ref48754621 \n \h </w:instrText>
            </w:r>
            <w:r>
              <w:fldChar w:fldCharType="separate"/>
            </w:r>
            <w:r w:rsidR="00AD1724">
              <w:t>[23]</w:t>
            </w:r>
            <w:r>
              <w:fldChar w:fldCharType="end"/>
            </w:r>
          </w:p>
        </w:tc>
        <w:tc>
          <w:tcPr>
            <w:tcW w:w="8930" w:type="dxa"/>
          </w:tcPr>
          <w:p w14:paraId="68B8FBBE" w14:textId="77777777" w:rsidR="00AB7BCC" w:rsidRPr="0045629B" w:rsidRDefault="00AB7BCC" w:rsidP="00AB7BCC">
            <w:r w:rsidRPr="0045629B">
              <w:t>The baseline UE power consumption in I-DRX is given by</w:t>
            </w:r>
          </w:p>
          <w:p w14:paraId="1B9E846A" w14:textId="77777777" w:rsidR="00AB7BCC" w:rsidRPr="0045629B" w:rsidRDefault="00BD260A" w:rsidP="00AB7BCC">
            <w:pPr>
              <w:rPr>
                <w:iCs/>
              </w:rPr>
            </w:pPr>
            <m:oMathPara>
              <m:oMathParaPr>
                <m:jc m:val="centerGroup"/>
              </m:oMathParaPr>
              <m:oMath>
                <m:sSub>
                  <m:sSubPr>
                    <m:ctrlPr>
                      <w:rPr>
                        <w:rFonts w:ascii="Cambria Math" w:hAnsi="Cambria Math"/>
                        <w:i/>
                        <w:iCs/>
                      </w:rPr>
                    </m:ctrlPr>
                  </m:sSubPr>
                  <m:e>
                    <m:r>
                      <w:rPr>
                        <w:rFonts w:ascii="Cambria Math" w:hAnsi="Cambria Math"/>
                      </w:rPr>
                      <m:t>P</m:t>
                    </m:r>
                  </m:e>
                  <m:sub>
                    <m:r>
                      <w:rPr>
                        <w:rFonts w:ascii="Cambria Math" w:hAnsi="Cambria Math"/>
                      </w:rPr>
                      <m:t>base, IDRX</m:t>
                    </m:r>
                  </m:sub>
                </m:sSub>
                <m:r>
                  <w:rPr>
                    <w:rFonts w:ascii="Cambria Math" w:hAnsi="Cambria Math"/>
                  </w:rPr>
                  <m:t>=</m:t>
                </m:r>
                <m:sSub>
                  <m:sSubPr>
                    <m:ctrlPr>
                      <w:rPr>
                        <w:rFonts w:ascii="Cambria Math" w:hAnsi="Cambria Math"/>
                        <w:i/>
                        <w:iCs/>
                      </w:rPr>
                    </m:ctrlPr>
                  </m:sSubPr>
                  <m:e>
                    <m:r>
                      <w:rPr>
                        <w:rFonts w:ascii="Cambria Math" w:hAnsi="Cambria Math"/>
                      </w:rPr>
                      <m:t>α</m:t>
                    </m:r>
                  </m:e>
                  <m:sub>
                    <m:r>
                      <w:rPr>
                        <w:rFonts w:ascii="Cambria Math" w:hAnsi="Cambria Math"/>
                      </w:rPr>
                      <m:t>b</m:t>
                    </m:r>
                  </m:sub>
                </m:sSub>
                <m:sSub>
                  <m:sSubPr>
                    <m:ctrlPr>
                      <w:rPr>
                        <w:rFonts w:ascii="Cambria Math" w:hAnsi="Cambria Math"/>
                        <w:i/>
                        <w:iCs/>
                      </w:rPr>
                    </m:ctrlPr>
                  </m:sSubPr>
                  <m:e>
                    <m:r>
                      <w:rPr>
                        <w:rFonts w:ascii="Cambria Math" w:hAnsi="Cambria Math"/>
                      </w:rPr>
                      <m:t>E</m:t>
                    </m:r>
                  </m:e>
                  <m:sub>
                    <m:r>
                      <w:rPr>
                        <w:rFonts w:ascii="Cambria Math" w:hAnsi="Cambria Math"/>
                      </w:rPr>
                      <m:t>SIB1</m:t>
                    </m:r>
                  </m:sub>
                </m:sSub>
                <m:r>
                  <w:rPr>
                    <w:rFonts w:ascii="Cambria Math" w:hAnsi="Cambria Math"/>
                  </w:rPr>
                  <m:t>+</m:t>
                </m:r>
                <m:f>
                  <m:fPr>
                    <m:ctrlPr>
                      <w:rPr>
                        <w:rFonts w:ascii="Cambria Math" w:hAnsi="Cambria Math"/>
                        <w:i/>
                      </w:rPr>
                    </m:ctrlPr>
                  </m:fPr>
                  <m:num>
                    <m:sSub>
                      <m:sSubPr>
                        <m:ctrlPr>
                          <w:rPr>
                            <w:rFonts w:ascii="Cambria Math" w:hAnsi="Cambria Math"/>
                            <w:i/>
                            <w:iCs/>
                          </w:rPr>
                        </m:ctrlPr>
                      </m:sSubPr>
                      <m:e>
                        <m:r>
                          <w:rPr>
                            <w:rFonts w:ascii="Cambria Math" w:hAnsi="Cambria Math"/>
                          </w:rPr>
                          <m:t>β</m:t>
                        </m:r>
                      </m:e>
                      <m:sub>
                        <m:r>
                          <w:rPr>
                            <w:rFonts w:ascii="Cambria Math" w:hAnsi="Cambria Math"/>
                          </w:rPr>
                          <m:t>b</m:t>
                        </m:r>
                      </m:sub>
                    </m:sSub>
                    <m:sSub>
                      <m:sSubPr>
                        <m:ctrlPr>
                          <w:rPr>
                            <w:rFonts w:ascii="Cambria Math" w:hAnsi="Cambria Math"/>
                            <w:i/>
                            <w:iCs/>
                          </w:rPr>
                        </m:ctrlPr>
                      </m:sSubPr>
                      <m:e>
                        <m:r>
                          <w:rPr>
                            <w:rFonts w:ascii="Cambria Math" w:hAnsi="Cambria Math"/>
                          </w:rPr>
                          <m:t>E</m:t>
                        </m:r>
                      </m:e>
                      <m:sub>
                        <m:r>
                          <w:rPr>
                            <w:rFonts w:ascii="Cambria Math" w:hAnsi="Cambria Math"/>
                          </w:rPr>
                          <m:t>srch</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meas</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page</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loop</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sleep</m:t>
                        </m:r>
                      </m:sub>
                    </m:sSub>
                  </m:num>
                  <m:den>
                    <m:sSub>
                      <m:sSubPr>
                        <m:ctrlPr>
                          <w:rPr>
                            <w:rFonts w:ascii="Cambria Math" w:hAnsi="Cambria Math"/>
                            <w:i/>
                          </w:rPr>
                        </m:ctrlPr>
                      </m:sSubPr>
                      <m:e>
                        <m:r>
                          <w:rPr>
                            <w:rFonts w:ascii="Cambria Math" w:hAnsi="Cambria Math"/>
                          </w:rPr>
                          <m:t>T</m:t>
                        </m:r>
                      </m:e>
                      <m:sub>
                        <m:r>
                          <w:rPr>
                            <w:rFonts w:ascii="Cambria Math" w:hAnsi="Cambria Math"/>
                          </w:rPr>
                          <m:t>IDRX</m:t>
                        </m:r>
                      </m:sub>
                    </m:sSub>
                  </m:den>
                </m:f>
                <m:r>
                  <w:rPr>
                    <w:rFonts w:ascii="Cambria Math" w:hAnsi="Cambria Math"/>
                  </w:rPr>
                  <m:t xml:space="preserve"> </m:t>
                </m:r>
              </m:oMath>
            </m:oMathPara>
          </w:p>
          <w:p w14:paraId="2B4A8890" w14:textId="77777777" w:rsidR="00AB7BCC" w:rsidRPr="0045629B" w:rsidRDefault="00AB7BCC" w:rsidP="00AB7BCC">
            <w:r w:rsidRPr="0045629B">
              <w:t xml:space="preserve">where </w:t>
            </w:r>
          </w:p>
          <w:p w14:paraId="6565BCAD" w14:textId="77777777" w:rsidR="00AB7BCC" w:rsidRDefault="00BD260A" w:rsidP="00C35008">
            <w:pPr>
              <w:numPr>
                <w:ilvl w:val="0"/>
                <w:numId w:val="20"/>
              </w:numPr>
              <w:overflowPunct w:val="0"/>
              <w:autoSpaceDE w:val="0"/>
              <w:autoSpaceDN w:val="0"/>
              <w:adjustRightInd w:val="0"/>
              <w:spacing w:after="180"/>
            </w:pPr>
            <m:oMath>
              <m:sSub>
                <m:sSubPr>
                  <m:ctrlPr>
                    <w:rPr>
                      <w:rFonts w:ascii="Cambria Math" w:hAnsi="Cambria Math"/>
                      <w:i/>
                      <w:iCs/>
                    </w:rPr>
                  </m:ctrlPr>
                </m:sSubPr>
                <m:e>
                  <m:r>
                    <w:rPr>
                      <w:rFonts w:ascii="Cambria Math" w:hAnsi="Cambria Math"/>
                    </w:rPr>
                    <m:t>α</m:t>
                  </m:r>
                </m:e>
                <m:sub>
                  <m:r>
                    <w:rPr>
                      <w:rFonts w:ascii="Cambria Math" w:hAnsi="Cambria Math"/>
                    </w:rPr>
                    <m:t>b</m:t>
                  </m:r>
                </m:sub>
              </m:sSub>
              <m:r>
                <w:rPr>
                  <w:rFonts w:ascii="Cambria Math" w:hAnsi="Cambria Math"/>
                </w:rPr>
                <m:t>=</m:t>
              </m:r>
              <m:d>
                <m:dPr>
                  <m:ctrlPr>
                    <w:rPr>
                      <w:rFonts w:ascii="Cambria Math" w:hAnsi="Cambria Math"/>
                      <w:i/>
                      <w:iCs/>
                    </w:rPr>
                  </m:ctrlPr>
                </m:dPr>
                <m:e>
                  <m:f>
                    <m:fPr>
                      <m:ctrlPr>
                        <w:rPr>
                          <w:rFonts w:ascii="Cambria Math" w:hAnsi="Cambria Math"/>
                          <w:i/>
                          <w:iCs/>
                        </w:rPr>
                      </m:ctrlPr>
                    </m:fPr>
                    <m:num>
                      <m:r>
                        <w:rPr>
                          <w:rFonts w:ascii="Cambria Math" w:hAnsi="Cambria Math"/>
                        </w:rPr>
                        <m:t>v</m:t>
                      </m:r>
                    </m:num>
                    <m:den>
                      <m:r>
                        <w:rPr>
                          <w:rFonts w:ascii="Cambria Math" w:hAnsi="Cambria Math"/>
                        </w:rPr>
                        <m:t>ISD</m:t>
                      </m:r>
                    </m:den>
                  </m:f>
                </m:e>
              </m:d>
            </m:oMath>
            <w:r w:rsidR="00AB7BCC" w:rsidRPr="0045629B">
              <w:t xml:space="preserve"> where </w:t>
            </w:r>
            <m:oMath>
              <m:r>
                <w:rPr>
                  <w:rFonts w:ascii="Cambria Math" w:hAnsi="Cambria Math"/>
                </w:rPr>
                <m:t>v </m:t>
              </m:r>
            </m:oMath>
            <w:r w:rsidR="00AB7BCC" w:rsidRPr="0045629B">
              <w:t xml:space="preserve">is UE speed (m/s) and </w:t>
            </w:r>
            <m:oMath>
              <m:r>
                <w:rPr>
                  <w:rFonts w:ascii="Cambria Math" w:hAnsi="Cambria Math"/>
                </w:rPr>
                <m:t>ISD</m:t>
              </m:r>
            </m:oMath>
            <w:r w:rsidR="00AB7BCC" w:rsidRPr="0045629B">
              <w:t xml:space="preserve"> is inter-site distance, and </w:t>
            </w:r>
            <m:oMath>
              <m:sSub>
                <m:sSubPr>
                  <m:ctrlPr>
                    <w:rPr>
                      <w:rFonts w:ascii="Cambria Math" w:hAnsi="Cambria Math"/>
                      <w:i/>
                      <w:iCs/>
                    </w:rPr>
                  </m:ctrlPr>
                </m:sSubPr>
                <m:e>
                  <m:r>
                    <w:rPr>
                      <w:rFonts w:ascii="Cambria Math" w:hAnsi="Cambria Math"/>
                    </w:rPr>
                    <m:t>β</m:t>
                  </m:r>
                </m:e>
                <m:sub>
                  <m:r>
                    <w:rPr>
                      <w:rFonts w:ascii="Cambria Math" w:hAnsi="Cambria Math"/>
                    </w:rPr>
                    <m:t>b</m:t>
                  </m:r>
                </m:sub>
              </m:sSub>
              <m:r>
                <w:rPr>
                  <w:rFonts w:ascii="Cambria Math" w:hAnsi="Cambria Math"/>
                </w:rPr>
                <m:t>=1/6</m:t>
              </m:r>
            </m:oMath>
            <w:r w:rsidR="00AB7BCC" w:rsidRPr="0045629B">
              <w:t xml:space="preserve"> assuming UE performs cell search one every 6 I-DRX cycles.</w:t>
            </w:r>
          </w:p>
          <w:p w14:paraId="0B0413D0" w14:textId="77777777" w:rsidR="00AB7BCC" w:rsidRPr="0045629B" w:rsidRDefault="00AB7BCC" w:rsidP="00C35008">
            <w:pPr>
              <w:numPr>
                <w:ilvl w:val="0"/>
                <w:numId w:val="20"/>
              </w:numPr>
              <w:overflowPunct w:val="0"/>
              <w:autoSpaceDE w:val="0"/>
              <w:autoSpaceDN w:val="0"/>
              <w:adjustRightInd w:val="0"/>
              <w:spacing w:after="180"/>
            </w:pPr>
            <w:r w:rsidRPr="0045629B">
              <w:t xml:space="preserve">For stationary scenarios, </w:t>
            </w:r>
            <m:oMath>
              <m:sSub>
                <m:sSubPr>
                  <m:ctrlPr>
                    <w:rPr>
                      <w:rFonts w:ascii="Cambria Math" w:hAnsi="Cambria Math"/>
                      <w:i/>
                    </w:rPr>
                  </m:ctrlPr>
                </m:sSubPr>
                <m:e>
                  <m:r>
                    <w:rPr>
                      <w:rFonts w:ascii="Cambria Math" w:hAnsi="Cambria Math"/>
                    </w:rPr>
                    <m:t>E</m:t>
                  </m:r>
                </m:e>
                <m:sub>
                  <m:r>
                    <w:rPr>
                      <w:rFonts w:ascii="Cambria Math" w:hAnsi="Cambria Math"/>
                    </w:rPr>
                    <m:t>meas</m:t>
                  </m:r>
                </m:sub>
              </m:sSub>
              <m:r>
                <w:rPr>
                  <w:rFonts w:ascii="Cambria Math" w:hAnsi="Cambria Math"/>
                </w:rPr>
                <m:t>=</m:t>
              </m:r>
              <m:sSub>
                <m:sSubPr>
                  <m:ctrlPr>
                    <w:rPr>
                      <w:rFonts w:ascii="Cambria Math" w:hAnsi="Cambria Math"/>
                      <w:i/>
                      <w:iCs/>
                    </w:rPr>
                  </m:ctrlPr>
                </m:sSubPr>
                <m:e>
                  <m:r>
                    <w:rPr>
                      <w:rFonts w:ascii="Cambria Math" w:hAnsi="Cambria Math"/>
                    </w:rPr>
                    <m:t>P</m:t>
                  </m:r>
                </m:e>
                <m:sub>
                  <m:r>
                    <w:rPr>
                      <w:rFonts w:ascii="Cambria Math" w:hAnsi="Cambria Math"/>
                    </w:rPr>
                    <m:t>ssb</m:t>
                  </m:r>
                </m:sub>
              </m:sSub>
              <m:sSub>
                <m:sSubPr>
                  <m:ctrlPr>
                    <w:rPr>
                      <w:rFonts w:ascii="Cambria Math" w:hAnsi="Cambria Math"/>
                      <w:i/>
                      <w:iCs/>
                    </w:rPr>
                  </m:ctrlPr>
                </m:sSubPr>
                <m:e>
                  <m:r>
                    <w:rPr>
                      <w:rFonts w:ascii="Cambria Math" w:hAnsi="Cambria Math"/>
                    </w:rPr>
                    <m:t>T</m:t>
                  </m:r>
                </m:e>
                <m:sub>
                  <m:r>
                    <w:rPr>
                      <w:rFonts w:ascii="Cambria Math" w:hAnsi="Cambria Math"/>
                    </w:rPr>
                    <m:t>s,L</m:t>
                  </m:r>
                </m:sub>
              </m:sSub>
            </m:oMath>
            <w:r w:rsidRPr="00556FD4">
              <w:rPr>
                <w:iCs/>
              </w:rPr>
              <w:t xml:space="preserve"> with</w:t>
            </w:r>
            <w:r w:rsidRPr="0045629B">
              <w:t xml:space="preserve"> </w:t>
            </w:r>
            <m:oMath>
              <m:sSub>
                <m:sSubPr>
                  <m:ctrlPr>
                    <w:rPr>
                      <w:rFonts w:ascii="Cambria Math" w:hAnsi="Cambria Math"/>
                      <w:i/>
                      <w:iCs/>
                    </w:rPr>
                  </m:ctrlPr>
                </m:sSubPr>
                <m:e>
                  <m:r>
                    <w:rPr>
                      <w:rFonts w:ascii="Cambria Math" w:hAnsi="Cambria Math"/>
                    </w:rPr>
                    <m:t>P</m:t>
                  </m:r>
                </m:e>
                <m:sub>
                  <m:r>
                    <w:rPr>
                      <w:rFonts w:ascii="Cambria Math" w:hAnsi="Cambria Math"/>
                    </w:rPr>
                    <m:t>ssb</m:t>
                  </m:r>
                </m:sub>
              </m:sSub>
              <m:r>
                <w:rPr>
                  <w:rFonts w:ascii="Cambria Math" w:hAnsi="Cambria Math"/>
                </w:rPr>
                <m:t>=100</m:t>
              </m:r>
            </m:oMath>
            <w:r w:rsidRPr="0045629B">
              <w:t xml:space="preserve"> (i.e., serving cell SSB processing). </w:t>
            </w:r>
            <m:oMath>
              <m:sSub>
                <m:sSubPr>
                  <m:ctrlPr>
                    <w:rPr>
                      <w:rFonts w:ascii="Cambria Math" w:hAnsi="Cambria Math"/>
                      <w:i/>
                      <w:iCs/>
                    </w:rPr>
                  </m:ctrlPr>
                </m:sSubPr>
                <m:e>
                  <m:r>
                    <w:rPr>
                      <w:rFonts w:ascii="Cambria Math" w:hAnsi="Cambria Math"/>
                    </w:rPr>
                    <m:t>T</m:t>
                  </m:r>
                </m:e>
                <m:sub>
                  <m:r>
                    <w:rPr>
                      <w:rFonts w:ascii="Cambria Math" w:hAnsi="Cambria Math"/>
                    </w:rPr>
                    <m:t>s,L</m:t>
                  </m:r>
                </m:sub>
              </m:sSub>
            </m:oMath>
            <w:r w:rsidRPr="00556FD4">
              <w:rPr>
                <w:iCs/>
              </w:rPr>
              <w:t xml:space="preserve"> </w:t>
            </w:r>
            <w:r w:rsidRPr="0045629B">
              <w:t xml:space="preserve">is duration of </w:t>
            </w:r>
            <m:oMath>
              <m:r>
                <w:rPr>
                  <w:rFonts w:ascii="Cambria Math" w:hAnsi="Cambria Math"/>
                </w:rPr>
                <m:t>L</m:t>
              </m:r>
            </m:oMath>
            <w:r w:rsidRPr="0045629B">
              <w:t xml:space="preserve"> SSBs </w:t>
            </w:r>
            <w:r>
              <w:t>during which</w:t>
            </w:r>
            <w:r w:rsidRPr="00556FD4">
              <w:t xml:space="preserve"> the UE performs RRM measurement</w:t>
            </w:r>
            <w:r>
              <w:t>.</w:t>
            </w:r>
          </w:p>
          <w:p w14:paraId="3678D9AC" w14:textId="77777777" w:rsidR="00AB7BCC" w:rsidRPr="0045629B" w:rsidRDefault="00AB7BCC" w:rsidP="00C35008">
            <w:pPr>
              <w:numPr>
                <w:ilvl w:val="0"/>
                <w:numId w:val="20"/>
              </w:numPr>
              <w:overflowPunct w:val="0"/>
              <w:autoSpaceDE w:val="0"/>
              <w:autoSpaceDN w:val="0"/>
              <w:adjustRightInd w:val="0"/>
              <w:spacing w:after="180"/>
            </w:pPr>
            <w:r w:rsidRPr="0045629B">
              <w:t xml:space="preserve">For mobility scenarios, </w:t>
            </w:r>
            <m:oMath>
              <m:sSub>
                <m:sSubPr>
                  <m:ctrlPr>
                    <w:rPr>
                      <w:rFonts w:ascii="Cambria Math" w:hAnsi="Cambria Math"/>
                      <w:i/>
                    </w:rPr>
                  </m:ctrlPr>
                </m:sSubPr>
                <m:e>
                  <m:r>
                    <w:rPr>
                      <w:rFonts w:ascii="Cambria Math" w:hAnsi="Cambria Math"/>
                    </w:rPr>
                    <m:t>E</m:t>
                  </m:r>
                </m:e>
                <m:sub>
                  <m:r>
                    <w:rPr>
                      <w:rFonts w:ascii="Cambria Math" w:hAnsi="Cambria Math"/>
                    </w:rPr>
                    <m:t>meas</m:t>
                  </m:r>
                </m:sub>
              </m:sSub>
              <m:r>
                <w:rPr>
                  <w:rFonts w:ascii="Cambria Math" w:hAnsi="Cambria Math"/>
                </w:rPr>
                <m:t>=</m:t>
              </m:r>
              <m:sSub>
                <m:sSubPr>
                  <m:ctrlPr>
                    <w:rPr>
                      <w:rFonts w:ascii="Cambria Math" w:hAnsi="Cambria Math"/>
                      <w:i/>
                      <w:iCs/>
                    </w:rPr>
                  </m:ctrlPr>
                </m:sSubPr>
                <m:e>
                  <m:r>
                    <w:rPr>
                      <w:rFonts w:ascii="Cambria Math" w:hAnsi="Cambria Math"/>
                    </w:rPr>
                    <m:t>P</m:t>
                  </m:r>
                </m:e>
                <m:sub>
                  <m:r>
                    <w:rPr>
                      <w:rFonts w:ascii="Cambria Math" w:hAnsi="Cambria Math"/>
                    </w:rPr>
                    <m:t>ssb</m:t>
                  </m:r>
                </m:sub>
              </m:sSub>
              <m:sSub>
                <m:sSubPr>
                  <m:ctrlPr>
                    <w:rPr>
                      <w:rFonts w:ascii="Cambria Math" w:hAnsi="Cambria Math"/>
                      <w:i/>
                      <w:iCs/>
                    </w:rPr>
                  </m:ctrlPr>
                </m:sSubPr>
                <m:e>
                  <m:r>
                    <w:rPr>
                      <w:rFonts w:ascii="Cambria Math" w:hAnsi="Cambria Math"/>
                    </w:rPr>
                    <m:t>T</m:t>
                  </m:r>
                </m:e>
                <m:sub>
                  <m:r>
                    <w:rPr>
                      <w:rFonts w:ascii="Cambria Math" w:hAnsi="Cambria Math"/>
                    </w:rPr>
                    <m:t>s,L</m:t>
                  </m:r>
                </m:sub>
              </m:sSub>
              <m:r>
                <w:rPr>
                  <w:rFonts w:ascii="Cambria Math" w:hAnsi="Cambria Math"/>
                </w:rPr>
                <m:t>+</m:t>
              </m:r>
              <m:sSub>
                <m:sSubPr>
                  <m:ctrlPr>
                    <w:rPr>
                      <w:rFonts w:ascii="Cambria Math" w:hAnsi="Cambria Math"/>
                      <w:i/>
                      <w:iCs/>
                    </w:rPr>
                  </m:ctrlPr>
                </m:sSubPr>
                <m:e>
                  <m:r>
                    <w:rPr>
                      <w:rFonts w:ascii="Cambria Math" w:hAnsi="Cambria Math"/>
                    </w:rPr>
                    <m:t>γ</m:t>
                  </m:r>
                </m:e>
                <m:sub>
                  <m:r>
                    <w:rPr>
                      <w:rFonts w:ascii="Cambria Math" w:hAnsi="Cambria Math"/>
                    </w:rPr>
                    <m:t>b</m:t>
                  </m:r>
                </m:sub>
              </m:sSub>
              <m:sSub>
                <m:sSubPr>
                  <m:ctrlPr>
                    <w:rPr>
                      <w:rFonts w:ascii="Cambria Math" w:hAnsi="Cambria Math"/>
                      <w:i/>
                      <w:iCs/>
                    </w:rPr>
                  </m:ctrlPr>
                </m:sSubPr>
                <m:e>
                  <m:r>
                    <w:rPr>
                      <w:rFonts w:ascii="Cambria Math" w:hAnsi="Cambria Math"/>
                    </w:rPr>
                    <m:t>P</m:t>
                  </m:r>
                </m:e>
                <m:sub>
                  <m:r>
                    <w:rPr>
                      <w:rFonts w:ascii="Cambria Math" w:hAnsi="Cambria Math"/>
                    </w:rPr>
                    <m:t>m</m:t>
                  </m:r>
                </m:sub>
              </m:sSub>
              <m:sSub>
                <m:sSubPr>
                  <m:ctrlPr>
                    <w:rPr>
                      <w:rFonts w:ascii="Cambria Math" w:hAnsi="Cambria Math"/>
                      <w:i/>
                      <w:iCs/>
                    </w:rPr>
                  </m:ctrlPr>
                </m:sSubPr>
                <m:e>
                  <m:r>
                    <w:rPr>
                      <w:rFonts w:ascii="Cambria Math" w:hAnsi="Cambria Math"/>
                    </w:rPr>
                    <m:t>T</m:t>
                  </m:r>
                </m:e>
                <m:sub>
                  <m:r>
                    <w:rPr>
                      <w:rFonts w:ascii="Cambria Math" w:hAnsi="Cambria Math"/>
                    </w:rPr>
                    <m:t>SMTC</m:t>
                  </m:r>
                </m:sub>
              </m:sSub>
            </m:oMath>
            <w:r w:rsidRPr="0045629B">
              <w:rPr>
                <w:iCs/>
              </w:rPr>
              <w:t xml:space="preserve"> </w:t>
            </w:r>
            <w:r>
              <w:t>where</w:t>
            </w:r>
            <w:r w:rsidRPr="0045629B">
              <w:t xml:space="preserve"> </w:t>
            </w:r>
            <m:oMath>
              <m:sSub>
                <m:sSubPr>
                  <m:ctrlPr>
                    <w:rPr>
                      <w:rFonts w:ascii="Cambria Math" w:hAnsi="Cambria Math"/>
                      <w:i/>
                      <w:iCs/>
                    </w:rPr>
                  </m:ctrlPr>
                </m:sSubPr>
                <m:e>
                  <m:r>
                    <w:rPr>
                      <w:rFonts w:ascii="Cambria Math" w:hAnsi="Cambria Math"/>
                    </w:rPr>
                    <m:t>P</m:t>
                  </m:r>
                </m:e>
                <m:sub>
                  <m:r>
                    <w:rPr>
                      <w:rFonts w:ascii="Cambria Math" w:hAnsi="Cambria Math"/>
                    </w:rPr>
                    <m:t>m</m:t>
                  </m:r>
                </m:sub>
              </m:sSub>
            </m:oMath>
            <w:r w:rsidRPr="0045629B">
              <w:t xml:space="preserve"> is intra-frequency measurement and </w:t>
            </w:r>
            <m:oMath>
              <m:sSub>
                <m:sSubPr>
                  <m:ctrlPr>
                    <w:rPr>
                      <w:rFonts w:ascii="Cambria Math" w:hAnsi="Cambria Math"/>
                      <w:i/>
                      <w:iCs/>
                    </w:rPr>
                  </m:ctrlPr>
                </m:sSubPr>
                <m:e>
                  <m:r>
                    <w:rPr>
                      <w:rFonts w:ascii="Cambria Math" w:hAnsi="Cambria Math"/>
                    </w:rPr>
                    <m:t>γ</m:t>
                  </m:r>
                </m:e>
                <m:sub>
                  <m:r>
                    <w:rPr>
                      <w:rFonts w:ascii="Cambria Math" w:hAnsi="Cambria Math"/>
                    </w:rPr>
                    <m:t>b</m:t>
                  </m:r>
                </m:sub>
              </m:sSub>
            </m:oMath>
            <w:r w:rsidRPr="0045629B">
              <w:rPr>
                <w:iCs/>
              </w:rPr>
              <w:t xml:space="preserve"> </w:t>
            </w:r>
            <w:r w:rsidRPr="0045629B">
              <w:t xml:space="preserve">depends on UE location/channel condition (e.g., cell edge or cell center). In particular, </w:t>
            </w:r>
            <m:oMath>
              <m:sSub>
                <m:sSubPr>
                  <m:ctrlPr>
                    <w:rPr>
                      <w:rFonts w:ascii="Cambria Math" w:hAnsi="Cambria Math"/>
                      <w:i/>
                      <w:iCs/>
                    </w:rPr>
                  </m:ctrlPr>
                </m:sSubPr>
                <m:e>
                  <m:r>
                    <w:rPr>
                      <w:rFonts w:ascii="Cambria Math" w:hAnsi="Cambria Math"/>
                    </w:rPr>
                    <m:t>γ</m:t>
                  </m:r>
                </m:e>
                <m:sub>
                  <m:r>
                    <w:rPr>
                      <w:rFonts w:ascii="Cambria Math" w:hAnsi="Cambria Math"/>
                    </w:rPr>
                    <m:t>b</m:t>
                  </m:r>
                </m:sub>
              </m:sSub>
            </m:oMath>
            <w:r w:rsidRPr="0045629B">
              <w:rPr>
                <w:iCs/>
              </w:rPr>
              <w:t xml:space="preserve"> should account for the facts that neighbor cell measurement might not need performing every I-DRX</w:t>
            </w:r>
            <w:r w:rsidRPr="0045629B">
              <w:t xml:space="preserve"> and SSBs from neighbor and serving cells might be time-aligned. In the </w:t>
            </w:r>
            <w:r>
              <w:t>model</w:t>
            </w:r>
            <w:r w:rsidRPr="0045629B">
              <w:t xml:space="preserve">, we assume </w:t>
            </w:r>
            <m:oMath>
              <m:sSub>
                <m:sSubPr>
                  <m:ctrlPr>
                    <w:rPr>
                      <w:rFonts w:ascii="Cambria Math" w:hAnsi="Cambria Math"/>
                      <w:i/>
                      <w:iCs/>
                    </w:rPr>
                  </m:ctrlPr>
                </m:sSubPr>
                <m:e>
                  <m:r>
                    <w:rPr>
                      <w:rFonts w:ascii="Cambria Math" w:hAnsi="Cambria Math"/>
                    </w:rPr>
                    <m:t>γ</m:t>
                  </m:r>
                </m:e>
                <m:sub>
                  <m:r>
                    <w:rPr>
                      <w:rFonts w:ascii="Cambria Math" w:hAnsi="Cambria Math"/>
                    </w:rPr>
                    <m:t>b</m:t>
                  </m:r>
                </m:sub>
              </m:sSub>
              <m:r>
                <w:rPr>
                  <w:rFonts w:ascii="Cambria Math" w:hAnsi="Cambria Math"/>
                </w:rPr>
                <m:t>=1/4</m:t>
              </m:r>
            </m:oMath>
            <w:r w:rsidRPr="0045629B">
              <w:rPr>
                <w:iCs/>
              </w:rPr>
              <w:t>.</w:t>
            </w:r>
          </w:p>
          <w:p w14:paraId="55435D6C" w14:textId="77777777" w:rsidR="00AB7BCC" w:rsidRPr="0045629B" w:rsidRDefault="00BD260A" w:rsidP="00C35008">
            <w:pPr>
              <w:numPr>
                <w:ilvl w:val="0"/>
                <w:numId w:val="20"/>
              </w:numPr>
              <w:overflowPunct w:val="0"/>
              <w:autoSpaceDE w:val="0"/>
              <w:autoSpaceDN w:val="0"/>
              <w:adjustRightInd w:val="0"/>
              <w:spacing w:after="180"/>
            </w:pPr>
            <m:oMath>
              <m:sSub>
                <m:sSubPr>
                  <m:ctrlPr>
                    <w:rPr>
                      <w:rFonts w:ascii="Cambria Math" w:hAnsi="Cambria Math"/>
                      <w:i/>
                    </w:rPr>
                  </m:ctrlPr>
                </m:sSubPr>
                <m:e>
                  <m:r>
                    <w:rPr>
                      <w:rFonts w:ascii="Cambria Math" w:hAnsi="Cambria Math"/>
                    </w:rPr>
                    <m:t>T</m:t>
                  </m:r>
                </m:e>
                <m:sub>
                  <m:r>
                    <w:rPr>
                      <w:rFonts w:ascii="Cambria Math" w:hAnsi="Cambria Math"/>
                    </w:rPr>
                    <m:t>IDRX</m:t>
                  </m:r>
                </m:sub>
              </m:sSub>
            </m:oMath>
            <w:r w:rsidR="00AB7BCC" w:rsidRPr="0045629B">
              <w:t xml:space="preserve"> is I-DRX cycle and </w:t>
            </w:r>
            <m:oMath>
              <m:sSub>
                <m:sSubPr>
                  <m:ctrlPr>
                    <w:rPr>
                      <w:rFonts w:ascii="Cambria Math" w:hAnsi="Cambria Math"/>
                      <w:i/>
                      <w:iCs/>
                    </w:rPr>
                  </m:ctrlPr>
                </m:sSubPr>
                <m:e>
                  <m:r>
                    <w:rPr>
                      <w:rFonts w:ascii="Cambria Math" w:hAnsi="Cambria Math"/>
                    </w:rPr>
                    <m:t>T</m:t>
                  </m:r>
                </m:e>
                <m:sub>
                  <m:r>
                    <w:rPr>
                      <w:rFonts w:ascii="Cambria Math" w:hAnsi="Cambria Math"/>
                    </w:rPr>
                    <m:t>SMTC</m:t>
                  </m:r>
                </m:sub>
              </m:sSub>
            </m:oMath>
            <w:r w:rsidR="00AB7BCC" w:rsidRPr="0045629B">
              <w:rPr>
                <w:iCs/>
              </w:rPr>
              <w:t xml:space="preserve"> is SMTC duration.</w:t>
            </w:r>
          </w:p>
          <w:p w14:paraId="1463CC15" w14:textId="77777777" w:rsidR="00AB7BCC" w:rsidRPr="000A5E3F" w:rsidRDefault="00BD260A" w:rsidP="00C35008">
            <w:pPr>
              <w:numPr>
                <w:ilvl w:val="0"/>
                <w:numId w:val="20"/>
              </w:numPr>
              <w:overflowPunct w:val="0"/>
              <w:autoSpaceDE w:val="0"/>
              <w:autoSpaceDN w:val="0"/>
              <w:adjustRightInd w:val="0"/>
              <w:spacing w:after="180"/>
            </w:pPr>
            <m:oMath>
              <m:sSub>
                <m:sSubPr>
                  <m:ctrlPr>
                    <w:rPr>
                      <w:rFonts w:ascii="Cambria Math" w:hAnsi="Cambria Math"/>
                      <w:i/>
                    </w:rPr>
                  </m:ctrlPr>
                </m:sSubPr>
                <m:e>
                  <m:r>
                    <w:rPr>
                      <w:rFonts w:ascii="Cambria Math" w:hAnsi="Cambria Math"/>
                    </w:rPr>
                    <m:t>E</m:t>
                  </m:r>
                </m:e>
                <m:sub>
                  <m:r>
                    <w:rPr>
                      <w:rFonts w:ascii="Cambria Math" w:hAnsi="Cambria Math"/>
                    </w:rPr>
                    <m:t>sleep</m:t>
                  </m:r>
                </m:sub>
              </m:sSub>
              <m:r>
                <w:rPr>
                  <w:rFonts w:ascii="Cambria Math" w:hAnsi="Cambria Math"/>
                </w:rPr>
                <m:t>=</m:t>
              </m:r>
              <m:d>
                <m:dPr>
                  <m:ctrlPr>
                    <w:rPr>
                      <w:rFonts w:ascii="Cambria Math" w:hAnsi="Cambria Math"/>
                      <w:i/>
                      <w:iCs/>
                    </w:rPr>
                  </m:ctrlPr>
                </m:dPr>
                <m:e>
                  <m:sSub>
                    <m:sSubPr>
                      <m:ctrlPr>
                        <w:rPr>
                          <w:rFonts w:ascii="Cambria Math" w:hAnsi="Cambria Math"/>
                          <w:i/>
                        </w:rPr>
                      </m:ctrlPr>
                    </m:sSubPr>
                    <m:e>
                      <m:r>
                        <w:rPr>
                          <w:rFonts w:ascii="Cambria Math" w:hAnsi="Cambria Math"/>
                        </w:rPr>
                        <m:t>E</m:t>
                      </m:r>
                    </m:e>
                    <m:sub>
                      <m:r>
                        <w:rPr>
                          <w:rFonts w:ascii="Cambria Math" w:hAnsi="Cambria Math"/>
                        </w:rPr>
                        <m:t>D</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DT</m:t>
                      </m:r>
                    </m:sub>
                  </m:sSub>
                </m:e>
              </m:d>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SSBS</m:t>
                  </m:r>
                </m:sub>
              </m:sSub>
              <m:d>
                <m:dPr>
                  <m:ctrlPr>
                    <w:rPr>
                      <w:rFonts w:ascii="Cambria Math" w:hAnsi="Cambria Math"/>
                      <w:i/>
                      <w:iCs/>
                    </w:rPr>
                  </m:ctrlPr>
                </m:dPr>
                <m:e>
                  <m:sSub>
                    <m:sSubPr>
                      <m:ctrlPr>
                        <w:rPr>
                          <w:rFonts w:ascii="Cambria Math" w:hAnsi="Cambria Math"/>
                          <w:i/>
                        </w:rPr>
                      </m:ctrlPr>
                    </m:sSubPr>
                    <m:e>
                      <m:r>
                        <w:rPr>
                          <w:rFonts w:ascii="Cambria Math" w:hAnsi="Cambria Math"/>
                        </w:rPr>
                        <m:t>E</m:t>
                      </m:r>
                    </m:e>
                    <m:sub>
                      <m:r>
                        <w:rPr>
                          <w:rFonts w:ascii="Cambria Math" w:hAnsi="Cambria Math"/>
                        </w:rPr>
                        <m:t>L1</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LT</m:t>
                      </m:r>
                    </m:sub>
                  </m:sSub>
                </m:e>
              </m:d>
              <m:r>
                <w:rPr>
                  <w:rFonts w:ascii="Cambria Math" w:hAnsi="Cambria Math"/>
                </w:rPr>
                <m:t>+</m:t>
              </m:r>
              <m:d>
                <m:dPr>
                  <m:ctrlPr>
                    <w:rPr>
                      <w:rFonts w:ascii="Cambria Math" w:hAnsi="Cambria Math"/>
                      <w:i/>
                      <w:iCs/>
                    </w:rPr>
                  </m:ctrlPr>
                </m:dPr>
                <m:e>
                  <m:sSub>
                    <m:sSubPr>
                      <m:ctrlPr>
                        <w:rPr>
                          <w:rFonts w:ascii="Cambria Math" w:hAnsi="Cambria Math"/>
                          <w:i/>
                        </w:rPr>
                      </m:ctrlPr>
                    </m:sSubPr>
                    <m:e>
                      <m:r>
                        <w:rPr>
                          <w:rFonts w:ascii="Cambria Math" w:hAnsi="Cambria Math"/>
                        </w:rPr>
                        <m:t>E</m:t>
                      </m:r>
                    </m:e>
                    <m:sub>
                      <m:r>
                        <w:rPr>
                          <w:rFonts w:ascii="Cambria Math" w:hAnsi="Cambria Math"/>
                        </w:rPr>
                        <m:t>L2</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LT</m:t>
                      </m:r>
                    </m:sub>
                  </m:sSub>
                </m:e>
              </m:d>
            </m:oMath>
          </w:p>
          <w:p w14:paraId="724F526E" w14:textId="0990EA68" w:rsidR="00AB7BCC" w:rsidRPr="002F0216" w:rsidRDefault="00AB7BCC" w:rsidP="00C35008">
            <w:pPr>
              <w:numPr>
                <w:ilvl w:val="0"/>
                <w:numId w:val="20"/>
              </w:numPr>
              <w:overflowPunct w:val="0"/>
              <w:autoSpaceDE w:val="0"/>
              <w:autoSpaceDN w:val="0"/>
              <w:adjustRightInd w:val="0"/>
              <w:spacing w:after="180"/>
            </w:pPr>
            <w:r>
              <w:t xml:space="preserve">The number of SSBs for tracking loop update per I-DRX cycle is </w:t>
            </w:r>
            <m:oMath>
              <m:sSub>
                <m:sSubPr>
                  <m:ctrlPr>
                    <w:rPr>
                      <w:rFonts w:ascii="Cambria Math" w:hAnsi="Cambria Math"/>
                      <w:i/>
                    </w:rPr>
                  </m:ctrlPr>
                </m:sSubPr>
                <m:e>
                  <m:r>
                    <w:rPr>
                      <w:rFonts w:ascii="Cambria Math" w:hAnsi="Cambria Math"/>
                    </w:rPr>
                    <m:t>N</m:t>
                  </m:r>
                </m:e>
                <m:sub>
                  <m:r>
                    <w:rPr>
                      <w:rFonts w:ascii="Cambria Math" w:hAnsi="Cambria Math"/>
                    </w:rPr>
                    <m:t>SSBS</m:t>
                  </m:r>
                </m:sub>
              </m:sSub>
              <m:r>
                <w:rPr>
                  <w:rFonts w:ascii="Cambria Math" w:hAnsi="Cambria Math"/>
                </w:rPr>
                <m:t>=1</m:t>
              </m:r>
            </m:oMath>
            <w:r>
              <w:t>.</w:t>
            </w:r>
          </w:p>
        </w:tc>
      </w:tr>
      <w:tr w:rsidR="00AB7BCC" w14:paraId="541135AF" w14:textId="77777777" w:rsidTr="00AB7BCC">
        <w:tc>
          <w:tcPr>
            <w:tcW w:w="1413" w:type="dxa"/>
          </w:tcPr>
          <w:p w14:paraId="139CB32D" w14:textId="06F3A8E3" w:rsidR="00AB7BCC" w:rsidRPr="00FB3BC3" w:rsidRDefault="00AB7BCC" w:rsidP="00AB7BCC">
            <w:r w:rsidRPr="00FB3BC3">
              <w:t>Nokia</w:t>
            </w:r>
            <w:r>
              <w:t xml:space="preserve"> </w:t>
            </w:r>
            <w:r>
              <w:fldChar w:fldCharType="begin"/>
            </w:r>
            <w:r>
              <w:instrText xml:space="preserve"> REF _Ref48748111 \n \h </w:instrText>
            </w:r>
            <w:r>
              <w:fldChar w:fldCharType="separate"/>
            </w:r>
            <w:r w:rsidR="00AD1724">
              <w:t>[24]</w:t>
            </w:r>
            <w:r>
              <w:fldChar w:fldCharType="end"/>
            </w:r>
          </w:p>
        </w:tc>
        <w:tc>
          <w:tcPr>
            <w:tcW w:w="8930" w:type="dxa"/>
          </w:tcPr>
          <w:p w14:paraId="013C8454" w14:textId="77777777" w:rsidR="00AB7BCC" w:rsidRDefault="00AB7BCC" w:rsidP="00AB7BCC">
            <w:pPr>
              <w:rPr>
                <w:b/>
                <w:bCs/>
              </w:rPr>
            </w:pPr>
            <w:r>
              <w:rPr>
                <w:b/>
                <w:bCs/>
              </w:rPr>
              <w:t>Proposal: RAN1 to define the idle-mode DRX cycle to 1.28 s for evaluation of objective 1a.</w:t>
            </w:r>
          </w:p>
          <w:p w14:paraId="09AD33BB" w14:textId="77777777" w:rsidR="00AB7BCC" w:rsidRDefault="00AB7BCC" w:rsidP="00AB7BCC">
            <w:pPr>
              <w:rPr>
                <w:b/>
                <w:bCs/>
              </w:rPr>
            </w:pPr>
            <w:r w:rsidRPr="00BA54DF">
              <w:rPr>
                <w:b/>
                <w:bCs/>
              </w:rPr>
              <w:t xml:space="preserve">Proposal: RAN1 to define the SSBs </w:t>
            </w:r>
            <w:r>
              <w:rPr>
                <w:b/>
                <w:bCs/>
              </w:rPr>
              <w:t>periodicity to 20 ms</w:t>
            </w:r>
            <w:r w:rsidRPr="00BA54DF">
              <w:rPr>
                <w:b/>
                <w:bCs/>
              </w:rPr>
              <w:t xml:space="preserve"> for evaluation of objective 1</w:t>
            </w:r>
            <w:r>
              <w:rPr>
                <w:b/>
                <w:bCs/>
              </w:rPr>
              <w:t>a.</w:t>
            </w:r>
          </w:p>
          <w:p w14:paraId="54A63CAA" w14:textId="56C29BEE" w:rsidR="00AB7BCC" w:rsidRDefault="00AB7BCC" w:rsidP="00AB7BCC"/>
          <w:p w14:paraId="08721FCA" w14:textId="77777777" w:rsidR="00AB7BCC" w:rsidRPr="00275AED" w:rsidRDefault="00AB7BCC" w:rsidP="00AB7BCC">
            <w:pPr>
              <w:rPr>
                <w:b/>
                <w:bCs/>
              </w:rPr>
            </w:pPr>
            <w:r w:rsidRPr="00275AED">
              <w:rPr>
                <w:b/>
                <w:bCs/>
              </w:rPr>
              <w:t>Proposal: In terms of PO time locations, consider two configurations; where PO starts in the next half-frame after the SSBs and where PO is in between the SSBs.</w:t>
            </w:r>
          </w:p>
          <w:p w14:paraId="02E4CD4F" w14:textId="77777777" w:rsidR="00AB7BCC" w:rsidRDefault="00AB7BCC" w:rsidP="00AB7BCC">
            <w:pPr>
              <w:rPr>
                <w:b/>
                <w:bCs/>
              </w:rPr>
            </w:pPr>
          </w:p>
          <w:p w14:paraId="5C98E9CB" w14:textId="77777777" w:rsidR="00AB7BCC" w:rsidRDefault="00AB7BCC" w:rsidP="00AB7BCC">
            <w:pPr>
              <w:rPr>
                <w:b/>
                <w:bCs/>
              </w:rPr>
            </w:pPr>
            <w:r w:rsidRPr="00BA54DF">
              <w:rPr>
                <w:b/>
                <w:bCs/>
              </w:rPr>
              <w:t>Proposal: RAN1 to define the number of SSB</w:t>
            </w:r>
            <w:r>
              <w:rPr>
                <w:b/>
                <w:bCs/>
              </w:rPr>
              <w:t xml:space="preserve"> samples</w:t>
            </w:r>
            <w:r w:rsidRPr="00BA54DF">
              <w:rPr>
                <w:b/>
                <w:bCs/>
              </w:rPr>
              <w:t xml:space="preserve"> required for synchronization prior to PO for evaluation of objective 1</w:t>
            </w:r>
            <w:r>
              <w:rPr>
                <w:b/>
                <w:bCs/>
              </w:rPr>
              <w:t>a.</w:t>
            </w:r>
          </w:p>
          <w:p w14:paraId="1EA50CFE" w14:textId="77777777" w:rsidR="00AB7BCC" w:rsidRDefault="00AB7BCC" w:rsidP="00AB7BCC">
            <w:pPr>
              <w:rPr>
                <w:b/>
                <w:bCs/>
              </w:rPr>
            </w:pPr>
          </w:p>
          <w:p w14:paraId="1C5A6CEB" w14:textId="3CF03615" w:rsidR="00AB7BCC" w:rsidRPr="002F0216" w:rsidRDefault="00AB7BCC" w:rsidP="00AB7BCC">
            <w:pPr>
              <w:rPr>
                <w:b/>
                <w:bCs/>
              </w:rPr>
            </w:pPr>
            <w:r>
              <w:rPr>
                <w:b/>
                <w:bCs/>
              </w:rPr>
              <w:t>Proposal: RAN1 to define the number of intra- and inter-frequency cells for measurements and cell search.</w:t>
            </w:r>
          </w:p>
        </w:tc>
      </w:tr>
    </w:tbl>
    <w:p w14:paraId="0457289C" w14:textId="77777777" w:rsidR="00B14FD0" w:rsidRPr="00AD1724" w:rsidRDefault="00B14FD0" w:rsidP="003553ED">
      <w:pPr>
        <w:rPr>
          <w:lang w:eastAsia="zh-CN"/>
        </w:rPr>
      </w:pPr>
    </w:p>
    <w:p w14:paraId="46534672" w14:textId="1CC2D953" w:rsidR="00AB7BCC" w:rsidRPr="00AD1724" w:rsidRDefault="00AB7BCC" w:rsidP="003553ED">
      <w:pPr>
        <w:rPr>
          <w:lang w:eastAsia="zh-CN"/>
        </w:rPr>
      </w:pPr>
      <w:r w:rsidRPr="00AD1724">
        <w:rPr>
          <w:lang w:eastAsia="zh-CN"/>
        </w:rPr>
        <w:t>From companies’ proposals, there are three major types of operations:</w:t>
      </w:r>
    </w:p>
    <w:p w14:paraId="3401650A" w14:textId="69042D55" w:rsidR="00AB7BCC" w:rsidRPr="00AD1724" w:rsidRDefault="00AB7BCC" w:rsidP="00C35008">
      <w:pPr>
        <w:pStyle w:val="ListParagraph"/>
        <w:numPr>
          <w:ilvl w:val="0"/>
          <w:numId w:val="31"/>
        </w:numPr>
        <w:rPr>
          <w:lang w:eastAsia="zh-CN"/>
        </w:rPr>
      </w:pPr>
      <w:r w:rsidRPr="00AD1724">
        <w:rPr>
          <w:u w:val="single"/>
          <w:lang w:eastAsia="zh-CN"/>
        </w:rPr>
        <w:t>SS burst processing before PO</w:t>
      </w:r>
      <w:r w:rsidRPr="00AD1724">
        <w:rPr>
          <w:lang w:eastAsia="zh-CN"/>
        </w:rPr>
        <w:t xml:space="preserve"> for synchronization as well as measurement of serving cell and, if needed, intra-band neighbor cell(s) </w:t>
      </w:r>
    </w:p>
    <w:p w14:paraId="6B2303FB" w14:textId="77777777" w:rsidR="00AB7BCC" w:rsidRPr="00AD1724" w:rsidRDefault="00AB7BCC" w:rsidP="00C35008">
      <w:pPr>
        <w:pStyle w:val="ListParagraph"/>
        <w:numPr>
          <w:ilvl w:val="0"/>
          <w:numId w:val="31"/>
        </w:numPr>
        <w:rPr>
          <w:lang w:eastAsia="zh-CN"/>
        </w:rPr>
      </w:pPr>
      <w:r w:rsidRPr="00AD1724">
        <w:rPr>
          <w:u w:val="single"/>
          <w:lang w:eastAsia="zh-CN"/>
        </w:rPr>
        <w:t>PO processing</w:t>
      </w:r>
      <w:r w:rsidRPr="00AD1724">
        <w:rPr>
          <w:lang w:eastAsia="zh-CN"/>
        </w:rPr>
        <w:t>, including Paging PDCCH monitoring, and paging PDSCH processing (subject to group paging rate)</w:t>
      </w:r>
    </w:p>
    <w:p w14:paraId="7D357894" w14:textId="7B5DE3C9" w:rsidR="00AB7BCC" w:rsidRPr="00AD1724" w:rsidRDefault="00AB7BCC" w:rsidP="00C35008">
      <w:pPr>
        <w:pStyle w:val="ListParagraph"/>
        <w:numPr>
          <w:ilvl w:val="0"/>
          <w:numId w:val="31"/>
        </w:numPr>
        <w:rPr>
          <w:lang w:eastAsia="zh-CN"/>
        </w:rPr>
      </w:pPr>
      <w:r w:rsidRPr="00AD1724">
        <w:rPr>
          <w:u w:val="single"/>
          <w:lang w:eastAsia="zh-CN"/>
        </w:rPr>
        <w:t>SS burst processing after PO</w:t>
      </w:r>
      <w:r w:rsidRPr="00AD1724">
        <w:rPr>
          <w:lang w:eastAsia="zh-CN"/>
        </w:rPr>
        <w:t xml:space="preserve"> for inter-band neighbor cell measurement</w:t>
      </w:r>
    </w:p>
    <w:p w14:paraId="03C26247" w14:textId="77777777" w:rsidR="00AB7BCC" w:rsidRPr="00AD1724" w:rsidRDefault="00AB7BCC" w:rsidP="003553ED">
      <w:pPr>
        <w:rPr>
          <w:lang w:eastAsia="zh-CN"/>
        </w:rPr>
      </w:pPr>
    </w:p>
    <w:p w14:paraId="63DE9E01" w14:textId="625169BA" w:rsidR="00AB7BCC" w:rsidRPr="00AD1724" w:rsidRDefault="00AB7BCC" w:rsidP="003553ED">
      <w:pPr>
        <w:rPr>
          <w:lang w:eastAsia="zh-CN"/>
        </w:rPr>
      </w:pPr>
      <w:r w:rsidRPr="00AD1724">
        <w:rPr>
          <w:lang w:eastAsia="zh-CN"/>
        </w:rPr>
        <w:t>For operation 1), the number of required SS bursts ranges from 1 to 3, relating to the channel/coverage condition. It is also noticed that, for reduced capability UEs, the observed channel/coverage condition can be worse than a normal capability UE due to antenna reduction. For operation 3), network can allow UE not to measure neighbor cell when channel condition is good. Consequently, two UE processing timelines, one for S</w:t>
      </w:r>
      <w:r w:rsidR="00AD1724">
        <w:rPr>
          <w:lang w:eastAsia="zh-CN"/>
        </w:rPr>
        <w:t>I</w:t>
      </w:r>
      <w:r w:rsidRPr="00AD1724">
        <w:rPr>
          <w:lang w:eastAsia="zh-CN"/>
        </w:rPr>
        <w:t>NR</w:t>
      </w:r>
      <w:r w:rsidR="00C3047B" w:rsidRPr="00AD1724">
        <w:rPr>
          <w:lang w:eastAsia="zh-CN"/>
        </w:rPr>
        <w:t xml:space="preserve"> is not high</w:t>
      </w:r>
      <w:r w:rsidRPr="00AD1724">
        <w:rPr>
          <w:lang w:eastAsia="zh-CN"/>
        </w:rPr>
        <w:t xml:space="preserve"> or reduced capability UEs</w:t>
      </w:r>
      <w:r w:rsidR="00C3047B" w:rsidRPr="00AD1724">
        <w:rPr>
          <w:lang w:eastAsia="zh-CN"/>
        </w:rPr>
        <w:t xml:space="preserve"> and the other for S</w:t>
      </w:r>
      <w:r w:rsidR="00AD1724">
        <w:rPr>
          <w:lang w:eastAsia="zh-CN"/>
        </w:rPr>
        <w:t>I</w:t>
      </w:r>
      <w:r w:rsidR="00C3047B" w:rsidRPr="00AD1724">
        <w:rPr>
          <w:lang w:eastAsia="zh-CN"/>
        </w:rPr>
        <w:t>NR is high</w:t>
      </w:r>
      <w:r w:rsidRPr="00AD1724">
        <w:rPr>
          <w:lang w:eastAsia="zh-CN"/>
        </w:rPr>
        <w:t xml:space="preserve"> can be considered. The following proposals are suggested:</w:t>
      </w:r>
    </w:p>
    <w:p w14:paraId="1C879428" w14:textId="77777777" w:rsidR="00AB7BCC" w:rsidRPr="00AD1724" w:rsidRDefault="00AB7BCC" w:rsidP="003553ED">
      <w:pPr>
        <w:rPr>
          <w:lang w:eastAsia="zh-CN"/>
        </w:rPr>
      </w:pPr>
    </w:p>
    <w:p w14:paraId="451D3867" w14:textId="56C32171" w:rsidR="00C3047B" w:rsidRPr="00AD1724" w:rsidRDefault="00C3047B" w:rsidP="00C3047B">
      <w:pPr>
        <w:pStyle w:val="Caption"/>
      </w:pPr>
      <w:r w:rsidRPr="007721E0">
        <w:rPr>
          <w:color w:val="FF0000"/>
          <w:highlight w:val="yellow"/>
        </w:rPr>
        <w:t xml:space="preserve">Proposal </w:t>
      </w:r>
      <w:r w:rsidRPr="007721E0">
        <w:rPr>
          <w:color w:val="FF0000"/>
          <w:highlight w:val="yellow"/>
        </w:rPr>
        <w:fldChar w:fldCharType="begin"/>
      </w:r>
      <w:r w:rsidRPr="007721E0">
        <w:rPr>
          <w:color w:val="FF0000"/>
          <w:highlight w:val="yellow"/>
        </w:rPr>
        <w:instrText xml:space="preserve"> SEQ Proposal \* ARABIC </w:instrText>
      </w:r>
      <w:r w:rsidRPr="007721E0">
        <w:rPr>
          <w:color w:val="FF0000"/>
          <w:highlight w:val="yellow"/>
        </w:rPr>
        <w:fldChar w:fldCharType="separate"/>
      </w:r>
      <w:r w:rsidR="00303B4E">
        <w:rPr>
          <w:noProof/>
          <w:color w:val="FF0000"/>
          <w:highlight w:val="yellow"/>
        </w:rPr>
        <w:t>2</w:t>
      </w:r>
      <w:r w:rsidRPr="007721E0">
        <w:rPr>
          <w:color w:val="FF0000"/>
          <w:highlight w:val="yellow"/>
        </w:rPr>
        <w:fldChar w:fldCharType="end"/>
      </w:r>
      <w:r w:rsidRPr="00AD1724">
        <w:t>: For Rel-17 paging enhancement, the following are assumed:</w:t>
      </w:r>
    </w:p>
    <w:p w14:paraId="5364A2B7" w14:textId="6FA2905D" w:rsidR="00C3047B" w:rsidRPr="00AD1724" w:rsidRDefault="00C3047B" w:rsidP="00C35008">
      <w:pPr>
        <w:pStyle w:val="ListParagraph"/>
        <w:numPr>
          <w:ilvl w:val="0"/>
          <w:numId w:val="32"/>
        </w:numPr>
        <w:rPr>
          <w:b/>
        </w:rPr>
      </w:pPr>
      <w:r w:rsidRPr="00AD1724">
        <w:rPr>
          <w:b/>
        </w:rPr>
        <w:t>1.28 second paging cycle</w:t>
      </w:r>
    </w:p>
    <w:p w14:paraId="4A8927DC" w14:textId="66A9AC24" w:rsidR="00C3047B" w:rsidRPr="00AD1724" w:rsidRDefault="00C3047B" w:rsidP="00C35008">
      <w:pPr>
        <w:pStyle w:val="ListParagraph"/>
        <w:numPr>
          <w:ilvl w:val="0"/>
          <w:numId w:val="32"/>
        </w:numPr>
        <w:rPr>
          <w:b/>
        </w:rPr>
      </w:pPr>
      <w:r w:rsidRPr="00AD1724">
        <w:rPr>
          <w:b/>
        </w:rPr>
        <w:t xml:space="preserve">20 ms SS burst periodicity </w:t>
      </w:r>
    </w:p>
    <w:p w14:paraId="163DC2A3" w14:textId="52CE71B6" w:rsidR="00C3047B" w:rsidRPr="00AD1724" w:rsidRDefault="00C3047B" w:rsidP="00C35008">
      <w:pPr>
        <w:pStyle w:val="ListParagraph"/>
        <w:numPr>
          <w:ilvl w:val="0"/>
          <w:numId w:val="32"/>
        </w:numPr>
        <w:rPr>
          <w:b/>
        </w:rPr>
      </w:pPr>
      <w:r w:rsidRPr="00AD1724">
        <w:rPr>
          <w:b/>
        </w:rPr>
        <w:t>20 ms SMTC periodicity</w:t>
      </w:r>
    </w:p>
    <w:p w14:paraId="057D9AC4" w14:textId="22889A83" w:rsidR="00C3047B" w:rsidRPr="00AD1724" w:rsidRDefault="00C3047B" w:rsidP="00C35008">
      <w:pPr>
        <w:pStyle w:val="ListParagraph"/>
        <w:numPr>
          <w:ilvl w:val="0"/>
          <w:numId w:val="32"/>
        </w:numPr>
        <w:rPr>
          <w:b/>
        </w:rPr>
      </w:pPr>
      <w:r w:rsidRPr="00AD1724">
        <w:rPr>
          <w:b/>
        </w:rPr>
        <w:t xml:space="preserve">2 ms SMTC window for intra-frequency </w:t>
      </w:r>
      <w:r w:rsidR="00AD1724">
        <w:rPr>
          <w:b/>
        </w:rPr>
        <w:t xml:space="preserve">RRM </w:t>
      </w:r>
      <w:r w:rsidRPr="00AD1724">
        <w:rPr>
          <w:b/>
        </w:rPr>
        <w:t xml:space="preserve">measurement and 5 ms SMTC window for inter-frequency </w:t>
      </w:r>
      <w:r w:rsidR="00AD1724">
        <w:rPr>
          <w:b/>
        </w:rPr>
        <w:t>RRM measurement</w:t>
      </w:r>
    </w:p>
    <w:p w14:paraId="68C77A10" w14:textId="0B987C3A" w:rsidR="00AD1724" w:rsidRPr="00AD1724" w:rsidRDefault="00C3047B" w:rsidP="00AD1724">
      <w:pPr>
        <w:pStyle w:val="Caption"/>
      </w:pPr>
      <w:bookmarkStart w:id="35" w:name="_Ref48764630"/>
      <w:r w:rsidRPr="007721E0">
        <w:rPr>
          <w:color w:val="FF0000"/>
          <w:highlight w:val="yellow"/>
        </w:rPr>
        <w:t xml:space="preserve">Proposal </w:t>
      </w:r>
      <w:r w:rsidRPr="007721E0">
        <w:rPr>
          <w:color w:val="FF0000"/>
          <w:highlight w:val="yellow"/>
        </w:rPr>
        <w:fldChar w:fldCharType="begin"/>
      </w:r>
      <w:r w:rsidRPr="007721E0">
        <w:rPr>
          <w:color w:val="FF0000"/>
          <w:highlight w:val="yellow"/>
        </w:rPr>
        <w:instrText xml:space="preserve"> SEQ Proposal \* ARABIC </w:instrText>
      </w:r>
      <w:r w:rsidRPr="007721E0">
        <w:rPr>
          <w:color w:val="FF0000"/>
          <w:highlight w:val="yellow"/>
        </w:rPr>
        <w:fldChar w:fldCharType="separate"/>
      </w:r>
      <w:r w:rsidR="00303B4E">
        <w:rPr>
          <w:noProof/>
          <w:color w:val="FF0000"/>
          <w:highlight w:val="yellow"/>
        </w:rPr>
        <w:t>3</w:t>
      </w:r>
      <w:r w:rsidRPr="007721E0">
        <w:rPr>
          <w:color w:val="FF0000"/>
          <w:highlight w:val="yellow"/>
        </w:rPr>
        <w:fldChar w:fldCharType="end"/>
      </w:r>
      <w:bookmarkEnd w:id="35"/>
      <w:r w:rsidRPr="00AD1724">
        <w:t xml:space="preserve">: When SINR is not high or for reduced capability UEs, the following </w:t>
      </w:r>
      <w:r w:rsidR="00AD1724" w:rsidRPr="00AD1724">
        <w:t xml:space="preserve">reference </w:t>
      </w:r>
      <w:r w:rsidRPr="00AD1724">
        <w:t>UE processing timeline for a paging cycle</w:t>
      </w:r>
      <w:r w:rsidR="00AD1724" w:rsidRPr="00AD1724">
        <w:t xml:space="preserve"> and the corresponding evaluation</w:t>
      </w:r>
      <w:r w:rsidRPr="00AD1724">
        <w:t xml:space="preserve"> </w:t>
      </w:r>
      <w:r w:rsidR="00AD1724" w:rsidRPr="00AD1724">
        <w:t>are</w:t>
      </w:r>
      <w:r w:rsidRPr="00AD1724">
        <w:t xml:space="preserve"> </w:t>
      </w:r>
      <w:r w:rsidR="00AD1724" w:rsidRPr="00AD1724">
        <w:t>utilized</w:t>
      </w:r>
      <w:r w:rsidRPr="00AD1724">
        <w:t>:</w:t>
      </w:r>
    </w:p>
    <w:tbl>
      <w:tblPr>
        <w:tblStyle w:val="TableGrid"/>
        <w:tblW w:w="0" w:type="auto"/>
        <w:jc w:val="center"/>
        <w:tblLook w:val="04A0" w:firstRow="1" w:lastRow="0" w:firstColumn="1" w:lastColumn="0" w:noHBand="0" w:noVBand="1"/>
      </w:tblPr>
      <w:tblGrid>
        <w:gridCol w:w="1926"/>
        <w:gridCol w:w="3314"/>
        <w:gridCol w:w="1157"/>
        <w:gridCol w:w="2387"/>
      </w:tblGrid>
      <w:tr w:rsidR="00AD1724" w:rsidRPr="00AD1724" w14:paraId="166F019E" w14:textId="77777777" w:rsidTr="00AD1724">
        <w:trPr>
          <w:jc w:val="center"/>
        </w:trPr>
        <w:tc>
          <w:tcPr>
            <w:tcW w:w="1926" w:type="dxa"/>
          </w:tcPr>
          <w:p w14:paraId="03A4D6E3" w14:textId="5291CBE0" w:rsidR="00AD1724" w:rsidRPr="00AD1724" w:rsidRDefault="00AD1724" w:rsidP="00AD1724">
            <w:pPr>
              <w:jc w:val="center"/>
              <w:rPr>
                <w:b/>
              </w:rPr>
            </w:pPr>
            <w:r w:rsidRPr="00AD1724">
              <w:rPr>
                <w:b/>
              </w:rPr>
              <w:t>Operation</w:t>
            </w:r>
            <w:r>
              <w:rPr>
                <w:b/>
              </w:rPr>
              <w:t xml:space="preserve"> in sequence</w:t>
            </w:r>
          </w:p>
        </w:tc>
        <w:tc>
          <w:tcPr>
            <w:tcW w:w="3314" w:type="dxa"/>
          </w:tcPr>
          <w:p w14:paraId="65D47D48" w14:textId="60EEF72B" w:rsidR="00AD1724" w:rsidRPr="00AD1724" w:rsidRDefault="00AD1724" w:rsidP="00AD1724">
            <w:pPr>
              <w:jc w:val="center"/>
              <w:rPr>
                <w:b/>
              </w:rPr>
            </w:pPr>
            <w:r w:rsidRPr="00AD1724">
              <w:rPr>
                <w:b/>
              </w:rPr>
              <w:t>Purpose</w:t>
            </w:r>
          </w:p>
        </w:tc>
        <w:tc>
          <w:tcPr>
            <w:tcW w:w="1157" w:type="dxa"/>
          </w:tcPr>
          <w:p w14:paraId="23D7238D" w14:textId="529DAB7B" w:rsidR="00AD1724" w:rsidRPr="00AD1724" w:rsidRDefault="00AD1724" w:rsidP="00AD1724">
            <w:pPr>
              <w:jc w:val="center"/>
              <w:rPr>
                <w:b/>
              </w:rPr>
            </w:pPr>
            <w:r w:rsidRPr="00AD1724">
              <w:rPr>
                <w:b/>
              </w:rPr>
              <w:t>Time duration (ms)</w:t>
            </w:r>
          </w:p>
        </w:tc>
        <w:tc>
          <w:tcPr>
            <w:tcW w:w="2387" w:type="dxa"/>
          </w:tcPr>
          <w:p w14:paraId="0F7B9D62" w14:textId="6CCF9D6A" w:rsidR="00AD1724" w:rsidRPr="00AD1724" w:rsidRDefault="00AD1724" w:rsidP="00AD1724">
            <w:pPr>
              <w:jc w:val="center"/>
              <w:rPr>
                <w:b/>
              </w:rPr>
            </w:pPr>
            <w:r w:rsidRPr="00AD1724">
              <w:rPr>
                <w:b/>
              </w:rPr>
              <w:t>Energy contribution</w:t>
            </w:r>
            <w:r w:rsidRPr="00AD1724">
              <w:rPr>
                <w:b/>
              </w:rPr>
              <w:br/>
              <w:t>(power * time + energy overhead)</w:t>
            </w:r>
          </w:p>
        </w:tc>
      </w:tr>
      <w:tr w:rsidR="00AD1724" w:rsidRPr="00AD1724" w14:paraId="1C7B804A" w14:textId="77777777" w:rsidTr="00AD1724">
        <w:trPr>
          <w:jc w:val="center"/>
        </w:trPr>
        <w:tc>
          <w:tcPr>
            <w:tcW w:w="1926" w:type="dxa"/>
          </w:tcPr>
          <w:p w14:paraId="3B9DBDF3" w14:textId="2B3AE094" w:rsidR="00AD1724" w:rsidRPr="00AD1724" w:rsidRDefault="00AD1724" w:rsidP="00AD1724">
            <w:pPr>
              <w:jc w:val="center"/>
            </w:pPr>
            <w:r w:rsidRPr="00AD1724">
              <w:t>SSB proc.</w:t>
            </w:r>
          </w:p>
        </w:tc>
        <w:tc>
          <w:tcPr>
            <w:tcW w:w="3314" w:type="dxa"/>
          </w:tcPr>
          <w:p w14:paraId="2D8CEBEB" w14:textId="17A204C2" w:rsidR="00AD1724" w:rsidRPr="00AD1724" w:rsidRDefault="00AD1724" w:rsidP="00AD1724">
            <w:r w:rsidRPr="00AD1724">
              <w:t>AGC, coarse synchronization, serving-cell/intra-freq. RRM measurement</w:t>
            </w:r>
          </w:p>
        </w:tc>
        <w:tc>
          <w:tcPr>
            <w:tcW w:w="1157" w:type="dxa"/>
          </w:tcPr>
          <w:p w14:paraId="12436BA5" w14:textId="7C677E63" w:rsidR="00AD1724" w:rsidRPr="00AD1724" w:rsidRDefault="00AD1724" w:rsidP="00AD1724">
            <w:pPr>
              <w:jc w:val="center"/>
            </w:pPr>
            <w:r w:rsidRPr="00AD1724">
              <w:t>2</w:t>
            </w:r>
          </w:p>
        </w:tc>
        <w:tc>
          <w:tcPr>
            <w:tcW w:w="2387" w:type="dxa"/>
          </w:tcPr>
          <w:p w14:paraId="3F85412E" w14:textId="6ACDCB1D" w:rsidR="00AD1724" w:rsidRPr="00AD1724" w:rsidRDefault="00AD1724" w:rsidP="00AD1724">
            <w:pPr>
              <w:jc w:val="center"/>
            </w:pPr>
            <w:r w:rsidRPr="00AD1724">
              <w:t>60 * 2</w:t>
            </w:r>
          </w:p>
        </w:tc>
      </w:tr>
      <w:tr w:rsidR="00AD1724" w:rsidRPr="00AD1724" w14:paraId="6184B8F3" w14:textId="77777777" w:rsidTr="00AD1724">
        <w:trPr>
          <w:jc w:val="center"/>
        </w:trPr>
        <w:tc>
          <w:tcPr>
            <w:tcW w:w="1926" w:type="dxa"/>
          </w:tcPr>
          <w:p w14:paraId="48F5535A" w14:textId="5057E4E9" w:rsidR="00AD1724" w:rsidRPr="00AD1724" w:rsidRDefault="00AD1724" w:rsidP="00AD1724">
            <w:pPr>
              <w:jc w:val="center"/>
            </w:pPr>
            <w:r w:rsidRPr="00AD1724">
              <w:t>Light sleep</w:t>
            </w:r>
          </w:p>
        </w:tc>
        <w:tc>
          <w:tcPr>
            <w:tcW w:w="3314" w:type="dxa"/>
          </w:tcPr>
          <w:p w14:paraId="068B6D94" w14:textId="4B5DB0F8" w:rsidR="00AD1724" w:rsidRPr="00AD1724" w:rsidRDefault="00AD1724" w:rsidP="00AD1724">
            <w:r w:rsidRPr="00AD1724">
              <w:t>Power saving</w:t>
            </w:r>
          </w:p>
        </w:tc>
        <w:tc>
          <w:tcPr>
            <w:tcW w:w="1157" w:type="dxa"/>
          </w:tcPr>
          <w:p w14:paraId="2DF77DFD" w14:textId="7457EFED" w:rsidR="00AD1724" w:rsidRPr="00AD1724" w:rsidRDefault="00AD1724" w:rsidP="00AD1724">
            <w:pPr>
              <w:jc w:val="center"/>
            </w:pPr>
            <w:r w:rsidRPr="00AD1724">
              <w:t>18</w:t>
            </w:r>
          </w:p>
        </w:tc>
        <w:tc>
          <w:tcPr>
            <w:tcW w:w="2387" w:type="dxa"/>
          </w:tcPr>
          <w:p w14:paraId="0AA927BC" w14:textId="63EE6B2A" w:rsidR="00AD1724" w:rsidRPr="00AD1724" w:rsidRDefault="00AD1724" w:rsidP="00AD1724">
            <w:pPr>
              <w:jc w:val="center"/>
            </w:pPr>
            <w:r w:rsidRPr="00AD1724">
              <w:t>20 * 18 + 100</w:t>
            </w:r>
          </w:p>
        </w:tc>
      </w:tr>
      <w:tr w:rsidR="00AD1724" w:rsidRPr="00AD1724" w14:paraId="4EA1C4B8" w14:textId="77777777" w:rsidTr="00AD1724">
        <w:trPr>
          <w:jc w:val="center"/>
        </w:trPr>
        <w:tc>
          <w:tcPr>
            <w:tcW w:w="1926" w:type="dxa"/>
          </w:tcPr>
          <w:p w14:paraId="3BB81DC4" w14:textId="300D3930" w:rsidR="00AD1724" w:rsidRPr="00AD1724" w:rsidRDefault="00AD1724" w:rsidP="00AD1724">
            <w:pPr>
              <w:jc w:val="center"/>
            </w:pPr>
            <w:r w:rsidRPr="00AD1724">
              <w:t>SSB proc.</w:t>
            </w:r>
          </w:p>
        </w:tc>
        <w:tc>
          <w:tcPr>
            <w:tcW w:w="3314" w:type="dxa"/>
          </w:tcPr>
          <w:p w14:paraId="215AB9BA" w14:textId="47F0D6C8" w:rsidR="00AD1724" w:rsidRPr="00AD1724" w:rsidRDefault="00AD1724" w:rsidP="00AD1724">
            <w:r w:rsidRPr="00AD1724">
              <w:t>Coarse/fine synchronization, (additional serving-cell</w:t>
            </w:r>
            <w:r w:rsidRPr="00AD1724">
              <w:br/>
              <w:t>/intra-freq. RRM measurement)</w:t>
            </w:r>
          </w:p>
        </w:tc>
        <w:tc>
          <w:tcPr>
            <w:tcW w:w="1157" w:type="dxa"/>
          </w:tcPr>
          <w:p w14:paraId="3093E006" w14:textId="296892F4" w:rsidR="00AD1724" w:rsidRPr="00AD1724" w:rsidRDefault="00AD1724" w:rsidP="00AD1724">
            <w:pPr>
              <w:jc w:val="center"/>
            </w:pPr>
            <w:r w:rsidRPr="00AD1724">
              <w:t>2</w:t>
            </w:r>
          </w:p>
        </w:tc>
        <w:tc>
          <w:tcPr>
            <w:tcW w:w="2387" w:type="dxa"/>
          </w:tcPr>
          <w:p w14:paraId="34061CA6" w14:textId="73830915" w:rsidR="00AD1724" w:rsidRPr="00AD1724" w:rsidRDefault="00AD1724" w:rsidP="00AD1724">
            <w:pPr>
              <w:jc w:val="center"/>
            </w:pPr>
            <w:r w:rsidRPr="00AD1724">
              <w:t>50 * 2</w:t>
            </w:r>
          </w:p>
        </w:tc>
      </w:tr>
      <w:tr w:rsidR="00AD1724" w:rsidRPr="00AD1724" w14:paraId="4551BAAB" w14:textId="77777777" w:rsidTr="00AD1724">
        <w:trPr>
          <w:jc w:val="center"/>
        </w:trPr>
        <w:tc>
          <w:tcPr>
            <w:tcW w:w="1926" w:type="dxa"/>
          </w:tcPr>
          <w:p w14:paraId="2F04AA93" w14:textId="39851F90" w:rsidR="00AD1724" w:rsidRPr="00AD1724" w:rsidRDefault="00AD1724" w:rsidP="00AD1724">
            <w:pPr>
              <w:jc w:val="center"/>
            </w:pPr>
            <w:r w:rsidRPr="00AD1724">
              <w:t>Light sleep</w:t>
            </w:r>
          </w:p>
        </w:tc>
        <w:tc>
          <w:tcPr>
            <w:tcW w:w="3314" w:type="dxa"/>
          </w:tcPr>
          <w:p w14:paraId="61109A2C" w14:textId="4318B413" w:rsidR="00AD1724" w:rsidRPr="00AD1724" w:rsidRDefault="00AD1724" w:rsidP="00AD1724">
            <w:r w:rsidRPr="00AD1724">
              <w:t>Power saving</w:t>
            </w:r>
          </w:p>
        </w:tc>
        <w:tc>
          <w:tcPr>
            <w:tcW w:w="1157" w:type="dxa"/>
          </w:tcPr>
          <w:p w14:paraId="54F782D8" w14:textId="6365F3E6" w:rsidR="00AD1724" w:rsidRPr="00AD1724" w:rsidRDefault="00AD1724" w:rsidP="00AD1724">
            <w:pPr>
              <w:jc w:val="center"/>
            </w:pPr>
            <w:r w:rsidRPr="00AD1724">
              <w:t>18</w:t>
            </w:r>
          </w:p>
        </w:tc>
        <w:tc>
          <w:tcPr>
            <w:tcW w:w="2387" w:type="dxa"/>
          </w:tcPr>
          <w:p w14:paraId="366371C9" w14:textId="1B6025FA" w:rsidR="00AD1724" w:rsidRPr="00AD1724" w:rsidRDefault="00AD1724" w:rsidP="00AD1724">
            <w:pPr>
              <w:jc w:val="center"/>
            </w:pPr>
            <w:r w:rsidRPr="00AD1724">
              <w:t>20 * 18 + 100</w:t>
            </w:r>
          </w:p>
        </w:tc>
      </w:tr>
      <w:tr w:rsidR="00AD1724" w:rsidRPr="00AD1724" w14:paraId="2EF50786" w14:textId="77777777" w:rsidTr="00AD1724">
        <w:trPr>
          <w:jc w:val="center"/>
        </w:trPr>
        <w:tc>
          <w:tcPr>
            <w:tcW w:w="1926" w:type="dxa"/>
          </w:tcPr>
          <w:p w14:paraId="6B72FDB9" w14:textId="3A2F698B" w:rsidR="00AD1724" w:rsidRPr="00AD1724" w:rsidRDefault="00AD1724" w:rsidP="00AD1724">
            <w:pPr>
              <w:jc w:val="center"/>
            </w:pPr>
            <w:r w:rsidRPr="00AD1724">
              <w:t>SSB proc.</w:t>
            </w:r>
          </w:p>
        </w:tc>
        <w:tc>
          <w:tcPr>
            <w:tcW w:w="3314" w:type="dxa"/>
          </w:tcPr>
          <w:p w14:paraId="357C869D" w14:textId="3294F5AF" w:rsidR="00AD1724" w:rsidRPr="00AD1724" w:rsidRDefault="00AD1724" w:rsidP="00AD1724">
            <w:r w:rsidRPr="00AD1724">
              <w:t>Fine synchronization, (additional serv.-cell</w:t>
            </w:r>
            <w:r w:rsidRPr="00AD1724">
              <w:br/>
              <w:t>/intra-freq. RRM measurement)</w:t>
            </w:r>
          </w:p>
        </w:tc>
        <w:tc>
          <w:tcPr>
            <w:tcW w:w="1157" w:type="dxa"/>
          </w:tcPr>
          <w:p w14:paraId="0544F7CD" w14:textId="72A1A6D7" w:rsidR="00AD1724" w:rsidRPr="00AD1724" w:rsidRDefault="00AD1724" w:rsidP="00AD1724">
            <w:pPr>
              <w:jc w:val="center"/>
            </w:pPr>
            <w:r w:rsidRPr="00AD1724">
              <w:t>2</w:t>
            </w:r>
          </w:p>
        </w:tc>
        <w:tc>
          <w:tcPr>
            <w:tcW w:w="2387" w:type="dxa"/>
          </w:tcPr>
          <w:p w14:paraId="41E320E1" w14:textId="7929A07D" w:rsidR="00AD1724" w:rsidRPr="00AD1724" w:rsidRDefault="00AD1724" w:rsidP="00AD1724">
            <w:pPr>
              <w:jc w:val="center"/>
            </w:pPr>
            <w:r w:rsidRPr="00AD1724">
              <w:t>50 * 2</w:t>
            </w:r>
          </w:p>
        </w:tc>
      </w:tr>
      <w:tr w:rsidR="00AD1724" w:rsidRPr="00AD1724" w14:paraId="48D995A0" w14:textId="77777777" w:rsidTr="00AD1724">
        <w:trPr>
          <w:jc w:val="center"/>
        </w:trPr>
        <w:tc>
          <w:tcPr>
            <w:tcW w:w="1926" w:type="dxa"/>
          </w:tcPr>
          <w:p w14:paraId="092E75ED" w14:textId="10366724" w:rsidR="00AD1724" w:rsidRPr="00AD1724" w:rsidRDefault="00AD1724" w:rsidP="00AD1724">
            <w:pPr>
              <w:jc w:val="center"/>
            </w:pPr>
            <w:r w:rsidRPr="00AD1724">
              <w:t>Light sleep</w:t>
            </w:r>
          </w:p>
        </w:tc>
        <w:tc>
          <w:tcPr>
            <w:tcW w:w="3314" w:type="dxa"/>
          </w:tcPr>
          <w:p w14:paraId="566EBB32" w14:textId="121F8E59" w:rsidR="00AD1724" w:rsidRPr="00AD1724" w:rsidRDefault="00AD1724" w:rsidP="00AD1724">
            <w:r w:rsidRPr="00AD1724">
              <w:t>Power saving</w:t>
            </w:r>
          </w:p>
        </w:tc>
        <w:tc>
          <w:tcPr>
            <w:tcW w:w="1157" w:type="dxa"/>
          </w:tcPr>
          <w:p w14:paraId="71104C8C" w14:textId="566F06DF" w:rsidR="00AD1724" w:rsidRPr="00AD1724" w:rsidRDefault="00AD1724" w:rsidP="00AD1724">
            <w:pPr>
              <w:jc w:val="center"/>
            </w:pPr>
            <w:r w:rsidRPr="00AD1724">
              <w:t>8</w:t>
            </w:r>
          </w:p>
        </w:tc>
        <w:tc>
          <w:tcPr>
            <w:tcW w:w="2387" w:type="dxa"/>
          </w:tcPr>
          <w:p w14:paraId="19557978" w14:textId="4CFED731" w:rsidR="00AD1724" w:rsidRPr="00AD1724" w:rsidRDefault="00AD1724" w:rsidP="00AD1724">
            <w:pPr>
              <w:jc w:val="center"/>
            </w:pPr>
            <w:r w:rsidRPr="00AD1724">
              <w:t>20 * 8 + 100</w:t>
            </w:r>
          </w:p>
        </w:tc>
      </w:tr>
      <w:tr w:rsidR="00AD1724" w:rsidRPr="00AD1724" w14:paraId="70A0A30C" w14:textId="77777777" w:rsidTr="00AD1724">
        <w:trPr>
          <w:jc w:val="center"/>
        </w:trPr>
        <w:tc>
          <w:tcPr>
            <w:tcW w:w="1926" w:type="dxa"/>
          </w:tcPr>
          <w:p w14:paraId="5E4DEEF8" w14:textId="67924F56" w:rsidR="00AD1724" w:rsidRPr="00AD1724" w:rsidRDefault="00AD1724" w:rsidP="00AD1724">
            <w:pPr>
              <w:jc w:val="center"/>
            </w:pPr>
            <w:r w:rsidRPr="00AD1724">
              <w:t>PDCCH or PDCCH+PDSCH</w:t>
            </w:r>
          </w:p>
        </w:tc>
        <w:tc>
          <w:tcPr>
            <w:tcW w:w="3314" w:type="dxa"/>
          </w:tcPr>
          <w:p w14:paraId="6ED583BF" w14:textId="3831EB45" w:rsidR="00AD1724" w:rsidRPr="00AD1724" w:rsidRDefault="00AD1724" w:rsidP="00AD1724">
            <w:r w:rsidRPr="00AD1724">
              <w:t>Paging control proc. and data proc. (if paged); 8 slots for diversity reception</w:t>
            </w:r>
          </w:p>
        </w:tc>
        <w:tc>
          <w:tcPr>
            <w:tcW w:w="1157" w:type="dxa"/>
          </w:tcPr>
          <w:p w14:paraId="102C268F" w14:textId="296C3B76" w:rsidR="00AD1724" w:rsidRPr="00AD1724" w:rsidRDefault="00AD1724" w:rsidP="00AD1724">
            <w:pPr>
              <w:jc w:val="center"/>
            </w:pPr>
            <w:r w:rsidRPr="00AD1724">
              <w:t>4</w:t>
            </w:r>
          </w:p>
        </w:tc>
        <w:tc>
          <w:tcPr>
            <w:tcW w:w="2387" w:type="dxa"/>
          </w:tcPr>
          <w:p w14:paraId="30530123" w14:textId="77777777" w:rsidR="00AD1724" w:rsidRPr="00AD1724" w:rsidRDefault="00AD1724" w:rsidP="00AD1724">
            <w:r w:rsidRPr="00AD1724">
              <w:t>Not paged: 50 * 4</w:t>
            </w:r>
          </w:p>
          <w:p w14:paraId="08CFEC48" w14:textId="331996E3" w:rsidR="00AD1724" w:rsidRPr="00AD1724" w:rsidRDefault="00AD1724" w:rsidP="00AD1724">
            <w:r w:rsidRPr="00AD1724">
              <w:t xml:space="preserve">Paged: 120 * 4 (subject to group paging rate, </w:t>
            </w:r>
            <w:r w:rsidRPr="00AD1724">
              <w:rPr>
                <w:i/>
              </w:rPr>
              <w:t>P</w:t>
            </w:r>
            <w:r w:rsidRPr="00AD1724">
              <w:t>)</w:t>
            </w:r>
          </w:p>
        </w:tc>
      </w:tr>
      <w:tr w:rsidR="00AD1724" w:rsidRPr="00AD1724" w14:paraId="68BD4B34" w14:textId="77777777" w:rsidTr="00AD1724">
        <w:trPr>
          <w:jc w:val="center"/>
        </w:trPr>
        <w:tc>
          <w:tcPr>
            <w:tcW w:w="1926" w:type="dxa"/>
          </w:tcPr>
          <w:p w14:paraId="5D9BE836" w14:textId="662B66E2" w:rsidR="00AD1724" w:rsidRPr="00AD1724" w:rsidRDefault="00AD1724" w:rsidP="00AD1724">
            <w:pPr>
              <w:jc w:val="center"/>
            </w:pPr>
            <w:r w:rsidRPr="00AD1724">
              <w:t>Light sleep</w:t>
            </w:r>
          </w:p>
        </w:tc>
        <w:tc>
          <w:tcPr>
            <w:tcW w:w="3314" w:type="dxa"/>
          </w:tcPr>
          <w:p w14:paraId="41284C57" w14:textId="2A16E0EB" w:rsidR="00AD1724" w:rsidRPr="00AD1724" w:rsidRDefault="00AD1724" w:rsidP="00AD1724">
            <w:r w:rsidRPr="00AD1724">
              <w:t>Power saving</w:t>
            </w:r>
          </w:p>
        </w:tc>
        <w:tc>
          <w:tcPr>
            <w:tcW w:w="1157" w:type="dxa"/>
          </w:tcPr>
          <w:p w14:paraId="42056E96" w14:textId="4ABF51AA" w:rsidR="00AD1724" w:rsidRPr="00AD1724" w:rsidRDefault="00AD1724" w:rsidP="00AD1724">
            <w:pPr>
              <w:jc w:val="center"/>
            </w:pPr>
            <w:r w:rsidRPr="00AD1724">
              <w:t>6</w:t>
            </w:r>
          </w:p>
        </w:tc>
        <w:tc>
          <w:tcPr>
            <w:tcW w:w="2387" w:type="dxa"/>
          </w:tcPr>
          <w:p w14:paraId="6570472F" w14:textId="28ACCCBD" w:rsidR="00AD1724" w:rsidRPr="00AD1724" w:rsidRDefault="00AD1724" w:rsidP="00AD1724">
            <w:pPr>
              <w:jc w:val="center"/>
            </w:pPr>
            <w:r w:rsidRPr="00AD1724">
              <w:t>20 * 6 + 100</w:t>
            </w:r>
          </w:p>
        </w:tc>
      </w:tr>
      <w:tr w:rsidR="00AD1724" w:rsidRPr="00AD1724" w14:paraId="1BB36852" w14:textId="77777777" w:rsidTr="00AD1724">
        <w:trPr>
          <w:jc w:val="center"/>
        </w:trPr>
        <w:tc>
          <w:tcPr>
            <w:tcW w:w="1926" w:type="dxa"/>
          </w:tcPr>
          <w:p w14:paraId="40FAEEBF" w14:textId="24F9066F" w:rsidR="00AD1724" w:rsidRPr="00AD1724" w:rsidRDefault="00AD1724" w:rsidP="00AD1724">
            <w:pPr>
              <w:jc w:val="center"/>
            </w:pPr>
            <w:r w:rsidRPr="00AD1724">
              <w:t>Inter-freq. RRM measurement</w:t>
            </w:r>
          </w:p>
        </w:tc>
        <w:tc>
          <w:tcPr>
            <w:tcW w:w="3314" w:type="dxa"/>
          </w:tcPr>
          <w:p w14:paraId="75A5DB97" w14:textId="00789E07" w:rsidR="00AD1724" w:rsidRPr="00AD1724" w:rsidRDefault="00AD1724" w:rsidP="00AD1724">
            <w:r w:rsidRPr="00AD1724">
              <w:t>Inter-frequency/inter-RAT neighbor cell measurement</w:t>
            </w:r>
          </w:p>
        </w:tc>
        <w:tc>
          <w:tcPr>
            <w:tcW w:w="1157" w:type="dxa"/>
          </w:tcPr>
          <w:p w14:paraId="76E6379F" w14:textId="2E5333E2" w:rsidR="00AD1724" w:rsidRPr="00AD1724" w:rsidRDefault="00AD1724" w:rsidP="00AD1724">
            <w:pPr>
              <w:jc w:val="center"/>
            </w:pPr>
            <w:r w:rsidRPr="00AD1724">
              <w:t>5</w:t>
            </w:r>
          </w:p>
        </w:tc>
        <w:tc>
          <w:tcPr>
            <w:tcW w:w="2387" w:type="dxa"/>
          </w:tcPr>
          <w:p w14:paraId="78F0D40E" w14:textId="48FA2790" w:rsidR="00AD1724" w:rsidRPr="00AD1724" w:rsidRDefault="00AD1724" w:rsidP="00AD1724">
            <w:pPr>
              <w:jc w:val="center"/>
            </w:pPr>
            <w:r w:rsidRPr="00AD1724">
              <w:t>60 * 5</w:t>
            </w:r>
          </w:p>
        </w:tc>
      </w:tr>
      <w:tr w:rsidR="00AD1724" w:rsidRPr="00AD1724" w14:paraId="45479C66" w14:textId="77777777" w:rsidTr="00AD1724">
        <w:trPr>
          <w:jc w:val="center"/>
        </w:trPr>
        <w:tc>
          <w:tcPr>
            <w:tcW w:w="1926" w:type="dxa"/>
          </w:tcPr>
          <w:p w14:paraId="4352800B" w14:textId="6747DE67" w:rsidR="00AD1724" w:rsidRPr="00AD1724" w:rsidRDefault="00AD1724" w:rsidP="00AD1724">
            <w:pPr>
              <w:jc w:val="center"/>
            </w:pPr>
            <w:r w:rsidRPr="00AD1724">
              <w:t>Deep sleep</w:t>
            </w:r>
          </w:p>
        </w:tc>
        <w:tc>
          <w:tcPr>
            <w:tcW w:w="3314" w:type="dxa"/>
          </w:tcPr>
          <w:p w14:paraId="4F070C6C" w14:textId="4B2BFE18" w:rsidR="00AD1724" w:rsidRPr="00AD1724" w:rsidRDefault="00AD1724" w:rsidP="00AD1724">
            <w:r w:rsidRPr="00AD1724">
              <w:t>Power saving</w:t>
            </w:r>
          </w:p>
        </w:tc>
        <w:tc>
          <w:tcPr>
            <w:tcW w:w="1157" w:type="dxa"/>
          </w:tcPr>
          <w:p w14:paraId="5C7470B0" w14:textId="73F613B0" w:rsidR="00AD1724" w:rsidRPr="00AD1724" w:rsidRDefault="00AD1724" w:rsidP="00AD1724">
            <w:pPr>
              <w:jc w:val="center"/>
            </w:pPr>
            <w:r w:rsidRPr="00AD1724">
              <w:t>1215</w:t>
            </w:r>
          </w:p>
        </w:tc>
        <w:tc>
          <w:tcPr>
            <w:tcW w:w="2387" w:type="dxa"/>
          </w:tcPr>
          <w:p w14:paraId="7A13E787" w14:textId="425E4664" w:rsidR="00AD1724" w:rsidRPr="00AD1724" w:rsidRDefault="00AD1724" w:rsidP="00AD1724">
            <w:pPr>
              <w:jc w:val="center"/>
            </w:pPr>
            <w:r w:rsidRPr="00AD1724">
              <w:t>1 * 1215 + 450</w:t>
            </w:r>
          </w:p>
        </w:tc>
      </w:tr>
      <w:tr w:rsidR="00AD1724" w:rsidRPr="00AD1724" w14:paraId="280FF705" w14:textId="77777777" w:rsidTr="00AD1724">
        <w:trPr>
          <w:jc w:val="center"/>
        </w:trPr>
        <w:tc>
          <w:tcPr>
            <w:tcW w:w="5240" w:type="dxa"/>
            <w:gridSpan w:val="2"/>
          </w:tcPr>
          <w:p w14:paraId="46181E48" w14:textId="615BE4B2" w:rsidR="00AD1724" w:rsidRPr="00AD1724" w:rsidRDefault="00AD1724" w:rsidP="00AD1724">
            <w:pPr>
              <w:jc w:val="center"/>
              <w:rPr>
                <w:b/>
              </w:rPr>
            </w:pPr>
            <w:r w:rsidRPr="00AD1724">
              <w:rPr>
                <w:b/>
              </w:rPr>
              <w:t>Total</w:t>
            </w:r>
          </w:p>
        </w:tc>
        <w:tc>
          <w:tcPr>
            <w:tcW w:w="1157" w:type="dxa"/>
          </w:tcPr>
          <w:p w14:paraId="264E9503" w14:textId="1D6176C1" w:rsidR="00AD1724" w:rsidRPr="00AD1724" w:rsidRDefault="00AD1724" w:rsidP="00AD1724">
            <w:pPr>
              <w:jc w:val="center"/>
            </w:pPr>
            <w:r w:rsidRPr="00AD1724">
              <w:t>1280</w:t>
            </w:r>
          </w:p>
        </w:tc>
        <w:tc>
          <w:tcPr>
            <w:tcW w:w="2387" w:type="dxa"/>
          </w:tcPr>
          <w:p w14:paraId="2FB75A4D" w14:textId="4B03E3BA" w:rsidR="00AD1724" w:rsidRPr="00AD1724" w:rsidRDefault="00AD1724" w:rsidP="00AD1724">
            <w:pPr>
              <w:jc w:val="center"/>
            </w:pPr>
            <w:r w:rsidRPr="00AD1724">
              <w:t>200 * (1-</w:t>
            </w:r>
            <w:r w:rsidRPr="00AD1724">
              <w:rPr>
                <w:i/>
              </w:rPr>
              <w:t>P</w:t>
            </w:r>
            <w:r w:rsidRPr="00AD1724">
              <w:t xml:space="preserve">) + 480 * </w:t>
            </w:r>
            <w:r w:rsidRPr="00AD1724">
              <w:rPr>
                <w:i/>
              </w:rPr>
              <w:t>P</w:t>
            </w:r>
            <w:r w:rsidRPr="00AD1724">
              <w:t xml:space="preserve"> + 3685</w:t>
            </w:r>
          </w:p>
        </w:tc>
      </w:tr>
      <w:tr w:rsidR="00AD1724" w:rsidRPr="00AD1724" w14:paraId="41701126" w14:textId="77777777" w:rsidTr="00AD1724">
        <w:trPr>
          <w:jc w:val="center"/>
        </w:trPr>
        <w:tc>
          <w:tcPr>
            <w:tcW w:w="8784" w:type="dxa"/>
            <w:gridSpan w:val="4"/>
          </w:tcPr>
          <w:p w14:paraId="3671A913" w14:textId="3FFAAB81" w:rsidR="00AD1724" w:rsidRPr="00AD1724" w:rsidRDefault="00AD1724" w:rsidP="00AD1724">
            <w:pPr>
              <w:jc w:val="center"/>
              <w:rPr>
                <w:b/>
              </w:rPr>
            </w:pPr>
            <w:r w:rsidRPr="00AD1724">
              <w:rPr>
                <w:b/>
              </w:rPr>
              <w:t>Average Power Consumption = Total energy / page cycle (1280)</w:t>
            </w:r>
          </w:p>
        </w:tc>
      </w:tr>
    </w:tbl>
    <w:p w14:paraId="47A2A98E" w14:textId="77777777" w:rsidR="00AD1724" w:rsidRDefault="00AD1724" w:rsidP="00AD1724"/>
    <w:p w14:paraId="7EB7E14A" w14:textId="7D6D4458" w:rsidR="00AD1724" w:rsidRPr="00AD1724" w:rsidRDefault="00AD1724" w:rsidP="00AD1724">
      <w:pPr>
        <w:pStyle w:val="Caption"/>
      </w:pPr>
      <w:r w:rsidRPr="007721E0">
        <w:rPr>
          <w:color w:val="FF0000"/>
          <w:highlight w:val="yellow"/>
        </w:rPr>
        <w:t xml:space="preserve">Proposal </w:t>
      </w:r>
      <w:r w:rsidRPr="007721E0">
        <w:rPr>
          <w:color w:val="FF0000"/>
          <w:highlight w:val="yellow"/>
        </w:rPr>
        <w:fldChar w:fldCharType="begin"/>
      </w:r>
      <w:r w:rsidRPr="007721E0">
        <w:rPr>
          <w:color w:val="FF0000"/>
          <w:highlight w:val="yellow"/>
        </w:rPr>
        <w:instrText xml:space="preserve"> SEQ Proposal \* ARABIC </w:instrText>
      </w:r>
      <w:r w:rsidRPr="007721E0">
        <w:rPr>
          <w:color w:val="FF0000"/>
          <w:highlight w:val="yellow"/>
        </w:rPr>
        <w:fldChar w:fldCharType="separate"/>
      </w:r>
      <w:r w:rsidR="00303B4E">
        <w:rPr>
          <w:noProof/>
          <w:color w:val="FF0000"/>
          <w:highlight w:val="yellow"/>
        </w:rPr>
        <w:t>4</w:t>
      </w:r>
      <w:r w:rsidRPr="007721E0">
        <w:rPr>
          <w:color w:val="FF0000"/>
          <w:highlight w:val="yellow"/>
        </w:rPr>
        <w:fldChar w:fldCharType="end"/>
      </w:r>
      <w:r>
        <w:t xml:space="preserve">: </w:t>
      </w:r>
      <w:r w:rsidRPr="00AD1724">
        <w:t>When SINR is high, the following reference UE processing timeline for a paging cycle and the corresponding evaluation are utilized:</w:t>
      </w:r>
    </w:p>
    <w:tbl>
      <w:tblPr>
        <w:tblStyle w:val="TableGrid"/>
        <w:tblW w:w="0" w:type="auto"/>
        <w:jc w:val="center"/>
        <w:tblLook w:val="04A0" w:firstRow="1" w:lastRow="0" w:firstColumn="1" w:lastColumn="0" w:noHBand="0" w:noVBand="1"/>
      </w:tblPr>
      <w:tblGrid>
        <w:gridCol w:w="1926"/>
        <w:gridCol w:w="3314"/>
        <w:gridCol w:w="1157"/>
        <w:gridCol w:w="2387"/>
      </w:tblGrid>
      <w:tr w:rsidR="00AD1724" w:rsidRPr="00AD1724" w14:paraId="52F81CF2" w14:textId="77777777" w:rsidTr="002B7FE6">
        <w:trPr>
          <w:jc w:val="center"/>
        </w:trPr>
        <w:tc>
          <w:tcPr>
            <w:tcW w:w="1926" w:type="dxa"/>
          </w:tcPr>
          <w:p w14:paraId="6F4AD1AF" w14:textId="4861F3D8" w:rsidR="00AD1724" w:rsidRPr="00AD1724" w:rsidRDefault="00AD1724" w:rsidP="00AD1724">
            <w:pPr>
              <w:jc w:val="center"/>
              <w:rPr>
                <w:b/>
              </w:rPr>
            </w:pPr>
            <w:r w:rsidRPr="00AD1724">
              <w:rPr>
                <w:b/>
              </w:rPr>
              <w:t>Operation</w:t>
            </w:r>
            <w:r>
              <w:rPr>
                <w:b/>
              </w:rPr>
              <w:t xml:space="preserve"> in sequence</w:t>
            </w:r>
          </w:p>
        </w:tc>
        <w:tc>
          <w:tcPr>
            <w:tcW w:w="3314" w:type="dxa"/>
          </w:tcPr>
          <w:p w14:paraId="245B25E1" w14:textId="77777777" w:rsidR="00AD1724" w:rsidRPr="00AD1724" w:rsidRDefault="00AD1724" w:rsidP="002B7FE6">
            <w:pPr>
              <w:jc w:val="center"/>
              <w:rPr>
                <w:b/>
              </w:rPr>
            </w:pPr>
            <w:r w:rsidRPr="00AD1724">
              <w:rPr>
                <w:b/>
              </w:rPr>
              <w:t>Purpose</w:t>
            </w:r>
          </w:p>
        </w:tc>
        <w:tc>
          <w:tcPr>
            <w:tcW w:w="1157" w:type="dxa"/>
          </w:tcPr>
          <w:p w14:paraId="57C8F397" w14:textId="77777777" w:rsidR="00AD1724" w:rsidRPr="00AD1724" w:rsidRDefault="00AD1724" w:rsidP="002B7FE6">
            <w:pPr>
              <w:jc w:val="center"/>
              <w:rPr>
                <w:b/>
              </w:rPr>
            </w:pPr>
            <w:r w:rsidRPr="00AD1724">
              <w:rPr>
                <w:b/>
              </w:rPr>
              <w:t>Time duration (ms)</w:t>
            </w:r>
          </w:p>
        </w:tc>
        <w:tc>
          <w:tcPr>
            <w:tcW w:w="2387" w:type="dxa"/>
          </w:tcPr>
          <w:p w14:paraId="5335D34D" w14:textId="77777777" w:rsidR="00AD1724" w:rsidRPr="00AD1724" w:rsidRDefault="00AD1724" w:rsidP="002B7FE6">
            <w:pPr>
              <w:jc w:val="center"/>
              <w:rPr>
                <w:b/>
              </w:rPr>
            </w:pPr>
            <w:r w:rsidRPr="00AD1724">
              <w:rPr>
                <w:b/>
              </w:rPr>
              <w:t>Energy contribution</w:t>
            </w:r>
            <w:r w:rsidRPr="00AD1724">
              <w:rPr>
                <w:b/>
              </w:rPr>
              <w:br/>
              <w:t>(power * time + energy overhead)</w:t>
            </w:r>
          </w:p>
        </w:tc>
      </w:tr>
      <w:tr w:rsidR="00AD1724" w:rsidRPr="00AD1724" w14:paraId="6EFFB6AA" w14:textId="77777777" w:rsidTr="002B7FE6">
        <w:trPr>
          <w:jc w:val="center"/>
        </w:trPr>
        <w:tc>
          <w:tcPr>
            <w:tcW w:w="1926" w:type="dxa"/>
          </w:tcPr>
          <w:p w14:paraId="137B3FF1" w14:textId="77777777" w:rsidR="00AD1724" w:rsidRPr="00AD1724" w:rsidRDefault="00AD1724" w:rsidP="002B7FE6">
            <w:pPr>
              <w:jc w:val="center"/>
            </w:pPr>
            <w:r w:rsidRPr="00AD1724">
              <w:t>SSB proc.</w:t>
            </w:r>
          </w:p>
        </w:tc>
        <w:tc>
          <w:tcPr>
            <w:tcW w:w="3314" w:type="dxa"/>
          </w:tcPr>
          <w:p w14:paraId="7A50B3B9" w14:textId="58969FB9" w:rsidR="00AD1724" w:rsidRPr="00AD1724" w:rsidRDefault="00AD1724" w:rsidP="00AD1724">
            <w:r w:rsidRPr="00AD1724">
              <w:t>AGC, Coarse/fine</w:t>
            </w:r>
            <w:r>
              <w:t xml:space="preserve"> </w:t>
            </w:r>
            <w:r w:rsidRPr="00AD1724">
              <w:t>synchronization, serving-cell/intra-freq. RRM measurement</w:t>
            </w:r>
            <w:r>
              <w:t>.</w:t>
            </w:r>
            <w:r>
              <w:br/>
              <w:t>Note: Due to no a prior of SINR change, assume the same 1</w:t>
            </w:r>
            <w:r w:rsidRPr="00AD1724">
              <w:rPr>
                <w:vertAlign w:val="superscript"/>
              </w:rPr>
              <w:t>st</w:t>
            </w:r>
            <w:r>
              <w:t xml:space="preserve"> SSB timing w.r.t. PO as the case where SINR is not high</w:t>
            </w:r>
          </w:p>
        </w:tc>
        <w:tc>
          <w:tcPr>
            <w:tcW w:w="1157" w:type="dxa"/>
          </w:tcPr>
          <w:p w14:paraId="050BC2BC" w14:textId="77777777" w:rsidR="00AD1724" w:rsidRPr="00AD1724" w:rsidRDefault="00AD1724" w:rsidP="002B7FE6">
            <w:pPr>
              <w:jc w:val="center"/>
            </w:pPr>
            <w:r w:rsidRPr="00AD1724">
              <w:t>2</w:t>
            </w:r>
          </w:p>
        </w:tc>
        <w:tc>
          <w:tcPr>
            <w:tcW w:w="2387" w:type="dxa"/>
          </w:tcPr>
          <w:p w14:paraId="2F3A69F5" w14:textId="77777777" w:rsidR="00AD1724" w:rsidRPr="00AD1724" w:rsidRDefault="00AD1724" w:rsidP="002B7FE6">
            <w:pPr>
              <w:jc w:val="center"/>
            </w:pPr>
            <w:r w:rsidRPr="00AD1724">
              <w:t>60 * 2</w:t>
            </w:r>
          </w:p>
        </w:tc>
      </w:tr>
      <w:tr w:rsidR="00AD1724" w:rsidRPr="00AD1724" w14:paraId="7A231E38" w14:textId="77777777" w:rsidTr="002B7FE6">
        <w:trPr>
          <w:jc w:val="center"/>
        </w:trPr>
        <w:tc>
          <w:tcPr>
            <w:tcW w:w="1926" w:type="dxa"/>
          </w:tcPr>
          <w:p w14:paraId="630F8FB7" w14:textId="77777777" w:rsidR="00AD1724" w:rsidRPr="00AD1724" w:rsidRDefault="00AD1724" w:rsidP="002B7FE6">
            <w:pPr>
              <w:jc w:val="center"/>
            </w:pPr>
            <w:r w:rsidRPr="00AD1724">
              <w:t>Light sleep</w:t>
            </w:r>
          </w:p>
        </w:tc>
        <w:tc>
          <w:tcPr>
            <w:tcW w:w="3314" w:type="dxa"/>
          </w:tcPr>
          <w:p w14:paraId="67095856" w14:textId="77777777" w:rsidR="00AD1724" w:rsidRPr="00AD1724" w:rsidRDefault="00AD1724" w:rsidP="002B7FE6">
            <w:r w:rsidRPr="00AD1724">
              <w:t>Power saving</w:t>
            </w:r>
          </w:p>
        </w:tc>
        <w:tc>
          <w:tcPr>
            <w:tcW w:w="1157" w:type="dxa"/>
          </w:tcPr>
          <w:p w14:paraId="6C8EDAEB" w14:textId="4DED160B" w:rsidR="00AD1724" w:rsidRPr="00AD1724" w:rsidRDefault="00AD1724" w:rsidP="002B7FE6">
            <w:pPr>
              <w:jc w:val="center"/>
            </w:pPr>
            <w:r>
              <w:t>48</w:t>
            </w:r>
          </w:p>
        </w:tc>
        <w:tc>
          <w:tcPr>
            <w:tcW w:w="2387" w:type="dxa"/>
          </w:tcPr>
          <w:p w14:paraId="3F7156FE" w14:textId="14524BC5" w:rsidR="00AD1724" w:rsidRPr="00AD1724" w:rsidRDefault="00AD1724" w:rsidP="00AD1724">
            <w:pPr>
              <w:jc w:val="center"/>
            </w:pPr>
            <w:r>
              <w:t>20</w:t>
            </w:r>
            <w:r w:rsidRPr="00AD1724">
              <w:t xml:space="preserve"> * </w:t>
            </w:r>
            <w:r>
              <w:t>4</w:t>
            </w:r>
            <w:r w:rsidRPr="00AD1724">
              <w:t>8 + 100</w:t>
            </w:r>
          </w:p>
        </w:tc>
      </w:tr>
      <w:tr w:rsidR="00AD1724" w:rsidRPr="00AD1724" w14:paraId="6AD2F7B7" w14:textId="77777777" w:rsidTr="002B7FE6">
        <w:trPr>
          <w:jc w:val="center"/>
        </w:trPr>
        <w:tc>
          <w:tcPr>
            <w:tcW w:w="1926" w:type="dxa"/>
          </w:tcPr>
          <w:p w14:paraId="72286F69" w14:textId="77777777" w:rsidR="00AD1724" w:rsidRPr="00AD1724" w:rsidRDefault="00AD1724" w:rsidP="002B7FE6">
            <w:pPr>
              <w:jc w:val="center"/>
            </w:pPr>
            <w:r w:rsidRPr="00AD1724">
              <w:t>PDCCH or PDCCH+PDSCH</w:t>
            </w:r>
          </w:p>
        </w:tc>
        <w:tc>
          <w:tcPr>
            <w:tcW w:w="3314" w:type="dxa"/>
          </w:tcPr>
          <w:p w14:paraId="1446F5E0" w14:textId="257A6AF4" w:rsidR="00AD1724" w:rsidRPr="00AD1724" w:rsidRDefault="00AD1724" w:rsidP="00AD1724">
            <w:r w:rsidRPr="00AD1724">
              <w:t xml:space="preserve">Paging control proc. and data proc. (if paged); </w:t>
            </w:r>
            <w:r>
              <w:t>2</w:t>
            </w:r>
            <w:r w:rsidRPr="00AD1724">
              <w:t xml:space="preserve"> slots for </w:t>
            </w:r>
            <w:r>
              <w:t>more efficient</w:t>
            </w:r>
            <w:r w:rsidRPr="00AD1724">
              <w:t xml:space="preserve"> reception</w:t>
            </w:r>
          </w:p>
        </w:tc>
        <w:tc>
          <w:tcPr>
            <w:tcW w:w="1157" w:type="dxa"/>
          </w:tcPr>
          <w:p w14:paraId="0153470E" w14:textId="7BF39C47" w:rsidR="00AD1724" w:rsidRPr="00AD1724" w:rsidRDefault="00AD1724" w:rsidP="002B7FE6">
            <w:pPr>
              <w:jc w:val="center"/>
            </w:pPr>
            <w:r>
              <w:t>1</w:t>
            </w:r>
          </w:p>
        </w:tc>
        <w:tc>
          <w:tcPr>
            <w:tcW w:w="2387" w:type="dxa"/>
          </w:tcPr>
          <w:p w14:paraId="72D98BCC" w14:textId="48F12AF4" w:rsidR="00AD1724" w:rsidRPr="00AD1724" w:rsidRDefault="00AD1724" w:rsidP="002B7FE6">
            <w:r>
              <w:t>Not paged: 50 * 1</w:t>
            </w:r>
          </w:p>
          <w:p w14:paraId="1ED4F54B" w14:textId="1839BDA9" w:rsidR="00AD1724" w:rsidRPr="00AD1724" w:rsidRDefault="00AD1724" w:rsidP="002B7FE6">
            <w:r>
              <w:t>Paged: 120 * 1</w:t>
            </w:r>
            <w:r w:rsidRPr="00AD1724">
              <w:t xml:space="preserve"> (subject to group paging rate, </w:t>
            </w:r>
            <w:r w:rsidRPr="00AD1724">
              <w:rPr>
                <w:i/>
              </w:rPr>
              <w:t>P</w:t>
            </w:r>
            <w:r w:rsidRPr="00AD1724">
              <w:t>)</w:t>
            </w:r>
          </w:p>
        </w:tc>
      </w:tr>
      <w:tr w:rsidR="00AD1724" w:rsidRPr="00AD1724" w14:paraId="3079EA3C" w14:textId="77777777" w:rsidTr="002B7FE6">
        <w:trPr>
          <w:jc w:val="center"/>
        </w:trPr>
        <w:tc>
          <w:tcPr>
            <w:tcW w:w="1926" w:type="dxa"/>
          </w:tcPr>
          <w:p w14:paraId="7E63F06B" w14:textId="77777777" w:rsidR="00AD1724" w:rsidRPr="00AD1724" w:rsidRDefault="00AD1724" w:rsidP="002B7FE6">
            <w:pPr>
              <w:jc w:val="center"/>
            </w:pPr>
            <w:r w:rsidRPr="00AD1724">
              <w:t>Deep sleep</w:t>
            </w:r>
          </w:p>
        </w:tc>
        <w:tc>
          <w:tcPr>
            <w:tcW w:w="3314" w:type="dxa"/>
          </w:tcPr>
          <w:p w14:paraId="5B0B32EE" w14:textId="77777777" w:rsidR="00AD1724" w:rsidRPr="00AD1724" w:rsidRDefault="00AD1724" w:rsidP="002B7FE6">
            <w:r w:rsidRPr="00AD1724">
              <w:t>Power saving</w:t>
            </w:r>
          </w:p>
        </w:tc>
        <w:tc>
          <w:tcPr>
            <w:tcW w:w="1157" w:type="dxa"/>
          </w:tcPr>
          <w:p w14:paraId="57ADAA41" w14:textId="64531F7F" w:rsidR="00AD1724" w:rsidRPr="00AD1724" w:rsidRDefault="00AD1724" w:rsidP="002B7FE6">
            <w:pPr>
              <w:jc w:val="center"/>
            </w:pPr>
            <w:r>
              <w:t>1229</w:t>
            </w:r>
          </w:p>
        </w:tc>
        <w:tc>
          <w:tcPr>
            <w:tcW w:w="2387" w:type="dxa"/>
          </w:tcPr>
          <w:p w14:paraId="3C6958A1" w14:textId="773646C3" w:rsidR="00AD1724" w:rsidRPr="00AD1724" w:rsidRDefault="00AD1724" w:rsidP="002B7FE6">
            <w:pPr>
              <w:jc w:val="center"/>
            </w:pPr>
            <w:r>
              <w:t>1 * 1229</w:t>
            </w:r>
            <w:r w:rsidRPr="00AD1724">
              <w:t xml:space="preserve"> + 450</w:t>
            </w:r>
          </w:p>
        </w:tc>
      </w:tr>
      <w:tr w:rsidR="00AD1724" w:rsidRPr="00AD1724" w14:paraId="4D08156D" w14:textId="77777777" w:rsidTr="002B7FE6">
        <w:trPr>
          <w:jc w:val="center"/>
        </w:trPr>
        <w:tc>
          <w:tcPr>
            <w:tcW w:w="5240" w:type="dxa"/>
            <w:gridSpan w:val="2"/>
          </w:tcPr>
          <w:p w14:paraId="501BE027" w14:textId="77777777" w:rsidR="00AD1724" w:rsidRPr="00AD1724" w:rsidRDefault="00AD1724" w:rsidP="002B7FE6">
            <w:pPr>
              <w:jc w:val="center"/>
              <w:rPr>
                <w:b/>
              </w:rPr>
            </w:pPr>
            <w:r w:rsidRPr="00AD1724">
              <w:rPr>
                <w:b/>
              </w:rPr>
              <w:t>Total</w:t>
            </w:r>
          </w:p>
        </w:tc>
        <w:tc>
          <w:tcPr>
            <w:tcW w:w="1157" w:type="dxa"/>
          </w:tcPr>
          <w:p w14:paraId="587328A2" w14:textId="77777777" w:rsidR="00AD1724" w:rsidRPr="00AD1724" w:rsidRDefault="00AD1724" w:rsidP="002B7FE6">
            <w:pPr>
              <w:jc w:val="center"/>
            </w:pPr>
            <w:r w:rsidRPr="00AD1724">
              <w:t>1280</w:t>
            </w:r>
          </w:p>
        </w:tc>
        <w:tc>
          <w:tcPr>
            <w:tcW w:w="2387" w:type="dxa"/>
          </w:tcPr>
          <w:p w14:paraId="54EAC157" w14:textId="765DC56A" w:rsidR="00AD1724" w:rsidRPr="00AD1724" w:rsidRDefault="00AD1724" w:rsidP="00AD1724">
            <w:pPr>
              <w:jc w:val="center"/>
            </w:pPr>
            <w:r>
              <w:t>50</w:t>
            </w:r>
            <w:r w:rsidRPr="00AD1724">
              <w:t xml:space="preserve"> * (1-</w:t>
            </w:r>
            <w:r w:rsidRPr="00AD1724">
              <w:rPr>
                <w:i/>
              </w:rPr>
              <w:t>P</w:t>
            </w:r>
            <w:r w:rsidRPr="00AD1724">
              <w:t xml:space="preserve">) + </w:t>
            </w:r>
            <w:r>
              <w:t>120</w:t>
            </w:r>
            <w:r w:rsidRPr="00AD1724">
              <w:t xml:space="preserve"> * </w:t>
            </w:r>
            <w:r w:rsidRPr="00AD1724">
              <w:rPr>
                <w:i/>
              </w:rPr>
              <w:t>P</w:t>
            </w:r>
            <w:r>
              <w:t xml:space="preserve"> + 2859</w:t>
            </w:r>
          </w:p>
        </w:tc>
      </w:tr>
      <w:tr w:rsidR="00AD1724" w:rsidRPr="00AD1724" w14:paraId="6582E1C4" w14:textId="77777777" w:rsidTr="002B7FE6">
        <w:trPr>
          <w:jc w:val="center"/>
        </w:trPr>
        <w:tc>
          <w:tcPr>
            <w:tcW w:w="8784" w:type="dxa"/>
            <w:gridSpan w:val="4"/>
          </w:tcPr>
          <w:p w14:paraId="4A2AC2E0" w14:textId="77777777" w:rsidR="00AD1724" w:rsidRPr="00AD1724" w:rsidRDefault="00AD1724" w:rsidP="002B7FE6">
            <w:pPr>
              <w:jc w:val="center"/>
              <w:rPr>
                <w:b/>
              </w:rPr>
            </w:pPr>
            <w:r w:rsidRPr="00AD1724">
              <w:rPr>
                <w:b/>
              </w:rPr>
              <w:t>Average Power Consumption = Total energy / page cycle (1280)</w:t>
            </w:r>
          </w:p>
        </w:tc>
      </w:tr>
    </w:tbl>
    <w:p w14:paraId="4F5DEF8B" w14:textId="77777777" w:rsidR="00AD1724" w:rsidRPr="00AD1724" w:rsidRDefault="00AD1724" w:rsidP="003553ED">
      <w:pPr>
        <w:rPr>
          <w:lang w:eastAsia="zh-CN"/>
        </w:rPr>
      </w:pPr>
    </w:p>
    <w:p w14:paraId="79A79EE1" w14:textId="77777777" w:rsidR="00AD1724" w:rsidRDefault="00AD1724" w:rsidP="003553ED">
      <w:pPr>
        <w:rPr>
          <w:lang w:eastAsia="zh-CN"/>
        </w:rPr>
      </w:pPr>
    </w:p>
    <w:p w14:paraId="61BB78F1" w14:textId="37F2CB43" w:rsidR="00AD1724" w:rsidRPr="00AD1724" w:rsidRDefault="00AD1724" w:rsidP="003553ED">
      <w:pPr>
        <w:rPr>
          <w:lang w:eastAsia="zh-CN"/>
        </w:rPr>
      </w:pPr>
      <w:r w:rsidRPr="00AD1724">
        <w:rPr>
          <w:lang w:eastAsia="zh-CN"/>
        </w:rPr>
        <w:t>For achieving</w:t>
      </w:r>
      <w:r>
        <w:rPr>
          <w:lang w:eastAsia="zh-CN"/>
        </w:rPr>
        <w:t xml:space="preserve"> consensus, companies are welcomed to provide comments for the above proposals in </w:t>
      </w:r>
      <w:r>
        <w:rPr>
          <w:lang w:eastAsia="zh-CN"/>
        </w:rPr>
        <w:fldChar w:fldCharType="begin"/>
      </w:r>
      <w:r>
        <w:rPr>
          <w:lang w:eastAsia="zh-CN"/>
        </w:rPr>
        <w:instrText xml:space="preserve"> REF _Ref48763442 \h </w:instrText>
      </w:r>
      <w:r>
        <w:rPr>
          <w:lang w:eastAsia="zh-CN"/>
        </w:rPr>
      </w:r>
      <w:r>
        <w:rPr>
          <w:lang w:eastAsia="zh-CN"/>
        </w:rPr>
        <w:fldChar w:fldCharType="separate"/>
      </w:r>
      <w:r>
        <w:t xml:space="preserve">Table </w:t>
      </w:r>
      <w:r>
        <w:rPr>
          <w:noProof/>
        </w:rPr>
        <w:t>4</w:t>
      </w:r>
      <w:r>
        <w:rPr>
          <w:lang w:eastAsia="zh-CN"/>
        </w:rPr>
        <w:fldChar w:fldCharType="end"/>
      </w:r>
      <w:r>
        <w:rPr>
          <w:lang w:eastAsia="zh-CN"/>
        </w:rPr>
        <w:t>:</w:t>
      </w:r>
      <w:r w:rsidRPr="00AD1724">
        <w:rPr>
          <w:lang w:eastAsia="zh-CN"/>
        </w:rPr>
        <w:t xml:space="preserve"> </w:t>
      </w:r>
    </w:p>
    <w:p w14:paraId="03503870" w14:textId="77777777" w:rsidR="00AD1724" w:rsidRDefault="00AD1724" w:rsidP="003553ED">
      <w:pPr>
        <w:rPr>
          <w:lang w:eastAsia="zh-CN"/>
        </w:rPr>
      </w:pPr>
    </w:p>
    <w:p w14:paraId="129EE058" w14:textId="031564B6" w:rsidR="00AD1724" w:rsidRDefault="00AD1724" w:rsidP="00AD1724">
      <w:pPr>
        <w:pStyle w:val="Caption"/>
        <w:keepNext/>
        <w:jc w:val="center"/>
      </w:pPr>
      <w:bookmarkStart w:id="36" w:name="_Ref48763442"/>
      <w:r>
        <w:t xml:space="preserve">Table </w:t>
      </w:r>
      <w:fldSimple w:instr=" SEQ Table \* ARABIC ">
        <w:r w:rsidR="00303B4E">
          <w:rPr>
            <w:noProof/>
          </w:rPr>
          <w:t>4</w:t>
        </w:r>
      </w:fldSimple>
      <w:bookmarkEnd w:id="36"/>
      <w:r>
        <w:t>: Companies' comments for Proposals 2-4</w:t>
      </w:r>
    </w:p>
    <w:tbl>
      <w:tblPr>
        <w:tblStyle w:val="TableGrid"/>
        <w:tblW w:w="10457" w:type="dxa"/>
        <w:tblLayout w:type="fixed"/>
        <w:tblLook w:val="04A0" w:firstRow="1" w:lastRow="0" w:firstColumn="1" w:lastColumn="0" w:noHBand="0" w:noVBand="1"/>
      </w:tblPr>
      <w:tblGrid>
        <w:gridCol w:w="1555"/>
        <w:gridCol w:w="8902"/>
      </w:tblGrid>
      <w:tr w:rsidR="00AD1724" w:rsidRPr="00AD1724" w14:paraId="5F972730" w14:textId="77777777" w:rsidTr="002B7FE6">
        <w:tc>
          <w:tcPr>
            <w:tcW w:w="1555" w:type="dxa"/>
          </w:tcPr>
          <w:p w14:paraId="68BF027B" w14:textId="77777777" w:rsidR="00AD1724" w:rsidRPr="00AD1724" w:rsidRDefault="00AD1724" w:rsidP="002B7FE6">
            <w:pPr>
              <w:jc w:val="center"/>
              <w:rPr>
                <w:b/>
                <w:lang w:eastAsia="zh-CN"/>
              </w:rPr>
            </w:pPr>
            <w:r w:rsidRPr="00AD1724">
              <w:rPr>
                <w:b/>
                <w:lang w:eastAsia="zh-CN"/>
              </w:rPr>
              <w:t>Company</w:t>
            </w:r>
          </w:p>
        </w:tc>
        <w:tc>
          <w:tcPr>
            <w:tcW w:w="8902" w:type="dxa"/>
          </w:tcPr>
          <w:p w14:paraId="02CF23A5" w14:textId="77777777" w:rsidR="00AD1724" w:rsidRPr="00AD1724" w:rsidRDefault="00AD1724" w:rsidP="002B7FE6">
            <w:pPr>
              <w:jc w:val="center"/>
              <w:rPr>
                <w:b/>
                <w:lang w:eastAsia="zh-CN"/>
              </w:rPr>
            </w:pPr>
            <w:r w:rsidRPr="00AD1724">
              <w:rPr>
                <w:b/>
                <w:lang w:eastAsia="zh-CN"/>
              </w:rPr>
              <w:t>Comments</w:t>
            </w:r>
          </w:p>
        </w:tc>
      </w:tr>
      <w:tr w:rsidR="00AD1724" w14:paraId="4E3F997D" w14:textId="77777777" w:rsidTr="002B7FE6">
        <w:tc>
          <w:tcPr>
            <w:tcW w:w="1555" w:type="dxa"/>
          </w:tcPr>
          <w:p w14:paraId="44C749C3" w14:textId="77777777" w:rsidR="00AD1724" w:rsidRDefault="00AD1724" w:rsidP="002B7FE6">
            <w:pPr>
              <w:rPr>
                <w:rFonts w:asciiTheme="minorHAnsi" w:hAnsiTheme="minorHAnsi"/>
                <w:lang w:eastAsia="zh-CN"/>
              </w:rPr>
            </w:pPr>
          </w:p>
        </w:tc>
        <w:tc>
          <w:tcPr>
            <w:tcW w:w="8902" w:type="dxa"/>
          </w:tcPr>
          <w:p w14:paraId="2C6588D8" w14:textId="77777777" w:rsidR="00AD1724" w:rsidRDefault="00AD1724" w:rsidP="002B7FE6">
            <w:pPr>
              <w:rPr>
                <w:rFonts w:asciiTheme="minorHAnsi" w:hAnsiTheme="minorHAnsi"/>
                <w:lang w:eastAsia="zh-CN"/>
              </w:rPr>
            </w:pPr>
          </w:p>
        </w:tc>
      </w:tr>
      <w:tr w:rsidR="00AD1724" w14:paraId="3BA592D8" w14:textId="77777777" w:rsidTr="002B7FE6">
        <w:tc>
          <w:tcPr>
            <w:tcW w:w="1555" w:type="dxa"/>
          </w:tcPr>
          <w:p w14:paraId="78F03423" w14:textId="77777777" w:rsidR="00AD1724" w:rsidRDefault="00AD1724" w:rsidP="002B7FE6">
            <w:pPr>
              <w:rPr>
                <w:rFonts w:asciiTheme="minorHAnsi" w:hAnsiTheme="minorHAnsi"/>
                <w:lang w:eastAsia="zh-CN"/>
              </w:rPr>
            </w:pPr>
          </w:p>
        </w:tc>
        <w:tc>
          <w:tcPr>
            <w:tcW w:w="8902" w:type="dxa"/>
          </w:tcPr>
          <w:p w14:paraId="320D19DA" w14:textId="77777777" w:rsidR="00AD1724" w:rsidRDefault="00AD1724" w:rsidP="002B7FE6">
            <w:pPr>
              <w:rPr>
                <w:rFonts w:asciiTheme="minorHAnsi" w:hAnsiTheme="minorHAnsi"/>
                <w:lang w:eastAsia="zh-CN"/>
              </w:rPr>
            </w:pPr>
          </w:p>
        </w:tc>
      </w:tr>
      <w:tr w:rsidR="00AD1724" w14:paraId="058D3250" w14:textId="77777777" w:rsidTr="002B7FE6">
        <w:tc>
          <w:tcPr>
            <w:tcW w:w="1555" w:type="dxa"/>
          </w:tcPr>
          <w:p w14:paraId="59FF295B" w14:textId="77777777" w:rsidR="00AD1724" w:rsidRPr="005F2DFC" w:rsidRDefault="00AD1724" w:rsidP="002B7FE6">
            <w:pPr>
              <w:rPr>
                <w:rFonts w:asciiTheme="minorHAnsi" w:eastAsia="Malgun Gothic" w:hAnsiTheme="minorHAnsi"/>
                <w:lang w:eastAsia="ko-KR"/>
              </w:rPr>
            </w:pPr>
          </w:p>
        </w:tc>
        <w:tc>
          <w:tcPr>
            <w:tcW w:w="8902" w:type="dxa"/>
          </w:tcPr>
          <w:p w14:paraId="2CE26D70" w14:textId="77777777" w:rsidR="00AD1724" w:rsidRPr="005F2DFC" w:rsidRDefault="00AD1724" w:rsidP="002B7FE6">
            <w:pPr>
              <w:rPr>
                <w:rFonts w:asciiTheme="minorHAnsi" w:eastAsia="Malgun Gothic" w:hAnsiTheme="minorHAnsi"/>
                <w:lang w:eastAsia="ko-KR"/>
              </w:rPr>
            </w:pPr>
          </w:p>
        </w:tc>
      </w:tr>
      <w:tr w:rsidR="00AD1724" w14:paraId="170B544D" w14:textId="77777777" w:rsidTr="002B7FE6">
        <w:tc>
          <w:tcPr>
            <w:tcW w:w="1555" w:type="dxa"/>
          </w:tcPr>
          <w:p w14:paraId="14CFEBA0" w14:textId="77777777" w:rsidR="00AD1724" w:rsidRPr="005F2DFC" w:rsidRDefault="00AD1724" w:rsidP="002B7FE6">
            <w:pPr>
              <w:rPr>
                <w:rFonts w:asciiTheme="minorHAnsi" w:eastAsia="Malgun Gothic" w:hAnsiTheme="minorHAnsi"/>
                <w:lang w:eastAsia="ko-KR"/>
              </w:rPr>
            </w:pPr>
          </w:p>
        </w:tc>
        <w:tc>
          <w:tcPr>
            <w:tcW w:w="8902" w:type="dxa"/>
          </w:tcPr>
          <w:p w14:paraId="078F1452" w14:textId="77777777" w:rsidR="00AD1724" w:rsidRPr="005F2DFC" w:rsidRDefault="00AD1724" w:rsidP="002B7FE6">
            <w:pPr>
              <w:rPr>
                <w:rFonts w:asciiTheme="minorHAnsi" w:eastAsia="Malgun Gothic" w:hAnsiTheme="minorHAnsi"/>
                <w:lang w:eastAsia="ko-KR"/>
              </w:rPr>
            </w:pPr>
          </w:p>
        </w:tc>
      </w:tr>
      <w:tr w:rsidR="00AD1724" w14:paraId="5526356E" w14:textId="77777777" w:rsidTr="002B7FE6">
        <w:tc>
          <w:tcPr>
            <w:tcW w:w="1555" w:type="dxa"/>
          </w:tcPr>
          <w:p w14:paraId="28ADBE87" w14:textId="77777777" w:rsidR="00AD1724" w:rsidRPr="005F2DFC" w:rsidRDefault="00AD1724" w:rsidP="002B7FE6">
            <w:pPr>
              <w:rPr>
                <w:rFonts w:asciiTheme="minorHAnsi" w:eastAsia="Malgun Gothic" w:hAnsiTheme="minorHAnsi"/>
                <w:lang w:eastAsia="ko-KR"/>
              </w:rPr>
            </w:pPr>
          </w:p>
        </w:tc>
        <w:tc>
          <w:tcPr>
            <w:tcW w:w="8902" w:type="dxa"/>
          </w:tcPr>
          <w:p w14:paraId="2C730F7F" w14:textId="77777777" w:rsidR="00AD1724" w:rsidRPr="005F2DFC" w:rsidRDefault="00AD1724" w:rsidP="002B7FE6">
            <w:pPr>
              <w:rPr>
                <w:rFonts w:asciiTheme="minorHAnsi" w:eastAsia="Malgun Gothic" w:hAnsiTheme="minorHAnsi"/>
                <w:lang w:eastAsia="ko-KR"/>
              </w:rPr>
            </w:pPr>
          </w:p>
        </w:tc>
      </w:tr>
      <w:tr w:rsidR="00AD1724" w14:paraId="47DE4F1E" w14:textId="77777777" w:rsidTr="002B7FE6">
        <w:tc>
          <w:tcPr>
            <w:tcW w:w="1555" w:type="dxa"/>
          </w:tcPr>
          <w:p w14:paraId="35DCA2F0" w14:textId="77777777" w:rsidR="00AD1724" w:rsidRPr="005F2DFC" w:rsidRDefault="00AD1724" w:rsidP="002B7FE6">
            <w:pPr>
              <w:rPr>
                <w:rFonts w:asciiTheme="minorHAnsi" w:eastAsia="Malgun Gothic" w:hAnsiTheme="minorHAnsi"/>
                <w:lang w:eastAsia="ko-KR"/>
              </w:rPr>
            </w:pPr>
          </w:p>
        </w:tc>
        <w:tc>
          <w:tcPr>
            <w:tcW w:w="8902" w:type="dxa"/>
          </w:tcPr>
          <w:p w14:paraId="6C63B331" w14:textId="77777777" w:rsidR="00AD1724" w:rsidRPr="005F2DFC" w:rsidRDefault="00AD1724" w:rsidP="002B7FE6">
            <w:pPr>
              <w:rPr>
                <w:rFonts w:asciiTheme="minorHAnsi" w:eastAsia="Malgun Gothic" w:hAnsiTheme="minorHAnsi"/>
                <w:lang w:eastAsia="ko-KR"/>
              </w:rPr>
            </w:pPr>
          </w:p>
        </w:tc>
      </w:tr>
      <w:tr w:rsidR="00AD1724" w14:paraId="04A4DD87" w14:textId="77777777" w:rsidTr="002B7FE6">
        <w:tc>
          <w:tcPr>
            <w:tcW w:w="1555" w:type="dxa"/>
          </w:tcPr>
          <w:p w14:paraId="368E1687" w14:textId="77777777" w:rsidR="00AD1724" w:rsidRPr="005F2DFC" w:rsidRDefault="00AD1724" w:rsidP="002B7FE6">
            <w:pPr>
              <w:rPr>
                <w:rFonts w:asciiTheme="minorHAnsi" w:eastAsia="Malgun Gothic" w:hAnsiTheme="minorHAnsi"/>
                <w:lang w:eastAsia="ko-KR"/>
              </w:rPr>
            </w:pPr>
          </w:p>
        </w:tc>
        <w:tc>
          <w:tcPr>
            <w:tcW w:w="8902" w:type="dxa"/>
          </w:tcPr>
          <w:p w14:paraId="040310B7" w14:textId="77777777" w:rsidR="00AD1724" w:rsidRPr="005F2DFC" w:rsidRDefault="00AD1724" w:rsidP="002B7FE6">
            <w:pPr>
              <w:rPr>
                <w:rFonts w:asciiTheme="minorHAnsi" w:eastAsia="Malgun Gothic" w:hAnsiTheme="minorHAnsi"/>
                <w:lang w:eastAsia="ko-KR"/>
              </w:rPr>
            </w:pPr>
          </w:p>
        </w:tc>
      </w:tr>
      <w:tr w:rsidR="00AD1724" w14:paraId="60774181" w14:textId="77777777" w:rsidTr="002B7FE6">
        <w:tc>
          <w:tcPr>
            <w:tcW w:w="1555" w:type="dxa"/>
          </w:tcPr>
          <w:p w14:paraId="43D33B7D" w14:textId="77777777" w:rsidR="00AD1724" w:rsidRPr="005F2DFC" w:rsidRDefault="00AD1724" w:rsidP="002B7FE6">
            <w:pPr>
              <w:rPr>
                <w:rFonts w:asciiTheme="minorHAnsi" w:eastAsia="Malgun Gothic" w:hAnsiTheme="minorHAnsi"/>
                <w:lang w:eastAsia="ko-KR"/>
              </w:rPr>
            </w:pPr>
          </w:p>
        </w:tc>
        <w:tc>
          <w:tcPr>
            <w:tcW w:w="8902" w:type="dxa"/>
          </w:tcPr>
          <w:p w14:paraId="199E1423" w14:textId="77777777" w:rsidR="00AD1724" w:rsidRPr="005F2DFC" w:rsidRDefault="00AD1724" w:rsidP="002B7FE6">
            <w:pPr>
              <w:rPr>
                <w:rFonts w:asciiTheme="minorHAnsi" w:eastAsia="Malgun Gothic" w:hAnsiTheme="minorHAnsi"/>
                <w:lang w:eastAsia="ko-KR"/>
              </w:rPr>
            </w:pPr>
          </w:p>
        </w:tc>
      </w:tr>
      <w:tr w:rsidR="00AD1724" w14:paraId="433DE12D" w14:textId="77777777" w:rsidTr="002B7FE6">
        <w:tc>
          <w:tcPr>
            <w:tcW w:w="1555" w:type="dxa"/>
          </w:tcPr>
          <w:p w14:paraId="5A18D3F1" w14:textId="77777777" w:rsidR="00AD1724" w:rsidRPr="005F2DFC" w:rsidRDefault="00AD1724" w:rsidP="002B7FE6">
            <w:pPr>
              <w:rPr>
                <w:rFonts w:asciiTheme="minorHAnsi" w:eastAsia="Malgun Gothic" w:hAnsiTheme="minorHAnsi"/>
                <w:lang w:eastAsia="ko-KR"/>
              </w:rPr>
            </w:pPr>
          </w:p>
        </w:tc>
        <w:tc>
          <w:tcPr>
            <w:tcW w:w="8902" w:type="dxa"/>
          </w:tcPr>
          <w:p w14:paraId="0587BBD7" w14:textId="77777777" w:rsidR="00AD1724" w:rsidRPr="005F2DFC" w:rsidRDefault="00AD1724" w:rsidP="002B7FE6">
            <w:pPr>
              <w:rPr>
                <w:rFonts w:asciiTheme="minorHAnsi" w:eastAsia="Malgun Gothic" w:hAnsiTheme="minorHAnsi"/>
                <w:lang w:eastAsia="ko-KR"/>
              </w:rPr>
            </w:pPr>
          </w:p>
        </w:tc>
      </w:tr>
      <w:tr w:rsidR="00AD1724" w14:paraId="40317A5B" w14:textId="77777777" w:rsidTr="002B7FE6">
        <w:tc>
          <w:tcPr>
            <w:tcW w:w="1555" w:type="dxa"/>
          </w:tcPr>
          <w:p w14:paraId="37F44C6C" w14:textId="77777777" w:rsidR="00AD1724" w:rsidRPr="005F2DFC" w:rsidRDefault="00AD1724" w:rsidP="002B7FE6">
            <w:pPr>
              <w:rPr>
                <w:rFonts w:asciiTheme="minorHAnsi" w:eastAsia="Malgun Gothic" w:hAnsiTheme="minorHAnsi"/>
                <w:lang w:eastAsia="ko-KR"/>
              </w:rPr>
            </w:pPr>
          </w:p>
        </w:tc>
        <w:tc>
          <w:tcPr>
            <w:tcW w:w="8902" w:type="dxa"/>
          </w:tcPr>
          <w:p w14:paraId="3224933E" w14:textId="77777777" w:rsidR="00AD1724" w:rsidRPr="005F2DFC" w:rsidRDefault="00AD1724" w:rsidP="002B7FE6">
            <w:pPr>
              <w:rPr>
                <w:rFonts w:asciiTheme="minorHAnsi" w:eastAsia="Malgun Gothic" w:hAnsiTheme="minorHAnsi"/>
                <w:lang w:eastAsia="ko-KR"/>
              </w:rPr>
            </w:pPr>
          </w:p>
        </w:tc>
      </w:tr>
      <w:tr w:rsidR="00AD1724" w14:paraId="19017E64" w14:textId="77777777" w:rsidTr="002B7FE6">
        <w:tc>
          <w:tcPr>
            <w:tcW w:w="1555" w:type="dxa"/>
          </w:tcPr>
          <w:p w14:paraId="452FBDD0" w14:textId="77777777" w:rsidR="00AD1724" w:rsidRPr="005F2DFC" w:rsidRDefault="00AD1724" w:rsidP="002B7FE6">
            <w:pPr>
              <w:rPr>
                <w:rFonts w:asciiTheme="minorHAnsi" w:eastAsia="Malgun Gothic" w:hAnsiTheme="minorHAnsi"/>
                <w:lang w:eastAsia="ko-KR"/>
              </w:rPr>
            </w:pPr>
          </w:p>
        </w:tc>
        <w:tc>
          <w:tcPr>
            <w:tcW w:w="8902" w:type="dxa"/>
          </w:tcPr>
          <w:p w14:paraId="5391BCB6" w14:textId="77777777" w:rsidR="00AD1724" w:rsidRPr="005F2DFC" w:rsidRDefault="00AD1724" w:rsidP="002B7FE6">
            <w:pPr>
              <w:rPr>
                <w:rFonts w:asciiTheme="minorHAnsi" w:eastAsia="Malgun Gothic" w:hAnsiTheme="minorHAnsi"/>
                <w:lang w:eastAsia="ko-KR"/>
              </w:rPr>
            </w:pPr>
          </w:p>
        </w:tc>
      </w:tr>
      <w:tr w:rsidR="00AD1724" w14:paraId="11CFD145" w14:textId="77777777" w:rsidTr="002B7FE6">
        <w:tc>
          <w:tcPr>
            <w:tcW w:w="1555" w:type="dxa"/>
          </w:tcPr>
          <w:p w14:paraId="695A87DC" w14:textId="77777777" w:rsidR="00AD1724" w:rsidRPr="005F2DFC" w:rsidRDefault="00AD1724" w:rsidP="002B7FE6">
            <w:pPr>
              <w:rPr>
                <w:rFonts w:asciiTheme="minorHAnsi" w:eastAsia="Malgun Gothic" w:hAnsiTheme="minorHAnsi"/>
                <w:lang w:eastAsia="ko-KR"/>
              </w:rPr>
            </w:pPr>
          </w:p>
        </w:tc>
        <w:tc>
          <w:tcPr>
            <w:tcW w:w="8902" w:type="dxa"/>
          </w:tcPr>
          <w:p w14:paraId="511AF257" w14:textId="77777777" w:rsidR="00AD1724" w:rsidRPr="005F2DFC" w:rsidRDefault="00AD1724" w:rsidP="002B7FE6">
            <w:pPr>
              <w:rPr>
                <w:rFonts w:asciiTheme="minorHAnsi" w:eastAsia="Malgun Gothic" w:hAnsiTheme="minorHAnsi"/>
                <w:lang w:eastAsia="ko-KR"/>
              </w:rPr>
            </w:pPr>
          </w:p>
        </w:tc>
      </w:tr>
      <w:tr w:rsidR="00AD1724" w14:paraId="5CE7492B" w14:textId="77777777" w:rsidTr="002B7FE6">
        <w:tc>
          <w:tcPr>
            <w:tcW w:w="1555" w:type="dxa"/>
          </w:tcPr>
          <w:p w14:paraId="6C9BF97D" w14:textId="77777777" w:rsidR="00AD1724" w:rsidRPr="005F2DFC" w:rsidRDefault="00AD1724" w:rsidP="002B7FE6">
            <w:pPr>
              <w:rPr>
                <w:rFonts w:asciiTheme="minorHAnsi" w:eastAsia="Malgun Gothic" w:hAnsiTheme="minorHAnsi"/>
                <w:lang w:eastAsia="ko-KR"/>
              </w:rPr>
            </w:pPr>
          </w:p>
        </w:tc>
        <w:tc>
          <w:tcPr>
            <w:tcW w:w="8902" w:type="dxa"/>
          </w:tcPr>
          <w:p w14:paraId="36BF1DCE" w14:textId="77777777" w:rsidR="00AD1724" w:rsidRPr="005F2DFC" w:rsidRDefault="00AD1724" w:rsidP="002B7FE6">
            <w:pPr>
              <w:rPr>
                <w:rFonts w:asciiTheme="minorHAnsi" w:eastAsia="Malgun Gothic" w:hAnsiTheme="minorHAnsi"/>
                <w:lang w:eastAsia="ko-KR"/>
              </w:rPr>
            </w:pPr>
          </w:p>
        </w:tc>
      </w:tr>
      <w:tr w:rsidR="00AD1724" w14:paraId="59670041" w14:textId="77777777" w:rsidTr="002B7FE6">
        <w:tc>
          <w:tcPr>
            <w:tcW w:w="1555" w:type="dxa"/>
          </w:tcPr>
          <w:p w14:paraId="2FEECE97" w14:textId="77777777" w:rsidR="00AD1724" w:rsidRPr="005F2DFC" w:rsidRDefault="00AD1724" w:rsidP="002B7FE6">
            <w:pPr>
              <w:rPr>
                <w:rFonts w:asciiTheme="minorHAnsi" w:eastAsia="Malgun Gothic" w:hAnsiTheme="minorHAnsi"/>
                <w:lang w:eastAsia="ko-KR"/>
              </w:rPr>
            </w:pPr>
          </w:p>
        </w:tc>
        <w:tc>
          <w:tcPr>
            <w:tcW w:w="8902" w:type="dxa"/>
          </w:tcPr>
          <w:p w14:paraId="777833C5" w14:textId="77777777" w:rsidR="00AD1724" w:rsidRPr="005F2DFC" w:rsidRDefault="00AD1724" w:rsidP="002B7FE6">
            <w:pPr>
              <w:rPr>
                <w:rFonts w:asciiTheme="minorHAnsi" w:eastAsia="Malgun Gothic" w:hAnsiTheme="minorHAnsi"/>
                <w:lang w:eastAsia="ko-KR"/>
              </w:rPr>
            </w:pPr>
          </w:p>
        </w:tc>
      </w:tr>
      <w:tr w:rsidR="00AD1724" w14:paraId="32C11196" w14:textId="77777777" w:rsidTr="002B7FE6">
        <w:tc>
          <w:tcPr>
            <w:tcW w:w="1555" w:type="dxa"/>
          </w:tcPr>
          <w:p w14:paraId="5F81A8D6" w14:textId="77777777" w:rsidR="00AD1724" w:rsidRPr="005F2DFC" w:rsidRDefault="00AD1724" w:rsidP="002B7FE6">
            <w:pPr>
              <w:rPr>
                <w:rFonts w:asciiTheme="minorHAnsi" w:eastAsia="Malgun Gothic" w:hAnsiTheme="minorHAnsi"/>
                <w:lang w:eastAsia="ko-KR"/>
              </w:rPr>
            </w:pPr>
          </w:p>
        </w:tc>
        <w:tc>
          <w:tcPr>
            <w:tcW w:w="8902" w:type="dxa"/>
          </w:tcPr>
          <w:p w14:paraId="0C36F0D0" w14:textId="77777777" w:rsidR="00AD1724" w:rsidRPr="005F2DFC" w:rsidRDefault="00AD1724" w:rsidP="002B7FE6">
            <w:pPr>
              <w:rPr>
                <w:rFonts w:asciiTheme="minorHAnsi" w:eastAsia="Malgun Gothic" w:hAnsiTheme="minorHAnsi"/>
                <w:lang w:eastAsia="ko-KR"/>
              </w:rPr>
            </w:pPr>
          </w:p>
        </w:tc>
      </w:tr>
      <w:tr w:rsidR="00AD1724" w14:paraId="7512FDB0" w14:textId="77777777" w:rsidTr="002B7FE6">
        <w:tc>
          <w:tcPr>
            <w:tcW w:w="1555" w:type="dxa"/>
          </w:tcPr>
          <w:p w14:paraId="33CC7FE9" w14:textId="77777777" w:rsidR="00AD1724" w:rsidRPr="005F2DFC" w:rsidRDefault="00AD1724" w:rsidP="002B7FE6">
            <w:pPr>
              <w:rPr>
                <w:rFonts w:asciiTheme="minorHAnsi" w:eastAsia="Malgun Gothic" w:hAnsiTheme="minorHAnsi"/>
                <w:lang w:eastAsia="ko-KR"/>
              </w:rPr>
            </w:pPr>
          </w:p>
        </w:tc>
        <w:tc>
          <w:tcPr>
            <w:tcW w:w="8902" w:type="dxa"/>
          </w:tcPr>
          <w:p w14:paraId="4753CE02" w14:textId="77777777" w:rsidR="00AD1724" w:rsidRPr="005F2DFC" w:rsidRDefault="00AD1724" w:rsidP="002B7FE6">
            <w:pPr>
              <w:rPr>
                <w:rFonts w:asciiTheme="minorHAnsi" w:eastAsia="Malgun Gothic" w:hAnsiTheme="minorHAnsi"/>
                <w:lang w:eastAsia="ko-KR"/>
              </w:rPr>
            </w:pPr>
          </w:p>
        </w:tc>
      </w:tr>
      <w:tr w:rsidR="00AD1724" w14:paraId="1DDC056C" w14:textId="77777777" w:rsidTr="002B7FE6">
        <w:tc>
          <w:tcPr>
            <w:tcW w:w="1555" w:type="dxa"/>
          </w:tcPr>
          <w:p w14:paraId="749B3668" w14:textId="77777777" w:rsidR="00AD1724" w:rsidRPr="005F2DFC" w:rsidRDefault="00AD1724" w:rsidP="002B7FE6">
            <w:pPr>
              <w:rPr>
                <w:rFonts w:asciiTheme="minorHAnsi" w:eastAsia="Malgun Gothic" w:hAnsiTheme="minorHAnsi"/>
                <w:lang w:eastAsia="ko-KR"/>
              </w:rPr>
            </w:pPr>
          </w:p>
        </w:tc>
        <w:tc>
          <w:tcPr>
            <w:tcW w:w="8902" w:type="dxa"/>
          </w:tcPr>
          <w:p w14:paraId="01831C29" w14:textId="77777777" w:rsidR="00AD1724" w:rsidRPr="005F2DFC" w:rsidRDefault="00AD1724" w:rsidP="002B7FE6">
            <w:pPr>
              <w:rPr>
                <w:rFonts w:asciiTheme="minorHAnsi" w:eastAsia="Malgun Gothic" w:hAnsiTheme="minorHAnsi"/>
                <w:lang w:eastAsia="ko-KR"/>
              </w:rPr>
            </w:pPr>
          </w:p>
        </w:tc>
      </w:tr>
      <w:tr w:rsidR="00AD1724" w14:paraId="0D162872" w14:textId="77777777" w:rsidTr="002B7FE6">
        <w:tc>
          <w:tcPr>
            <w:tcW w:w="1555" w:type="dxa"/>
          </w:tcPr>
          <w:p w14:paraId="1CC8C060" w14:textId="77777777" w:rsidR="00AD1724" w:rsidRPr="005F2DFC" w:rsidRDefault="00AD1724" w:rsidP="002B7FE6">
            <w:pPr>
              <w:rPr>
                <w:rFonts w:asciiTheme="minorHAnsi" w:eastAsia="Malgun Gothic" w:hAnsiTheme="minorHAnsi"/>
                <w:lang w:eastAsia="ko-KR"/>
              </w:rPr>
            </w:pPr>
          </w:p>
        </w:tc>
        <w:tc>
          <w:tcPr>
            <w:tcW w:w="8902" w:type="dxa"/>
          </w:tcPr>
          <w:p w14:paraId="5C88F46F" w14:textId="77777777" w:rsidR="00AD1724" w:rsidRPr="005F2DFC" w:rsidRDefault="00AD1724" w:rsidP="002B7FE6">
            <w:pPr>
              <w:rPr>
                <w:rFonts w:asciiTheme="minorHAnsi" w:eastAsia="Malgun Gothic" w:hAnsiTheme="minorHAnsi"/>
                <w:lang w:eastAsia="ko-KR"/>
              </w:rPr>
            </w:pPr>
          </w:p>
        </w:tc>
      </w:tr>
      <w:tr w:rsidR="00AD1724" w14:paraId="50A815E1" w14:textId="77777777" w:rsidTr="002B7FE6">
        <w:tc>
          <w:tcPr>
            <w:tcW w:w="1555" w:type="dxa"/>
          </w:tcPr>
          <w:p w14:paraId="261A5E9B" w14:textId="77777777" w:rsidR="00AD1724" w:rsidRPr="005F2DFC" w:rsidRDefault="00AD1724" w:rsidP="002B7FE6">
            <w:pPr>
              <w:rPr>
                <w:rFonts w:asciiTheme="minorHAnsi" w:eastAsia="Malgun Gothic" w:hAnsiTheme="minorHAnsi"/>
                <w:lang w:eastAsia="ko-KR"/>
              </w:rPr>
            </w:pPr>
          </w:p>
        </w:tc>
        <w:tc>
          <w:tcPr>
            <w:tcW w:w="8902" w:type="dxa"/>
          </w:tcPr>
          <w:p w14:paraId="5CAC14D5" w14:textId="77777777" w:rsidR="00AD1724" w:rsidRPr="005F2DFC" w:rsidRDefault="00AD1724" w:rsidP="002B7FE6">
            <w:pPr>
              <w:rPr>
                <w:rFonts w:asciiTheme="minorHAnsi" w:eastAsia="Malgun Gothic" w:hAnsiTheme="minorHAnsi"/>
                <w:lang w:eastAsia="ko-KR"/>
              </w:rPr>
            </w:pPr>
          </w:p>
        </w:tc>
      </w:tr>
      <w:tr w:rsidR="00AD1724" w14:paraId="17321BF7" w14:textId="77777777" w:rsidTr="002B7FE6">
        <w:tc>
          <w:tcPr>
            <w:tcW w:w="1555" w:type="dxa"/>
          </w:tcPr>
          <w:p w14:paraId="5B5C4528" w14:textId="77777777" w:rsidR="00AD1724" w:rsidRPr="005F2DFC" w:rsidRDefault="00AD1724" w:rsidP="002B7FE6">
            <w:pPr>
              <w:rPr>
                <w:rFonts w:asciiTheme="minorHAnsi" w:eastAsia="Malgun Gothic" w:hAnsiTheme="minorHAnsi"/>
                <w:lang w:eastAsia="ko-KR"/>
              </w:rPr>
            </w:pPr>
          </w:p>
        </w:tc>
        <w:tc>
          <w:tcPr>
            <w:tcW w:w="8902" w:type="dxa"/>
          </w:tcPr>
          <w:p w14:paraId="7DD6095C" w14:textId="77777777" w:rsidR="00AD1724" w:rsidRPr="005F2DFC" w:rsidRDefault="00AD1724" w:rsidP="002B7FE6">
            <w:pPr>
              <w:rPr>
                <w:rFonts w:asciiTheme="minorHAnsi" w:eastAsia="Malgun Gothic" w:hAnsiTheme="minorHAnsi"/>
                <w:lang w:eastAsia="ko-KR"/>
              </w:rPr>
            </w:pPr>
          </w:p>
        </w:tc>
      </w:tr>
      <w:tr w:rsidR="00AD1724" w14:paraId="2CCAB2B6" w14:textId="77777777" w:rsidTr="002B7FE6">
        <w:tc>
          <w:tcPr>
            <w:tcW w:w="1555" w:type="dxa"/>
          </w:tcPr>
          <w:p w14:paraId="78678AD9" w14:textId="77777777" w:rsidR="00AD1724" w:rsidRPr="005F2DFC" w:rsidRDefault="00AD1724" w:rsidP="002B7FE6">
            <w:pPr>
              <w:rPr>
                <w:rFonts w:asciiTheme="minorHAnsi" w:eastAsia="Malgun Gothic" w:hAnsiTheme="minorHAnsi"/>
                <w:lang w:eastAsia="ko-KR"/>
              </w:rPr>
            </w:pPr>
          </w:p>
        </w:tc>
        <w:tc>
          <w:tcPr>
            <w:tcW w:w="8902" w:type="dxa"/>
          </w:tcPr>
          <w:p w14:paraId="3746A8E9" w14:textId="77777777" w:rsidR="00AD1724" w:rsidRPr="005F2DFC" w:rsidRDefault="00AD1724" w:rsidP="002B7FE6">
            <w:pPr>
              <w:rPr>
                <w:rFonts w:asciiTheme="minorHAnsi" w:eastAsia="Malgun Gothic" w:hAnsiTheme="minorHAnsi"/>
                <w:lang w:eastAsia="ko-KR"/>
              </w:rPr>
            </w:pPr>
          </w:p>
        </w:tc>
      </w:tr>
      <w:tr w:rsidR="00AD1724" w14:paraId="118C5459" w14:textId="77777777" w:rsidTr="002B7FE6">
        <w:tc>
          <w:tcPr>
            <w:tcW w:w="1555" w:type="dxa"/>
          </w:tcPr>
          <w:p w14:paraId="7736AF34" w14:textId="77777777" w:rsidR="00AD1724" w:rsidRPr="005F2DFC" w:rsidRDefault="00AD1724" w:rsidP="002B7FE6">
            <w:pPr>
              <w:rPr>
                <w:rFonts w:asciiTheme="minorHAnsi" w:eastAsia="Malgun Gothic" w:hAnsiTheme="minorHAnsi"/>
                <w:lang w:eastAsia="ko-KR"/>
              </w:rPr>
            </w:pPr>
          </w:p>
        </w:tc>
        <w:tc>
          <w:tcPr>
            <w:tcW w:w="8902" w:type="dxa"/>
          </w:tcPr>
          <w:p w14:paraId="07EC5BD9" w14:textId="77777777" w:rsidR="00AD1724" w:rsidRPr="005F2DFC" w:rsidRDefault="00AD1724" w:rsidP="002B7FE6">
            <w:pPr>
              <w:rPr>
                <w:rFonts w:asciiTheme="minorHAnsi" w:eastAsia="Malgun Gothic" w:hAnsiTheme="minorHAnsi"/>
                <w:lang w:eastAsia="ko-KR"/>
              </w:rPr>
            </w:pPr>
          </w:p>
        </w:tc>
      </w:tr>
      <w:tr w:rsidR="00AD1724" w14:paraId="7D9BDB6C" w14:textId="77777777" w:rsidTr="002B7FE6">
        <w:tc>
          <w:tcPr>
            <w:tcW w:w="1555" w:type="dxa"/>
          </w:tcPr>
          <w:p w14:paraId="4F8C9CDE" w14:textId="77777777" w:rsidR="00AD1724" w:rsidRPr="005F2DFC" w:rsidRDefault="00AD1724" w:rsidP="002B7FE6">
            <w:pPr>
              <w:rPr>
                <w:rFonts w:asciiTheme="minorHAnsi" w:eastAsia="Malgun Gothic" w:hAnsiTheme="minorHAnsi"/>
                <w:lang w:eastAsia="ko-KR"/>
              </w:rPr>
            </w:pPr>
          </w:p>
        </w:tc>
        <w:tc>
          <w:tcPr>
            <w:tcW w:w="8902" w:type="dxa"/>
          </w:tcPr>
          <w:p w14:paraId="606AD5E0" w14:textId="77777777" w:rsidR="00AD1724" w:rsidRPr="005F2DFC" w:rsidRDefault="00AD1724" w:rsidP="002B7FE6">
            <w:pPr>
              <w:rPr>
                <w:rFonts w:asciiTheme="minorHAnsi" w:eastAsia="Malgun Gothic" w:hAnsiTheme="minorHAnsi"/>
                <w:lang w:eastAsia="ko-KR"/>
              </w:rPr>
            </w:pPr>
          </w:p>
        </w:tc>
      </w:tr>
      <w:tr w:rsidR="00AD1724" w14:paraId="049EA9B6" w14:textId="77777777" w:rsidTr="002B7FE6">
        <w:tc>
          <w:tcPr>
            <w:tcW w:w="1555" w:type="dxa"/>
          </w:tcPr>
          <w:p w14:paraId="5F3DB166" w14:textId="77777777" w:rsidR="00AD1724" w:rsidRPr="005F2DFC" w:rsidRDefault="00AD1724" w:rsidP="002B7FE6">
            <w:pPr>
              <w:rPr>
                <w:rFonts w:asciiTheme="minorHAnsi" w:eastAsia="Malgun Gothic" w:hAnsiTheme="minorHAnsi"/>
                <w:lang w:eastAsia="ko-KR"/>
              </w:rPr>
            </w:pPr>
          </w:p>
        </w:tc>
        <w:tc>
          <w:tcPr>
            <w:tcW w:w="8902" w:type="dxa"/>
          </w:tcPr>
          <w:p w14:paraId="5CCB76EF" w14:textId="77777777" w:rsidR="00AD1724" w:rsidRPr="005F2DFC" w:rsidRDefault="00AD1724" w:rsidP="002B7FE6">
            <w:pPr>
              <w:rPr>
                <w:rFonts w:asciiTheme="minorHAnsi" w:eastAsia="Malgun Gothic" w:hAnsiTheme="minorHAnsi"/>
                <w:lang w:eastAsia="ko-KR"/>
              </w:rPr>
            </w:pPr>
          </w:p>
        </w:tc>
      </w:tr>
    </w:tbl>
    <w:p w14:paraId="3C000B51" w14:textId="77777777" w:rsidR="00AD1724" w:rsidRPr="00AD1724" w:rsidRDefault="00AD1724" w:rsidP="003553ED">
      <w:pPr>
        <w:rPr>
          <w:lang w:eastAsia="zh-CN"/>
        </w:rPr>
      </w:pPr>
    </w:p>
    <w:p w14:paraId="3791D1D7" w14:textId="77777777" w:rsidR="00AD1724" w:rsidRPr="00AD1724" w:rsidRDefault="00AD1724" w:rsidP="003553ED">
      <w:pPr>
        <w:rPr>
          <w:lang w:eastAsia="zh-CN"/>
        </w:rPr>
      </w:pPr>
    </w:p>
    <w:p w14:paraId="1EBD8DFD" w14:textId="508E8DE1" w:rsidR="00B14FD0" w:rsidRPr="008978E4" w:rsidRDefault="00B14FD0" w:rsidP="00B14FD0">
      <w:pPr>
        <w:pStyle w:val="Heading2"/>
        <w:rPr>
          <w:rFonts w:ascii="Times New Roman" w:hAnsi="Times New Roman"/>
        </w:rPr>
      </w:pPr>
      <w:r w:rsidRPr="008978E4">
        <w:rPr>
          <w:rFonts w:ascii="Times New Roman" w:hAnsi="Times New Roman"/>
        </w:rPr>
        <w:t>Group Paging Rate</w:t>
      </w:r>
    </w:p>
    <w:p w14:paraId="6465D7F3" w14:textId="3F2F5DA0" w:rsidR="00AD1724" w:rsidRPr="008978E4" w:rsidRDefault="00AD1724" w:rsidP="003553ED">
      <w:pPr>
        <w:rPr>
          <w:lang w:eastAsia="zh-CN"/>
        </w:rPr>
      </w:pPr>
      <w:r w:rsidRPr="008978E4">
        <w:rPr>
          <w:lang w:eastAsia="zh-CN"/>
        </w:rPr>
        <w:t xml:space="preserve">To accomplish the evaluation, there requires specification on the group paging rate. In </w:t>
      </w:r>
      <w:r w:rsidR="00727EB1" w:rsidRPr="008978E4">
        <w:rPr>
          <w:lang w:eastAsia="zh-CN"/>
        </w:rPr>
        <w:fldChar w:fldCharType="begin"/>
      </w:r>
      <w:r w:rsidR="00727EB1" w:rsidRPr="008978E4">
        <w:rPr>
          <w:lang w:eastAsia="zh-CN"/>
        </w:rPr>
        <w:instrText xml:space="preserve"> REF _Ref48763710 \h </w:instrText>
      </w:r>
      <w:r w:rsidR="00727EB1" w:rsidRPr="008978E4">
        <w:rPr>
          <w:lang w:eastAsia="zh-CN"/>
        </w:rPr>
      </w:r>
      <w:r w:rsidR="008978E4">
        <w:rPr>
          <w:lang w:eastAsia="zh-CN"/>
        </w:rPr>
        <w:instrText xml:space="preserve"> \* MERGEFORMAT </w:instrText>
      </w:r>
      <w:r w:rsidR="00727EB1" w:rsidRPr="008978E4">
        <w:rPr>
          <w:lang w:eastAsia="zh-CN"/>
        </w:rPr>
        <w:fldChar w:fldCharType="separate"/>
      </w:r>
      <w:r w:rsidR="00727EB1" w:rsidRPr="008978E4">
        <w:t xml:space="preserve">Table </w:t>
      </w:r>
      <w:r w:rsidR="00727EB1" w:rsidRPr="008978E4">
        <w:rPr>
          <w:noProof/>
        </w:rPr>
        <w:t>5</w:t>
      </w:r>
      <w:r w:rsidR="00727EB1" w:rsidRPr="008978E4">
        <w:rPr>
          <w:lang w:eastAsia="zh-CN"/>
        </w:rPr>
        <w:fldChar w:fldCharType="end"/>
      </w:r>
      <w:r w:rsidRPr="008978E4">
        <w:rPr>
          <w:lang w:eastAsia="zh-CN"/>
        </w:rPr>
        <w:t>,</w:t>
      </w:r>
      <w:r w:rsidR="00727EB1" w:rsidRPr="008978E4">
        <w:rPr>
          <w:lang w:eastAsia="zh-CN"/>
        </w:rPr>
        <w:t xml:space="preserve"> there summarize companies’ proposals:</w:t>
      </w:r>
    </w:p>
    <w:p w14:paraId="594E49BB" w14:textId="77777777" w:rsidR="00B14FD0" w:rsidRPr="00AD1724" w:rsidRDefault="00B14FD0" w:rsidP="003553ED">
      <w:pPr>
        <w:rPr>
          <w:lang w:eastAsia="zh-CN"/>
        </w:rPr>
      </w:pPr>
    </w:p>
    <w:p w14:paraId="530145A7" w14:textId="5C4D56B2" w:rsidR="00AD1724" w:rsidRDefault="00AD1724" w:rsidP="00AD1724">
      <w:pPr>
        <w:pStyle w:val="Caption"/>
        <w:keepNext/>
        <w:jc w:val="center"/>
      </w:pPr>
      <w:bookmarkStart w:id="37" w:name="_Ref48763710"/>
      <w:r>
        <w:t xml:space="preserve">Table </w:t>
      </w:r>
      <w:fldSimple w:instr=" SEQ Table \* ARABIC ">
        <w:r w:rsidR="00303B4E">
          <w:rPr>
            <w:noProof/>
          </w:rPr>
          <w:t>5</w:t>
        </w:r>
      </w:fldSimple>
      <w:bookmarkEnd w:id="37"/>
      <w:r>
        <w:t xml:space="preserve">: Companies’ proposals </w:t>
      </w:r>
      <w:r w:rsidR="00727EB1">
        <w:t>on</w:t>
      </w:r>
      <w:r>
        <w:t xml:space="preserve"> group paging rate</w:t>
      </w:r>
    </w:p>
    <w:tbl>
      <w:tblPr>
        <w:tblStyle w:val="TableGrid"/>
        <w:tblW w:w="10343" w:type="dxa"/>
        <w:tblLayout w:type="fixed"/>
        <w:tblLook w:val="04A0" w:firstRow="1" w:lastRow="0" w:firstColumn="1" w:lastColumn="0" w:noHBand="0" w:noVBand="1"/>
      </w:tblPr>
      <w:tblGrid>
        <w:gridCol w:w="1413"/>
        <w:gridCol w:w="8930"/>
      </w:tblGrid>
      <w:tr w:rsidR="00AB7BCC" w:rsidRPr="00AD1724" w14:paraId="4B509F7D" w14:textId="77777777" w:rsidTr="00AB7BCC">
        <w:tc>
          <w:tcPr>
            <w:tcW w:w="1413" w:type="dxa"/>
          </w:tcPr>
          <w:p w14:paraId="579163C5" w14:textId="2EEEEE1A" w:rsidR="00AB7BCC" w:rsidRPr="00AD1724" w:rsidRDefault="00AB7BCC" w:rsidP="00AB7BCC">
            <w:pPr>
              <w:jc w:val="center"/>
              <w:rPr>
                <w:b/>
                <w:lang w:eastAsia="zh-CN"/>
              </w:rPr>
            </w:pPr>
            <w:r w:rsidRPr="00AD1724">
              <w:rPr>
                <w:b/>
                <w:lang w:eastAsia="zh-CN"/>
              </w:rPr>
              <w:t>Company</w:t>
            </w:r>
          </w:p>
        </w:tc>
        <w:tc>
          <w:tcPr>
            <w:tcW w:w="8930" w:type="dxa"/>
          </w:tcPr>
          <w:p w14:paraId="1DEA9486" w14:textId="3CFAFBF8" w:rsidR="00AB7BCC" w:rsidRPr="00AD1724" w:rsidRDefault="00AD1724" w:rsidP="00AB7BCC">
            <w:pPr>
              <w:jc w:val="center"/>
              <w:rPr>
                <w:b/>
                <w:lang w:eastAsia="zh-CN"/>
              </w:rPr>
            </w:pPr>
            <w:r>
              <w:rPr>
                <w:b/>
                <w:lang w:eastAsia="zh-CN"/>
              </w:rPr>
              <w:t>Proposals</w:t>
            </w:r>
          </w:p>
        </w:tc>
      </w:tr>
      <w:tr w:rsidR="00AB7BCC" w14:paraId="74200CC4" w14:textId="77777777" w:rsidTr="00AB7BCC">
        <w:tc>
          <w:tcPr>
            <w:tcW w:w="1413" w:type="dxa"/>
          </w:tcPr>
          <w:p w14:paraId="382C01B4" w14:textId="1F311EBC" w:rsidR="00AB7BCC" w:rsidRPr="00FB3BC3" w:rsidRDefault="00AB7BCC" w:rsidP="00AB7BCC">
            <w:r w:rsidRPr="00FB3BC3">
              <w:t>Huawei, HiSilicon</w:t>
            </w:r>
            <w:r>
              <w:t xml:space="preserve"> </w:t>
            </w:r>
            <w:r>
              <w:fldChar w:fldCharType="begin"/>
            </w:r>
            <w:r>
              <w:instrText xml:space="preserve"> REF _Ref48748093 \n \h </w:instrText>
            </w:r>
            <w:r>
              <w:fldChar w:fldCharType="separate"/>
            </w:r>
            <w:r w:rsidR="00AD1724">
              <w:t>[3]</w:t>
            </w:r>
            <w:r>
              <w:fldChar w:fldCharType="end"/>
            </w:r>
            <w:r>
              <w:t xml:space="preserve"> </w:t>
            </w:r>
          </w:p>
        </w:tc>
        <w:tc>
          <w:tcPr>
            <w:tcW w:w="8930" w:type="dxa"/>
          </w:tcPr>
          <w:p w14:paraId="13D86EE1" w14:textId="77777777" w:rsidR="00AB7BCC" w:rsidRDefault="00AB7BCC" w:rsidP="00AB7BCC">
            <w:pPr>
              <w:rPr>
                <w:b/>
                <w:lang w:eastAsia="zh-CN"/>
              </w:rPr>
            </w:pPr>
            <w:r>
              <w:rPr>
                <w:b/>
                <w:kern w:val="2"/>
                <w:lang w:eastAsia="zh-CN"/>
              </w:rPr>
              <w:t xml:space="preserve">Proposal 3: For evaluation, the paging traffic </w:t>
            </w:r>
            <w:r w:rsidRPr="00FE3E68">
              <w:rPr>
                <w:b/>
                <w:kern w:val="2"/>
                <w:lang w:eastAsia="zh-CN"/>
              </w:rPr>
              <w:t xml:space="preserve">in IDLE/INACTIVE mode </w:t>
            </w:r>
            <w:r>
              <w:rPr>
                <w:b/>
                <w:kern w:val="2"/>
                <w:lang w:eastAsia="zh-CN"/>
              </w:rPr>
              <w:t xml:space="preserve">is modeled </w:t>
            </w:r>
            <w:r w:rsidRPr="00FE3E68">
              <w:rPr>
                <w:b/>
                <w:kern w:val="2"/>
                <w:lang w:eastAsia="zh-CN"/>
              </w:rPr>
              <w:t>by</w:t>
            </w:r>
            <w:r>
              <w:rPr>
                <w:b/>
                <w:kern w:val="2"/>
                <w:lang w:eastAsia="zh-CN"/>
              </w:rPr>
              <w:t xml:space="preserve"> </w:t>
            </w:r>
            <w:r>
              <w:rPr>
                <w:b/>
                <w:lang w:eastAsia="zh-CN"/>
              </w:rPr>
              <w:t>t</w:t>
            </w:r>
            <w:r w:rsidRPr="00FE3E68">
              <w:rPr>
                <w:b/>
                <w:lang w:eastAsia="zh-CN"/>
              </w:rPr>
              <w:t xml:space="preserve">he </w:t>
            </w:r>
            <w:r>
              <w:rPr>
                <w:b/>
                <w:lang w:eastAsia="zh-CN"/>
              </w:rPr>
              <w:t>paging rate of a UE and t</w:t>
            </w:r>
            <w:r w:rsidRPr="00FE3E68">
              <w:rPr>
                <w:b/>
                <w:lang w:eastAsia="zh-CN"/>
              </w:rPr>
              <w:t xml:space="preserve">he number of UEs sharing </w:t>
            </w:r>
            <w:r>
              <w:rPr>
                <w:b/>
                <w:lang w:eastAsia="zh-CN"/>
              </w:rPr>
              <w:t>a</w:t>
            </w:r>
            <w:r w:rsidRPr="00FE3E68">
              <w:rPr>
                <w:b/>
                <w:lang w:eastAsia="zh-CN"/>
              </w:rPr>
              <w:t xml:space="preserve"> PO</w:t>
            </w:r>
            <w:r>
              <w:rPr>
                <w:b/>
                <w:lang w:eastAsia="zh-CN"/>
              </w:rPr>
              <w:t>(</w:t>
            </w:r>
            <w:r w:rsidRPr="00FE3E68">
              <w:rPr>
                <w:b/>
                <w:lang w:eastAsia="zh-CN"/>
              </w:rPr>
              <w:t>N</w:t>
            </w:r>
            <w:r>
              <w:rPr>
                <w:b/>
                <w:lang w:eastAsia="zh-CN"/>
              </w:rPr>
              <w:t>), which are defined by the following table</w:t>
            </w:r>
            <w:r w:rsidRPr="00FE3E68">
              <w:rPr>
                <w:b/>
                <w:lang w:eastAsia="zh-CN"/>
              </w:rPr>
              <w:t>.</w:t>
            </w:r>
          </w:p>
          <w:tbl>
            <w:tblPr>
              <w:tblStyle w:val="TableGrid"/>
              <w:tblW w:w="8144" w:type="dxa"/>
              <w:tblLayout w:type="fixed"/>
              <w:tblLook w:val="04A0" w:firstRow="1" w:lastRow="0" w:firstColumn="1" w:lastColumn="0" w:noHBand="0" w:noVBand="1"/>
            </w:tblPr>
            <w:tblGrid>
              <w:gridCol w:w="4281"/>
              <w:gridCol w:w="1985"/>
              <w:gridCol w:w="1878"/>
            </w:tblGrid>
            <w:tr w:rsidR="00AB7BCC" w14:paraId="04143F06" w14:textId="77777777" w:rsidTr="00B14FD0">
              <w:trPr>
                <w:trHeight w:val="324"/>
              </w:trPr>
              <w:tc>
                <w:tcPr>
                  <w:tcW w:w="4281" w:type="dxa"/>
                </w:tcPr>
                <w:p w14:paraId="71227AD6" w14:textId="77777777" w:rsidR="00AB7BCC" w:rsidRDefault="00AB7BCC" w:rsidP="00AB7BCC">
                  <w:pPr>
                    <w:jc w:val="center"/>
                    <w:rPr>
                      <w:b/>
                      <w:lang w:eastAsia="zh-CN"/>
                    </w:rPr>
                  </w:pPr>
                  <w:r>
                    <w:rPr>
                      <w:b/>
                      <w:lang w:eastAsia="zh-CN"/>
                    </w:rPr>
                    <w:t xml:space="preserve">Parameter </w:t>
                  </w:r>
                </w:p>
              </w:tc>
              <w:tc>
                <w:tcPr>
                  <w:tcW w:w="1985" w:type="dxa"/>
                </w:tcPr>
                <w:p w14:paraId="52CF606C" w14:textId="77777777" w:rsidR="00AB7BCC" w:rsidRDefault="00AB7BCC" w:rsidP="00AB7BCC">
                  <w:pPr>
                    <w:jc w:val="center"/>
                    <w:rPr>
                      <w:b/>
                      <w:lang w:eastAsia="zh-CN"/>
                    </w:rPr>
                  </w:pPr>
                  <w:r>
                    <w:rPr>
                      <w:b/>
                      <w:lang w:eastAsia="zh-CN"/>
                    </w:rPr>
                    <w:t>Low load</w:t>
                  </w:r>
                </w:p>
              </w:tc>
              <w:tc>
                <w:tcPr>
                  <w:tcW w:w="1878" w:type="dxa"/>
                </w:tcPr>
                <w:p w14:paraId="78B2F2A9" w14:textId="77777777" w:rsidR="00AB7BCC" w:rsidRDefault="00AB7BCC" w:rsidP="00AB7BCC">
                  <w:pPr>
                    <w:jc w:val="center"/>
                    <w:rPr>
                      <w:b/>
                      <w:lang w:eastAsia="zh-CN"/>
                    </w:rPr>
                  </w:pPr>
                  <w:r>
                    <w:rPr>
                      <w:b/>
                      <w:lang w:eastAsia="zh-CN"/>
                    </w:rPr>
                    <w:t>High load</w:t>
                  </w:r>
                </w:p>
              </w:tc>
            </w:tr>
            <w:tr w:rsidR="00AB7BCC" w14:paraId="75CBC405" w14:textId="77777777" w:rsidTr="00B14FD0">
              <w:trPr>
                <w:trHeight w:val="324"/>
              </w:trPr>
              <w:tc>
                <w:tcPr>
                  <w:tcW w:w="4281" w:type="dxa"/>
                </w:tcPr>
                <w:p w14:paraId="17C285F3" w14:textId="77777777" w:rsidR="00AB7BCC" w:rsidRDefault="00AB7BCC" w:rsidP="00AB7BCC">
                  <w:pPr>
                    <w:jc w:val="center"/>
                    <w:rPr>
                      <w:b/>
                      <w:lang w:eastAsia="zh-CN"/>
                    </w:rPr>
                  </w:pPr>
                  <w:r>
                    <w:rPr>
                      <w:b/>
                      <w:lang w:eastAsia="zh-CN"/>
                    </w:rPr>
                    <w:t>Paging rate of a UE(p)</w:t>
                  </w:r>
                </w:p>
              </w:tc>
              <w:tc>
                <w:tcPr>
                  <w:tcW w:w="1985" w:type="dxa"/>
                </w:tcPr>
                <w:p w14:paraId="1C997AAB" w14:textId="77777777" w:rsidR="00AB7BCC" w:rsidRDefault="00AB7BCC" w:rsidP="00AB7BCC">
                  <w:pPr>
                    <w:jc w:val="center"/>
                    <w:rPr>
                      <w:b/>
                      <w:lang w:eastAsia="zh-CN"/>
                    </w:rPr>
                  </w:pPr>
                  <w:r>
                    <w:rPr>
                      <w:rFonts w:hint="eastAsia"/>
                      <w:b/>
                      <w:lang w:eastAsia="zh-CN"/>
                    </w:rPr>
                    <w:t>1</w:t>
                  </w:r>
                  <w:r>
                    <w:rPr>
                      <w:b/>
                      <w:lang w:eastAsia="zh-CN"/>
                    </w:rPr>
                    <w:t>%</w:t>
                  </w:r>
                </w:p>
              </w:tc>
              <w:tc>
                <w:tcPr>
                  <w:tcW w:w="1878" w:type="dxa"/>
                </w:tcPr>
                <w:p w14:paraId="4703BF39" w14:textId="77777777" w:rsidR="00AB7BCC" w:rsidRDefault="00AB7BCC" w:rsidP="00AB7BCC">
                  <w:pPr>
                    <w:jc w:val="center"/>
                    <w:rPr>
                      <w:b/>
                      <w:lang w:eastAsia="zh-CN"/>
                    </w:rPr>
                  </w:pPr>
                  <w:r>
                    <w:rPr>
                      <w:rFonts w:hint="eastAsia"/>
                      <w:b/>
                      <w:lang w:eastAsia="zh-CN"/>
                    </w:rPr>
                    <w:t>1</w:t>
                  </w:r>
                  <w:r>
                    <w:rPr>
                      <w:b/>
                      <w:lang w:eastAsia="zh-CN"/>
                    </w:rPr>
                    <w:t>%</w:t>
                  </w:r>
                </w:p>
              </w:tc>
            </w:tr>
            <w:tr w:rsidR="00AB7BCC" w14:paraId="573A6B8B" w14:textId="77777777" w:rsidTr="00B14FD0">
              <w:trPr>
                <w:trHeight w:val="334"/>
              </w:trPr>
              <w:tc>
                <w:tcPr>
                  <w:tcW w:w="4281" w:type="dxa"/>
                </w:tcPr>
                <w:p w14:paraId="252BFD9D" w14:textId="77777777" w:rsidR="00AB7BCC" w:rsidRDefault="00AB7BCC" w:rsidP="00AB7BCC">
                  <w:pPr>
                    <w:jc w:val="center"/>
                    <w:rPr>
                      <w:b/>
                      <w:lang w:eastAsia="zh-CN"/>
                    </w:rPr>
                  </w:pPr>
                  <w:r>
                    <w:rPr>
                      <w:rFonts w:hint="eastAsia"/>
                      <w:b/>
                      <w:lang w:eastAsia="zh-CN"/>
                    </w:rPr>
                    <w:t>N</w:t>
                  </w:r>
                  <w:r>
                    <w:rPr>
                      <w:b/>
                      <w:lang w:eastAsia="zh-CN"/>
                    </w:rPr>
                    <w:t xml:space="preserve"> (the number of UEs sharing a PO)</w:t>
                  </w:r>
                </w:p>
              </w:tc>
              <w:tc>
                <w:tcPr>
                  <w:tcW w:w="1985" w:type="dxa"/>
                </w:tcPr>
                <w:p w14:paraId="23AD2503" w14:textId="77777777" w:rsidR="00AB7BCC" w:rsidRDefault="00AB7BCC" w:rsidP="00AB7BCC">
                  <w:pPr>
                    <w:jc w:val="center"/>
                    <w:rPr>
                      <w:b/>
                      <w:lang w:eastAsia="zh-CN"/>
                    </w:rPr>
                  </w:pPr>
                  <w:r>
                    <w:rPr>
                      <w:b/>
                      <w:lang w:eastAsia="zh-CN"/>
                    </w:rPr>
                    <w:t>10</w:t>
                  </w:r>
                </w:p>
              </w:tc>
              <w:tc>
                <w:tcPr>
                  <w:tcW w:w="1878" w:type="dxa"/>
                </w:tcPr>
                <w:p w14:paraId="4471A7AD" w14:textId="77777777" w:rsidR="00AB7BCC" w:rsidRDefault="00AB7BCC" w:rsidP="00AB7BCC">
                  <w:pPr>
                    <w:jc w:val="center"/>
                    <w:rPr>
                      <w:b/>
                      <w:lang w:eastAsia="zh-CN"/>
                    </w:rPr>
                  </w:pPr>
                  <w:r>
                    <w:rPr>
                      <w:b/>
                      <w:lang w:eastAsia="zh-CN"/>
                    </w:rPr>
                    <w:t>[50]</w:t>
                  </w:r>
                </w:p>
              </w:tc>
            </w:tr>
            <w:tr w:rsidR="00AB7BCC" w14:paraId="4946D300" w14:textId="77777777" w:rsidTr="00B14FD0">
              <w:trPr>
                <w:trHeight w:val="334"/>
              </w:trPr>
              <w:tc>
                <w:tcPr>
                  <w:tcW w:w="4281" w:type="dxa"/>
                </w:tcPr>
                <w:p w14:paraId="773C8936" w14:textId="77777777" w:rsidR="00AB7BCC" w:rsidRDefault="00AB7BCC" w:rsidP="00AB7BCC">
                  <w:pPr>
                    <w:jc w:val="center"/>
                    <w:rPr>
                      <w:b/>
                      <w:lang w:eastAsia="zh-CN"/>
                    </w:rPr>
                  </w:pPr>
                  <w:r>
                    <w:rPr>
                      <w:rFonts w:hint="eastAsia"/>
                      <w:b/>
                      <w:lang w:eastAsia="zh-CN"/>
                    </w:rPr>
                    <w:t>P(paging</w:t>
                  </w:r>
                  <w:r>
                    <w:rPr>
                      <w:b/>
                      <w:lang w:eastAsia="zh-CN"/>
                    </w:rPr>
                    <w:t xml:space="preserve"> rate of </w:t>
                  </w:r>
                  <w:r>
                    <w:rPr>
                      <w:rFonts w:hint="eastAsia"/>
                      <w:b/>
                      <w:lang w:eastAsia="zh-CN"/>
                    </w:rPr>
                    <w:t>a</w:t>
                  </w:r>
                  <w:r>
                    <w:rPr>
                      <w:b/>
                      <w:lang w:eastAsia="zh-CN"/>
                    </w:rPr>
                    <w:t xml:space="preserve"> PO, </w:t>
                  </w:r>
                  <w:r w:rsidRPr="00056A59">
                    <w:rPr>
                      <w:b/>
                      <w:lang w:eastAsia="zh-CN"/>
                    </w:rPr>
                    <w:t>P=1-(1-p)^N</w:t>
                  </w:r>
                  <w:r>
                    <w:rPr>
                      <w:rFonts w:hint="eastAsia"/>
                      <w:b/>
                      <w:lang w:eastAsia="zh-CN"/>
                    </w:rPr>
                    <w:t>)</w:t>
                  </w:r>
                </w:p>
              </w:tc>
              <w:tc>
                <w:tcPr>
                  <w:tcW w:w="1985" w:type="dxa"/>
                </w:tcPr>
                <w:p w14:paraId="6868D506" w14:textId="77777777" w:rsidR="00AB7BCC" w:rsidRPr="00056A59" w:rsidDel="00056A59" w:rsidRDefault="00AB7BCC" w:rsidP="00AB7BCC">
                  <w:pPr>
                    <w:jc w:val="center"/>
                    <w:rPr>
                      <w:b/>
                      <w:lang w:eastAsia="zh-CN"/>
                    </w:rPr>
                  </w:pPr>
                  <w:r>
                    <w:rPr>
                      <w:b/>
                      <w:lang w:eastAsia="zh-CN"/>
                    </w:rPr>
                    <w:t>9.56%</w:t>
                  </w:r>
                </w:p>
              </w:tc>
              <w:tc>
                <w:tcPr>
                  <w:tcW w:w="1878" w:type="dxa"/>
                </w:tcPr>
                <w:p w14:paraId="18C1437D" w14:textId="77777777" w:rsidR="00AB7BCC" w:rsidDel="00056A59" w:rsidRDefault="00AB7BCC" w:rsidP="00AB7BCC">
                  <w:pPr>
                    <w:jc w:val="center"/>
                    <w:rPr>
                      <w:b/>
                      <w:lang w:eastAsia="zh-CN"/>
                    </w:rPr>
                  </w:pPr>
                  <w:r>
                    <w:rPr>
                      <w:rFonts w:hint="eastAsia"/>
                      <w:b/>
                      <w:lang w:eastAsia="zh-CN"/>
                    </w:rPr>
                    <w:t>[</w:t>
                  </w:r>
                  <w:r>
                    <w:rPr>
                      <w:b/>
                      <w:lang w:eastAsia="zh-CN"/>
                    </w:rPr>
                    <w:t>39.50%</w:t>
                  </w:r>
                  <w:r>
                    <w:rPr>
                      <w:rFonts w:hint="eastAsia"/>
                      <w:b/>
                      <w:lang w:eastAsia="zh-CN"/>
                    </w:rPr>
                    <w:t>]</w:t>
                  </w:r>
                </w:p>
              </w:tc>
            </w:tr>
          </w:tbl>
          <w:p w14:paraId="6C5AD812" w14:textId="77777777" w:rsidR="00AB7BCC" w:rsidRDefault="00AB7BCC" w:rsidP="00AB7BCC">
            <w:pPr>
              <w:rPr>
                <w:rFonts w:asciiTheme="minorHAnsi" w:hAnsiTheme="minorHAnsi"/>
                <w:lang w:eastAsia="zh-CN"/>
              </w:rPr>
            </w:pPr>
          </w:p>
        </w:tc>
      </w:tr>
      <w:tr w:rsidR="00AB7BCC" w14:paraId="25D879F8" w14:textId="77777777" w:rsidTr="00AB7BCC">
        <w:tc>
          <w:tcPr>
            <w:tcW w:w="1413" w:type="dxa"/>
          </w:tcPr>
          <w:p w14:paraId="37712162" w14:textId="3A74CA1E" w:rsidR="00AB7BCC" w:rsidRPr="00FB3BC3" w:rsidRDefault="00AB7BCC" w:rsidP="00AB7BCC">
            <w:r w:rsidRPr="00FB3BC3">
              <w:t>Vivo</w:t>
            </w:r>
            <w:r>
              <w:t xml:space="preserve"> </w:t>
            </w:r>
            <w:r>
              <w:fldChar w:fldCharType="begin"/>
            </w:r>
            <w:r>
              <w:instrText xml:space="preserve"> REF _Ref48754453 \n \h </w:instrText>
            </w:r>
            <w:r>
              <w:fldChar w:fldCharType="separate"/>
            </w:r>
            <w:r w:rsidR="00AD1724">
              <w:t>[4]</w:t>
            </w:r>
            <w:r>
              <w:fldChar w:fldCharType="end"/>
            </w:r>
          </w:p>
        </w:tc>
        <w:tc>
          <w:tcPr>
            <w:tcW w:w="8930" w:type="dxa"/>
          </w:tcPr>
          <w:p w14:paraId="428CDF87" w14:textId="77777777" w:rsidR="00AB7BCC" w:rsidRPr="00B14FD0" w:rsidRDefault="00AB7BCC" w:rsidP="00AB7BCC">
            <w:pPr>
              <w:pStyle w:val="Caption"/>
              <w:jc w:val="both"/>
              <w:rPr>
                <w:b w:val="0"/>
                <w:lang w:eastAsia="zh-CN"/>
              </w:rPr>
            </w:pPr>
            <w:r>
              <w:rPr>
                <w:lang w:eastAsia="zh-CN"/>
              </w:rPr>
              <w:t>P</w:t>
            </w:r>
            <w:r w:rsidRPr="00195A92">
              <w:rPr>
                <w:lang w:eastAsia="zh-CN"/>
              </w:rPr>
              <w:t>roposal</w:t>
            </w:r>
            <w:r>
              <w:rPr>
                <w:lang w:eastAsia="zh-CN"/>
              </w:rPr>
              <w:t xml:space="preserve"> 3: Paging assumptions in Table 2 in R1-2005388 should be adopted.</w:t>
            </w:r>
          </w:p>
          <w:p w14:paraId="31681902" w14:textId="7BB1E72F" w:rsidR="00AB7BCC" w:rsidRPr="00195A92" w:rsidRDefault="00AB7BCC" w:rsidP="00AB7BCC">
            <w:pPr>
              <w:pStyle w:val="Caption"/>
              <w:keepNext/>
              <w:jc w:val="center"/>
              <w:rPr>
                <w:b w:val="0"/>
              </w:rPr>
            </w:pPr>
            <w:r w:rsidRPr="00195A92">
              <w:rPr>
                <w:noProof/>
              </w:rPr>
              <w:t>Table</w:t>
            </w:r>
            <w:r>
              <w:rPr>
                <w:noProof/>
              </w:rPr>
              <w:t xml:space="preserve"> 2</w:t>
            </w:r>
            <w:r w:rsidRPr="00195A92">
              <w:rPr>
                <w:noProof/>
              </w:rPr>
              <w:t xml:space="preserve">: </w:t>
            </w:r>
            <w:r>
              <w:rPr>
                <w:noProof/>
              </w:rPr>
              <w:t>P</w:t>
            </w:r>
            <w:r w:rsidRPr="00195A92">
              <w:rPr>
                <w:noProof/>
              </w:rPr>
              <w:t>aging assumptions for FR1</w:t>
            </w:r>
            <w:r>
              <w:rPr>
                <w:noProof/>
              </w:rPr>
              <w:t xml:space="preserve"> (paging rate related part)</w:t>
            </w:r>
          </w:p>
          <w:tbl>
            <w:tblPr>
              <w:tblW w:w="7787" w:type="dxa"/>
              <w:jc w:val="center"/>
              <w:tblLayout w:type="fixed"/>
              <w:tblCellMar>
                <w:left w:w="0" w:type="dxa"/>
                <w:right w:w="0" w:type="dxa"/>
              </w:tblCellMar>
              <w:tblLook w:val="0420" w:firstRow="1" w:lastRow="0" w:firstColumn="0" w:lastColumn="0" w:noHBand="0" w:noVBand="1"/>
            </w:tblPr>
            <w:tblGrid>
              <w:gridCol w:w="3676"/>
              <w:gridCol w:w="4111"/>
            </w:tblGrid>
            <w:tr w:rsidR="00AB7BCC" w:rsidRPr="00C028A2" w14:paraId="189CF60F" w14:textId="77777777" w:rsidTr="002F0216">
              <w:trPr>
                <w:trHeight w:val="15"/>
                <w:jc w:val="center"/>
              </w:trPr>
              <w:tc>
                <w:tcPr>
                  <w:tcW w:w="3676"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019428D6" w14:textId="77777777" w:rsidR="00AB7BCC" w:rsidRPr="00F9099B" w:rsidRDefault="00AB7BCC" w:rsidP="00AB7BCC">
                  <w:pPr>
                    <w:pStyle w:val="TAH"/>
                    <w:rPr>
                      <w:rFonts w:ascii="Times New Roman" w:hAnsi="Times New Roman"/>
                      <w:sz w:val="20"/>
                      <w:lang w:eastAsia="zh-CN"/>
                    </w:rPr>
                  </w:pPr>
                  <w:r>
                    <w:rPr>
                      <w:rFonts w:ascii="Times New Roman" w:hAnsi="Times New Roman"/>
                      <w:sz w:val="20"/>
                      <w:lang w:eastAsia="zh-CN"/>
                    </w:rPr>
                    <w:t>Parameter</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2BEF5BAE" w14:textId="77777777" w:rsidR="00AB7BCC" w:rsidRPr="009E2CAE" w:rsidRDefault="00AB7BCC" w:rsidP="00AB7BCC">
                  <w:pPr>
                    <w:pStyle w:val="TAH"/>
                    <w:rPr>
                      <w:rFonts w:ascii="Times New Roman" w:hAnsi="Times New Roman"/>
                      <w:sz w:val="20"/>
                      <w:lang w:eastAsia="zh-CN"/>
                    </w:rPr>
                  </w:pPr>
                  <w:r>
                    <w:rPr>
                      <w:rFonts w:ascii="Times New Roman" w:hAnsi="Times New Roman"/>
                      <w:sz w:val="20"/>
                    </w:rPr>
                    <w:t>value</w:t>
                  </w:r>
                </w:p>
              </w:tc>
            </w:tr>
            <w:tr w:rsidR="00AB7BCC" w:rsidRPr="00C028A2" w14:paraId="504A6309" w14:textId="77777777" w:rsidTr="002F0216">
              <w:trPr>
                <w:trHeight w:val="257"/>
                <w:jc w:val="center"/>
              </w:trPr>
              <w:tc>
                <w:tcPr>
                  <w:tcW w:w="3676"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hideMark/>
                </w:tcPr>
                <w:p w14:paraId="47747704" w14:textId="77777777" w:rsidR="00AB7BCC" w:rsidRPr="00C028A2" w:rsidRDefault="00AB7BCC" w:rsidP="00AB7BCC">
                  <w:pPr>
                    <w:pStyle w:val="TAL"/>
                    <w:jc w:val="both"/>
                    <w:rPr>
                      <w:rFonts w:ascii="Times New Roman" w:hAnsi="Times New Roman"/>
                      <w:sz w:val="20"/>
                    </w:rPr>
                  </w:pPr>
                  <w:r w:rsidRPr="00F9099B">
                    <w:rPr>
                      <w:rFonts w:ascii="Times New Roman" w:hAnsi="Times New Roman"/>
                      <w:sz w:val="20"/>
                    </w:rPr>
                    <w:t>paging rate for a PO</w:t>
                  </w:r>
                  <w:r w:rsidRPr="00E67BA4">
                    <w:rPr>
                      <w:rFonts w:ascii="Times New Roman" w:hAnsi="Times New Roman"/>
                      <w:b/>
                      <w:sz w:val="20"/>
                      <w:vertAlign w:val="superscript"/>
                    </w:rPr>
                    <w:t>4</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hideMark/>
                </w:tcPr>
                <w:p w14:paraId="5A06C1EC" w14:textId="77777777" w:rsidR="00AB7BCC" w:rsidRPr="00C028A2" w:rsidRDefault="00AB7BCC" w:rsidP="00AB7BCC">
                  <w:pPr>
                    <w:pStyle w:val="TAL"/>
                    <w:jc w:val="center"/>
                    <w:rPr>
                      <w:rFonts w:ascii="Times New Roman" w:hAnsi="Times New Roman"/>
                      <w:sz w:val="20"/>
                    </w:rPr>
                  </w:pPr>
                  <w:r w:rsidRPr="00F9099B">
                    <w:rPr>
                      <w:rFonts w:ascii="Times New Roman" w:hAnsi="Times New Roman"/>
                      <w:sz w:val="20"/>
                    </w:rPr>
                    <w:t>10% or 20%</w:t>
                  </w:r>
                </w:p>
              </w:tc>
            </w:tr>
            <w:tr w:rsidR="00AB7BCC" w:rsidRPr="00C028A2" w14:paraId="6BC45A11" w14:textId="77777777" w:rsidTr="002F0216">
              <w:trPr>
                <w:trHeight w:val="585"/>
                <w:jc w:val="center"/>
              </w:trPr>
              <w:tc>
                <w:tcPr>
                  <w:tcW w:w="7787" w:type="dxa"/>
                  <w:gridSpan w:val="2"/>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1EB6F43C" w14:textId="77777777" w:rsidR="00AB7BCC" w:rsidRDefault="00AB7BCC" w:rsidP="00AB7BCC">
                  <w:pPr>
                    <w:pStyle w:val="TAL"/>
                    <w:rPr>
                      <w:rFonts w:ascii="Times New Roman" w:hAnsi="Times New Roman"/>
                      <w:sz w:val="20"/>
                      <w:lang w:eastAsia="zh-CN"/>
                    </w:rPr>
                  </w:pPr>
                  <w:r w:rsidRPr="00E67BA4">
                    <w:rPr>
                      <w:rFonts w:ascii="Times New Roman" w:hAnsi="Times New Roman"/>
                      <w:b/>
                      <w:sz w:val="20"/>
                      <w:lang w:eastAsia="zh-CN"/>
                    </w:rPr>
                    <w:t>Note 4</w:t>
                  </w:r>
                  <w:r>
                    <w:rPr>
                      <w:rFonts w:ascii="Times New Roman" w:hAnsi="Times New Roman"/>
                      <w:sz w:val="20"/>
                      <w:lang w:eastAsia="zh-CN"/>
                    </w:rPr>
                    <w:t xml:space="preserve">: </w:t>
                  </w:r>
                  <w:r w:rsidRPr="00F9099B">
                    <w:rPr>
                      <w:rFonts w:ascii="Times New Roman" w:hAnsi="Times New Roman"/>
                      <w:sz w:val="20"/>
                    </w:rPr>
                    <w:t>paging rate for a PO</w:t>
                  </w:r>
                  <w:r>
                    <w:rPr>
                      <w:rFonts w:ascii="Times New Roman" w:hAnsi="Times New Roman"/>
                      <w:sz w:val="20"/>
                    </w:rPr>
                    <w:t xml:space="preserve"> (per PO paging rate) means the overall paging rate for all UEs of one PO. It depends on the number of UEs for one PO and the average paging rate for one UE.</w:t>
                  </w:r>
                </w:p>
              </w:tc>
            </w:tr>
          </w:tbl>
          <w:p w14:paraId="0E63CDBD" w14:textId="77777777" w:rsidR="00AB7BCC" w:rsidRDefault="00AB7BCC" w:rsidP="00AB7BCC">
            <w:pPr>
              <w:rPr>
                <w:rFonts w:asciiTheme="minorHAnsi" w:hAnsiTheme="minorHAnsi"/>
                <w:lang w:eastAsia="zh-CN"/>
              </w:rPr>
            </w:pPr>
          </w:p>
        </w:tc>
      </w:tr>
      <w:tr w:rsidR="00AB7BCC" w14:paraId="4102714B" w14:textId="77777777" w:rsidTr="00AB7BCC">
        <w:tc>
          <w:tcPr>
            <w:tcW w:w="1413" w:type="dxa"/>
          </w:tcPr>
          <w:p w14:paraId="35DB37C7" w14:textId="2D7AC71A" w:rsidR="00AB7BCC" w:rsidRPr="00FB3BC3" w:rsidRDefault="00AB7BCC" w:rsidP="00AB7BCC">
            <w:r w:rsidRPr="00FB3BC3">
              <w:t>ZTE</w:t>
            </w:r>
            <w:r>
              <w:t xml:space="preserve"> </w:t>
            </w:r>
            <w:r>
              <w:fldChar w:fldCharType="begin"/>
            </w:r>
            <w:r>
              <w:instrText xml:space="preserve"> REF _Ref48754478 \n \h </w:instrText>
            </w:r>
            <w:r>
              <w:fldChar w:fldCharType="separate"/>
            </w:r>
            <w:r w:rsidR="00AD1724">
              <w:t>[5]</w:t>
            </w:r>
            <w:r>
              <w:fldChar w:fldCharType="end"/>
            </w:r>
          </w:p>
        </w:tc>
        <w:tc>
          <w:tcPr>
            <w:tcW w:w="8930" w:type="dxa"/>
          </w:tcPr>
          <w:p w14:paraId="33CFABE6" w14:textId="193C4FB2" w:rsidR="00AB7BCC" w:rsidRPr="00374073" w:rsidRDefault="00AB7BCC" w:rsidP="00AB7BCC">
            <w:pPr>
              <w:widowControl w:val="0"/>
              <w:autoSpaceDE w:val="0"/>
              <w:autoSpaceDN w:val="0"/>
              <w:adjustRightInd w:val="0"/>
              <w:spacing w:beforeLines="50" w:before="120" w:afterLines="50" w:after="120"/>
              <w:jc w:val="both"/>
              <w:rPr>
                <w:sz w:val="20"/>
                <w:lang w:eastAsia="zh-CN"/>
              </w:rPr>
            </w:pPr>
            <w:r>
              <w:rPr>
                <w:b/>
                <w:sz w:val="20"/>
                <w:lang w:eastAsia="zh-CN"/>
              </w:rPr>
              <w:t xml:space="preserve">Proposal 4: The per-UE paging probability and the number of UE within the group which impact the group paging probability should be </w:t>
            </w:r>
            <w:r>
              <w:rPr>
                <w:rFonts w:hint="eastAsia"/>
                <w:b/>
                <w:sz w:val="20"/>
                <w:lang w:eastAsia="zh-CN"/>
              </w:rPr>
              <w:t xml:space="preserve">clarified in the </w:t>
            </w:r>
            <w:r>
              <w:rPr>
                <w:b/>
                <w:sz w:val="20"/>
                <w:lang w:eastAsia="zh-CN"/>
              </w:rPr>
              <w:t>simulation</w:t>
            </w:r>
            <w:r>
              <w:rPr>
                <w:rFonts w:hint="eastAsia"/>
                <w:b/>
                <w:sz w:val="20"/>
                <w:lang w:eastAsia="zh-CN"/>
              </w:rPr>
              <w:t xml:space="preserve"> assumption</w:t>
            </w:r>
            <w:r>
              <w:rPr>
                <w:b/>
                <w:sz w:val="20"/>
                <w:lang w:eastAsia="zh-CN"/>
              </w:rPr>
              <w:t>.</w:t>
            </w:r>
          </w:p>
        </w:tc>
      </w:tr>
      <w:tr w:rsidR="00AB7BCC" w14:paraId="25D413F7" w14:textId="77777777" w:rsidTr="00AB7BCC">
        <w:tc>
          <w:tcPr>
            <w:tcW w:w="1413" w:type="dxa"/>
          </w:tcPr>
          <w:p w14:paraId="787D1C3D" w14:textId="3E73F43A" w:rsidR="00AB7BCC" w:rsidRPr="00FB3BC3" w:rsidRDefault="00AB7BCC" w:rsidP="00AB7BCC">
            <w:r w:rsidRPr="00FB3BC3">
              <w:t xml:space="preserve">MediaTek </w:t>
            </w:r>
            <w:r>
              <w:fldChar w:fldCharType="begin"/>
            </w:r>
            <w:r>
              <w:instrText xml:space="preserve"> REF _Ref48754491 \n \h </w:instrText>
            </w:r>
            <w:r>
              <w:fldChar w:fldCharType="separate"/>
            </w:r>
            <w:r w:rsidR="00AD1724">
              <w:t>[7]</w:t>
            </w:r>
            <w:r>
              <w:fldChar w:fldCharType="end"/>
            </w:r>
          </w:p>
        </w:tc>
        <w:tc>
          <w:tcPr>
            <w:tcW w:w="8930" w:type="dxa"/>
          </w:tcPr>
          <w:p w14:paraId="42FE2705" w14:textId="75C9E785" w:rsidR="00AB7BCC" w:rsidRPr="00735887" w:rsidRDefault="00AB7BCC" w:rsidP="00AB7BCC">
            <w:pPr>
              <w:pStyle w:val="Caption"/>
              <w:rPr>
                <w:sz w:val="22"/>
                <w:szCs w:val="22"/>
              </w:rPr>
            </w:pPr>
            <w:bookmarkStart w:id="38" w:name="_Ref47775744"/>
            <w:r w:rsidRPr="00735887">
              <w:rPr>
                <w:sz w:val="22"/>
                <w:szCs w:val="22"/>
              </w:rPr>
              <w:t>Proposal</w:t>
            </w:r>
            <w:r>
              <w:rPr>
                <w:sz w:val="22"/>
                <w:szCs w:val="22"/>
              </w:rPr>
              <w:t xml:space="preserve"> 6</w:t>
            </w:r>
            <w:r w:rsidRPr="00735887">
              <w:rPr>
                <w:sz w:val="22"/>
                <w:szCs w:val="22"/>
              </w:rPr>
              <w:t>: For paging related settings, consider</w:t>
            </w:r>
            <w:bookmarkEnd w:id="38"/>
          </w:p>
          <w:p w14:paraId="2B2BC1F6" w14:textId="77777777" w:rsidR="00AB7BCC" w:rsidRPr="00735887" w:rsidRDefault="00AB7BCC" w:rsidP="00C35008">
            <w:pPr>
              <w:pStyle w:val="ListParagraph"/>
              <w:numPr>
                <w:ilvl w:val="0"/>
                <w:numId w:val="14"/>
              </w:numPr>
              <w:rPr>
                <w:b/>
                <w:sz w:val="22"/>
                <w:szCs w:val="22"/>
              </w:rPr>
            </w:pPr>
            <w:r w:rsidRPr="00735887">
              <w:rPr>
                <w:b/>
                <w:sz w:val="22"/>
                <w:szCs w:val="22"/>
              </w:rPr>
              <w:t xml:space="preserve">1.28 </w:t>
            </w:r>
            <w:r>
              <w:rPr>
                <w:b/>
                <w:sz w:val="22"/>
                <w:szCs w:val="22"/>
              </w:rPr>
              <w:t xml:space="preserve">second </w:t>
            </w:r>
            <w:r w:rsidRPr="00735887">
              <w:rPr>
                <w:b/>
                <w:sz w:val="22"/>
                <w:szCs w:val="22"/>
              </w:rPr>
              <w:t>idle-mode paging DRX cycle</w:t>
            </w:r>
          </w:p>
          <w:p w14:paraId="45995163" w14:textId="1402D5F5" w:rsidR="00AB7BCC" w:rsidRPr="00374073" w:rsidRDefault="00AB7BCC" w:rsidP="00C35008">
            <w:pPr>
              <w:pStyle w:val="ListParagraph"/>
              <w:numPr>
                <w:ilvl w:val="0"/>
                <w:numId w:val="14"/>
              </w:numPr>
              <w:rPr>
                <w:b/>
                <w:sz w:val="22"/>
                <w:szCs w:val="22"/>
              </w:rPr>
            </w:pPr>
            <w:r w:rsidRPr="00735887">
              <w:rPr>
                <w:b/>
                <w:sz w:val="22"/>
                <w:szCs w:val="22"/>
              </w:rPr>
              <w:t>Group paging rates of 10% and 60%, corresponding to around 10 and 100 UEs sharing the same PO</w:t>
            </w:r>
          </w:p>
        </w:tc>
      </w:tr>
      <w:tr w:rsidR="00AB7BCC" w14:paraId="2A6FC3B3" w14:textId="77777777" w:rsidTr="00AB7BCC">
        <w:tc>
          <w:tcPr>
            <w:tcW w:w="1413" w:type="dxa"/>
          </w:tcPr>
          <w:p w14:paraId="171734F4" w14:textId="016D3AC1" w:rsidR="00AB7BCC" w:rsidRPr="00FB3BC3" w:rsidRDefault="00AB7BCC" w:rsidP="00AB7BCC">
            <w:r w:rsidRPr="00FB3BC3">
              <w:t>CATT</w:t>
            </w:r>
            <w:r>
              <w:t xml:space="preserve"> </w:t>
            </w:r>
            <w:r>
              <w:fldChar w:fldCharType="begin"/>
            </w:r>
            <w:r>
              <w:instrText xml:space="preserve"> REF _Ref48754501 \n \h </w:instrText>
            </w:r>
            <w:r>
              <w:fldChar w:fldCharType="separate"/>
            </w:r>
            <w:r w:rsidR="00AD1724">
              <w:t>[8]</w:t>
            </w:r>
            <w:r>
              <w:fldChar w:fldCharType="end"/>
            </w:r>
          </w:p>
        </w:tc>
        <w:tc>
          <w:tcPr>
            <w:tcW w:w="8930" w:type="dxa"/>
          </w:tcPr>
          <w:p w14:paraId="1B7CFCCD" w14:textId="7C222652" w:rsidR="00AB7BCC" w:rsidRDefault="00AB7BCC" w:rsidP="00AB7BCC">
            <w:pPr>
              <w:pStyle w:val="Caption"/>
              <w:jc w:val="center"/>
              <w:rPr>
                <w:rFonts w:eastAsia="SimSun"/>
                <w:lang w:eastAsia="zh-CN"/>
              </w:rPr>
            </w:pPr>
            <w:bookmarkStart w:id="39" w:name="OLE_LINK19"/>
            <w:r>
              <w:t>Table 2</w:t>
            </w:r>
            <w:r>
              <w:rPr>
                <w:rFonts w:eastAsia="SimSun" w:hint="eastAsia"/>
                <w:lang w:eastAsia="zh-CN"/>
              </w:rPr>
              <w:t xml:space="preserve"> system parameters assumptions for FR1</w:t>
            </w:r>
            <w:bookmarkEnd w:id="39"/>
          </w:p>
          <w:tbl>
            <w:tblPr>
              <w:tblW w:w="3078" w:type="pct"/>
              <w:jc w:val="center"/>
              <w:tblLayout w:type="fixed"/>
              <w:tblCellMar>
                <w:left w:w="0" w:type="dxa"/>
                <w:right w:w="0" w:type="dxa"/>
              </w:tblCellMar>
              <w:tblLook w:val="04A0" w:firstRow="1" w:lastRow="0" w:firstColumn="1" w:lastColumn="0" w:noHBand="0" w:noVBand="1"/>
            </w:tblPr>
            <w:tblGrid>
              <w:gridCol w:w="2127"/>
              <w:gridCol w:w="3225"/>
            </w:tblGrid>
            <w:tr w:rsidR="00AB7BCC" w14:paraId="1C120DD9" w14:textId="77777777" w:rsidTr="002F0216">
              <w:trPr>
                <w:trHeight w:val="20"/>
                <w:jc w:val="center"/>
              </w:trPr>
              <w:tc>
                <w:tcPr>
                  <w:tcW w:w="1987"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4FB042A" w14:textId="77777777" w:rsidR="00AB7BCC" w:rsidRDefault="00AB7BCC" w:rsidP="00AB7BCC">
                  <w:pPr>
                    <w:pStyle w:val="TAH"/>
                    <w:rPr>
                      <w:rFonts w:ascii="Times New Roman" w:hAnsi="Times New Roman"/>
                      <w:b w:val="0"/>
                      <w:bCs/>
                      <w:lang w:eastAsia="zh-CN"/>
                    </w:rPr>
                  </w:pPr>
                  <w:r>
                    <w:rPr>
                      <w:rFonts w:ascii="Times New Roman" w:hAnsi="Times New Roman"/>
                      <w:b w:val="0"/>
                      <w:bCs/>
                      <w:lang w:eastAsia="zh-CN"/>
                    </w:rPr>
                    <w:t>Parameter</w:t>
                  </w:r>
                </w:p>
              </w:tc>
              <w:tc>
                <w:tcPr>
                  <w:tcW w:w="3013"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4CDB81DE" w14:textId="77777777" w:rsidR="00AB7BCC" w:rsidRDefault="00AB7BCC" w:rsidP="00AB7BCC">
                  <w:pPr>
                    <w:pStyle w:val="TAH"/>
                    <w:rPr>
                      <w:rFonts w:ascii="Times New Roman" w:hAnsi="Times New Roman"/>
                      <w:b w:val="0"/>
                      <w:bCs/>
                      <w:lang w:eastAsia="zh-CN"/>
                    </w:rPr>
                  </w:pPr>
                  <w:r>
                    <w:rPr>
                      <w:rFonts w:ascii="Times New Roman" w:hAnsi="Times New Roman"/>
                      <w:b w:val="0"/>
                      <w:bCs/>
                      <w:lang w:eastAsia="zh-CN"/>
                    </w:rPr>
                    <w:t>Assumption</w:t>
                  </w:r>
                </w:p>
              </w:tc>
            </w:tr>
            <w:tr w:rsidR="00AB7BCC" w14:paraId="3B108EDF" w14:textId="77777777" w:rsidTr="002F0216">
              <w:trPr>
                <w:trHeight w:val="20"/>
                <w:jc w:val="center"/>
              </w:trPr>
              <w:tc>
                <w:tcPr>
                  <w:tcW w:w="1987"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BA9FC65" w14:textId="77777777" w:rsidR="00AB7BCC" w:rsidRDefault="00AB7BCC" w:rsidP="00AB7BCC">
                  <w:pPr>
                    <w:pStyle w:val="TAH"/>
                    <w:jc w:val="left"/>
                    <w:rPr>
                      <w:rFonts w:ascii="Times New Roman" w:hAnsi="Times New Roman"/>
                      <w:b w:val="0"/>
                      <w:bCs/>
                      <w:lang w:eastAsia="zh-CN"/>
                    </w:rPr>
                  </w:pPr>
                  <w:r>
                    <w:rPr>
                      <w:rFonts w:ascii="Times New Roman" w:hAnsi="Times New Roman"/>
                      <w:b w:val="0"/>
                      <w:bCs/>
                      <w:lang w:eastAsia="zh-CN"/>
                    </w:rPr>
                    <w:t>Numerology</w:t>
                  </w:r>
                </w:p>
              </w:tc>
              <w:tc>
                <w:tcPr>
                  <w:tcW w:w="3013"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4344A23B" w14:textId="77777777" w:rsidR="00AB7BCC" w:rsidRDefault="00AB7BCC" w:rsidP="00AB7BCC">
                  <w:pPr>
                    <w:pStyle w:val="TAH"/>
                    <w:jc w:val="left"/>
                    <w:rPr>
                      <w:rFonts w:ascii="Times New Roman" w:hAnsi="Times New Roman"/>
                      <w:b w:val="0"/>
                      <w:bCs/>
                      <w:lang w:eastAsia="zh-CN"/>
                    </w:rPr>
                  </w:pPr>
                  <w:r>
                    <w:rPr>
                      <w:rFonts w:ascii="Times New Roman" w:hAnsi="Times New Roman" w:hint="eastAsia"/>
                      <w:b w:val="0"/>
                      <w:bCs/>
                      <w:lang w:eastAsia="zh-CN"/>
                    </w:rPr>
                    <w:t>30</w:t>
                  </w:r>
                  <w:r>
                    <w:rPr>
                      <w:rFonts w:ascii="Times New Roman" w:hAnsi="Times New Roman"/>
                      <w:b w:val="0"/>
                      <w:bCs/>
                      <w:lang w:eastAsia="zh-CN"/>
                    </w:rPr>
                    <w:t>KHz, FR1</w:t>
                  </w:r>
                </w:p>
              </w:tc>
            </w:tr>
            <w:tr w:rsidR="00AB7BCC" w14:paraId="5AC78E8F" w14:textId="77777777" w:rsidTr="002F0216">
              <w:trPr>
                <w:trHeight w:val="20"/>
                <w:jc w:val="center"/>
              </w:trPr>
              <w:tc>
                <w:tcPr>
                  <w:tcW w:w="1987"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545C7E6" w14:textId="77777777" w:rsidR="00AB7BCC" w:rsidRPr="00230250" w:rsidRDefault="00AB7BCC" w:rsidP="00AB7BCC">
                  <w:pPr>
                    <w:pStyle w:val="TAH"/>
                    <w:jc w:val="left"/>
                    <w:rPr>
                      <w:rFonts w:ascii="Times New Roman" w:hAnsi="Times New Roman"/>
                      <w:b w:val="0"/>
                      <w:bCs/>
                      <w:highlight w:val="yellow"/>
                      <w:lang w:eastAsia="zh-CN"/>
                    </w:rPr>
                  </w:pPr>
                  <w:r w:rsidRPr="000C2FC2">
                    <w:rPr>
                      <w:rFonts w:ascii="Times New Roman" w:hAnsi="Times New Roman"/>
                      <w:b w:val="0"/>
                      <w:bCs/>
                      <w:lang w:eastAsia="zh-CN"/>
                    </w:rPr>
                    <w:t>SSB</w:t>
                  </w:r>
                </w:p>
              </w:tc>
              <w:tc>
                <w:tcPr>
                  <w:tcW w:w="3013"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1126F96" w14:textId="77777777" w:rsidR="00AB7BCC" w:rsidRPr="000C2FC2" w:rsidRDefault="00AB7BCC" w:rsidP="00AB7BCC">
                  <w:pPr>
                    <w:pStyle w:val="TAH"/>
                    <w:tabs>
                      <w:tab w:val="center" w:pos="4536"/>
                      <w:tab w:val="right" w:pos="9072"/>
                    </w:tabs>
                    <w:jc w:val="left"/>
                    <w:rPr>
                      <w:rFonts w:ascii="Times New Roman" w:hAnsi="Times New Roman"/>
                      <w:b w:val="0"/>
                      <w:bCs/>
                      <w:lang w:eastAsia="zh-CN"/>
                    </w:rPr>
                  </w:pPr>
                  <w:r w:rsidRPr="000C2FC2">
                    <w:rPr>
                      <w:rFonts w:ascii="Times New Roman" w:hAnsi="Times New Roman"/>
                      <w:b w:val="0"/>
                      <w:bCs/>
                      <w:lang w:eastAsia="zh-CN"/>
                    </w:rPr>
                    <w:t>2SSB per slot.</w:t>
                  </w:r>
                </w:p>
                <w:p w14:paraId="1B4FADB4" w14:textId="77777777" w:rsidR="00AB7BCC" w:rsidRPr="00230250" w:rsidRDefault="00AB7BCC" w:rsidP="00AB7BCC">
                  <w:pPr>
                    <w:pStyle w:val="TAH"/>
                    <w:jc w:val="left"/>
                    <w:rPr>
                      <w:rFonts w:ascii="Times New Roman" w:hAnsi="Times New Roman"/>
                      <w:b w:val="0"/>
                      <w:bCs/>
                      <w:highlight w:val="yellow"/>
                      <w:lang w:eastAsia="zh-CN"/>
                    </w:rPr>
                  </w:pPr>
                  <w:r w:rsidRPr="000C2FC2">
                    <w:rPr>
                      <w:rFonts w:ascii="Times New Roman" w:hAnsi="Times New Roman"/>
                      <w:b w:val="0"/>
                      <w:bCs/>
                      <w:lang w:eastAsia="zh-CN"/>
                    </w:rPr>
                    <w:t>20ms period</w:t>
                  </w:r>
                </w:p>
              </w:tc>
            </w:tr>
            <w:tr w:rsidR="00AB7BCC" w14:paraId="3936A075" w14:textId="77777777" w:rsidTr="002F0216">
              <w:trPr>
                <w:trHeight w:val="20"/>
                <w:jc w:val="center"/>
              </w:trPr>
              <w:tc>
                <w:tcPr>
                  <w:tcW w:w="1987"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4B4D852" w14:textId="77777777" w:rsidR="00AB7BCC" w:rsidRDefault="00AB7BCC" w:rsidP="00AB7BCC">
                  <w:pPr>
                    <w:pStyle w:val="TAL"/>
                    <w:rPr>
                      <w:rFonts w:ascii="Times New Roman" w:hAnsi="Times New Roman"/>
                      <w:bCs/>
                      <w:lang w:eastAsia="zh-CN"/>
                    </w:rPr>
                  </w:pPr>
                  <w:r>
                    <w:rPr>
                      <w:rFonts w:ascii="Times New Roman" w:hAnsi="Times New Roman"/>
                      <w:bCs/>
                      <w:lang w:eastAsia="zh-CN"/>
                    </w:rPr>
                    <w:t>Paging cycle</w:t>
                  </w:r>
                </w:p>
              </w:tc>
              <w:tc>
                <w:tcPr>
                  <w:tcW w:w="3013"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8DB8980" w14:textId="77777777" w:rsidR="00AB7BCC" w:rsidRDefault="00AB7BCC" w:rsidP="00AB7BCC">
                  <w:pPr>
                    <w:pStyle w:val="TAL"/>
                    <w:rPr>
                      <w:rFonts w:ascii="Times New Roman" w:hAnsi="Times New Roman"/>
                      <w:bCs/>
                      <w:lang w:eastAsia="zh-CN"/>
                    </w:rPr>
                  </w:pPr>
                  <w:r>
                    <w:rPr>
                      <w:rFonts w:ascii="Times New Roman" w:hAnsi="Times New Roman"/>
                      <w:bCs/>
                      <w:lang w:eastAsia="zh-CN"/>
                    </w:rPr>
                    <w:t>32rf, 64rf,</w:t>
                  </w:r>
                  <w:r>
                    <w:rPr>
                      <w:rFonts w:ascii="Times New Roman" w:hAnsi="Times New Roman" w:hint="eastAsia"/>
                      <w:bCs/>
                      <w:lang w:eastAsia="zh-CN"/>
                    </w:rPr>
                    <w:t xml:space="preserve"> </w:t>
                  </w:r>
                  <w:r>
                    <w:rPr>
                      <w:rFonts w:ascii="Times New Roman" w:hAnsi="Times New Roman"/>
                      <w:bCs/>
                      <w:lang w:eastAsia="zh-CN"/>
                    </w:rPr>
                    <w:t>128rf,</w:t>
                  </w:r>
                  <w:r>
                    <w:rPr>
                      <w:rFonts w:ascii="Times New Roman" w:hAnsi="Times New Roman" w:hint="eastAsia"/>
                      <w:bCs/>
                      <w:lang w:eastAsia="zh-CN"/>
                    </w:rPr>
                    <w:t xml:space="preserve"> </w:t>
                  </w:r>
                  <w:r>
                    <w:rPr>
                      <w:rFonts w:ascii="Times New Roman" w:hAnsi="Times New Roman"/>
                      <w:bCs/>
                      <w:lang w:eastAsia="zh-CN"/>
                    </w:rPr>
                    <w:t>256rf</w:t>
                  </w:r>
                </w:p>
              </w:tc>
            </w:tr>
            <w:tr w:rsidR="00AB7BCC" w14:paraId="5FD08CFE" w14:textId="77777777" w:rsidTr="002F0216">
              <w:trPr>
                <w:trHeight w:val="20"/>
                <w:jc w:val="center"/>
              </w:trPr>
              <w:tc>
                <w:tcPr>
                  <w:tcW w:w="1987"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FB681BD" w14:textId="77777777" w:rsidR="00AB7BCC" w:rsidRPr="00374073" w:rsidRDefault="00AB7BCC" w:rsidP="00AB7BCC">
                  <w:pPr>
                    <w:pStyle w:val="TAL"/>
                    <w:rPr>
                      <w:rFonts w:ascii="Times New Roman" w:hAnsi="Times New Roman"/>
                      <w:b/>
                      <w:bCs/>
                      <w:lang w:eastAsia="zh-CN"/>
                    </w:rPr>
                  </w:pPr>
                  <w:r w:rsidRPr="00374073">
                    <w:rPr>
                      <w:rFonts w:ascii="Times New Roman" w:hAnsi="Times New Roman" w:hint="eastAsia"/>
                      <w:b/>
                      <w:bCs/>
                      <w:lang w:eastAsia="zh-CN"/>
                    </w:rPr>
                    <w:t>P</w:t>
                  </w:r>
                  <w:r w:rsidRPr="00374073">
                    <w:rPr>
                      <w:rFonts w:ascii="Times New Roman" w:hAnsi="Times New Roman"/>
                      <w:b/>
                      <w:bCs/>
                      <w:lang w:eastAsia="zh-CN"/>
                    </w:rPr>
                    <w:t xml:space="preserve">aging rate </w:t>
                  </w:r>
                </w:p>
              </w:tc>
              <w:tc>
                <w:tcPr>
                  <w:tcW w:w="3013"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79C3CAE" w14:textId="77777777" w:rsidR="00AB7BCC" w:rsidRPr="00374073" w:rsidRDefault="00AB7BCC" w:rsidP="00AB7BCC">
                  <w:pPr>
                    <w:pStyle w:val="TAL"/>
                    <w:rPr>
                      <w:rFonts w:ascii="Times New Roman" w:hAnsi="Times New Roman"/>
                      <w:b/>
                      <w:bCs/>
                      <w:lang w:eastAsia="zh-CN"/>
                    </w:rPr>
                  </w:pPr>
                  <w:r w:rsidRPr="00374073">
                    <w:rPr>
                      <w:rFonts w:ascii="Times New Roman" w:hAnsi="Times New Roman"/>
                      <w:b/>
                      <w:bCs/>
                      <w:lang w:eastAsia="zh-CN"/>
                    </w:rPr>
                    <w:t>0.</w:t>
                  </w:r>
                  <w:r w:rsidRPr="00374073">
                    <w:rPr>
                      <w:rFonts w:ascii="Times New Roman" w:hAnsi="Times New Roman" w:hint="eastAsia"/>
                      <w:b/>
                      <w:bCs/>
                      <w:lang w:eastAsia="zh-CN"/>
                    </w:rPr>
                    <w:t>2, 0.01</w:t>
                  </w:r>
                </w:p>
              </w:tc>
            </w:tr>
            <w:tr w:rsidR="00AB7BCC" w14:paraId="7AE0F057" w14:textId="77777777" w:rsidTr="002F0216">
              <w:trPr>
                <w:trHeight w:val="20"/>
                <w:jc w:val="center"/>
              </w:trPr>
              <w:tc>
                <w:tcPr>
                  <w:tcW w:w="1987"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EBDC570" w14:textId="77777777" w:rsidR="00AB7BCC" w:rsidRPr="00230250" w:rsidRDefault="00AB7BCC" w:rsidP="00AB7BCC">
                  <w:pPr>
                    <w:pStyle w:val="TAL"/>
                    <w:rPr>
                      <w:rFonts w:ascii="Times New Roman" w:hAnsi="Times New Roman"/>
                      <w:bCs/>
                      <w:highlight w:val="yellow"/>
                      <w:lang w:eastAsia="zh-CN"/>
                    </w:rPr>
                  </w:pPr>
                  <w:r>
                    <w:rPr>
                      <w:rFonts w:ascii="Times New Roman" w:hAnsi="Times New Roman" w:hint="eastAsia"/>
                      <w:bCs/>
                      <w:lang w:eastAsia="zh-CN"/>
                    </w:rPr>
                    <w:t>RRM measurement cycle</w:t>
                  </w:r>
                </w:p>
              </w:tc>
              <w:tc>
                <w:tcPr>
                  <w:tcW w:w="3013"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14C395F" w14:textId="77777777" w:rsidR="00AB7BCC" w:rsidRDefault="00AB7BCC" w:rsidP="00AB7BCC">
                  <w:pPr>
                    <w:pStyle w:val="TAL"/>
                    <w:rPr>
                      <w:rFonts w:ascii="Times New Roman" w:hAnsi="Times New Roman"/>
                      <w:bCs/>
                      <w:lang w:eastAsia="zh-CN"/>
                    </w:rPr>
                  </w:pPr>
                  <w:r>
                    <w:rPr>
                      <w:rFonts w:ascii="Times New Roman" w:hAnsi="Times New Roman" w:hint="eastAsia"/>
                      <w:bCs/>
                      <w:lang w:eastAsia="zh-CN"/>
                    </w:rPr>
                    <w:t>4(</w:t>
                  </w:r>
                  <w:r>
                    <w:rPr>
                      <w:rFonts w:ascii="Times New Roman" w:hAnsi="Times New Roman"/>
                      <w:bCs/>
                      <w:lang w:eastAsia="zh-CN"/>
                    </w:rPr>
                    <w:t>32rf</w:t>
                  </w:r>
                  <w:r>
                    <w:rPr>
                      <w:rFonts w:ascii="Times New Roman" w:hAnsi="Times New Roman" w:hint="eastAsia"/>
                      <w:bCs/>
                      <w:lang w:eastAsia="zh-CN"/>
                    </w:rPr>
                    <w:t>)</w:t>
                  </w:r>
                  <w:r>
                    <w:rPr>
                      <w:rFonts w:ascii="Times New Roman" w:hAnsi="Times New Roman"/>
                      <w:bCs/>
                      <w:lang w:eastAsia="zh-CN"/>
                    </w:rPr>
                    <w:t xml:space="preserve">, </w:t>
                  </w:r>
                  <w:r>
                    <w:rPr>
                      <w:rFonts w:ascii="Times New Roman" w:hAnsi="Times New Roman" w:hint="eastAsia"/>
                      <w:bCs/>
                      <w:lang w:eastAsia="zh-CN"/>
                    </w:rPr>
                    <w:t>2(</w:t>
                  </w:r>
                  <w:r>
                    <w:rPr>
                      <w:rFonts w:ascii="Times New Roman" w:hAnsi="Times New Roman"/>
                      <w:bCs/>
                      <w:lang w:eastAsia="zh-CN"/>
                    </w:rPr>
                    <w:t>64rf</w:t>
                  </w:r>
                  <w:r>
                    <w:rPr>
                      <w:rFonts w:ascii="Times New Roman" w:hAnsi="Times New Roman" w:hint="eastAsia"/>
                      <w:bCs/>
                      <w:lang w:eastAsia="zh-CN"/>
                    </w:rPr>
                    <w:t>)</w:t>
                  </w:r>
                  <w:r>
                    <w:rPr>
                      <w:rFonts w:ascii="Times New Roman" w:hAnsi="Times New Roman"/>
                      <w:bCs/>
                      <w:lang w:eastAsia="zh-CN"/>
                    </w:rPr>
                    <w:t>,</w:t>
                  </w:r>
                  <w:r>
                    <w:rPr>
                      <w:rFonts w:ascii="Times New Roman" w:hAnsi="Times New Roman" w:hint="eastAsia"/>
                      <w:bCs/>
                      <w:lang w:eastAsia="zh-CN"/>
                    </w:rPr>
                    <w:t>1(</w:t>
                  </w:r>
                  <w:r>
                    <w:rPr>
                      <w:rFonts w:ascii="Times New Roman" w:hAnsi="Times New Roman"/>
                      <w:bCs/>
                      <w:lang w:eastAsia="zh-CN"/>
                    </w:rPr>
                    <w:t>128rf,256rf</w:t>
                  </w:r>
                  <w:r>
                    <w:rPr>
                      <w:rFonts w:ascii="Times New Roman" w:hAnsi="Times New Roman" w:hint="eastAsia"/>
                      <w:bCs/>
                      <w:lang w:eastAsia="zh-CN"/>
                    </w:rPr>
                    <w:t>);</w:t>
                  </w:r>
                </w:p>
                <w:p w14:paraId="5441C9A0" w14:textId="77777777" w:rsidR="00AB7BCC" w:rsidRPr="00230250" w:rsidRDefault="00AB7BCC" w:rsidP="00AB7BCC">
                  <w:pPr>
                    <w:pStyle w:val="TAL"/>
                    <w:rPr>
                      <w:rFonts w:ascii="Times New Roman" w:hAnsi="Times New Roman"/>
                      <w:bCs/>
                      <w:highlight w:val="yellow"/>
                      <w:lang w:eastAsia="zh-CN"/>
                    </w:rPr>
                  </w:pPr>
                  <w:r>
                    <w:rPr>
                      <w:rFonts w:ascii="Times New Roman" w:hAnsi="Times New Roman" w:hint="eastAsia"/>
                      <w:bCs/>
                      <w:lang w:eastAsia="zh-CN"/>
                    </w:rPr>
                    <w:t>Ideal RRM measurement cycle: infinite</w:t>
                  </w:r>
                </w:p>
              </w:tc>
            </w:tr>
            <w:tr w:rsidR="00AB7BCC" w14:paraId="52AEEF6E" w14:textId="77777777" w:rsidTr="002F0216">
              <w:trPr>
                <w:trHeight w:val="20"/>
                <w:jc w:val="center"/>
              </w:trPr>
              <w:tc>
                <w:tcPr>
                  <w:tcW w:w="1987"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271250E" w14:textId="77777777" w:rsidR="00AB7BCC" w:rsidRDefault="00AB7BCC" w:rsidP="00AB7BCC">
                  <w:pPr>
                    <w:pStyle w:val="TAL"/>
                    <w:rPr>
                      <w:rFonts w:ascii="Times New Roman" w:hAnsi="Times New Roman"/>
                      <w:bCs/>
                      <w:lang w:eastAsia="zh-CN"/>
                    </w:rPr>
                  </w:pPr>
                  <w:r>
                    <w:rPr>
                      <w:rFonts w:ascii="Times New Roman" w:hAnsi="Times New Roman" w:hint="eastAsia"/>
                      <w:bCs/>
                      <w:lang w:eastAsia="zh-CN"/>
                    </w:rPr>
                    <w:t>SMTC</w:t>
                  </w:r>
                </w:p>
              </w:tc>
              <w:tc>
                <w:tcPr>
                  <w:tcW w:w="3013"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9A74FD8" w14:textId="77777777" w:rsidR="00AB7BCC" w:rsidRDefault="00AB7BCC" w:rsidP="00AB7BCC">
                  <w:pPr>
                    <w:pStyle w:val="TAL"/>
                    <w:rPr>
                      <w:rFonts w:ascii="Times New Roman" w:hAnsi="Times New Roman"/>
                      <w:bCs/>
                      <w:lang w:eastAsia="zh-CN"/>
                    </w:rPr>
                  </w:pPr>
                  <w:r>
                    <w:rPr>
                      <w:rFonts w:ascii="Times New Roman" w:hAnsi="Times New Roman" w:hint="eastAsia"/>
                      <w:bCs/>
                      <w:lang w:eastAsia="zh-CN"/>
                    </w:rPr>
                    <w:t>20ms</w:t>
                  </w:r>
                </w:p>
              </w:tc>
            </w:tr>
            <w:tr w:rsidR="00AB7BCC" w14:paraId="76EFC74B" w14:textId="77777777" w:rsidTr="002F0216">
              <w:trPr>
                <w:trHeight w:val="20"/>
                <w:jc w:val="center"/>
              </w:trPr>
              <w:tc>
                <w:tcPr>
                  <w:tcW w:w="1987"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C242043" w14:textId="77777777" w:rsidR="00AB7BCC" w:rsidRPr="000C2FC2" w:rsidRDefault="00AB7BCC" w:rsidP="00AB7BCC">
                  <w:pPr>
                    <w:pStyle w:val="TAL"/>
                    <w:tabs>
                      <w:tab w:val="center" w:pos="4536"/>
                      <w:tab w:val="right" w:pos="9072"/>
                    </w:tabs>
                    <w:rPr>
                      <w:rFonts w:ascii="Times New Roman" w:hAnsi="Times New Roman"/>
                      <w:bCs/>
                      <w:lang w:eastAsia="zh-CN"/>
                    </w:rPr>
                  </w:pPr>
                  <w:r w:rsidRPr="000C2FC2">
                    <w:rPr>
                      <w:rFonts w:ascii="Times New Roman" w:hAnsi="Times New Roman"/>
                      <w:bCs/>
                      <w:lang w:eastAsia="zh-CN"/>
                    </w:rPr>
                    <w:t>MGRP</w:t>
                  </w:r>
                </w:p>
              </w:tc>
              <w:tc>
                <w:tcPr>
                  <w:tcW w:w="3013"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0F660E4" w14:textId="77777777" w:rsidR="00AB7BCC" w:rsidRPr="000C2FC2" w:rsidRDefault="00AB7BCC" w:rsidP="00AB7BCC">
                  <w:pPr>
                    <w:pStyle w:val="TAL"/>
                    <w:tabs>
                      <w:tab w:val="center" w:pos="4536"/>
                      <w:tab w:val="right" w:pos="9072"/>
                    </w:tabs>
                    <w:rPr>
                      <w:rFonts w:ascii="Times New Roman" w:hAnsi="Times New Roman"/>
                      <w:bCs/>
                      <w:lang w:eastAsia="zh-CN"/>
                    </w:rPr>
                  </w:pPr>
                  <w:r w:rsidRPr="000C2FC2">
                    <w:rPr>
                      <w:rFonts w:ascii="Times New Roman" w:hAnsi="Times New Roman"/>
                      <w:bCs/>
                      <w:lang w:eastAsia="zh-CN"/>
                    </w:rPr>
                    <w:t xml:space="preserve">6 </w:t>
                  </w:r>
                  <w:r>
                    <w:rPr>
                      <w:rFonts w:ascii="Times New Roman" w:hAnsi="Times New Roman" w:hint="eastAsia"/>
                      <w:bCs/>
                      <w:lang w:eastAsia="zh-CN"/>
                    </w:rPr>
                    <w:t>ms</w:t>
                  </w:r>
                </w:p>
              </w:tc>
            </w:tr>
          </w:tbl>
          <w:p w14:paraId="51E07184" w14:textId="77777777" w:rsidR="00AB7BCC" w:rsidRPr="006F45F3" w:rsidRDefault="00AB7BCC" w:rsidP="00AB7BCC">
            <w:pPr>
              <w:rPr>
                <w:rFonts w:asciiTheme="minorHAnsi" w:hAnsiTheme="minorHAnsi"/>
                <w:lang w:eastAsia="zh-CN"/>
              </w:rPr>
            </w:pPr>
          </w:p>
        </w:tc>
      </w:tr>
      <w:tr w:rsidR="00AB7BCC" w14:paraId="23BCF02C" w14:textId="77777777" w:rsidTr="00AB7BCC">
        <w:tc>
          <w:tcPr>
            <w:tcW w:w="1413" w:type="dxa"/>
          </w:tcPr>
          <w:p w14:paraId="74D5742B" w14:textId="00117482" w:rsidR="00AB7BCC" w:rsidRPr="00FB3BC3" w:rsidRDefault="00AB7BCC" w:rsidP="00AB7BCC">
            <w:r w:rsidRPr="00FB3BC3">
              <w:t>Samsung</w:t>
            </w:r>
            <w:r>
              <w:t xml:space="preserve"> </w:t>
            </w:r>
            <w:r>
              <w:fldChar w:fldCharType="begin"/>
            </w:r>
            <w:r>
              <w:instrText xml:space="preserve"> REF _Ref48754553 \n \h </w:instrText>
            </w:r>
            <w:r>
              <w:fldChar w:fldCharType="separate"/>
            </w:r>
            <w:r w:rsidR="00AD1724">
              <w:t>[14]</w:t>
            </w:r>
            <w:r>
              <w:fldChar w:fldCharType="end"/>
            </w:r>
          </w:p>
        </w:tc>
        <w:tc>
          <w:tcPr>
            <w:tcW w:w="8930" w:type="dxa"/>
          </w:tcPr>
          <w:p w14:paraId="6FC6EAD0" w14:textId="0618A356" w:rsidR="00AB7BCC" w:rsidRDefault="00AB7BCC" w:rsidP="00AB7BCC">
            <w:pPr>
              <w:jc w:val="center"/>
              <w:rPr>
                <w:b/>
                <w:lang w:eastAsia="x-none"/>
              </w:rPr>
            </w:pPr>
            <w:r>
              <w:rPr>
                <w:b/>
                <w:lang w:eastAsia="x-none"/>
              </w:rPr>
              <w:t xml:space="preserve">Table 2: </w:t>
            </w:r>
            <w:r w:rsidRPr="005D7EF9">
              <w:rPr>
                <w:b/>
                <w:lang w:eastAsia="x-none"/>
              </w:rPr>
              <w:t>Assumption on the configuration of UE activities in idle/inactive mode</w:t>
            </w:r>
            <w:r>
              <w:rPr>
                <w:b/>
                <w:lang w:eastAsia="x-none"/>
              </w:rPr>
              <w:t xml:space="preserve"> (paging rate related part)</w:t>
            </w:r>
          </w:p>
          <w:p w14:paraId="3D2B1BC8" w14:textId="77777777" w:rsidR="00AB7BCC" w:rsidRPr="005D7EF9" w:rsidRDefault="00AB7BCC" w:rsidP="00AB7BCC">
            <w:pPr>
              <w:jc w:val="center"/>
              <w:rPr>
                <w:b/>
                <w:lang w:eastAsia="x-none"/>
              </w:rPr>
            </w:pPr>
          </w:p>
          <w:tbl>
            <w:tblPr>
              <w:tblStyle w:val="TableGrid"/>
              <w:tblW w:w="8005" w:type="dxa"/>
              <w:jc w:val="center"/>
              <w:tblLayout w:type="fixed"/>
              <w:tblLook w:val="0420" w:firstRow="1" w:lastRow="0" w:firstColumn="0" w:lastColumn="0" w:noHBand="0" w:noVBand="1"/>
            </w:tblPr>
            <w:tblGrid>
              <w:gridCol w:w="1795"/>
              <w:gridCol w:w="3780"/>
              <w:gridCol w:w="2430"/>
            </w:tblGrid>
            <w:tr w:rsidR="00AB7BCC" w:rsidRPr="00714EAF" w14:paraId="3700EF5C" w14:textId="77777777" w:rsidTr="002F0216">
              <w:trPr>
                <w:trHeight w:val="184"/>
                <w:jc w:val="center"/>
              </w:trPr>
              <w:tc>
                <w:tcPr>
                  <w:tcW w:w="1795" w:type="dxa"/>
                  <w:shd w:val="clear" w:color="auto" w:fill="BFBFBF" w:themeFill="background1" w:themeFillShade="BF"/>
                </w:tcPr>
                <w:p w14:paraId="39D5A8FD" w14:textId="77777777" w:rsidR="00AB7BCC" w:rsidRPr="005D7EF9" w:rsidRDefault="00AB7BCC" w:rsidP="00AB7BCC">
                  <w:pPr>
                    <w:jc w:val="center"/>
                    <w:rPr>
                      <w:rFonts w:eastAsia="Times New Roman"/>
                      <w:szCs w:val="20"/>
                      <w:lang w:eastAsia="zh-CN"/>
                    </w:rPr>
                  </w:pPr>
                  <w:r w:rsidRPr="005D7EF9">
                    <w:rPr>
                      <w:rFonts w:eastAsia="Times New Roman"/>
                      <w:b/>
                      <w:bCs/>
                      <w:kern w:val="24"/>
                      <w:szCs w:val="20"/>
                      <w:lang w:eastAsia="zh-CN"/>
                    </w:rPr>
                    <w:t>UE activities</w:t>
                  </w:r>
                </w:p>
              </w:tc>
              <w:tc>
                <w:tcPr>
                  <w:tcW w:w="3780" w:type="dxa"/>
                  <w:shd w:val="clear" w:color="auto" w:fill="BFBFBF" w:themeFill="background1" w:themeFillShade="BF"/>
                </w:tcPr>
                <w:p w14:paraId="54C0C9E0" w14:textId="77777777" w:rsidR="00AB7BCC" w:rsidRPr="00714EAF" w:rsidRDefault="00AB7BCC" w:rsidP="00AB7BCC">
                  <w:pPr>
                    <w:jc w:val="center"/>
                    <w:rPr>
                      <w:rFonts w:eastAsia="Times New Roman"/>
                      <w:szCs w:val="20"/>
                      <w:lang w:eastAsia="zh-CN"/>
                    </w:rPr>
                  </w:pPr>
                  <w:r w:rsidRPr="00714EAF">
                    <w:rPr>
                      <w:rFonts w:eastAsia="Times New Roman"/>
                      <w:b/>
                      <w:bCs/>
                      <w:kern w:val="24"/>
                      <w:szCs w:val="20"/>
                      <w:lang w:eastAsia="zh-CN"/>
                    </w:rPr>
                    <w:t>Configuration parameters</w:t>
                  </w:r>
                </w:p>
              </w:tc>
              <w:tc>
                <w:tcPr>
                  <w:tcW w:w="2430" w:type="dxa"/>
                  <w:shd w:val="clear" w:color="auto" w:fill="BFBFBF" w:themeFill="background1" w:themeFillShade="BF"/>
                  <w:hideMark/>
                </w:tcPr>
                <w:p w14:paraId="030D79A9" w14:textId="77777777" w:rsidR="00AB7BCC" w:rsidRPr="00714EAF" w:rsidRDefault="00AB7BCC" w:rsidP="00AB7BCC">
                  <w:pPr>
                    <w:jc w:val="center"/>
                    <w:rPr>
                      <w:rFonts w:eastAsia="Times New Roman"/>
                      <w:szCs w:val="20"/>
                      <w:lang w:eastAsia="zh-CN"/>
                    </w:rPr>
                  </w:pPr>
                  <w:r>
                    <w:rPr>
                      <w:rFonts w:eastAsia="Times New Roman"/>
                      <w:b/>
                      <w:bCs/>
                      <w:kern w:val="24"/>
                      <w:szCs w:val="20"/>
                      <w:lang w:eastAsia="zh-CN"/>
                    </w:rPr>
                    <w:t>V</w:t>
                  </w:r>
                  <w:r w:rsidRPr="00714EAF">
                    <w:rPr>
                      <w:rFonts w:eastAsia="Times New Roman"/>
                      <w:b/>
                      <w:bCs/>
                      <w:kern w:val="24"/>
                      <w:szCs w:val="20"/>
                      <w:lang w:eastAsia="zh-CN"/>
                    </w:rPr>
                    <w:t>alues</w:t>
                  </w:r>
                </w:p>
              </w:tc>
            </w:tr>
            <w:tr w:rsidR="00AB7BCC" w:rsidRPr="00714EAF" w14:paraId="26B68177" w14:textId="77777777" w:rsidTr="002F0216">
              <w:trPr>
                <w:trHeight w:val="270"/>
                <w:jc w:val="center"/>
              </w:trPr>
              <w:tc>
                <w:tcPr>
                  <w:tcW w:w="1795" w:type="dxa"/>
                  <w:vMerge w:val="restart"/>
                  <w:shd w:val="clear" w:color="auto" w:fill="E7E6E6" w:themeFill="background2"/>
                </w:tcPr>
                <w:p w14:paraId="2A1698DF" w14:textId="77777777" w:rsidR="00AB7BCC" w:rsidRPr="005D7EF9" w:rsidRDefault="00AB7BCC" w:rsidP="00AB7BCC">
                  <w:pPr>
                    <w:rPr>
                      <w:rFonts w:eastAsia="Times New Roman"/>
                      <w:color w:val="000000"/>
                      <w:kern w:val="24"/>
                      <w:szCs w:val="20"/>
                      <w:lang w:eastAsia="zh-CN"/>
                    </w:rPr>
                  </w:pPr>
                  <w:r w:rsidRPr="005D7EF9">
                    <w:rPr>
                      <w:rFonts w:eastAsia="Times New Roman"/>
                      <w:color w:val="000000"/>
                      <w:kern w:val="24"/>
                      <w:szCs w:val="20"/>
                      <w:lang w:eastAsia="zh-CN"/>
                    </w:rPr>
                    <w:t>Paging Monitoring</w:t>
                  </w:r>
                </w:p>
              </w:tc>
              <w:tc>
                <w:tcPr>
                  <w:tcW w:w="3780" w:type="dxa"/>
                  <w:hideMark/>
                </w:tcPr>
                <w:p w14:paraId="3FF36493" w14:textId="77777777" w:rsidR="00AB7BCC" w:rsidRPr="00714EAF" w:rsidRDefault="00AB7BCC" w:rsidP="00AB7BCC">
                  <w:pPr>
                    <w:rPr>
                      <w:rFonts w:eastAsia="Times New Roman"/>
                      <w:szCs w:val="20"/>
                      <w:lang w:eastAsia="zh-CN"/>
                    </w:rPr>
                  </w:pPr>
                  <w:r w:rsidRPr="00714EAF">
                    <w:rPr>
                      <w:rFonts w:eastAsia="Times New Roman"/>
                      <w:color w:val="000000"/>
                      <w:kern w:val="24"/>
                      <w:szCs w:val="20"/>
                      <w:lang w:eastAsia="zh-CN"/>
                    </w:rPr>
                    <w:t xml:space="preserve">I-DRX cycle, </w:t>
                  </w:r>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T</m:t>
                        </m:r>
                      </m:e>
                      <m:sub>
                        <m:r>
                          <w:rPr>
                            <w:rFonts w:ascii="Cambria Math" w:eastAsia="Malgun Gothic" w:hAnsi="Cambria Math"/>
                            <w:szCs w:val="20"/>
                            <w:lang w:eastAsia="ko-KR"/>
                          </w:rPr>
                          <m:t>DRX</m:t>
                        </m:r>
                      </m:sub>
                    </m:sSub>
                  </m:oMath>
                </w:p>
              </w:tc>
              <w:tc>
                <w:tcPr>
                  <w:tcW w:w="2430" w:type="dxa"/>
                  <w:hideMark/>
                </w:tcPr>
                <w:p w14:paraId="776632C4" w14:textId="77777777" w:rsidR="00AB7BCC" w:rsidRPr="00714EAF" w:rsidRDefault="00AB7BCC" w:rsidP="00AB7BCC">
                  <w:pPr>
                    <w:rPr>
                      <w:rFonts w:eastAsia="Times New Roman"/>
                      <w:szCs w:val="20"/>
                      <w:lang w:eastAsia="zh-CN"/>
                    </w:rPr>
                  </w:pPr>
                  <w:r w:rsidRPr="00714EAF">
                    <w:rPr>
                      <w:rFonts w:eastAsia="Times New Roman"/>
                      <w:color w:val="000000"/>
                      <w:kern w:val="24"/>
                      <w:szCs w:val="20"/>
                      <w:lang w:eastAsia="zh-CN"/>
                    </w:rPr>
                    <w:t>1.28s</w:t>
                  </w:r>
                </w:p>
              </w:tc>
            </w:tr>
            <w:tr w:rsidR="00AB7BCC" w:rsidRPr="00714EAF" w14:paraId="125677B2" w14:textId="77777777" w:rsidTr="002F0216">
              <w:trPr>
                <w:trHeight w:val="270"/>
                <w:jc w:val="center"/>
              </w:trPr>
              <w:tc>
                <w:tcPr>
                  <w:tcW w:w="1795" w:type="dxa"/>
                  <w:vMerge/>
                  <w:shd w:val="clear" w:color="auto" w:fill="E7E6E6" w:themeFill="background2"/>
                </w:tcPr>
                <w:p w14:paraId="42917A3D" w14:textId="77777777" w:rsidR="00AB7BCC" w:rsidRPr="005D7EF9" w:rsidRDefault="00AB7BCC" w:rsidP="00AB7BCC">
                  <w:pPr>
                    <w:rPr>
                      <w:rFonts w:eastAsia="Times New Roman"/>
                      <w:color w:val="000000"/>
                      <w:kern w:val="24"/>
                      <w:szCs w:val="20"/>
                      <w:lang w:eastAsia="zh-CN"/>
                    </w:rPr>
                  </w:pPr>
                </w:p>
              </w:tc>
              <w:tc>
                <w:tcPr>
                  <w:tcW w:w="3780" w:type="dxa"/>
                </w:tcPr>
                <w:p w14:paraId="620B3EFD" w14:textId="77777777" w:rsidR="00AB7BCC" w:rsidRPr="005D7EF9" w:rsidRDefault="00AB7BCC" w:rsidP="00AB7BCC">
                  <w:pPr>
                    <w:rPr>
                      <w:rFonts w:eastAsia="Times New Roman"/>
                      <w:color w:val="000000"/>
                      <w:kern w:val="24"/>
                      <w:szCs w:val="20"/>
                      <w:lang w:eastAsia="zh-CN"/>
                    </w:rPr>
                  </w:pPr>
                  <w:r w:rsidRPr="005D7EF9">
                    <w:rPr>
                      <w:rFonts w:eastAsia="Times New Roman"/>
                      <w:color w:val="000000"/>
                      <w:kern w:val="24"/>
                      <w:szCs w:val="20"/>
                      <w:lang w:eastAsia="zh-CN"/>
                    </w:rPr>
                    <w:t>PO duration</w:t>
                  </w:r>
                  <w:r>
                    <w:rPr>
                      <w:rFonts w:eastAsia="Times New Roman"/>
                      <w:color w:val="000000"/>
                      <w:kern w:val="24"/>
                      <w:szCs w:val="20"/>
                      <w:lang w:eastAsia="zh-CN"/>
                    </w:rPr>
                    <w:t xml:space="preserve">, </w:t>
                  </w:r>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D</m:t>
                        </m:r>
                      </m:e>
                      <m:sub>
                        <m:r>
                          <w:rPr>
                            <w:rFonts w:ascii="Cambria Math" w:eastAsia="Malgun Gothic" w:hAnsi="Cambria Math"/>
                            <w:szCs w:val="20"/>
                            <w:lang w:eastAsia="ko-KR"/>
                          </w:rPr>
                          <m:t>PO</m:t>
                        </m:r>
                      </m:sub>
                    </m:sSub>
                  </m:oMath>
                </w:p>
              </w:tc>
              <w:tc>
                <w:tcPr>
                  <w:tcW w:w="2430" w:type="dxa"/>
                </w:tcPr>
                <w:p w14:paraId="647C5F07" w14:textId="77777777" w:rsidR="00AB7BCC" w:rsidRPr="005D7EF9" w:rsidRDefault="00AB7BCC" w:rsidP="00AB7BCC">
                  <w:pPr>
                    <w:rPr>
                      <w:rFonts w:eastAsia="Times New Roman"/>
                      <w:color w:val="000000"/>
                      <w:kern w:val="24"/>
                      <w:szCs w:val="20"/>
                      <w:lang w:eastAsia="zh-CN"/>
                    </w:rPr>
                  </w:pPr>
                  <w:r>
                    <w:rPr>
                      <w:rFonts w:eastAsia="Times New Roman"/>
                      <w:color w:val="000000"/>
                      <w:kern w:val="24"/>
                      <w:szCs w:val="20"/>
                      <w:lang w:eastAsia="zh-CN"/>
                    </w:rPr>
                    <w:t xml:space="preserve">4 </w:t>
                  </w:r>
                  <w:r w:rsidRPr="005D7EF9">
                    <w:rPr>
                      <w:rFonts w:eastAsia="Times New Roman"/>
                      <w:color w:val="000000"/>
                      <w:kern w:val="24"/>
                      <w:szCs w:val="20"/>
                      <w:lang w:eastAsia="zh-CN"/>
                    </w:rPr>
                    <w:t>ms</w:t>
                  </w:r>
                </w:p>
              </w:tc>
            </w:tr>
            <w:tr w:rsidR="00AB7BCC" w:rsidRPr="00714EAF" w14:paraId="5C87752F" w14:textId="77777777" w:rsidTr="002F0216">
              <w:trPr>
                <w:trHeight w:val="270"/>
                <w:jc w:val="center"/>
              </w:trPr>
              <w:tc>
                <w:tcPr>
                  <w:tcW w:w="1795" w:type="dxa"/>
                  <w:vMerge/>
                  <w:shd w:val="clear" w:color="auto" w:fill="E7E6E6" w:themeFill="background2"/>
                </w:tcPr>
                <w:p w14:paraId="1A3AAD93" w14:textId="77777777" w:rsidR="00AB7BCC" w:rsidRPr="005D7EF9" w:rsidRDefault="00AB7BCC" w:rsidP="00AB7BCC">
                  <w:pPr>
                    <w:rPr>
                      <w:rFonts w:eastAsia="Times New Roman"/>
                      <w:color w:val="000000"/>
                      <w:kern w:val="24"/>
                      <w:szCs w:val="20"/>
                      <w:lang w:eastAsia="zh-CN"/>
                    </w:rPr>
                  </w:pPr>
                </w:p>
              </w:tc>
              <w:tc>
                <w:tcPr>
                  <w:tcW w:w="3780" w:type="dxa"/>
                </w:tcPr>
                <w:p w14:paraId="5821A5EF" w14:textId="77777777" w:rsidR="00AB7BCC" w:rsidRPr="005D7EF9" w:rsidRDefault="00AB7BCC" w:rsidP="00AB7BCC">
                  <w:pPr>
                    <w:rPr>
                      <w:rFonts w:eastAsia="Times New Roman"/>
                      <w:color w:val="000000"/>
                      <w:kern w:val="24"/>
                      <w:szCs w:val="20"/>
                      <w:lang w:eastAsia="zh-CN"/>
                    </w:rPr>
                  </w:pPr>
                  <w:r>
                    <w:rPr>
                      <w:rFonts w:eastAsia="Times New Roman"/>
                      <w:color w:val="000000"/>
                      <w:kern w:val="24"/>
                      <w:szCs w:val="20"/>
                      <w:lang w:eastAsia="zh-CN"/>
                    </w:rPr>
                    <w:t xml:space="preserve">Effective PO duration, </w:t>
                  </w:r>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D'</m:t>
                        </m:r>
                      </m:e>
                      <m:sub>
                        <m:r>
                          <w:rPr>
                            <w:rFonts w:ascii="Cambria Math" w:eastAsia="Malgun Gothic" w:hAnsi="Cambria Math"/>
                            <w:szCs w:val="20"/>
                            <w:lang w:eastAsia="ko-KR"/>
                          </w:rPr>
                          <m:t>PO</m:t>
                        </m:r>
                      </m:sub>
                    </m:sSub>
                  </m:oMath>
                </w:p>
              </w:tc>
              <w:tc>
                <w:tcPr>
                  <w:tcW w:w="2430" w:type="dxa"/>
                </w:tcPr>
                <w:p w14:paraId="1DE7B13F" w14:textId="77777777" w:rsidR="00AB7BCC" w:rsidRDefault="00AB7BCC" w:rsidP="00AB7BCC">
                  <w:pPr>
                    <w:rPr>
                      <w:rFonts w:eastAsia="Times New Roman"/>
                      <w:color w:val="000000"/>
                      <w:kern w:val="24"/>
                      <w:szCs w:val="20"/>
                      <w:lang w:eastAsia="zh-CN"/>
                    </w:rPr>
                  </w:pPr>
                  <w:r>
                    <w:rPr>
                      <w:rFonts w:eastAsia="Times New Roman"/>
                      <w:color w:val="000000"/>
                      <w:kern w:val="24"/>
                      <w:szCs w:val="20"/>
                      <w:lang w:eastAsia="zh-CN"/>
                    </w:rPr>
                    <w:t>1 ms</w:t>
                  </w:r>
                </w:p>
              </w:tc>
            </w:tr>
            <w:tr w:rsidR="00AB7BCC" w:rsidRPr="00714EAF" w14:paraId="0DAF2E72" w14:textId="77777777" w:rsidTr="002F0216">
              <w:trPr>
                <w:trHeight w:val="270"/>
                <w:jc w:val="center"/>
              </w:trPr>
              <w:tc>
                <w:tcPr>
                  <w:tcW w:w="1795" w:type="dxa"/>
                  <w:vMerge/>
                  <w:shd w:val="clear" w:color="auto" w:fill="E7E6E6" w:themeFill="background2"/>
                </w:tcPr>
                <w:p w14:paraId="53A767DC" w14:textId="77777777" w:rsidR="00AB7BCC" w:rsidRPr="005D7EF9" w:rsidRDefault="00AB7BCC" w:rsidP="00AB7BCC">
                  <w:pPr>
                    <w:rPr>
                      <w:rFonts w:eastAsia="Times New Roman"/>
                      <w:color w:val="000000"/>
                      <w:kern w:val="24"/>
                      <w:szCs w:val="20"/>
                      <w:lang w:eastAsia="zh-CN"/>
                    </w:rPr>
                  </w:pPr>
                </w:p>
              </w:tc>
              <w:tc>
                <w:tcPr>
                  <w:tcW w:w="3780" w:type="dxa"/>
                </w:tcPr>
                <w:p w14:paraId="58485051" w14:textId="3D695C8B" w:rsidR="00AB7BCC" w:rsidRPr="00D62A7C" w:rsidRDefault="00AB7BCC" w:rsidP="00AB7BCC">
                  <w:pPr>
                    <w:rPr>
                      <w:rFonts w:eastAsia="Times New Roman"/>
                      <w:b/>
                      <w:color w:val="000000"/>
                      <w:kern w:val="24"/>
                      <w:szCs w:val="20"/>
                      <w:lang w:eastAsia="zh-CN"/>
                    </w:rPr>
                  </w:pPr>
                  <w:r w:rsidRPr="00D62A7C">
                    <w:rPr>
                      <w:rFonts w:eastAsia="Times New Roman"/>
                      <w:b/>
                      <w:color w:val="000000"/>
                      <w:kern w:val="24"/>
                      <w:szCs w:val="20"/>
                      <w:lang w:eastAsia="zh-CN"/>
                    </w:rPr>
                    <w:t xml:space="preserve">Group paging rate, </w:t>
                  </w:r>
                  <m:oMath>
                    <m:sSub>
                      <m:sSubPr>
                        <m:ctrlPr>
                          <w:rPr>
                            <w:rFonts w:ascii="Cambria Math" w:eastAsia="Times New Roman" w:hAnsi="Cambria Math"/>
                            <w:b/>
                            <w:i/>
                            <w:iCs/>
                            <w:color w:val="000000"/>
                            <w:kern w:val="24"/>
                            <w:szCs w:val="20"/>
                            <w:lang w:eastAsia="zh-CN"/>
                          </w:rPr>
                        </m:ctrlPr>
                      </m:sSubPr>
                      <m:e>
                        <m:r>
                          <m:rPr>
                            <m:sty m:val="bi"/>
                          </m:rPr>
                          <w:rPr>
                            <w:rFonts w:ascii="Cambria Math" w:eastAsia="Times New Roman" w:hAnsi="Cambria Math"/>
                            <w:color w:val="000000"/>
                            <w:kern w:val="24"/>
                            <w:szCs w:val="20"/>
                            <w:lang w:eastAsia="zh-CN"/>
                          </w:rPr>
                          <m:t>γ</m:t>
                        </m:r>
                      </m:e>
                      <m:sub>
                        <m:r>
                          <m:rPr>
                            <m:sty m:val="bi"/>
                          </m:rPr>
                          <w:rPr>
                            <w:rFonts w:ascii="Cambria Math" w:eastAsia="Times New Roman" w:hAnsi="Cambria Math"/>
                            <w:color w:val="000000"/>
                            <w:kern w:val="24"/>
                            <w:szCs w:val="20"/>
                            <w:lang w:eastAsia="zh-CN"/>
                          </w:rPr>
                          <m:t>p</m:t>
                        </m:r>
                      </m:sub>
                    </m:sSub>
                  </m:oMath>
                </w:p>
              </w:tc>
              <w:tc>
                <w:tcPr>
                  <w:tcW w:w="2430" w:type="dxa"/>
                </w:tcPr>
                <w:p w14:paraId="693E14C1" w14:textId="77777777" w:rsidR="00AB7BCC" w:rsidRPr="00D62A7C" w:rsidRDefault="00AB7BCC" w:rsidP="00AB7BCC">
                  <w:pPr>
                    <w:rPr>
                      <w:rFonts w:eastAsia="Times New Roman"/>
                      <w:b/>
                      <w:color w:val="000000"/>
                      <w:kern w:val="24"/>
                      <w:szCs w:val="20"/>
                      <w:lang w:eastAsia="zh-CN"/>
                    </w:rPr>
                  </w:pPr>
                  <w:r w:rsidRPr="00D62A7C">
                    <w:rPr>
                      <w:rFonts w:eastAsia="Times New Roman"/>
                      <w:b/>
                      <w:color w:val="000000"/>
                      <w:kern w:val="24"/>
                      <w:szCs w:val="20"/>
                      <w:lang w:eastAsia="zh-CN"/>
                    </w:rPr>
                    <w:t>10%</w:t>
                  </w:r>
                </w:p>
              </w:tc>
            </w:tr>
          </w:tbl>
          <w:p w14:paraId="2C5DC0DF" w14:textId="77777777" w:rsidR="00AB7BCC" w:rsidRDefault="00AB7BCC" w:rsidP="00AB7BCC">
            <w:pPr>
              <w:rPr>
                <w:rFonts w:asciiTheme="minorHAnsi" w:hAnsiTheme="minorHAnsi"/>
                <w:lang w:eastAsia="zh-CN"/>
              </w:rPr>
            </w:pPr>
          </w:p>
        </w:tc>
      </w:tr>
      <w:tr w:rsidR="00AB7BCC" w14:paraId="481C76E8" w14:textId="77777777" w:rsidTr="00AB7BCC">
        <w:tc>
          <w:tcPr>
            <w:tcW w:w="1413" w:type="dxa"/>
          </w:tcPr>
          <w:p w14:paraId="367FE23C" w14:textId="36052318" w:rsidR="00AB7BCC" w:rsidRPr="00FB3BC3" w:rsidRDefault="00AB7BCC" w:rsidP="00AB7BCC">
            <w:r w:rsidRPr="00FB3BC3">
              <w:t xml:space="preserve">Spreadtrum </w:t>
            </w:r>
            <w:r>
              <w:fldChar w:fldCharType="begin"/>
            </w:r>
            <w:r>
              <w:instrText xml:space="preserve"> REF _Ref48754563 \n \h </w:instrText>
            </w:r>
            <w:r>
              <w:fldChar w:fldCharType="separate"/>
            </w:r>
            <w:r w:rsidR="00AD1724">
              <w:t>[16]</w:t>
            </w:r>
            <w:r>
              <w:fldChar w:fldCharType="end"/>
            </w:r>
          </w:p>
        </w:tc>
        <w:tc>
          <w:tcPr>
            <w:tcW w:w="8930" w:type="dxa"/>
          </w:tcPr>
          <w:p w14:paraId="60CC1F96" w14:textId="77777777" w:rsidR="00AB7BCC" w:rsidRPr="009D204C" w:rsidRDefault="00AB7BCC" w:rsidP="00AB7BCC">
            <w:pPr>
              <w:jc w:val="center"/>
              <w:rPr>
                <w:b/>
                <w:lang w:eastAsia="zh-CN"/>
              </w:rPr>
            </w:pPr>
            <w:r w:rsidRPr="000858BE">
              <w:rPr>
                <w:b/>
                <w:lang w:eastAsia="zh-CN"/>
              </w:rPr>
              <w:t>Table 2: The</w:t>
            </w:r>
            <w:r>
              <w:rPr>
                <w:b/>
                <w:lang w:eastAsia="zh-CN"/>
              </w:rPr>
              <w:t xml:space="preserve"> evaluation assumptions</w:t>
            </w:r>
          </w:p>
          <w:tbl>
            <w:tblPr>
              <w:tblStyle w:val="TableGrid"/>
              <w:tblW w:w="0" w:type="auto"/>
              <w:jc w:val="center"/>
              <w:tblLayout w:type="fixed"/>
              <w:tblLook w:val="04A0" w:firstRow="1" w:lastRow="0" w:firstColumn="1" w:lastColumn="0" w:noHBand="0" w:noVBand="1"/>
            </w:tblPr>
            <w:tblGrid>
              <w:gridCol w:w="2437"/>
              <w:gridCol w:w="2437"/>
              <w:gridCol w:w="2437"/>
            </w:tblGrid>
            <w:tr w:rsidR="00AB7BCC" w:rsidRPr="00A173E5" w14:paraId="2D6FA212" w14:textId="77777777" w:rsidTr="002F0216">
              <w:trPr>
                <w:trHeight w:val="70"/>
                <w:jc w:val="center"/>
              </w:trPr>
              <w:tc>
                <w:tcPr>
                  <w:tcW w:w="2437" w:type="dxa"/>
                </w:tcPr>
                <w:p w14:paraId="11E4B29C" w14:textId="77777777" w:rsidR="00AB7BCC" w:rsidRPr="00A173E5" w:rsidRDefault="00AB7BCC" w:rsidP="00AB7BCC">
                  <w:pPr>
                    <w:jc w:val="center"/>
                    <w:rPr>
                      <w:b/>
                      <w:sz w:val="20"/>
                      <w:lang w:eastAsia="zh-CN"/>
                    </w:rPr>
                  </w:pPr>
                  <w:r w:rsidRPr="00A173E5">
                    <w:rPr>
                      <w:b/>
                      <w:sz w:val="20"/>
                      <w:lang w:eastAsia="zh-CN"/>
                    </w:rPr>
                    <w:t>Item</w:t>
                  </w:r>
                </w:p>
              </w:tc>
              <w:tc>
                <w:tcPr>
                  <w:tcW w:w="2437" w:type="dxa"/>
                </w:tcPr>
                <w:p w14:paraId="0DA4BA7B" w14:textId="77777777" w:rsidR="00AB7BCC" w:rsidRPr="00A173E5" w:rsidRDefault="00AB7BCC" w:rsidP="00AB7BCC">
                  <w:pPr>
                    <w:jc w:val="center"/>
                    <w:rPr>
                      <w:b/>
                      <w:sz w:val="20"/>
                      <w:lang w:eastAsia="zh-CN"/>
                    </w:rPr>
                  </w:pPr>
                  <w:r w:rsidRPr="00A173E5">
                    <w:rPr>
                      <w:b/>
                      <w:sz w:val="20"/>
                      <w:lang w:eastAsia="zh-CN"/>
                    </w:rPr>
                    <w:t>Value</w:t>
                  </w:r>
                </w:p>
              </w:tc>
              <w:tc>
                <w:tcPr>
                  <w:tcW w:w="2437" w:type="dxa"/>
                </w:tcPr>
                <w:p w14:paraId="0392AFD1" w14:textId="77777777" w:rsidR="00AB7BCC" w:rsidRPr="00A173E5" w:rsidRDefault="00AB7BCC" w:rsidP="00AB7BCC">
                  <w:pPr>
                    <w:jc w:val="center"/>
                    <w:rPr>
                      <w:b/>
                      <w:sz w:val="20"/>
                      <w:lang w:eastAsia="zh-CN"/>
                    </w:rPr>
                  </w:pPr>
                  <w:r w:rsidRPr="00A173E5">
                    <w:rPr>
                      <w:b/>
                      <w:sz w:val="20"/>
                      <w:lang w:eastAsia="zh-CN"/>
                    </w:rPr>
                    <w:t>Note</w:t>
                  </w:r>
                </w:p>
              </w:tc>
            </w:tr>
            <w:tr w:rsidR="00AB7BCC" w:rsidRPr="00A173E5" w14:paraId="5E2DB263" w14:textId="77777777" w:rsidTr="002F0216">
              <w:trPr>
                <w:trHeight w:val="70"/>
                <w:jc w:val="center"/>
              </w:trPr>
              <w:tc>
                <w:tcPr>
                  <w:tcW w:w="2437" w:type="dxa"/>
                </w:tcPr>
                <w:p w14:paraId="2EA94868" w14:textId="77777777" w:rsidR="00AB7BCC" w:rsidRPr="00A173E5" w:rsidRDefault="00AB7BCC" w:rsidP="00AB7BCC">
                  <w:pPr>
                    <w:rPr>
                      <w:sz w:val="20"/>
                      <w:lang w:eastAsia="zh-CN"/>
                    </w:rPr>
                  </w:pPr>
                  <w:r w:rsidRPr="00A173E5">
                    <w:rPr>
                      <w:sz w:val="20"/>
                      <w:lang w:eastAsia="zh-CN"/>
                    </w:rPr>
                    <w:t>Subcarrier spacing (kHz)</w:t>
                  </w:r>
                </w:p>
              </w:tc>
              <w:tc>
                <w:tcPr>
                  <w:tcW w:w="2437" w:type="dxa"/>
                </w:tcPr>
                <w:p w14:paraId="2F4B9CA4" w14:textId="77777777" w:rsidR="00AB7BCC" w:rsidRPr="00A173E5" w:rsidRDefault="00AB7BCC" w:rsidP="00AB7BCC">
                  <w:pPr>
                    <w:rPr>
                      <w:sz w:val="20"/>
                      <w:lang w:eastAsia="zh-CN"/>
                    </w:rPr>
                  </w:pPr>
                  <w:r w:rsidRPr="00A173E5">
                    <w:rPr>
                      <w:sz w:val="20"/>
                      <w:lang w:eastAsia="zh-CN"/>
                    </w:rPr>
                    <w:t>30</w:t>
                  </w:r>
                </w:p>
              </w:tc>
              <w:tc>
                <w:tcPr>
                  <w:tcW w:w="2437" w:type="dxa"/>
                </w:tcPr>
                <w:p w14:paraId="02C517C6" w14:textId="77777777" w:rsidR="00AB7BCC" w:rsidRPr="00A173E5" w:rsidRDefault="00AB7BCC" w:rsidP="00AB7BCC">
                  <w:pPr>
                    <w:rPr>
                      <w:sz w:val="20"/>
                      <w:lang w:eastAsia="zh-CN"/>
                    </w:rPr>
                  </w:pPr>
                </w:p>
              </w:tc>
            </w:tr>
            <w:tr w:rsidR="00AB7BCC" w:rsidRPr="00A173E5" w14:paraId="23E04D8F" w14:textId="77777777" w:rsidTr="002F0216">
              <w:trPr>
                <w:trHeight w:val="70"/>
                <w:jc w:val="center"/>
              </w:trPr>
              <w:tc>
                <w:tcPr>
                  <w:tcW w:w="2437" w:type="dxa"/>
                </w:tcPr>
                <w:p w14:paraId="1A21674C" w14:textId="77777777" w:rsidR="00AB7BCC" w:rsidRPr="00A173E5" w:rsidRDefault="00AB7BCC" w:rsidP="00AB7BCC">
                  <w:pPr>
                    <w:rPr>
                      <w:sz w:val="20"/>
                      <w:lang w:eastAsia="zh-CN"/>
                    </w:rPr>
                  </w:pPr>
                  <w:r w:rsidRPr="00A173E5">
                    <w:rPr>
                      <w:sz w:val="20"/>
                      <w:lang w:eastAsia="zh-CN"/>
                    </w:rPr>
                    <w:t>Paging cycle (slot)</w:t>
                  </w:r>
                </w:p>
              </w:tc>
              <w:tc>
                <w:tcPr>
                  <w:tcW w:w="2437" w:type="dxa"/>
                </w:tcPr>
                <w:p w14:paraId="0E84853C" w14:textId="77777777" w:rsidR="00AB7BCC" w:rsidRPr="00A173E5" w:rsidRDefault="00AB7BCC" w:rsidP="00AB7BCC">
                  <w:pPr>
                    <w:rPr>
                      <w:sz w:val="20"/>
                      <w:lang w:eastAsia="zh-CN"/>
                    </w:rPr>
                  </w:pPr>
                  <w:r w:rsidRPr="00A173E5">
                    <w:rPr>
                      <w:sz w:val="20"/>
                      <w:lang w:eastAsia="zh-CN"/>
                    </w:rPr>
                    <w:t xml:space="preserve">640 </w:t>
                  </w:r>
                </w:p>
              </w:tc>
              <w:tc>
                <w:tcPr>
                  <w:tcW w:w="2437" w:type="dxa"/>
                </w:tcPr>
                <w:p w14:paraId="0CF8123C" w14:textId="77777777" w:rsidR="00AB7BCC" w:rsidRPr="00A173E5" w:rsidRDefault="00AB7BCC" w:rsidP="00AB7BCC">
                  <w:pPr>
                    <w:rPr>
                      <w:sz w:val="20"/>
                      <w:lang w:eastAsia="zh-CN"/>
                    </w:rPr>
                  </w:pPr>
                  <w:r w:rsidRPr="00A173E5">
                    <w:rPr>
                      <w:sz w:val="20"/>
                      <w:lang w:eastAsia="zh-CN"/>
                    </w:rPr>
                    <w:t>320ms</w:t>
                  </w:r>
                </w:p>
              </w:tc>
            </w:tr>
            <w:tr w:rsidR="00AB7BCC" w:rsidRPr="00A173E5" w14:paraId="0F4E02C1" w14:textId="77777777" w:rsidTr="002F0216">
              <w:trPr>
                <w:trHeight w:val="70"/>
                <w:jc w:val="center"/>
              </w:trPr>
              <w:tc>
                <w:tcPr>
                  <w:tcW w:w="2437" w:type="dxa"/>
                </w:tcPr>
                <w:p w14:paraId="6F0C1E8B" w14:textId="77777777" w:rsidR="00AB7BCC" w:rsidRPr="00A173E5" w:rsidRDefault="00AB7BCC" w:rsidP="00AB7BCC">
                  <w:pPr>
                    <w:rPr>
                      <w:sz w:val="20"/>
                      <w:lang w:eastAsia="zh-CN"/>
                    </w:rPr>
                  </w:pPr>
                  <w:r w:rsidRPr="00A173E5">
                    <w:rPr>
                      <w:sz w:val="20"/>
                      <w:lang w:eastAsia="zh-CN"/>
                    </w:rPr>
                    <w:t>Per-UE paging rate (p)</w:t>
                  </w:r>
                </w:p>
              </w:tc>
              <w:tc>
                <w:tcPr>
                  <w:tcW w:w="2437" w:type="dxa"/>
                </w:tcPr>
                <w:p w14:paraId="3EFCB228" w14:textId="77777777" w:rsidR="00AB7BCC" w:rsidRPr="00A173E5" w:rsidRDefault="00AB7BCC" w:rsidP="00AB7BCC">
                  <w:pPr>
                    <w:rPr>
                      <w:sz w:val="20"/>
                      <w:lang w:eastAsia="zh-CN"/>
                    </w:rPr>
                  </w:pPr>
                  <w:r w:rsidRPr="00A173E5">
                    <w:rPr>
                      <w:sz w:val="20"/>
                      <w:lang w:eastAsia="zh-CN"/>
                    </w:rPr>
                    <w:t>1%</w:t>
                  </w:r>
                </w:p>
              </w:tc>
              <w:tc>
                <w:tcPr>
                  <w:tcW w:w="2437" w:type="dxa"/>
                </w:tcPr>
                <w:p w14:paraId="7F4B8584" w14:textId="77777777" w:rsidR="00AB7BCC" w:rsidRPr="00A173E5" w:rsidRDefault="00AB7BCC" w:rsidP="00AB7BCC">
                  <w:pPr>
                    <w:rPr>
                      <w:sz w:val="20"/>
                      <w:lang w:eastAsia="zh-CN"/>
                    </w:rPr>
                  </w:pPr>
                </w:p>
              </w:tc>
            </w:tr>
            <w:tr w:rsidR="00AB7BCC" w:rsidRPr="00A173E5" w14:paraId="465A6506" w14:textId="77777777" w:rsidTr="002F0216">
              <w:trPr>
                <w:trHeight w:val="70"/>
                <w:jc w:val="center"/>
              </w:trPr>
              <w:tc>
                <w:tcPr>
                  <w:tcW w:w="2437" w:type="dxa"/>
                </w:tcPr>
                <w:p w14:paraId="3ECC6BDF" w14:textId="77777777" w:rsidR="00AB7BCC" w:rsidRPr="00A173E5" w:rsidRDefault="00AB7BCC" w:rsidP="00AB7BCC">
                  <w:pPr>
                    <w:rPr>
                      <w:sz w:val="20"/>
                      <w:lang w:eastAsia="zh-CN"/>
                    </w:rPr>
                  </w:pPr>
                  <w:r w:rsidRPr="00A173E5">
                    <w:rPr>
                      <w:sz w:val="20"/>
                      <w:lang w:eastAsia="zh-CN"/>
                    </w:rPr>
                    <w:t>#UE per group (N)</w:t>
                  </w:r>
                </w:p>
              </w:tc>
              <w:tc>
                <w:tcPr>
                  <w:tcW w:w="2437" w:type="dxa"/>
                </w:tcPr>
                <w:p w14:paraId="435327F9" w14:textId="77777777" w:rsidR="00AB7BCC" w:rsidRPr="00A173E5" w:rsidRDefault="00AB7BCC" w:rsidP="00AB7BCC">
                  <w:pPr>
                    <w:rPr>
                      <w:sz w:val="20"/>
                      <w:lang w:eastAsia="zh-CN"/>
                    </w:rPr>
                  </w:pPr>
                  <w:r w:rsidRPr="00A173E5">
                    <w:rPr>
                      <w:sz w:val="20"/>
                      <w:lang w:eastAsia="zh-CN"/>
                    </w:rPr>
                    <w:t>10 or 100</w:t>
                  </w:r>
                </w:p>
              </w:tc>
              <w:tc>
                <w:tcPr>
                  <w:tcW w:w="2437" w:type="dxa"/>
                </w:tcPr>
                <w:p w14:paraId="68314CC1" w14:textId="77777777" w:rsidR="00AB7BCC" w:rsidRPr="00A173E5" w:rsidRDefault="00AB7BCC" w:rsidP="00AB7BCC">
                  <w:pPr>
                    <w:rPr>
                      <w:sz w:val="20"/>
                      <w:lang w:eastAsia="zh-CN"/>
                    </w:rPr>
                  </w:pPr>
                </w:p>
              </w:tc>
            </w:tr>
            <w:tr w:rsidR="00AB7BCC" w:rsidRPr="00A173E5" w14:paraId="15C9F108" w14:textId="77777777" w:rsidTr="002F0216">
              <w:trPr>
                <w:trHeight w:val="70"/>
                <w:jc w:val="center"/>
              </w:trPr>
              <w:tc>
                <w:tcPr>
                  <w:tcW w:w="2437" w:type="dxa"/>
                </w:tcPr>
                <w:p w14:paraId="14E27A03" w14:textId="77777777" w:rsidR="00AB7BCC" w:rsidRPr="00A173E5" w:rsidRDefault="00AB7BCC" w:rsidP="00AB7BCC">
                  <w:pPr>
                    <w:rPr>
                      <w:sz w:val="20"/>
                      <w:lang w:eastAsia="zh-CN"/>
                    </w:rPr>
                  </w:pPr>
                  <w:r w:rsidRPr="00A173E5">
                    <w:rPr>
                      <w:sz w:val="20"/>
                      <w:lang w:eastAsia="zh-CN"/>
                    </w:rPr>
                    <w:t>Group paging rate</w:t>
                  </w:r>
                </w:p>
              </w:tc>
              <w:tc>
                <w:tcPr>
                  <w:tcW w:w="2437" w:type="dxa"/>
                </w:tcPr>
                <w:p w14:paraId="4F6F8EF8" w14:textId="77777777" w:rsidR="00AB7BCC" w:rsidRPr="00A173E5" w:rsidRDefault="00AB7BCC" w:rsidP="00AB7BCC">
                  <w:pPr>
                    <w:rPr>
                      <w:sz w:val="20"/>
                      <w:lang w:eastAsia="zh-CN"/>
                    </w:rPr>
                  </w:pPr>
                  <w:r w:rsidRPr="00A173E5">
                    <w:rPr>
                      <w:sz w:val="20"/>
                      <w:lang w:eastAsia="zh-CN"/>
                    </w:rPr>
                    <w:t>10% or 60%</w:t>
                  </w:r>
                </w:p>
              </w:tc>
              <w:tc>
                <w:tcPr>
                  <w:tcW w:w="2437" w:type="dxa"/>
                </w:tcPr>
                <w:p w14:paraId="05CC9DAF" w14:textId="77777777" w:rsidR="00AB7BCC" w:rsidRPr="00A173E5" w:rsidRDefault="00AB7BCC" w:rsidP="00AB7BCC">
                  <w:pPr>
                    <w:rPr>
                      <w:sz w:val="20"/>
                      <w:lang w:eastAsia="zh-CN"/>
                    </w:rPr>
                  </w:pPr>
                  <w:r w:rsidRPr="00A173E5">
                    <w:rPr>
                      <w:sz w:val="20"/>
                      <w:lang w:eastAsia="zh-CN"/>
                    </w:rPr>
                    <w:t>1-(1-p)^N</w:t>
                  </w:r>
                </w:p>
              </w:tc>
            </w:tr>
            <w:tr w:rsidR="00AB7BCC" w:rsidRPr="00A173E5" w14:paraId="7042CC54" w14:textId="77777777" w:rsidTr="002F0216">
              <w:trPr>
                <w:trHeight w:val="70"/>
                <w:jc w:val="center"/>
              </w:trPr>
              <w:tc>
                <w:tcPr>
                  <w:tcW w:w="2437" w:type="dxa"/>
                </w:tcPr>
                <w:p w14:paraId="7F308B0E" w14:textId="77777777" w:rsidR="00AB7BCC" w:rsidRPr="00A173E5" w:rsidRDefault="00AB7BCC" w:rsidP="00AB7BCC">
                  <w:pPr>
                    <w:rPr>
                      <w:sz w:val="20"/>
                      <w:lang w:eastAsia="zh-CN"/>
                    </w:rPr>
                  </w:pPr>
                  <w:r w:rsidRPr="00A173E5">
                    <w:rPr>
                      <w:sz w:val="20"/>
                      <w:lang w:eastAsia="zh-CN"/>
                    </w:rPr>
                    <w:t>Paging cycle number</w:t>
                  </w:r>
                </w:p>
              </w:tc>
              <w:tc>
                <w:tcPr>
                  <w:tcW w:w="2437" w:type="dxa"/>
                </w:tcPr>
                <w:p w14:paraId="04539F69" w14:textId="77777777" w:rsidR="00AB7BCC" w:rsidRPr="00A173E5" w:rsidRDefault="00AB7BCC" w:rsidP="00AB7BCC">
                  <w:pPr>
                    <w:rPr>
                      <w:sz w:val="20"/>
                      <w:lang w:eastAsia="zh-CN"/>
                    </w:rPr>
                  </w:pPr>
                  <w:r w:rsidRPr="00A173E5">
                    <w:rPr>
                      <w:sz w:val="20"/>
                      <w:lang w:eastAsia="zh-CN"/>
                    </w:rPr>
                    <w:t>100</w:t>
                  </w:r>
                </w:p>
              </w:tc>
              <w:tc>
                <w:tcPr>
                  <w:tcW w:w="2437" w:type="dxa"/>
                </w:tcPr>
                <w:p w14:paraId="1717346C" w14:textId="77777777" w:rsidR="00AB7BCC" w:rsidRPr="00A173E5" w:rsidRDefault="00AB7BCC" w:rsidP="00AB7BCC">
                  <w:pPr>
                    <w:rPr>
                      <w:sz w:val="20"/>
                      <w:lang w:eastAsia="zh-CN"/>
                    </w:rPr>
                  </w:pPr>
                </w:p>
              </w:tc>
            </w:tr>
          </w:tbl>
          <w:p w14:paraId="5AD568A5" w14:textId="77777777" w:rsidR="00AB7BCC" w:rsidRDefault="00AB7BCC" w:rsidP="00AB7BCC">
            <w:pPr>
              <w:rPr>
                <w:rFonts w:asciiTheme="minorHAnsi" w:hAnsiTheme="minorHAnsi"/>
                <w:lang w:eastAsia="zh-CN"/>
              </w:rPr>
            </w:pPr>
          </w:p>
        </w:tc>
      </w:tr>
      <w:tr w:rsidR="00AB7BCC" w14:paraId="72A81EFC" w14:textId="77777777" w:rsidTr="00AB7BCC">
        <w:tc>
          <w:tcPr>
            <w:tcW w:w="1413" w:type="dxa"/>
          </w:tcPr>
          <w:p w14:paraId="51A939F4" w14:textId="40E7983D" w:rsidR="00AB7BCC" w:rsidRPr="00FB3BC3" w:rsidRDefault="00AB7BCC" w:rsidP="00AB7BCC">
            <w:r w:rsidRPr="00FB3BC3">
              <w:t>Ericsson</w:t>
            </w:r>
            <w:r>
              <w:t xml:space="preserve"> </w:t>
            </w:r>
            <w:r>
              <w:fldChar w:fldCharType="begin"/>
            </w:r>
            <w:r>
              <w:instrText xml:space="preserve"> REF _Ref48754606 \n \h </w:instrText>
            </w:r>
            <w:r>
              <w:fldChar w:fldCharType="separate"/>
            </w:r>
            <w:r w:rsidR="00AD1724">
              <w:t>[21]</w:t>
            </w:r>
            <w:r>
              <w:fldChar w:fldCharType="end"/>
            </w:r>
          </w:p>
        </w:tc>
        <w:tc>
          <w:tcPr>
            <w:tcW w:w="8930" w:type="dxa"/>
          </w:tcPr>
          <w:p w14:paraId="01483625" w14:textId="4F6EEFBA" w:rsidR="00AB7BCC" w:rsidRDefault="00AB7BCC" w:rsidP="00AB7BCC">
            <w:pPr>
              <w:pStyle w:val="Proposal"/>
              <w:numPr>
                <w:ilvl w:val="0"/>
                <w:numId w:val="0"/>
              </w:numPr>
              <w:spacing w:line="259" w:lineRule="auto"/>
              <w:ind w:left="1304" w:hanging="1304"/>
              <w:jc w:val="both"/>
              <w:rPr>
                <w:rFonts w:cs="Arial"/>
                <w:sz w:val="20"/>
                <w:szCs w:val="20"/>
              </w:rPr>
            </w:pPr>
            <w:bookmarkStart w:id="40" w:name="_Toc47728655"/>
            <w:r>
              <w:rPr>
                <w:rFonts w:cs="Arial"/>
                <w:sz w:val="20"/>
                <w:szCs w:val="20"/>
              </w:rPr>
              <w:t xml:space="preserve">Proposal 1: </w:t>
            </w:r>
            <w:r w:rsidRPr="007D0508">
              <w:rPr>
                <w:rFonts w:cs="Arial"/>
                <w:sz w:val="20"/>
                <w:szCs w:val="20"/>
              </w:rPr>
              <w:t>RAN1 should</w:t>
            </w:r>
            <w:r>
              <w:rPr>
                <w:rFonts w:cs="Arial"/>
                <w:sz w:val="20"/>
                <w:szCs w:val="20"/>
              </w:rPr>
              <w:t xml:space="preserve"> study</w:t>
            </w:r>
            <w:r w:rsidRPr="007D0508">
              <w:rPr>
                <w:rFonts w:cs="Arial"/>
                <w:sz w:val="20"/>
                <w:szCs w:val="20"/>
              </w:rPr>
              <w:t xml:space="preserve"> simulation assumptions to get realistic estimates of false paging</w:t>
            </w:r>
            <w:r>
              <w:rPr>
                <w:rFonts w:cs="Arial"/>
                <w:sz w:val="20"/>
                <w:szCs w:val="20"/>
              </w:rPr>
              <w:t>.</w:t>
            </w:r>
            <w:bookmarkEnd w:id="40"/>
            <w:r>
              <w:rPr>
                <w:rFonts w:cs="Arial"/>
                <w:sz w:val="20"/>
                <w:szCs w:val="20"/>
              </w:rPr>
              <w:t xml:space="preserve"> </w:t>
            </w:r>
          </w:p>
          <w:p w14:paraId="0D2229BE" w14:textId="3B36D319" w:rsidR="00AB7BCC" w:rsidRPr="002F0216" w:rsidRDefault="00AB7BCC" w:rsidP="00C35008">
            <w:pPr>
              <w:pStyle w:val="Proposal"/>
              <w:numPr>
                <w:ilvl w:val="0"/>
                <w:numId w:val="18"/>
              </w:numPr>
              <w:tabs>
                <w:tab w:val="clear" w:pos="1304"/>
              </w:tabs>
              <w:spacing w:line="259" w:lineRule="auto"/>
              <w:jc w:val="both"/>
              <w:rPr>
                <w:rFonts w:cs="Arial"/>
                <w:sz w:val="20"/>
                <w:szCs w:val="20"/>
              </w:rPr>
            </w:pPr>
            <w:bookmarkStart w:id="41" w:name="_Toc47728656"/>
            <w:r>
              <w:rPr>
                <w:rFonts w:cs="Arial"/>
                <w:sz w:val="20"/>
                <w:lang w:val="en-CA"/>
              </w:rPr>
              <w:t>Paging rates in the range</w:t>
            </w:r>
            <w:r w:rsidRPr="00953593">
              <w:rPr>
                <w:rFonts w:cs="Arial"/>
                <w:sz w:val="20"/>
                <w:lang w:val="en-CA"/>
              </w:rPr>
              <w:t xml:space="preserve"> 0.4%...2% (10…50 pages/h)</w:t>
            </w:r>
            <w:r>
              <w:rPr>
                <w:rFonts w:cs="Arial"/>
                <w:sz w:val="20"/>
                <w:lang w:val="en-CA"/>
              </w:rPr>
              <w:t xml:space="preserve"> are proposed for the deriving false paging rates</w:t>
            </w:r>
            <w:r w:rsidRPr="00953593">
              <w:rPr>
                <w:rFonts w:cs="Arial"/>
                <w:sz w:val="20"/>
                <w:lang w:val="en-CA"/>
              </w:rPr>
              <w:t>.</w:t>
            </w:r>
            <w:bookmarkEnd w:id="41"/>
          </w:p>
        </w:tc>
      </w:tr>
      <w:tr w:rsidR="00AB7BCC" w14:paraId="1BCD884A" w14:textId="77777777" w:rsidTr="00AB7BCC">
        <w:tc>
          <w:tcPr>
            <w:tcW w:w="1413" w:type="dxa"/>
          </w:tcPr>
          <w:p w14:paraId="6478094C" w14:textId="0EDACF07" w:rsidR="00AB7BCC" w:rsidRPr="00FB3BC3" w:rsidRDefault="00AB7BCC" w:rsidP="00AB7BCC">
            <w:r w:rsidRPr="00FB3BC3">
              <w:t xml:space="preserve">Qualcomm </w:t>
            </w:r>
            <w:r>
              <w:fldChar w:fldCharType="begin"/>
            </w:r>
            <w:r>
              <w:instrText xml:space="preserve"> REF _Ref48754621 \n \h </w:instrText>
            </w:r>
            <w:r>
              <w:fldChar w:fldCharType="separate"/>
            </w:r>
            <w:r w:rsidR="00AD1724">
              <w:t>[23]</w:t>
            </w:r>
            <w:r>
              <w:fldChar w:fldCharType="end"/>
            </w:r>
          </w:p>
        </w:tc>
        <w:tc>
          <w:tcPr>
            <w:tcW w:w="8930" w:type="dxa"/>
          </w:tcPr>
          <w:p w14:paraId="434DD412" w14:textId="14182834" w:rsidR="00AB7BCC" w:rsidRDefault="00AB7BCC" w:rsidP="00AB7BCC">
            <w:pPr>
              <w:rPr>
                <w:rFonts w:asciiTheme="minorHAnsi" w:hAnsiTheme="minorHAnsi"/>
                <w:lang w:eastAsia="zh-CN"/>
              </w:rPr>
            </w:pPr>
            <w:r>
              <w:t>For paging, 10% false alarm is assumed (i.e., 10% both PDCCH and PDSCH are decoded)</w:t>
            </w:r>
          </w:p>
        </w:tc>
      </w:tr>
      <w:tr w:rsidR="00AB7BCC" w14:paraId="21BDFF99" w14:textId="77777777" w:rsidTr="00AB7BCC">
        <w:tc>
          <w:tcPr>
            <w:tcW w:w="1413" w:type="dxa"/>
          </w:tcPr>
          <w:p w14:paraId="44963F2C" w14:textId="7B450453" w:rsidR="00AB7BCC" w:rsidRPr="00FB3BC3" w:rsidRDefault="00AB7BCC" w:rsidP="00AB7BCC">
            <w:r w:rsidRPr="00FB3BC3">
              <w:t>Nokia</w:t>
            </w:r>
            <w:r>
              <w:t xml:space="preserve"> </w:t>
            </w:r>
            <w:r>
              <w:fldChar w:fldCharType="begin"/>
            </w:r>
            <w:r>
              <w:instrText xml:space="preserve"> REF _Ref48748111 \n \h </w:instrText>
            </w:r>
            <w:r>
              <w:fldChar w:fldCharType="separate"/>
            </w:r>
            <w:r w:rsidR="00AD1724">
              <w:t>[24]</w:t>
            </w:r>
            <w:r>
              <w:fldChar w:fldCharType="end"/>
            </w:r>
          </w:p>
        </w:tc>
        <w:tc>
          <w:tcPr>
            <w:tcW w:w="8930" w:type="dxa"/>
          </w:tcPr>
          <w:p w14:paraId="0B468A9B" w14:textId="064E1948" w:rsidR="00AB7BCC" w:rsidRDefault="00AB7BCC" w:rsidP="00AB7BCC">
            <w:r>
              <w:t>In TR 38.840 [2] the group paging rate was set to 10 %. Paging outcome is a binomial random variable</w:t>
            </w:r>
          </w:p>
          <w:p w14:paraId="2C402630" w14:textId="77777777" w:rsidR="00AB7BCC" w:rsidRDefault="00AB7BCC" w:rsidP="00AB7BCC">
            <m:oMathPara>
              <m:oMath>
                <m:r>
                  <w:rPr>
                    <w:rFonts w:ascii="Cambria Math" w:hAnsi="Cambria Math"/>
                  </w:rPr>
                  <m:t>P</m:t>
                </m:r>
                <m:d>
                  <m:dPr>
                    <m:begChr m:val="{"/>
                    <m:endChr m:val="}"/>
                    <m:ctrlPr>
                      <w:rPr>
                        <w:rFonts w:ascii="Cambria Math" w:hAnsi="Cambria Math"/>
                        <w:i/>
                      </w:rPr>
                    </m:ctrlPr>
                  </m:dPr>
                  <m:e>
                    <m:r>
                      <w:rPr>
                        <w:rFonts w:ascii="Cambria Math" w:hAnsi="Cambria Math"/>
                      </w:rPr>
                      <m:t>X=i</m:t>
                    </m:r>
                  </m:e>
                </m:d>
                <m:r>
                  <w:rPr>
                    <w:rFonts w:ascii="Cambria Math" w:hAnsi="Cambria Math"/>
                  </w:rPr>
                  <m:t>=</m:t>
                </m:r>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n</m:t>
                          </m:r>
                        </m:e>
                      </m:mr>
                      <m:mr>
                        <m:e>
                          <m:r>
                            <w:rPr>
                              <w:rFonts w:ascii="Cambria Math" w:hAnsi="Cambria Math"/>
                            </w:rPr>
                            <m:t>i</m:t>
                          </m:r>
                        </m:e>
                      </m:mr>
                    </m:m>
                  </m:e>
                </m:d>
                <m:sSup>
                  <m:sSupPr>
                    <m:ctrlPr>
                      <w:rPr>
                        <w:rFonts w:ascii="Cambria Math" w:hAnsi="Cambria Math"/>
                        <w:i/>
                      </w:rPr>
                    </m:ctrlPr>
                  </m:sSupPr>
                  <m:e>
                    <m:r>
                      <w:rPr>
                        <w:rFonts w:ascii="Cambria Math" w:hAnsi="Cambria Math"/>
                      </w:rPr>
                      <m:t>p</m:t>
                    </m:r>
                  </m:e>
                  <m:sup>
                    <m:r>
                      <w:rPr>
                        <w:rFonts w:ascii="Cambria Math" w:hAnsi="Cambria Math"/>
                      </w:rPr>
                      <m:t>i</m:t>
                    </m:r>
                  </m:sup>
                </m:sSup>
                <m:sSup>
                  <m:sSupPr>
                    <m:ctrlPr>
                      <w:rPr>
                        <w:rFonts w:ascii="Cambria Math" w:hAnsi="Cambria Math"/>
                        <w:i/>
                      </w:rPr>
                    </m:ctrlPr>
                  </m:sSupPr>
                  <m:e>
                    <m:d>
                      <m:dPr>
                        <m:ctrlPr>
                          <w:rPr>
                            <w:rFonts w:ascii="Cambria Math" w:hAnsi="Cambria Math"/>
                            <w:i/>
                          </w:rPr>
                        </m:ctrlPr>
                      </m:dPr>
                      <m:e>
                        <m:r>
                          <w:rPr>
                            <w:rFonts w:ascii="Cambria Math" w:hAnsi="Cambria Math"/>
                          </w:rPr>
                          <m:t>1-p</m:t>
                        </m:r>
                      </m:e>
                    </m:d>
                  </m:e>
                  <m:sup>
                    <m:r>
                      <w:rPr>
                        <w:rFonts w:ascii="Cambria Math" w:hAnsi="Cambria Math"/>
                      </w:rPr>
                      <m:t>n-i</m:t>
                    </m:r>
                  </m:sup>
                </m:sSup>
              </m:oMath>
            </m:oMathPara>
          </w:p>
          <w:p w14:paraId="3405DD06" w14:textId="77777777" w:rsidR="00AB7BCC" w:rsidRDefault="00AB7BCC" w:rsidP="00AB7BCC">
            <w:r>
              <w:t xml:space="preserve">Where </w:t>
            </w:r>
            <m:oMath>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n</m:t>
                        </m:r>
                      </m:e>
                    </m:mr>
                    <m:mr>
                      <m:e>
                        <m:r>
                          <w:rPr>
                            <w:rFonts w:ascii="Cambria Math" w:hAnsi="Cambria Math"/>
                          </w:rPr>
                          <m:t>i</m:t>
                        </m:r>
                      </m:e>
                    </m:mr>
                  </m:m>
                </m:e>
              </m:d>
              <m:r>
                <w:rPr>
                  <w:rFonts w:ascii="Cambria Math" w:hAnsi="Cambria Math"/>
                </w:rPr>
                <m:t>=</m:t>
              </m:r>
              <m:f>
                <m:fPr>
                  <m:ctrlPr>
                    <w:rPr>
                      <w:rFonts w:ascii="Cambria Math" w:hAnsi="Cambria Math"/>
                      <w:i/>
                    </w:rPr>
                  </m:ctrlPr>
                </m:fPr>
                <m:num>
                  <m:r>
                    <w:rPr>
                      <w:rFonts w:ascii="Cambria Math" w:hAnsi="Cambria Math"/>
                    </w:rPr>
                    <m:t>n!</m:t>
                  </m:r>
                </m:num>
                <m:den>
                  <m:r>
                    <w:rPr>
                      <w:rFonts w:ascii="Cambria Math" w:hAnsi="Cambria Math"/>
                    </w:rPr>
                    <m:t>i!</m:t>
                  </m:r>
                  <m:d>
                    <m:dPr>
                      <m:ctrlPr>
                        <w:rPr>
                          <w:rFonts w:ascii="Cambria Math" w:hAnsi="Cambria Math"/>
                          <w:i/>
                        </w:rPr>
                      </m:ctrlPr>
                    </m:dPr>
                    <m:e>
                      <m:r>
                        <w:rPr>
                          <w:rFonts w:ascii="Cambria Math" w:hAnsi="Cambria Math"/>
                        </w:rPr>
                        <m:t>n-1</m:t>
                      </m:r>
                    </m:e>
                  </m:d>
                </m:den>
              </m:f>
            </m:oMath>
            <w:r>
              <w:t xml:space="preserve"> and </w:t>
            </w:r>
            <w:r w:rsidRPr="00025941">
              <w:rPr>
                <w:i/>
                <w:iCs/>
              </w:rPr>
              <w:t>i</w:t>
            </w:r>
            <w:r>
              <w:t xml:space="preserve"> is the number of objects from the set </w:t>
            </w:r>
            <w:r w:rsidRPr="00025941">
              <w:rPr>
                <w:i/>
                <w:iCs/>
              </w:rPr>
              <w:t>n</w:t>
            </w:r>
            <w:r>
              <w:t>.</w:t>
            </w:r>
          </w:p>
          <w:p w14:paraId="5FFD03FF" w14:textId="77777777" w:rsidR="00AB7BCC" w:rsidRDefault="00AB7BCC" w:rsidP="00AB7BCC">
            <w:r>
              <w:t>Paging occurs when at least 1 UE is paged</w:t>
            </w:r>
          </w:p>
          <w:p w14:paraId="088F3F28" w14:textId="77777777" w:rsidR="00AB7BCC" w:rsidRDefault="00AB7BCC" w:rsidP="00AB7BCC">
            <m:oMathPara>
              <m:oMath>
                <m:r>
                  <w:rPr>
                    <w:rFonts w:ascii="Cambria Math" w:hAnsi="Cambria Math"/>
                  </w:rPr>
                  <m:t>P</m:t>
                </m:r>
                <m:d>
                  <m:dPr>
                    <m:begChr m:val="{"/>
                    <m:endChr m:val="}"/>
                    <m:ctrlPr>
                      <w:rPr>
                        <w:rFonts w:ascii="Cambria Math" w:hAnsi="Cambria Math"/>
                        <w:i/>
                      </w:rPr>
                    </m:ctrlPr>
                  </m:dPr>
                  <m:e>
                    <m:r>
                      <w:rPr>
                        <w:rFonts w:ascii="Cambria Math" w:hAnsi="Cambria Math"/>
                      </w:rPr>
                      <m:t>X&gt;0</m:t>
                    </m:r>
                  </m:e>
                </m:d>
                <m:r>
                  <w:rPr>
                    <w:rFonts w:ascii="Cambria Math" w:hAnsi="Cambria Math"/>
                  </w:rPr>
                  <m:t>=1-P</m:t>
                </m:r>
                <m:d>
                  <m:dPr>
                    <m:begChr m:val="{"/>
                    <m:endChr m:val="}"/>
                    <m:ctrlPr>
                      <w:rPr>
                        <w:rFonts w:ascii="Cambria Math" w:hAnsi="Cambria Math"/>
                        <w:i/>
                      </w:rPr>
                    </m:ctrlPr>
                  </m:dPr>
                  <m:e>
                    <m:r>
                      <w:rPr>
                        <w:rFonts w:ascii="Cambria Math" w:hAnsi="Cambria Math"/>
                      </w:rPr>
                      <m:t>X=0</m:t>
                    </m:r>
                  </m:e>
                </m:d>
                <m:r>
                  <w:rPr>
                    <w:rFonts w:ascii="Cambria Math" w:hAnsi="Cambria Math"/>
                  </w:rPr>
                  <m:t>=1-</m:t>
                </m:r>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n</m:t>
                          </m:r>
                        </m:e>
                      </m:mr>
                      <m:mr>
                        <m:e>
                          <m:r>
                            <w:rPr>
                              <w:rFonts w:ascii="Cambria Math" w:hAnsi="Cambria Math"/>
                            </w:rPr>
                            <m:t>0</m:t>
                          </m:r>
                        </m:e>
                      </m:mr>
                    </m:m>
                  </m:e>
                </m:d>
                <m:sSup>
                  <m:sSupPr>
                    <m:ctrlPr>
                      <w:rPr>
                        <w:rFonts w:ascii="Cambria Math" w:hAnsi="Cambria Math"/>
                        <w:i/>
                      </w:rPr>
                    </m:ctrlPr>
                  </m:sSupPr>
                  <m:e>
                    <m:r>
                      <w:rPr>
                        <w:rFonts w:ascii="Cambria Math" w:hAnsi="Cambria Math"/>
                      </w:rPr>
                      <m:t>p</m:t>
                    </m:r>
                  </m:e>
                  <m:sup>
                    <m:r>
                      <w:rPr>
                        <w:rFonts w:ascii="Cambria Math" w:hAnsi="Cambria Math"/>
                      </w:rPr>
                      <m:t>0</m:t>
                    </m:r>
                  </m:sup>
                </m:sSup>
                <m:sSup>
                  <m:sSupPr>
                    <m:ctrlPr>
                      <w:rPr>
                        <w:rFonts w:ascii="Cambria Math" w:hAnsi="Cambria Math"/>
                        <w:i/>
                      </w:rPr>
                    </m:ctrlPr>
                  </m:sSupPr>
                  <m:e>
                    <m:d>
                      <m:dPr>
                        <m:ctrlPr>
                          <w:rPr>
                            <w:rFonts w:ascii="Cambria Math" w:hAnsi="Cambria Math"/>
                            <w:i/>
                          </w:rPr>
                        </m:ctrlPr>
                      </m:dPr>
                      <m:e>
                        <m:r>
                          <w:rPr>
                            <w:rFonts w:ascii="Cambria Math" w:hAnsi="Cambria Math"/>
                          </w:rPr>
                          <m:t>1-p</m:t>
                        </m:r>
                      </m:e>
                    </m:d>
                  </m:e>
                  <m:sup>
                    <m:r>
                      <w:rPr>
                        <w:rFonts w:ascii="Cambria Math" w:hAnsi="Cambria Math"/>
                      </w:rPr>
                      <m:t>n-0</m:t>
                    </m:r>
                  </m:sup>
                </m:sSup>
                <m:r>
                  <w:rPr>
                    <w:rFonts w:ascii="Cambria Math" w:hAnsi="Cambria Math"/>
                  </w:rPr>
                  <m:t>=1-</m:t>
                </m:r>
                <m:sSup>
                  <m:sSupPr>
                    <m:ctrlPr>
                      <w:rPr>
                        <w:rFonts w:ascii="Cambria Math" w:hAnsi="Cambria Math"/>
                        <w:i/>
                      </w:rPr>
                    </m:ctrlPr>
                  </m:sSupPr>
                  <m:e>
                    <m:d>
                      <m:dPr>
                        <m:ctrlPr>
                          <w:rPr>
                            <w:rFonts w:ascii="Cambria Math" w:hAnsi="Cambria Math"/>
                            <w:i/>
                          </w:rPr>
                        </m:ctrlPr>
                      </m:dPr>
                      <m:e>
                        <m:r>
                          <w:rPr>
                            <w:rFonts w:ascii="Cambria Math" w:hAnsi="Cambria Math"/>
                          </w:rPr>
                          <m:t>1-p</m:t>
                        </m:r>
                      </m:e>
                    </m:d>
                  </m:e>
                  <m:sup>
                    <m:r>
                      <w:rPr>
                        <w:rFonts w:ascii="Cambria Math" w:hAnsi="Cambria Math"/>
                      </w:rPr>
                      <m:t>n</m:t>
                    </m:r>
                  </m:sup>
                </m:sSup>
              </m:oMath>
            </m:oMathPara>
          </w:p>
          <w:p w14:paraId="7A769C1F" w14:textId="77777777" w:rsidR="00AB7BCC" w:rsidRDefault="00AB7BCC" w:rsidP="00AB7BCC">
            <w:r>
              <w:t xml:space="preserve">For a paging propability p=1% the group paging rate of 10 % can be achieved for UEs n=10. If a higher number of UEs are assigned to the same paging occasion the group paging rate increases, which likewise will increase the unnecessary paging of the UEs that are not scheduled with a paging message. </w:t>
            </w:r>
          </w:p>
          <w:p w14:paraId="2FD766FB" w14:textId="77777777" w:rsidR="00AB7BCC" w:rsidRDefault="00AB7BCC" w:rsidP="00AB7BCC"/>
          <w:p w14:paraId="057CD9D9" w14:textId="7D2C842B" w:rsidR="00AB7BCC" w:rsidRPr="002F0216" w:rsidRDefault="00AB7BCC" w:rsidP="00AB7BCC">
            <w:r>
              <w:rPr>
                <w:b/>
                <w:bCs/>
              </w:rPr>
              <w:t>Proposal: RAN1 to define the paging probability p=1 % and number of UEs per PO n=10 for evaluation of objective 1a</w:t>
            </w:r>
            <w:r>
              <w:t>.</w:t>
            </w:r>
          </w:p>
        </w:tc>
      </w:tr>
    </w:tbl>
    <w:p w14:paraId="1103590A" w14:textId="77777777" w:rsidR="00B14FD0" w:rsidRPr="00727EB1" w:rsidRDefault="00B14FD0" w:rsidP="00B14FD0">
      <w:pPr>
        <w:rPr>
          <w:lang w:eastAsia="zh-CN"/>
        </w:rPr>
      </w:pPr>
    </w:p>
    <w:p w14:paraId="1F71AC6A" w14:textId="6BAD14CE" w:rsidR="00727EB1" w:rsidRDefault="00727EB1" w:rsidP="00B14FD0">
      <w:pPr>
        <w:rPr>
          <w:lang w:eastAsia="zh-CN"/>
        </w:rPr>
      </w:pPr>
      <w:r w:rsidRPr="00727EB1">
        <w:rPr>
          <w:lang w:eastAsia="zh-CN"/>
        </w:rPr>
        <w:t xml:space="preserve">From </w:t>
      </w:r>
      <w:r>
        <w:rPr>
          <w:lang w:eastAsia="zh-CN"/>
        </w:rPr>
        <w:t>the summary, 10% group paging rate is proposed by 7 out of 10 companies. Consequently, the following proposal is suggested:</w:t>
      </w:r>
    </w:p>
    <w:p w14:paraId="43CB5C9F" w14:textId="77777777" w:rsidR="00727EB1" w:rsidRDefault="00727EB1" w:rsidP="00B14FD0">
      <w:pPr>
        <w:rPr>
          <w:lang w:eastAsia="zh-CN"/>
        </w:rPr>
      </w:pPr>
    </w:p>
    <w:p w14:paraId="16EFA8AA" w14:textId="6CFBB6C5" w:rsidR="00727EB1" w:rsidRDefault="00727EB1" w:rsidP="00727EB1">
      <w:pPr>
        <w:pStyle w:val="Caption"/>
      </w:pPr>
      <w:bookmarkStart w:id="42" w:name="_Ref48766234"/>
      <w:r w:rsidRPr="007721E0">
        <w:rPr>
          <w:color w:val="FF0000"/>
          <w:highlight w:val="yellow"/>
        </w:rPr>
        <w:t xml:space="preserve">Proposal </w:t>
      </w:r>
      <w:r w:rsidRPr="007721E0">
        <w:rPr>
          <w:color w:val="FF0000"/>
          <w:highlight w:val="yellow"/>
        </w:rPr>
        <w:fldChar w:fldCharType="begin"/>
      </w:r>
      <w:r w:rsidRPr="007721E0">
        <w:rPr>
          <w:color w:val="FF0000"/>
          <w:highlight w:val="yellow"/>
        </w:rPr>
        <w:instrText xml:space="preserve"> SEQ Proposal \* ARABIC </w:instrText>
      </w:r>
      <w:r w:rsidRPr="007721E0">
        <w:rPr>
          <w:color w:val="FF0000"/>
          <w:highlight w:val="yellow"/>
        </w:rPr>
        <w:fldChar w:fldCharType="separate"/>
      </w:r>
      <w:r w:rsidR="00303B4E">
        <w:rPr>
          <w:noProof/>
          <w:color w:val="FF0000"/>
          <w:highlight w:val="yellow"/>
        </w:rPr>
        <w:t>5</w:t>
      </w:r>
      <w:r w:rsidRPr="007721E0">
        <w:rPr>
          <w:color w:val="FF0000"/>
          <w:highlight w:val="yellow"/>
        </w:rPr>
        <w:fldChar w:fldCharType="end"/>
      </w:r>
      <w:bookmarkEnd w:id="42"/>
      <w:r>
        <w:t>: Group paging rate of 10% is assumed for Rel-17 paging enhancement</w:t>
      </w:r>
    </w:p>
    <w:p w14:paraId="6A0402E4" w14:textId="2C2E6118" w:rsidR="00727EB1" w:rsidRDefault="00727EB1" w:rsidP="00C35008">
      <w:pPr>
        <w:pStyle w:val="Caption"/>
        <w:numPr>
          <w:ilvl w:val="0"/>
          <w:numId w:val="18"/>
        </w:numPr>
      </w:pPr>
      <w:r>
        <w:t xml:space="preserve">FFS: Whether and what is another group paging rate assumed </w:t>
      </w:r>
    </w:p>
    <w:p w14:paraId="4604A23A" w14:textId="77777777" w:rsidR="007721E0" w:rsidRDefault="007721E0" w:rsidP="007721E0"/>
    <w:p w14:paraId="3AD0546D" w14:textId="08A99668" w:rsidR="007721E0" w:rsidRPr="007721E0" w:rsidRDefault="007721E0" w:rsidP="007721E0">
      <w:pPr>
        <w:pStyle w:val="Caption"/>
      </w:pPr>
      <w:r w:rsidRPr="007721E0">
        <w:rPr>
          <w:color w:val="FF0000"/>
          <w:highlight w:val="yellow"/>
        </w:rPr>
        <w:t xml:space="preserve">Proposal </w:t>
      </w:r>
      <w:r w:rsidRPr="007721E0">
        <w:rPr>
          <w:color w:val="FF0000"/>
          <w:highlight w:val="yellow"/>
        </w:rPr>
        <w:fldChar w:fldCharType="begin"/>
      </w:r>
      <w:r w:rsidRPr="007721E0">
        <w:rPr>
          <w:color w:val="FF0000"/>
          <w:highlight w:val="yellow"/>
        </w:rPr>
        <w:instrText xml:space="preserve"> SEQ Proposal \* ARABIC </w:instrText>
      </w:r>
      <w:r w:rsidRPr="007721E0">
        <w:rPr>
          <w:color w:val="FF0000"/>
          <w:highlight w:val="yellow"/>
        </w:rPr>
        <w:fldChar w:fldCharType="separate"/>
      </w:r>
      <w:r w:rsidR="00303B4E">
        <w:rPr>
          <w:noProof/>
          <w:color w:val="FF0000"/>
          <w:highlight w:val="yellow"/>
        </w:rPr>
        <w:t>6</w:t>
      </w:r>
      <w:r w:rsidRPr="007721E0">
        <w:rPr>
          <w:color w:val="FF0000"/>
          <w:highlight w:val="yellow"/>
        </w:rPr>
        <w:fldChar w:fldCharType="end"/>
      </w:r>
      <w:r>
        <w:t>: Send LS to RAN2 for informing the evaluation methodology based on Proposals 1 – 5 and TR 38.840 for Rel-17 paging enhancement</w:t>
      </w:r>
    </w:p>
    <w:p w14:paraId="66F02BC2" w14:textId="77777777" w:rsidR="00727EB1" w:rsidRDefault="00727EB1" w:rsidP="00B14FD0">
      <w:pPr>
        <w:rPr>
          <w:lang w:eastAsia="zh-CN"/>
        </w:rPr>
      </w:pPr>
    </w:p>
    <w:p w14:paraId="537C0746" w14:textId="054DB686" w:rsidR="007721E0" w:rsidRPr="00AD1724" w:rsidRDefault="007721E0" w:rsidP="007721E0">
      <w:pPr>
        <w:rPr>
          <w:lang w:eastAsia="zh-CN"/>
        </w:rPr>
      </w:pPr>
      <w:r w:rsidRPr="00AD1724">
        <w:rPr>
          <w:lang w:eastAsia="zh-CN"/>
        </w:rPr>
        <w:t>For achieving</w:t>
      </w:r>
      <w:r>
        <w:rPr>
          <w:lang w:eastAsia="zh-CN"/>
        </w:rPr>
        <w:t xml:space="preserve"> consensus, companies are welcomed to provide comments for </w:t>
      </w:r>
      <w:r>
        <w:rPr>
          <w:lang w:eastAsia="zh-CN"/>
        </w:rPr>
        <w:fldChar w:fldCharType="begin"/>
      </w:r>
      <w:r>
        <w:rPr>
          <w:lang w:eastAsia="zh-CN"/>
        </w:rPr>
        <w:instrText xml:space="preserve"> REF _Ref48766234 \h </w:instrText>
      </w:r>
      <w:r>
        <w:rPr>
          <w:lang w:eastAsia="zh-CN"/>
        </w:rPr>
      </w:r>
      <w:r>
        <w:rPr>
          <w:lang w:eastAsia="zh-CN"/>
        </w:rPr>
        <w:fldChar w:fldCharType="separate"/>
      </w:r>
      <w:r>
        <w:t xml:space="preserve">Proposal </w:t>
      </w:r>
      <w:r>
        <w:rPr>
          <w:noProof/>
        </w:rPr>
        <w:t>5</w:t>
      </w:r>
      <w:r>
        <w:rPr>
          <w:lang w:eastAsia="zh-CN"/>
        </w:rPr>
        <w:fldChar w:fldCharType="end"/>
      </w:r>
      <w:r>
        <w:rPr>
          <w:lang w:eastAsia="zh-CN"/>
        </w:rPr>
        <w:t xml:space="preserve"> in </w:t>
      </w:r>
      <w:r>
        <w:rPr>
          <w:lang w:eastAsia="zh-CN"/>
        </w:rPr>
        <w:fldChar w:fldCharType="begin"/>
      </w:r>
      <w:r>
        <w:rPr>
          <w:lang w:eastAsia="zh-CN"/>
        </w:rPr>
        <w:instrText xml:space="preserve"> REF _Ref48766286 \h </w:instrText>
      </w:r>
      <w:r>
        <w:rPr>
          <w:lang w:eastAsia="zh-CN"/>
        </w:rPr>
      </w:r>
      <w:r>
        <w:rPr>
          <w:lang w:eastAsia="zh-CN"/>
        </w:rPr>
        <w:fldChar w:fldCharType="separate"/>
      </w:r>
      <w:r>
        <w:t xml:space="preserve">Table </w:t>
      </w:r>
      <w:r>
        <w:rPr>
          <w:noProof/>
        </w:rPr>
        <w:t>6</w:t>
      </w:r>
      <w:r>
        <w:rPr>
          <w:lang w:eastAsia="zh-CN"/>
        </w:rPr>
        <w:fldChar w:fldCharType="end"/>
      </w:r>
      <w:r>
        <w:rPr>
          <w:lang w:eastAsia="zh-CN"/>
        </w:rPr>
        <w:t>:</w:t>
      </w:r>
      <w:r w:rsidRPr="00AD1724">
        <w:rPr>
          <w:lang w:eastAsia="zh-CN"/>
        </w:rPr>
        <w:t xml:space="preserve"> </w:t>
      </w:r>
    </w:p>
    <w:p w14:paraId="582FEB7C" w14:textId="77777777" w:rsidR="007721E0" w:rsidRDefault="007721E0" w:rsidP="007721E0">
      <w:pPr>
        <w:rPr>
          <w:lang w:eastAsia="zh-CN"/>
        </w:rPr>
      </w:pPr>
    </w:p>
    <w:p w14:paraId="4169D2D5" w14:textId="795AB9E5" w:rsidR="007721E0" w:rsidRDefault="007721E0" w:rsidP="007721E0">
      <w:pPr>
        <w:pStyle w:val="Caption"/>
        <w:jc w:val="center"/>
      </w:pPr>
      <w:bookmarkStart w:id="43" w:name="_Ref48766286"/>
      <w:r>
        <w:t xml:space="preserve">Table </w:t>
      </w:r>
      <w:fldSimple w:instr=" SEQ Table \* ARABIC ">
        <w:r w:rsidR="00303B4E">
          <w:rPr>
            <w:noProof/>
          </w:rPr>
          <w:t>6</w:t>
        </w:r>
      </w:fldSimple>
      <w:bookmarkEnd w:id="43"/>
      <w:r>
        <w:t xml:space="preserve">: Companies' comments for </w:t>
      </w:r>
      <w:r>
        <w:fldChar w:fldCharType="begin"/>
      </w:r>
      <w:r>
        <w:instrText xml:space="preserve"> REF _Ref48766234 \h </w:instrText>
      </w:r>
      <w:r>
        <w:fldChar w:fldCharType="separate"/>
      </w:r>
      <w:r>
        <w:t xml:space="preserve">Proposals </w:t>
      </w:r>
      <w:r>
        <w:rPr>
          <w:noProof/>
        </w:rPr>
        <w:t>5</w:t>
      </w:r>
      <w:r>
        <w:fldChar w:fldCharType="end"/>
      </w:r>
      <w:r>
        <w:t xml:space="preserve"> and 6</w:t>
      </w:r>
    </w:p>
    <w:tbl>
      <w:tblPr>
        <w:tblStyle w:val="TableGrid"/>
        <w:tblW w:w="10457" w:type="dxa"/>
        <w:tblLayout w:type="fixed"/>
        <w:tblLook w:val="04A0" w:firstRow="1" w:lastRow="0" w:firstColumn="1" w:lastColumn="0" w:noHBand="0" w:noVBand="1"/>
      </w:tblPr>
      <w:tblGrid>
        <w:gridCol w:w="1555"/>
        <w:gridCol w:w="8902"/>
      </w:tblGrid>
      <w:tr w:rsidR="007721E0" w:rsidRPr="00AD1724" w14:paraId="75DD466A" w14:textId="77777777" w:rsidTr="002B7FE6">
        <w:tc>
          <w:tcPr>
            <w:tcW w:w="1555" w:type="dxa"/>
          </w:tcPr>
          <w:p w14:paraId="13CA069B" w14:textId="77777777" w:rsidR="007721E0" w:rsidRPr="00AD1724" w:rsidRDefault="007721E0" w:rsidP="002B7FE6">
            <w:pPr>
              <w:jc w:val="center"/>
              <w:rPr>
                <w:b/>
                <w:lang w:eastAsia="zh-CN"/>
              </w:rPr>
            </w:pPr>
            <w:r w:rsidRPr="00AD1724">
              <w:rPr>
                <w:b/>
                <w:lang w:eastAsia="zh-CN"/>
              </w:rPr>
              <w:t>Company</w:t>
            </w:r>
          </w:p>
        </w:tc>
        <w:tc>
          <w:tcPr>
            <w:tcW w:w="8902" w:type="dxa"/>
          </w:tcPr>
          <w:p w14:paraId="486C17E3" w14:textId="77777777" w:rsidR="007721E0" w:rsidRPr="00AD1724" w:rsidRDefault="007721E0" w:rsidP="002B7FE6">
            <w:pPr>
              <w:jc w:val="center"/>
              <w:rPr>
                <w:b/>
                <w:lang w:eastAsia="zh-CN"/>
              </w:rPr>
            </w:pPr>
            <w:r w:rsidRPr="00AD1724">
              <w:rPr>
                <w:b/>
                <w:lang w:eastAsia="zh-CN"/>
              </w:rPr>
              <w:t>Comments</w:t>
            </w:r>
          </w:p>
        </w:tc>
      </w:tr>
      <w:tr w:rsidR="007721E0" w14:paraId="1CBBFD7B" w14:textId="77777777" w:rsidTr="002B7FE6">
        <w:tc>
          <w:tcPr>
            <w:tcW w:w="1555" w:type="dxa"/>
          </w:tcPr>
          <w:p w14:paraId="44E34060" w14:textId="77777777" w:rsidR="007721E0" w:rsidRDefault="007721E0" w:rsidP="002B7FE6">
            <w:pPr>
              <w:rPr>
                <w:rFonts w:asciiTheme="minorHAnsi" w:hAnsiTheme="minorHAnsi"/>
                <w:lang w:eastAsia="zh-CN"/>
              </w:rPr>
            </w:pPr>
          </w:p>
        </w:tc>
        <w:tc>
          <w:tcPr>
            <w:tcW w:w="8902" w:type="dxa"/>
          </w:tcPr>
          <w:p w14:paraId="5D29840E" w14:textId="77777777" w:rsidR="007721E0" w:rsidRDefault="007721E0" w:rsidP="002B7FE6">
            <w:pPr>
              <w:rPr>
                <w:rFonts w:asciiTheme="minorHAnsi" w:hAnsiTheme="minorHAnsi"/>
                <w:lang w:eastAsia="zh-CN"/>
              </w:rPr>
            </w:pPr>
          </w:p>
        </w:tc>
      </w:tr>
      <w:tr w:rsidR="007721E0" w14:paraId="0453336A" w14:textId="77777777" w:rsidTr="002B7FE6">
        <w:tc>
          <w:tcPr>
            <w:tcW w:w="1555" w:type="dxa"/>
          </w:tcPr>
          <w:p w14:paraId="72F81CD7" w14:textId="77777777" w:rsidR="007721E0" w:rsidRDefault="007721E0" w:rsidP="002B7FE6">
            <w:pPr>
              <w:rPr>
                <w:rFonts w:asciiTheme="minorHAnsi" w:hAnsiTheme="minorHAnsi"/>
                <w:lang w:eastAsia="zh-CN"/>
              </w:rPr>
            </w:pPr>
          </w:p>
        </w:tc>
        <w:tc>
          <w:tcPr>
            <w:tcW w:w="8902" w:type="dxa"/>
          </w:tcPr>
          <w:p w14:paraId="3377570C" w14:textId="77777777" w:rsidR="007721E0" w:rsidRDefault="007721E0" w:rsidP="002B7FE6">
            <w:pPr>
              <w:rPr>
                <w:rFonts w:asciiTheme="minorHAnsi" w:hAnsiTheme="minorHAnsi"/>
                <w:lang w:eastAsia="zh-CN"/>
              </w:rPr>
            </w:pPr>
          </w:p>
        </w:tc>
      </w:tr>
      <w:tr w:rsidR="007721E0" w14:paraId="38ECB44A" w14:textId="77777777" w:rsidTr="002B7FE6">
        <w:tc>
          <w:tcPr>
            <w:tcW w:w="1555" w:type="dxa"/>
          </w:tcPr>
          <w:p w14:paraId="06E82B00" w14:textId="77777777" w:rsidR="007721E0" w:rsidRPr="005F2DFC" w:rsidRDefault="007721E0" w:rsidP="002B7FE6">
            <w:pPr>
              <w:rPr>
                <w:rFonts w:asciiTheme="minorHAnsi" w:eastAsia="Malgun Gothic" w:hAnsiTheme="minorHAnsi"/>
                <w:lang w:eastAsia="ko-KR"/>
              </w:rPr>
            </w:pPr>
          </w:p>
        </w:tc>
        <w:tc>
          <w:tcPr>
            <w:tcW w:w="8902" w:type="dxa"/>
          </w:tcPr>
          <w:p w14:paraId="13C6490A" w14:textId="77777777" w:rsidR="007721E0" w:rsidRPr="005F2DFC" w:rsidRDefault="007721E0" w:rsidP="002B7FE6">
            <w:pPr>
              <w:rPr>
                <w:rFonts w:asciiTheme="minorHAnsi" w:eastAsia="Malgun Gothic" w:hAnsiTheme="minorHAnsi"/>
                <w:lang w:eastAsia="ko-KR"/>
              </w:rPr>
            </w:pPr>
          </w:p>
        </w:tc>
      </w:tr>
      <w:tr w:rsidR="007721E0" w14:paraId="4982B9F5" w14:textId="77777777" w:rsidTr="002B7FE6">
        <w:tc>
          <w:tcPr>
            <w:tcW w:w="1555" w:type="dxa"/>
          </w:tcPr>
          <w:p w14:paraId="6BCD4270" w14:textId="77777777" w:rsidR="007721E0" w:rsidRPr="005F2DFC" w:rsidRDefault="007721E0" w:rsidP="002B7FE6">
            <w:pPr>
              <w:rPr>
                <w:rFonts w:asciiTheme="minorHAnsi" w:eastAsia="Malgun Gothic" w:hAnsiTheme="minorHAnsi"/>
                <w:lang w:eastAsia="ko-KR"/>
              </w:rPr>
            </w:pPr>
          </w:p>
        </w:tc>
        <w:tc>
          <w:tcPr>
            <w:tcW w:w="8902" w:type="dxa"/>
          </w:tcPr>
          <w:p w14:paraId="3C7AAE6F" w14:textId="77777777" w:rsidR="007721E0" w:rsidRPr="005F2DFC" w:rsidRDefault="007721E0" w:rsidP="002B7FE6">
            <w:pPr>
              <w:rPr>
                <w:rFonts w:asciiTheme="minorHAnsi" w:eastAsia="Malgun Gothic" w:hAnsiTheme="minorHAnsi"/>
                <w:lang w:eastAsia="ko-KR"/>
              </w:rPr>
            </w:pPr>
          </w:p>
        </w:tc>
      </w:tr>
      <w:tr w:rsidR="007721E0" w14:paraId="088A1B83" w14:textId="77777777" w:rsidTr="002B7FE6">
        <w:tc>
          <w:tcPr>
            <w:tcW w:w="1555" w:type="dxa"/>
          </w:tcPr>
          <w:p w14:paraId="3724B97B" w14:textId="77777777" w:rsidR="007721E0" w:rsidRPr="005F2DFC" w:rsidRDefault="007721E0" w:rsidP="002B7FE6">
            <w:pPr>
              <w:rPr>
                <w:rFonts w:asciiTheme="minorHAnsi" w:eastAsia="Malgun Gothic" w:hAnsiTheme="minorHAnsi"/>
                <w:lang w:eastAsia="ko-KR"/>
              </w:rPr>
            </w:pPr>
          </w:p>
        </w:tc>
        <w:tc>
          <w:tcPr>
            <w:tcW w:w="8902" w:type="dxa"/>
          </w:tcPr>
          <w:p w14:paraId="16EC767B" w14:textId="77777777" w:rsidR="007721E0" w:rsidRPr="005F2DFC" w:rsidRDefault="007721E0" w:rsidP="002B7FE6">
            <w:pPr>
              <w:rPr>
                <w:rFonts w:asciiTheme="minorHAnsi" w:eastAsia="Malgun Gothic" w:hAnsiTheme="minorHAnsi"/>
                <w:lang w:eastAsia="ko-KR"/>
              </w:rPr>
            </w:pPr>
          </w:p>
        </w:tc>
      </w:tr>
      <w:tr w:rsidR="007721E0" w14:paraId="12989E6A" w14:textId="77777777" w:rsidTr="002B7FE6">
        <w:tc>
          <w:tcPr>
            <w:tcW w:w="1555" w:type="dxa"/>
          </w:tcPr>
          <w:p w14:paraId="354E275D" w14:textId="77777777" w:rsidR="007721E0" w:rsidRPr="005F2DFC" w:rsidRDefault="007721E0" w:rsidP="002B7FE6">
            <w:pPr>
              <w:rPr>
                <w:rFonts w:asciiTheme="minorHAnsi" w:eastAsia="Malgun Gothic" w:hAnsiTheme="minorHAnsi"/>
                <w:lang w:eastAsia="ko-KR"/>
              </w:rPr>
            </w:pPr>
          </w:p>
        </w:tc>
        <w:tc>
          <w:tcPr>
            <w:tcW w:w="8902" w:type="dxa"/>
          </w:tcPr>
          <w:p w14:paraId="1248EC29" w14:textId="77777777" w:rsidR="007721E0" w:rsidRPr="005F2DFC" w:rsidRDefault="007721E0" w:rsidP="002B7FE6">
            <w:pPr>
              <w:rPr>
                <w:rFonts w:asciiTheme="minorHAnsi" w:eastAsia="Malgun Gothic" w:hAnsiTheme="minorHAnsi"/>
                <w:lang w:eastAsia="ko-KR"/>
              </w:rPr>
            </w:pPr>
          </w:p>
        </w:tc>
      </w:tr>
      <w:tr w:rsidR="007721E0" w14:paraId="5F5154A0" w14:textId="77777777" w:rsidTr="002B7FE6">
        <w:tc>
          <w:tcPr>
            <w:tcW w:w="1555" w:type="dxa"/>
          </w:tcPr>
          <w:p w14:paraId="040200DC" w14:textId="77777777" w:rsidR="007721E0" w:rsidRPr="005F2DFC" w:rsidRDefault="007721E0" w:rsidP="002B7FE6">
            <w:pPr>
              <w:rPr>
                <w:rFonts w:asciiTheme="minorHAnsi" w:eastAsia="Malgun Gothic" w:hAnsiTheme="minorHAnsi"/>
                <w:lang w:eastAsia="ko-KR"/>
              </w:rPr>
            </w:pPr>
          </w:p>
        </w:tc>
        <w:tc>
          <w:tcPr>
            <w:tcW w:w="8902" w:type="dxa"/>
          </w:tcPr>
          <w:p w14:paraId="5BE79BD0" w14:textId="77777777" w:rsidR="007721E0" w:rsidRPr="005F2DFC" w:rsidRDefault="007721E0" w:rsidP="002B7FE6">
            <w:pPr>
              <w:rPr>
                <w:rFonts w:asciiTheme="minorHAnsi" w:eastAsia="Malgun Gothic" w:hAnsiTheme="minorHAnsi"/>
                <w:lang w:eastAsia="ko-KR"/>
              </w:rPr>
            </w:pPr>
          </w:p>
        </w:tc>
      </w:tr>
      <w:tr w:rsidR="007721E0" w14:paraId="2B7E4A39" w14:textId="77777777" w:rsidTr="002B7FE6">
        <w:tc>
          <w:tcPr>
            <w:tcW w:w="1555" w:type="dxa"/>
          </w:tcPr>
          <w:p w14:paraId="4E2864B4" w14:textId="77777777" w:rsidR="007721E0" w:rsidRPr="005F2DFC" w:rsidRDefault="007721E0" w:rsidP="002B7FE6">
            <w:pPr>
              <w:rPr>
                <w:rFonts w:asciiTheme="minorHAnsi" w:eastAsia="Malgun Gothic" w:hAnsiTheme="minorHAnsi"/>
                <w:lang w:eastAsia="ko-KR"/>
              </w:rPr>
            </w:pPr>
          </w:p>
        </w:tc>
        <w:tc>
          <w:tcPr>
            <w:tcW w:w="8902" w:type="dxa"/>
          </w:tcPr>
          <w:p w14:paraId="7EAC1A6A" w14:textId="77777777" w:rsidR="007721E0" w:rsidRPr="005F2DFC" w:rsidRDefault="007721E0" w:rsidP="002B7FE6">
            <w:pPr>
              <w:rPr>
                <w:rFonts w:asciiTheme="minorHAnsi" w:eastAsia="Malgun Gothic" w:hAnsiTheme="minorHAnsi"/>
                <w:lang w:eastAsia="ko-KR"/>
              </w:rPr>
            </w:pPr>
          </w:p>
        </w:tc>
      </w:tr>
      <w:tr w:rsidR="007721E0" w14:paraId="5C5FA0A8" w14:textId="77777777" w:rsidTr="002B7FE6">
        <w:tc>
          <w:tcPr>
            <w:tcW w:w="1555" w:type="dxa"/>
          </w:tcPr>
          <w:p w14:paraId="26F22DF9" w14:textId="77777777" w:rsidR="007721E0" w:rsidRPr="005F2DFC" w:rsidRDefault="007721E0" w:rsidP="002B7FE6">
            <w:pPr>
              <w:rPr>
                <w:rFonts w:asciiTheme="minorHAnsi" w:eastAsia="Malgun Gothic" w:hAnsiTheme="minorHAnsi"/>
                <w:lang w:eastAsia="ko-KR"/>
              </w:rPr>
            </w:pPr>
          </w:p>
        </w:tc>
        <w:tc>
          <w:tcPr>
            <w:tcW w:w="8902" w:type="dxa"/>
          </w:tcPr>
          <w:p w14:paraId="33DA64F3" w14:textId="77777777" w:rsidR="007721E0" w:rsidRPr="005F2DFC" w:rsidRDefault="007721E0" w:rsidP="002B7FE6">
            <w:pPr>
              <w:rPr>
                <w:rFonts w:asciiTheme="minorHAnsi" w:eastAsia="Malgun Gothic" w:hAnsiTheme="minorHAnsi"/>
                <w:lang w:eastAsia="ko-KR"/>
              </w:rPr>
            </w:pPr>
          </w:p>
        </w:tc>
      </w:tr>
      <w:tr w:rsidR="007721E0" w14:paraId="13985B4E" w14:textId="77777777" w:rsidTr="002B7FE6">
        <w:tc>
          <w:tcPr>
            <w:tcW w:w="1555" w:type="dxa"/>
          </w:tcPr>
          <w:p w14:paraId="5BA339D3" w14:textId="77777777" w:rsidR="007721E0" w:rsidRPr="005F2DFC" w:rsidRDefault="007721E0" w:rsidP="002B7FE6">
            <w:pPr>
              <w:rPr>
                <w:rFonts w:asciiTheme="minorHAnsi" w:eastAsia="Malgun Gothic" w:hAnsiTheme="minorHAnsi"/>
                <w:lang w:eastAsia="ko-KR"/>
              </w:rPr>
            </w:pPr>
          </w:p>
        </w:tc>
        <w:tc>
          <w:tcPr>
            <w:tcW w:w="8902" w:type="dxa"/>
          </w:tcPr>
          <w:p w14:paraId="1FEE49F7" w14:textId="77777777" w:rsidR="007721E0" w:rsidRPr="005F2DFC" w:rsidRDefault="007721E0" w:rsidP="002B7FE6">
            <w:pPr>
              <w:rPr>
                <w:rFonts w:asciiTheme="minorHAnsi" w:eastAsia="Malgun Gothic" w:hAnsiTheme="minorHAnsi"/>
                <w:lang w:eastAsia="ko-KR"/>
              </w:rPr>
            </w:pPr>
          </w:p>
        </w:tc>
      </w:tr>
      <w:tr w:rsidR="007721E0" w14:paraId="1B94D4C9" w14:textId="77777777" w:rsidTr="002B7FE6">
        <w:tc>
          <w:tcPr>
            <w:tcW w:w="1555" w:type="dxa"/>
          </w:tcPr>
          <w:p w14:paraId="56F37941" w14:textId="77777777" w:rsidR="007721E0" w:rsidRPr="005F2DFC" w:rsidRDefault="007721E0" w:rsidP="002B7FE6">
            <w:pPr>
              <w:rPr>
                <w:rFonts w:asciiTheme="minorHAnsi" w:eastAsia="Malgun Gothic" w:hAnsiTheme="minorHAnsi"/>
                <w:lang w:eastAsia="ko-KR"/>
              </w:rPr>
            </w:pPr>
          </w:p>
        </w:tc>
        <w:tc>
          <w:tcPr>
            <w:tcW w:w="8902" w:type="dxa"/>
          </w:tcPr>
          <w:p w14:paraId="557F9C1D" w14:textId="77777777" w:rsidR="007721E0" w:rsidRPr="005F2DFC" w:rsidRDefault="007721E0" w:rsidP="002B7FE6">
            <w:pPr>
              <w:rPr>
                <w:rFonts w:asciiTheme="minorHAnsi" w:eastAsia="Malgun Gothic" w:hAnsiTheme="minorHAnsi"/>
                <w:lang w:eastAsia="ko-KR"/>
              </w:rPr>
            </w:pPr>
          </w:p>
        </w:tc>
      </w:tr>
      <w:tr w:rsidR="007721E0" w14:paraId="50C87985" w14:textId="77777777" w:rsidTr="002B7FE6">
        <w:tc>
          <w:tcPr>
            <w:tcW w:w="1555" w:type="dxa"/>
          </w:tcPr>
          <w:p w14:paraId="37B3EB1A" w14:textId="77777777" w:rsidR="007721E0" w:rsidRPr="005F2DFC" w:rsidRDefault="007721E0" w:rsidP="002B7FE6">
            <w:pPr>
              <w:rPr>
                <w:rFonts w:asciiTheme="minorHAnsi" w:eastAsia="Malgun Gothic" w:hAnsiTheme="minorHAnsi"/>
                <w:lang w:eastAsia="ko-KR"/>
              </w:rPr>
            </w:pPr>
          </w:p>
        </w:tc>
        <w:tc>
          <w:tcPr>
            <w:tcW w:w="8902" w:type="dxa"/>
          </w:tcPr>
          <w:p w14:paraId="0C4F143F" w14:textId="77777777" w:rsidR="007721E0" w:rsidRPr="005F2DFC" w:rsidRDefault="007721E0" w:rsidP="002B7FE6">
            <w:pPr>
              <w:rPr>
                <w:rFonts w:asciiTheme="minorHAnsi" w:eastAsia="Malgun Gothic" w:hAnsiTheme="minorHAnsi"/>
                <w:lang w:eastAsia="ko-KR"/>
              </w:rPr>
            </w:pPr>
          </w:p>
        </w:tc>
      </w:tr>
      <w:tr w:rsidR="007721E0" w14:paraId="4F8AABD9" w14:textId="77777777" w:rsidTr="002B7FE6">
        <w:tc>
          <w:tcPr>
            <w:tcW w:w="1555" w:type="dxa"/>
          </w:tcPr>
          <w:p w14:paraId="35EACBD8" w14:textId="77777777" w:rsidR="007721E0" w:rsidRPr="005F2DFC" w:rsidRDefault="007721E0" w:rsidP="002B7FE6">
            <w:pPr>
              <w:rPr>
                <w:rFonts w:asciiTheme="minorHAnsi" w:eastAsia="Malgun Gothic" w:hAnsiTheme="minorHAnsi"/>
                <w:lang w:eastAsia="ko-KR"/>
              </w:rPr>
            </w:pPr>
          </w:p>
        </w:tc>
        <w:tc>
          <w:tcPr>
            <w:tcW w:w="8902" w:type="dxa"/>
          </w:tcPr>
          <w:p w14:paraId="0B9ADFDC" w14:textId="77777777" w:rsidR="007721E0" w:rsidRPr="005F2DFC" w:rsidRDefault="007721E0" w:rsidP="002B7FE6">
            <w:pPr>
              <w:rPr>
                <w:rFonts w:asciiTheme="minorHAnsi" w:eastAsia="Malgun Gothic" w:hAnsiTheme="minorHAnsi"/>
                <w:lang w:eastAsia="ko-KR"/>
              </w:rPr>
            </w:pPr>
          </w:p>
        </w:tc>
      </w:tr>
      <w:tr w:rsidR="007721E0" w14:paraId="5211ACB3" w14:textId="77777777" w:rsidTr="002B7FE6">
        <w:tc>
          <w:tcPr>
            <w:tcW w:w="1555" w:type="dxa"/>
          </w:tcPr>
          <w:p w14:paraId="15EF9520" w14:textId="77777777" w:rsidR="007721E0" w:rsidRPr="005F2DFC" w:rsidRDefault="007721E0" w:rsidP="002B7FE6">
            <w:pPr>
              <w:rPr>
                <w:rFonts w:asciiTheme="minorHAnsi" w:eastAsia="Malgun Gothic" w:hAnsiTheme="minorHAnsi"/>
                <w:lang w:eastAsia="ko-KR"/>
              </w:rPr>
            </w:pPr>
          </w:p>
        </w:tc>
        <w:tc>
          <w:tcPr>
            <w:tcW w:w="8902" w:type="dxa"/>
          </w:tcPr>
          <w:p w14:paraId="2338B8AE" w14:textId="77777777" w:rsidR="007721E0" w:rsidRPr="005F2DFC" w:rsidRDefault="007721E0" w:rsidP="002B7FE6">
            <w:pPr>
              <w:rPr>
                <w:rFonts w:asciiTheme="minorHAnsi" w:eastAsia="Malgun Gothic" w:hAnsiTheme="minorHAnsi"/>
                <w:lang w:eastAsia="ko-KR"/>
              </w:rPr>
            </w:pPr>
          </w:p>
        </w:tc>
      </w:tr>
      <w:tr w:rsidR="007721E0" w14:paraId="284D6AF5" w14:textId="77777777" w:rsidTr="002B7FE6">
        <w:tc>
          <w:tcPr>
            <w:tcW w:w="1555" w:type="dxa"/>
          </w:tcPr>
          <w:p w14:paraId="0B1B1F6E" w14:textId="77777777" w:rsidR="007721E0" w:rsidRPr="005F2DFC" w:rsidRDefault="007721E0" w:rsidP="002B7FE6">
            <w:pPr>
              <w:rPr>
                <w:rFonts w:asciiTheme="minorHAnsi" w:eastAsia="Malgun Gothic" w:hAnsiTheme="minorHAnsi"/>
                <w:lang w:eastAsia="ko-KR"/>
              </w:rPr>
            </w:pPr>
          </w:p>
        </w:tc>
        <w:tc>
          <w:tcPr>
            <w:tcW w:w="8902" w:type="dxa"/>
          </w:tcPr>
          <w:p w14:paraId="2A916E9E" w14:textId="77777777" w:rsidR="007721E0" w:rsidRPr="005F2DFC" w:rsidRDefault="007721E0" w:rsidP="002B7FE6">
            <w:pPr>
              <w:rPr>
                <w:rFonts w:asciiTheme="minorHAnsi" w:eastAsia="Malgun Gothic" w:hAnsiTheme="minorHAnsi"/>
                <w:lang w:eastAsia="ko-KR"/>
              </w:rPr>
            </w:pPr>
          </w:p>
        </w:tc>
      </w:tr>
      <w:tr w:rsidR="007721E0" w14:paraId="1A12E452" w14:textId="77777777" w:rsidTr="002B7FE6">
        <w:tc>
          <w:tcPr>
            <w:tcW w:w="1555" w:type="dxa"/>
          </w:tcPr>
          <w:p w14:paraId="3D0CFE63" w14:textId="77777777" w:rsidR="007721E0" w:rsidRPr="005F2DFC" w:rsidRDefault="007721E0" w:rsidP="002B7FE6">
            <w:pPr>
              <w:rPr>
                <w:rFonts w:asciiTheme="minorHAnsi" w:eastAsia="Malgun Gothic" w:hAnsiTheme="minorHAnsi"/>
                <w:lang w:eastAsia="ko-KR"/>
              </w:rPr>
            </w:pPr>
          </w:p>
        </w:tc>
        <w:tc>
          <w:tcPr>
            <w:tcW w:w="8902" w:type="dxa"/>
          </w:tcPr>
          <w:p w14:paraId="3687FD73" w14:textId="77777777" w:rsidR="007721E0" w:rsidRPr="005F2DFC" w:rsidRDefault="007721E0" w:rsidP="002B7FE6">
            <w:pPr>
              <w:rPr>
                <w:rFonts w:asciiTheme="minorHAnsi" w:eastAsia="Malgun Gothic" w:hAnsiTheme="minorHAnsi"/>
                <w:lang w:eastAsia="ko-KR"/>
              </w:rPr>
            </w:pPr>
          </w:p>
        </w:tc>
      </w:tr>
      <w:tr w:rsidR="007721E0" w14:paraId="6E0FAD83" w14:textId="77777777" w:rsidTr="002B7FE6">
        <w:tc>
          <w:tcPr>
            <w:tcW w:w="1555" w:type="dxa"/>
          </w:tcPr>
          <w:p w14:paraId="61CDD276" w14:textId="77777777" w:rsidR="007721E0" w:rsidRPr="005F2DFC" w:rsidRDefault="007721E0" w:rsidP="002B7FE6">
            <w:pPr>
              <w:rPr>
                <w:rFonts w:asciiTheme="minorHAnsi" w:eastAsia="Malgun Gothic" w:hAnsiTheme="minorHAnsi"/>
                <w:lang w:eastAsia="ko-KR"/>
              </w:rPr>
            </w:pPr>
          </w:p>
        </w:tc>
        <w:tc>
          <w:tcPr>
            <w:tcW w:w="8902" w:type="dxa"/>
          </w:tcPr>
          <w:p w14:paraId="300FED4F" w14:textId="77777777" w:rsidR="007721E0" w:rsidRPr="005F2DFC" w:rsidRDefault="007721E0" w:rsidP="002B7FE6">
            <w:pPr>
              <w:rPr>
                <w:rFonts w:asciiTheme="minorHAnsi" w:eastAsia="Malgun Gothic" w:hAnsiTheme="minorHAnsi"/>
                <w:lang w:eastAsia="ko-KR"/>
              </w:rPr>
            </w:pPr>
          </w:p>
        </w:tc>
      </w:tr>
      <w:tr w:rsidR="007721E0" w14:paraId="1530CF77" w14:textId="77777777" w:rsidTr="002B7FE6">
        <w:tc>
          <w:tcPr>
            <w:tcW w:w="1555" w:type="dxa"/>
          </w:tcPr>
          <w:p w14:paraId="6A80752C" w14:textId="77777777" w:rsidR="007721E0" w:rsidRPr="005F2DFC" w:rsidRDefault="007721E0" w:rsidP="002B7FE6">
            <w:pPr>
              <w:rPr>
                <w:rFonts w:asciiTheme="minorHAnsi" w:eastAsia="Malgun Gothic" w:hAnsiTheme="minorHAnsi"/>
                <w:lang w:eastAsia="ko-KR"/>
              </w:rPr>
            </w:pPr>
          </w:p>
        </w:tc>
        <w:tc>
          <w:tcPr>
            <w:tcW w:w="8902" w:type="dxa"/>
          </w:tcPr>
          <w:p w14:paraId="5D1BF91E" w14:textId="77777777" w:rsidR="007721E0" w:rsidRPr="005F2DFC" w:rsidRDefault="007721E0" w:rsidP="002B7FE6">
            <w:pPr>
              <w:rPr>
                <w:rFonts w:asciiTheme="minorHAnsi" w:eastAsia="Malgun Gothic" w:hAnsiTheme="minorHAnsi"/>
                <w:lang w:eastAsia="ko-KR"/>
              </w:rPr>
            </w:pPr>
          </w:p>
        </w:tc>
      </w:tr>
      <w:tr w:rsidR="007721E0" w14:paraId="1B7F1CF5" w14:textId="77777777" w:rsidTr="002B7FE6">
        <w:tc>
          <w:tcPr>
            <w:tcW w:w="1555" w:type="dxa"/>
          </w:tcPr>
          <w:p w14:paraId="0C93BA5C" w14:textId="77777777" w:rsidR="007721E0" w:rsidRPr="005F2DFC" w:rsidRDefault="007721E0" w:rsidP="002B7FE6">
            <w:pPr>
              <w:rPr>
                <w:rFonts w:asciiTheme="minorHAnsi" w:eastAsia="Malgun Gothic" w:hAnsiTheme="minorHAnsi"/>
                <w:lang w:eastAsia="ko-KR"/>
              </w:rPr>
            </w:pPr>
          </w:p>
        </w:tc>
        <w:tc>
          <w:tcPr>
            <w:tcW w:w="8902" w:type="dxa"/>
          </w:tcPr>
          <w:p w14:paraId="1A6122C2" w14:textId="77777777" w:rsidR="007721E0" w:rsidRPr="005F2DFC" w:rsidRDefault="007721E0" w:rsidP="002B7FE6">
            <w:pPr>
              <w:rPr>
                <w:rFonts w:asciiTheme="minorHAnsi" w:eastAsia="Malgun Gothic" w:hAnsiTheme="minorHAnsi"/>
                <w:lang w:eastAsia="ko-KR"/>
              </w:rPr>
            </w:pPr>
          </w:p>
        </w:tc>
      </w:tr>
      <w:tr w:rsidR="007721E0" w14:paraId="72CEF354" w14:textId="77777777" w:rsidTr="002B7FE6">
        <w:tc>
          <w:tcPr>
            <w:tcW w:w="1555" w:type="dxa"/>
          </w:tcPr>
          <w:p w14:paraId="7686AA7C" w14:textId="77777777" w:rsidR="007721E0" w:rsidRPr="005F2DFC" w:rsidRDefault="007721E0" w:rsidP="002B7FE6">
            <w:pPr>
              <w:rPr>
                <w:rFonts w:asciiTheme="minorHAnsi" w:eastAsia="Malgun Gothic" w:hAnsiTheme="minorHAnsi"/>
                <w:lang w:eastAsia="ko-KR"/>
              </w:rPr>
            </w:pPr>
          </w:p>
        </w:tc>
        <w:tc>
          <w:tcPr>
            <w:tcW w:w="8902" w:type="dxa"/>
          </w:tcPr>
          <w:p w14:paraId="27473BD4" w14:textId="77777777" w:rsidR="007721E0" w:rsidRPr="005F2DFC" w:rsidRDefault="007721E0" w:rsidP="002B7FE6">
            <w:pPr>
              <w:rPr>
                <w:rFonts w:asciiTheme="minorHAnsi" w:eastAsia="Malgun Gothic" w:hAnsiTheme="minorHAnsi"/>
                <w:lang w:eastAsia="ko-KR"/>
              </w:rPr>
            </w:pPr>
          </w:p>
        </w:tc>
      </w:tr>
      <w:tr w:rsidR="007721E0" w14:paraId="7705B118" w14:textId="77777777" w:rsidTr="002B7FE6">
        <w:tc>
          <w:tcPr>
            <w:tcW w:w="1555" w:type="dxa"/>
          </w:tcPr>
          <w:p w14:paraId="0859CA04" w14:textId="77777777" w:rsidR="007721E0" w:rsidRPr="005F2DFC" w:rsidRDefault="007721E0" w:rsidP="002B7FE6">
            <w:pPr>
              <w:rPr>
                <w:rFonts w:asciiTheme="minorHAnsi" w:eastAsia="Malgun Gothic" w:hAnsiTheme="minorHAnsi"/>
                <w:lang w:eastAsia="ko-KR"/>
              </w:rPr>
            </w:pPr>
          </w:p>
        </w:tc>
        <w:tc>
          <w:tcPr>
            <w:tcW w:w="8902" w:type="dxa"/>
          </w:tcPr>
          <w:p w14:paraId="77A7AF86" w14:textId="77777777" w:rsidR="007721E0" w:rsidRPr="005F2DFC" w:rsidRDefault="007721E0" w:rsidP="002B7FE6">
            <w:pPr>
              <w:rPr>
                <w:rFonts w:asciiTheme="minorHAnsi" w:eastAsia="Malgun Gothic" w:hAnsiTheme="minorHAnsi"/>
                <w:lang w:eastAsia="ko-KR"/>
              </w:rPr>
            </w:pPr>
          </w:p>
        </w:tc>
      </w:tr>
      <w:tr w:rsidR="007721E0" w14:paraId="7DF24F9A" w14:textId="77777777" w:rsidTr="002B7FE6">
        <w:tc>
          <w:tcPr>
            <w:tcW w:w="1555" w:type="dxa"/>
          </w:tcPr>
          <w:p w14:paraId="3067EB04" w14:textId="77777777" w:rsidR="007721E0" w:rsidRPr="005F2DFC" w:rsidRDefault="007721E0" w:rsidP="002B7FE6">
            <w:pPr>
              <w:rPr>
                <w:rFonts w:asciiTheme="minorHAnsi" w:eastAsia="Malgun Gothic" w:hAnsiTheme="minorHAnsi"/>
                <w:lang w:eastAsia="ko-KR"/>
              </w:rPr>
            </w:pPr>
          </w:p>
        </w:tc>
        <w:tc>
          <w:tcPr>
            <w:tcW w:w="8902" w:type="dxa"/>
          </w:tcPr>
          <w:p w14:paraId="1DAFD7B0" w14:textId="77777777" w:rsidR="007721E0" w:rsidRPr="005F2DFC" w:rsidRDefault="007721E0" w:rsidP="002B7FE6">
            <w:pPr>
              <w:rPr>
                <w:rFonts w:asciiTheme="minorHAnsi" w:eastAsia="Malgun Gothic" w:hAnsiTheme="minorHAnsi"/>
                <w:lang w:eastAsia="ko-KR"/>
              </w:rPr>
            </w:pPr>
          </w:p>
        </w:tc>
      </w:tr>
      <w:tr w:rsidR="007721E0" w14:paraId="6E9A9D5D" w14:textId="77777777" w:rsidTr="002B7FE6">
        <w:tc>
          <w:tcPr>
            <w:tcW w:w="1555" w:type="dxa"/>
          </w:tcPr>
          <w:p w14:paraId="53E4D0E3" w14:textId="77777777" w:rsidR="007721E0" w:rsidRPr="005F2DFC" w:rsidRDefault="007721E0" w:rsidP="002B7FE6">
            <w:pPr>
              <w:rPr>
                <w:rFonts w:asciiTheme="minorHAnsi" w:eastAsia="Malgun Gothic" w:hAnsiTheme="minorHAnsi"/>
                <w:lang w:eastAsia="ko-KR"/>
              </w:rPr>
            </w:pPr>
          </w:p>
        </w:tc>
        <w:tc>
          <w:tcPr>
            <w:tcW w:w="8902" w:type="dxa"/>
          </w:tcPr>
          <w:p w14:paraId="0C2E7DBE" w14:textId="77777777" w:rsidR="007721E0" w:rsidRPr="005F2DFC" w:rsidRDefault="007721E0" w:rsidP="002B7FE6">
            <w:pPr>
              <w:rPr>
                <w:rFonts w:asciiTheme="minorHAnsi" w:eastAsia="Malgun Gothic" w:hAnsiTheme="minorHAnsi"/>
                <w:lang w:eastAsia="ko-KR"/>
              </w:rPr>
            </w:pPr>
          </w:p>
        </w:tc>
      </w:tr>
      <w:tr w:rsidR="007721E0" w14:paraId="56CDEC43" w14:textId="77777777" w:rsidTr="002B7FE6">
        <w:tc>
          <w:tcPr>
            <w:tcW w:w="1555" w:type="dxa"/>
          </w:tcPr>
          <w:p w14:paraId="3C93F398" w14:textId="77777777" w:rsidR="007721E0" w:rsidRPr="005F2DFC" w:rsidRDefault="007721E0" w:rsidP="002B7FE6">
            <w:pPr>
              <w:rPr>
                <w:rFonts w:asciiTheme="minorHAnsi" w:eastAsia="Malgun Gothic" w:hAnsiTheme="minorHAnsi"/>
                <w:lang w:eastAsia="ko-KR"/>
              </w:rPr>
            </w:pPr>
          </w:p>
        </w:tc>
        <w:tc>
          <w:tcPr>
            <w:tcW w:w="8902" w:type="dxa"/>
          </w:tcPr>
          <w:p w14:paraId="12F4DCF9" w14:textId="77777777" w:rsidR="007721E0" w:rsidRPr="005F2DFC" w:rsidRDefault="007721E0" w:rsidP="002B7FE6">
            <w:pPr>
              <w:rPr>
                <w:rFonts w:asciiTheme="minorHAnsi" w:eastAsia="Malgun Gothic" w:hAnsiTheme="minorHAnsi"/>
                <w:lang w:eastAsia="ko-KR"/>
              </w:rPr>
            </w:pPr>
          </w:p>
        </w:tc>
      </w:tr>
    </w:tbl>
    <w:p w14:paraId="34ED9BD6" w14:textId="77777777" w:rsidR="007721E0" w:rsidRPr="00AD1724" w:rsidRDefault="007721E0" w:rsidP="007721E0">
      <w:pPr>
        <w:rPr>
          <w:lang w:eastAsia="zh-CN"/>
        </w:rPr>
      </w:pPr>
    </w:p>
    <w:p w14:paraId="2B6F6347" w14:textId="4FF2C22A" w:rsidR="00B14FD0" w:rsidRPr="008978E4" w:rsidRDefault="006E1B22" w:rsidP="00D62A7C">
      <w:pPr>
        <w:pStyle w:val="Heading2"/>
        <w:rPr>
          <w:rFonts w:ascii="Times New Roman" w:hAnsi="Times New Roman"/>
        </w:rPr>
      </w:pPr>
      <w:r w:rsidRPr="008978E4">
        <w:rPr>
          <w:rFonts w:ascii="Times New Roman" w:hAnsi="Times New Roman"/>
        </w:rPr>
        <w:t>Feasibility and Performance Metric</w:t>
      </w:r>
    </w:p>
    <w:p w14:paraId="342D5E06" w14:textId="662ABC7C" w:rsidR="006E1B22" w:rsidRPr="008978E4" w:rsidRDefault="00727EB1" w:rsidP="003553ED">
      <w:pPr>
        <w:rPr>
          <w:lang w:eastAsia="zh-CN"/>
        </w:rPr>
      </w:pPr>
      <w:r w:rsidRPr="008978E4">
        <w:rPr>
          <w:lang w:eastAsia="zh-CN"/>
        </w:rPr>
        <w:t xml:space="preserve">For paging enhancement, if UE processing is reduced, it is necessary to justify the feasibility. For example, if </w:t>
      </w:r>
      <w:r w:rsidR="006E1B22" w:rsidRPr="008978E4">
        <w:rPr>
          <w:lang w:eastAsia="zh-CN"/>
        </w:rPr>
        <w:t xml:space="preserve">the number of </w:t>
      </w:r>
      <w:r w:rsidRPr="008978E4">
        <w:rPr>
          <w:lang w:eastAsia="zh-CN"/>
        </w:rPr>
        <w:t xml:space="preserve">UE synchronization operations in </w:t>
      </w:r>
      <w:r w:rsidRPr="008978E4">
        <w:rPr>
          <w:lang w:eastAsia="zh-CN"/>
        </w:rPr>
        <w:fldChar w:fldCharType="begin"/>
      </w:r>
      <w:r w:rsidRPr="008978E4">
        <w:rPr>
          <w:lang w:eastAsia="zh-CN"/>
        </w:rPr>
        <w:instrText xml:space="preserve"> REF _Ref48764630 \h </w:instrText>
      </w:r>
      <w:r w:rsidRPr="008978E4">
        <w:rPr>
          <w:lang w:eastAsia="zh-CN"/>
        </w:rPr>
      </w:r>
      <w:r w:rsidR="008978E4">
        <w:rPr>
          <w:lang w:eastAsia="zh-CN"/>
        </w:rPr>
        <w:instrText xml:space="preserve"> \* MERGEFORMAT </w:instrText>
      </w:r>
      <w:r w:rsidRPr="008978E4">
        <w:rPr>
          <w:lang w:eastAsia="zh-CN"/>
        </w:rPr>
        <w:fldChar w:fldCharType="separate"/>
      </w:r>
      <w:r w:rsidRPr="008978E4">
        <w:t xml:space="preserve">Proposal </w:t>
      </w:r>
      <w:r w:rsidRPr="008978E4">
        <w:rPr>
          <w:noProof/>
        </w:rPr>
        <w:t>3</w:t>
      </w:r>
      <w:r w:rsidRPr="008978E4">
        <w:rPr>
          <w:lang w:eastAsia="zh-CN"/>
        </w:rPr>
        <w:fldChar w:fldCharType="end"/>
      </w:r>
      <w:r w:rsidR="006E1B22" w:rsidRPr="008978E4">
        <w:rPr>
          <w:lang w:eastAsia="zh-CN"/>
        </w:rPr>
        <w:t xml:space="preserve"> is reduced by an enhancement proposal, proponent(s) should justify whether paging indication can still be correctly received by the UE. In </w:t>
      </w:r>
      <w:r w:rsidR="006E1B22" w:rsidRPr="008978E4">
        <w:rPr>
          <w:lang w:eastAsia="zh-CN"/>
        </w:rPr>
        <w:fldChar w:fldCharType="begin"/>
      </w:r>
      <w:r w:rsidR="006E1B22" w:rsidRPr="008978E4">
        <w:rPr>
          <w:lang w:eastAsia="zh-CN"/>
        </w:rPr>
        <w:instrText xml:space="preserve"> REF _Ref48754532 \n \h </w:instrText>
      </w:r>
      <w:r w:rsidR="006E1B22" w:rsidRPr="008978E4">
        <w:rPr>
          <w:lang w:eastAsia="zh-CN"/>
        </w:rPr>
      </w:r>
      <w:r w:rsidR="008978E4">
        <w:rPr>
          <w:lang w:eastAsia="zh-CN"/>
        </w:rPr>
        <w:instrText xml:space="preserve"> \* MERGEFORMAT </w:instrText>
      </w:r>
      <w:r w:rsidR="006E1B22" w:rsidRPr="008978E4">
        <w:rPr>
          <w:lang w:eastAsia="zh-CN"/>
        </w:rPr>
        <w:fldChar w:fldCharType="separate"/>
      </w:r>
      <w:r w:rsidR="006E1B22" w:rsidRPr="008978E4">
        <w:rPr>
          <w:lang w:eastAsia="zh-CN"/>
        </w:rPr>
        <w:t>[11]</w:t>
      </w:r>
      <w:r w:rsidR="006E1B22" w:rsidRPr="008978E4">
        <w:rPr>
          <w:lang w:eastAsia="zh-CN"/>
        </w:rPr>
        <w:fldChar w:fldCharType="end"/>
      </w:r>
      <w:r w:rsidR="006E1B22" w:rsidRPr="008978E4">
        <w:rPr>
          <w:lang w:eastAsia="zh-CN"/>
        </w:rPr>
        <w:t>, there suggest the evaluation assumptions for justifying the feasibility of reduced synchronization, which motivates the following proposal:</w:t>
      </w:r>
    </w:p>
    <w:p w14:paraId="11A81E75" w14:textId="77777777" w:rsidR="006E1B22" w:rsidRDefault="006E1B22" w:rsidP="003553ED">
      <w:pPr>
        <w:rPr>
          <w:lang w:eastAsia="zh-CN"/>
        </w:rPr>
      </w:pPr>
    </w:p>
    <w:p w14:paraId="2D73FB81" w14:textId="7A34FF00" w:rsidR="006E1B22" w:rsidRDefault="006E1B22" w:rsidP="006E1B22">
      <w:pPr>
        <w:pStyle w:val="Caption"/>
      </w:pPr>
      <w:r w:rsidRPr="007721E0">
        <w:rPr>
          <w:highlight w:val="yellow"/>
        </w:rPr>
        <w:t xml:space="preserve">Proposal </w:t>
      </w:r>
      <w:r w:rsidRPr="007721E0">
        <w:rPr>
          <w:highlight w:val="yellow"/>
        </w:rPr>
        <w:fldChar w:fldCharType="begin"/>
      </w:r>
      <w:r w:rsidRPr="007721E0">
        <w:rPr>
          <w:highlight w:val="yellow"/>
        </w:rPr>
        <w:instrText xml:space="preserve"> SEQ Proposal \* ARABIC </w:instrText>
      </w:r>
      <w:r w:rsidRPr="007721E0">
        <w:rPr>
          <w:highlight w:val="yellow"/>
        </w:rPr>
        <w:fldChar w:fldCharType="separate"/>
      </w:r>
      <w:r w:rsidR="00303B4E">
        <w:rPr>
          <w:noProof/>
          <w:highlight w:val="yellow"/>
        </w:rPr>
        <w:t>7</w:t>
      </w:r>
      <w:r w:rsidRPr="007721E0">
        <w:rPr>
          <w:highlight w:val="yellow"/>
        </w:rPr>
        <w:fldChar w:fldCharType="end"/>
      </w:r>
      <w:r>
        <w:t xml:space="preserve">: If the reference UE processing timeline is changed/reduced by a paging enhancement scheme, technical justification should be provided for the feasibility that UE can correctly receive the paging indication subject to </w:t>
      </w:r>
      <w:r w:rsidR="007721E0">
        <w:t xml:space="preserve">less than </w:t>
      </w:r>
      <w:r>
        <w:t xml:space="preserve">[1 dB] </w:t>
      </w:r>
      <w:r w:rsidR="007721E0">
        <w:t>SINR requirement subject to</w:t>
      </w:r>
    </w:p>
    <w:p w14:paraId="28BD1E02" w14:textId="5AD0726F" w:rsidR="007721E0" w:rsidRPr="007721E0" w:rsidRDefault="007721E0" w:rsidP="00C35008">
      <w:pPr>
        <w:pStyle w:val="ListParagraph"/>
        <w:numPr>
          <w:ilvl w:val="0"/>
          <w:numId w:val="18"/>
        </w:numPr>
        <w:rPr>
          <w:b/>
        </w:rPr>
      </w:pPr>
      <w:r w:rsidRPr="007721E0">
        <w:rPr>
          <w:b/>
        </w:rPr>
        <w:t>MDR [0.1%], FAR [1%]</w:t>
      </w:r>
    </w:p>
    <w:p w14:paraId="39D59F49" w14:textId="72151256" w:rsidR="007721E0" w:rsidRPr="007721E0" w:rsidRDefault="007721E0" w:rsidP="00C35008">
      <w:pPr>
        <w:pStyle w:val="ListParagraph"/>
        <w:numPr>
          <w:ilvl w:val="0"/>
          <w:numId w:val="18"/>
        </w:numPr>
        <w:rPr>
          <w:b/>
        </w:rPr>
      </w:pPr>
      <w:r w:rsidRPr="007721E0">
        <w:rPr>
          <w:b/>
        </w:rPr>
        <w:t>[0.5] ppm frequency error</w:t>
      </w:r>
    </w:p>
    <w:p w14:paraId="2D6D5698" w14:textId="25BCEF29" w:rsidR="007721E0" w:rsidRPr="007721E0" w:rsidRDefault="007721E0" w:rsidP="00C35008">
      <w:pPr>
        <w:pStyle w:val="ListParagraph"/>
        <w:numPr>
          <w:ilvl w:val="0"/>
          <w:numId w:val="18"/>
        </w:numPr>
        <w:rPr>
          <w:b/>
        </w:rPr>
      </w:pPr>
      <w:r w:rsidRPr="007721E0">
        <w:rPr>
          <w:b/>
        </w:rPr>
        <w:t>[TDL-C] channel with speed [60 km/hr]</w:t>
      </w:r>
    </w:p>
    <w:p w14:paraId="4CA3975A" w14:textId="77777777" w:rsidR="006E1B22" w:rsidRPr="006E1B22" w:rsidRDefault="006E1B22" w:rsidP="006E1B22"/>
    <w:p w14:paraId="30BCFA1C" w14:textId="0199BF36" w:rsidR="00D62A7C" w:rsidRDefault="007721E0" w:rsidP="006E1B22">
      <w:pPr>
        <w:pStyle w:val="Caption"/>
        <w:rPr>
          <w:b w:val="0"/>
          <w:lang w:eastAsia="zh-CN"/>
        </w:rPr>
      </w:pPr>
      <w:r w:rsidRPr="007721E0">
        <w:rPr>
          <w:b w:val="0"/>
          <w:lang w:eastAsia="zh-CN"/>
        </w:rPr>
        <w:t>Finally,</w:t>
      </w:r>
      <w:r>
        <w:rPr>
          <w:b w:val="0"/>
          <w:lang w:eastAsia="zh-CN"/>
        </w:rPr>
        <w:t xml:space="preserve"> the following proposal is to collect the performance metric for studying potential paging enhancements:</w:t>
      </w:r>
    </w:p>
    <w:p w14:paraId="3AB9B677" w14:textId="77777777" w:rsidR="007721E0" w:rsidRDefault="007721E0" w:rsidP="007721E0">
      <w:pPr>
        <w:rPr>
          <w:lang w:eastAsia="zh-CN"/>
        </w:rPr>
      </w:pPr>
    </w:p>
    <w:p w14:paraId="02493524" w14:textId="7363CFA0" w:rsidR="007721E0" w:rsidRDefault="007721E0" w:rsidP="007721E0">
      <w:pPr>
        <w:pStyle w:val="Caption"/>
      </w:pPr>
      <w:r w:rsidRPr="007721E0">
        <w:rPr>
          <w:highlight w:val="yellow"/>
        </w:rPr>
        <w:t xml:space="preserve">Proposal </w:t>
      </w:r>
      <w:r w:rsidRPr="007721E0">
        <w:rPr>
          <w:highlight w:val="yellow"/>
        </w:rPr>
        <w:fldChar w:fldCharType="begin"/>
      </w:r>
      <w:r w:rsidRPr="007721E0">
        <w:rPr>
          <w:highlight w:val="yellow"/>
        </w:rPr>
        <w:instrText xml:space="preserve"> SEQ Proposal \* ARABIC </w:instrText>
      </w:r>
      <w:r w:rsidRPr="007721E0">
        <w:rPr>
          <w:highlight w:val="yellow"/>
        </w:rPr>
        <w:fldChar w:fldCharType="separate"/>
      </w:r>
      <w:r w:rsidR="00303B4E">
        <w:rPr>
          <w:noProof/>
          <w:highlight w:val="yellow"/>
        </w:rPr>
        <w:t>8</w:t>
      </w:r>
      <w:r w:rsidRPr="007721E0">
        <w:rPr>
          <w:highlight w:val="yellow"/>
        </w:rPr>
        <w:fldChar w:fldCharType="end"/>
      </w:r>
      <w:r>
        <w:t>: For Rel-17 paging enhancement, the following performance metrics are considered:</w:t>
      </w:r>
    </w:p>
    <w:p w14:paraId="2EC91628" w14:textId="72FCA348" w:rsidR="007721E0" w:rsidRPr="007721E0" w:rsidRDefault="007721E0" w:rsidP="00C35008">
      <w:pPr>
        <w:pStyle w:val="ListParagraph"/>
        <w:numPr>
          <w:ilvl w:val="0"/>
          <w:numId w:val="33"/>
        </w:numPr>
        <w:rPr>
          <w:b/>
          <w:lang w:eastAsia="zh-CN"/>
        </w:rPr>
      </w:pPr>
      <w:r w:rsidRPr="007721E0">
        <w:rPr>
          <w:b/>
          <w:lang w:eastAsia="zh-CN"/>
        </w:rPr>
        <w:t>UE power saving gain</w:t>
      </w:r>
    </w:p>
    <w:p w14:paraId="64B79C86" w14:textId="222FE02A" w:rsidR="007721E0" w:rsidRPr="007721E0" w:rsidRDefault="007721E0" w:rsidP="00C35008">
      <w:pPr>
        <w:pStyle w:val="ListParagraph"/>
        <w:numPr>
          <w:ilvl w:val="0"/>
          <w:numId w:val="33"/>
        </w:numPr>
        <w:rPr>
          <w:b/>
          <w:lang w:eastAsia="zh-CN"/>
        </w:rPr>
      </w:pPr>
      <w:r w:rsidRPr="007721E0">
        <w:rPr>
          <w:b/>
          <w:lang w:eastAsia="zh-CN"/>
        </w:rPr>
        <w:t>System impact, including additional system overhead</w:t>
      </w:r>
    </w:p>
    <w:p w14:paraId="21B77DE8" w14:textId="03A57223" w:rsidR="007721E0" w:rsidRPr="007721E0" w:rsidRDefault="007721E0" w:rsidP="00C35008">
      <w:pPr>
        <w:pStyle w:val="ListParagraph"/>
        <w:numPr>
          <w:ilvl w:val="0"/>
          <w:numId w:val="33"/>
        </w:numPr>
        <w:rPr>
          <w:b/>
          <w:lang w:eastAsia="zh-CN"/>
        </w:rPr>
      </w:pPr>
      <w:r w:rsidRPr="007721E0">
        <w:rPr>
          <w:b/>
          <w:lang w:eastAsia="zh-CN"/>
        </w:rPr>
        <w:t>Applicability to reduced capability UEs</w:t>
      </w:r>
    </w:p>
    <w:p w14:paraId="41622F14" w14:textId="77777777" w:rsidR="00727EB1" w:rsidRDefault="00727EB1" w:rsidP="003553ED">
      <w:pPr>
        <w:rPr>
          <w:rFonts w:asciiTheme="minorHAnsi" w:hAnsiTheme="minorHAnsi"/>
          <w:lang w:eastAsia="zh-CN"/>
        </w:rPr>
      </w:pPr>
    </w:p>
    <w:p w14:paraId="7A5B1FB1" w14:textId="7C46D03A" w:rsidR="007721E0" w:rsidRPr="00AD1724" w:rsidRDefault="007721E0" w:rsidP="007721E0">
      <w:pPr>
        <w:rPr>
          <w:lang w:eastAsia="zh-CN"/>
        </w:rPr>
      </w:pPr>
      <w:r w:rsidRPr="00AD1724">
        <w:rPr>
          <w:lang w:eastAsia="zh-CN"/>
        </w:rPr>
        <w:t>For achieving</w:t>
      </w:r>
      <w:r>
        <w:rPr>
          <w:lang w:eastAsia="zh-CN"/>
        </w:rPr>
        <w:t xml:space="preserve"> consensus, companies are welcomed to provide comments for above proposals in </w:t>
      </w:r>
      <w:r>
        <w:rPr>
          <w:lang w:eastAsia="zh-CN"/>
        </w:rPr>
        <w:fldChar w:fldCharType="begin"/>
      </w:r>
      <w:r>
        <w:rPr>
          <w:lang w:eastAsia="zh-CN"/>
        </w:rPr>
        <w:instrText xml:space="preserve"> REF _Ref48766384 \h </w:instrText>
      </w:r>
      <w:r>
        <w:rPr>
          <w:lang w:eastAsia="zh-CN"/>
        </w:rPr>
      </w:r>
      <w:r>
        <w:rPr>
          <w:lang w:eastAsia="zh-CN"/>
        </w:rPr>
        <w:fldChar w:fldCharType="separate"/>
      </w:r>
      <w:r>
        <w:t xml:space="preserve">Table </w:t>
      </w:r>
      <w:r>
        <w:rPr>
          <w:noProof/>
        </w:rPr>
        <w:t>7</w:t>
      </w:r>
      <w:r>
        <w:rPr>
          <w:lang w:eastAsia="zh-CN"/>
        </w:rPr>
        <w:fldChar w:fldCharType="end"/>
      </w:r>
      <w:r>
        <w:rPr>
          <w:lang w:eastAsia="zh-CN"/>
        </w:rPr>
        <w:t>:</w:t>
      </w:r>
      <w:r w:rsidRPr="00AD1724">
        <w:rPr>
          <w:lang w:eastAsia="zh-CN"/>
        </w:rPr>
        <w:t xml:space="preserve"> </w:t>
      </w:r>
    </w:p>
    <w:p w14:paraId="4BEB6CEC" w14:textId="227B8FE7" w:rsidR="007721E0" w:rsidRDefault="007721E0" w:rsidP="007721E0">
      <w:pPr>
        <w:pStyle w:val="Caption"/>
      </w:pPr>
    </w:p>
    <w:p w14:paraId="1CA41C44" w14:textId="23927E3B" w:rsidR="007721E0" w:rsidRDefault="007721E0" w:rsidP="007721E0">
      <w:pPr>
        <w:pStyle w:val="Caption"/>
        <w:keepNext/>
        <w:jc w:val="center"/>
      </w:pPr>
      <w:bookmarkStart w:id="44" w:name="_Ref48766384"/>
      <w:r>
        <w:t xml:space="preserve">Table </w:t>
      </w:r>
      <w:fldSimple w:instr=" SEQ Table \* ARABIC ">
        <w:r w:rsidR="00303B4E">
          <w:rPr>
            <w:noProof/>
          </w:rPr>
          <w:t>7</w:t>
        </w:r>
      </w:fldSimple>
      <w:bookmarkEnd w:id="44"/>
      <w:r>
        <w:t>: Companies' comments for Proposals 7 and 8</w:t>
      </w:r>
    </w:p>
    <w:tbl>
      <w:tblPr>
        <w:tblStyle w:val="TableGrid"/>
        <w:tblW w:w="10457" w:type="dxa"/>
        <w:tblLayout w:type="fixed"/>
        <w:tblLook w:val="04A0" w:firstRow="1" w:lastRow="0" w:firstColumn="1" w:lastColumn="0" w:noHBand="0" w:noVBand="1"/>
      </w:tblPr>
      <w:tblGrid>
        <w:gridCol w:w="1555"/>
        <w:gridCol w:w="8902"/>
      </w:tblGrid>
      <w:tr w:rsidR="007721E0" w:rsidRPr="00AD1724" w14:paraId="7D972296" w14:textId="77777777" w:rsidTr="002B7FE6">
        <w:tc>
          <w:tcPr>
            <w:tcW w:w="1555" w:type="dxa"/>
          </w:tcPr>
          <w:p w14:paraId="21BE7201" w14:textId="77777777" w:rsidR="007721E0" w:rsidRPr="00AD1724" w:rsidRDefault="007721E0" w:rsidP="002B7FE6">
            <w:pPr>
              <w:jc w:val="center"/>
              <w:rPr>
                <w:b/>
                <w:lang w:eastAsia="zh-CN"/>
              </w:rPr>
            </w:pPr>
            <w:r w:rsidRPr="00AD1724">
              <w:rPr>
                <w:b/>
                <w:lang w:eastAsia="zh-CN"/>
              </w:rPr>
              <w:t>Company</w:t>
            </w:r>
          </w:p>
        </w:tc>
        <w:tc>
          <w:tcPr>
            <w:tcW w:w="8902" w:type="dxa"/>
          </w:tcPr>
          <w:p w14:paraId="222842CB" w14:textId="77777777" w:rsidR="007721E0" w:rsidRPr="00AD1724" w:rsidRDefault="007721E0" w:rsidP="002B7FE6">
            <w:pPr>
              <w:jc w:val="center"/>
              <w:rPr>
                <w:b/>
                <w:lang w:eastAsia="zh-CN"/>
              </w:rPr>
            </w:pPr>
            <w:r w:rsidRPr="00AD1724">
              <w:rPr>
                <w:b/>
                <w:lang w:eastAsia="zh-CN"/>
              </w:rPr>
              <w:t>Comments</w:t>
            </w:r>
          </w:p>
        </w:tc>
      </w:tr>
      <w:tr w:rsidR="007721E0" w14:paraId="68164AEE" w14:textId="77777777" w:rsidTr="002B7FE6">
        <w:tc>
          <w:tcPr>
            <w:tcW w:w="1555" w:type="dxa"/>
          </w:tcPr>
          <w:p w14:paraId="2A16C137" w14:textId="77777777" w:rsidR="007721E0" w:rsidRDefault="007721E0" w:rsidP="002B7FE6">
            <w:pPr>
              <w:rPr>
                <w:rFonts w:asciiTheme="minorHAnsi" w:hAnsiTheme="minorHAnsi"/>
                <w:lang w:eastAsia="zh-CN"/>
              </w:rPr>
            </w:pPr>
          </w:p>
        </w:tc>
        <w:tc>
          <w:tcPr>
            <w:tcW w:w="8902" w:type="dxa"/>
          </w:tcPr>
          <w:p w14:paraId="45FF2409" w14:textId="77777777" w:rsidR="007721E0" w:rsidRDefault="007721E0" w:rsidP="002B7FE6">
            <w:pPr>
              <w:rPr>
                <w:rFonts w:asciiTheme="minorHAnsi" w:hAnsiTheme="minorHAnsi"/>
                <w:lang w:eastAsia="zh-CN"/>
              </w:rPr>
            </w:pPr>
          </w:p>
        </w:tc>
      </w:tr>
      <w:tr w:rsidR="007721E0" w14:paraId="5A72797D" w14:textId="77777777" w:rsidTr="002B7FE6">
        <w:tc>
          <w:tcPr>
            <w:tcW w:w="1555" w:type="dxa"/>
          </w:tcPr>
          <w:p w14:paraId="3A456840" w14:textId="77777777" w:rsidR="007721E0" w:rsidRDefault="007721E0" w:rsidP="002B7FE6">
            <w:pPr>
              <w:rPr>
                <w:rFonts w:asciiTheme="minorHAnsi" w:hAnsiTheme="minorHAnsi"/>
                <w:lang w:eastAsia="zh-CN"/>
              </w:rPr>
            </w:pPr>
          </w:p>
        </w:tc>
        <w:tc>
          <w:tcPr>
            <w:tcW w:w="8902" w:type="dxa"/>
          </w:tcPr>
          <w:p w14:paraId="13BD2649" w14:textId="77777777" w:rsidR="007721E0" w:rsidRDefault="007721E0" w:rsidP="002B7FE6">
            <w:pPr>
              <w:rPr>
                <w:rFonts w:asciiTheme="minorHAnsi" w:hAnsiTheme="minorHAnsi"/>
                <w:lang w:eastAsia="zh-CN"/>
              </w:rPr>
            </w:pPr>
          </w:p>
        </w:tc>
      </w:tr>
      <w:tr w:rsidR="007721E0" w14:paraId="367501EF" w14:textId="77777777" w:rsidTr="002B7FE6">
        <w:tc>
          <w:tcPr>
            <w:tcW w:w="1555" w:type="dxa"/>
          </w:tcPr>
          <w:p w14:paraId="74AB8860" w14:textId="77777777" w:rsidR="007721E0" w:rsidRPr="005F2DFC" w:rsidRDefault="007721E0" w:rsidP="002B7FE6">
            <w:pPr>
              <w:rPr>
                <w:rFonts w:asciiTheme="minorHAnsi" w:eastAsia="Malgun Gothic" w:hAnsiTheme="minorHAnsi"/>
                <w:lang w:eastAsia="ko-KR"/>
              </w:rPr>
            </w:pPr>
          </w:p>
        </w:tc>
        <w:tc>
          <w:tcPr>
            <w:tcW w:w="8902" w:type="dxa"/>
          </w:tcPr>
          <w:p w14:paraId="739BAE27" w14:textId="77777777" w:rsidR="007721E0" w:rsidRPr="005F2DFC" w:rsidRDefault="007721E0" w:rsidP="002B7FE6">
            <w:pPr>
              <w:rPr>
                <w:rFonts w:asciiTheme="minorHAnsi" w:eastAsia="Malgun Gothic" w:hAnsiTheme="minorHAnsi"/>
                <w:lang w:eastAsia="ko-KR"/>
              </w:rPr>
            </w:pPr>
          </w:p>
        </w:tc>
      </w:tr>
      <w:tr w:rsidR="007721E0" w14:paraId="70C823AF" w14:textId="77777777" w:rsidTr="002B7FE6">
        <w:tc>
          <w:tcPr>
            <w:tcW w:w="1555" w:type="dxa"/>
          </w:tcPr>
          <w:p w14:paraId="41D7F9BA" w14:textId="77777777" w:rsidR="007721E0" w:rsidRPr="005F2DFC" w:rsidRDefault="007721E0" w:rsidP="002B7FE6">
            <w:pPr>
              <w:rPr>
                <w:rFonts w:asciiTheme="minorHAnsi" w:eastAsia="Malgun Gothic" w:hAnsiTheme="minorHAnsi"/>
                <w:lang w:eastAsia="ko-KR"/>
              </w:rPr>
            </w:pPr>
          </w:p>
        </w:tc>
        <w:tc>
          <w:tcPr>
            <w:tcW w:w="8902" w:type="dxa"/>
          </w:tcPr>
          <w:p w14:paraId="15942E7D" w14:textId="77777777" w:rsidR="007721E0" w:rsidRPr="005F2DFC" w:rsidRDefault="007721E0" w:rsidP="002B7FE6">
            <w:pPr>
              <w:rPr>
                <w:rFonts w:asciiTheme="minorHAnsi" w:eastAsia="Malgun Gothic" w:hAnsiTheme="minorHAnsi"/>
                <w:lang w:eastAsia="ko-KR"/>
              </w:rPr>
            </w:pPr>
          </w:p>
        </w:tc>
      </w:tr>
      <w:tr w:rsidR="007721E0" w14:paraId="3D410888" w14:textId="77777777" w:rsidTr="002B7FE6">
        <w:tc>
          <w:tcPr>
            <w:tcW w:w="1555" w:type="dxa"/>
          </w:tcPr>
          <w:p w14:paraId="490DEC35" w14:textId="77777777" w:rsidR="007721E0" w:rsidRPr="005F2DFC" w:rsidRDefault="007721E0" w:rsidP="002B7FE6">
            <w:pPr>
              <w:rPr>
                <w:rFonts w:asciiTheme="minorHAnsi" w:eastAsia="Malgun Gothic" w:hAnsiTheme="minorHAnsi"/>
                <w:lang w:eastAsia="ko-KR"/>
              </w:rPr>
            </w:pPr>
          </w:p>
        </w:tc>
        <w:tc>
          <w:tcPr>
            <w:tcW w:w="8902" w:type="dxa"/>
          </w:tcPr>
          <w:p w14:paraId="362B7C01" w14:textId="77777777" w:rsidR="007721E0" w:rsidRPr="005F2DFC" w:rsidRDefault="007721E0" w:rsidP="002B7FE6">
            <w:pPr>
              <w:rPr>
                <w:rFonts w:asciiTheme="minorHAnsi" w:eastAsia="Malgun Gothic" w:hAnsiTheme="minorHAnsi"/>
                <w:lang w:eastAsia="ko-KR"/>
              </w:rPr>
            </w:pPr>
          </w:p>
        </w:tc>
      </w:tr>
      <w:tr w:rsidR="007721E0" w14:paraId="373BBEAF" w14:textId="77777777" w:rsidTr="002B7FE6">
        <w:tc>
          <w:tcPr>
            <w:tcW w:w="1555" w:type="dxa"/>
          </w:tcPr>
          <w:p w14:paraId="02F11EE7" w14:textId="77777777" w:rsidR="007721E0" w:rsidRPr="005F2DFC" w:rsidRDefault="007721E0" w:rsidP="002B7FE6">
            <w:pPr>
              <w:rPr>
                <w:rFonts w:asciiTheme="minorHAnsi" w:eastAsia="Malgun Gothic" w:hAnsiTheme="minorHAnsi"/>
                <w:lang w:eastAsia="ko-KR"/>
              </w:rPr>
            </w:pPr>
          </w:p>
        </w:tc>
        <w:tc>
          <w:tcPr>
            <w:tcW w:w="8902" w:type="dxa"/>
          </w:tcPr>
          <w:p w14:paraId="773B410E" w14:textId="77777777" w:rsidR="007721E0" w:rsidRPr="005F2DFC" w:rsidRDefault="007721E0" w:rsidP="002B7FE6">
            <w:pPr>
              <w:rPr>
                <w:rFonts w:asciiTheme="minorHAnsi" w:eastAsia="Malgun Gothic" w:hAnsiTheme="minorHAnsi"/>
                <w:lang w:eastAsia="ko-KR"/>
              </w:rPr>
            </w:pPr>
          </w:p>
        </w:tc>
      </w:tr>
      <w:tr w:rsidR="007721E0" w14:paraId="7793AE30" w14:textId="77777777" w:rsidTr="002B7FE6">
        <w:tc>
          <w:tcPr>
            <w:tcW w:w="1555" w:type="dxa"/>
          </w:tcPr>
          <w:p w14:paraId="0A0F0F14" w14:textId="77777777" w:rsidR="007721E0" w:rsidRPr="005F2DFC" w:rsidRDefault="007721E0" w:rsidP="002B7FE6">
            <w:pPr>
              <w:rPr>
                <w:rFonts w:asciiTheme="minorHAnsi" w:eastAsia="Malgun Gothic" w:hAnsiTheme="minorHAnsi"/>
                <w:lang w:eastAsia="ko-KR"/>
              </w:rPr>
            </w:pPr>
          </w:p>
        </w:tc>
        <w:tc>
          <w:tcPr>
            <w:tcW w:w="8902" w:type="dxa"/>
          </w:tcPr>
          <w:p w14:paraId="7EC21B06" w14:textId="77777777" w:rsidR="007721E0" w:rsidRPr="005F2DFC" w:rsidRDefault="007721E0" w:rsidP="002B7FE6">
            <w:pPr>
              <w:rPr>
                <w:rFonts w:asciiTheme="minorHAnsi" w:eastAsia="Malgun Gothic" w:hAnsiTheme="minorHAnsi"/>
                <w:lang w:eastAsia="ko-KR"/>
              </w:rPr>
            </w:pPr>
          </w:p>
        </w:tc>
      </w:tr>
      <w:tr w:rsidR="007721E0" w14:paraId="5B358CE2" w14:textId="77777777" w:rsidTr="002B7FE6">
        <w:tc>
          <w:tcPr>
            <w:tcW w:w="1555" w:type="dxa"/>
          </w:tcPr>
          <w:p w14:paraId="778E4EC3" w14:textId="77777777" w:rsidR="007721E0" w:rsidRPr="005F2DFC" w:rsidRDefault="007721E0" w:rsidP="002B7FE6">
            <w:pPr>
              <w:rPr>
                <w:rFonts w:asciiTheme="minorHAnsi" w:eastAsia="Malgun Gothic" w:hAnsiTheme="minorHAnsi"/>
                <w:lang w:eastAsia="ko-KR"/>
              </w:rPr>
            </w:pPr>
          </w:p>
        </w:tc>
        <w:tc>
          <w:tcPr>
            <w:tcW w:w="8902" w:type="dxa"/>
          </w:tcPr>
          <w:p w14:paraId="29707B43" w14:textId="77777777" w:rsidR="007721E0" w:rsidRPr="005F2DFC" w:rsidRDefault="007721E0" w:rsidP="002B7FE6">
            <w:pPr>
              <w:rPr>
                <w:rFonts w:asciiTheme="minorHAnsi" w:eastAsia="Malgun Gothic" w:hAnsiTheme="minorHAnsi"/>
                <w:lang w:eastAsia="ko-KR"/>
              </w:rPr>
            </w:pPr>
          </w:p>
        </w:tc>
      </w:tr>
      <w:tr w:rsidR="007721E0" w14:paraId="5B14BA77" w14:textId="77777777" w:rsidTr="002B7FE6">
        <w:tc>
          <w:tcPr>
            <w:tcW w:w="1555" w:type="dxa"/>
          </w:tcPr>
          <w:p w14:paraId="306AA83F" w14:textId="77777777" w:rsidR="007721E0" w:rsidRPr="005F2DFC" w:rsidRDefault="007721E0" w:rsidP="002B7FE6">
            <w:pPr>
              <w:rPr>
                <w:rFonts w:asciiTheme="minorHAnsi" w:eastAsia="Malgun Gothic" w:hAnsiTheme="minorHAnsi"/>
                <w:lang w:eastAsia="ko-KR"/>
              </w:rPr>
            </w:pPr>
          </w:p>
        </w:tc>
        <w:tc>
          <w:tcPr>
            <w:tcW w:w="8902" w:type="dxa"/>
          </w:tcPr>
          <w:p w14:paraId="06C5532E" w14:textId="77777777" w:rsidR="007721E0" w:rsidRPr="005F2DFC" w:rsidRDefault="007721E0" w:rsidP="002B7FE6">
            <w:pPr>
              <w:rPr>
                <w:rFonts w:asciiTheme="minorHAnsi" w:eastAsia="Malgun Gothic" w:hAnsiTheme="minorHAnsi"/>
                <w:lang w:eastAsia="ko-KR"/>
              </w:rPr>
            </w:pPr>
          </w:p>
        </w:tc>
      </w:tr>
      <w:tr w:rsidR="007721E0" w14:paraId="57BABAC3" w14:textId="77777777" w:rsidTr="002B7FE6">
        <w:tc>
          <w:tcPr>
            <w:tcW w:w="1555" w:type="dxa"/>
          </w:tcPr>
          <w:p w14:paraId="45424E42" w14:textId="77777777" w:rsidR="007721E0" w:rsidRPr="005F2DFC" w:rsidRDefault="007721E0" w:rsidP="002B7FE6">
            <w:pPr>
              <w:rPr>
                <w:rFonts w:asciiTheme="minorHAnsi" w:eastAsia="Malgun Gothic" w:hAnsiTheme="minorHAnsi"/>
                <w:lang w:eastAsia="ko-KR"/>
              </w:rPr>
            </w:pPr>
          </w:p>
        </w:tc>
        <w:tc>
          <w:tcPr>
            <w:tcW w:w="8902" w:type="dxa"/>
          </w:tcPr>
          <w:p w14:paraId="1BC10A74" w14:textId="77777777" w:rsidR="007721E0" w:rsidRPr="005F2DFC" w:rsidRDefault="007721E0" w:rsidP="002B7FE6">
            <w:pPr>
              <w:rPr>
                <w:rFonts w:asciiTheme="minorHAnsi" w:eastAsia="Malgun Gothic" w:hAnsiTheme="minorHAnsi"/>
                <w:lang w:eastAsia="ko-KR"/>
              </w:rPr>
            </w:pPr>
          </w:p>
        </w:tc>
      </w:tr>
      <w:tr w:rsidR="007721E0" w14:paraId="36056A34" w14:textId="77777777" w:rsidTr="002B7FE6">
        <w:tc>
          <w:tcPr>
            <w:tcW w:w="1555" w:type="dxa"/>
          </w:tcPr>
          <w:p w14:paraId="319BB4A4" w14:textId="77777777" w:rsidR="007721E0" w:rsidRPr="005F2DFC" w:rsidRDefault="007721E0" w:rsidP="002B7FE6">
            <w:pPr>
              <w:rPr>
                <w:rFonts w:asciiTheme="minorHAnsi" w:eastAsia="Malgun Gothic" w:hAnsiTheme="minorHAnsi"/>
                <w:lang w:eastAsia="ko-KR"/>
              </w:rPr>
            </w:pPr>
          </w:p>
        </w:tc>
        <w:tc>
          <w:tcPr>
            <w:tcW w:w="8902" w:type="dxa"/>
          </w:tcPr>
          <w:p w14:paraId="3D6DBD56" w14:textId="77777777" w:rsidR="007721E0" w:rsidRPr="005F2DFC" w:rsidRDefault="007721E0" w:rsidP="002B7FE6">
            <w:pPr>
              <w:rPr>
                <w:rFonts w:asciiTheme="minorHAnsi" w:eastAsia="Malgun Gothic" w:hAnsiTheme="minorHAnsi"/>
                <w:lang w:eastAsia="ko-KR"/>
              </w:rPr>
            </w:pPr>
          </w:p>
        </w:tc>
      </w:tr>
      <w:tr w:rsidR="007721E0" w14:paraId="70BCDD29" w14:textId="77777777" w:rsidTr="002B7FE6">
        <w:tc>
          <w:tcPr>
            <w:tcW w:w="1555" w:type="dxa"/>
          </w:tcPr>
          <w:p w14:paraId="08C81E31" w14:textId="77777777" w:rsidR="007721E0" w:rsidRPr="005F2DFC" w:rsidRDefault="007721E0" w:rsidP="002B7FE6">
            <w:pPr>
              <w:rPr>
                <w:rFonts w:asciiTheme="minorHAnsi" w:eastAsia="Malgun Gothic" w:hAnsiTheme="minorHAnsi"/>
                <w:lang w:eastAsia="ko-KR"/>
              </w:rPr>
            </w:pPr>
          </w:p>
        </w:tc>
        <w:tc>
          <w:tcPr>
            <w:tcW w:w="8902" w:type="dxa"/>
          </w:tcPr>
          <w:p w14:paraId="003AF45A" w14:textId="77777777" w:rsidR="007721E0" w:rsidRPr="005F2DFC" w:rsidRDefault="007721E0" w:rsidP="002B7FE6">
            <w:pPr>
              <w:rPr>
                <w:rFonts w:asciiTheme="minorHAnsi" w:eastAsia="Malgun Gothic" w:hAnsiTheme="minorHAnsi"/>
                <w:lang w:eastAsia="ko-KR"/>
              </w:rPr>
            </w:pPr>
          </w:p>
        </w:tc>
      </w:tr>
      <w:tr w:rsidR="007721E0" w14:paraId="0DD13FF7" w14:textId="77777777" w:rsidTr="002B7FE6">
        <w:tc>
          <w:tcPr>
            <w:tcW w:w="1555" w:type="dxa"/>
          </w:tcPr>
          <w:p w14:paraId="187D5E24" w14:textId="77777777" w:rsidR="007721E0" w:rsidRPr="005F2DFC" w:rsidRDefault="007721E0" w:rsidP="002B7FE6">
            <w:pPr>
              <w:rPr>
                <w:rFonts w:asciiTheme="minorHAnsi" w:eastAsia="Malgun Gothic" w:hAnsiTheme="minorHAnsi"/>
                <w:lang w:eastAsia="ko-KR"/>
              </w:rPr>
            </w:pPr>
          </w:p>
        </w:tc>
        <w:tc>
          <w:tcPr>
            <w:tcW w:w="8902" w:type="dxa"/>
          </w:tcPr>
          <w:p w14:paraId="1C9150B0" w14:textId="77777777" w:rsidR="007721E0" w:rsidRPr="005F2DFC" w:rsidRDefault="007721E0" w:rsidP="002B7FE6">
            <w:pPr>
              <w:rPr>
                <w:rFonts w:asciiTheme="minorHAnsi" w:eastAsia="Malgun Gothic" w:hAnsiTheme="minorHAnsi"/>
                <w:lang w:eastAsia="ko-KR"/>
              </w:rPr>
            </w:pPr>
          </w:p>
        </w:tc>
      </w:tr>
      <w:tr w:rsidR="007721E0" w14:paraId="0FDF19ED" w14:textId="77777777" w:rsidTr="002B7FE6">
        <w:tc>
          <w:tcPr>
            <w:tcW w:w="1555" w:type="dxa"/>
          </w:tcPr>
          <w:p w14:paraId="2F8F99E8" w14:textId="77777777" w:rsidR="007721E0" w:rsidRPr="005F2DFC" w:rsidRDefault="007721E0" w:rsidP="002B7FE6">
            <w:pPr>
              <w:rPr>
                <w:rFonts w:asciiTheme="minorHAnsi" w:eastAsia="Malgun Gothic" w:hAnsiTheme="minorHAnsi"/>
                <w:lang w:eastAsia="ko-KR"/>
              </w:rPr>
            </w:pPr>
          </w:p>
        </w:tc>
        <w:tc>
          <w:tcPr>
            <w:tcW w:w="8902" w:type="dxa"/>
          </w:tcPr>
          <w:p w14:paraId="33103572" w14:textId="77777777" w:rsidR="007721E0" w:rsidRPr="005F2DFC" w:rsidRDefault="007721E0" w:rsidP="002B7FE6">
            <w:pPr>
              <w:rPr>
                <w:rFonts w:asciiTheme="minorHAnsi" w:eastAsia="Malgun Gothic" w:hAnsiTheme="minorHAnsi"/>
                <w:lang w:eastAsia="ko-KR"/>
              </w:rPr>
            </w:pPr>
          </w:p>
        </w:tc>
      </w:tr>
      <w:tr w:rsidR="007721E0" w14:paraId="7DF99884" w14:textId="77777777" w:rsidTr="002B7FE6">
        <w:tc>
          <w:tcPr>
            <w:tcW w:w="1555" w:type="dxa"/>
          </w:tcPr>
          <w:p w14:paraId="7CF265D2" w14:textId="77777777" w:rsidR="007721E0" w:rsidRPr="005F2DFC" w:rsidRDefault="007721E0" w:rsidP="002B7FE6">
            <w:pPr>
              <w:rPr>
                <w:rFonts w:asciiTheme="minorHAnsi" w:eastAsia="Malgun Gothic" w:hAnsiTheme="minorHAnsi"/>
                <w:lang w:eastAsia="ko-KR"/>
              </w:rPr>
            </w:pPr>
          </w:p>
        </w:tc>
        <w:tc>
          <w:tcPr>
            <w:tcW w:w="8902" w:type="dxa"/>
          </w:tcPr>
          <w:p w14:paraId="7A39297D" w14:textId="77777777" w:rsidR="007721E0" w:rsidRPr="005F2DFC" w:rsidRDefault="007721E0" w:rsidP="002B7FE6">
            <w:pPr>
              <w:rPr>
                <w:rFonts w:asciiTheme="minorHAnsi" w:eastAsia="Malgun Gothic" w:hAnsiTheme="minorHAnsi"/>
                <w:lang w:eastAsia="ko-KR"/>
              </w:rPr>
            </w:pPr>
          </w:p>
        </w:tc>
      </w:tr>
      <w:tr w:rsidR="007721E0" w14:paraId="19067A9B" w14:textId="77777777" w:rsidTr="002B7FE6">
        <w:tc>
          <w:tcPr>
            <w:tcW w:w="1555" w:type="dxa"/>
          </w:tcPr>
          <w:p w14:paraId="6B5D06BF" w14:textId="77777777" w:rsidR="007721E0" w:rsidRPr="005F2DFC" w:rsidRDefault="007721E0" w:rsidP="002B7FE6">
            <w:pPr>
              <w:rPr>
                <w:rFonts w:asciiTheme="minorHAnsi" w:eastAsia="Malgun Gothic" w:hAnsiTheme="minorHAnsi"/>
                <w:lang w:eastAsia="ko-KR"/>
              </w:rPr>
            </w:pPr>
          </w:p>
        </w:tc>
        <w:tc>
          <w:tcPr>
            <w:tcW w:w="8902" w:type="dxa"/>
          </w:tcPr>
          <w:p w14:paraId="6AD8C4E5" w14:textId="77777777" w:rsidR="007721E0" w:rsidRPr="005F2DFC" w:rsidRDefault="007721E0" w:rsidP="002B7FE6">
            <w:pPr>
              <w:rPr>
                <w:rFonts w:asciiTheme="minorHAnsi" w:eastAsia="Malgun Gothic" w:hAnsiTheme="minorHAnsi"/>
                <w:lang w:eastAsia="ko-KR"/>
              </w:rPr>
            </w:pPr>
          </w:p>
        </w:tc>
      </w:tr>
      <w:tr w:rsidR="007721E0" w14:paraId="2D1D0B44" w14:textId="77777777" w:rsidTr="002B7FE6">
        <w:tc>
          <w:tcPr>
            <w:tcW w:w="1555" w:type="dxa"/>
          </w:tcPr>
          <w:p w14:paraId="289A5810" w14:textId="77777777" w:rsidR="007721E0" w:rsidRPr="005F2DFC" w:rsidRDefault="007721E0" w:rsidP="002B7FE6">
            <w:pPr>
              <w:rPr>
                <w:rFonts w:asciiTheme="minorHAnsi" w:eastAsia="Malgun Gothic" w:hAnsiTheme="minorHAnsi"/>
                <w:lang w:eastAsia="ko-KR"/>
              </w:rPr>
            </w:pPr>
          </w:p>
        </w:tc>
        <w:tc>
          <w:tcPr>
            <w:tcW w:w="8902" w:type="dxa"/>
          </w:tcPr>
          <w:p w14:paraId="443129CA" w14:textId="77777777" w:rsidR="007721E0" w:rsidRPr="005F2DFC" w:rsidRDefault="007721E0" w:rsidP="002B7FE6">
            <w:pPr>
              <w:rPr>
                <w:rFonts w:asciiTheme="minorHAnsi" w:eastAsia="Malgun Gothic" w:hAnsiTheme="minorHAnsi"/>
                <w:lang w:eastAsia="ko-KR"/>
              </w:rPr>
            </w:pPr>
          </w:p>
        </w:tc>
      </w:tr>
      <w:tr w:rsidR="007721E0" w14:paraId="400B4BC6" w14:textId="77777777" w:rsidTr="002B7FE6">
        <w:tc>
          <w:tcPr>
            <w:tcW w:w="1555" w:type="dxa"/>
          </w:tcPr>
          <w:p w14:paraId="4E460439" w14:textId="77777777" w:rsidR="007721E0" w:rsidRPr="005F2DFC" w:rsidRDefault="007721E0" w:rsidP="002B7FE6">
            <w:pPr>
              <w:rPr>
                <w:rFonts w:asciiTheme="minorHAnsi" w:eastAsia="Malgun Gothic" w:hAnsiTheme="minorHAnsi"/>
                <w:lang w:eastAsia="ko-KR"/>
              </w:rPr>
            </w:pPr>
          </w:p>
        </w:tc>
        <w:tc>
          <w:tcPr>
            <w:tcW w:w="8902" w:type="dxa"/>
          </w:tcPr>
          <w:p w14:paraId="6F1CD459" w14:textId="77777777" w:rsidR="007721E0" w:rsidRPr="005F2DFC" w:rsidRDefault="007721E0" w:rsidP="002B7FE6">
            <w:pPr>
              <w:rPr>
                <w:rFonts w:asciiTheme="minorHAnsi" w:eastAsia="Malgun Gothic" w:hAnsiTheme="minorHAnsi"/>
                <w:lang w:eastAsia="ko-KR"/>
              </w:rPr>
            </w:pPr>
          </w:p>
        </w:tc>
      </w:tr>
      <w:tr w:rsidR="007721E0" w14:paraId="52DF241D" w14:textId="77777777" w:rsidTr="002B7FE6">
        <w:tc>
          <w:tcPr>
            <w:tcW w:w="1555" w:type="dxa"/>
          </w:tcPr>
          <w:p w14:paraId="0C66C512" w14:textId="77777777" w:rsidR="007721E0" w:rsidRPr="005F2DFC" w:rsidRDefault="007721E0" w:rsidP="002B7FE6">
            <w:pPr>
              <w:rPr>
                <w:rFonts w:asciiTheme="minorHAnsi" w:eastAsia="Malgun Gothic" w:hAnsiTheme="minorHAnsi"/>
                <w:lang w:eastAsia="ko-KR"/>
              </w:rPr>
            </w:pPr>
          </w:p>
        </w:tc>
        <w:tc>
          <w:tcPr>
            <w:tcW w:w="8902" w:type="dxa"/>
          </w:tcPr>
          <w:p w14:paraId="5DA30AB8" w14:textId="77777777" w:rsidR="007721E0" w:rsidRPr="005F2DFC" w:rsidRDefault="007721E0" w:rsidP="002B7FE6">
            <w:pPr>
              <w:rPr>
                <w:rFonts w:asciiTheme="minorHAnsi" w:eastAsia="Malgun Gothic" w:hAnsiTheme="minorHAnsi"/>
                <w:lang w:eastAsia="ko-KR"/>
              </w:rPr>
            </w:pPr>
          </w:p>
        </w:tc>
      </w:tr>
      <w:tr w:rsidR="007721E0" w14:paraId="357FD703" w14:textId="77777777" w:rsidTr="002B7FE6">
        <w:tc>
          <w:tcPr>
            <w:tcW w:w="1555" w:type="dxa"/>
          </w:tcPr>
          <w:p w14:paraId="55793C42" w14:textId="77777777" w:rsidR="007721E0" w:rsidRPr="005F2DFC" w:rsidRDefault="007721E0" w:rsidP="002B7FE6">
            <w:pPr>
              <w:rPr>
                <w:rFonts w:asciiTheme="minorHAnsi" w:eastAsia="Malgun Gothic" w:hAnsiTheme="minorHAnsi"/>
                <w:lang w:eastAsia="ko-KR"/>
              </w:rPr>
            </w:pPr>
          </w:p>
        </w:tc>
        <w:tc>
          <w:tcPr>
            <w:tcW w:w="8902" w:type="dxa"/>
          </w:tcPr>
          <w:p w14:paraId="27099402" w14:textId="77777777" w:rsidR="007721E0" w:rsidRPr="005F2DFC" w:rsidRDefault="007721E0" w:rsidP="002B7FE6">
            <w:pPr>
              <w:rPr>
                <w:rFonts w:asciiTheme="minorHAnsi" w:eastAsia="Malgun Gothic" w:hAnsiTheme="minorHAnsi"/>
                <w:lang w:eastAsia="ko-KR"/>
              </w:rPr>
            </w:pPr>
          </w:p>
        </w:tc>
      </w:tr>
      <w:tr w:rsidR="007721E0" w14:paraId="15A35383" w14:textId="77777777" w:rsidTr="002B7FE6">
        <w:tc>
          <w:tcPr>
            <w:tcW w:w="1555" w:type="dxa"/>
          </w:tcPr>
          <w:p w14:paraId="0468501B" w14:textId="77777777" w:rsidR="007721E0" w:rsidRPr="005F2DFC" w:rsidRDefault="007721E0" w:rsidP="002B7FE6">
            <w:pPr>
              <w:rPr>
                <w:rFonts w:asciiTheme="minorHAnsi" w:eastAsia="Malgun Gothic" w:hAnsiTheme="minorHAnsi"/>
                <w:lang w:eastAsia="ko-KR"/>
              </w:rPr>
            </w:pPr>
          </w:p>
        </w:tc>
        <w:tc>
          <w:tcPr>
            <w:tcW w:w="8902" w:type="dxa"/>
          </w:tcPr>
          <w:p w14:paraId="30D5D042" w14:textId="77777777" w:rsidR="007721E0" w:rsidRPr="005F2DFC" w:rsidRDefault="007721E0" w:rsidP="002B7FE6">
            <w:pPr>
              <w:rPr>
                <w:rFonts w:asciiTheme="minorHAnsi" w:eastAsia="Malgun Gothic" w:hAnsiTheme="minorHAnsi"/>
                <w:lang w:eastAsia="ko-KR"/>
              </w:rPr>
            </w:pPr>
          </w:p>
        </w:tc>
      </w:tr>
      <w:tr w:rsidR="007721E0" w14:paraId="4113D818" w14:textId="77777777" w:rsidTr="002B7FE6">
        <w:tc>
          <w:tcPr>
            <w:tcW w:w="1555" w:type="dxa"/>
          </w:tcPr>
          <w:p w14:paraId="35C792C5" w14:textId="77777777" w:rsidR="007721E0" w:rsidRPr="005F2DFC" w:rsidRDefault="007721E0" w:rsidP="002B7FE6">
            <w:pPr>
              <w:rPr>
                <w:rFonts w:asciiTheme="minorHAnsi" w:eastAsia="Malgun Gothic" w:hAnsiTheme="minorHAnsi"/>
                <w:lang w:eastAsia="ko-KR"/>
              </w:rPr>
            </w:pPr>
          </w:p>
        </w:tc>
        <w:tc>
          <w:tcPr>
            <w:tcW w:w="8902" w:type="dxa"/>
          </w:tcPr>
          <w:p w14:paraId="445662A9" w14:textId="77777777" w:rsidR="007721E0" w:rsidRPr="005F2DFC" w:rsidRDefault="007721E0" w:rsidP="002B7FE6">
            <w:pPr>
              <w:rPr>
                <w:rFonts w:asciiTheme="minorHAnsi" w:eastAsia="Malgun Gothic" w:hAnsiTheme="minorHAnsi"/>
                <w:lang w:eastAsia="ko-KR"/>
              </w:rPr>
            </w:pPr>
          </w:p>
        </w:tc>
      </w:tr>
    </w:tbl>
    <w:p w14:paraId="5F67A51B" w14:textId="05AC7744" w:rsidR="00CB1615" w:rsidRPr="007721E0" w:rsidRDefault="00B14FD0">
      <w:pPr>
        <w:pStyle w:val="Heading1"/>
        <w:rPr>
          <w:rFonts w:ascii="Times New Roman" w:hAnsi="Times New Roman"/>
        </w:rPr>
      </w:pPr>
      <w:r w:rsidRPr="007721E0">
        <w:rPr>
          <w:rFonts w:ascii="Times New Roman" w:hAnsi="Times New Roman"/>
        </w:rPr>
        <w:t>Potential Paging Enhancements</w:t>
      </w:r>
      <w:r w:rsidR="00560CE1" w:rsidRPr="007721E0">
        <w:rPr>
          <w:rFonts w:ascii="Times New Roman" w:hAnsi="Times New Roman"/>
        </w:rPr>
        <w:t xml:space="preserve"> </w:t>
      </w:r>
    </w:p>
    <w:p w14:paraId="6AB049BB" w14:textId="24000380" w:rsidR="00D070C3" w:rsidRPr="007721E0" w:rsidRDefault="00D070C3" w:rsidP="00D070C3">
      <w:pPr>
        <w:rPr>
          <w:lang w:eastAsia="zh-CN"/>
        </w:rPr>
      </w:pPr>
      <w:r w:rsidRPr="007721E0">
        <w:rPr>
          <w:lang w:eastAsia="zh-CN"/>
        </w:rPr>
        <w:t xml:space="preserve">According to companies’ contributions, the high power consumption for idle/inactive mode UE is caused by two main reasons. One is unnecessary pre-wakeup for AGC and/or time/frequency tracking to prepare paging PDCCH/PDSCH decoding, the other is unnecessary PDSCH </w:t>
      </w:r>
      <w:r w:rsidR="007721E0">
        <w:rPr>
          <w:lang w:eastAsia="zh-CN"/>
        </w:rPr>
        <w:t>processing</w:t>
      </w:r>
      <w:r w:rsidRPr="007721E0">
        <w:rPr>
          <w:lang w:eastAsia="zh-CN"/>
        </w:rPr>
        <w:t xml:space="preserve"> due to paging false alarm. To effectively save UE power, the paging enhancement for power saving can consider two directions: (1) reduce UE wake-up energy overhead, and (2) reduce PDSCH processing. More details are provided in </w:t>
      </w:r>
      <w:r w:rsidRPr="007721E0">
        <w:rPr>
          <w:rFonts w:eastAsia="新細明體"/>
          <w:lang w:val="en-GB"/>
        </w:rPr>
        <w:t xml:space="preserve">Section </w:t>
      </w:r>
      <w:r w:rsidRPr="007721E0">
        <w:rPr>
          <w:rFonts w:eastAsia="新細明體"/>
          <w:lang w:val="en-GB"/>
        </w:rPr>
        <w:fldChar w:fldCharType="begin"/>
      </w:r>
      <w:r w:rsidRPr="007721E0">
        <w:rPr>
          <w:rFonts w:eastAsia="新細明體"/>
          <w:lang w:val="en-GB"/>
        </w:rPr>
        <w:instrText xml:space="preserve"> REF _Ref48730847 \r \h  \* MERGEFORMAT </w:instrText>
      </w:r>
      <w:r w:rsidRPr="007721E0">
        <w:rPr>
          <w:rFonts w:eastAsia="新細明體"/>
          <w:lang w:val="en-GB"/>
        </w:rPr>
      </w:r>
      <w:r w:rsidRPr="007721E0">
        <w:rPr>
          <w:rFonts w:eastAsia="新細明體"/>
          <w:lang w:val="en-GB"/>
        </w:rPr>
        <w:fldChar w:fldCharType="separate"/>
      </w:r>
      <w:r w:rsidR="00AD1724" w:rsidRPr="007721E0">
        <w:rPr>
          <w:rFonts w:eastAsia="新細明體"/>
          <w:lang w:val="en-GB"/>
        </w:rPr>
        <w:t>3.1</w:t>
      </w:r>
      <w:r w:rsidRPr="007721E0">
        <w:rPr>
          <w:rFonts w:eastAsia="新細明體"/>
          <w:lang w:val="en-GB"/>
        </w:rPr>
        <w:fldChar w:fldCharType="end"/>
      </w:r>
      <w:r w:rsidRPr="007721E0">
        <w:rPr>
          <w:rFonts w:eastAsia="新細明體"/>
          <w:lang w:val="en-GB"/>
        </w:rPr>
        <w:t xml:space="preserve"> and </w:t>
      </w:r>
      <w:r w:rsidRPr="007721E0">
        <w:rPr>
          <w:rFonts w:eastAsia="新細明體"/>
          <w:lang w:val="en-GB"/>
        </w:rPr>
        <w:fldChar w:fldCharType="begin"/>
      </w:r>
      <w:r w:rsidRPr="007721E0">
        <w:rPr>
          <w:rFonts w:eastAsia="新細明體"/>
          <w:lang w:val="en-GB"/>
        </w:rPr>
        <w:instrText xml:space="preserve"> REF _Ref48730851 \r \h  \* MERGEFORMAT </w:instrText>
      </w:r>
      <w:r w:rsidRPr="007721E0">
        <w:rPr>
          <w:rFonts w:eastAsia="新細明體"/>
          <w:lang w:val="en-GB"/>
        </w:rPr>
      </w:r>
      <w:r w:rsidRPr="007721E0">
        <w:rPr>
          <w:rFonts w:eastAsia="新細明體"/>
          <w:lang w:val="en-GB"/>
        </w:rPr>
        <w:fldChar w:fldCharType="separate"/>
      </w:r>
      <w:r w:rsidR="00AD1724" w:rsidRPr="007721E0">
        <w:rPr>
          <w:rFonts w:eastAsia="新細明體"/>
          <w:lang w:val="en-GB"/>
        </w:rPr>
        <w:t>3.2</w:t>
      </w:r>
      <w:r w:rsidRPr="007721E0">
        <w:rPr>
          <w:rFonts w:eastAsia="新細明體"/>
          <w:lang w:val="en-GB"/>
        </w:rPr>
        <w:fldChar w:fldCharType="end"/>
      </w:r>
      <w:r w:rsidRPr="007721E0">
        <w:rPr>
          <w:lang w:eastAsia="zh-CN"/>
        </w:rPr>
        <w:t>.</w:t>
      </w:r>
    </w:p>
    <w:p w14:paraId="08098A8A" w14:textId="77777777" w:rsidR="00D070C3" w:rsidRPr="007721E0" w:rsidRDefault="00D070C3" w:rsidP="00D070C3">
      <w:pPr>
        <w:rPr>
          <w:lang w:eastAsia="zh-CN"/>
        </w:rPr>
      </w:pPr>
    </w:p>
    <w:p w14:paraId="7114906B" w14:textId="77777777" w:rsidR="00D070C3" w:rsidRPr="007721E0" w:rsidRDefault="00D070C3" w:rsidP="00D070C3">
      <w:pPr>
        <w:pStyle w:val="Heading2"/>
        <w:rPr>
          <w:rFonts w:ascii="Times New Roman" w:hAnsi="Times New Roman"/>
        </w:rPr>
      </w:pPr>
      <w:bookmarkStart w:id="45" w:name="_Ref48730847"/>
      <w:r w:rsidRPr="007721E0">
        <w:rPr>
          <w:rFonts w:ascii="Times New Roman" w:hAnsi="Times New Roman"/>
        </w:rPr>
        <w:t>Reduce wake-up energy overhead</w:t>
      </w:r>
      <w:bookmarkEnd w:id="45"/>
    </w:p>
    <w:p w14:paraId="3CF5533B" w14:textId="4CE1484C" w:rsidR="00D070C3" w:rsidRPr="007721E0" w:rsidRDefault="00D070C3" w:rsidP="00D070C3">
      <w:pPr>
        <w:rPr>
          <w:lang w:val="en-GB" w:eastAsia="en-US"/>
        </w:rPr>
      </w:pPr>
      <w:r w:rsidRPr="007721E0">
        <w:rPr>
          <w:lang w:val="en-GB" w:eastAsia="en-US"/>
        </w:rPr>
        <w:t>There are 16 out of 22 co</w:t>
      </w:r>
      <w:r w:rsidR="007721E0">
        <w:rPr>
          <w:lang w:val="en-GB" w:eastAsia="en-US"/>
        </w:rPr>
        <w:t xml:space="preserve">mpanies proposing </w:t>
      </w:r>
      <w:r w:rsidRPr="007721E0">
        <w:rPr>
          <w:lang w:val="en-GB" w:eastAsia="en-US"/>
        </w:rPr>
        <w:t xml:space="preserve">early indication before a paging occasion (PO) to indicate UE whether to </w:t>
      </w:r>
      <w:r w:rsidR="007721E0">
        <w:rPr>
          <w:lang w:val="en-GB" w:eastAsia="en-US"/>
        </w:rPr>
        <w:t>receive</w:t>
      </w:r>
      <w:r w:rsidRPr="007721E0">
        <w:rPr>
          <w:lang w:val="en-GB" w:eastAsia="en-US"/>
        </w:rPr>
        <w:t xml:space="preserve"> paging </w:t>
      </w:r>
      <w:r w:rsidR="007721E0">
        <w:rPr>
          <w:lang w:val="en-GB" w:eastAsia="en-US"/>
        </w:rPr>
        <w:t>data</w:t>
      </w:r>
      <w:r w:rsidRPr="007721E0">
        <w:rPr>
          <w:lang w:val="en-GB" w:eastAsia="en-US"/>
        </w:rPr>
        <w:t xml:space="preserve"> in the </w:t>
      </w:r>
      <w:r w:rsidR="007721E0">
        <w:rPr>
          <w:lang w:val="en-GB" w:eastAsia="en-US"/>
        </w:rPr>
        <w:t>upcoming</w:t>
      </w:r>
      <w:r w:rsidRPr="007721E0">
        <w:rPr>
          <w:lang w:val="en-GB" w:eastAsia="en-US"/>
        </w:rPr>
        <w:t xml:space="preserve"> PO. Without early indication, in order to decode PDSCH successfully, UE needs to receive multiple SS burst for AGC and time/frequency tracking before PO. And due to the</w:t>
      </w:r>
      <w:r w:rsidR="007721E0">
        <w:rPr>
          <w:lang w:val="en-GB" w:eastAsia="en-US"/>
        </w:rPr>
        <w:t xml:space="preserve"> distributive</w:t>
      </w:r>
      <w:r w:rsidRPr="007721E0">
        <w:rPr>
          <w:lang w:val="en-GB" w:eastAsia="en-US"/>
        </w:rPr>
        <w:t xml:space="preserve"> SS burst</w:t>
      </w:r>
      <w:r w:rsidR="007721E0">
        <w:rPr>
          <w:lang w:val="en-GB" w:eastAsia="en-US"/>
        </w:rPr>
        <w:t>s</w:t>
      </w:r>
      <w:r w:rsidRPr="007721E0">
        <w:rPr>
          <w:lang w:val="en-GB" w:eastAsia="en-US"/>
        </w:rPr>
        <w:t xml:space="preserve">, UE </w:t>
      </w:r>
      <w:r w:rsidR="007721E0">
        <w:rPr>
          <w:lang w:val="en-GB" w:eastAsia="en-US"/>
        </w:rPr>
        <w:t>needs to wake up multiple times</w:t>
      </w:r>
      <w:r w:rsidRPr="007721E0">
        <w:rPr>
          <w:lang w:val="en-GB" w:eastAsia="en-US"/>
        </w:rPr>
        <w:t xml:space="preserve"> before PO. The high wake-up energy overhead results in UE power consumption waste if the UE is not paged. This method can effectively save UE power by allowing UE to </w:t>
      </w:r>
      <w:r w:rsidR="007721E0">
        <w:rPr>
          <w:lang w:val="en-GB" w:eastAsia="en-US"/>
        </w:rPr>
        <w:t>save unnecessary SSB processing if there is no need to receive paging data.</w:t>
      </w:r>
    </w:p>
    <w:p w14:paraId="2A86C9BD" w14:textId="77777777" w:rsidR="00D070C3" w:rsidRPr="007721E0" w:rsidRDefault="00D070C3" w:rsidP="00D070C3">
      <w:pPr>
        <w:rPr>
          <w:lang w:val="en-GB" w:eastAsia="en-US"/>
        </w:rPr>
      </w:pPr>
    </w:p>
    <w:p w14:paraId="0FF62032" w14:textId="415B96A6" w:rsidR="00D070C3" w:rsidRPr="007721E0" w:rsidRDefault="007721E0" w:rsidP="00D070C3">
      <w:pPr>
        <w:rPr>
          <w:lang w:val="en-GB" w:eastAsia="en-US"/>
        </w:rPr>
      </w:pPr>
      <w:r>
        <w:rPr>
          <w:lang w:val="en-GB" w:eastAsia="en-US"/>
        </w:rPr>
        <w:t>From the summary, we can further identify proponents and the sub-categories for the enhancement:</w:t>
      </w:r>
    </w:p>
    <w:p w14:paraId="703DCB0B" w14:textId="77777777" w:rsidR="00D070C3" w:rsidRPr="007721E0" w:rsidRDefault="00D070C3" w:rsidP="00C35008">
      <w:pPr>
        <w:pStyle w:val="ListParagraph"/>
        <w:numPr>
          <w:ilvl w:val="0"/>
          <w:numId w:val="21"/>
        </w:numPr>
        <w:rPr>
          <w:lang w:eastAsia="zh-CN"/>
        </w:rPr>
      </w:pPr>
      <w:r w:rsidRPr="007721E0">
        <w:rPr>
          <w:lang w:eastAsia="zh-CN"/>
        </w:rPr>
        <w:t>New indication before PO: Huawei/HiSilicon, vivo, ZTE, MediaTek, CATT, TCL communication, Intel, Motorola, OPPO, Samsung, CMCC, Spreadtrum, LG, Apple, InterDigital, NTT DOCOMO</w:t>
      </w:r>
    </w:p>
    <w:p w14:paraId="0DA35DA2" w14:textId="77777777" w:rsidR="00D070C3" w:rsidRPr="007721E0" w:rsidRDefault="00D070C3" w:rsidP="00C35008">
      <w:pPr>
        <w:pStyle w:val="ListParagraph"/>
        <w:numPr>
          <w:ilvl w:val="1"/>
          <w:numId w:val="21"/>
        </w:numPr>
        <w:rPr>
          <w:lang w:eastAsia="zh-CN"/>
        </w:rPr>
      </w:pPr>
      <w:r w:rsidRPr="007721E0">
        <w:rPr>
          <w:lang w:eastAsia="zh-CN"/>
        </w:rPr>
        <w:t>DCI-based indication: Huawei/HiSilicon, CATT, LG</w:t>
      </w:r>
    </w:p>
    <w:p w14:paraId="4F4BD469" w14:textId="77777777" w:rsidR="00D070C3" w:rsidRPr="007721E0" w:rsidRDefault="00D070C3" w:rsidP="00C35008">
      <w:pPr>
        <w:pStyle w:val="ListParagraph"/>
        <w:numPr>
          <w:ilvl w:val="2"/>
          <w:numId w:val="21"/>
        </w:numPr>
        <w:rPr>
          <w:lang w:eastAsia="zh-CN"/>
        </w:rPr>
      </w:pPr>
      <w:r w:rsidRPr="007721E0">
        <w:rPr>
          <w:lang w:eastAsia="zh-CN"/>
        </w:rPr>
        <w:t>Reuse DCI format 1_0 or 2_6</w:t>
      </w:r>
    </w:p>
    <w:p w14:paraId="2B20A1B4" w14:textId="77777777" w:rsidR="00D070C3" w:rsidRPr="007721E0" w:rsidRDefault="00D070C3" w:rsidP="00C35008">
      <w:pPr>
        <w:pStyle w:val="ListParagraph"/>
        <w:numPr>
          <w:ilvl w:val="2"/>
          <w:numId w:val="21"/>
        </w:numPr>
        <w:rPr>
          <w:lang w:eastAsia="zh-CN"/>
        </w:rPr>
      </w:pPr>
      <w:r w:rsidRPr="007721E0">
        <w:rPr>
          <w:lang w:eastAsia="zh-CN"/>
        </w:rPr>
        <w:t>New DCI format</w:t>
      </w:r>
    </w:p>
    <w:p w14:paraId="1DE83CE7" w14:textId="77777777" w:rsidR="00D070C3" w:rsidRPr="007721E0" w:rsidRDefault="00D070C3" w:rsidP="00C35008">
      <w:pPr>
        <w:pStyle w:val="ListParagraph"/>
        <w:numPr>
          <w:ilvl w:val="1"/>
          <w:numId w:val="21"/>
        </w:numPr>
        <w:rPr>
          <w:lang w:eastAsia="zh-CN"/>
        </w:rPr>
      </w:pPr>
      <w:r w:rsidRPr="007721E0">
        <w:rPr>
          <w:lang w:eastAsia="zh-CN"/>
        </w:rPr>
        <w:t>RS-based indication, e.g., based on TRS/CSI-RS or SSS: vivo, CATT, TCL communication, Samsung, Spreadtrum, InterDigital</w:t>
      </w:r>
    </w:p>
    <w:p w14:paraId="71751A78" w14:textId="77777777" w:rsidR="00D070C3" w:rsidRPr="007721E0" w:rsidRDefault="00D070C3" w:rsidP="00D070C3">
      <w:pPr>
        <w:rPr>
          <w:lang w:eastAsia="en-US"/>
        </w:rPr>
      </w:pPr>
    </w:p>
    <w:p w14:paraId="34856268" w14:textId="77777777" w:rsidR="00D070C3" w:rsidRPr="007721E0" w:rsidRDefault="00D070C3" w:rsidP="00D070C3">
      <w:pPr>
        <w:rPr>
          <w:strike/>
          <w:lang w:val="en-GB" w:eastAsia="en-US"/>
        </w:rPr>
      </w:pPr>
    </w:p>
    <w:p w14:paraId="7C1D1083" w14:textId="77777777" w:rsidR="00D070C3" w:rsidRPr="007721E0" w:rsidRDefault="00D070C3" w:rsidP="00D070C3">
      <w:pPr>
        <w:pStyle w:val="Caption"/>
        <w:keepNext/>
        <w:jc w:val="center"/>
      </w:pPr>
      <w:r w:rsidRPr="007721E0">
        <w:t xml:space="preserve">Table </w:t>
      </w:r>
      <w:fldSimple w:instr=" SEQ Table \* ARABIC ">
        <w:r w:rsidR="00303B4E">
          <w:rPr>
            <w:noProof/>
          </w:rPr>
          <w:t>8</w:t>
        </w:r>
      </w:fldSimple>
      <w:r w:rsidRPr="007721E0">
        <w:t>: Contribution summary and proposals</w:t>
      </w:r>
    </w:p>
    <w:tbl>
      <w:tblPr>
        <w:tblStyle w:val="TableGrid"/>
        <w:tblW w:w="10457" w:type="dxa"/>
        <w:tblLayout w:type="fixed"/>
        <w:tblLook w:val="04A0" w:firstRow="1" w:lastRow="0" w:firstColumn="1" w:lastColumn="0" w:noHBand="0" w:noVBand="1"/>
      </w:tblPr>
      <w:tblGrid>
        <w:gridCol w:w="2405"/>
        <w:gridCol w:w="8052"/>
      </w:tblGrid>
      <w:tr w:rsidR="007721E0" w:rsidRPr="007721E0" w14:paraId="2155CA94" w14:textId="77777777" w:rsidTr="002B7FE6">
        <w:tc>
          <w:tcPr>
            <w:tcW w:w="2405" w:type="dxa"/>
          </w:tcPr>
          <w:p w14:paraId="3FCF3899" w14:textId="77777777" w:rsidR="007721E0" w:rsidRPr="007721E0" w:rsidRDefault="007721E0" w:rsidP="002B7FE6">
            <w:pPr>
              <w:jc w:val="center"/>
              <w:rPr>
                <w:b/>
                <w:lang w:eastAsia="zh-CN"/>
              </w:rPr>
            </w:pPr>
            <w:r w:rsidRPr="007721E0">
              <w:rPr>
                <w:b/>
                <w:lang w:eastAsia="zh-CN"/>
              </w:rPr>
              <w:t xml:space="preserve">Company </w:t>
            </w:r>
          </w:p>
        </w:tc>
        <w:tc>
          <w:tcPr>
            <w:tcW w:w="8052" w:type="dxa"/>
          </w:tcPr>
          <w:p w14:paraId="0BBB0905" w14:textId="77777777" w:rsidR="007721E0" w:rsidRPr="007721E0" w:rsidRDefault="007721E0" w:rsidP="002B7FE6">
            <w:pPr>
              <w:jc w:val="center"/>
              <w:rPr>
                <w:b/>
                <w:lang w:eastAsia="zh-CN"/>
              </w:rPr>
            </w:pPr>
            <w:r w:rsidRPr="007721E0">
              <w:rPr>
                <w:b/>
                <w:lang w:eastAsia="zh-CN"/>
              </w:rPr>
              <w:t>Proposals</w:t>
            </w:r>
          </w:p>
        </w:tc>
      </w:tr>
      <w:tr w:rsidR="007721E0" w:rsidRPr="007721E0" w14:paraId="43E91950" w14:textId="77777777" w:rsidTr="002B7FE6">
        <w:tc>
          <w:tcPr>
            <w:tcW w:w="2405" w:type="dxa"/>
          </w:tcPr>
          <w:p w14:paraId="7349475C" w14:textId="35508E17" w:rsidR="007721E0" w:rsidRPr="007721E0" w:rsidRDefault="007721E0" w:rsidP="002B7FE6">
            <w:pPr>
              <w:rPr>
                <w:lang w:eastAsia="zh-CN"/>
              </w:rPr>
            </w:pPr>
            <w:r w:rsidRPr="007721E0">
              <w:rPr>
                <w:lang w:eastAsia="zh-CN"/>
              </w:rPr>
              <w:t xml:space="preserve">Huawei, HiSilicon </w:t>
            </w:r>
          </w:p>
        </w:tc>
        <w:tc>
          <w:tcPr>
            <w:tcW w:w="8052" w:type="dxa"/>
          </w:tcPr>
          <w:p w14:paraId="5D438C15" w14:textId="7185A8F2" w:rsidR="007721E0" w:rsidRPr="007721E0" w:rsidRDefault="007721E0" w:rsidP="002B7FE6">
            <w:pPr>
              <w:rPr>
                <w:kern w:val="2"/>
                <w:lang w:eastAsia="zh-CN"/>
              </w:rPr>
            </w:pPr>
            <w:r w:rsidRPr="007721E0">
              <w:rPr>
                <w:kern w:val="2"/>
                <w:lang w:eastAsia="zh-CN"/>
              </w:rPr>
              <w:t>Observation</w:t>
            </w:r>
            <w:r>
              <w:rPr>
                <w:kern w:val="2"/>
                <w:lang w:eastAsia="zh-CN"/>
              </w:rPr>
              <w:t xml:space="preserve"> 3</w:t>
            </w:r>
            <w:r w:rsidRPr="007721E0">
              <w:rPr>
                <w:kern w:val="2"/>
                <w:lang w:eastAsia="zh-CN"/>
              </w:rPr>
              <w:t>: E</w:t>
            </w:r>
            <w:r w:rsidRPr="007721E0">
              <w:t xml:space="preserve">arly transmitted paging </w:t>
            </w:r>
            <w:r w:rsidRPr="007721E0">
              <w:rPr>
                <w:kern w:val="2"/>
                <w:lang w:eastAsia="zh-CN"/>
              </w:rPr>
              <w:t>information before PO provides the benefit to reduce state transition from/to additional light sleep and extend the time in deep sleep.</w:t>
            </w:r>
          </w:p>
          <w:p w14:paraId="0361DE9E" w14:textId="77777777" w:rsidR="007721E0" w:rsidRPr="007721E0" w:rsidRDefault="007721E0" w:rsidP="002B7FE6">
            <w:pPr>
              <w:rPr>
                <w:lang w:eastAsia="zh-CN"/>
              </w:rPr>
            </w:pPr>
          </w:p>
          <w:p w14:paraId="5CA616D5" w14:textId="299BB5B5" w:rsidR="007721E0" w:rsidRPr="007721E0" w:rsidRDefault="007721E0" w:rsidP="002B7FE6">
            <w:pPr>
              <w:rPr>
                <w:lang w:val="en-GB" w:eastAsia="zh-CN"/>
              </w:rPr>
            </w:pPr>
            <w:r w:rsidRPr="007721E0">
              <w:rPr>
                <w:lang w:val="en-GB" w:eastAsia="zh-CN"/>
              </w:rPr>
              <w:t>Proposal</w:t>
            </w:r>
            <w:r>
              <w:rPr>
                <w:lang w:val="en-GB" w:eastAsia="zh-CN"/>
              </w:rPr>
              <w:t xml:space="preserve"> 5</w:t>
            </w:r>
            <w:r w:rsidRPr="007721E0">
              <w:rPr>
                <w:lang w:val="en-GB" w:eastAsia="zh-CN"/>
              </w:rPr>
              <w:t>:</w:t>
            </w:r>
            <w:r w:rsidRPr="007721E0">
              <w:rPr>
                <w:lang w:eastAsia="zh-CN"/>
              </w:rPr>
              <w:t xml:space="preserve"> Introduce early transmitted</w:t>
            </w:r>
            <w:r w:rsidRPr="007721E0">
              <w:rPr>
                <w:lang w:val="en-GB" w:eastAsia="zh-CN"/>
              </w:rPr>
              <w:t xml:space="preserve"> paging DCI to resolve the issue of unnecessary pre-wake-up and state transitions from/to light sleep causing power consumption waste.</w:t>
            </w:r>
          </w:p>
          <w:p w14:paraId="6AC6D580" w14:textId="363E621C" w:rsidR="007721E0" w:rsidRPr="007721E0" w:rsidRDefault="007721E0" w:rsidP="002B7FE6">
            <w:pPr>
              <w:rPr>
                <w:lang w:eastAsia="zh-CN"/>
              </w:rPr>
            </w:pPr>
            <w:r w:rsidRPr="007721E0">
              <w:rPr>
                <w:kern w:val="2"/>
                <w:lang w:eastAsia="zh-CN"/>
              </w:rPr>
              <w:t>Proposal</w:t>
            </w:r>
            <w:r>
              <w:rPr>
                <w:kern w:val="2"/>
                <w:lang w:eastAsia="zh-CN"/>
              </w:rPr>
              <w:t xml:space="preserve"> 6</w:t>
            </w:r>
            <w:r w:rsidRPr="007721E0">
              <w:rPr>
                <w:kern w:val="2"/>
                <w:lang w:eastAsia="zh-CN"/>
              </w:rPr>
              <w:t>: Further discuss which information in paging DCI needs to be informed in an early transmitted paging DCI before the PO.</w:t>
            </w:r>
          </w:p>
          <w:p w14:paraId="68F96D75" w14:textId="77777777" w:rsidR="007721E0" w:rsidRPr="007721E0" w:rsidRDefault="007721E0" w:rsidP="002B7FE6">
            <w:pPr>
              <w:rPr>
                <w:lang w:eastAsia="zh-CN"/>
              </w:rPr>
            </w:pPr>
          </w:p>
        </w:tc>
      </w:tr>
      <w:tr w:rsidR="007721E0" w:rsidRPr="007721E0" w14:paraId="541B620C" w14:textId="77777777" w:rsidTr="002B7FE6">
        <w:tc>
          <w:tcPr>
            <w:tcW w:w="2405" w:type="dxa"/>
          </w:tcPr>
          <w:p w14:paraId="607CFCE9" w14:textId="12ED0497" w:rsidR="007721E0" w:rsidRPr="007721E0" w:rsidRDefault="007721E0" w:rsidP="002B7FE6">
            <w:pPr>
              <w:rPr>
                <w:lang w:eastAsia="zh-CN"/>
              </w:rPr>
            </w:pPr>
            <w:r w:rsidRPr="007721E0">
              <w:rPr>
                <w:lang w:eastAsia="zh-CN"/>
              </w:rPr>
              <w:t>vivo</w:t>
            </w:r>
          </w:p>
        </w:tc>
        <w:tc>
          <w:tcPr>
            <w:tcW w:w="8052" w:type="dxa"/>
          </w:tcPr>
          <w:p w14:paraId="35FF513C" w14:textId="2F5A84F3" w:rsidR="007721E0" w:rsidRPr="007721E0" w:rsidRDefault="007721E0" w:rsidP="002B7FE6">
            <w:pPr>
              <w:pStyle w:val="Caption"/>
              <w:jc w:val="both"/>
              <w:rPr>
                <w:rFonts w:eastAsia="SimSun"/>
                <w:b w:val="0"/>
                <w:lang w:eastAsia="zh-CN"/>
              </w:rPr>
            </w:pPr>
            <w:bookmarkStart w:id="46" w:name="_Ref47348148"/>
            <w:r w:rsidRPr="007721E0">
              <w:rPr>
                <w:b w:val="0"/>
                <w:lang w:eastAsia="zh-CN"/>
              </w:rPr>
              <w:t>Observation</w:t>
            </w:r>
            <w:r>
              <w:rPr>
                <w:b w:val="0"/>
                <w:lang w:eastAsia="zh-CN"/>
              </w:rPr>
              <w:t xml:space="preserve"> 4</w:t>
            </w:r>
            <w:r w:rsidRPr="007721E0">
              <w:rPr>
                <w:b w:val="0"/>
                <w:lang w:eastAsia="zh-CN"/>
              </w:rPr>
              <w:t>: By configuring WUS before PO reception,</w:t>
            </w:r>
            <w:r w:rsidRPr="007721E0">
              <w:rPr>
                <w:rFonts w:eastAsia="SimSun"/>
                <w:b w:val="0"/>
                <w:lang w:eastAsia="zh-CN"/>
              </w:rPr>
              <w:t xml:space="preserve"> up to 21.6%~29.2% power saving gain in Low SINR case and 1.2%~11.2% gain in High SINR case can be achieved.</w:t>
            </w:r>
            <w:bookmarkEnd w:id="46"/>
            <w:r w:rsidRPr="007721E0">
              <w:rPr>
                <w:rFonts w:eastAsia="SimSun"/>
                <w:b w:val="0"/>
                <w:lang w:eastAsia="zh-CN"/>
              </w:rPr>
              <w:t xml:space="preserve"> </w:t>
            </w:r>
          </w:p>
          <w:p w14:paraId="1EDC356E" w14:textId="49864937" w:rsidR="007721E0" w:rsidRPr="007721E0" w:rsidRDefault="007721E0" w:rsidP="002B7FE6">
            <w:pPr>
              <w:pStyle w:val="Caption"/>
              <w:jc w:val="both"/>
              <w:rPr>
                <w:b w:val="0"/>
                <w:lang w:eastAsia="zh-CN"/>
              </w:rPr>
            </w:pPr>
            <w:bookmarkStart w:id="47" w:name="_Ref47348149"/>
            <w:r w:rsidRPr="007721E0">
              <w:rPr>
                <w:b w:val="0"/>
                <w:lang w:eastAsia="zh-CN"/>
              </w:rPr>
              <w:t>Observation</w:t>
            </w:r>
            <w:r>
              <w:rPr>
                <w:b w:val="0"/>
                <w:lang w:eastAsia="zh-CN"/>
              </w:rPr>
              <w:t xml:space="preserve"> 5</w:t>
            </w:r>
            <w:r w:rsidRPr="007721E0">
              <w:rPr>
                <w:b w:val="0"/>
                <w:lang w:eastAsia="zh-CN"/>
              </w:rPr>
              <w:t>: For Low SINR UEs, sequence based WUS has more benefits than PDCCH based WUS from power consumption perspective.</w:t>
            </w:r>
            <w:bookmarkEnd w:id="47"/>
          </w:p>
          <w:p w14:paraId="00FA6D25" w14:textId="6B99332B" w:rsidR="007721E0" w:rsidRPr="007721E0" w:rsidRDefault="007721E0" w:rsidP="002B7FE6">
            <w:pPr>
              <w:pStyle w:val="Caption"/>
              <w:jc w:val="both"/>
              <w:rPr>
                <w:b w:val="0"/>
                <w:lang w:eastAsia="zh-CN"/>
              </w:rPr>
            </w:pPr>
            <w:r w:rsidRPr="007721E0">
              <w:rPr>
                <w:b w:val="0"/>
                <w:lang w:eastAsia="zh-CN"/>
              </w:rPr>
              <w:t>Observation</w:t>
            </w:r>
            <w:r>
              <w:rPr>
                <w:b w:val="0"/>
                <w:lang w:eastAsia="zh-CN"/>
              </w:rPr>
              <w:t xml:space="preserve"> 6</w:t>
            </w:r>
            <w:r w:rsidRPr="007721E0">
              <w:rPr>
                <w:b w:val="0"/>
                <w:lang w:eastAsia="zh-CN"/>
              </w:rPr>
              <w:t xml:space="preserve">: There is no power saving benefit by PDCCH based WUS for High SINR UEs. </w:t>
            </w:r>
          </w:p>
          <w:p w14:paraId="2239D00D" w14:textId="7779A265" w:rsidR="007721E0" w:rsidRPr="007721E0" w:rsidRDefault="007721E0" w:rsidP="002B7FE6">
            <w:pPr>
              <w:pStyle w:val="Caption"/>
              <w:jc w:val="both"/>
              <w:rPr>
                <w:b w:val="0"/>
                <w:lang w:eastAsia="zh-CN"/>
              </w:rPr>
            </w:pPr>
            <w:bookmarkStart w:id="48" w:name="_Ref47348153"/>
            <w:r w:rsidRPr="007721E0">
              <w:rPr>
                <w:b w:val="0"/>
                <w:lang w:eastAsia="zh-CN"/>
              </w:rPr>
              <w:t>Observation</w:t>
            </w:r>
            <w:r>
              <w:rPr>
                <w:b w:val="0"/>
                <w:lang w:eastAsia="zh-CN"/>
              </w:rPr>
              <w:t xml:space="preserve"> 7</w:t>
            </w:r>
            <w:r w:rsidRPr="007721E0">
              <w:rPr>
                <w:b w:val="0"/>
                <w:lang w:eastAsia="zh-CN"/>
              </w:rPr>
              <w:t>: Sequence based WUS scheme has the most power saving gain compared with other paging enhancement schemes.</w:t>
            </w:r>
            <w:bookmarkEnd w:id="48"/>
          </w:p>
          <w:p w14:paraId="1EEF51A0" w14:textId="6E91CC77" w:rsidR="007721E0" w:rsidRPr="007721E0" w:rsidRDefault="007721E0" w:rsidP="002B7FE6">
            <w:pPr>
              <w:pStyle w:val="Caption"/>
              <w:jc w:val="both"/>
              <w:rPr>
                <w:b w:val="0"/>
                <w:lang w:eastAsia="zh-CN"/>
              </w:rPr>
            </w:pPr>
            <w:bookmarkStart w:id="49" w:name="_Ref47348177"/>
            <w:r w:rsidRPr="007721E0">
              <w:rPr>
                <w:b w:val="0"/>
                <w:lang w:eastAsia="zh-CN"/>
              </w:rPr>
              <w:t>Proposal</w:t>
            </w:r>
            <w:r>
              <w:rPr>
                <w:b w:val="0"/>
                <w:lang w:eastAsia="zh-CN"/>
              </w:rPr>
              <w:t xml:space="preserve"> 5</w:t>
            </w:r>
            <w:r w:rsidRPr="007721E0">
              <w:rPr>
                <w:b w:val="0"/>
                <w:lang w:eastAsia="zh-CN"/>
              </w:rPr>
              <w:t>: Sequence based WUS before PO reception should be supported for paging enhancement.</w:t>
            </w:r>
            <w:bookmarkEnd w:id="49"/>
          </w:p>
          <w:p w14:paraId="5E1B305E" w14:textId="77777777" w:rsidR="007721E0" w:rsidRPr="007721E0" w:rsidRDefault="007721E0" w:rsidP="002B7FE6"/>
        </w:tc>
      </w:tr>
      <w:tr w:rsidR="007721E0" w:rsidRPr="007721E0" w14:paraId="2E7E4EA2" w14:textId="77777777" w:rsidTr="002B7FE6">
        <w:tc>
          <w:tcPr>
            <w:tcW w:w="2405" w:type="dxa"/>
          </w:tcPr>
          <w:p w14:paraId="398D4B10" w14:textId="29D461EA" w:rsidR="007721E0" w:rsidRPr="007721E0" w:rsidRDefault="007721E0" w:rsidP="002B7FE6">
            <w:pPr>
              <w:rPr>
                <w:rFonts w:eastAsia="Malgun Gothic"/>
                <w:lang w:eastAsia="ko-KR"/>
              </w:rPr>
            </w:pPr>
            <w:r w:rsidRPr="007721E0">
              <w:rPr>
                <w:rFonts w:eastAsia="Malgun Gothic"/>
                <w:lang w:eastAsia="ko-KR"/>
              </w:rPr>
              <w:t xml:space="preserve">ZTE </w:t>
            </w:r>
          </w:p>
        </w:tc>
        <w:tc>
          <w:tcPr>
            <w:tcW w:w="8052" w:type="dxa"/>
          </w:tcPr>
          <w:p w14:paraId="7C858372" w14:textId="31AAB992" w:rsidR="007721E0" w:rsidRPr="007721E0" w:rsidRDefault="007721E0" w:rsidP="002B7FE6">
            <w:pPr>
              <w:widowControl w:val="0"/>
              <w:autoSpaceDE w:val="0"/>
              <w:autoSpaceDN w:val="0"/>
              <w:adjustRightInd w:val="0"/>
              <w:spacing w:beforeLines="50" w:before="120" w:afterLines="50" w:after="120"/>
              <w:jc w:val="both"/>
              <w:rPr>
                <w:lang w:eastAsia="zh-CN"/>
              </w:rPr>
            </w:pPr>
            <w:r w:rsidRPr="007721E0">
              <w:rPr>
                <w:lang w:eastAsia="zh-CN"/>
              </w:rPr>
              <w:t>Observation</w:t>
            </w:r>
            <w:r>
              <w:rPr>
                <w:lang w:eastAsia="zh-CN"/>
              </w:rPr>
              <w:t xml:space="preserve"> 1</w:t>
            </w:r>
            <w:r w:rsidRPr="007721E0">
              <w:rPr>
                <w:lang w:eastAsia="zh-CN"/>
              </w:rPr>
              <w:t>: To improve UE power efficiency in RRC idle/inactive state, if the number of processed SSB is decreased in addition to reduction of paging reception, the proportion of deep sleep will be increased and large power saving gain will be achieved.</w:t>
            </w:r>
          </w:p>
          <w:p w14:paraId="29109611" w14:textId="2EAF406C" w:rsidR="007721E0" w:rsidRPr="007721E0" w:rsidRDefault="007721E0" w:rsidP="002B7FE6">
            <w:pPr>
              <w:widowControl w:val="0"/>
              <w:autoSpaceDE w:val="0"/>
              <w:autoSpaceDN w:val="0"/>
              <w:adjustRightInd w:val="0"/>
              <w:spacing w:beforeLines="50" w:before="120" w:afterLines="50" w:after="120"/>
              <w:jc w:val="both"/>
              <w:rPr>
                <w:lang w:eastAsia="zh-CN"/>
              </w:rPr>
            </w:pPr>
            <w:r w:rsidRPr="007721E0">
              <w:rPr>
                <w:lang w:eastAsia="zh-CN"/>
              </w:rPr>
              <w:t>Observation</w:t>
            </w:r>
            <w:r>
              <w:rPr>
                <w:lang w:eastAsia="zh-CN"/>
              </w:rPr>
              <w:t xml:space="preserve"> 2</w:t>
            </w:r>
            <w:r w:rsidRPr="007721E0">
              <w:rPr>
                <w:lang w:eastAsia="zh-CN"/>
              </w:rPr>
              <w:t>: The unnecessary reception of paging DCI and message contributes to UE power consumption.</w:t>
            </w:r>
          </w:p>
          <w:p w14:paraId="7C59C225" w14:textId="09E2DC95" w:rsidR="007721E0" w:rsidRPr="007721E0" w:rsidRDefault="007721E0" w:rsidP="002B7FE6">
            <w:pPr>
              <w:widowControl w:val="0"/>
              <w:autoSpaceDE w:val="0"/>
              <w:autoSpaceDN w:val="0"/>
              <w:adjustRightInd w:val="0"/>
              <w:spacing w:beforeLines="50" w:before="120" w:afterLines="50" w:after="120"/>
              <w:jc w:val="both"/>
              <w:rPr>
                <w:lang w:eastAsia="zh-CN"/>
              </w:rPr>
            </w:pPr>
            <w:r w:rsidRPr="007721E0">
              <w:rPr>
                <w:lang w:eastAsia="zh-CN"/>
              </w:rPr>
              <w:t>Observation</w:t>
            </w:r>
            <w:r>
              <w:rPr>
                <w:lang w:eastAsia="zh-CN"/>
              </w:rPr>
              <w:t xml:space="preserve"> 3</w:t>
            </w:r>
            <w:r w:rsidRPr="007721E0">
              <w:rPr>
                <w:lang w:eastAsia="zh-CN"/>
              </w:rPr>
              <w:t>: A signal/channel-based paging indication before PO can reduce the unnecessary paging reception.</w:t>
            </w:r>
          </w:p>
          <w:p w14:paraId="1A79F995" w14:textId="0F947A69" w:rsidR="007721E0" w:rsidRPr="007721E0" w:rsidRDefault="007721E0" w:rsidP="002B7FE6">
            <w:pPr>
              <w:widowControl w:val="0"/>
              <w:autoSpaceDE w:val="0"/>
              <w:autoSpaceDN w:val="0"/>
              <w:adjustRightInd w:val="0"/>
              <w:spacing w:beforeLines="50" w:before="120" w:afterLines="50" w:after="120"/>
              <w:jc w:val="both"/>
              <w:rPr>
                <w:lang w:eastAsia="zh-CN"/>
              </w:rPr>
            </w:pPr>
            <w:r w:rsidRPr="007721E0">
              <w:rPr>
                <w:lang w:eastAsia="zh-CN"/>
              </w:rPr>
              <w:t>Observation</w:t>
            </w:r>
            <w:r>
              <w:rPr>
                <w:lang w:eastAsia="zh-CN"/>
              </w:rPr>
              <w:t xml:space="preserve"> 4</w:t>
            </w:r>
            <w:r w:rsidRPr="007721E0">
              <w:rPr>
                <w:lang w:eastAsia="zh-CN"/>
              </w:rPr>
              <w:t>: A paging indication carried by a paging DCI can be used to reduce the unnecessary paging reception.</w:t>
            </w:r>
          </w:p>
          <w:p w14:paraId="54689195" w14:textId="0FEB9C28" w:rsidR="007721E0" w:rsidRPr="007721E0" w:rsidRDefault="007721E0" w:rsidP="002B7FE6">
            <w:pPr>
              <w:spacing w:beforeLines="50" w:before="120" w:afterLines="50" w:after="120"/>
              <w:jc w:val="both"/>
              <w:rPr>
                <w:lang w:eastAsia="zh-CN"/>
              </w:rPr>
            </w:pPr>
            <w:r w:rsidRPr="007721E0">
              <w:rPr>
                <w:bCs/>
                <w:lang w:eastAsia="zh-CN"/>
              </w:rPr>
              <w:t>Observation</w:t>
            </w:r>
            <w:r>
              <w:rPr>
                <w:bCs/>
                <w:lang w:eastAsia="zh-CN"/>
              </w:rPr>
              <w:t xml:space="preserve"> 6</w:t>
            </w:r>
            <w:r w:rsidRPr="007721E0">
              <w:rPr>
                <w:bCs/>
                <w:lang w:eastAsia="zh-CN"/>
              </w:rPr>
              <w:t>: In the scenario of high SINR, the paging indication before PO can derive about 3.2% power saving gain, and the paging indication within a paging DCI can derive about 3.9% power saving gain. Further, combination of paging indication and UE grouping can derive  about 3.9%-4.5% power saving gain.</w:t>
            </w:r>
          </w:p>
          <w:p w14:paraId="4AA5F3C5" w14:textId="0E86F7BA" w:rsidR="007721E0" w:rsidRPr="007721E0" w:rsidRDefault="007721E0" w:rsidP="002B7FE6">
            <w:pPr>
              <w:spacing w:beforeLines="50" w:before="120" w:afterLines="50" w:after="120"/>
              <w:jc w:val="both"/>
              <w:rPr>
                <w:bCs/>
                <w:lang w:eastAsia="zh-CN"/>
              </w:rPr>
            </w:pPr>
            <w:r w:rsidRPr="007721E0">
              <w:rPr>
                <w:bCs/>
                <w:lang w:eastAsia="zh-CN"/>
              </w:rPr>
              <w:t>Observation</w:t>
            </w:r>
            <w:r>
              <w:rPr>
                <w:bCs/>
                <w:lang w:eastAsia="zh-CN"/>
              </w:rPr>
              <w:t xml:space="preserve"> 7</w:t>
            </w:r>
            <w:r w:rsidRPr="007721E0">
              <w:rPr>
                <w:bCs/>
                <w:lang w:eastAsia="zh-CN"/>
              </w:rPr>
              <w:t>: In the scenario of low SINR, the paging indication before PO can derive about 21.4% power saving gain, and the paging indication within a paging DCI can derive about 29.0% power saving gain. Further, the combination of paging indication and UE grouping can derive about 23.4% - 31.7% power saving gain.</w:t>
            </w:r>
          </w:p>
          <w:p w14:paraId="5B85A2F5" w14:textId="77777777" w:rsidR="007721E0" w:rsidRPr="007721E0" w:rsidRDefault="007721E0" w:rsidP="002B7FE6">
            <w:pPr>
              <w:spacing w:beforeLines="50" w:before="120" w:afterLines="50" w:after="120"/>
              <w:jc w:val="both"/>
              <w:rPr>
                <w:lang w:eastAsia="zh-CN"/>
              </w:rPr>
            </w:pPr>
          </w:p>
          <w:p w14:paraId="30C97B67" w14:textId="56975582" w:rsidR="007721E0" w:rsidRPr="007721E0" w:rsidRDefault="007721E0" w:rsidP="002B7FE6">
            <w:pPr>
              <w:widowControl w:val="0"/>
              <w:autoSpaceDE w:val="0"/>
              <w:autoSpaceDN w:val="0"/>
              <w:adjustRightInd w:val="0"/>
              <w:spacing w:beforeLines="50" w:before="120" w:afterLines="50" w:after="120"/>
              <w:jc w:val="both"/>
              <w:rPr>
                <w:lang w:eastAsia="zh-CN"/>
              </w:rPr>
            </w:pPr>
            <w:r w:rsidRPr="007721E0">
              <w:rPr>
                <w:lang w:eastAsia="zh-CN"/>
              </w:rPr>
              <w:t>Proposal</w:t>
            </w:r>
            <w:r>
              <w:rPr>
                <w:lang w:eastAsia="zh-CN"/>
              </w:rPr>
              <w:t xml:space="preserve"> 6</w:t>
            </w:r>
            <w:r w:rsidRPr="007721E0">
              <w:rPr>
                <w:lang w:eastAsia="zh-CN"/>
              </w:rPr>
              <w:t xml:space="preserve">: The techniques that can reduce paging reception and number of SSB processing can be considered in power saving enhancement for RRC idle/inactive state UE. </w:t>
            </w:r>
          </w:p>
          <w:p w14:paraId="3C8FF58F" w14:textId="67ADD16D" w:rsidR="007721E0" w:rsidRPr="007721E0" w:rsidRDefault="007721E0" w:rsidP="002B7FE6">
            <w:pPr>
              <w:spacing w:beforeLines="50" w:before="120" w:afterLines="50" w:after="120"/>
              <w:jc w:val="both"/>
              <w:rPr>
                <w:lang w:eastAsia="zh-CN"/>
              </w:rPr>
            </w:pPr>
            <w:r w:rsidRPr="007721E0">
              <w:rPr>
                <w:lang w:eastAsia="zh-CN"/>
              </w:rPr>
              <w:t>Proposal</w:t>
            </w:r>
            <w:r>
              <w:rPr>
                <w:lang w:eastAsia="zh-CN"/>
              </w:rPr>
              <w:t xml:space="preserve"> 7</w:t>
            </w:r>
            <w:r w:rsidRPr="007721E0">
              <w:rPr>
                <w:lang w:eastAsia="zh-CN"/>
              </w:rPr>
              <w:t xml:space="preserve">: </w:t>
            </w:r>
            <w:r w:rsidRPr="007721E0">
              <w:rPr>
                <w:bCs/>
                <w:lang w:eastAsia="zh-CN"/>
              </w:rPr>
              <w:t>The paging enhancement schemes such as paging indication and UE sub-grouping can be considered for RRC Idle/Inactive state UEs.</w:t>
            </w:r>
          </w:p>
          <w:p w14:paraId="79CC524D" w14:textId="77777777" w:rsidR="007721E0" w:rsidRPr="007721E0" w:rsidRDefault="007721E0" w:rsidP="002B7FE6">
            <w:pPr>
              <w:rPr>
                <w:rFonts w:eastAsia="Malgun Gothic"/>
                <w:lang w:eastAsia="ko-KR"/>
              </w:rPr>
            </w:pPr>
          </w:p>
        </w:tc>
      </w:tr>
      <w:tr w:rsidR="007721E0" w:rsidRPr="007721E0" w14:paraId="639B60F7" w14:textId="77777777" w:rsidTr="002B7FE6">
        <w:tc>
          <w:tcPr>
            <w:tcW w:w="2405" w:type="dxa"/>
          </w:tcPr>
          <w:p w14:paraId="3E9B5DAA" w14:textId="7F5814AB" w:rsidR="007721E0" w:rsidRPr="007721E0" w:rsidRDefault="007721E0" w:rsidP="002B7FE6">
            <w:pPr>
              <w:rPr>
                <w:rFonts w:eastAsia="Malgun Gothic"/>
                <w:lang w:eastAsia="ko-KR"/>
              </w:rPr>
            </w:pPr>
            <w:r w:rsidRPr="007721E0">
              <w:rPr>
                <w:rFonts w:eastAsia="Malgun Gothic"/>
                <w:lang w:eastAsia="ko-KR"/>
              </w:rPr>
              <w:t>MediaTek</w:t>
            </w:r>
          </w:p>
        </w:tc>
        <w:tc>
          <w:tcPr>
            <w:tcW w:w="8052" w:type="dxa"/>
          </w:tcPr>
          <w:p w14:paraId="6965212A" w14:textId="77CD5470" w:rsidR="007721E0" w:rsidRPr="007721E0" w:rsidRDefault="007721E0" w:rsidP="002B7FE6">
            <w:pPr>
              <w:pStyle w:val="Caption"/>
              <w:rPr>
                <w:b w:val="0"/>
              </w:rPr>
            </w:pPr>
            <w:bookmarkStart w:id="50" w:name="_Ref47711994"/>
            <w:r w:rsidRPr="007721E0">
              <w:rPr>
                <w:b w:val="0"/>
              </w:rPr>
              <w:t>Observation</w:t>
            </w:r>
            <w:r>
              <w:rPr>
                <w:b w:val="0"/>
              </w:rPr>
              <w:t xml:space="preserve"> 4</w:t>
            </w:r>
            <w:r w:rsidRPr="007721E0">
              <w:rPr>
                <w:b w:val="0"/>
              </w:rPr>
              <w:t>: Compared to UE subgrouping-only, PEI can allow UE to skip unnecessary SSB processing and PDCCH decoding if there is no UEs monitoring the same PO to be paged. Therefore, it can bring more significant power saving gains than UE subgrouping-only.</w:t>
            </w:r>
            <w:bookmarkEnd w:id="50"/>
            <w:r w:rsidRPr="007721E0">
              <w:rPr>
                <w:b w:val="0"/>
              </w:rPr>
              <w:t xml:space="preserve"> </w:t>
            </w:r>
          </w:p>
          <w:p w14:paraId="67B6435D" w14:textId="312E3822" w:rsidR="007721E0" w:rsidRPr="007721E0" w:rsidRDefault="007721E0" w:rsidP="002B7FE6">
            <w:pPr>
              <w:pStyle w:val="Caption"/>
              <w:rPr>
                <w:b w:val="0"/>
              </w:rPr>
            </w:pPr>
            <w:bookmarkStart w:id="51" w:name="_Ref47712002"/>
            <w:r w:rsidRPr="007721E0">
              <w:rPr>
                <w:b w:val="0"/>
              </w:rPr>
              <w:t>Proposal</w:t>
            </w:r>
            <w:r>
              <w:rPr>
                <w:b w:val="0"/>
              </w:rPr>
              <w:t xml:space="preserve"> 12</w:t>
            </w:r>
            <w:r w:rsidRPr="007721E0">
              <w:rPr>
                <w:b w:val="0"/>
              </w:rPr>
              <w:t>: Introduce paging early indication (PEI) before PO for idle/inactive mode power saving.</w:t>
            </w:r>
            <w:bookmarkEnd w:id="51"/>
          </w:p>
          <w:p w14:paraId="56433155" w14:textId="77777777" w:rsidR="007721E0" w:rsidRPr="007721E0" w:rsidRDefault="007721E0" w:rsidP="00C35008">
            <w:pPr>
              <w:pStyle w:val="ListParagraph"/>
              <w:numPr>
                <w:ilvl w:val="0"/>
                <w:numId w:val="23"/>
              </w:numPr>
            </w:pPr>
            <w:r w:rsidRPr="007721E0">
              <w:t>PEI indicates UE whether to decode paging PDCCH/PDSCH in the PO</w:t>
            </w:r>
          </w:p>
          <w:p w14:paraId="6AC86EF4" w14:textId="77777777" w:rsidR="007721E0" w:rsidRPr="007721E0" w:rsidRDefault="007721E0" w:rsidP="00C35008">
            <w:pPr>
              <w:pStyle w:val="ListParagraph"/>
              <w:numPr>
                <w:ilvl w:val="0"/>
                <w:numId w:val="23"/>
              </w:numPr>
            </w:pPr>
            <w:r w:rsidRPr="007721E0">
              <w:t>PEI should be located near SS bursts to reduce UE wakeup overhead</w:t>
            </w:r>
          </w:p>
          <w:p w14:paraId="2655881E" w14:textId="77777777" w:rsidR="007721E0" w:rsidRPr="007721E0" w:rsidRDefault="007721E0" w:rsidP="00C35008">
            <w:pPr>
              <w:pStyle w:val="ListParagraph"/>
              <w:numPr>
                <w:ilvl w:val="0"/>
                <w:numId w:val="23"/>
              </w:numPr>
            </w:pPr>
            <w:r w:rsidRPr="007721E0">
              <w:t>FFS PEI with UE subgrouping</w:t>
            </w:r>
          </w:p>
          <w:p w14:paraId="3A53BBF1" w14:textId="1B97D479" w:rsidR="007721E0" w:rsidRPr="007721E0" w:rsidRDefault="007721E0" w:rsidP="002B7FE6">
            <w:pPr>
              <w:pStyle w:val="Caption"/>
              <w:rPr>
                <w:b w:val="0"/>
              </w:rPr>
            </w:pPr>
            <w:bookmarkStart w:id="52" w:name="_Ref47712037"/>
            <w:r w:rsidRPr="007721E0">
              <w:rPr>
                <w:b w:val="0"/>
              </w:rPr>
              <w:t>Proposal</w:t>
            </w:r>
            <w:r>
              <w:rPr>
                <w:b w:val="0"/>
              </w:rPr>
              <w:t xml:space="preserve"> 13</w:t>
            </w:r>
            <w:r w:rsidRPr="007721E0">
              <w:rPr>
                <w:b w:val="0"/>
              </w:rPr>
              <w:t>: Due to the limited time of WI and large specification efforts, new signal/channel design for paging early indication(s) is not supported in Rel-17.</w:t>
            </w:r>
            <w:bookmarkEnd w:id="52"/>
          </w:p>
          <w:p w14:paraId="395DEC9C" w14:textId="77777777" w:rsidR="007721E0" w:rsidRPr="007721E0" w:rsidRDefault="007721E0" w:rsidP="002B7FE6"/>
          <w:p w14:paraId="634AF144" w14:textId="76E4A647" w:rsidR="007721E0" w:rsidRPr="007721E0" w:rsidRDefault="007721E0" w:rsidP="002B7FE6">
            <w:pPr>
              <w:pStyle w:val="Caption"/>
              <w:rPr>
                <w:b w:val="0"/>
              </w:rPr>
            </w:pPr>
            <w:bookmarkStart w:id="53" w:name="_Ref47712042"/>
            <w:r w:rsidRPr="007721E0">
              <w:rPr>
                <w:b w:val="0"/>
              </w:rPr>
              <w:t>Proposal</w:t>
            </w:r>
            <w:r>
              <w:rPr>
                <w:b w:val="0"/>
              </w:rPr>
              <w:t xml:space="preserve"> 14</w:t>
            </w:r>
            <w:r w:rsidRPr="007721E0">
              <w:rPr>
                <w:b w:val="0"/>
              </w:rPr>
              <w:t>: FFS the following existing signal/channel for paging early indication.</w:t>
            </w:r>
            <w:bookmarkEnd w:id="53"/>
          </w:p>
          <w:p w14:paraId="4D169A50" w14:textId="77777777" w:rsidR="007721E0" w:rsidRPr="007721E0" w:rsidRDefault="007721E0" w:rsidP="00C35008">
            <w:pPr>
              <w:pStyle w:val="ListParagraph"/>
              <w:numPr>
                <w:ilvl w:val="0"/>
                <w:numId w:val="23"/>
              </w:numPr>
            </w:pPr>
            <w:r w:rsidRPr="007721E0">
              <w:t>PDCCH channel</w:t>
            </w:r>
          </w:p>
          <w:p w14:paraId="772ADC61" w14:textId="77777777" w:rsidR="007721E0" w:rsidRPr="007721E0" w:rsidRDefault="007721E0" w:rsidP="00C35008">
            <w:pPr>
              <w:pStyle w:val="ListParagraph"/>
              <w:numPr>
                <w:ilvl w:val="0"/>
                <w:numId w:val="23"/>
              </w:numPr>
              <w:rPr>
                <w:b/>
                <w:sz w:val="22"/>
                <w:szCs w:val="22"/>
              </w:rPr>
            </w:pPr>
            <w:r w:rsidRPr="007721E0">
              <w:t>Existing RS, e.g., SSS and TRS/CSI-RS</w:t>
            </w:r>
          </w:p>
          <w:p w14:paraId="425575F7" w14:textId="77777777" w:rsidR="007721E0" w:rsidRPr="007721E0" w:rsidRDefault="007721E0" w:rsidP="002B7FE6"/>
        </w:tc>
      </w:tr>
      <w:tr w:rsidR="007721E0" w:rsidRPr="007721E0" w14:paraId="0C61C12E" w14:textId="77777777" w:rsidTr="002B7FE6">
        <w:tc>
          <w:tcPr>
            <w:tcW w:w="2405" w:type="dxa"/>
          </w:tcPr>
          <w:p w14:paraId="5AE3D492" w14:textId="26AD1344" w:rsidR="007721E0" w:rsidRPr="007721E0" w:rsidRDefault="007721E0" w:rsidP="002B7FE6">
            <w:pPr>
              <w:rPr>
                <w:rFonts w:eastAsia="Malgun Gothic"/>
                <w:lang w:eastAsia="ko-KR"/>
              </w:rPr>
            </w:pPr>
            <w:r w:rsidRPr="007721E0">
              <w:rPr>
                <w:rFonts w:eastAsia="Malgun Gothic"/>
                <w:lang w:eastAsia="ko-KR"/>
              </w:rPr>
              <w:t>CATT</w:t>
            </w:r>
          </w:p>
        </w:tc>
        <w:tc>
          <w:tcPr>
            <w:tcW w:w="8052" w:type="dxa"/>
          </w:tcPr>
          <w:p w14:paraId="715ED401" w14:textId="7585C72C" w:rsidR="007721E0" w:rsidRPr="007721E0" w:rsidRDefault="007721E0" w:rsidP="002B7FE6">
            <w:pPr>
              <w:jc w:val="both"/>
              <w:rPr>
                <w:bCs/>
                <w:lang w:eastAsia="zh-CN"/>
              </w:rPr>
            </w:pPr>
            <w:r w:rsidRPr="007721E0">
              <w:rPr>
                <w:lang w:eastAsia="zh-CN"/>
              </w:rPr>
              <w:t>Observation</w:t>
            </w:r>
            <w:r>
              <w:rPr>
                <w:lang w:eastAsia="zh-CN"/>
              </w:rPr>
              <w:t xml:space="preserve"> 1</w:t>
            </w:r>
            <w:r w:rsidRPr="007721E0">
              <w:rPr>
                <w:lang w:eastAsia="zh-CN"/>
              </w:rPr>
              <w:t xml:space="preserve">: </w:t>
            </w:r>
            <w:r w:rsidRPr="007721E0">
              <w:rPr>
                <w:bCs/>
                <w:lang w:eastAsia="zh-CN"/>
              </w:rPr>
              <w:t>Power saving gain is very limited for the paging indication carried within paging DCI</w:t>
            </w:r>
            <w:r w:rsidRPr="007721E0">
              <w:rPr>
                <w:lang w:eastAsia="zh-CN"/>
              </w:rPr>
              <w:t xml:space="preserve">. </w:t>
            </w:r>
          </w:p>
          <w:p w14:paraId="5DF82AF0" w14:textId="5D1B15BB" w:rsidR="007721E0" w:rsidRPr="007721E0" w:rsidRDefault="007721E0" w:rsidP="002B7FE6">
            <w:pPr>
              <w:pStyle w:val="BodyText"/>
              <w:spacing w:before="120"/>
              <w:jc w:val="both"/>
              <w:rPr>
                <w:lang w:eastAsia="zh-CN"/>
              </w:rPr>
            </w:pPr>
            <w:r w:rsidRPr="007721E0">
              <w:rPr>
                <w:lang w:eastAsia="zh-CN"/>
              </w:rPr>
              <w:t>Observation</w:t>
            </w:r>
            <w:r>
              <w:rPr>
                <w:lang w:eastAsia="zh-CN"/>
              </w:rPr>
              <w:t xml:space="preserve"> 2</w:t>
            </w:r>
            <w:r w:rsidRPr="007721E0">
              <w:rPr>
                <w:lang w:eastAsia="zh-CN"/>
              </w:rPr>
              <w:t>: TRS/CSI-RS assisted PDCCH-based paging indication can obtain 11.87%~38.44% power saving gain compared with Rel-16 paging procedure.</w:t>
            </w:r>
          </w:p>
          <w:p w14:paraId="14942DB4" w14:textId="5148F66A" w:rsidR="007721E0" w:rsidRPr="007721E0" w:rsidRDefault="007721E0" w:rsidP="002B7FE6">
            <w:pPr>
              <w:pStyle w:val="BodyText"/>
              <w:spacing w:before="120"/>
              <w:jc w:val="both"/>
              <w:rPr>
                <w:lang w:eastAsia="zh-CN"/>
              </w:rPr>
            </w:pPr>
            <w:r w:rsidRPr="007721E0">
              <w:rPr>
                <w:lang w:eastAsia="zh-CN"/>
              </w:rPr>
              <w:t>Observation</w:t>
            </w:r>
            <w:r>
              <w:rPr>
                <w:lang w:eastAsia="zh-CN"/>
              </w:rPr>
              <w:t xml:space="preserve"> 3</w:t>
            </w:r>
            <w:r w:rsidRPr="007721E0">
              <w:rPr>
                <w:lang w:eastAsia="zh-CN"/>
              </w:rPr>
              <w:t>: Sequence-based paging indication can obtain 12.44%~40.36% power saving gain compared with Rel-16 paging procedure.</w:t>
            </w:r>
          </w:p>
          <w:p w14:paraId="13AA172E" w14:textId="77777777" w:rsidR="007721E0" w:rsidRPr="007721E0" w:rsidRDefault="007721E0" w:rsidP="002B7FE6">
            <w:pPr>
              <w:pStyle w:val="BodyText"/>
              <w:spacing w:before="120"/>
              <w:jc w:val="both"/>
              <w:rPr>
                <w:lang w:eastAsia="zh-CN"/>
              </w:rPr>
            </w:pPr>
          </w:p>
          <w:p w14:paraId="7F47E971" w14:textId="74E33CC6" w:rsidR="007721E0" w:rsidRPr="007721E0" w:rsidRDefault="007721E0" w:rsidP="002B7FE6">
            <w:pPr>
              <w:pStyle w:val="BodyText"/>
              <w:spacing w:before="120"/>
              <w:jc w:val="both"/>
              <w:rPr>
                <w:lang w:eastAsia="zh-CN"/>
              </w:rPr>
            </w:pPr>
            <w:r w:rsidRPr="007721E0">
              <w:rPr>
                <w:lang w:eastAsia="zh-CN"/>
              </w:rPr>
              <w:t>Proposal</w:t>
            </w:r>
            <w:r>
              <w:rPr>
                <w:lang w:eastAsia="zh-CN"/>
              </w:rPr>
              <w:t xml:space="preserve"> 1</w:t>
            </w:r>
            <w:r w:rsidRPr="007721E0">
              <w:rPr>
                <w:lang w:eastAsia="zh-CN"/>
              </w:rPr>
              <w:t>: Power saving signal as the paging indication should be applied to indicate paging reception for IDLE/Inactive mode UE.</w:t>
            </w:r>
          </w:p>
          <w:p w14:paraId="04D39AED" w14:textId="1B27153E" w:rsidR="007721E0" w:rsidRPr="007721E0" w:rsidRDefault="007721E0" w:rsidP="002B7FE6">
            <w:pPr>
              <w:jc w:val="both"/>
              <w:rPr>
                <w:lang w:eastAsia="zh-CN"/>
              </w:rPr>
            </w:pPr>
            <w:r w:rsidRPr="007721E0">
              <w:rPr>
                <w:bCs/>
                <w:lang w:eastAsia="zh-CN"/>
              </w:rPr>
              <w:t>Proposal</w:t>
            </w:r>
            <w:r>
              <w:rPr>
                <w:bCs/>
                <w:lang w:eastAsia="zh-CN"/>
              </w:rPr>
              <w:t xml:space="preserve"> 2</w:t>
            </w:r>
            <w:r w:rsidRPr="007721E0">
              <w:rPr>
                <w:bCs/>
                <w:lang w:eastAsia="zh-CN"/>
              </w:rPr>
              <w:t>:</w:t>
            </w:r>
            <w:r w:rsidRPr="007721E0">
              <w:rPr>
                <w:lang w:eastAsia="zh-CN"/>
              </w:rPr>
              <w:t xml:space="preserve"> If PDCCH-based power saving signal/channel is considered for paging enhancement for UE in IDLE/Inactive mode, DCI format 2_6 with CRC scrambled by PS-RNTI could be reused for paging reception. </w:t>
            </w:r>
          </w:p>
          <w:p w14:paraId="44EB27C6" w14:textId="0D533026" w:rsidR="007721E0" w:rsidRPr="007721E0" w:rsidRDefault="007721E0" w:rsidP="007721E0">
            <w:pPr>
              <w:jc w:val="both"/>
              <w:rPr>
                <w:lang w:eastAsia="zh-CN"/>
              </w:rPr>
            </w:pPr>
            <w:r w:rsidRPr="007721E0">
              <w:rPr>
                <w:bCs/>
                <w:lang w:eastAsia="zh-CN"/>
              </w:rPr>
              <w:t>Proposal</w:t>
            </w:r>
            <w:r>
              <w:rPr>
                <w:bCs/>
                <w:lang w:eastAsia="zh-CN"/>
              </w:rPr>
              <w:t xml:space="preserve"> 3</w:t>
            </w:r>
            <w:r w:rsidRPr="007721E0">
              <w:rPr>
                <w:bCs/>
                <w:lang w:eastAsia="zh-CN"/>
              </w:rPr>
              <w:t>:</w:t>
            </w:r>
            <w:r w:rsidRPr="007721E0">
              <w:rPr>
                <w:lang w:eastAsia="zh-CN"/>
              </w:rPr>
              <w:t xml:space="preserve"> The sequence-based paging indication should be supported in Rel-17 for UE in IDLE/Inactive mode for UE power saving.</w:t>
            </w:r>
          </w:p>
        </w:tc>
      </w:tr>
      <w:tr w:rsidR="007721E0" w:rsidRPr="007721E0" w14:paraId="4B96BE0B" w14:textId="77777777" w:rsidTr="002B7FE6">
        <w:tc>
          <w:tcPr>
            <w:tcW w:w="2405" w:type="dxa"/>
          </w:tcPr>
          <w:p w14:paraId="1D3CCAEB" w14:textId="01C2721F" w:rsidR="007721E0" w:rsidRPr="007721E0" w:rsidRDefault="007721E0" w:rsidP="007721E0">
            <w:pPr>
              <w:rPr>
                <w:rFonts w:eastAsia="Malgun Gothic"/>
                <w:lang w:eastAsia="ko-KR"/>
              </w:rPr>
            </w:pPr>
            <w:r w:rsidRPr="007721E0">
              <w:rPr>
                <w:rFonts w:eastAsia="Malgun Gothic"/>
                <w:lang w:eastAsia="ko-KR"/>
              </w:rPr>
              <w:t xml:space="preserve">TCL </w:t>
            </w:r>
          </w:p>
        </w:tc>
        <w:tc>
          <w:tcPr>
            <w:tcW w:w="8052" w:type="dxa"/>
          </w:tcPr>
          <w:p w14:paraId="40415E9B" w14:textId="5DD54DB2" w:rsidR="007721E0" w:rsidRPr="007721E0" w:rsidRDefault="007721E0" w:rsidP="002B7FE6">
            <w:pPr>
              <w:rPr>
                <w:rFonts w:eastAsia="Calibri"/>
              </w:rPr>
            </w:pPr>
            <w:r w:rsidRPr="007721E0">
              <w:rPr>
                <w:rFonts w:eastAsia="Calibri"/>
                <w:bCs/>
              </w:rPr>
              <w:t>Proposal</w:t>
            </w:r>
            <w:r>
              <w:rPr>
                <w:rFonts w:eastAsia="Calibri"/>
                <w:bCs/>
              </w:rPr>
              <w:t xml:space="preserve"> 1</w:t>
            </w:r>
            <w:r w:rsidRPr="007721E0">
              <w:rPr>
                <w:rFonts w:eastAsia="Calibri"/>
              </w:rPr>
              <w:t>: Consider a sequence-based wake-up signal (WUS)</w:t>
            </w:r>
          </w:p>
          <w:p w14:paraId="26D733DB" w14:textId="721C4DBA" w:rsidR="007721E0" w:rsidRPr="007721E0" w:rsidRDefault="007721E0" w:rsidP="002B7FE6">
            <w:r w:rsidRPr="007721E0">
              <w:rPr>
                <w:bCs/>
              </w:rPr>
              <w:t>Proposal</w:t>
            </w:r>
            <w:r>
              <w:rPr>
                <w:bCs/>
              </w:rPr>
              <w:t xml:space="preserve"> 2</w:t>
            </w:r>
            <w:r w:rsidRPr="007721E0">
              <w:t>: Consider reusing/adapting the design of group-WUS for LTE-MTC/NB-IoT.</w:t>
            </w:r>
          </w:p>
          <w:p w14:paraId="28ED2057" w14:textId="77777777" w:rsidR="007721E0" w:rsidRPr="007721E0" w:rsidRDefault="007721E0" w:rsidP="002B7FE6"/>
          <w:p w14:paraId="2BFE83E5" w14:textId="77777777" w:rsidR="007721E0" w:rsidRPr="007721E0" w:rsidRDefault="007721E0" w:rsidP="002B7FE6">
            <w:r w:rsidRPr="007721E0">
              <w:rPr>
                <w:bCs/>
              </w:rPr>
              <w:t>Observation 1</w:t>
            </w:r>
            <w:r w:rsidRPr="007721E0">
              <w:t>: In beam-based transmission, the paging occasion must be repeated in all beams to ensure reception at the UE.</w:t>
            </w:r>
          </w:p>
          <w:p w14:paraId="5E16BD4F" w14:textId="77777777" w:rsidR="007721E0" w:rsidRPr="007721E0" w:rsidRDefault="007721E0" w:rsidP="002B7FE6"/>
          <w:p w14:paraId="296966BA" w14:textId="45702E59" w:rsidR="007721E0" w:rsidRPr="007721E0" w:rsidRDefault="007721E0" w:rsidP="007721E0">
            <w:r w:rsidRPr="007721E0">
              <w:rPr>
                <w:bCs/>
              </w:rPr>
              <w:t>Proposal</w:t>
            </w:r>
            <w:r>
              <w:rPr>
                <w:bCs/>
              </w:rPr>
              <w:t xml:space="preserve"> 3</w:t>
            </w:r>
            <w:r w:rsidRPr="007721E0">
              <w:t>: WUS must be transmitted in a burst-like fashion like SS/PBCH bursts.</w:t>
            </w:r>
          </w:p>
        </w:tc>
      </w:tr>
      <w:tr w:rsidR="007721E0" w:rsidRPr="007721E0" w14:paraId="219FEE1E" w14:textId="77777777" w:rsidTr="002B7FE6">
        <w:tc>
          <w:tcPr>
            <w:tcW w:w="2405" w:type="dxa"/>
          </w:tcPr>
          <w:p w14:paraId="710588FB" w14:textId="4CA7AE10" w:rsidR="007721E0" w:rsidRPr="007721E0" w:rsidRDefault="007721E0" w:rsidP="002B7FE6">
            <w:pPr>
              <w:rPr>
                <w:rFonts w:eastAsia="Malgun Gothic"/>
                <w:lang w:eastAsia="ko-KR"/>
              </w:rPr>
            </w:pPr>
            <w:r w:rsidRPr="007721E0">
              <w:rPr>
                <w:rFonts w:eastAsia="Malgun Gothic"/>
                <w:lang w:eastAsia="ko-KR"/>
              </w:rPr>
              <w:t>Intel</w:t>
            </w:r>
          </w:p>
        </w:tc>
        <w:tc>
          <w:tcPr>
            <w:tcW w:w="8052" w:type="dxa"/>
          </w:tcPr>
          <w:p w14:paraId="7C64EEFB" w14:textId="77777777" w:rsidR="007721E0" w:rsidRPr="007721E0" w:rsidRDefault="007721E0" w:rsidP="002B7FE6">
            <w:pPr>
              <w:rPr>
                <w:bCs/>
              </w:rPr>
            </w:pPr>
            <w:r w:rsidRPr="007721E0">
              <w:rPr>
                <w:bCs/>
              </w:rPr>
              <w:t>Observation 1: For idle/inactive mode operation, sensitivity to CFO and timing error are critical factors for consideration while evaluating signal detection.</w:t>
            </w:r>
          </w:p>
          <w:p w14:paraId="4730FF4E" w14:textId="77777777" w:rsidR="007721E0" w:rsidRPr="007721E0" w:rsidRDefault="007721E0" w:rsidP="002B7FE6">
            <w:pPr>
              <w:rPr>
                <w:bCs/>
              </w:rPr>
            </w:pPr>
            <w:r w:rsidRPr="007721E0">
              <w:rPr>
                <w:bCs/>
              </w:rPr>
              <w:t xml:space="preserve">Observation 2: PDCCH detection works well at 0.1ppm but deteriorates beyond 0.1ppm. At 1ppm, PDCCH MDR is close to 1. </w:t>
            </w:r>
          </w:p>
          <w:p w14:paraId="3DBF315F" w14:textId="77777777" w:rsidR="007721E0" w:rsidRPr="007721E0" w:rsidRDefault="007721E0" w:rsidP="002B7FE6">
            <w:pPr>
              <w:rPr>
                <w:bCs/>
              </w:rPr>
            </w:pPr>
            <w:r w:rsidRPr="007721E0">
              <w:rPr>
                <w:bCs/>
              </w:rPr>
              <w:t>Observation 3: CFO compensation based on PDCCH detection may not always be feasible.</w:t>
            </w:r>
          </w:p>
          <w:p w14:paraId="6AD5E1C6" w14:textId="77777777" w:rsidR="007721E0" w:rsidRPr="007721E0" w:rsidRDefault="007721E0" w:rsidP="002B7FE6">
            <w:pPr>
              <w:rPr>
                <w:bCs/>
              </w:rPr>
            </w:pPr>
            <w:r w:rsidRPr="007721E0">
              <w:rPr>
                <w:bCs/>
              </w:rPr>
              <w:t>Observation 4: One potential way to save power would be to reduce the number of SSBs necessary, if possible, that need to be processed before detecting the paging DCI, i.e., shorten the preparation time.</w:t>
            </w:r>
          </w:p>
          <w:p w14:paraId="2A436816" w14:textId="77777777" w:rsidR="007721E0" w:rsidRPr="007721E0" w:rsidRDefault="007721E0" w:rsidP="002B7FE6">
            <w:pPr>
              <w:rPr>
                <w:bCs/>
              </w:rPr>
            </w:pPr>
            <w:r w:rsidRPr="007721E0">
              <w:rPr>
                <w:bCs/>
              </w:rPr>
              <w:t>Observation 5: TRS and SSS-based sequence detection performance seems to degrade as CFO is increased from 0.1ppm, but sensitivity to higher CFO seem to be less compared to PDCCH at least up to 1ppm.</w:t>
            </w:r>
          </w:p>
          <w:p w14:paraId="76FCD0E8" w14:textId="77777777" w:rsidR="007721E0" w:rsidRPr="007721E0" w:rsidRDefault="007721E0" w:rsidP="002B7FE6">
            <w:pPr>
              <w:rPr>
                <w:bCs/>
              </w:rPr>
            </w:pPr>
            <w:r w:rsidRPr="007721E0">
              <w:rPr>
                <w:bCs/>
              </w:rPr>
              <w:t>Observations 6: Sequence based WUS can be designed with multiple non-contiguous symbols in a slot so that CFO can be compensated. If WUS can also aid in tracking, preparation time can be reduced so that paging DCI can still be detected with low CFO sensitivity and consequently, it may lead to increased power saving gain.</w:t>
            </w:r>
          </w:p>
          <w:p w14:paraId="5BE747F8" w14:textId="77777777" w:rsidR="007721E0" w:rsidRPr="007721E0" w:rsidRDefault="007721E0" w:rsidP="002B7FE6">
            <w:pPr>
              <w:pStyle w:val="3GPPText"/>
              <w:rPr>
                <w:sz w:val="24"/>
                <w:szCs w:val="24"/>
              </w:rPr>
            </w:pPr>
          </w:p>
          <w:p w14:paraId="52C0E051" w14:textId="00B26CCC" w:rsidR="007721E0" w:rsidRPr="007721E0" w:rsidRDefault="007721E0" w:rsidP="002B7FE6">
            <w:pPr>
              <w:rPr>
                <w:bCs/>
              </w:rPr>
            </w:pPr>
            <w:r w:rsidRPr="007721E0">
              <w:rPr>
                <w:bCs/>
              </w:rPr>
              <w:t>Proposal</w:t>
            </w:r>
            <w:r>
              <w:rPr>
                <w:bCs/>
              </w:rPr>
              <w:t xml:space="preserve"> 1</w:t>
            </w:r>
            <w:r w:rsidRPr="007721E0">
              <w:rPr>
                <w:bCs/>
              </w:rPr>
              <w:t>: At least CFO sensitivity should be taken into account for evaluating different candidates for WUS</w:t>
            </w:r>
          </w:p>
          <w:p w14:paraId="4C6A5A7E" w14:textId="77777777" w:rsidR="007721E0" w:rsidRPr="007721E0" w:rsidRDefault="007721E0" w:rsidP="00C35008">
            <w:pPr>
              <w:pStyle w:val="ListParagraph"/>
              <w:numPr>
                <w:ilvl w:val="0"/>
                <w:numId w:val="25"/>
              </w:numPr>
              <w:rPr>
                <w:bCs/>
              </w:rPr>
            </w:pPr>
            <w:r w:rsidRPr="007721E0">
              <w:rPr>
                <w:bCs/>
              </w:rPr>
              <w:t>FFS: timing error</w:t>
            </w:r>
          </w:p>
          <w:p w14:paraId="271E7029" w14:textId="3FBE2B3C" w:rsidR="007721E0" w:rsidRPr="007721E0" w:rsidRDefault="007721E0" w:rsidP="002B7FE6">
            <w:pPr>
              <w:rPr>
                <w:bCs/>
              </w:rPr>
            </w:pPr>
            <w:r w:rsidRPr="007721E0">
              <w:rPr>
                <w:bCs/>
              </w:rPr>
              <w:t>Proposal</w:t>
            </w:r>
            <w:r>
              <w:rPr>
                <w:bCs/>
              </w:rPr>
              <w:t xml:space="preserve"> 2</w:t>
            </w:r>
            <w:r w:rsidRPr="007721E0">
              <w:rPr>
                <w:bCs/>
              </w:rPr>
              <w:t>: RAN1 to consider CFO compensation as part of evaluation of signal detection, wherever applicable.</w:t>
            </w:r>
          </w:p>
          <w:p w14:paraId="55C1AD4F" w14:textId="3715BC80" w:rsidR="007721E0" w:rsidRPr="007721E0" w:rsidRDefault="007721E0" w:rsidP="002B7FE6">
            <w:pPr>
              <w:rPr>
                <w:bCs/>
              </w:rPr>
            </w:pPr>
            <w:r w:rsidRPr="007721E0">
              <w:rPr>
                <w:bCs/>
              </w:rPr>
              <w:t>Proposal</w:t>
            </w:r>
            <w:r>
              <w:rPr>
                <w:bCs/>
              </w:rPr>
              <w:t xml:space="preserve"> 3</w:t>
            </w:r>
            <w:r w:rsidRPr="007721E0">
              <w:rPr>
                <w:bCs/>
              </w:rPr>
              <w:t>: Power consumption analysis should take into account the preparation time prior to detecting the paging DCI, in addition to duration of WUS, if introduced, and PO</w:t>
            </w:r>
          </w:p>
          <w:p w14:paraId="0222966E" w14:textId="77777777" w:rsidR="007721E0" w:rsidRPr="007721E0" w:rsidRDefault="007721E0" w:rsidP="00C35008">
            <w:pPr>
              <w:pStyle w:val="ListParagraph"/>
              <w:numPr>
                <w:ilvl w:val="0"/>
                <w:numId w:val="24"/>
              </w:numPr>
              <w:rPr>
                <w:bCs/>
              </w:rPr>
            </w:pPr>
            <w:r w:rsidRPr="007721E0">
              <w:rPr>
                <w:bCs/>
              </w:rPr>
              <w:t>This includes but not limited to number of SSBs monitored during the preparation time.</w:t>
            </w:r>
          </w:p>
          <w:p w14:paraId="03F1AE91" w14:textId="77777777" w:rsidR="007721E0" w:rsidRPr="007721E0" w:rsidRDefault="007721E0" w:rsidP="00C35008">
            <w:pPr>
              <w:pStyle w:val="ListParagraph"/>
              <w:numPr>
                <w:ilvl w:val="0"/>
                <w:numId w:val="24"/>
              </w:numPr>
              <w:rPr>
                <w:bCs/>
              </w:rPr>
            </w:pPr>
            <w:r w:rsidRPr="007721E0">
              <w:rPr>
                <w:bCs/>
              </w:rPr>
              <w:t>RAN1 discusses # suitable length of preparation time for evaluation purpose.</w:t>
            </w:r>
          </w:p>
          <w:p w14:paraId="69C2916B" w14:textId="44E0B543" w:rsidR="007721E0" w:rsidRPr="007721E0" w:rsidRDefault="007721E0" w:rsidP="002B7FE6">
            <w:pPr>
              <w:rPr>
                <w:bCs/>
              </w:rPr>
            </w:pPr>
            <w:r w:rsidRPr="007721E0">
              <w:rPr>
                <w:bCs/>
              </w:rPr>
              <w:t>Proposal</w:t>
            </w:r>
            <w:r>
              <w:rPr>
                <w:bCs/>
              </w:rPr>
              <w:t xml:space="preserve"> 4</w:t>
            </w:r>
            <w:r w:rsidRPr="007721E0">
              <w:rPr>
                <w:bCs/>
              </w:rPr>
              <w:t>: Further study whether WUS can be used for tracking purpose as well, so that preparation time for fine tracking before PO can be shorter</w:t>
            </w:r>
          </w:p>
          <w:p w14:paraId="6851B52A" w14:textId="77777777" w:rsidR="007721E0" w:rsidRPr="007721E0" w:rsidRDefault="007721E0" w:rsidP="002B7FE6">
            <w:pPr>
              <w:pStyle w:val="BodyText"/>
              <w:rPr>
                <w:lang w:eastAsia="zh-CN"/>
              </w:rPr>
            </w:pPr>
          </w:p>
        </w:tc>
      </w:tr>
      <w:tr w:rsidR="007721E0" w:rsidRPr="007721E0" w14:paraId="480E2137" w14:textId="77777777" w:rsidTr="002B7FE6">
        <w:tc>
          <w:tcPr>
            <w:tcW w:w="2405" w:type="dxa"/>
          </w:tcPr>
          <w:p w14:paraId="0F7EB0EB" w14:textId="57CD81DD" w:rsidR="007721E0" w:rsidRPr="007721E0" w:rsidRDefault="007721E0" w:rsidP="007721E0">
            <w:pPr>
              <w:rPr>
                <w:rFonts w:eastAsia="Malgun Gothic"/>
                <w:lang w:eastAsia="ko-KR"/>
              </w:rPr>
            </w:pPr>
            <w:r w:rsidRPr="007721E0">
              <w:rPr>
                <w:lang w:eastAsia="ko-KR"/>
              </w:rPr>
              <w:t xml:space="preserve">Lenovo, Motorola </w:t>
            </w:r>
          </w:p>
        </w:tc>
        <w:tc>
          <w:tcPr>
            <w:tcW w:w="8052" w:type="dxa"/>
          </w:tcPr>
          <w:p w14:paraId="0A55EDCF" w14:textId="5EBB96D4" w:rsidR="007721E0" w:rsidRPr="007721E0" w:rsidRDefault="007721E0" w:rsidP="002B7FE6">
            <w:pPr>
              <w:spacing w:after="200" w:line="276" w:lineRule="auto"/>
              <w:rPr>
                <w:bCs/>
              </w:rPr>
            </w:pPr>
            <w:r w:rsidRPr="007721E0">
              <w:rPr>
                <w:bCs/>
              </w:rPr>
              <w:t>Observation</w:t>
            </w:r>
            <w:r>
              <w:rPr>
                <w:bCs/>
              </w:rPr>
              <w:t xml:space="preserve"> 1</w:t>
            </w:r>
            <w:r w:rsidRPr="007721E0">
              <w:rPr>
                <w:bCs/>
              </w:rPr>
              <w:t>: For an idle or inactive</w:t>
            </w:r>
            <w:r w:rsidRPr="007721E0">
              <w:rPr>
                <w:rFonts w:eastAsia="Malgun Gothic"/>
                <w:bCs/>
                <w:lang w:eastAsia="zh-CN"/>
              </w:rPr>
              <w:t xml:space="preserve"> UE, before monitoring paging DCI, the UE may have to perform measurements on at least one SSB of a camped cell in order to select a suitable SSB and determine a paging DCI monitoring occasion corresponding to the selected SSB.</w:t>
            </w:r>
          </w:p>
          <w:p w14:paraId="1D90C7C9" w14:textId="64423F31" w:rsidR="007721E0" w:rsidRPr="007721E0" w:rsidRDefault="007721E0" w:rsidP="002B7FE6">
            <w:pPr>
              <w:spacing w:after="200" w:line="276" w:lineRule="auto"/>
              <w:rPr>
                <w:bCs/>
              </w:rPr>
            </w:pPr>
            <w:r w:rsidRPr="007721E0">
              <w:rPr>
                <w:rFonts w:eastAsia="Malgun Gothic"/>
                <w:bCs/>
                <w:lang w:eastAsia="zh-CN"/>
              </w:rPr>
              <w:t>Observation</w:t>
            </w:r>
            <w:r>
              <w:rPr>
                <w:rFonts w:eastAsia="Malgun Gothic"/>
                <w:bCs/>
                <w:lang w:eastAsia="zh-CN"/>
              </w:rPr>
              <w:t xml:space="preserve"> 2</w:t>
            </w:r>
            <w:r w:rsidRPr="007721E0">
              <w:rPr>
                <w:rFonts w:eastAsia="Malgun Gothic"/>
                <w:bCs/>
                <w:lang w:eastAsia="zh-CN"/>
              </w:rPr>
              <w:t>: An indication from gNB to skip monitoring of paging DCI and/or decoding of a paging message not intended to a UE may be beneficial for UE power saving.</w:t>
            </w:r>
          </w:p>
          <w:p w14:paraId="564D3C97" w14:textId="161EBD06" w:rsidR="007721E0" w:rsidRPr="007721E0" w:rsidRDefault="007721E0" w:rsidP="002B7FE6">
            <w:pPr>
              <w:spacing w:after="200" w:line="276" w:lineRule="auto"/>
              <w:jc w:val="both"/>
              <w:rPr>
                <w:bCs/>
              </w:rPr>
            </w:pPr>
            <w:r w:rsidRPr="007721E0">
              <w:rPr>
                <w:rFonts w:eastAsia="Malgun Gothic"/>
                <w:bCs/>
                <w:lang w:eastAsia="zh-CN"/>
              </w:rPr>
              <w:t>Observation</w:t>
            </w:r>
            <w:r>
              <w:rPr>
                <w:rFonts w:eastAsia="Malgun Gothic"/>
                <w:bCs/>
                <w:lang w:eastAsia="zh-CN"/>
              </w:rPr>
              <w:t xml:space="preserve"> 3</w:t>
            </w:r>
            <w:r w:rsidRPr="007721E0">
              <w:rPr>
                <w:rFonts w:eastAsia="Malgun Gothic"/>
                <w:bCs/>
                <w:lang w:eastAsia="zh-CN"/>
              </w:rPr>
              <w:t xml:space="preserve">: For a UE with delay-tolerant application, a network can delay paging the UE and accordingly, the UE can skip monitoring paging DCI over a certain number of DRX cycles based on gNB’s indication for power saving. </w:t>
            </w:r>
          </w:p>
          <w:p w14:paraId="6C1A4D23" w14:textId="07E7E827" w:rsidR="007721E0" w:rsidRPr="007721E0" w:rsidRDefault="007721E0" w:rsidP="007721E0">
            <w:pPr>
              <w:spacing w:after="200" w:line="276" w:lineRule="auto"/>
              <w:jc w:val="both"/>
              <w:rPr>
                <w:rFonts w:eastAsia="Malgun Gothic"/>
                <w:bCs/>
                <w:lang w:eastAsia="zh-CN"/>
              </w:rPr>
            </w:pPr>
            <w:r w:rsidRPr="007721E0">
              <w:rPr>
                <w:rFonts w:eastAsia="Malgun Gothic"/>
                <w:bCs/>
                <w:lang w:eastAsia="zh-CN"/>
              </w:rPr>
              <w:t>Proposal</w:t>
            </w:r>
            <w:r>
              <w:rPr>
                <w:rFonts w:eastAsia="Malgun Gothic"/>
                <w:bCs/>
                <w:lang w:eastAsia="zh-CN"/>
              </w:rPr>
              <w:t xml:space="preserve"> 1</w:t>
            </w:r>
            <w:r w:rsidRPr="007721E0">
              <w:rPr>
                <w:rFonts w:eastAsia="Malgun Gothic"/>
                <w:bCs/>
                <w:lang w:eastAsia="zh-CN"/>
              </w:rPr>
              <w:t>: RAN1 further study Paging Power Saving (PPS)-PDCCH indicating whether UE should monitor paging DCI in a given paging cycle.</w:t>
            </w:r>
          </w:p>
        </w:tc>
      </w:tr>
      <w:tr w:rsidR="007721E0" w:rsidRPr="007721E0" w14:paraId="4DEEFA37" w14:textId="77777777" w:rsidTr="002B7FE6">
        <w:tc>
          <w:tcPr>
            <w:tcW w:w="2405" w:type="dxa"/>
          </w:tcPr>
          <w:p w14:paraId="611D0B3A" w14:textId="5D665904" w:rsidR="007721E0" w:rsidRPr="007721E0" w:rsidRDefault="007721E0" w:rsidP="002B7FE6">
            <w:pPr>
              <w:rPr>
                <w:lang w:eastAsia="ko-KR"/>
              </w:rPr>
            </w:pPr>
            <w:r w:rsidRPr="007721E0">
              <w:rPr>
                <w:lang w:eastAsia="ko-KR"/>
              </w:rPr>
              <w:t xml:space="preserve">OPPO </w:t>
            </w:r>
          </w:p>
        </w:tc>
        <w:tc>
          <w:tcPr>
            <w:tcW w:w="8052" w:type="dxa"/>
          </w:tcPr>
          <w:p w14:paraId="32449E84" w14:textId="363FE2D6" w:rsidR="007721E0" w:rsidRPr="007721E0" w:rsidRDefault="007721E0" w:rsidP="002B7FE6">
            <w:pPr>
              <w:pStyle w:val="BodyText"/>
              <w:rPr>
                <w:rFonts w:eastAsia="Times New Roman"/>
              </w:rPr>
            </w:pPr>
            <w:r w:rsidRPr="007721E0">
              <w:rPr>
                <w:rFonts w:eastAsia="Times New Roman"/>
              </w:rPr>
              <w:t>Observation</w:t>
            </w:r>
            <w:r>
              <w:rPr>
                <w:rFonts w:eastAsia="Times New Roman"/>
              </w:rPr>
              <w:t xml:space="preserve"> 1</w:t>
            </w:r>
            <w:r w:rsidRPr="007721E0">
              <w:rPr>
                <w:rFonts w:eastAsia="Times New Roman"/>
              </w:rPr>
              <w:t xml:space="preserve">: If DCI based power saving signal is considered for idle/inactive-mode UE, only PDCCH CSS set can be used. </w:t>
            </w:r>
          </w:p>
          <w:p w14:paraId="0D81FDC1" w14:textId="04AC7E90" w:rsidR="007721E0" w:rsidRPr="007721E0" w:rsidRDefault="007721E0" w:rsidP="002B7FE6">
            <w:pPr>
              <w:pStyle w:val="BodyText"/>
              <w:rPr>
                <w:rFonts w:eastAsia="Times New Roman"/>
              </w:rPr>
            </w:pPr>
            <w:r w:rsidRPr="007721E0">
              <w:rPr>
                <w:rFonts w:eastAsia="Times New Roman"/>
              </w:rPr>
              <w:t>Observation</w:t>
            </w:r>
            <w:r>
              <w:rPr>
                <w:rFonts w:eastAsia="Times New Roman"/>
              </w:rPr>
              <w:t xml:space="preserve"> 2</w:t>
            </w:r>
            <w:r w:rsidRPr="007721E0">
              <w:rPr>
                <w:rFonts w:eastAsia="Times New Roman"/>
              </w:rPr>
              <w:t xml:space="preserve">: DCI based power saving signal for idle/inactive-mode UE has no backward compatibility issue. </w:t>
            </w:r>
          </w:p>
          <w:p w14:paraId="4EF099BF" w14:textId="161BF359" w:rsidR="007721E0" w:rsidRPr="007721E0" w:rsidRDefault="007721E0" w:rsidP="002B7FE6">
            <w:pPr>
              <w:pStyle w:val="BodyText"/>
              <w:rPr>
                <w:rFonts w:eastAsia="Times New Roman"/>
              </w:rPr>
            </w:pPr>
            <w:r w:rsidRPr="007721E0">
              <w:rPr>
                <w:rFonts w:eastAsia="Times New Roman"/>
              </w:rPr>
              <w:t>Observation</w:t>
            </w:r>
            <w:r>
              <w:rPr>
                <w:rFonts w:eastAsia="Times New Roman"/>
              </w:rPr>
              <w:t xml:space="preserve"> 3</w:t>
            </w:r>
            <w:r w:rsidRPr="007721E0">
              <w:rPr>
                <w:rFonts w:eastAsia="Times New Roman"/>
              </w:rPr>
              <w:t xml:space="preserve">: The performance of sequence is good enough to be used as power saving signal.  </w:t>
            </w:r>
          </w:p>
          <w:p w14:paraId="7F471CE8" w14:textId="1D1EDD90" w:rsidR="007721E0" w:rsidRPr="007721E0" w:rsidRDefault="007721E0" w:rsidP="002B7FE6">
            <w:pPr>
              <w:pStyle w:val="BodyText"/>
              <w:rPr>
                <w:rFonts w:eastAsia="Times New Roman"/>
              </w:rPr>
            </w:pPr>
            <w:r w:rsidRPr="007721E0">
              <w:rPr>
                <w:rFonts w:eastAsia="Times New Roman"/>
              </w:rPr>
              <w:t>Observation</w:t>
            </w:r>
            <w:r>
              <w:rPr>
                <w:rFonts w:eastAsia="Times New Roman"/>
              </w:rPr>
              <w:t xml:space="preserve"> 4</w:t>
            </w:r>
            <w:r w:rsidRPr="007721E0">
              <w:rPr>
                <w:rFonts w:eastAsia="Times New Roman"/>
              </w:rPr>
              <w:t>: Backward compatibility is main issue to define the resource for sequence based power saving signal.</w:t>
            </w:r>
          </w:p>
          <w:p w14:paraId="662CFF64" w14:textId="1803163F" w:rsidR="007721E0" w:rsidRPr="007721E0" w:rsidRDefault="007721E0" w:rsidP="002B7FE6">
            <w:pPr>
              <w:pStyle w:val="BodyText"/>
              <w:rPr>
                <w:rFonts w:eastAsia="Times New Roman"/>
              </w:rPr>
            </w:pPr>
            <w:r w:rsidRPr="007721E0">
              <w:rPr>
                <w:rFonts w:eastAsia="Times New Roman"/>
              </w:rPr>
              <w:t>Observation</w:t>
            </w:r>
            <w:r>
              <w:rPr>
                <w:rFonts w:eastAsia="Times New Roman"/>
              </w:rPr>
              <w:t xml:space="preserve"> 5</w:t>
            </w:r>
            <w:r w:rsidRPr="007721E0">
              <w:rPr>
                <w:rFonts w:eastAsia="Times New Roman"/>
              </w:rPr>
              <w:t>: Power saving gain is an important issue to be considered when designing power saving signal.</w:t>
            </w:r>
          </w:p>
          <w:p w14:paraId="674E9D21" w14:textId="474A99E8" w:rsidR="007721E0" w:rsidRPr="007721E0" w:rsidRDefault="007721E0" w:rsidP="007721E0">
            <w:pPr>
              <w:spacing w:after="120"/>
              <w:rPr>
                <w:rFonts w:eastAsia="SimSun"/>
                <w:lang w:eastAsia="zh-CN"/>
              </w:rPr>
            </w:pPr>
            <w:r w:rsidRPr="007721E0">
              <w:t>Observation</w:t>
            </w:r>
            <w:r>
              <w:t xml:space="preserve"> 6</w:t>
            </w:r>
            <w:r w:rsidRPr="007721E0">
              <w:t>: Paging procedure enhancements are mainly RAN2 issues. The power saving signal design may have impacts on the paging procedure enhancements.</w:t>
            </w:r>
          </w:p>
        </w:tc>
      </w:tr>
      <w:tr w:rsidR="007721E0" w:rsidRPr="007721E0" w14:paraId="1B9981E0" w14:textId="77777777" w:rsidTr="002B7FE6">
        <w:tc>
          <w:tcPr>
            <w:tcW w:w="2405" w:type="dxa"/>
          </w:tcPr>
          <w:p w14:paraId="6401FA27" w14:textId="77991C22" w:rsidR="007721E0" w:rsidRPr="007721E0" w:rsidRDefault="007721E0" w:rsidP="002B7FE6">
            <w:pPr>
              <w:rPr>
                <w:lang w:eastAsia="ko-KR"/>
              </w:rPr>
            </w:pPr>
            <w:r w:rsidRPr="007721E0">
              <w:rPr>
                <w:lang w:eastAsia="ko-KR"/>
              </w:rPr>
              <w:t>Samsung</w:t>
            </w:r>
          </w:p>
        </w:tc>
        <w:tc>
          <w:tcPr>
            <w:tcW w:w="8052" w:type="dxa"/>
          </w:tcPr>
          <w:p w14:paraId="3AE692C5" w14:textId="77777777" w:rsidR="007721E0" w:rsidRPr="007721E0" w:rsidRDefault="007721E0" w:rsidP="002B7FE6">
            <w:pPr>
              <w:jc w:val="both"/>
              <w:rPr>
                <w:color w:val="000000"/>
              </w:rPr>
            </w:pPr>
            <w:r w:rsidRPr="007721E0">
              <w:rPr>
                <w:color w:val="000000"/>
              </w:rPr>
              <w:t>Observation #1: There is trade-off between detection performance (reliability) and additional power consumption on monitoring/reception for sequence based I-WUS and PDCCH based I-WUS.</w:t>
            </w:r>
          </w:p>
          <w:p w14:paraId="3A9958EC" w14:textId="77777777" w:rsidR="007721E0" w:rsidRPr="007721E0" w:rsidRDefault="007721E0" w:rsidP="002B7FE6">
            <w:pPr>
              <w:spacing w:line="288" w:lineRule="auto"/>
              <w:jc w:val="both"/>
              <w:rPr>
                <w:rFonts w:eastAsia="Malgun Gothic"/>
                <w:lang w:eastAsia="ko-KR"/>
              </w:rPr>
            </w:pPr>
            <w:r w:rsidRPr="007721E0">
              <w:rPr>
                <w:rFonts w:eastAsia="Malgun Gothic"/>
                <w:lang w:eastAsia="ko-KR"/>
              </w:rPr>
              <w:t>Observation #4: Paging enhancement of sequence based I-WUS achieves remarkable power saving gain for both cell-center and cell-edge UEs.</w:t>
            </w:r>
          </w:p>
          <w:p w14:paraId="27F528E8" w14:textId="77777777" w:rsidR="007721E0" w:rsidRPr="007721E0" w:rsidRDefault="007721E0" w:rsidP="002B7FE6">
            <w:pPr>
              <w:spacing w:line="288" w:lineRule="auto"/>
              <w:jc w:val="both"/>
              <w:rPr>
                <w:rFonts w:eastAsia="Malgun Gothic"/>
                <w:lang w:eastAsia="ko-KR"/>
              </w:rPr>
            </w:pPr>
            <w:r w:rsidRPr="007721E0">
              <w:rPr>
                <w:rFonts w:eastAsia="Malgun Gothic"/>
                <w:lang w:eastAsia="ko-KR"/>
              </w:rPr>
              <w:t>Observation #5: Paging enhancement of DCI based I-WUS achieves less power saving gain for cell-edge UEs due to synchronization overhead.</w:t>
            </w:r>
          </w:p>
          <w:p w14:paraId="032F1797" w14:textId="77777777" w:rsidR="007721E0" w:rsidRPr="007721E0" w:rsidRDefault="007721E0" w:rsidP="002B7FE6">
            <w:pPr>
              <w:spacing w:line="288" w:lineRule="auto"/>
              <w:jc w:val="both"/>
              <w:rPr>
                <w:rFonts w:eastAsia="Malgun Gothic"/>
                <w:lang w:eastAsia="ko-KR"/>
              </w:rPr>
            </w:pPr>
            <w:r w:rsidRPr="007721E0">
              <w:rPr>
                <w:rFonts w:eastAsia="Malgun Gothic"/>
                <w:lang w:eastAsia="ko-KR"/>
              </w:rPr>
              <w:t xml:space="preserve">Observation #6: Paging enhancement of DCI based I-WUS achieves less power saving gain than sequence based I-WUS due to synchronization overhead. </w:t>
            </w:r>
          </w:p>
          <w:p w14:paraId="40A89E06" w14:textId="77777777" w:rsidR="007721E0" w:rsidRPr="007721E0" w:rsidRDefault="007721E0" w:rsidP="002B7FE6">
            <w:pPr>
              <w:spacing w:line="288" w:lineRule="auto"/>
              <w:jc w:val="both"/>
              <w:rPr>
                <w:rFonts w:eastAsia="Malgun Gothic"/>
                <w:lang w:eastAsia="ko-KR"/>
              </w:rPr>
            </w:pPr>
          </w:p>
          <w:p w14:paraId="1FC31F6E" w14:textId="77777777" w:rsidR="007721E0" w:rsidRPr="007721E0" w:rsidRDefault="007721E0" w:rsidP="002B7FE6">
            <w:pPr>
              <w:spacing w:line="288" w:lineRule="auto"/>
              <w:jc w:val="both"/>
              <w:rPr>
                <w:rFonts w:eastAsia="Malgun Gothic"/>
                <w:lang w:eastAsia="ko-KR"/>
              </w:rPr>
            </w:pPr>
            <w:r w:rsidRPr="007721E0">
              <w:rPr>
                <w:rFonts w:eastAsia="Malgun Gothic"/>
                <w:lang w:eastAsia="ko-KR"/>
              </w:rPr>
              <w:t>Proposal #1: Support power saving signal/channel for indication of paging reception in idle/inactive mode.</w:t>
            </w:r>
          </w:p>
        </w:tc>
      </w:tr>
      <w:tr w:rsidR="007721E0" w:rsidRPr="007721E0" w14:paraId="04CA2189" w14:textId="77777777" w:rsidTr="002B7FE6">
        <w:tc>
          <w:tcPr>
            <w:tcW w:w="2405" w:type="dxa"/>
          </w:tcPr>
          <w:p w14:paraId="6B1829B7" w14:textId="7F59BC30" w:rsidR="007721E0" w:rsidRPr="007721E0" w:rsidRDefault="007721E0" w:rsidP="002B7FE6">
            <w:pPr>
              <w:rPr>
                <w:lang w:eastAsia="ko-KR"/>
              </w:rPr>
            </w:pPr>
            <w:r w:rsidRPr="007721E0">
              <w:rPr>
                <w:lang w:eastAsia="ko-KR"/>
              </w:rPr>
              <w:t>CMCC</w:t>
            </w:r>
          </w:p>
        </w:tc>
        <w:tc>
          <w:tcPr>
            <w:tcW w:w="8052" w:type="dxa"/>
          </w:tcPr>
          <w:p w14:paraId="19054C4A" w14:textId="77777777" w:rsidR="007721E0" w:rsidRPr="007721E0" w:rsidRDefault="007721E0" w:rsidP="002B7FE6">
            <w:pPr>
              <w:jc w:val="both"/>
              <w:rPr>
                <w:lang w:eastAsia="zh-CN"/>
              </w:rPr>
            </w:pPr>
            <w:r w:rsidRPr="007721E0">
              <w:rPr>
                <w:lang w:eastAsia="zh-CN"/>
              </w:rPr>
              <w:t>Proposal 2. The UE group paging mechanism should be supported in NR to reduce unnecessary paging reception, which gNB transmitting signalling to indicate which UE groups in one PO should receive paging.</w:t>
            </w:r>
          </w:p>
          <w:p w14:paraId="7B4C81A1" w14:textId="77777777" w:rsidR="007721E0" w:rsidRPr="007721E0" w:rsidRDefault="007721E0" w:rsidP="002B7FE6">
            <w:pPr>
              <w:jc w:val="both"/>
              <w:rPr>
                <w:lang w:eastAsia="zh-CN"/>
              </w:rPr>
            </w:pPr>
            <w:r w:rsidRPr="007721E0">
              <w:rPr>
                <w:lang w:eastAsia="zh-CN"/>
              </w:rPr>
              <w:t>Proposal 3. UE-ID based grouping and paging probability based grouping can all be supported in NR UE group paging mechanism.</w:t>
            </w:r>
          </w:p>
          <w:p w14:paraId="4115FA05" w14:textId="77777777" w:rsidR="007721E0" w:rsidRPr="007721E0" w:rsidRDefault="007721E0" w:rsidP="002B7FE6">
            <w:pPr>
              <w:rPr>
                <w:lang w:eastAsia="zh-CN"/>
              </w:rPr>
            </w:pPr>
            <w:r w:rsidRPr="007721E0">
              <w:rPr>
                <w:lang w:eastAsia="zh-CN"/>
              </w:rPr>
              <w:t>Proposal 4. The signalling design of paging group indication to indicate which UE group(s) to monitor PO or receive paging PDSCH can be further studied as the following, and Alt 3 can be as high priory:</w:t>
            </w:r>
          </w:p>
          <w:p w14:paraId="03256777" w14:textId="77777777" w:rsidR="007721E0" w:rsidRPr="007721E0" w:rsidRDefault="007721E0" w:rsidP="00C35008">
            <w:pPr>
              <w:pStyle w:val="ListParagraph"/>
              <w:numPr>
                <w:ilvl w:val="0"/>
                <w:numId w:val="26"/>
              </w:numPr>
              <w:spacing w:before="120"/>
              <w:rPr>
                <w:lang w:eastAsia="zh-CN"/>
              </w:rPr>
            </w:pPr>
            <w:r w:rsidRPr="007721E0">
              <w:rPr>
                <w:lang w:eastAsia="zh-CN"/>
              </w:rPr>
              <w:t>Alt 1. Sequence based;</w:t>
            </w:r>
          </w:p>
          <w:p w14:paraId="4CFEE4F2" w14:textId="77777777" w:rsidR="007721E0" w:rsidRPr="007721E0" w:rsidRDefault="007721E0" w:rsidP="00C35008">
            <w:pPr>
              <w:pStyle w:val="ListParagraph"/>
              <w:numPr>
                <w:ilvl w:val="0"/>
                <w:numId w:val="26"/>
              </w:numPr>
              <w:spacing w:before="120"/>
              <w:rPr>
                <w:lang w:eastAsia="zh-CN"/>
              </w:rPr>
            </w:pPr>
            <w:r w:rsidRPr="007721E0">
              <w:rPr>
                <w:lang w:eastAsia="zh-CN"/>
              </w:rPr>
              <w:t>Alt 2. New PDCCH based;</w:t>
            </w:r>
          </w:p>
          <w:p w14:paraId="69A1F1E7" w14:textId="77777777" w:rsidR="007721E0" w:rsidRPr="007721E0" w:rsidRDefault="007721E0" w:rsidP="00C35008">
            <w:pPr>
              <w:pStyle w:val="ListParagraph"/>
              <w:numPr>
                <w:ilvl w:val="0"/>
                <w:numId w:val="26"/>
              </w:numPr>
              <w:spacing w:before="120"/>
              <w:rPr>
                <w:lang w:eastAsia="zh-CN"/>
              </w:rPr>
            </w:pPr>
            <w:r w:rsidRPr="007721E0">
              <w:rPr>
                <w:lang w:eastAsia="zh-CN"/>
              </w:rPr>
              <w:t>Alt 3. Enhanced current paging DCI.</w:t>
            </w:r>
          </w:p>
        </w:tc>
      </w:tr>
      <w:tr w:rsidR="007721E0" w:rsidRPr="007721E0" w14:paraId="6BAF4CC6" w14:textId="77777777" w:rsidTr="002B7FE6">
        <w:tc>
          <w:tcPr>
            <w:tcW w:w="2405" w:type="dxa"/>
          </w:tcPr>
          <w:p w14:paraId="5975267C" w14:textId="0CF14265" w:rsidR="007721E0" w:rsidRPr="007721E0" w:rsidRDefault="007721E0" w:rsidP="002B7FE6">
            <w:pPr>
              <w:rPr>
                <w:lang w:eastAsia="ko-KR"/>
              </w:rPr>
            </w:pPr>
            <w:r w:rsidRPr="007721E0">
              <w:rPr>
                <w:lang w:eastAsia="ko-KR"/>
              </w:rPr>
              <w:t>Spreadtrum</w:t>
            </w:r>
          </w:p>
        </w:tc>
        <w:tc>
          <w:tcPr>
            <w:tcW w:w="8052" w:type="dxa"/>
          </w:tcPr>
          <w:p w14:paraId="7E525935" w14:textId="77777777" w:rsidR="007721E0" w:rsidRPr="007721E0" w:rsidRDefault="007721E0" w:rsidP="002B7FE6">
            <w:pPr>
              <w:spacing w:beforeLines="50" w:before="120"/>
              <w:rPr>
                <w:color w:val="000000"/>
              </w:rPr>
            </w:pPr>
            <w:r w:rsidRPr="007721E0">
              <w:rPr>
                <w:color w:val="000000"/>
              </w:rPr>
              <w:t>Proposal 2: Consider to study the paging indication.</w:t>
            </w:r>
          </w:p>
          <w:p w14:paraId="38353141" w14:textId="77777777" w:rsidR="007721E0" w:rsidRPr="007721E0" w:rsidRDefault="007721E0" w:rsidP="002B7FE6">
            <w:pPr>
              <w:spacing w:beforeLines="50" w:before="120"/>
              <w:rPr>
                <w:color w:val="000000"/>
              </w:rPr>
            </w:pPr>
            <w:r w:rsidRPr="007721E0">
              <w:rPr>
                <w:color w:val="000000"/>
              </w:rPr>
              <w:t>Proposal 3: Consider to study the sequence-based wakeup signal with low transition energy in idle mode.</w:t>
            </w:r>
          </w:p>
        </w:tc>
      </w:tr>
      <w:tr w:rsidR="007721E0" w:rsidRPr="007721E0" w14:paraId="3FBCEE1B" w14:textId="77777777" w:rsidTr="002B7FE6">
        <w:tc>
          <w:tcPr>
            <w:tcW w:w="2405" w:type="dxa"/>
          </w:tcPr>
          <w:p w14:paraId="3F2130AE" w14:textId="162B77C5" w:rsidR="007721E0" w:rsidRPr="007721E0" w:rsidRDefault="007721E0" w:rsidP="002B7FE6">
            <w:pPr>
              <w:rPr>
                <w:lang w:eastAsia="ko-KR"/>
              </w:rPr>
            </w:pPr>
            <w:r w:rsidRPr="007721E0">
              <w:rPr>
                <w:lang w:eastAsia="ko-KR"/>
              </w:rPr>
              <w:t>LG</w:t>
            </w:r>
          </w:p>
        </w:tc>
        <w:tc>
          <w:tcPr>
            <w:tcW w:w="8052" w:type="dxa"/>
          </w:tcPr>
          <w:p w14:paraId="77555AA6" w14:textId="77777777" w:rsidR="007721E0" w:rsidRPr="007721E0" w:rsidRDefault="007721E0" w:rsidP="002B7FE6">
            <w:pPr>
              <w:rPr>
                <w:lang w:eastAsia="ko-KR"/>
              </w:rPr>
            </w:pPr>
            <w:r w:rsidRPr="007721E0">
              <w:rPr>
                <w:lang w:eastAsia="ko-KR"/>
              </w:rPr>
              <w:t xml:space="preserve">Proposal 1: To reduce unnecessary UE paging receptions, method for indicating UE group before PDSCH containing paging message should be considered. </w:t>
            </w:r>
          </w:p>
          <w:p w14:paraId="20839189" w14:textId="77777777" w:rsidR="007721E0" w:rsidRPr="007721E0" w:rsidRDefault="007721E0" w:rsidP="002B7FE6">
            <w:pPr>
              <w:spacing w:beforeLines="50" w:before="120"/>
              <w:rPr>
                <w:color w:val="000000"/>
              </w:rPr>
            </w:pPr>
            <w:r w:rsidRPr="007721E0">
              <w:rPr>
                <w:color w:val="000000"/>
              </w:rPr>
              <w:t>Proposal 2: Consider DCI based UE group indication for idle/inactive mode UE.</w:t>
            </w:r>
          </w:p>
          <w:p w14:paraId="7272F8BA" w14:textId="77777777" w:rsidR="007721E0" w:rsidRPr="007721E0" w:rsidRDefault="007721E0" w:rsidP="002B7FE6">
            <w:pPr>
              <w:spacing w:beforeLines="50" w:before="120"/>
              <w:rPr>
                <w:lang w:eastAsia="ko-KR"/>
              </w:rPr>
            </w:pPr>
            <w:r w:rsidRPr="007721E0">
              <w:rPr>
                <w:lang w:eastAsia="ko-KR"/>
              </w:rPr>
              <w:t>Proposal 3: Consider introducing DCI based wake up channel which conveys UE group indication.</w:t>
            </w:r>
          </w:p>
        </w:tc>
      </w:tr>
      <w:tr w:rsidR="007721E0" w:rsidRPr="007721E0" w14:paraId="7BCDCC77" w14:textId="77777777" w:rsidTr="002B7FE6">
        <w:tc>
          <w:tcPr>
            <w:tcW w:w="2405" w:type="dxa"/>
          </w:tcPr>
          <w:p w14:paraId="4E07696F" w14:textId="06B6861B" w:rsidR="007721E0" w:rsidRPr="007721E0" w:rsidRDefault="007721E0" w:rsidP="002B7FE6">
            <w:pPr>
              <w:rPr>
                <w:lang w:eastAsia="ko-KR"/>
              </w:rPr>
            </w:pPr>
            <w:r w:rsidRPr="007721E0">
              <w:rPr>
                <w:lang w:eastAsia="ko-KR"/>
              </w:rPr>
              <w:t>Apple</w:t>
            </w:r>
          </w:p>
        </w:tc>
        <w:tc>
          <w:tcPr>
            <w:tcW w:w="8052" w:type="dxa"/>
          </w:tcPr>
          <w:p w14:paraId="0D64A92F" w14:textId="77777777" w:rsidR="007721E0" w:rsidRPr="007721E0" w:rsidRDefault="007721E0" w:rsidP="002B7FE6">
            <w:pPr>
              <w:rPr>
                <w:bCs/>
              </w:rPr>
            </w:pPr>
            <w:r w:rsidRPr="007721E0">
              <w:rPr>
                <w:bCs/>
              </w:rPr>
              <w:t>Proposal: Consider the following options for paging enhancements for idle/inactive-mode UEs:</w:t>
            </w:r>
          </w:p>
          <w:p w14:paraId="69BB2C17" w14:textId="77777777" w:rsidR="007721E0" w:rsidRPr="007721E0" w:rsidRDefault="007721E0" w:rsidP="00C35008">
            <w:pPr>
              <w:pStyle w:val="ListParagraph"/>
              <w:numPr>
                <w:ilvl w:val="0"/>
                <w:numId w:val="27"/>
              </w:numPr>
              <w:spacing w:after="120"/>
              <w:rPr>
                <w:bCs/>
              </w:rPr>
            </w:pPr>
            <w:r w:rsidRPr="007721E0">
              <w:rPr>
                <w:bCs/>
              </w:rPr>
              <w:t>Option 1: UE grouping within a PO</w:t>
            </w:r>
          </w:p>
          <w:p w14:paraId="4C975B27" w14:textId="77777777" w:rsidR="007721E0" w:rsidRPr="007721E0" w:rsidRDefault="007721E0" w:rsidP="00C35008">
            <w:pPr>
              <w:pStyle w:val="ListParagraph"/>
              <w:numPr>
                <w:ilvl w:val="0"/>
                <w:numId w:val="27"/>
              </w:numPr>
              <w:spacing w:after="120"/>
              <w:rPr>
                <w:bCs/>
              </w:rPr>
            </w:pPr>
            <w:r w:rsidRPr="007721E0">
              <w:rPr>
                <w:bCs/>
              </w:rPr>
              <w:t>Option 2: cross-slot scheduling for paging PDSCH</w:t>
            </w:r>
          </w:p>
          <w:p w14:paraId="6590B71D" w14:textId="77777777" w:rsidR="007721E0" w:rsidRPr="007721E0" w:rsidRDefault="007721E0" w:rsidP="00C35008">
            <w:pPr>
              <w:pStyle w:val="ListParagraph"/>
              <w:numPr>
                <w:ilvl w:val="0"/>
                <w:numId w:val="27"/>
              </w:numPr>
              <w:spacing w:after="120"/>
              <w:rPr>
                <w:bCs/>
              </w:rPr>
            </w:pPr>
            <w:r w:rsidRPr="007721E0">
              <w:rPr>
                <w:bCs/>
              </w:rPr>
              <w:t>Option 3: wake-up signal for a PO</w:t>
            </w:r>
          </w:p>
        </w:tc>
      </w:tr>
      <w:tr w:rsidR="007721E0" w:rsidRPr="007721E0" w14:paraId="7D040618" w14:textId="77777777" w:rsidTr="002B7FE6">
        <w:tc>
          <w:tcPr>
            <w:tcW w:w="2405" w:type="dxa"/>
          </w:tcPr>
          <w:p w14:paraId="2129F7E1" w14:textId="10C47F09" w:rsidR="007721E0" w:rsidRPr="007721E0" w:rsidRDefault="007721E0" w:rsidP="002B7FE6">
            <w:pPr>
              <w:rPr>
                <w:lang w:eastAsia="ko-KR"/>
              </w:rPr>
            </w:pPr>
            <w:r w:rsidRPr="007721E0">
              <w:rPr>
                <w:lang w:eastAsia="ko-KR"/>
              </w:rPr>
              <w:t xml:space="preserve">InterDigital </w:t>
            </w:r>
          </w:p>
        </w:tc>
        <w:tc>
          <w:tcPr>
            <w:tcW w:w="8052" w:type="dxa"/>
          </w:tcPr>
          <w:p w14:paraId="621735F2" w14:textId="77777777" w:rsidR="007721E0" w:rsidRPr="007721E0" w:rsidRDefault="007721E0" w:rsidP="002B7FE6">
            <w:pPr>
              <w:jc w:val="both"/>
              <w:rPr>
                <w:bCs/>
                <w:iCs/>
                <w:lang w:eastAsia="sv-SE"/>
              </w:rPr>
            </w:pPr>
            <w:r w:rsidRPr="007721E0">
              <w:rPr>
                <w:bCs/>
                <w:iCs/>
                <w:lang w:eastAsia="sv-SE"/>
              </w:rPr>
              <w:t>Proposal 1: Sequence based paging indication is considered for idle/inactive mode UEs.</w:t>
            </w:r>
          </w:p>
          <w:p w14:paraId="2F7D827F" w14:textId="77777777" w:rsidR="007721E0" w:rsidRPr="007721E0" w:rsidRDefault="007721E0" w:rsidP="002B7FE6">
            <w:pPr>
              <w:jc w:val="both"/>
              <w:rPr>
                <w:bCs/>
                <w:iCs/>
                <w:lang w:val="en-GB"/>
              </w:rPr>
            </w:pPr>
          </w:p>
        </w:tc>
      </w:tr>
      <w:tr w:rsidR="007721E0" w:rsidRPr="007721E0" w14:paraId="7D373092" w14:textId="77777777" w:rsidTr="002B7FE6">
        <w:tc>
          <w:tcPr>
            <w:tcW w:w="2405" w:type="dxa"/>
          </w:tcPr>
          <w:p w14:paraId="1E6ABD42" w14:textId="6B8B5BE8" w:rsidR="007721E0" w:rsidRPr="007721E0" w:rsidRDefault="007721E0" w:rsidP="002B7FE6">
            <w:pPr>
              <w:rPr>
                <w:lang w:eastAsia="ko-KR"/>
              </w:rPr>
            </w:pPr>
            <w:r w:rsidRPr="007721E0">
              <w:rPr>
                <w:lang w:eastAsia="ko-KR"/>
              </w:rPr>
              <w:t>NTT DOCOMO</w:t>
            </w:r>
          </w:p>
        </w:tc>
        <w:tc>
          <w:tcPr>
            <w:tcW w:w="8052" w:type="dxa"/>
          </w:tcPr>
          <w:p w14:paraId="7FEB4E3C" w14:textId="77777777" w:rsidR="007721E0" w:rsidRPr="007721E0" w:rsidRDefault="007721E0" w:rsidP="002B7FE6">
            <w:pPr>
              <w:spacing w:afterLines="50" w:after="120"/>
              <w:jc w:val="both"/>
              <w:rPr>
                <w:rFonts w:eastAsia="MS Mincho"/>
              </w:rPr>
            </w:pPr>
            <w:r w:rsidRPr="007721E0">
              <w:rPr>
                <w:rFonts w:eastAsia="Yu Mincho"/>
                <w:u w:val="single"/>
              </w:rPr>
              <w:t>Observation 1</w:t>
            </w:r>
            <w:r w:rsidRPr="007721E0">
              <w:rPr>
                <w:rFonts w:eastAsia="Yu Mincho"/>
              </w:rPr>
              <w:t>: Strive to introduce the power saving schemes used widely considering the trade-off between power saving gain and system impact/implementation cost.</w:t>
            </w:r>
            <w:r w:rsidRPr="007721E0">
              <w:rPr>
                <w:rFonts w:eastAsia="MS Mincho"/>
              </w:rPr>
              <w:t xml:space="preserve"> </w:t>
            </w:r>
          </w:p>
          <w:p w14:paraId="01255C05" w14:textId="77777777" w:rsidR="007721E0" w:rsidRPr="007721E0" w:rsidRDefault="007721E0" w:rsidP="002B7FE6">
            <w:pPr>
              <w:spacing w:afterLines="50" w:after="120"/>
              <w:jc w:val="both"/>
              <w:rPr>
                <w:rFonts w:eastAsia="MS Mincho"/>
              </w:rPr>
            </w:pPr>
            <w:r w:rsidRPr="007721E0">
              <w:rPr>
                <w:rFonts w:eastAsia="Yu Mincho"/>
                <w:u w:val="single"/>
              </w:rPr>
              <w:t>Observation 2</w:t>
            </w:r>
            <w:r w:rsidRPr="007721E0">
              <w:rPr>
                <w:rFonts w:eastAsia="Yu Mincho"/>
              </w:rPr>
              <w:t>: The trade-off between power saving gain and system impact/implementation cost should be considered for the signal design if WUS-like scheme is introduced.</w:t>
            </w:r>
          </w:p>
          <w:p w14:paraId="1147E7FD" w14:textId="77777777" w:rsidR="007721E0" w:rsidRPr="007721E0" w:rsidRDefault="007721E0" w:rsidP="002B7FE6">
            <w:pPr>
              <w:spacing w:afterLines="50" w:after="120"/>
              <w:jc w:val="both"/>
              <w:rPr>
                <w:rFonts w:eastAsia="Yu Mincho"/>
              </w:rPr>
            </w:pPr>
            <w:r w:rsidRPr="007721E0">
              <w:rPr>
                <w:rFonts w:eastAsia="Yu Mincho"/>
                <w:u w:val="single"/>
              </w:rPr>
              <w:t>Proposal 1</w:t>
            </w:r>
            <w:r w:rsidRPr="007721E0">
              <w:rPr>
                <w:rFonts w:eastAsia="Yu Mincho"/>
              </w:rPr>
              <w:t>: For reduction of unnecessary paging reception, following options can be considered.</w:t>
            </w:r>
          </w:p>
          <w:p w14:paraId="0E9B82EC" w14:textId="77777777" w:rsidR="007721E0" w:rsidRPr="007721E0" w:rsidRDefault="007721E0" w:rsidP="00C35008">
            <w:pPr>
              <w:pStyle w:val="ListParagraph"/>
              <w:numPr>
                <w:ilvl w:val="0"/>
                <w:numId w:val="28"/>
              </w:numPr>
              <w:spacing w:afterLines="50" w:after="120"/>
              <w:jc w:val="both"/>
              <w:rPr>
                <w:rFonts w:eastAsia="MS Mincho"/>
              </w:rPr>
            </w:pPr>
            <w:r w:rsidRPr="007721E0">
              <w:rPr>
                <w:rFonts w:eastAsia="MS Mincho"/>
              </w:rPr>
              <w:t>Option1: WUS-like scheme</w:t>
            </w:r>
          </w:p>
          <w:p w14:paraId="7EFA4493" w14:textId="77777777" w:rsidR="007721E0" w:rsidRPr="007721E0" w:rsidRDefault="007721E0" w:rsidP="00C35008">
            <w:pPr>
              <w:pStyle w:val="ListParagraph"/>
              <w:numPr>
                <w:ilvl w:val="1"/>
                <w:numId w:val="28"/>
              </w:numPr>
              <w:spacing w:afterLines="50" w:after="120"/>
              <w:jc w:val="both"/>
              <w:rPr>
                <w:rFonts w:eastAsia="MS Mincho"/>
              </w:rPr>
            </w:pPr>
            <w:r w:rsidRPr="007721E0">
              <w:rPr>
                <w:rFonts w:eastAsia="MS Mincho"/>
              </w:rPr>
              <w:t>FFS: sequence-based WUS or PDCCH-based WUS</w:t>
            </w:r>
          </w:p>
          <w:p w14:paraId="6225C3BC" w14:textId="77777777" w:rsidR="007721E0" w:rsidRPr="007721E0" w:rsidRDefault="007721E0" w:rsidP="00C35008">
            <w:pPr>
              <w:pStyle w:val="ListParagraph"/>
              <w:numPr>
                <w:ilvl w:val="0"/>
                <w:numId w:val="28"/>
              </w:numPr>
              <w:spacing w:afterLines="50" w:after="120"/>
              <w:jc w:val="both"/>
              <w:rPr>
                <w:rFonts w:eastAsia="MS Mincho"/>
              </w:rPr>
            </w:pPr>
            <w:r w:rsidRPr="007721E0">
              <w:rPr>
                <w:rFonts w:eastAsia="MS Mincho"/>
              </w:rPr>
              <w:t>Option2: Reduce the number of UEs per a paging occasion</w:t>
            </w:r>
          </w:p>
          <w:p w14:paraId="5DD2DCFC" w14:textId="77777777" w:rsidR="007721E0" w:rsidRPr="007721E0" w:rsidRDefault="007721E0" w:rsidP="00C35008">
            <w:pPr>
              <w:pStyle w:val="ListParagraph"/>
              <w:numPr>
                <w:ilvl w:val="1"/>
                <w:numId w:val="28"/>
              </w:numPr>
              <w:spacing w:afterLines="50" w:after="120"/>
              <w:jc w:val="both"/>
              <w:rPr>
                <w:rFonts w:eastAsia="MS Mincho"/>
              </w:rPr>
            </w:pPr>
            <w:r w:rsidRPr="007721E0">
              <w:rPr>
                <w:rFonts w:eastAsia="MS Mincho"/>
              </w:rPr>
              <w:t>FFS: how to avoid impact on legacy UEs</w:t>
            </w:r>
          </w:p>
          <w:p w14:paraId="7D7499A4" w14:textId="77777777" w:rsidR="007721E0" w:rsidRPr="007721E0" w:rsidRDefault="007721E0" w:rsidP="002B7FE6">
            <w:pPr>
              <w:spacing w:beforeLines="50" w:before="120"/>
              <w:rPr>
                <w:color w:val="000000"/>
              </w:rPr>
            </w:pPr>
          </w:p>
        </w:tc>
      </w:tr>
    </w:tbl>
    <w:p w14:paraId="6E6C01A9" w14:textId="77777777" w:rsidR="00D070C3" w:rsidRPr="00DD4558" w:rsidRDefault="00D070C3" w:rsidP="00D070C3">
      <w:pPr>
        <w:rPr>
          <w:rFonts w:asciiTheme="minorHAnsi" w:hAnsiTheme="minorHAnsi"/>
          <w:lang w:eastAsia="zh-CN"/>
        </w:rPr>
      </w:pPr>
      <w:r>
        <w:rPr>
          <w:rFonts w:asciiTheme="minorHAnsi" w:hAnsiTheme="minorHAnsi"/>
          <w:lang w:eastAsia="zh-CN"/>
        </w:rPr>
        <w:br w:type="page"/>
      </w:r>
    </w:p>
    <w:p w14:paraId="408890E7" w14:textId="34975563" w:rsidR="00D070C3" w:rsidRPr="007721E0" w:rsidRDefault="007721E0" w:rsidP="00D070C3">
      <w:pPr>
        <w:rPr>
          <w:lang w:val="en-GB" w:eastAsia="en-US"/>
        </w:rPr>
      </w:pPr>
      <w:r>
        <w:rPr>
          <w:lang w:val="en-GB" w:eastAsia="en-US"/>
        </w:rPr>
        <w:t>By the above</w:t>
      </w:r>
      <w:r w:rsidR="00D070C3" w:rsidRPr="007721E0">
        <w:rPr>
          <w:lang w:val="en-GB" w:eastAsia="en-US"/>
        </w:rPr>
        <w:t xml:space="preserve">, the </w:t>
      </w:r>
      <w:r>
        <w:rPr>
          <w:lang w:val="en-GB" w:eastAsia="en-US"/>
        </w:rPr>
        <w:t>following proposal is suggested:</w:t>
      </w:r>
    </w:p>
    <w:p w14:paraId="522BC5F5" w14:textId="77777777" w:rsidR="00D070C3" w:rsidRPr="007721E0" w:rsidRDefault="00D070C3" w:rsidP="00D070C3">
      <w:pPr>
        <w:rPr>
          <w:lang w:val="en-GB" w:eastAsia="en-US"/>
        </w:rPr>
      </w:pPr>
    </w:p>
    <w:p w14:paraId="74563240" w14:textId="70DB15A7" w:rsidR="00D070C3" w:rsidRPr="007721E0" w:rsidRDefault="007721E0" w:rsidP="007721E0">
      <w:pPr>
        <w:pStyle w:val="Caption"/>
        <w:rPr>
          <w:lang w:eastAsia="zh-CN"/>
        </w:rPr>
      </w:pPr>
      <w:bookmarkStart w:id="54" w:name="_Ref48769284"/>
      <w:r w:rsidRPr="007721E0">
        <w:rPr>
          <w:highlight w:val="yellow"/>
        </w:rPr>
        <w:t xml:space="preserve">Proposal </w:t>
      </w:r>
      <w:r w:rsidRPr="007721E0">
        <w:rPr>
          <w:highlight w:val="yellow"/>
        </w:rPr>
        <w:fldChar w:fldCharType="begin"/>
      </w:r>
      <w:r w:rsidRPr="007721E0">
        <w:rPr>
          <w:highlight w:val="yellow"/>
        </w:rPr>
        <w:instrText xml:space="preserve"> SEQ Proposal \* ARABIC </w:instrText>
      </w:r>
      <w:r w:rsidRPr="007721E0">
        <w:rPr>
          <w:highlight w:val="yellow"/>
        </w:rPr>
        <w:fldChar w:fldCharType="separate"/>
      </w:r>
      <w:r w:rsidR="00303B4E">
        <w:rPr>
          <w:noProof/>
          <w:highlight w:val="yellow"/>
        </w:rPr>
        <w:t>9</w:t>
      </w:r>
      <w:r w:rsidRPr="007721E0">
        <w:rPr>
          <w:highlight w:val="yellow"/>
        </w:rPr>
        <w:fldChar w:fldCharType="end"/>
      </w:r>
      <w:bookmarkEnd w:id="54"/>
      <w:r>
        <w:t xml:space="preserve">: </w:t>
      </w:r>
      <w:r>
        <w:rPr>
          <w:lang w:eastAsia="zh-CN"/>
        </w:rPr>
        <w:t xml:space="preserve">For Rel-17 paging enhancement, </w:t>
      </w:r>
      <w:r w:rsidR="00D070C3" w:rsidRPr="007721E0">
        <w:rPr>
          <w:lang w:eastAsia="zh-CN"/>
        </w:rPr>
        <w:t xml:space="preserve">study new indication before PO to indicate UE whether to </w:t>
      </w:r>
      <w:r>
        <w:rPr>
          <w:lang w:eastAsia="zh-CN"/>
        </w:rPr>
        <w:t>receive paging data in the upcoming</w:t>
      </w:r>
      <w:r w:rsidR="00D070C3" w:rsidRPr="007721E0">
        <w:rPr>
          <w:lang w:eastAsia="zh-CN"/>
        </w:rPr>
        <w:t xml:space="preserve"> PO</w:t>
      </w:r>
      <w:r>
        <w:rPr>
          <w:lang w:eastAsia="zh-CN"/>
        </w:rPr>
        <w:t>. Potential candidate include</w:t>
      </w:r>
    </w:p>
    <w:p w14:paraId="29D2B0D2" w14:textId="13D99995" w:rsidR="00D070C3" w:rsidRPr="007721E0" w:rsidRDefault="00D070C3" w:rsidP="00C35008">
      <w:pPr>
        <w:pStyle w:val="ListParagraph"/>
        <w:numPr>
          <w:ilvl w:val="0"/>
          <w:numId w:val="21"/>
        </w:numPr>
        <w:rPr>
          <w:b/>
          <w:lang w:eastAsia="zh-CN"/>
        </w:rPr>
      </w:pPr>
      <w:r w:rsidRPr="007721E0">
        <w:rPr>
          <w:b/>
          <w:lang w:eastAsia="zh-CN"/>
        </w:rPr>
        <w:t>DCI-based indication, e.g.,</w:t>
      </w:r>
      <w:r w:rsidR="007721E0" w:rsidRPr="007721E0">
        <w:rPr>
          <w:b/>
          <w:lang w:eastAsia="zh-CN"/>
        </w:rPr>
        <w:t xml:space="preserve"> based on</w:t>
      </w:r>
    </w:p>
    <w:p w14:paraId="12D62D9A" w14:textId="0C70BB16" w:rsidR="00D070C3" w:rsidRPr="007721E0" w:rsidRDefault="007721E0" w:rsidP="00C35008">
      <w:pPr>
        <w:pStyle w:val="ListParagraph"/>
        <w:numPr>
          <w:ilvl w:val="1"/>
          <w:numId w:val="21"/>
        </w:numPr>
        <w:rPr>
          <w:b/>
          <w:lang w:eastAsia="zh-CN"/>
        </w:rPr>
      </w:pPr>
      <w:r w:rsidRPr="007721E0">
        <w:rPr>
          <w:b/>
          <w:lang w:eastAsia="zh-CN"/>
        </w:rPr>
        <w:t xml:space="preserve">Extending existing </w:t>
      </w:r>
      <w:r w:rsidR="00D070C3" w:rsidRPr="007721E0">
        <w:rPr>
          <w:b/>
          <w:lang w:eastAsia="zh-CN"/>
        </w:rPr>
        <w:t>DCI format 1_0 or 2_6</w:t>
      </w:r>
    </w:p>
    <w:p w14:paraId="3DA02119" w14:textId="77777777" w:rsidR="00D070C3" w:rsidRPr="007721E0" w:rsidRDefault="00D070C3" w:rsidP="00C35008">
      <w:pPr>
        <w:pStyle w:val="ListParagraph"/>
        <w:numPr>
          <w:ilvl w:val="1"/>
          <w:numId w:val="21"/>
        </w:numPr>
        <w:rPr>
          <w:b/>
          <w:lang w:eastAsia="zh-CN"/>
        </w:rPr>
      </w:pPr>
      <w:r w:rsidRPr="007721E0">
        <w:rPr>
          <w:b/>
          <w:lang w:eastAsia="zh-CN"/>
        </w:rPr>
        <w:t>New DCI format</w:t>
      </w:r>
    </w:p>
    <w:p w14:paraId="43227FBE" w14:textId="5683A83A" w:rsidR="00D070C3" w:rsidRPr="007721E0" w:rsidRDefault="00D070C3" w:rsidP="00C35008">
      <w:pPr>
        <w:pStyle w:val="ListParagraph"/>
        <w:numPr>
          <w:ilvl w:val="0"/>
          <w:numId w:val="21"/>
        </w:numPr>
        <w:rPr>
          <w:b/>
          <w:lang w:eastAsia="zh-CN"/>
        </w:rPr>
      </w:pPr>
      <w:r w:rsidRPr="007721E0">
        <w:rPr>
          <w:b/>
          <w:lang w:eastAsia="zh-CN"/>
        </w:rPr>
        <w:t>RS</w:t>
      </w:r>
      <w:r w:rsidR="007721E0" w:rsidRPr="007721E0">
        <w:rPr>
          <w:b/>
          <w:lang w:eastAsia="zh-CN"/>
        </w:rPr>
        <w:t>-based or sequence</w:t>
      </w:r>
      <w:r w:rsidRPr="007721E0">
        <w:rPr>
          <w:b/>
          <w:lang w:eastAsia="zh-CN"/>
        </w:rPr>
        <w:t>-based indication, e.g., based on TRS/CSI-RS or SSS</w:t>
      </w:r>
    </w:p>
    <w:p w14:paraId="1D8B76B0" w14:textId="77777777" w:rsidR="00D070C3" w:rsidRPr="00DD4558" w:rsidRDefault="00D070C3" w:rsidP="00D070C3">
      <w:pPr>
        <w:rPr>
          <w:rFonts w:asciiTheme="minorHAnsi" w:hAnsiTheme="minorHAnsi"/>
          <w:lang w:eastAsia="zh-CN"/>
        </w:rPr>
      </w:pPr>
    </w:p>
    <w:p w14:paraId="0A550F8A" w14:textId="77777777" w:rsidR="00D070C3" w:rsidRPr="007721E0" w:rsidRDefault="00D070C3" w:rsidP="00D070C3">
      <w:pPr>
        <w:rPr>
          <w:lang w:eastAsia="en-US"/>
        </w:rPr>
      </w:pPr>
    </w:p>
    <w:p w14:paraId="7C41CD30" w14:textId="566C4FCD" w:rsidR="00D070C3" w:rsidRPr="007721E0" w:rsidRDefault="00D070C3" w:rsidP="00D070C3">
      <w:pPr>
        <w:rPr>
          <w:lang w:eastAsia="en-US"/>
        </w:rPr>
      </w:pPr>
      <w:r w:rsidRPr="007721E0">
        <w:rPr>
          <w:lang w:val="en-GB" w:eastAsia="en-US"/>
        </w:rPr>
        <w:t xml:space="preserve">Companies </w:t>
      </w:r>
      <w:r w:rsidRPr="007721E0">
        <w:rPr>
          <w:lang w:eastAsia="en-US"/>
        </w:rPr>
        <w:t>are encouraged to provide views</w:t>
      </w:r>
      <w:r w:rsidR="00303B4E">
        <w:rPr>
          <w:lang w:eastAsia="en-US"/>
        </w:rPr>
        <w:t xml:space="preserve"> </w:t>
      </w:r>
      <w:r w:rsidRPr="007721E0">
        <w:rPr>
          <w:lang w:eastAsia="en-US"/>
        </w:rPr>
        <w:t xml:space="preserve">for </w:t>
      </w:r>
      <w:r w:rsidR="007721E0" w:rsidRPr="00303B4E">
        <w:rPr>
          <w:lang w:eastAsia="en-US"/>
        </w:rPr>
        <w:fldChar w:fldCharType="begin"/>
      </w:r>
      <w:r w:rsidR="007721E0" w:rsidRPr="00303B4E">
        <w:rPr>
          <w:lang w:eastAsia="en-US"/>
        </w:rPr>
        <w:instrText xml:space="preserve"> REF _Ref48769284 \h  \* MERGEFORMAT </w:instrText>
      </w:r>
      <w:r w:rsidR="007721E0" w:rsidRPr="00303B4E">
        <w:rPr>
          <w:lang w:eastAsia="en-US"/>
        </w:rPr>
      </w:r>
      <w:r w:rsidR="007721E0" w:rsidRPr="00303B4E">
        <w:rPr>
          <w:lang w:eastAsia="en-US"/>
        </w:rPr>
        <w:fldChar w:fldCharType="separate"/>
      </w:r>
      <w:r w:rsidR="007721E0" w:rsidRPr="00303B4E">
        <w:t xml:space="preserve">Proposal </w:t>
      </w:r>
      <w:r w:rsidR="007721E0" w:rsidRPr="00303B4E">
        <w:rPr>
          <w:noProof/>
        </w:rPr>
        <w:t>9</w:t>
      </w:r>
      <w:r w:rsidR="007721E0" w:rsidRPr="00303B4E">
        <w:rPr>
          <w:lang w:eastAsia="en-US"/>
        </w:rPr>
        <w:fldChar w:fldCharType="end"/>
      </w:r>
      <w:r w:rsidR="00303B4E">
        <w:rPr>
          <w:lang w:eastAsia="en-US"/>
        </w:rPr>
        <w:t xml:space="preserve"> </w:t>
      </w:r>
      <w:r w:rsidR="00303B4E" w:rsidRPr="007721E0">
        <w:rPr>
          <w:lang w:eastAsia="en-US"/>
        </w:rPr>
        <w:t xml:space="preserve">in </w:t>
      </w:r>
      <w:r w:rsidR="00303B4E" w:rsidRPr="007721E0">
        <w:rPr>
          <w:lang w:eastAsia="en-US"/>
        </w:rPr>
        <w:fldChar w:fldCharType="begin"/>
      </w:r>
      <w:r w:rsidR="00303B4E" w:rsidRPr="007721E0">
        <w:rPr>
          <w:lang w:eastAsia="en-US"/>
        </w:rPr>
        <w:instrText xml:space="preserve"> REF _Ref48769348 \h </w:instrText>
      </w:r>
      <w:r w:rsidR="00303B4E">
        <w:rPr>
          <w:lang w:eastAsia="en-US"/>
        </w:rPr>
        <w:instrText xml:space="preserve"> \* MERGEFORMAT </w:instrText>
      </w:r>
      <w:r w:rsidR="00303B4E" w:rsidRPr="007721E0">
        <w:rPr>
          <w:lang w:eastAsia="en-US"/>
        </w:rPr>
      </w:r>
      <w:r w:rsidR="00303B4E" w:rsidRPr="007721E0">
        <w:rPr>
          <w:lang w:eastAsia="en-US"/>
        </w:rPr>
        <w:fldChar w:fldCharType="separate"/>
      </w:r>
      <w:r w:rsidR="00303B4E" w:rsidRPr="007721E0">
        <w:t xml:space="preserve">Table </w:t>
      </w:r>
      <w:r w:rsidR="00303B4E" w:rsidRPr="007721E0">
        <w:rPr>
          <w:noProof/>
        </w:rPr>
        <w:t>9</w:t>
      </w:r>
      <w:r w:rsidR="00303B4E" w:rsidRPr="007721E0">
        <w:rPr>
          <w:lang w:eastAsia="en-US"/>
        </w:rPr>
        <w:fldChar w:fldCharType="end"/>
      </w:r>
      <w:r w:rsidR="00303B4E">
        <w:rPr>
          <w:lang w:eastAsia="en-US"/>
        </w:rPr>
        <w:t>:</w:t>
      </w:r>
    </w:p>
    <w:p w14:paraId="0369A327" w14:textId="77777777" w:rsidR="00D070C3" w:rsidRPr="007721E0" w:rsidRDefault="00D070C3" w:rsidP="00D070C3">
      <w:pPr>
        <w:rPr>
          <w:lang w:eastAsia="en-US"/>
        </w:rPr>
      </w:pPr>
    </w:p>
    <w:p w14:paraId="06A4B443" w14:textId="5566CAAB" w:rsidR="00D070C3" w:rsidRDefault="007721E0" w:rsidP="007721E0">
      <w:pPr>
        <w:pStyle w:val="Caption"/>
        <w:jc w:val="center"/>
      </w:pPr>
      <w:bookmarkStart w:id="55" w:name="_Ref48769348"/>
      <w:bookmarkStart w:id="56" w:name="_Ref48769337"/>
      <w:r w:rsidRPr="007721E0">
        <w:t xml:space="preserve">Table </w:t>
      </w:r>
      <w:fldSimple w:instr=" SEQ Table \* ARABIC ">
        <w:r w:rsidR="00303B4E">
          <w:rPr>
            <w:noProof/>
          </w:rPr>
          <w:t>9</w:t>
        </w:r>
      </w:fldSimple>
      <w:bookmarkEnd w:id="55"/>
      <w:r w:rsidRPr="007721E0">
        <w:t xml:space="preserve">: Companies’ comments for </w:t>
      </w:r>
      <w:r w:rsidRPr="007721E0">
        <w:fldChar w:fldCharType="begin"/>
      </w:r>
      <w:r w:rsidRPr="007721E0">
        <w:instrText xml:space="preserve"> REF _Ref48769284 \h  \* MERGEFORMAT </w:instrText>
      </w:r>
      <w:r w:rsidRPr="007721E0">
        <w:fldChar w:fldCharType="separate"/>
      </w:r>
      <w:r w:rsidRPr="007721E0">
        <w:t xml:space="preserve">Proposal </w:t>
      </w:r>
      <w:r w:rsidRPr="007721E0">
        <w:rPr>
          <w:noProof/>
        </w:rPr>
        <w:t>9</w:t>
      </w:r>
      <w:r w:rsidRPr="007721E0">
        <w:fldChar w:fldCharType="end"/>
      </w:r>
      <w:bookmarkEnd w:id="56"/>
    </w:p>
    <w:tbl>
      <w:tblPr>
        <w:tblStyle w:val="TableGrid"/>
        <w:tblW w:w="10457" w:type="dxa"/>
        <w:tblLayout w:type="fixed"/>
        <w:tblLook w:val="04A0" w:firstRow="1" w:lastRow="0" w:firstColumn="1" w:lastColumn="0" w:noHBand="0" w:noVBand="1"/>
      </w:tblPr>
      <w:tblGrid>
        <w:gridCol w:w="1555"/>
        <w:gridCol w:w="8902"/>
      </w:tblGrid>
      <w:tr w:rsidR="007721E0" w:rsidRPr="00AD1724" w14:paraId="0B12EA41" w14:textId="77777777" w:rsidTr="007721E0">
        <w:tc>
          <w:tcPr>
            <w:tcW w:w="1555" w:type="dxa"/>
          </w:tcPr>
          <w:p w14:paraId="0EA385A8" w14:textId="77777777" w:rsidR="007721E0" w:rsidRPr="00AD1724" w:rsidRDefault="007721E0" w:rsidP="002B7FE6">
            <w:pPr>
              <w:jc w:val="center"/>
              <w:rPr>
                <w:b/>
                <w:lang w:eastAsia="zh-CN"/>
              </w:rPr>
            </w:pPr>
            <w:r w:rsidRPr="00AD1724">
              <w:rPr>
                <w:b/>
                <w:lang w:eastAsia="zh-CN"/>
              </w:rPr>
              <w:t>Company</w:t>
            </w:r>
          </w:p>
        </w:tc>
        <w:tc>
          <w:tcPr>
            <w:tcW w:w="8902" w:type="dxa"/>
          </w:tcPr>
          <w:p w14:paraId="324B3A93" w14:textId="77777777" w:rsidR="007721E0" w:rsidRPr="00AD1724" w:rsidRDefault="007721E0" w:rsidP="002B7FE6">
            <w:pPr>
              <w:jc w:val="center"/>
              <w:rPr>
                <w:b/>
                <w:lang w:eastAsia="zh-CN"/>
              </w:rPr>
            </w:pPr>
            <w:r w:rsidRPr="00AD1724">
              <w:rPr>
                <w:b/>
                <w:lang w:eastAsia="zh-CN"/>
              </w:rPr>
              <w:t>Comments</w:t>
            </w:r>
          </w:p>
        </w:tc>
      </w:tr>
      <w:tr w:rsidR="007721E0" w14:paraId="33E8D38E" w14:textId="77777777" w:rsidTr="007721E0">
        <w:tc>
          <w:tcPr>
            <w:tcW w:w="1555" w:type="dxa"/>
          </w:tcPr>
          <w:p w14:paraId="6FB172B6" w14:textId="77777777" w:rsidR="007721E0" w:rsidRDefault="007721E0" w:rsidP="002B7FE6">
            <w:pPr>
              <w:rPr>
                <w:rFonts w:asciiTheme="minorHAnsi" w:hAnsiTheme="minorHAnsi"/>
                <w:lang w:eastAsia="zh-CN"/>
              </w:rPr>
            </w:pPr>
          </w:p>
        </w:tc>
        <w:tc>
          <w:tcPr>
            <w:tcW w:w="8902" w:type="dxa"/>
          </w:tcPr>
          <w:p w14:paraId="058AABAE" w14:textId="77777777" w:rsidR="007721E0" w:rsidRDefault="007721E0" w:rsidP="002B7FE6">
            <w:pPr>
              <w:rPr>
                <w:rFonts w:asciiTheme="minorHAnsi" w:hAnsiTheme="minorHAnsi"/>
                <w:lang w:eastAsia="zh-CN"/>
              </w:rPr>
            </w:pPr>
          </w:p>
        </w:tc>
      </w:tr>
      <w:tr w:rsidR="007721E0" w14:paraId="3F1766F8" w14:textId="77777777" w:rsidTr="007721E0">
        <w:tc>
          <w:tcPr>
            <w:tcW w:w="1555" w:type="dxa"/>
          </w:tcPr>
          <w:p w14:paraId="0608C1E9" w14:textId="77777777" w:rsidR="007721E0" w:rsidRDefault="007721E0" w:rsidP="002B7FE6">
            <w:pPr>
              <w:rPr>
                <w:rFonts w:asciiTheme="minorHAnsi" w:hAnsiTheme="minorHAnsi"/>
                <w:lang w:eastAsia="zh-CN"/>
              </w:rPr>
            </w:pPr>
          </w:p>
        </w:tc>
        <w:tc>
          <w:tcPr>
            <w:tcW w:w="8902" w:type="dxa"/>
          </w:tcPr>
          <w:p w14:paraId="1903BA86" w14:textId="77777777" w:rsidR="007721E0" w:rsidRDefault="007721E0" w:rsidP="002B7FE6">
            <w:pPr>
              <w:rPr>
                <w:rFonts w:asciiTheme="minorHAnsi" w:hAnsiTheme="minorHAnsi"/>
                <w:lang w:eastAsia="zh-CN"/>
              </w:rPr>
            </w:pPr>
          </w:p>
        </w:tc>
      </w:tr>
      <w:tr w:rsidR="007721E0" w14:paraId="3302D10E" w14:textId="77777777" w:rsidTr="007721E0">
        <w:tc>
          <w:tcPr>
            <w:tcW w:w="1555" w:type="dxa"/>
          </w:tcPr>
          <w:p w14:paraId="7FD60C16" w14:textId="77777777" w:rsidR="007721E0" w:rsidRPr="005F2DFC" w:rsidRDefault="007721E0" w:rsidP="002B7FE6">
            <w:pPr>
              <w:rPr>
                <w:rFonts w:asciiTheme="minorHAnsi" w:eastAsia="Malgun Gothic" w:hAnsiTheme="minorHAnsi"/>
                <w:lang w:eastAsia="ko-KR"/>
              </w:rPr>
            </w:pPr>
          </w:p>
        </w:tc>
        <w:tc>
          <w:tcPr>
            <w:tcW w:w="8902" w:type="dxa"/>
          </w:tcPr>
          <w:p w14:paraId="519A9995" w14:textId="77777777" w:rsidR="007721E0" w:rsidRPr="005F2DFC" w:rsidRDefault="007721E0" w:rsidP="002B7FE6">
            <w:pPr>
              <w:rPr>
                <w:rFonts w:asciiTheme="minorHAnsi" w:eastAsia="Malgun Gothic" w:hAnsiTheme="minorHAnsi"/>
                <w:lang w:eastAsia="ko-KR"/>
              </w:rPr>
            </w:pPr>
          </w:p>
        </w:tc>
      </w:tr>
      <w:tr w:rsidR="007721E0" w14:paraId="3BFFB091" w14:textId="77777777" w:rsidTr="007721E0">
        <w:tc>
          <w:tcPr>
            <w:tcW w:w="1555" w:type="dxa"/>
          </w:tcPr>
          <w:p w14:paraId="0E1ADD75" w14:textId="77777777" w:rsidR="007721E0" w:rsidRPr="005F2DFC" w:rsidRDefault="007721E0" w:rsidP="002B7FE6">
            <w:pPr>
              <w:rPr>
                <w:rFonts w:asciiTheme="minorHAnsi" w:eastAsia="Malgun Gothic" w:hAnsiTheme="minorHAnsi"/>
                <w:lang w:eastAsia="ko-KR"/>
              </w:rPr>
            </w:pPr>
          </w:p>
        </w:tc>
        <w:tc>
          <w:tcPr>
            <w:tcW w:w="8902" w:type="dxa"/>
          </w:tcPr>
          <w:p w14:paraId="37AE7D0A" w14:textId="77777777" w:rsidR="007721E0" w:rsidRPr="005F2DFC" w:rsidRDefault="007721E0" w:rsidP="002B7FE6">
            <w:pPr>
              <w:rPr>
                <w:rFonts w:asciiTheme="minorHAnsi" w:eastAsia="Malgun Gothic" w:hAnsiTheme="minorHAnsi"/>
                <w:lang w:eastAsia="ko-KR"/>
              </w:rPr>
            </w:pPr>
          </w:p>
        </w:tc>
      </w:tr>
      <w:tr w:rsidR="007721E0" w14:paraId="3396AF81" w14:textId="77777777" w:rsidTr="007721E0">
        <w:tc>
          <w:tcPr>
            <w:tcW w:w="1555" w:type="dxa"/>
          </w:tcPr>
          <w:p w14:paraId="5B256C89" w14:textId="77777777" w:rsidR="007721E0" w:rsidRPr="005F2DFC" w:rsidRDefault="007721E0" w:rsidP="002B7FE6">
            <w:pPr>
              <w:rPr>
                <w:rFonts w:asciiTheme="minorHAnsi" w:eastAsia="Malgun Gothic" w:hAnsiTheme="minorHAnsi"/>
                <w:lang w:eastAsia="ko-KR"/>
              </w:rPr>
            </w:pPr>
          </w:p>
        </w:tc>
        <w:tc>
          <w:tcPr>
            <w:tcW w:w="8902" w:type="dxa"/>
          </w:tcPr>
          <w:p w14:paraId="45C1B702" w14:textId="77777777" w:rsidR="007721E0" w:rsidRPr="005F2DFC" w:rsidRDefault="007721E0" w:rsidP="002B7FE6">
            <w:pPr>
              <w:rPr>
                <w:rFonts w:asciiTheme="minorHAnsi" w:eastAsia="Malgun Gothic" w:hAnsiTheme="minorHAnsi"/>
                <w:lang w:eastAsia="ko-KR"/>
              </w:rPr>
            </w:pPr>
          </w:p>
        </w:tc>
      </w:tr>
      <w:tr w:rsidR="007721E0" w14:paraId="624CF125" w14:textId="77777777" w:rsidTr="007721E0">
        <w:tc>
          <w:tcPr>
            <w:tcW w:w="1555" w:type="dxa"/>
          </w:tcPr>
          <w:p w14:paraId="36D7B14B" w14:textId="77777777" w:rsidR="007721E0" w:rsidRPr="005F2DFC" w:rsidRDefault="007721E0" w:rsidP="002B7FE6">
            <w:pPr>
              <w:rPr>
                <w:rFonts w:asciiTheme="minorHAnsi" w:eastAsia="Malgun Gothic" w:hAnsiTheme="minorHAnsi"/>
                <w:lang w:eastAsia="ko-KR"/>
              </w:rPr>
            </w:pPr>
          </w:p>
        </w:tc>
        <w:tc>
          <w:tcPr>
            <w:tcW w:w="8902" w:type="dxa"/>
          </w:tcPr>
          <w:p w14:paraId="0BB96463" w14:textId="77777777" w:rsidR="007721E0" w:rsidRPr="005F2DFC" w:rsidRDefault="007721E0" w:rsidP="002B7FE6">
            <w:pPr>
              <w:rPr>
                <w:rFonts w:asciiTheme="minorHAnsi" w:eastAsia="Malgun Gothic" w:hAnsiTheme="minorHAnsi"/>
                <w:lang w:eastAsia="ko-KR"/>
              </w:rPr>
            </w:pPr>
          </w:p>
        </w:tc>
      </w:tr>
      <w:tr w:rsidR="007721E0" w14:paraId="02373C24" w14:textId="77777777" w:rsidTr="007721E0">
        <w:tc>
          <w:tcPr>
            <w:tcW w:w="1555" w:type="dxa"/>
          </w:tcPr>
          <w:p w14:paraId="3CCC07B6" w14:textId="77777777" w:rsidR="007721E0" w:rsidRPr="005F2DFC" w:rsidRDefault="007721E0" w:rsidP="002B7FE6">
            <w:pPr>
              <w:rPr>
                <w:rFonts w:asciiTheme="minorHAnsi" w:eastAsia="Malgun Gothic" w:hAnsiTheme="minorHAnsi"/>
                <w:lang w:eastAsia="ko-KR"/>
              </w:rPr>
            </w:pPr>
          </w:p>
        </w:tc>
        <w:tc>
          <w:tcPr>
            <w:tcW w:w="8902" w:type="dxa"/>
          </w:tcPr>
          <w:p w14:paraId="7A50A0D6" w14:textId="77777777" w:rsidR="007721E0" w:rsidRPr="005F2DFC" w:rsidRDefault="007721E0" w:rsidP="002B7FE6">
            <w:pPr>
              <w:rPr>
                <w:rFonts w:asciiTheme="minorHAnsi" w:eastAsia="Malgun Gothic" w:hAnsiTheme="minorHAnsi"/>
                <w:lang w:eastAsia="ko-KR"/>
              </w:rPr>
            </w:pPr>
          </w:p>
        </w:tc>
      </w:tr>
      <w:tr w:rsidR="007721E0" w14:paraId="318D61CC" w14:textId="77777777" w:rsidTr="007721E0">
        <w:tc>
          <w:tcPr>
            <w:tcW w:w="1555" w:type="dxa"/>
          </w:tcPr>
          <w:p w14:paraId="1C0AD113" w14:textId="77777777" w:rsidR="007721E0" w:rsidRPr="005F2DFC" w:rsidRDefault="007721E0" w:rsidP="002B7FE6">
            <w:pPr>
              <w:rPr>
                <w:rFonts w:asciiTheme="minorHAnsi" w:eastAsia="Malgun Gothic" w:hAnsiTheme="minorHAnsi"/>
                <w:lang w:eastAsia="ko-KR"/>
              </w:rPr>
            </w:pPr>
          </w:p>
        </w:tc>
        <w:tc>
          <w:tcPr>
            <w:tcW w:w="8902" w:type="dxa"/>
          </w:tcPr>
          <w:p w14:paraId="66038EE2" w14:textId="77777777" w:rsidR="007721E0" w:rsidRPr="005F2DFC" w:rsidRDefault="007721E0" w:rsidP="002B7FE6">
            <w:pPr>
              <w:rPr>
                <w:rFonts w:asciiTheme="minorHAnsi" w:eastAsia="Malgun Gothic" w:hAnsiTheme="minorHAnsi"/>
                <w:lang w:eastAsia="ko-KR"/>
              </w:rPr>
            </w:pPr>
          </w:p>
        </w:tc>
      </w:tr>
      <w:tr w:rsidR="007721E0" w14:paraId="26760F0B" w14:textId="77777777" w:rsidTr="007721E0">
        <w:tc>
          <w:tcPr>
            <w:tcW w:w="1555" w:type="dxa"/>
          </w:tcPr>
          <w:p w14:paraId="17EDA5F4" w14:textId="77777777" w:rsidR="007721E0" w:rsidRPr="005F2DFC" w:rsidRDefault="007721E0" w:rsidP="002B7FE6">
            <w:pPr>
              <w:rPr>
                <w:rFonts w:asciiTheme="minorHAnsi" w:eastAsia="Malgun Gothic" w:hAnsiTheme="minorHAnsi"/>
                <w:lang w:eastAsia="ko-KR"/>
              </w:rPr>
            </w:pPr>
          </w:p>
        </w:tc>
        <w:tc>
          <w:tcPr>
            <w:tcW w:w="8902" w:type="dxa"/>
          </w:tcPr>
          <w:p w14:paraId="13044920" w14:textId="77777777" w:rsidR="007721E0" w:rsidRPr="005F2DFC" w:rsidRDefault="007721E0" w:rsidP="002B7FE6">
            <w:pPr>
              <w:rPr>
                <w:rFonts w:asciiTheme="minorHAnsi" w:eastAsia="Malgun Gothic" w:hAnsiTheme="minorHAnsi"/>
                <w:lang w:eastAsia="ko-KR"/>
              </w:rPr>
            </w:pPr>
          </w:p>
        </w:tc>
      </w:tr>
      <w:tr w:rsidR="007721E0" w14:paraId="44A35DB6" w14:textId="77777777" w:rsidTr="007721E0">
        <w:tc>
          <w:tcPr>
            <w:tcW w:w="1555" w:type="dxa"/>
          </w:tcPr>
          <w:p w14:paraId="1A2BD83D" w14:textId="77777777" w:rsidR="007721E0" w:rsidRPr="005F2DFC" w:rsidRDefault="007721E0" w:rsidP="002B7FE6">
            <w:pPr>
              <w:rPr>
                <w:rFonts w:asciiTheme="minorHAnsi" w:eastAsia="Malgun Gothic" w:hAnsiTheme="minorHAnsi"/>
                <w:lang w:eastAsia="ko-KR"/>
              </w:rPr>
            </w:pPr>
          </w:p>
        </w:tc>
        <w:tc>
          <w:tcPr>
            <w:tcW w:w="8902" w:type="dxa"/>
          </w:tcPr>
          <w:p w14:paraId="1F135B54" w14:textId="77777777" w:rsidR="007721E0" w:rsidRPr="005F2DFC" w:rsidRDefault="007721E0" w:rsidP="002B7FE6">
            <w:pPr>
              <w:rPr>
                <w:rFonts w:asciiTheme="minorHAnsi" w:eastAsia="Malgun Gothic" w:hAnsiTheme="minorHAnsi"/>
                <w:lang w:eastAsia="ko-KR"/>
              </w:rPr>
            </w:pPr>
          </w:p>
        </w:tc>
      </w:tr>
      <w:tr w:rsidR="007721E0" w14:paraId="5C062555" w14:textId="77777777" w:rsidTr="007721E0">
        <w:tc>
          <w:tcPr>
            <w:tcW w:w="1555" w:type="dxa"/>
          </w:tcPr>
          <w:p w14:paraId="4A4EF1CC" w14:textId="77777777" w:rsidR="007721E0" w:rsidRPr="005F2DFC" w:rsidRDefault="007721E0" w:rsidP="002B7FE6">
            <w:pPr>
              <w:rPr>
                <w:rFonts w:asciiTheme="minorHAnsi" w:eastAsia="Malgun Gothic" w:hAnsiTheme="minorHAnsi"/>
                <w:lang w:eastAsia="ko-KR"/>
              </w:rPr>
            </w:pPr>
          </w:p>
        </w:tc>
        <w:tc>
          <w:tcPr>
            <w:tcW w:w="8902" w:type="dxa"/>
          </w:tcPr>
          <w:p w14:paraId="519F016A" w14:textId="77777777" w:rsidR="007721E0" w:rsidRPr="005F2DFC" w:rsidRDefault="007721E0" w:rsidP="002B7FE6">
            <w:pPr>
              <w:rPr>
                <w:rFonts w:asciiTheme="minorHAnsi" w:eastAsia="Malgun Gothic" w:hAnsiTheme="minorHAnsi"/>
                <w:lang w:eastAsia="ko-KR"/>
              </w:rPr>
            </w:pPr>
          </w:p>
        </w:tc>
      </w:tr>
      <w:tr w:rsidR="007721E0" w14:paraId="062662DC" w14:textId="77777777" w:rsidTr="007721E0">
        <w:tc>
          <w:tcPr>
            <w:tcW w:w="1555" w:type="dxa"/>
          </w:tcPr>
          <w:p w14:paraId="72D3284F" w14:textId="77777777" w:rsidR="007721E0" w:rsidRPr="005F2DFC" w:rsidRDefault="007721E0" w:rsidP="002B7FE6">
            <w:pPr>
              <w:rPr>
                <w:rFonts w:asciiTheme="minorHAnsi" w:eastAsia="Malgun Gothic" w:hAnsiTheme="minorHAnsi"/>
                <w:lang w:eastAsia="ko-KR"/>
              </w:rPr>
            </w:pPr>
          </w:p>
        </w:tc>
        <w:tc>
          <w:tcPr>
            <w:tcW w:w="8902" w:type="dxa"/>
          </w:tcPr>
          <w:p w14:paraId="29BE5743" w14:textId="77777777" w:rsidR="007721E0" w:rsidRPr="005F2DFC" w:rsidRDefault="007721E0" w:rsidP="002B7FE6">
            <w:pPr>
              <w:rPr>
                <w:rFonts w:asciiTheme="minorHAnsi" w:eastAsia="Malgun Gothic" w:hAnsiTheme="minorHAnsi"/>
                <w:lang w:eastAsia="ko-KR"/>
              </w:rPr>
            </w:pPr>
          </w:p>
        </w:tc>
      </w:tr>
      <w:tr w:rsidR="007721E0" w14:paraId="24853ADB" w14:textId="77777777" w:rsidTr="007721E0">
        <w:tc>
          <w:tcPr>
            <w:tcW w:w="1555" w:type="dxa"/>
          </w:tcPr>
          <w:p w14:paraId="09AB4A46" w14:textId="77777777" w:rsidR="007721E0" w:rsidRPr="005F2DFC" w:rsidRDefault="007721E0" w:rsidP="002B7FE6">
            <w:pPr>
              <w:rPr>
                <w:rFonts w:asciiTheme="minorHAnsi" w:eastAsia="Malgun Gothic" w:hAnsiTheme="minorHAnsi"/>
                <w:lang w:eastAsia="ko-KR"/>
              </w:rPr>
            </w:pPr>
          </w:p>
        </w:tc>
        <w:tc>
          <w:tcPr>
            <w:tcW w:w="8902" w:type="dxa"/>
          </w:tcPr>
          <w:p w14:paraId="0B4D0353" w14:textId="77777777" w:rsidR="007721E0" w:rsidRPr="005F2DFC" w:rsidRDefault="007721E0" w:rsidP="002B7FE6">
            <w:pPr>
              <w:rPr>
                <w:rFonts w:asciiTheme="minorHAnsi" w:eastAsia="Malgun Gothic" w:hAnsiTheme="minorHAnsi"/>
                <w:lang w:eastAsia="ko-KR"/>
              </w:rPr>
            </w:pPr>
          </w:p>
        </w:tc>
      </w:tr>
      <w:tr w:rsidR="007721E0" w14:paraId="0B2D195B" w14:textId="77777777" w:rsidTr="007721E0">
        <w:tc>
          <w:tcPr>
            <w:tcW w:w="1555" w:type="dxa"/>
          </w:tcPr>
          <w:p w14:paraId="262FA3C6" w14:textId="77777777" w:rsidR="007721E0" w:rsidRPr="005F2DFC" w:rsidRDefault="007721E0" w:rsidP="002B7FE6">
            <w:pPr>
              <w:rPr>
                <w:rFonts w:asciiTheme="minorHAnsi" w:eastAsia="Malgun Gothic" w:hAnsiTheme="minorHAnsi"/>
                <w:lang w:eastAsia="ko-KR"/>
              </w:rPr>
            </w:pPr>
          </w:p>
        </w:tc>
        <w:tc>
          <w:tcPr>
            <w:tcW w:w="8902" w:type="dxa"/>
          </w:tcPr>
          <w:p w14:paraId="0CAAAFF6" w14:textId="77777777" w:rsidR="007721E0" w:rsidRPr="005F2DFC" w:rsidRDefault="007721E0" w:rsidP="002B7FE6">
            <w:pPr>
              <w:rPr>
                <w:rFonts w:asciiTheme="minorHAnsi" w:eastAsia="Malgun Gothic" w:hAnsiTheme="minorHAnsi"/>
                <w:lang w:eastAsia="ko-KR"/>
              </w:rPr>
            </w:pPr>
          </w:p>
        </w:tc>
      </w:tr>
      <w:tr w:rsidR="007721E0" w14:paraId="2F5BD26F" w14:textId="77777777" w:rsidTr="007721E0">
        <w:tc>
          <w:tcPr>
            <w:tcW w:w="1555" w:type="dxa"/>
          </w:tcPr>
          <w:p w14:paraId="5C32793F" w14:textId="77777777" w:rsidR="007721E0" w:rsidRPr="005F2DFC" w:rsidRDefault="007721E0" w:rsidP="002B7FE6">
            <w:pPr>
              <w:rPr>
                <w:rFonts w:asciiTheme="minorHAnsi" w:eastAsia="Malgun Gothic" w:hAnsiTheme="minorHAnsi"/>
                <w:lang w:eastAsia="ko-KR"/>
              </w:rPr>
            </w:pPr>
          </w:p>
        </w:tc>
        <w:tc>
          <w:tcPr>
            <w:tcW w:w="8902" w:type="dxa"/>
          </w:tcPr>
          <w:p w14:paraId="176240C7" w14:textId="77777777" w:rsidR="007721E0" w:rsidRPr="005F2DFC" w:rsidRDefault="007721E0" w:rsidP="002B7FE6">
            <w:pPr>
              <w:rPr>
                <w:rFonts w:asciiTheme="minorHAnsi" w:eastAsia="Malgun Gothic" w:hAnsiTheme="minorHAnsi"/>
                <w:lang w:eastAsia="ko-KR"/>
              </w:rPr>
            </w:pPr>
          </w:p>
        </w:tc>
      </w:tr>
      <w:tr w:rsidR="007721E0" w14:paraId="6039F2DD" w14:textId="77777777" w:rsidTr="007721E0">
        <w:tc>
          <w:tcPr>
            <w:tcW w:w="1555" w:type="dxa"/>
          </w:tcPr>
          <w:p w14:paraId="70A4B261" w14:textId="77777777" w:rsidR="007721E0" w:rsidRPr="005F2DFC" w:rsidRDefault="007721E0" w:rsidP="002B7FE6">
            <w:pPr>
              <w:rPr>
                <w:rFonts w:asciiTheme="minorHAnsi" w:eastAsia="Malgun Gothic" w:hAnsiTheme="minorHAnsi"/>
                <w:lang w:eastAsia="ko-KR"/>
              </w:rPr>
            </w:pPr>
          </w:p>
        </w:tc>
        <w:tc>
          <w:tcPr>
            <w:tcW w:w="8902" w:type="dxa"/>
          </w:tcPr>
          <w:p w14:paraId="795C2D12" w14:textId="77777777" w:rsidR="007721E0" w:rsidRPr="005F2DFC" w:rsidRDefault="007721E0" w:rsidP="002B7FE6">
            <w:pPr>
              <w:rPr>
                <w:rFonts w:asciiTheme="minorHAnsi" w:eastAsia="Malgun Gothic" w:hAnsiTheme="minorHAnsi"/>
                <w:lang w:eastAsia="ko-KR"/>
              </w:rPr>
            </w:pPr>
          </w:p>
        </w:tc>
      </w:tr>
      <w:tr w:rsidR="007721E0" w14:paraId="4D644CE2" w14:textId="77777777" w:rsidTr="007721E0">
        <w:tc>
          <w:tcPr>
            <w:tcW w:w="1555" w:type="dxa"/>
          </w:tcPr>
          <w:p w14:paraId="2A26F4B5" w14:textId="77777777" w:rsidR="007721E0" w:rsidRPr="005F2DFC" w:rsidRDefault="007721E0" w:rsidP="002B7FE6">
            <w:pPr>
              <w:rPr>
                <w:rFonts w:asciiTheme="minorHAnsi" w:eastAsia="Malgun Gothic" w:hAnsiTheme="minorHAnsi"/>
                <w:lang w:eastAsia="ko-KR"/>
              </w:rPr>
            </w:pPr>
          </w:p>
        </w:tc>
        <w:tc>
          <w:tcPr>
            <w:tcW w:w="8902" w:type="dxa"/>
          </w:tcPr>
          <w:p w14:paraId="3386973A" w14:textId="77777777" w:rsidR="007721E0" w:rsidRPr="005F2DFC" w:rsidRDefault="007721E0" w:rsidP="002B7FE6">
            <w:pPr>
              <w:rPr>
                <w:rFonts w:asciiTheme="minorHAnsi" w:eastAsia="Malgun Gothic" w:hAnsiTheme="minorHAnsi"/>
                <w:lang w:eastAsia="ko-KR"/>
              </w:rPr>
            </w:pPr>
          </w:p>
        </w:tc>
      </w:tr>
      <w:tr w:rsidR="007721E0" w14:paraId="663B9D6D" w14:textId="77777777" w:rsidTr="007721E0">
        <w:tc>
          <w:tcPr>
            <w:tcW w:w="1555" w:type="dxa"/>
          </w:tcPr>
          <w:p w14:paraId="1BE65884" w14:textId="77777777" w:rsidR="007721E0" w:rsidRPr="005F2DFC" w:rsidRDefault="007721E0" w:rsidP="002B7FE6">
            <w:pPr>
              <w:rPr>
                <w:rFonts w:asciiTheme="minorHAnsi" w:eastAsia="Malgun Gothic" w:hAnsiTheme="minorHAnsi"/>
                <w:lang w:eastAsia="ko-KR"/>
              </w:rPr>
            </w:pPr>
          </w:p>
        </w:tc>
        <w:tc>
          <w:tcPr>
            <w:tcW w:w="8902" w:type="dxa"/>
          </w:tcPr>
          <w:p w14:paraId="6EDE6E55" w14:textId="77777777" w:rsidR="007721E0" w:rsidRPr="005F2DFC" w:rsidRDefault="007721E0" w:rsidP="002B7FE6">
            <w:pPr>
              <w:rPr>
                <w:rFonts w:asciiTheme="minorHAnsi" w:eastAsia="Malgun Gothic" w:hAnsiTheme="minorHAnsi"/>
                <w:lang w:eastAsia="ko-KR"/>
              </w:rPr>
            </w:pPr>
          </w:p>
        </w:tc>
      </w:tr>
      <w:tr w:rsidR="007721E0" w14:paraId="32F56C31" w14:textId="77777777" w:rsidTr="007721E0">
        <w:tc>
          <w:tcPr>
            <w:tcW w:w="1555" w:type="dxa"/>
          </w:tcPr>
          <w:p w14:paraId="181343D4" w14:textId="77777777" w:rsidR="007721E0" w:rsidRPr="005F2DFC" w:rsidRDefault="007721E0" w:rsidP="002B7FE6">
            <w:pPr>
              <w:rPr>
                <w:rFonts w:asciiTheme="minorHAnsi" w:eastAsia="Malgun Gothic" w:hAnsiTheme="minorHAnsi"/>
                <w:lang w:eastAsia="ko-KR"/>
              </w:rPr>
            </w:pPr>
          </w:p>
        </w:tc>
        <w:tc>
          <w:tcPr>
            <w:tcW w:w="8902" w:type="dxa"/>
          </w:tcPr>
          <w:p w14:paraId="361DDEB4" w14:textId="77777777" w:rsidR="007721E0" w:rsidRPr="005F2DFC" w:rsidRDefault="007721E0" w:rsidP="002B7FE6">
            <w:pPr>
              <w:rPr>
                <w:rFonts w:asciiTheme="minorHAnsi" w:eastAsia="Malgun Gothic" w:hAnsiTheme="minorHAnsi"/>
                <w:lang w:eastAsia="ko-KR"/>
              </w:rPr>
            </w:pPr>
          </w:p>
        </w:tc>
      </w:tr>
      <w:tr w:rsidR="007721E0" w14:paraId="0D712E79" w14:textId="77777777" w:rsidTr="007721E0">
        <w:tc>
          <w:tcPr>
            <w:tcW w:w="1555" w:type="dxa"/>
          </w:tcPr>
          <w:p w14:paraId="0C44749D" w14:textId="77777777" w:rsidR="007721E0" w:rsidRPr="005F2DFC" w:rsidRDefault="007721E0" w:rsidP="002B7FE6">
            <w:pPr>
              <w:rPr>
                <w:rFonts w:asciiTheme="minorHAnsi" w:eastAsia="Malgun Gothic" w:hAnsiTheme="minorHAnsi"/>
                <w:lang w:eastAsia="ko-KR"/>
              </w:rPr>
            </w:pPr>
          </w:p>
        </w:tc>
        <w:tc>
          <w:tcPr>
            <w:tcW w:w="8902" w:type="dxa"/>
          </w:tcPr>
          <w:p w14:paraId="393A5239" w14:textId="77777777" w:rsidR="007721E0" w:rsidRPr="005F2DFC" w:rsidRDefault="007721E0" w:rsidP="002B7FE6">
            <w:pPr>
              <w:rPr>
                <w:rFonts w:asciiTheme="minorHAnsi" w:eastAsia="Malgun Gothic" w:hAnsiTheme="minorHAnsi"/>
                <w:lang w:eastAsia="ko-KR"/>
              </w:rPr>
            </w:pPr>
          </w:p>
        </w:tc>
      </w:tr>
      <w:tr w:rsidR="007721E0" w14:paraId="6FD83421" w14:textId="77777777" w:rsidTr="007721E0">
        <w:tc>
          <w:tcPr>
            <w:tcW w:w="1555" w:type="dxa"/>
          </w:tcPr>
          <w:p w14:paraId="4A10A2A9" w14:textId="77777777" w:rsidR="007721E0" w:rsidRPr="005F2DFC" w:rsidRDefault="007721E0" w:rsidP="002B7FE6">
            <w:pPr>
              <w:rPr>
                <w:rFonts w:asciiTheme="minorHAnsi" w:eastAsia="Malgun Gothic" w:hAnsiTheme="minorHAnsi"/>
                <w:lang w:eastAsia="ko-KR"/>
              </w:rPr>
            </w:pPr>
          </w:p>
        </w:tc>
        <w:tc>
          <w:tcPr>
            <w:tcW w:w="8902" w:type="dxa"/>
          </w:tcPr>
          <w:p w14:paraId="7B3D0AE7" w14:textId="77777777" w:rsidR="007721E0" w:rsidRPr="005F2DFC" w:rsidRDefault="007721E0" w:rsidP="002B7FE6">
            <w:pPr>
              <w:rPr>
                <w:rFonts w:asciiTheme="minorHAnsi" w:eastAsia="Malgun Gothic" w:hAnsiTheme="minorHAnsi"/>
                <w:lang w:eastAsia="ko-KR"/>
              </w:rPr>
            </w:pPr>
          </w:p>
        </w:tc>
      </w:tr>
      <w:tr w:rsidR="007721E0" w14:paraId="23A2DD87" w14:textId="77777777" w:rsidTr="007721E0">
        <w:tc>
          <w:tcPr>
            <w:tcW w:w="1555" w:type="dxa"/>
          </w:tcPr>
          <w:p w14:paraId="5454CBB3" w14:textId="77777777" w:rsidR="007721E0" w:rsidRPr="005F2DFC" w:rsidRDefault="007721E0" w:rsidP="002B7FE6">
            <w:pPr>
              <w:rPr>
                <w:rFonts w:asciiTheme="minorHAnsi" w:eastAsia="Malgun Gothic" w:hAnsiTheme="minorHAnsi"/>
                <w:lang w:eastAsia="ko-KR"/>
              </w:rPr>
            </w:pPr>
          </w:p>
        </w:tc>
        <w:tc>
          <w:tcPr>
            <w:tcW w:w="8902" w:type="dxa"/>
          </w:tcPr>
          <w:p w14:paraId="541779A7" w14:textId="77777777" w:rsidR="007721E0" w:rsidRPr="005F2DFC" w:rsidRDefault="007721E0" w:rsidP="002B7FE6">
            <w:pPr>
              <w:rPr>
                <w:rFonts w:asciiTheme="minorHAnsi" w:eastAsia="Malgun Gothic" w:hAnsiTheme="minorHAnsi"/>
                <w:lang w:eastAsia="ko-KR"/>
              </w:rPr>
            </w:pPr>
          </w:p>
        </w:tc>
      </w:tr>
      <w:tr w:rsidR="007721E0" w14:paraId="32347CD6" w14:textId="77777777" w:rsidTr="007721E0">
        <w:tc>
          <w:tcPr>
            <w:tcW w:w="1555" w:type="dxa"/>
          </w:tcPr>
          <w:p w14:paraId="3A194010" w14:textId="77777777" w:rsidR="007721E0" w:rsidRPr="005F2DFC" w:rsidRDefault="007721E0" w:rsidP="002B7FE6">
            <w:pPr>
              <w:rPr>
                <w:rFonts w:asciiTheme="minorHAnsi" w:eastAsia="Malgun Gothic" w:hAnsiTheme="minorHAnsi"/>
                <w:lang w:eastAsia="ko-KR"/>
              </w:rPr>
            </w:pPr>
          </w:p>
        </w:tc>
        <w:tc>
          <w:tcPr>
            <w:tcW w:w="8902" w:type="dxa"/>
          </w:tcPr>
          <w:p w14:paraId="75BB6C3E" w14:textId="77777777" w:rsidR="007721E0" w:rsidRPr="005F2DFC" w:rsidRDefault="007721E0" w:rsidP="002B7FE6">
            <w:pPr>
              <w:rPr>
                <w:rFonts w:asciiTheme="minorHAnsi" w:eastAsia="Malgun Gothic" w:hAnsiTheme="minorHAnsi"/>
                <w:lang w:eastAsia="ko-KR"/>
              </w:rPr>
            </w:pPr>
          </w:p>
        </w:tc>
      </w:tr>
      <w:tr w:rsidR="007721E0" w14:paraId="58B03C5B" w14:textId="77777777" w:rsidTr="007721E0">
        <w:tc>
          <w:tcPr>
            <w:tcW w:w="1555" w:type="dxa"/>
          </w:tcPr>
          <w:p w14:paraId="22A5F064" w14:textId="77777777" w:rsidR="007721E0" w:rsidRPr="005F2DFC" w:rsidRDefault="007721E0" w:rsidP="002B7FE6">
            <w:pPr>
              <w:rPr>
                <w:rFonts w:asciiTheme="minorHAnsi" w:eastAsia="Malgun Gothic" w:hAnsiTheme="minorHAnsi"/>
                <w:lang w:eastAsia="ko-KR"/>
              </w:rPr>
            </w:pPr>
          </w:p>
        </w:tc>
        <w:tc>
          <w:tcPr>
            <w:tcW w:w="8902" w:type="dxa"/>
          </w:tcPr>
          <w:p w14:paraId="5303ED37" w14:textId="77777777" w:rsidR="007721E0" w:rsidRPr="005F2DFC" w:rsidRDefault="007721E0" w:rsidP="002B7FE6">
            <w:pPr>
              <w:rPr>
                <w:rFonts w:asciiTheme="minorHAnsi" w:eastAsia="Malgun Gothic" w:hAnsiTheme="minorHAnsi"/>
                <w:lang w:eastAsia="ko-KR"/>
              </w:rPr>
            </w:pPr>
          </w:p>
        </w:tc>
      </w:tr>
    </w:tbl>
    <w:p w14:paraId="2C26E291" w14:textId="77777777" w:rsidR="00D070C3" w:rsidRDefault="00D070C3" w:rsidP="00D070C3">
      <w:pPr>
        <w:rPr>
          <w:rFonts w:asciiTheme="minorHAnsi" w:hAnsiTheme="minorHAnsi"/>
          <w:highlight w:val="yellow"/>
          <w:lang w:eastAsia="zh-CN"/>
        </w:rPr>
      </w:pPr>
    </w:p>
    <w:p w14:paraId="6ACEABBD" w14:textId="77777777" w:rsidR="00D070C3" w:rsidRDefault="00D070C3" w:rsidP="00D070C3">
      <w:pPr>
        <w:rPr>
          <w:rFonts w:ascii="Calibri" w:hAnsi="Calibri"/>
          <w:sz w:val="22"/>
          <w:szCs w:val="22"/>
        </w:rPr>
      </w:pPr>
    </w:p>
    <w:p w14:paraId="159F746A" w14:textId="77777777" w:rsidR="00D070C3" w:rsidRPr="008978E4" w:rsidRDefault="00D070C3" w:rsidP="00D070C3">
      <w:pPr>
        <w:pStyle w:val="Heading2"/>
        <w:rPr>
          <w:rFonts w:ascii="Times New Roman" w:hAnsi="Times New Roman"/>
        </w:rPr>
      </w:pPr>
      <w:bookmarkStart w:id="57" w:name="_Ref48730851"/>
      <w:r w:rsidRPr="008978E4">
        <w:rPr>
          <w:rFonts w:ascii="Times New Roman" w:hAnsi="Times New Roman"/>
        </w:rPr>
        <w:t>Reduce PDSCH processing</w:t>
      </w:r>
      <w:bookmarkEnd w:id="57"/>
    </w:p>
    <w:p w14:paraId="2141B8A3" w14:textId="77777777" w:rsidR="00D070C3" w:rsidRPr="007721E0" w:rsidRDefault="00D070C3" w:rsidP="00D070C3">
      <w:pPr>
        <w:rPr>
          <w:lang w:eastAsia="zh-CN"/>
        </w:rPr>
      </w:pPr>
      <w:r w:rsidRPr="008978E4">
        <w:rPr>
          <w:lang w:eastAsia="zh-CN"/>
        </w:rPr>
        <w:t>There are 14 out of 22 companies propose to consider UE subgrouping for power saving. Since paging PDCCH is for a group of UEs, it is</w:t>
      </w:r>
      <w:r w:rsidRPr="007721E0">
        <w:rPr>
          <w:lang w:eastAsia="zh-CN"/>
        </w:rPr>
        <w:t xml:space="preserve"> possible that a UE decodes paging PDCCH/PDSCH but finds itself is not paged, i.e., paging false alarm. Further dividing UEs monitoring the same PO into subgroups can reduce the paging false alarm rate and avoid unnecessary PDSCH decoding. On the other hand, 3 companies also propose to consider cross-slot scheduling for PDCCH with CRC scrambled by P-RNTI to further relax the PDSCH processing time. </w:t>
      </w:r>
    </w:p>
    <w:p w14:paraId="71550C8B" w14:textId="77777777" w:rsidR="00D070C3" w:rsidRPr="007721E0" w:rsidRDefault="00D070C3" w:rsidP="00D070C3">
      <w:pPr>
        <w:rPr>
          <w:lang w:eastAsia="zh-CN"/>
        </w:rPr>
      </w:pPr>
    </w:p>
    <w:p w14:paraId="66CF2DB3" w14:textId="77777777" w:rsidR="00D070C3" w:rsidRPr="007721E0" w:rsidRDefault="00D070C3" w:rsidP="00D070C3">
      <w:pPr>
        <w:rPr>
          <w:lang w:eastAsia="zh-CN"/>
        </w:rPr>
      </w:pPr>
    </w:p>
    <w:p w14:paraId="351919F3" w14:textId="6BDF9B21" w:rsidR="00D070C3" w:rsidRDefault="00303B4E" w:rsidP="00D070C3">
      <w:pPr>
        <w:rPr>
          <w:lang w:eastAsia="zh-CN"/>
        </w:rPr>
      </w:pPr>
      <w:r>
        <w:rPr>
          <w:lang w:eastAsia="zh-CN"/>
        </w:rPr>
        <w:t>The candidate schemes for reduce PDSCH processing and the corresponding proponents</w:t>
      </w:r>
      <w:r w:rsidR="00D070C3" w:rsidRPr="007721E0">
        <w:rPr>
          <w:lang w:eastAsia="zh-CN"/>
        </w:rPr>
        <w:t xml:space="preserve"> are listed below</w:t>
      </w:r>
      <w:r>
        <w:rPr>
          <w:lang w:eastAsia="zh-CN"/>
        </w:rPr>
        <w:t>:</w:t>
      </w:r>
    </w:p>
    <w:p w14:paraId="7C4F3A85" w14:textId="77777777" w:rsidR="00303B4E" w:rsidRPr="007721E0" w:rsidRDefault="00303B4E" w:rsidP="00D070C3">
      <w:pPr>
        <w:rPr>
          <w:lang w:eastAsia="zh-CN"/>
        </w:rPr>
      </w:pPr>
    </w:p>
    <w:p w14:paraId="1F0544AA" w14:textId="4EC478C3" w:rsidR="00D070C3" w:rsidRPr="007721E0" w:rsidRDefault="00D070C3" w:rsidP="00C35008">
      <w:pPr>
        <w:pStyle w:val="ListParagraph"/>
        <w:numPr>
          <w:ilvl w:val="0"/>
          <w:numId w:val="22"/>
        </w:numPr>
        <w:contextualSpacing/>
        <w:rPr>
          <w:rFonts w:eastAsia="新細明體"/>
          <w:lang w:val="en-GB"/>
        </w:rPr>
      </w:pPr>
      <w:r w:rsidRPr="007721E0">
        <w:rPr>
          <w:rFonts w:eastAsia="新細明體"/>
          <w:szCs w:val="22"/>
          <w:lang w:val="en-GB"/>
        </w:rPr>
        <w:t>UE subgrouping: Huawei/HiSilicon, vivo, ZTE, Sony, MediaTek, Xiaomi, Samsung, CMCC, Spreadtrum, LG, Apple, InterDigital, NTT DOCOMO, Qualcomm</w:t>
      </w:r>
    </w:p>
    <w:p w14:paraId="2827E8E1" w14:textId="77777777" w:rsidR="00D070C3" w:rsidRPr="007721E0" w:rsidRDefault="00D070C3" w:rsidP="00C35008">
      <w:pPr>
        <w:pStyle w:val="ListParagraph"/>
        <w:numPr>
          <w:ilvl w:val="1"/>
          <w:numId w:val="22"/>
        </w:numPr>
        <w:contextualSpacing/>
        <w:rPr>
          <w:rFonts w:eastAsia="新細明體"/>
          <w:lang w:val="en-GB"/>
        </w:rPr>
      </w:pPr>
      <w:r w:rsidRPr="007721E0">
        <w:rPr>
          <w:rFonts w:eastAsia="新細明體"/>
          <w:lang w:val="en-GB"/>
        </w:rPr>
        <w:t>Legacy paging indication</w:t>
      </w:r>
    </w:p>
    <w:p w14:paraId="1E1DBF48" w14:textId="77777777" w:rsidR="00D070C3" w:rsidRPr="007721E0" w:rsidRDefault="00D070C3" w:rsidP="00C35008">
      <w:pPr>
        <w:pStyle w:val="ListParagraph"/>
        <w:numPr>
          <w:ilvl w:val="2"/>
          <w:numId w:val="22"/>
        </w:numPr>
        <w:contextualSpacing/>
        <w:rPr>
          <w:rFonts w:eastAsia="新細明體"/>
          <w:lang w:val="en-GB"/>
        </w:rPr>
      </w:pPr>
      <w:r w:rsidRPr="007721E0">
        <w:rPr>
          <w:rFonts w:eastAsia="新細明體"/>
          <w:lang w:val="en-GB"/>
        </w:rPr>
        <w:t>Multiple P-RNTI: Qualcomm</w:t>
      </w:r>
    </w:p>
    <w:p w14:paraId="763FE1D4" w14:textId="77777777" w:rsidR="00D070C3" w:rsidRPr="007721E0" w:rsidRDefault="00D070C3" w:rsidP="00C35008">
      <w:pPr>
        <w:pStyle w:val="ListParagraph"/>
        <w:numPr>
          <w:ilvl w:val="2"/>
          <w:numId w:val="22"/>
        </w:numPr>
        <w:contextualSpacing/>
        <w:rPr>
          <w:rFonts w:eastAsia="新細明體"/>
          <w:lang w:val="en-GB"/>
        </w:rPr>
      </w:pPr>
      <w:r w:rsidRPr="007721E0">
        <w:rPr>
          <w:rFonts w:eastAsia="新細明體"/>
          <w:lang w:val="en-GB"/>
        </w:rPr>
        <w:t>Bits in paging DCI to indicate subgrouping: Huawei/HiSilicon, Qualcomm</w:t>
      </w:r>
    </w:p>
    <w:p w14:paraId="0BC77675" w14:textId="77777777" w:rsidR="00D070C3" w:rsidRPr="007721E0" w:rsidRDefault="00D070C3" w:rsidP="00C35008">
      <w:pPr>
        <w:pStyle w:val="ListParagraph"/>
        <w:numPr>
          <w:ilvl w:val="1"/>
          <w:numId w:val="22"/>
        </w:numPr>
        <w:contextualSpacing/>
        <w:rPr>
          <w:rFonts w:eastAsia="新細明體"/>
          <w:lang w:val="en-GB"/>
        </w:rPr>
      </w:pPr>
      <w:r w:rsidRPr="007721E0">
        <w:rPr>
          <w:rFonts w:eastAsia="新細明體"/>
          <w:lang w:val="en-GB"/>
        </w:rPr>
        <w:t>New indication</w:t>
      </w:r>
    </w:p>
    <w:p w14:paraId="7E182477" w14:textId="77777777" w:rsidR="00D070C3" w:rsidRPr="007721E0" w:rsidRDefault="00D070C3" w:rsidP="00C35008">
      <w:pPr>
        <w:pStyle w:val="ListParagraph"/>
        <w:numPr>
          <w:ilvl w:val="2"/>
          <w:numId w:val="22"/>
        </w:numPr>
        <w:contextualSpacing/>
        <w:rPr>
          <w:rFonts w:eastAsia="新細明體"/>
          <w:lang w:val="en-GB"/>
        </w:rPr>
      </w:pPr>
      <w:r w:rsidRPr="007721E0">
        <w:rPr>
          <w:rFonts w:eastAsia="新細明體"/>
          <w:lang w:val="en-GB"/>
        </w:rPr>
        <w:t>Dedicated information: Huawei/HiSilicon, vivo, MediaTek</w:t>
      </w:r>
    </w:p>
    <w:p w14:paraId="7F3BF1BF" w14:textId="77777777" w:rsidR="00D070C3" w:rsidRPr="007721E0" w:rsidRDefault="00D070C3" w:rsidP="00C35008">
      <w:pPr>
        <w:pStyle w:val="ListParagraph"/>
        <w:numPr>
          <w:ilvl w:val="2"/>
          <w:numId w:val="22"/>
        </w:numPr>
        <w:contextualSpacing/>
        <w:rPr>
          <w:rFonts w:eastAsia="新細明體"/>
          <w:szCs w:val="22"/>
          <w:lang w:val="en-GB"/>
        </w:rPr>
      </w:pPr>
      <w:r w:rsidRPr="007721E0">
        <w:rPr>
          <w:rFonts w:eastAsia="新細明體"/>
          <w:lang w:val="en-GB"/>
        </w:rPr>
        <w:t>Frequency-domain subgrouping, e.g. different CORESETs for PO monitoring: Samsung, Spreadtrum</w:t>
      </w:r>
    </w:p>
    <w:p w14:paraId="39B62ACB" w14:textId="77777777" w:rsidR="00D070C3" w:rsidRPr="007721E0" w:rsidRDefault="00D070C3" w:rsidP="00C35008">
      <w:pPr>
        <w:pStyle w:val="ListParagraph"/>
        <w:numPr>
          <w:ilvl w:val="0"/>
          <w:numId w:val="22"/>
        </w:numPr>
        <w:contextualSpacing/>
        <w:rPr>
          <w:rFonts w:eastAsia="新細明體"/>
          <w:lang w:val="en-GB"/>
        </w:rPr>
      </w:pPr>
      <w:r w:rsidRPr="007721E0">
        <w:rPr>
          <w:rFonts w:eastAsia="新細明體"/>
          <w:szCs w:val="22"/>
          <w:lang w:val="en-GB"/>
        </w:rPr>
        <w:t>Option 2: Cross-slot scheduling for paging: Panasonic, Apple, Qualcomm</w:t>
      </w:r>
    </w:p>
    <w:p w14:paraId="05DAFCEE" w14:textId="77777777" w:rsidR="00D070C3" w:rsidRPr="007721E0" w:rsidRDefault="00D070C3" w:rsidP="00D070C3">
      <w:pPr>
        <w:rPr>
          <w:lang w:eastAsia="zh-CN"/>
        </w:rPr>
      </w:pPr>
    </w:p>
    <w:p w14:paraId="3D25F793" w14:textId="215A3EBE" w:rsidR="00D070C3" w:rsidRPr="007721E0" w:rsidRDefault="00303B4E" w:rsidP="00303B4E">
      <w:pPr>
        <w:pStyle w:val="Caption"/>
        <w:jc w:val="center"/>
      </w:pPr>
      <w:r w:rsidRPr="00303B4E">
        <w:t xml:space="preserve">Table </w:t>
      </w:r>
      <w:fldSimple w:instr=" SEQ Table \* ARABIC ">
        <w:r>
          <w:rPr>
            <w:noProof/>
          </w:rPr>
          <w:t>10</w:t>
        </w:r>
      </w:fldSimple>
      <w:r w:rsidRPr="00303B4E">
        <w:t xml:space="preserve">: </w:t>
      </w:r>
      <w:r w:rsidR="00D070C3" w:rsidRPr="00303B4E">
        <w:t>Contribution summary and proposals</w:t>
      </w:r>
    </w:p>
    <w:tbl>
      <w:tblPr>
        <w:tblStyle w:val="TableGrid"/>
        <w:tblW w:w="10457" w:type="dxa"/>
        <w:tblLayout w:type="fixed"/>
        <w:tblLook w:val="04A0" w:firstRow="1" w:lastRow="0" w:firstColumn="1" w:lastColumn="0" w:noHBand="0" w:noVBand="1"/>
      </w:tblPr>
      <w:tblGrid>
        <w:gridCol w:w="2405"/>
        <w:gridCol w:w="8052"/>
      </w:tblGrid>
      <w:tr w:rsidR="007721E0" w:rsidRPr="007721E0" w14:paraId="27E21896" w14:textId="77777777" w:rsidTr="002B7FE6">
        <w:tc>
          <w:tcPr>
            <w:tcW w:w="2405" w:type="dxa"/>
          </w:tcPr>
          <w:p w14:paraId="4EAAB620" w14:textId="77777777" w:rsidR="007721E0" w:rsidRPr="007721E0" w:rsidRDefault="007721E0" w:rsidP="002B7FE6">
            <w:pPr>
              <w:jc w:val="center"/>
              <w:rPr>
                <w:b/>
                <w:lang w:eastAsia="zh-CN"/>
              </w:rPr>
            </w:pPr>
            <w:r w:rsidRPr="007721E0">
              <w:rPr>
                <w:b/>
                <w:lang w:eastAsia="zh-CN"/>
              </w:rPr>
              <w:t xml:space="preserve">Company </w:t>
            </w:r>
          </w:p>
        </w:tc>
        <w:tc>
          <w:tcPr>
            <w:tcW w:w="8052" w:type="dxa"/>
          </w:tcPr>
          <w:p w14:paraId="0619D3E1" w14:textId="77777777" w:rsidR="007721E0" w:rsidRPr="007721E0" w:rsidRDefault="007721E0" w:rsidP="002B7FE6">
            <w:pPr>
              <w:jc w:val="center"/>
              <w:rPr>
                <w:b/>
                <w:lang w:eastAsia="zh-CN"/>
              </w:rPr>
            </w:pPr>
            <w:r w:rsidRPr="007721E0">
              <w:rPr>
                <w:b/>
                <w:lang w:eastAsia="zh-CN"/>
              </w:rPr>
              <w:t>Proposals</w:t>
            </w:r>
          </w:p>
        </w:tc>
      </w:tr>
      <w:tr w:rsidR="007721E0" w:rsidRPr="007721E0" w14:paraId="6300D0F7" w14:textId="77777777" w:rsidTr="002B7FE6">
        <w:tc>
          <w:tcPr>
            <w:tcW w:w="2405" w:type="dxa"/>
          </w:tcPr>
          <w:p w14:paraId="27D5EEA9" w14:textId="353CBC49" w:rsidR="007721E0" w:rsidRPr="007721E0" w:rsidRDefault="007721E0" w:rsidP="002B7FE6">
            <w:pPr>
              <w:rPr>
                <w:lang w:eastAsia="zh-CN"/>
              </w:rPr>
            </w:pPr>
            <w:r w:rsidRPr="007721E0">
              <w:rPr>
                <w:lang w:eastAsia="zh-CN"/>
              </w:rPr>
              <w:t xml:space="preserve">Huawei, HiSilicon </w:t>
            </w:r>
          </w:p>
        </w:tc>
        <w:tc>
          <w:tcPr>
            <w:tcW w:w="8052" w:type="dxa"/>
          </w:tcPr>
          <w:p w14:paraId="55319DC3" w14:textId="77777777" w:rsidR="007721E0" w:rsidRPr="007721E0" w:rsidRDefault="007721E0" w:rsidP="002B7FE6">
            <w:pPr>
              <w:rPr>
                <w:lang w:eastAsia="ja-JP"/>
              </w:rPr>
            </w:pPr>
            <w:r w:rsidRPr="007721E0">
              <w:rPr>
                <w:kern w:val="2"/>
                <w:lang w:eastAsia="zh-CN"/>
              </w:rPr>
              <w:t xml:space="preserve">Proposal 7: Support UE </w:t>
            </w:r>
            <w:r w:rsidRPr="007721E0">
              <w:rPr>
                <w:lang w:eastAsia="ja-JP"/>
              </w:rPr>
              <w:t>sub-</w:t>
            </w:r>
            <w:r w:rsidRPr="007721E0">
              <w:rPr>
                <w:kern w:val="2"/>
                <w:lang w:eastAsia="zh-CN"/>
              </w:rPr>
              <w:t>grouping to increase the power saving gain, which can be indicated in early transmitted paging information and/or paging DCI.</w:t>
            </w:r>
          </w:p>
          <w:p w14:paraId="6B7E2FE8" w14:textId="77777777" w:rsidR="007721E0" w:rsidRPr="007721E0" w:rsidRDefault="007721E0" w:rsidP="002B7FE6">
            <w:pPr>
              <w:rPr>
                <w:lang w:eastAsia="zh-CN"/>
              </w:rPr>
            </w:pPr>
          </w:p>
        </w:tc>
      </w:tr>
      <w:tr w:rsidR="007721E0" w:rsidRPr="007721E0" w14:paraId="578DEDD4" w14:textId="77777777" w:rsidTr="002B7FE6">
        <w:tc>
          <w:tcPr>
            <w:tcW w:w="2405" w:type="dxa"/>
          </w:tcPr>
          <w:p w14:paraId="315D6CF9" w14:textId="7F548609" w:rsidR="007721E0" w:rsidRPr="007721E0" w:rsidRDefault="007721E0" w:rsidP="002B7FE6">
            <w:pPr>
              <w:rPr>
                <w:lang w:eastAsia="zh-CN"/>
              </w:rPr>
            </w:pPr>
            <w:r w:rsidRPr="007721E0">
              <w:rPr>
                <w:lang w:eastAsia="zh-CN"/>
              </w:rPr>
              <w:t>vivo</w:t>
            </w:r>
          </w:p>
        </w:tc>
        <w:tc>
          <w:tcPr>
            <w:tcW w:w="8052" w:type="dxa"/>
          </w:tcPr>
          <w:p w14:paraId="682A4CBE" w14:textId="4AEF0417" w:rsidR="007721E0" w:rsidRPr="007721E0" w:rsidRDefault="007721E0" w:rsidP="002B7FE6">
            <w:pPr>
              <w:pStyle w:val="Caption"/>
              <w:jc w:val="both"/>
              <w:rPr>
                <w:b w:val="0"/>
                <w:lang w:eastAsia="zh-CN"/>
              </w:rPr>
            </w:pPr>
            <w:r w:rsidRPr="007721E0">
              <w:rPr>
                <w:b w:val="0"/>
                <w:lang w:eastAsia="zh-CN"/>
              </w:rPr>
              <w:t>Observation 3: The power saving gain is marginal by configuring the group paging indication in legacy paging PDCCH.</w:t>
            </w:r>
          </w:p>
          <w:p w14:paraId="39CF0F62" w14:textId="22A6D2AF" w:rsidR="007721E0" w:rsidRPr="007721E0" w:rsidRDefault="007721E0" w:rsidP="007721E0">
            <w:pPr>
              <w:pStyle w:val="BodyText"/>
              <w:keepNext/>
            </w:pPr>
            <w:r w:rsidRPr="007721E0">
              <w:rPr>
                <w:lang w:eastAsia="zh-CN"/>
              </w:rPr>
              <w:t>Proposal 4</w:t>
            </w:r>
            <w:r w:rsidRPr="007721E0">
              <w:rPr>
                <w:szCs w:val="20"/>
                <w:lang w:eastAsia="zh-CN"/>
              </w:rPr>
              <w:t>: UE grouping indication for sequence based WUS and PDCCH based WUS should be studied and evaluated.</w:t>
            </w:r>
          </w:p>
        </w:tc>
      </w:tr>
      <w:tr w:rsidR="007721E0" w:rsidRPr="007721E0" w14:paraId="46493219" w14:textId="77777777" w:rsidTr="002B7FE6">
        <w:tc>
          <w:tcPr>
            <w:tcW w:w="2405" w:type="dxa"/>
          </w:tcPr>
          <w:p w14:paraId="7AE9C5F0" w14:textId="24255CF6" w:rsidR="007721E0" w:rsidRPr="007721E0" w:rsidRDefault="007721E0" w:rsidP="002B7FE6">
            <w:pPr>
              <w:rPr>
                <w:rFonts w:eastAsia="Malgun Gothic"/>
                <w:lang w:eastAsia="ko-KR"/>
              </w:rPr>
            </w:pPr>
            <w:r w:rsidRPr="007721E0">
              <w:rPr>
                <w:rFonts w:eastAsia="Malgun Gothic"/>
                <w:lang w:eastAsia="ko-KR"/>
              </w:rPr>
              <w:t>ZTE</w:t>
            </w:r>
          </w:p>
        </w:tc>
        <w:tc>
          <w:tcPr>
            <w:tcW w:w="8052" w:type="dxa"/>
          </w:tcPr>
          <w:p w14:paraId="755B85EA" w14:textId="77777777" w:rsidR="007721E0" w:rsidRPr="007721E0" w:rsidRDefault="007721E0" w:rsidP="002B7FE6">
            <w:pPr>
              <w:spacing w:beforeLines="50" w:before="120" w:afterLines="50" w:after="120"/>
              <w:jc w:val="both"/>
              <w:rPr>
                <w:bCs/>
                <w:lang w:eastAsia="zh-CN"/>
              </w:rPr>
            </w:pPr>
            <w:r w:rsidRPr="007721E0">
              <w:rPr>
                <w:lang w:eastAsia="zh-CN"/>
              </w:rPr>
              <w:t>Observation 5: UE sub-grouping may reduce unnecessary paging reception for UE.</w:t>
            </w:r>
          </w:p>
          <w:p w14:paraId="532D5A6B" w14:textId="77777777" w:rsidR="007721E0" w:rsidRPr="007721E0" w:rsidRDefault="007721E0" w:rsidP="002B7FE6">
            <w:pPr>
              <w:spacing w:beforeLines="50" w:before="120" w:afterLines="50" w:after="120"/>
              <w:jc w:val="both"/>
              <w:rPr>
                <w:lang w:eastAsia="zh-CN"/>
              </w:rPr>
            </w:pPr>
            <w:r w:rsidRPr="007721E0">
              <w:rPr>
                <w:bCs/>
                <w:lang w:eastAsia="zh-CN"/>
              </w:rPr>
              <w:t>Observation 6: In the scenario of high SINR, the paging indication before PO can derive about 3.2% power saving gain, and the paging indication within a paging DCI can derive about 3.9% power saving gain. Further, combination of paging indication and UE grouping can derive  about 3.9%-4.5% power saving gain.</w:t>
            </w:r>
          </w:p>
          <w:p w14:paraId="0DF290D1" w14:textId="77777777" w:rsidR="007721E0" w:rsidRPr="007721E0" w:rsidRDefault="007721E0" w:rsidP="002B7FE6">
            <w:pPr>
              <w:spacing w:beforeLines="50" w:before="120" w:afterLines="50" w:after="120"/>
              <w:jc w:val="both"/>
              <w:rPr>
                <w:bCs/>
                <w:lang w:eastAsia="zh-CN"/>
              </w:rPr>
            </w:pPr>
            <w:r w:rsidRPr="007721E0">
              <w:rPr>
                <w:bCs/>
                <w:lang w:eastAsia="zh-CN"/>
              </w:rPr>
              <w:t>Observation 7: In the scenario of low SINR, the paging indication before PO can derive about 21.4% power saving gain, and the paging indication within a paging DCI can derive about 29.0% power saving gain. Further, the combination of paging indication and UE grouping can derive about 23.4% - 31.7% power saving gain.</w:t>
            </w:r>
          </w:p>
          <w:p w14:paraId="2DAA6284" w14:textId="77777777" w:rsidR="007721E0" w:rsidRPr="007721E0" w:rsidRDefault="007721E0" w:rsidP="002B7FE6">
            <w:pPr>
              <w:spacing w:beforeLines="50" w:before="120" w:afterLines="50" w:after="120"/>
              <w:jc w:val="both"/>
              <w:rPr>
                <w:lang w:eastAsia="zh-CN"/>
              </w:rPr>
            </w:pPr>
          </w:p>
          <w:p w14:paraId="7C922B74" w14:textId="77777777" w:rsidR="007721E0" w:rsidRPr="007721E0" w:rsidRDefault="007721E0" w:rsidP="002B7FE6">
            <w:pPr>
              <w:widowControl w:val="0"/>
              <w:autoSpaceDE w:val="0"/>
              <w:autoSpaceDN w:val="0"/>
              <w:adjustRightInd w:val="0"/>
              <w:spacing w:beforeLines="50" w:before="120" w:afterLines="50" w:after="120"/>
              <w:jc w:val="both"/>
              <w:rPr>
                <w:lang w:eastAsia="zh-CN"/>
              </w:rPr>
            </w:pPr>
            <w:r w:rsidRPr="007721E0">
              <w:rPr>
                <w:lang w:eastAsia="zh-CN"/>
              </w:rPr>
              <w:t xml:space="preserve">Proposal 6: The techniques that can reduce paging reception and number of SSB processing can be considered in power saving enhancement for RRC idle/inactive state UE. </w:t>
            </w:r>
          </w:p>
          <w:p w14:paraId="0E9A089D" w14:textId="77777777" w:rsidR="007721E0" w:rsidRPr="007721E0" w:rsidRDefault="007721E0" w:rsidP="002B7FE6">
            <w:pPr>
              <w:spacing w:beforeLines="50" w:before="120" w:afterLines="50" w:after="120"/>
              <w:jc w:val="both"/>
              <w:rPr>
                <w:lang w:eastAsia="zh-CN"/>
              </w:rPr>
            </w:pPr>
            <w:r w:rsidRPr="007721E0">
              <w:rPr>
                <w:lang w:eastAsia="zh-CN"/>
              </w:rPr>
              <w:t xml:space="preserve">Proposal 7: </w:t>
            </w:r>
            <w:r w:rsidRPr="007721E0">
              <w:rPr>
                <w:bCs/>
                <w:lang w:eastAsia="zh-CN"/>
              </w:rPr>
              <w:t>The paging enhancement schemes such as paging indication and UE sub-grouping can be considered for RRC Idle/Inactive state UEs.</w:t>
            </w:r>
          </w:p>
        </w:tc>
      </w:tr>
      <w:tr w:rsidR="007721E0" w:rsidRPr="007721E0" w14:paraId="314424E8" w14:textId="77777777" w:rsidTr="002B7FE6">
        <w:tc>
          <w:tcPr>
            <w:tcW w:w="2405" w:type="dxa"/>
          </w:tcPr>
          <w:p w14:paraId="0113B25E" w14:textId="6BAFBCCB" w:rsidR="007721E0" w:rsidRPr="007721E0" w:rsidRDefault="007721E0" w:rsidP="002B7FE6">
            <w:pPr>
              <w:rPr>
                <w:rFonts w:eastAsia="Malgun Gothic"/>
                <w:lang w:eastAsia="ko-KR"/>
              </w:rPr>
            </w:pPr>
            <w:r w:rsidRPr="007721E0">
              <w:rPr>
                <w:rFonts w:eastAsia="Malgun Gothic"/>
                <w:lang w:eastAsia="ko-KR"/>
              </w:rPr>
              <w:t>Sony</w:t>
            </w:r>
          </w:p>
        </w:tc>
        <w:tc>
          <w:tcPr>
            <w:tcW w:w="8052" w:type="dxa"/>
          </w:tcPr>
          <w:p w14:paraId="6BAE65FC" w14:textId="77777777" w:rsidR="007721E0" w:rsidRPr="007721E0" w:rsidRDefault="007721E0" w:rsidP="002B7FE6">
            <w:r w:rsidRPr="007721E0">
              <w:t xml:space="preserve">Proposal 1 – The design of paging enhancements shall consider UE energy consumption reduction, network overhead, and design complexity.  </w:t>
            </w:r>
          </w:p>
          <w:p w14:paraId="1C8B6A56" w14:textId="77777777" w:rsidR="007721E0" w:rsidRPr="007721E0" w:rsidRDefault="007721E0" w:rsidP="002B7FE6">
            <w:r w:rsidRPr="007721E0">
              <w:t xml:space="preserve">Proposal 2 – Support paging enhancement with UE grouping mechanism.  </w:t>
            </w:r>
          </w:p>
          <w:p w14:paraId="2B7B38F0" w14:textId="77777777" w:rsidR="007721E0" w:rsidRPr="007721E0" w:rsidRDefault="007721E0" w:rsidP="002B7FE6">
            <w:r w:rsidRPr="007721E0">
              <w:t xml:space="preserve">Proposal 3 – RAN1 studies solutions to mitigate overhearing cost due to missed paging by UEs.  </w:t>
            </w:r>
          </w:p>
        </w:tc>
      </w:tr>
      <w:tr w:rsidR="007721E0" w:rsidRPr="007721E0" w14:paraId="4D001AF2" w14:textId="77777777" w:rsidTr="002B7FE6">
        <w:tc>
          <w:tcPr>
            <w:tcW w:w="2405" w:type="dxa"/>
          </w:tcPr>
          <w:p w14:paraId="1E48AA55" w14:textId="217AF020" w:rsidR="007721E0" w:rsidRPr="007721E0" w:rsidRDefault="007721E0" w:rsidP="002B7FE6">
            <w:pPr>
              <w:rPr>
                <w:rFonts w:eastAsia="Malgun Gothic"/>
                <w:lang w:eastAsia="ko-KR"/>
              </w:rPr>
            </w:pPr>
            <w:r w:rsidRPr="007721E0">
              <w:rPr>
                <w:rFonts w:eastAsia="Malgun Gothic"/>
                <w:lang w:eastAsia="ko-KR"/>
              </w:rPr>
              <w:t>MediaTek</w:t>
            </w:r>
          </w:p>
        </w:tc>
        <w:tc>
          <w:tcPr>
            <w:tcW w:w="8052" w:type="dxa"/>
          </w:tcPr>
          <w:p w14:paraId="64BB2E62" w14:textId="4D6B281E" w:rsidR="007721E0" w:rsidRPr="007721E0" w:rsidRDefault="007721E0" w:rsidP="002B7FE6">
            <w:pPr>
              <w:pStyle w:val="Caption"/>
              <w:rPr>
                <w:b w:val="0"/>
              </w:rPr>
            </w:pPr>
            <w:r w:rsidRPr="007721E0">
              <w:rPr>
                <w:b w:val="0"/>
              </w:rPr>
              <w:t xml:space="preserve">Observation 4: Compared to UE subgrouping-only, PEI can allow UE to skip unnecessary SSB processing and PDCCH decoding if there is no UEs monitoring the same PO to be paged. Therefore, it can bring more significant power saving gains than UE subgrouping-only. </w:t>
            </w:r>
          </w:p>
          <w:p w14:paraId="7BEF4595" w14:textId="3F369B18" w:rsidR="007721E0" w:rsidRPr="007721E0" w:rsidRDefault="007721E0" w:rsidP="002B7FE6">
            <w:pPr>
              <w:pStyle w:val="Caption"/>
              <w:rPr>
                <w:b w:val="0"/>
              </w:rPr>
            </w:pPr>
            <w:r w:rsidRPr="007721E0">
              <w:rPr>
                <w:b w:val="0"/>
              </w:rPr>
              <w:t>Proposal 12: Introduce paging early indication (PEI) before PO for idle/inactive mode power saving.</w:t>
            </w:r>
          </w:p>
          <w:p w14:paraId="254D591F" w14:textId="77777777" w:rsidR="007721E0" w:rsidRPr="007721E0" w:rsidRDefault="007721E0" w:rsidP="00C35008">
            <w:pPr>
              <w:pStyle w:val="ListParagraph"/>
              <w:numPr>
                <w:ilvl w:val="0"/>
                <w:numId w:val="23"/>
              </w:numPr>
            </w:pPr>
            <w:r w:rsidRPr="007721E0">
              <w:t>PEI indicates UE whether to decode paging PDCCH/PDSCH in the PO</w:t>
            </w:r>
          </w:p>
          <w:p w14:paraId="2360B4A2" w14:textId="77777777" w:rsidR="007721E0" w:rsidRPr="007721E0" w:rsidRDefault="007721E0" w:rsidP="00C35008">
            <w:pPr>
              <w:pStyle w:val="ListParagraph"/>
              <w:numPr>
                <w:ilvl w:val="0"/>
                <w:numId w:val="23"/>
              </w:numPr>
            </w:pPr>
            <w:r w:rsidRPr="007721E0">
              <w:t>PEI should be located near SS bursts to reduce UE wakeup overhead</w:t>
            </w:r>
          </w:p>
          <w:p w14:paraId="4FFE716F" w14:textId="77777777" w:rsidR="007721E0" w:rsidRPr="007721E0" w:rsidRDefault="007721E0" w:rsidP="00C35008">
            <w:pPr>
              <w:pStyle w:val="ListParagraph"/>
              <w:numPr>
                <w:ilvl w:val="0"/>
                <w:numId w:val="23"/>
              </w:numPr>
            </w:pPr>
            <w:r w:rsidRPr="007721E0">
              <w:t>FFS PEI with UE subgrouping</w:t>
            </w:r>
          </w:p>
          <w:p w14:paraId="6F528D35" w14:textId="77777777" w:rsidR="007721E0" w:rsidRPr="007721E0" w:rsidRDefault="007721E0" w:rsidP="002B7FE6">
            <w:pPr>
              <w:pStyle w:val="ListParagraph"/>
            </w:pPr>
          </w:p>
        </w:tc>
      </w:tr>
      <w:tr w:rsidR="007721E0" w:rsidRPr="007721E0" w14:paraId="7DE0F0EB" w14:textId="77777777" w:rsidTr="002B7FE6">
        <w:tc>
          <w:tcPr>
            <w:tcW w:w="2405" w:type="dxa"/>
          </w:tcPr>
          <w:p w14:paraId="181696F3" w14:textId="65A11E3E" w:rsidR="007721E0" w:rsidRPr="007721E0" w:rsidRDefault="007721E0" w:rsidP="002B7FE6">
            <w:pPr>
              <w:rPr>
                <w:rFonts w:eastAsia="Malgun Gothic"/>
                <w:lang w:eastAsia="ko-KR"/>
              </w:rPr>
            </w:pPr>
            <w:r w:rsidRPr="007721E0">
              <w:rPr>
                <w:rFonts w:eastAsia="Malgun Gothic"/>
                <w:lang w:eastAsia="ko-KR"/>
              </w:rPr>
              <w:t>Xiaomi</w:t>
            </w:r>
          </w:p>
        </w:tc>
        <w:tc>
          <w:tcPr>
            <w:tcW w:w="8052" w:type="dxa"/>
          </w:tcPr>
          <w:p w14:paraId="35A9A45F" w14:textId="77777777" w:rsidR="007721E0" w:rsidRPr="007721E0" w:rsidRDefault="007721E0" w:rsidP="002B7FE6">
            <w:pPr>
              <w:pStyle w:val="BodyText"/>
              <w:rPr>
                <w:lang w:eastAsia="zh-CN"/>
              </w:rPr>
            </w:pPr>
            <w:r w:rsidRPr="007721E0">
              <w:rPr>
                <w:lang w:eastAsia="zh-CN"/>
              </w:rPr>
              <w:t>Proposal 1: Any enhancements for paging should not impact legacy UEs</w:t>
            </w:r>
          </w:p>
          <w:p w14:paraId="48139DEA" w14:textId="77777777" w:rsidR="007721E0" w:rsidRPr="007721E0" w:rsidRDefault="007721E0" w:rsidP="002B7FE6">
            <w:pPr>
              <w:jc w:val="both"/>
              <w:rPr>
                <w:lang w:eastAsia="zh-CN"/>
              </w:rPr>
            </w:pPr>
            <w:r w:rsidRPr="007721E0">
              <w:rPr>
                <w:lang w:eastAsia="zh-CN"/>
              </w:rPr>
              <w:t>Proposal 2: Maximum numbers of PO can be increased to reduce false alarm rate for paging.</w:t>
            </w:r>
          </w:p>
          <w:p w14:paraId="339DE5D6" w14:textId="77777777" w:rsidR="007721E0" w:rsidRPr="007721E0" w:rsidRDefault="007721E0" w:rsidP="002B7FE6">
            <w:pPr>
              <w:jc w:val="both"/>
              <w:rPr>
                <w:lang w:eastAsia="zh-CN"/>
              </w:rPr>
            </w:pPr>
            <w:r w:rsidRPr="007721E0">
              <w:rPr>
                <w:lang w:eastAsia="zh-CN"/>
              </w:rPr>
              <w:t>Proposal 3: UE grouping methods within a PO should be studied further.</w:t>
            </w:r>
          </w:p>
          <w:p w14:paraId="4B8715B0" w14:textId="77777777" w:rsidR="007721E0" w:rsidRPr="007721E0" w:rsidRDefault="007721E0" w:rsidP="002B7FE6">
            <w:pPr>
              <w:jc w:val="both"/>
              <w:rPr>
                <w:lang w:eastAsia="zh-CN"/>
              </w:rPr>
            </w:pPr>
            <w:r w:rsidRPr="007721E0">
              <w:rPr>
                <w:lang w:eastAsia="zh-CN"/>
              </w:rPr>
              <w:t>Proposal 4: Methods to solve paging capacity problem should be further studied if longer paging DRX cycles will be implemented.</w:t>
            </w:r>
          </w:p>
          <w:p w14:paraId="1857DDB4" w14:textId="77777777" w:rsidR="007721E0" w:rsidRPr="007721E0" w:rsidRDefault="007721E0" w:rsidP="002B7FE6">
            <w:pPr>
              <w:jc w:val="both"/>
              <w:rPr>
                <w:lang w:eastAsia="zh-CN"/>
              </w:rPr>
            </w:pPr>
            <w:r w:rsidRPr="007721E0">
              <w:rPr>
                <w:lang w:eastAsia="zh-CN"/>
              </w:rPr>
              <w:t>Proposal 5: Search space reducing should be studied to reduce power consumption for paging.</w:t>
            </w:r>
          </w:p>
        </w:tc>
      </w:tr>
      <w:tr w:rsidR="007721E0" w:rsidRPr="007721E0" w14:paraId="278BE0BC" w14:textId="77777777" w:rsidTr="002B7FE6">
        <w:tc>
          <w:tcPr>
            <w:tcW w:w="2405" w:type="dxa"/>
          </w:tcPr>
          <w:p w14:paraId="39875FDB" w14:textId="39B78F9E" w:rsidR="007721E0" w:rsidRPr="007721E0" w:rsidRDefault="007721E0" w:rsidP="002B7FE6">
            <w:pPr>
              <w:rPr>
                <w:lang w:eastAsia="ko-KR"/>
              </w:rPr>
            </w:pPr>
            <w:r w:rsidRPr="007721E0">
              <w:rPr>
                <w:lang w:eastAsia="ko-KR"/>
              </w:rPr>
              <w:t>Samsung</w:t>
            </w:r>
          </w:p>
        </w:tc>
        <w:tc>
          <w:tcPr>
            <w:tcW w:w="8052" w:type="dxa"/>
          </w:tcPr>
          <w:p w14:paraId="19753166" w14:textId="77777777" w:rsidR="007721E0" w:rsidRPr="007721E0" w:rsidRDefault="007721E0" w:rsidP="002B7FE6">
            <w:pPr>
              <w:jc w:val="both"/>
              <w:rPr>
                <w:color w:val="000000"/>
              </w:rPr>
            </w:pPr>
            <w:r w:rsidRPr="007721E0">
              <w:rPr>
                <w:color w:val="000000"/>
              </w:rPr>
              <w:t>Observation #3: NR Rel-16 supports UE grouping or distribution for paging monitoring in the time domain, but not in the frequency domain.</w:t>
            </w:r>
          </w:p>
          <w:p w14:paraId="3FF4CB8E" w14:textId="77777777" w:rsidR="007721E0" w:rsidRPr="007721E0" w:rsidRDefault="007721E0" w:rsidP="002B7FE6">
            <w:pPr>
              <w:spacing w:line="288" w:lineRule="auto"/>
              <w:jc w:val="both"/>
              <w:rPr>
                <w:rFonts w:eastAsia="Malgun Gothic"/>
                <w:lang w:eastAsia="ko-KR"/>
              </w:rPr>
            </w:pPr>
            <w:r w:rsidRPr="007721E0">
              <w:rPr>
                <w:rFonts w:eastAsia="Malgun Gothic"/>
                <w:lang w:eastAsia="ko-KR"/>
              </w:rPr>
              <w:t>Observation #7: Paging enhancement of UE sub-grouping achieve about 1% power saving gain.</w:t>
            </w:r>
          </w:p>
          <w:p w14:paraId="2D31D496" w14:textId="77777777" w:rsidR="007721E0" w:rsidRPr="007721E0" w:rsidRDefault="007721E0" w:rsidP="002B7FE6">
            <w:pPr>
              <w:spacing w:line="288" w:lineRule="auto"/>
              <w:jc w:val="both"/>
              <w:rPr>
                <w:rFonts w:eastAsia="Malgun Gothic"/>
                <w:lang w:eastAsia="ko-KR"/>
              </w:rPr>
            </w:pPr>
          </w:p>
          <w:p w14:paraId="6BB55BB3" w14:textId="77777777" w:rsidR="007721E0" w:rsidRPr="007721E0" w:rsidRDefault="007721E0" w:rsidP="002B7FE6">
            <w:pPr>
              <w:jc w:val="both"/>
              <w:rPr>
                <w:color w:val="000000"/>
              </w:rPr>
            </w:pPr>
            <w:r w:rsidRPr="007721E0">
              <w:rPr>
                <w:color w:val="000000"/>
              </w:rPr>
              <w:t>Proposal #2: Support UE sub-grouping for paging monitoring in frequency domain.</w:t>
            </w:r>
          </w:p>
        </w:tc>
      </w:tr>
      <w:tr w:rsidR="007721E0" w:rsidRPr="007721E0" w14:paraId="51C036BC" w14:textId="77777777" w:rsidTr="002B7FE6">
        <w:tc>
          <w:tcPr>
            <w:tcW w:w="2405" w:type="dxa"/>
          </w:tcPr>
          <w:p w14:paraId="3C3945C4" w14:textId="04E26BC0" w:rsidR="007721E0" w:rsidRPr="007721E0" w:rsidRDefault="007721E0" w:rsidP="002B7FE6">
            <w:pPr>
              <w:rPr>
                <w:lang w:eastAsia="ko-KR"/>
              </w:rPr>
            </w:pPr>
            <w:r w:rsidRPr="007721E0">
              <w:rPr>
                <w:lang w:eastAsia="ko-KR"/>
              </w:rPr>
              <w:t>CMCC</w:t>
            </w:r>
          </w:p>
        </w:tc>
        <w:tc>
          <w:tcPr>
            <w:tcW w:w="8052" w:type="dxa"/>
          </w:tcPr>
          <w:p w14:paraId="7C365641" w14:textId="77777777" w:rsidR="007721E0" w:rsidRPr="007721E0" w:rsidRDefault="007721E0" w:rsidP="002B7FE6">
            <w:pPr>
              <w:jc w:val="both"/>
              <w:rPr>
                <w:lang w:eastAsia="zh-CN"/>
              </w:rPr>
            </w:pPr>
            <w:r w:rsidRPr="007721E0">
              <w:rPr>
                <w:lang w:eastAsia="zh-CN"/>
              </w:rPr>
              <w:t>Proposal 2. The UE group paging mechanism should be supported in NR to reduce unnecessary paging reception, which gNB transmitting signalling to indicate which UE groups in one PO should receive paging.</w:t>
            </w:r>
          </w:p>
          <w:p w14:paraId="4B97E496" w14:textId="77777777" w:rsidR="007721E0" w:rsidRPr="007721E0" w:rsidRDefault="007721E0" w:rsidP="002B7FE6">
            <w:pPr>
              <w:jc w:val="both"/>
              <w:rPr>
                <w:lang w:eastAsia="zh-CN"/>
              </w:rPr>
            </w:pPr>
            <w:r w:rsidRPr="007721E0">
              <w:rPr>
                <w:lang w:eastAsia="zh-CN"/>
              </w:rPr>
              <w:t>Proposal 3. UE-ID based grouping and paging probability based grouping can all be supported in NR UE group paging mechanism.</w:t>
            </w:r>
          </w:p>
          <w:p w14:paraId="1D293AC4" w14:textId="77777777" w:rsidR="007721E0" w:rsidRPr="007721E0" w:rsidRDefault="007721E0" w:rsidP="002B7FE6">
            <w:pPr>
              <w:pStyle w:val="ListParagraph"/>
              <w:spacing w:before="120"/>
              <w:ind w:left="420"/>
              <w:rPr>
                <w:lang w:eastAsia="zh-CN"/>
              </w:rPr>
            </w:pPr>
          </w:p>
        </w:tc>
      </w:tr>
      <w:tr w:rsidR="007721E0" w:rsidRPr="007721E0" w14:paraId="271F02C2" w14:textId="77777777" w:rsidTr="002B7FE6">
        <w:tc>
          <w:tcPr>
            <w:tcW w:w="2405" w:type="dxa"/>
          </w:tcPr>
          <w:p w14:paraId="5600B9B7" w14:textId="73C6636E" w:rsidR="007721E0" w:rsidRPr="007721E0" w:rsidRDefault="007721E0" w:rsidP="002B7FE6">
            <w:pPr>
              <w:rPr>
                <w:lang w:eastAsia="ko-KR"/>
              </w:rPr>
            </w:pPr>
            <w:r w:rsidRPr="007721E0">
              <w:rPr>
                <w:lang w:eastAsia="ko-KR"/>
              </w:rPr>
              <w:t xml:space="preserve">Spreadtrum </w:t>
            </w:r>
          </w:p>
        </w:tc>
        <w:tc>
          <w:tcPr>
            <w:tcW w:w="8052" w:type="dxa"/>
          </w:tcPr>
          <w:p w14:paraId="74E17F23" w14:textId="77777777" w:rsidR="007721E0" w:rsidRPr="007721E0" w:rsidRDefault="007721E0" w:rsidP="002B7FE6">
            <w:pPr>
              <w:spacing w:beforeLines="50" w:before="120"/>
              <w:rPr>
                <w:color w:val="000000"/>
              </w:rPr>
            </w:pPr>
            <w:r w:rsidRPr="007721E0">
              <w:rPr>
                <w:color w:val="000000"/>
              </w:rPr>
              <w:t>Proposal 1: Consider to study the resource based paging group refining.</w:t>
            </w:r>
          </w:p>
          <w:p w14:paraId="09D763DE" w14:textId="77777777" w:rsidR="007721E0" w:rsidRPr="007721E0" w:rsidRDefault="007721E0" w:rsidP="002B7FE6">
            <w:pPr>
              <w:spacing w:beforeLines="50" w:before="120"/>
              <w:rPr>
                <w:color w:val="000000"/>
              </w:rPr>
            </w:pPr>
          </w:p>
        </w:tc>
      </w:tr>
      <w:tr w:rsidR="007721E0" w:rsidRPr="007721E0" w14:paraId="7B49B901" w14:textId="77777777" w:rsidTr="002B7FE6">
        <w:tc>
          <w:tcPr>
            <w:tcW w:w="2405" w:type="dxa"/>
          </w:tcPr>
          <w:p w14:paraId="6BB98E69" w14:textId="51D32001" w:rsidR="007721E0" w:rsidRPr="007721E0" w:rsidRDefault="007721E0" w:rsidP="002B7FE6">
            <w:pPr>
              <w:rPr>
                <w:lang w:eastAsia="ko-KR"/>
              </w:rPr>
            </w:pPr>
            <w:r w:rsidRPr="007721E0">
              <w:rPr>
                <w:lang w:eastAsia="ko-KR"/>
              </w:rPr>
              <w:t>LG</w:t>
            </w:r>
          </w:p>
        </w:tc>
        <w:tc>
          <w:tcPr>
            <w:tcW w:w="8052" w:type="dxa"/>
          </w:tcPr>
          <w:p w14:paraId="48994C5A" w14:textId="77777777" w:rsidR="007721E0" w:rsidRPr="007721E0" w:rsidRDefault="007721E0" w:rsidP="002B7FE6">
            <w:pPr>
              <w:rPr>
                <w:lang w:eastAsia="ko-KR"/>
              </w:rPr>
            </w:pPr>
            <w:r w:rsidRPr="007721E0">
              <w:rPr>
                <w:lang w:eastAsia="ko-KR"/>
              </w:rPr>
              <w:t xml:space="preserve">Proposal 1: To reduce unnecessary UE paging receptions, method for indicating UE group before PDSCH containing paging message should be considered. </w:t>
            </w:r>
          </w:p>
          <w:p w14:paraId="3C12FC6D" w14:textId="77777777" w:rsidR="007721E0" w:rsidRPr="007721E0" w:rsidRDefault="007721E0" w:rsidP="002B7FE6">
            <w:pPr>
              <w:rPr>
                <w:lang w:eastAsia="ko-KR"/>
              </w:rPr>
            </w:pPr>
            <w:r w:rsidRPr="007721E0">
              <w:rPr>
                <w:lang w:eastAsia="ko-KR"/>
              </w:rPr>
              <w:t>Proposal 2: Consider DCI based UE group indication for idle/inactive mode UE.</w:t>
            </w:r>
          </w:p>
          <w:p w14:paraId="3F6AB25F" w14:textId="77777777" w:rsidR="007721E0" w:rsidRPr="007721E0" w:rsidRDefault="007721E0" w:rsidP="002B7FE6">
            <w:pPr>
              <w:rPr>
                <w:lang w:eastAsia="ko-KR"/>
              </w:rPr>
            </w:pPr>
            <w:r w:rsidRPr="007721E0">
              <w:rPr>
                <w:lang w:eastAsia="ko-KR"/>
              </w:rPr>
              <w:t>Proposal 3: Consider introducing DCI based wake up channel which conveys UE group indication.</w:t>
            </w:r>
          </w:p>
        </w:tc>
      </w:tr>
      <w:tr w:rsidR="007721E0" w:rsidRPr="007721E0" w14:paraId="5BDB997C" w14:textId="77777777" w:rsidTr="002B7FE6">
        <w:tc>
          <w:tcPr>
            <w:tcW w:w="2405" w:type="dxa"/>
          </w:tcPr>
          <w:p w14:paraId="564B5B0A" w14:textId="34B97877" w:rsidR="007721E0" w:rsidRPr="007721E0" w:rsidRDefault="007721E0" w:rsidP="002B7FE6">
            <w:pPr>
              <w:rPr>
                <w:lang w:eastAsia="ko-KR"/>
              </w:rPr>
            </w:pPr>
            <w:r w:rsidRPr="007721E0">
              <w:rPr>
                <w:lang w:eastAsia="ko-KR"/>
              </w:rPr>
              <w:t>Panasonic</w:t>
            </w:r>
          </w:p>
        </w:tc>
        <w:tc>
          <w:tcPr>
            <w:tcW w:w="8052" w:type="dxa"/>
          </w:tcPr>
          <w:p w14:paraId="23F07C41" w14:textId="77777777" w:rsidR="007721E0" w:rsidRPr="007721E0" w:rsidRDefault="007721E0" w:rsidP="002B7FE6">
            <w:pPr>
              <w:pStyle w:val="BodyText"/>
              <w:rPr>
                <w:bCs/>
                <w:lang w:eastAsia="en-US"/>
              </w:rPr>
            </w:pPr>
            <w:r w:rsidRPr="007721E0">
              <w:rPr>
                <w:bCs/>
                <w:lang w:eastAsia="en-US"/>
              </w:rPr>
              <w:t>Proposal 1: Cross-slot scheduling for paging should be studied for Rel.17 power saving enhancement. The compatibility with lower release UE should also be studied.</w:t>
            </w:r>
          </w:p>
        </w:tc>
      </w:tr>
      <w:tr w:rsidR="007721E0" w:rsidRPr="007721E0" w14:paraId="02906A09" w14:textId="77777777" w:rsidTr="002B7FE6">
        <w:tc>
          <w:tcPr>
            <w:tcW w:w="2405" w:type="dxa"/>
          </w:tcPr>
          <w:p w14:paraId="129C1C04" w14:textId="6CF0E8B3" w:rsidR="007721E0" w:rsidRPr="007721E0" w:rsidRDefault="007721E0" w:rsidP="002B7FE6">
            <w:pPr>
              <w:rPr>
                <w:lang w:eastAsia="ko-KR"/>
              </w:rPr>
            </w:pPr>
            <w:r w:rsidRPr="007721E0">
              <w:rPr>
                <w:lang w:eastAsia="ko-KR"/>
              </w:rPr>
              <w:t>Apple</w:t>
            </w:r>
          </w:p>
        </w:tc>
        <w:tc>
          <w:tcPr>
            <w:tcW w:w="8052" w:type="dxa"/>
          </w:tcPr>
          <w:p w14:paraId="09EB837F" w14:textId="77777777" w:rsidR="007721E0" w:rsidRPr="007721E0" w:rsidRDefault="007721E0" w:rsidP="002B7FE6">
            <w:pPr>
              <w:rPr>
                <w:bCs/>
              </w:rPr>
            </w:pPr>
            <w:r w:rsidRPr="007721E0">
              <w:rPr>
                <w:bCs/>
              </w:rPr>
              <w:t>Proposal: Consider the following options for paging enhancements for idle/inactive-mode UEs:</w:t>
            </w:r>
          </w:p>
          <w:p w14:paraId="2B2061E6" w14:textId="77777777" w:rsidR="007721E0" w:rsidRPr="007721E0" w:rsidRDefault="007721E0" w:rsidP="00C35008">
            <w:pPr>
              <w:pStyle w:val="ListParagraph"/>
              <w:numPr>
                <w:ilvl w:val="0"/>
                <w:numId w:val="27"/>
              </w:numPr>
              <w:spacing w:after="120"/>
              <w:rPr>
                <w:bCs/>
              </w:rPr>
            </w:pPr>
            <w:r w:rsidRPr="007721E0">
              <w:rPr>
                <w:bCs/>
              </w:rPr>
              <w:t>Option 1: UE grouping within a PO</w:t>
            </w:r>
          </w:p>
          <w:p w14:paraId="14588854" w14:textId="77777777" w:rsidR="007721E0" w:rsidRPr="007721E0" w:rsidRDefault="007721E0" w:rsidP="00C35008">
            <w:pPr>
              <w:pStyle w:val="ListParagraph"/>
              <w:numPr>
                <w:ilvl w:val="0"/>
                <w:numId w:val="27"/>
              </w:numPr>
              <w:spacing w:after="120"/>
              <w:rPr>
                <w:bCs/>
              </w:rPr>
            </w:pPr>
            <w:r w:rsidRPr="007721E0">
              <w:rPr>
                <w:bCs/>
              </w:rPr>
              <w:t>Option 2: cross-slot scheduling for paging PDSCH</w:t>
            </w:r>
          </w:p>
          <w:p w14:paraId="2372B4D7" w14:textId="77777777" w:rsidR="007721E0" w:rsidRPr="007721E0" w:rsidRDefault="007721E0" w:rsidP="00C35008">
            <w:pPr>
              <w:pStyle w:val="ListParagraph"/>
              <w:numPr>
                <w:ilvl w:val="0"/>
                <w:numId w:val="27"/>
              </w:numPr>
              <w:spacing w:after="120"/>
              <w:rPr>
                <w:bCs/>
              </w:rPr>
            </w:pPr>
            <w:r w:rsidRPr="007721E0">
              <w:rPr>
                <w:bCs/>
              </w:rPr>
              <w:t>Option 3: wake-up signal for a PO</w:t>
            </w:r>
          </w:p>
        </w:tc>
      </w:tr>
      <w:tr w:rsidR="007721E0" w:rsidRPr="007721E0" w14:paraId="24888BC4" w14:textId="77777777" w:rsidTr="002B7FE6">
        <w:tc>
          <w:tcPr>
            <w:tcW w:w="2405" w:type="dxa"/>
          </w:tcPr>
          <w:p w14:paraId="79408B25" w14:textId="64E2279C" w:rsidR="007721E0" w:rsidRPr="007721E0" w:rsidRDefault="007721E0" w:rsidP="002B7FE6">
            <w:pPr>
              <w:rPr>
                <w:lang w:eastAsia="ko-KR"/>
              </w:rPr>
            </w:pPr>
            <w:r w:rsidRPr="007721E0">
              <w:rPr>
                <w:lang w:eastAsia="ko-KR"/>
              </w:rPr>
              <w:t xml:space="preserve">InterDigital </w:t>
            </w:r>
          </w:p>
        </w:tc>
        <w:tc>
          <w:tcPr>
            <w:tcW w:w="8052" w:type="dxa"/>
          </w:tcPr>
          <w:p w14:paraId="3C270D45" w14:textId="77777777" w:rsidR="007721E0" w:rsidRPr="007721E0" w:rsidRDefault="007721E0" w:rsidP="002B7FE6">
            <w:pPr>
              <w:jc w:val="both"/>
              <w:rPr>
                <w:bCs/>
                <w:iCs/>
                <w:lang w:val="en-GB"/>
              </w:rPr>
            </w:pPr>
            <w:r w:rsidRPr="007721E0">
              <w:rPr>
                <w:bCs/>
                <w:iCs/>
                <w:lang w:val="en-GB"/>
              </w:rPr>
              <w:t>Proposal 2: Methods to reduce false alarm rate should be studied.</w:t>
            </w:r>
          </w:p>
          <w:p w14:paraId="4134E02A" w14:textId="77777777" w:rsidR="007721E0" w:rsidRPr="007721E0" w:rsidRDefault="007721E0" w:rsidP="002B7FE6">
            <w:pPr>
              <w:jc w:val="both"/>
              <w:rPr>
                <w:bCs/>
                <w:iCs/>
                <w:lang w:val="en-GB"/>
              </w:rPr>
            </w:pPr>
          </w:p>
        </w:tc>
      </w:tr>
      <w:tr w:rsidR="007721E0" w:rsidRPr="007721E0" w14:paraId="63D42C77" w14:textId="77777777" w:rsidTr="002B7FE6">
        <w:tc>
          <w:tcPr>
            <w:tcW w:w="2405" w:type="dxa"/>
          </w:tcPr>
          <w:p w14:paraId="2566B63F" w14:textId="34FF4EE3" w:rsidR="007721E0" w:rsidRPr="007721E0" w:rsidRDefault="007721E0" w:rsidP="002B7FE6">
            <w:pPr>
              <w:rPr>
                <w:lang w:eastAsia="ko-KR"/>
              </w:rPr>
            </w:pPr>
            <w:r w:rsidRPr="007721E0">
              <w:rPr>
                <w:lang w:eastAsia="ko-KR"/>
              </w:rPr>
              <w:t>NTT DOCOMO</w:t>
            </w:r>
          </w:p>
        </w:tc>
        <w:tc>
          <w:tcPr>
            <w:tcW w:w="8052" w:type="dxa"/>
          </w:tcPr>
          <w:p w14:paraId="706A52C5" w14:textId="77777777" w:rsidR="007721E0" w:rsidRPr="007721E0" w:rsidRDefault="007721E0" w:rsidP="002B7FE6">
            <w:pPr>
              <w:spacing w:afterLines="50" w:after="120"/>
              <w:jc w:val="both"/>
              <w:rPr>
                <w:rFonts w:eastAsia="Yu Mincho"/>
              </w:rPr>
            </w:pPr>
            <w:r w:rsidRPr="007721E0">
              <w:rPr>
                <w:rFonts w:eastAsia="Yu Mincho"/>
                <w:u w:val="single"/>
              </w:rPr>
              <w:t>Proposal 1</w:t>
            </w:r>
            <w:r w:rsidRPr="007721E0">
              <w:rPr>
                <w:rFonts w:eastAsia="Yu Mincho"/>
              </w:rPr>
              <w:t>: For reduction of unnecessary paging reception, following options can be considered.</w:t>
            </w:r>
          </w:p>
          <w:p w14:paraId="39F63F23" w14:textId="77777777" w:rsidR="007721E0" w:rsidRPr="007721E0" w:rsidRDefault="007721E0" w:rsidP="00C35008">
            <w:pPr>
              <w:pStyle w:val="ListParagraph"/>
              <w:numPr>
                <w:ilvl w:val="0"/>
                <w:numId w:val="28"/>
              </w:numPr>
              <w:spacing w:afterLines="50" w:after="120"/>
              <w:jc w:val="both"/>
              <w:rPr>
                <w:rFonts w:eastAsia="MS Mincho"/>
              </w:rPr>
            </w:pPr>
            <w:r w:rsidRPr="007721E0">
              <w:rPr>
                <w:rFonts w:eastAsia="MS Mincho"/>
              </w:rPr>
              <w:t>Option1: WUS-like scheme</w:t>
            </w:r>
          </w:p>
          <w:p w14:paraId="36E0E706" w14:textId="77777777" w:rsidR="007721E0" w:rsidRPr="007721E0" w:rsidRDefault="007721E0" w:rsidP="00C35008">
            <w:pPr>
              <w:pStyle w:val="ListParagraph"/>
              <w:numPr>
                <w:ilvl w:val="1"/>
                <w:numId w:val="28"/>
              </w:numPr>
              <w:spacing w:afterLines="50" w:after="120"/>
              <w:jc w:val="both"/>
              <w:rPr>
                <w:rFonts w:eastAsia="MS Mincho"/>
              </w:rPr>
            </w:pPr>
            <w:r w:rsidRPr="007721E0">
              <w:rPr>
                <w:rFonts w:eastAsia="MS Mincho"/>
              </w:rPr>
              <w:t>FFS: sequence-based WUS or PDCCH-based WUS</w:t>
            </w:r>
          </w:p>
          <w:p w14:paraId="6D0BABB1" w14:textId="77777777" w:rsidR="007721E0" w:rsidRPr="007721E0" w:rsidRDefault="007721E0" w:rsidP="00C35008">
            <w:pPr>
              <w:pStyle w:val="ListParagraph"/>
              <w:numPr>
                <w:ilvl w:val="0"/>
                <w:numId w:val="28"/>
              </w:numPr>
              <w:spacing w:afterLines="50" w:after="120"/>
              <w:jc w:val="both"/>
              <w:rPr>
                <w:rFonts w:eastAsia="MS Mincho"/>
              </w:rPr>
            </w:pPr>
            <w:r w:rsidRPr="007721E0">
              <w:rPr>
                <w:rFonts w:eastAsia="MS Mincho"/>
              </w:rPr>
              <w:t>Option2: Reduce the number of UEs per a paging occasion</w:t>
            </w:r>
          </w:p>
          <w:p w14:paraId="73C68F52" w14:textId="77777777" w:rsidR="007721E0" w:rsidRPr="007721E0" w:rsidRDefault="007721E0" w:rsidP="00C35008">
            <w:pPr>
              <w:pStyle w:val="ListParagraph"/>
              <w:numPr>
                <w:ilvl w:val="1"/>
                <w:numId w:val="28"/>
              </w:numPr>
              <w:spacing w:afterLines="50" w:after="120"/>
              <w:jc w:val="both"/>
              <w:rPr>
                <w:rFonts w:eastAsia="MS Mincho"/>
              </w:rPr>
            </w:pPr>
            <w:r w:rsidRPr="007721E0">
              <w:rPr>
                <w:rFonts w:eastAsia="MS Mincho"/>
              </w:rPr>
              <w:t>FFS: how to avoid impact on legacy UEs</w:t>
            </w:r>
          </w:p>
          <w:p w14:paraId="23753DE5" w14:textId="77777777" w:rsidR="007721E0" w:rsidRPr="007721E0" w:rsidRDefault="007721E0" w:rsidP="002B7FE6">
            <w:pPr>
              <w:spacing w:beforeLines="50" w:before="120"/>
              <w:rPr>
                <w:color w:val="000000"/>
              </w:rPr>
            </w:pPr>
          </w:p>
        </w:tc>
      </w:tr>
      <w:tr w:rsidR="007721E0" w:rsidRPr="007721E0" w14:paraId="27BFEE67" w14:textId="77777777" w:rsidTr="002B7FE6">
        <w:tc>
          <w:tcPr>
            <w:tcW w:w="2405" w:type="dxa"/>
          </w:tcPr>
          <w:p w14:paraId="5DBACCDC" w14:textId="7F6DAAC6" w:rsidR="007721E0" w:rsidRPr="007721E0" w:rsidRDefault="007721E0" w:rsidP="002B7FE6">
            <w:pPr>
              <w:rPr>
                <w:lang w:eastAsia="ko-KR"/>
              </w:rPr>
            </w:pPr>
            <w:r w:rsidRPr="007721E0">
              <w:rPr>
                <w:lang w:eastAsia="ko-KR"/>
              </w:rPr>
              <w:t xml:space="preserve">Ericsson </w:t>
            </w:r>
          </w:p>
        </w:tc>
        <w:tc>
          <w:tcPr>
            <w:tcW w:w="8052" w:type="dxa"/>
          </w:tcPr>
          <w:p w14:paraId="625208E2" w14:textId="18B4D085" w:rsidR="007721E0" w:rsidRPr="007721E0" w:rsidRDefault="007721E0" w:rsidP="007721E0">
            <w:pPr>
              <w:pStyle w:val="Proposal"/>
              <w:numPr>
                <w:ilvl w:val="0"/>
                <w:numId w:val="0"/>
              </w:numPr>
              <w:ind w:left="1304" w:hanging="1304"/>
              <w:rPr>
                <w:rFonts w:ascii="Times New Roman" w:hAnsi="Times New Roman" w:cs="Times New Roman"/>
                <w:b w:val="0"/>
                <w:sz w:val="24"/>
                <w:szCs w:val="24"/>
                <w:lang w:val="en-CA"/>
              </w:rPr>
            </w:pPr>
            <w:bookmarkStart w:id="58" w:name="_Toc47728657"/>
            <w:r w:rsidRPr="007721E0">
              <w:rPr>
                <w:rFonts w:ascii="Times New Roman" w:hAnsi="Times New Roman" w:cs="Times New Roman"/>
                <w:b w:val="0"/>
                <w:sz w:val="24"/>
                <w:szCs w:val="24"/>
              </w:rPr>
              <w:t xml:space="preserve">Proposal 1   </w:t>
            </w:r>
            <w:r w:rsidRPr="007721E0">
              <w:rPr>
                <w:rFonts w:ascii="Times New Roman" w:hAnsi="Times New Roman" w:cs="Times New Roman"/>
                <w:b w:val="0"/>
                <w:sz w:val="24"/>
                <w:szCs w:val="24"/>
                <w:lang w:val="en-CA"/>
              </w:rPr>
              <w:t>RAN1 should evaluate the additional power savings achieved by skipping PDSCH decoding and receiving only PDCCH for paging reception.</w:t>
            </w:r>
            <w:bookmarkEnd w:id="58"/>
          </w:p>
          <w:p w14:paraId="002BB4B3" w14:textId="6151C30E" w:rsidR="007721E0" w:rsidRPr="007721E0" w:rsidRDefault="007721E0" w:rsidP="007721E0">
            <w:pPr>
              <w:pStyle w:val="Proposal"/>
              <w:numPr>
                <w:ilvl w:val="0"/>
                <w:numId w:val="0"/>
              </w:numPr>
              <w:spacing w:line="259" w:lineRule="auto"/>
              <w:ind w:left="1304" w:hanging="1304"/>
              <w:jc w:val="both"/>
              <w:rPr>
                <w:rFonts w:ascii="Times New Roman" w:hAnsi="Times New Roman" w:cs="Times New Roman"/>
                <w:b w:val="0"/>
                <w:sz w:val="24"/>
                <w:szCs w:val="24"/>
                <w:lang w:val="en-CA" w:eastAsia="ja-JP"/>
              </w:rPr>
            </w:pPr>
            <w:bookmarkStart w:id="59" w:name="_Toc47728658"/>
            <w:r w:rsidRPr="007721E0">
              <w:rPr>
                <w:rFonts w:ascii="Times New Roman" w:hAnsi="Times New Roman" w:cs="Times New Roman"/>
                <w:b w:val="0"/>
                <w:sz w:val="24"/>
                <w:szCs w:val="24"/>
                <w:lang w:val="en-CA" w:eastAsia="ja-JP"/>
              </w:rPr>
              <w:t>Proposal 2   RAN1 should evaluate the power savings gain vs. system impact of potential paging enhancements.</w:t>
            </w:r>
            <w:bookmarkEnd w:id="59"/>
          </w:p>
        </w:tc>
      </w:tr>
      <w:tr w:rsidR="007721E0" w:rsidRPr="007721E0" w14:paraId="36E680F8" w14:textId="77777777" w:rsidTr="002B7FE6">
        <w:tc>
          <w:tcPr>
            <w:tcW w:w="2405" w:type="dxa"/>
          </w:tcPr>
          <w:p w14:paraId="0929A1D1" w14:textId="7D154B8A" w:rsidR="007721E0" w:rsidRPr="007721E0" w:rsidRDefault="007721E0" w:rsidP="002B7FE6">
            <w:pPr>
              <w:rPr>
                <w:lang w:eastAsia="ko-KR"/>
              </w:rPr>
            </w:pPr>
            <w:r w:rsidRPr="007721E0">
              <w:rPr>
                <w:lang w:eastAsia="ko-KR"/>
              </w:rPr>
              <w:t xml:space="preserve">Qualcomm </w:t>
            </w:r>
          </w:p>
        </w:tc>
        <w:tc>
          <w:tcPr>
            <w:tcW w:w="8052" w:type="dxa"/>
          </w:tcPr>
          <w:p w14:paraId="1D3179DD" w14:textId="65E27755" w:rsidR="007721E0" w:rsidRPr="007721E0" w:rsidRDefault="007721E0" w:rsidP="002B7FE6">
            <w:pPr>
              <w:tabs>
                <w:tab w:val="num" w:pos="720"/>
                <w:tab w:val="num" w:pos="1440"/>
              </w:tabs>
              <w:spacing w:before="240"/>
              <w:rPr>
                <w:bCs/>
              </w:rPr>
            </w:pPr>
            <w:bookmarkStart w:id="60" w:name="_Toc47514387"/>
            <w:bookmarkStart w:id="61" w:name="p2"/>
            <w:r w:rsidRPr="007721E0">
              <w:rPr>
                <w:bCs/>
              </w:rPr>
              <w:t>Proposal 2: To alleviate unnecessary paging reception, associate UEs that share the same paging occasion with multiple UE groups</w:t>
            </w:r>
            <w:bookmarkEnd w:id="60"/>
            <w:r w:rsidRPr="007721E0">
              <w:rPr>
                <w:bCs/>
              </w:rPr>
              <w:t xml:space="preserve"> based on</w:t>
            </w:r>
          </w:p>
          <w:p w14:paraId="0E1CC9D6" w14:textId="77777777" w:rsidR="007721E0" w:rsidRPr="007721E0" w:rsidRDefault="007721E0" w:rsidP="00C35008">
            <w:pPr>
              <w:pStyle w:val="ListParagraph"/>
              <w:numPr>
                <w:ilvl w:val="0"/>
                <w:numId w:val="29"/>
              </w:numPr>
              <w:rPr>
                <w:bCs/>
              </w:rPr>
            </w:pPr>
            <w:r w:rsidRPr="007721E0">
              <w:rPr>
                <w:bCs/>
              </w:rPr>
              <w:t xml:space="preserve">Option 1 </w:t>
            </w:r>
            <w:r w:rsidRPr="007721E0">
              <w:rPr>
                <w:bCs/>
                <w:lang w:eastAsia="zh-CN"/>
              </w:rPr>
              <w:t>-</w:t>
            </w:r>
            <w:r w:rsidRPr="007721E0">
              <w:rPr>
                <w:bCs/>
              </w:rPr>
              <w:t xml:space="preserve"> Multiple P-RNTIs</w:t>
            </w:r>
          </w:p>
          <w:p w14:paraId="0177D337" w14:textId="77777777" w:rsidR="007721E0" w:rsidRPr="007721E0" w:rsidRDefault="007721E0" w:rsidP="00C35008">
            <w:pPr>
              <w:pStyle w:val="ListParagraph"/>
              <w:numPr>
                <w:ilvl w:val="0"/>
                <w:numId w:val="29"/>
              </w:numPr>
              <w:spacing w:after="240"/>
              <w:rPr>
                <w:bCs/>
              </w:rPr>
            </w:pPr>
            <w:r w:rsidRPr="007721E0">
              <w:rPr>
                <w:bCs/>
              </w:rPr>
              <w:t xml:space="preserve">Option 2 </w:t>
            </w:r>
            <w:r w:rsidRPr="007721E0">
              <w:rPr>
                <w:bCs/>
                <w:lang w:eastAsia="zh-CN"/>
              </w:rPr>
              <w:t>-</w:t>
            </w:r>
            <w:r w:rsidRPr="007721E0">
              <w:rPr>
                <w:bCs/>
              </w:rPr>
              <w:t xml:space="preserve"> Additional grouping information included in the content (i.e., reserved bits, Short Message field) of paging DCI</w:t>
            </w:r>
          </w:p>
          <w:p w14:paraId="6CEE887E" w14:textId="3C986C87" w:rsidR="007721E0" w:rsidRPr="007721E0" w:rsidRDefault="007721E0" w:rsidP="002B7FE6">
            <w:pPr>
              <w:spacing w:before="240"/>
              <w:rPr>
                <w:bCs/>
              </w:rPr>
            </w:pPr>
            <w:bookmarkStart w:id="62" w:name="_Toc47514388"/>
            <w:bookmarkStart w:id="63" w:name="p3"/>
            <w:bookmarkEnd w:id="61"/>
            <w:r w:rsidRPr="007721E0">
              <w:rPr>
                <w:bCs/>
              </w:rPr>
              <w:t>Proposal 3: The reserved bits field and Short Message field of the paging PDCCH can be used to indicate the paged UE groups</w:t>
            </w:r>
            <w:bookmarkEnd w:id="62"/>
          </w:p>
          <w:p w14:paraId="15F74DBA" w14:textId="77777777" w:rsidR="007721E0" w:rsidRPr="007721E0" w:rsidRDefault="007721E0" w:rsidP="00C35008">
            <w:pPr>
              <w:pStyle w:val="ListParagraph"/>
              <w:numPr>
                <w:ilvl w:val="0"/>
                <w:numId w:val="29"/>
              </w:numPr>
              <w:rPr>
                <w:bCs/>
              </w:rPr>
            </w:pPr>
            <w:r w:rsidRPr="007721E0">
              <w:rPr>
                <w:bCs/>
              </w:rPr>
              <w:t>If Short Message Indicator is not 00 or 01, use reserved bits to indicate the paged UE groups in the PO</w:t>
            </w:r>
          </w:p>
          <w:p w14:paraId="4B6D92A4" w14:textId="77777777" w:rsidR="007721E0" w:rsidRPr="007721E0" w:rsidRDefault="007721E0" w:rsidP="00C35008">
            <w:pPr>
              <w:pStyle w:val="ListParagraph"/>
              <w:numPr>
                <w:ilvl w:val="0"/>
                <w:numId w:val="29"/>
              </w:numPr>
              <w:spacing w:after="240"/>
              <w:rPr>
                <w:bCs/>
              </w:rPr>
            </w:pPr>
            <w:r w:rsidRPr="007721E0">
              <w:rPr>
                <w:bCs/>
              </w:rPr>
              <w:t>If Short Message Indicator is 00 or 01, use additional bits to further indicate which sub-groups within a UE group indicated by the reserved bits field are paged in the PO.</w:t>
            </w:r>
          </w:p>
          <w:p w14:paraId="459F6EA7" w14:textId="101AAE30" w:rsidR="007721E0" w:rsidRPr="007721E0" w:rsidRDefault="007721E0" w:rsidP="002B7FE6">
            <w:pPr>
              <w:spacing w:before="240"/>
              <w:rPr>
                <w:bCs/>
              </w:rPr>
            </w:pPr>
            <w:bookmarkStart w:id="64" w:name="_Toc47514389"/>
            <w:bookmarkStart w:id="65" w:name="p4"/>
            <w:bookmarkEnd w:id="63"/>
            <w:r w:rsidRPr="007721E0">
              <w:rPr>
                <w:bCs/>
              </w:rPr>
              <w:t>Proposal 4: The set of P-RNTIs can be provided in a SIB or defined in specifications. The UE is associated with a group and the corresponding P-RNTI based on the UE’s ID.</w:t>
            </w:r>
            <w:bookmarkEnd w:id="64"/>
          </w:p>
          <w:p w14:paraId="1064C4AD" w14:textId="10D7FB98" w:rsidR="007721E0" w:rsidRPr="007721E0" w:rsidRDefault="007721E0" w:rsidP="002B7FE6">
            <w:pPr>
              <w:spacing w:before="240"/>
              <w:rPr>
                <w:bCs/>
              </w:rPr>
            </w:pPr>
            <w:bookmarkStart w:id="66" w:name="_Toc47514390"/>
            <w:bookmarkStart w:id="67" w:name="p5"/>
            <w:bookmarkEnd w:id="65"/>
            <w:r w:rsidRPr="007721E0">
              <w:rPr>
                <w:bCs/>
              </w:rPr>
              <w:t>Proposal 5: Network adopts cross-slot scheduling for the PDCCH CRC scrambled by P-RNTI for the scheduling of paging PDSCH.</w:t>
            </w:r>
            <w:bookmarkEnd w:id="66"/>
          </w:p>
          <w:bookmarkEnd w:id="67"/>
          <w:p w14:paraId="04D9E9AF" w14:textId="77777777" w:rsidR="007721E0" w:rsidRPr="007721E0" w:rsidRDefault="007721E0" w:rsidP="002B7FE6">
            <w:pPr>
              <w:spacing w:beforeLines="50" w:before="120"/>
              <w:rPr>
                <w:color w:val="000000"/>
              </w:rPr>
            </w:pPr>
          </w:p>
        </w:tc>
      </w:tr>
      <w:tr w:rsidR="007721E0" w:rsidRPr="007721E0" w14:paraId="7D47B84C" w14:textId="77777777" w:rsidTr="002B7FE6">
        <w:tc>
          <w:tcPr>
            <w:tcW w:w="2405" w:type="dxa"/>
          </w:tcPr>
          <w:p w14:paraId="43EE6BE2" w14:textId="47B78B6C" w:rsidR="007721E0" w:rsidRPr="007721E0" w:rsidRDefault="007721E0" w:rsidP="002B7FE6">
            <w:pPr>
              <w:rPr>
                <w:lang w:eastAsia="ko-KR"/>
              </w:rPr>
            </w:pPr>
            <w:r w:rsidRPr="007721E0">
              <w:rPr>
                <w:lang w:eastAsia="ko-KR"/>
              </w:rPr>
              <w:t xml:space="preserve">Nokia </w:t>
            </w:r>
          </w:p>
        </w:tc>
        <w:tc>
          <w:tcPr>
            <w:tcW w:w="8052" w:type="dxa"/>
          </w:tcPr>
          <w:p w14:paraId="2CAD8303" w14:textId="77777777" w:rsidR="007721E0" w:rsidRPr="007721E0" w:rsidRDefault="007721E0" w:rsidP="002B7FE6">
            <w:r w:rsidRPr="007721E0">
              <w:rPr>
                <w:bCs/>
              </w:rPr>
              <w:t>Observation:</w:t>
            </w:r>
            <w:r w:rsidRPr="007721E0">
              <w:t xml:space="preserve"> Applying extended DRX for RRC Inactive and/or Idle could be considered to reduce the paging monitoring power consumption.</w:t>
            </w:r>
          </w:p>
          <w:p w14:paraId="1787CFA0" w14:textId="77777777" w:rsidR="007721E0" w:rsidRPr="007721E0" w:rsidRDefault="007721E0" w:rsidP="002B7FE6">
            <w:r w:rsidRPr="007721E0">
              <w:rPr>
                <w:bCs/>
              </w:rPr>
              <w:t>Observation:</w:t>
            </w:r>
            <w:r w:rsidRPr="007721E0">
              <w:t xml:space="preserve"> Possible merits of paging monitoring triggering channel/signal to reduce paging monitoring power consumption through reduced wake-up’s could be evaluated.</w:t>
            </w:r>
          </w:p>
          <w:p w14:paraId="5034F62E" w14:textId="77777777" w:rsidR="007721E0" w:rsidRPr="007721E0" w:rsidRDefault="007721E0" w:rsidP="002B7FE6">
            <w:r w:rsidRPr="007721E0">
              <w:rPr>
                <w:bCs/>
              </w:rPr>
              <w:t>Observation:</w:t>
            </w:r>
            <w:r w:rsidRPr="007721E0">
              <w:t xml:space="preserve"> Method to reduce the unnecessary paging message reception could be evaluated for power saving.</w:t>
            </w:r>
          </w:p>
          <w:p w14:paraId="1AD52060" w14:textId="77777777" w:rsidR="007721E0" w:rsidRPr="007721E0" w:rsidRDefault="007721E0" w:rsidP="002B7FE6">
            <w:pPr>
              <w:spacing w:beforeLines="50" w:before="120"/>
              <w:rPr>
                <w:color w:val="000000"/>
              </w:rPr>
            </w:pPr>
          </w:p>
        </w:tc>
      </w:tr>
    </w:tbl>
    <w:p w14:paraId="36AA7511" w14:textId="77777777" w:rsidR="007721E0" w:rsidRPr="00303B4E" w:rsidRDefault="007721E0" w:rsidP="00D070C3">
      <w:pPr>
        <w:rPr>
          <w:lang w:eastAsia="zh-CN"/>
        </w:rPr>
      </w:pPr>
    </w:p>
    <w:p w14:paraId="61DE9B45" w14:textId="1893C009" w:rsidR="00D070C3" w:rsidRPr="00303B4E" w:rsidRDefault="00D070C3" w:rsidP="00D070C3">
      <w:pPr>
        <w:rPr>
          <w:lang w:eastAsia="zh-CN"/>
        </w:rPr>
      </w:pPr>
      <w:r w:rsidRPr="00303B4E">
        <w:rPr>
          <w:lang w:eastAsia="zh-CN"/>
        </w:rPr>
        <w:t xml:space="preserve">Based on </w:t>
      </w:r>
      <w:r w:rsidR="00303B4E">
        <w:rPr>
          <w:lang w:eastAsia="zh-CN"/>
        </w:rPr>
        <w:t>the summary</w:t>
      </w:r>
      <w:r w:rsidRPr="00303B4E">
        <w:rPr>
          <w:lang w:eastAsia="zh-CN"/>
        </w:rPr>
        <w:t xml:space="preserve">, the </w:t>
      </w:r>
      <w:r w:rsidR="00303B4E">
        <w:rPr>
          <w:lang w:eastAsia="zh-CN"/>
        </w:rPr>
        <w:t>following proposal is suggested:</w:t>
      </w:r>
    </w:p>
    <w:p w14:paraId="33F78574" w14:textId="77777777" w:rsidR="00D070C3" w:rsidRPr="00303B4E" w:rsidRDefault="00D070C3" w:rsidP="00D070C3">
      <w:pPr>
        <w:rPr>
          <w:lang w:eastAsia="zh-CN"/>
        </w:rPr>
      </w:pPr>
    </w:p>
    <w:p w14:paraId="39C76F62" w14:textId="069DD04A" w:rsidR="00D070C3" w:rsidRPr="00303B4E" w:rsidRDefault="00303B4E" w:rsidP="00303B4E">
      <w:pPr>
        <w:pStyle w:val="Caption"/>
        <w:rPr>
          <w:lang w:eastAsia="zh-CN"/>
        </w:rPr>
      </w:pPr>
      <w:bookmarkStart w:id="68" w:name="_Ref48770186"/>
      <w:r w:rsidRPr="00303B4E">
        <w:rPr>
          <w:highlight w:val="yellow"/>
        </w:rPr>
        <w:t xml:space="preserve">Proposal </w:t>
      </w:r>
      <w:r w:rsidRPr="00303B4E">
        <w:rPr>
          <w:highlight w:val="yellow"/>
        </w:rPr>
        <w:fldChar w:fldCharType="begin"/>
      </w:r>
      <w:r w:rsidRPr="00303B4E">
        <w:rPr>
          <w:highlight w:val="yellow"/>
        </w:rPr>
        <w:instrText xml:space="preserve"> SEQ Proposal \* ARABIC </w:instrText>
      </w:r>
      <w:r w:rsidRPr="00303B4E">
        <w:rPr>
          <w:highlight w:val="yellow"/>
        </w:rPr>
        <w:fldChar w:fldCharType="separate"/>
      </w:r>
      <w:r>
        <w:rPr>
          <w:noProof/>
          <w:highlight w:val="yellow"/>
        </w:rPr>
        <w:t>10</w:t>
      </w:r>
      <w:r w:rsidRPr="00303B4E">
        <w:rPr>
          <w:highlight w:val="yellow"/>
        </w:rPr>
        <w:fldChar w:fldCharType="end"/>
      </w:r>
      <w:bookmarkEnd w:id="68"/>
      <w:r>
        <w:t xml:space="preserve">: For Rel-17 paging enhancement, </w:t>
      </w:r>
      <w:r w:rsidR="00D070C3" w:rsidRPr="00303B4E">
        <w:rPr>
          <w:lang w:eastAsia="zh-CN"/>
        </w:rPr>
        <w:t>study the following the candidate</w:t>
      </w:r>
      <w:r>
        <w:rPr>
          <w:lang w:eastAsia="zh-CN"/>
        </w:rPr>
        <w:t xml:space="preserve"> schemes</w:t>
      </w:r>
      <w:r w:rsidR="00D070C3" w:rsidRPr="00303B4E">
        <w:rPr>
          <w:lang w:eastAsia="zh-CN"/>
        </w:rPr>
        <w:t xml:space="preserve"> </w:t>
      </w:r>
      <w:r>
        <w:rPr>
          <w:lang w:eastAsia="zh-CN"/>
        </w:rPr>
        <w:t>for</w:t>
      </w:r>
      <w:r w:rsidR="00D070C3" w:rsidRPr="00303B4E">
        <w:rPr>
          <w:lang w:eastAsia="zh-CN"/>
        </w:rPr>
        <w:t xml:space="preserve"> reduc</w:t>
      </w:r>
      <w:r>
        <w:rPr>
          <w:lang w:eastAsia="zh-CN"/>
        </w:rPr>
        <w:t>ed</w:t>
      </w:r>
      <w:r w:rsidR="00D070C3" w:rsidRPr="00303B4E">
        <w:rPr>
          <w:lang w:eastAsia="zh-CN"/>
        </w:rPr>
        <w:t xml:space="preserve"> PDSCH processing</w:t>
      </w:r>
      <w:r>
        <w:rPr>
          <w:lang w:eastAsia="zh-CN"/>
        </w:rPr>
        <w:t>:</w:t>
      </w:r>
    </w:p>
    <w:p w14:paraId="3308DDF1" w14:textId="7F422B2B" w:rsidR="00D070C3" w:rsidRPr="00303B4E" w:rsidRDefault="00D070C3" w:rsidP="00C35008">
      <w:pPr>
        <w:pStyle w:val="ListParagraph"/>
        <w:numPr>
          <w:ilvl w:val="0"/>
          <w:numId w:val="22"/>
        </w:numPr>
        <w:contextualSpacing/>
        <w:rPr>
          <w:rFonts w:eastAsia="新細明體"/>
          <w:b/>
          <w:lang w:val="en-GB"/>
        </w:rPr>
      </w:pPr>
      <w:r w:rsidRPr="00303B4E">
        <w:rPr>
          <w:rFonts w:eastAsia="新細明體"/>
          <w:b/>
          <w:szCs w:val="22"/>
          <w:lang w:val="en-GB"/>
        </w:rPr>
        <w:t>UE subgrouping</w:t>
      </w:r>
      <w:r w:rsidR="00303B4E" w:rsidRPr="00303B4E">
        <w:rPr>
          <w:rFonts w:eastAsia="新細明體"/>
          <w:b/>
          <w:szCs w:val="22"/>
          <w:lang w:val="en-GB"/>
        </w:rPr>
        <w:t xml:space="preserve"> based on, e.g., </w:t>
      </w:r>
    </w:p>
    <w:p w14:paraId="76372A22" w14:textId="77777777" w:rsidR="00D070C3" w:rsidRPr="00303B4E" w:rsidRDefault="00D070C3" w:rsidP="00C35008">
      <w:pPr>
        <w:pStyle w:val="ListParagraph"/>
        <w:numPr>
          <w:ilvl w:val="1"/>
          <w:numId w:val="22"/>
        </w:numPr>
        <w:contextualSpacing/>
        <w:rPr>
          <w:rFonts w:eastAsia="新細明體"/>
          <w:b/>
          <w:lang w:val="en-GB"/>
        </w:rPr>
      </w:pPr>
      <w:r w:rsidRPr="00303B4E">
        <w:rPr>
          <w:rFonts w:eastAsia="新細明體"/>
          <w:b/>
          <w:lang w:val="en-GB"/>
        </w:rPr>
        <w:t>Legacy paging indication</w:t>
      </w:r>
    </w:p>
    <w:p w14:paraId="3D585469" w14:textId="77777777" w:rsidR="00D070C3" w:rsidRPr="00303B4E" w:rsidRDefault="00D070C3" w:rsidP="00C35008">
      <w:pPr>
        <w:pStyle w:val="ListParagraph"/>
        <w:numPr>
          <w:ilvl w:val="2"/>
          <w:numId w:val="22"/>
        </w:numPr>
        <w:contextualSpacing/>
        <w:rPr>
          <w:rFonts w:eastAsia="新細明體"/>
          <w:b/>
          <w:lang w:val="en-GB"/>
        </w:rPr>
      </w:pPr>
      <w:r w:rsidRPr="00303B4E">
        <w:rPr>
          <w:rFonts w:eastAsia="新細明體"/>
          <w:b/>
          <w:lang w:val="en-GB"/>
        </w:rPr>
        <w:t>Multiple P-RNTI</w:t>
      </w:r>
    </w:p>
    <w:p w14:paraId="00AB15F1" w14:textId="77777777" w:rsidR="00D070C3" w:rsidRPr="00303B4E" w:rsidRDefault="00D070C3" w:rsidP="00C35008">
      <w:pPr>
        <w:pStyle w:val="ListParagraph"/>
        <w:numPr>
          <w:ilvl w:val="2"/>
          <w:numId w:val="22"/>
        </w:numPr>
        <w:contextualSpacing/>
        <w:rPr>
          <w:rFonts w:eastAsia="新細明體"/>
          <w:b/>
          <w:lang w:val="en-GB"/>
        </w:rPr>
      </w:pPr>
      <w:r w:rsidRPr="00303B4E">
        <w:rPr>
          <w:rFonts w:eastAsia="新細明體"/>
          <w:b/>
          <w:lang w:val="en-GB"/>
        </w:rPr>
        <w:t>Bits in paging DCI to indicate subgrouping</w:t>
      </w:r>
    </w:p>
    <w:p w14:paraId="3E757134" w14:textId="77777777" w:rsidR="00D070C3" w:rsidRPr="00303B4E" w:rsidRDefault="00D070C3" w:rsidP="00C35008">
      <w:pPr>
        <w:pStyle w:val="ListParagraph"/>
        <w:numPr>
          <w:ilvl w:val="1"/>
          <w:numId w:val="22"/>
        </w:numPr>
        <w:contextualSpacing/>
        <w:rPr>
          <w:rFonts w:eastAsia="新細明體"/>
          <w:b/>
          <w:lang w:val="en-GB"/>
        </w:rPr>
      </w:pPr>
      <w:r w:rsidRPr="00303B4E">
        <w:rPr>
          <w:rFonts w:eastAsia="新細明體"/>
          <w:b/>
          <w:lang w:val="en-GB"/>
        </w:rPr>
        <w:t>New indication</w:t>
      </w:r>
    </w:p>
    <w:p w14:paraId="3A84A9A4" w14:textId="77777777" w:rsidR="00D070C3" w:rsidRPr="00303B4E" w:rsidRDefault="00D070C3" w:rsidP="00C35008">
      <w:pPr>
        <w:pStyle w:val="ListParagraph"/>
        <w:numPr>
          <w:ilvl w:val="2"/>
          <w:numId w:val="22"/>
        </w:numPr>
        <w:contextualSpacing/>
        <w:rPr>
          <w:rFonts w:eastAsia="新細明體"/>
          <w:b/>
          <w:lang w:val="en-GB"/>
        </w:rPr>
      </w:pPr>
      <w:r w:rsidRPr="00303B4E">
        <w:rPr>
          <w:rFonts w:eastAsia="新細明體"/>
          <w:b/>
          <w:lang w:val="en-GB"/>
        </w:rPr>
        <w:t>Dedicated information</w:t>
      </w:r>
    </w:p>
    <w:p w14:paraId="0E6CBE0A" w14:textId="77777777" w:rsidR="00D070C3" w:rsidRPr="00303B4E" w:rsidRDefault="00D070C3" w:rsidP="00C35008">
      <w:pPr>
        <w:pStyle w:val="ListParagraph"/>
        <w:numPr>
          <w:ilvl w:val="2"/>
          <w:numId w:val="22"/>
        </w:numPr>
        <w:contextualSpacing/>
        <w:rPr>
          <w:rFonts w:eastAsia="新細明體"/>
          <w:b/>
          <w:szCs w:val="22"/>
          <w:lang w:val="en-GB"/>
        </w:rPr>
      </w:pPr>
      <w:r w:rsidRPr="00303B4E">
        <w:rPr>
          <w:rFonts w:eastAsia="新細明體"/>
          <w:b/>
          <w:lang w:val="en-GB"/>
        </w:rPr>
        <w:t>Frequency-domain subgrouping, e.g. different CORESETs for PO monitoring</w:t>
      </w:r>
    </w:p>
    <w:p w14:paraId="7CC347B7" w14:textId="287EFA6C" w:rsidR="00D070C3" w:rsidRPr="00303B4E" w:rsidRDefault="00D070C3" w:rsidP="00C35008">
      <w:pPr>
        <w:pStyle w:val="ListParagraph"/>
        <w:numPr>
          <w:ilvl w:val="0"/>
          <w:numId w:val="22"/>
        </w:numPr>
        <w:contextualSpacing/>
        <w:rPr>
          <w:rFonts w:eastAsia="新細明體"/>
          <w:b/>
          <w:lang w:val="en-GB"/>
        </w:rPr>
      </w:pPr>
      <w:r w:rsidRPr="00303B4E">
        <w:rPr>
          <w:rFonts w:eastAsia="新細明體"/>
          <w:b/>
          <w:szCs w:val="22"/>
          <w:lang w:val="en-GB"/>
        </w:rPr>
        <w:t>Cross-slot scheduling for paging</w:t>
      </w:r>
    </w:p>
    <w:p w14:paraId="6AA33F9F" w14:textId="77777777" w:rsidR="00D070C3" w:rsidRPr="00303B4E" w:rsidRDefault="00D070C3" w:rsidP="00D070C3">
      <w:pPr>
        <w:rPr>
          <w:lang w:eastAsia="zh-CN"/>
        </w:rPr>
      </w:pPr>
    </w:p>
    <w:p w14:paraId="13617CC4" w14:textId="77777777" w:rsidR="00303B4E" w:rsidRPr="009C7CD7" w:rsidRDefault="00303B4E" w:rsidP="00D070C3">
      <w:pPr>
        <w:rPr>
          <w:rFonts w:ascii="Calibri" w:hAnsi="Calibri"/>
          <w:lang w:eastAsia="zh-CN"/>
        </w:rPr>
      </w:pPr>
    </w:p>
    <w:p w14:paraId="1DFC31B7" w14:textId="6965A11E" w:rsidR="00303B4E" w:rsidRDefault="00303B4E" w:rsidP="00303B4E">
      <w:pPr>
        <w:pStyle w:val="Caption"/>
        <w:rPr>
          <w:lang w:val="en-GB" w:eastAsia="en-US"/>
        </w:rPr>
      </w:pPr>
      <w:bookmarkStart w:id="69" w:name="_Ref48770353"/>
      <w:r w:rsidRPr="00303B4E">
        <w:rPr>
          <w:highlight w:val="yellow"/>
        </w:rPr>
        <w:t xml:space="preserve">Proposal </w:t>
      </w:r>
      <w:r w:rsidRPr="00303B4E">
        <w:rPr>
          <w:highlight w:val="yellow"/>
        </w:rPr>
        <w:fldChar w:fldCharType="begin"/>
      </w:r>
      <w:r w:rsidRPr="00303B4E">
        <w:rPr>
          <w:highlight w:val="yellow"/>
        </w:rPr>
        <w:instrText xml:space="preserve"> SEQ Proposal \* ARABIC </w:instrText>
      </w:r>
      <w:r w:rsidRPr="00303B4E">
        <w:rPr>
          <w:highlight w:val="yellow"/>
        </w:rPr>
        <w:fldChar w:fldCharType="separate"/>
      </w:r>
      <w:r w:rsidRPr="00303B4E">
        <w:rPr>
          <w:noProof/>
          <w:highlight w:val="yellow"/>
        </w:rPr>
        <w:t>11</w:t>
      </w:r>
      <w:r w:rsidRPr="00303B4E">
        <w:rPr>
          <w:highlight w:val="yellow"/>
        </w:rPr>
        <w:fldChar w:fldCharType="end"/>
      </w:r>
      <w:bookmarkEnd w:id="69"/>
      <w:r>
        <w:t>: Send LS to RAN2 for informing the potential paging enhancements i</w:t>
      </w:r>
      <w:r w:rsidRPr="00303B4E">
        <w:t xml:space="preserve">n </w:t>
      </w:r>
      <w:r w:rsidRPr="00303B4E">
        <w:fldChar w:fldCharType="begin"/>
      </w:r>
      <w:r w:rsidRPr="00303B4E">
        <w:instrText xml:space="preserve"> REF _Ref48769284 \h </w:instrText>
      </w:r>
      <w:r>
        <w:instrText xml:space="preserve"> \* MERGEFORMAT </w:instrText>
      </w:r>
      <w:r w:rsidRPr="00303B4E">
        <w:fldChar w:fldCharType="separate"/>
      </w:r>
      <w:r w:rsidRPr="00303B4E">
        <w:t xml:space="preserve">Proposal </w:t>
      </w:r>
      <w:r w:rsidRPr="00303B4E">
        <w:rPr>
          <w:noProof/>
        </w:rPr>
        <w:t>9</w:t>
      </w:r>
      <w:r w:rsidRPr="00303B4E">
        <w:fldChar w:fldCharType="end"/>
      </w:r>
      <w:r w:rsidRPr="00303B4E">
        <w:t xml:space="preserve"> and </w:t>
      </w:r>
      <w:r w:rsidRPr="00303B4E">
        <w:fldChar w:fldCharType="begin"/>
      </w:r>
      <w:r w:rsidRPr="00303B4E">
        <w:instrText xml:space="preserve"> REF _Ref48770186 \h </w:instrText>
      </w:r>
      <w:r>
        <w:instrText xml:space="preserve"> \* MERGEFORMAT </w:instrText>
      </w:r>
      <w:r w:rsidRPr="00303B4E">
        <w:fldChar w:fldCharType="separate"/>
      </w:r>
      <w:r w:rsidRPr="00303B4E">
        <w:t xml:space="preserve">Proposal </w:t>
      </w:r>
      <w:r w:rsidRPr="00303B4E">
        <w:rPr>
          <w:noProof/>
        </w:rPr>
        <w:t>10</w:t>
      </w:r>
      <w:r w:rsidRPr="00303B4E">
        <w:fldChar w:fldCharType="end"/>
      </w:r>
      <w:r>
        <w:t xml:space="preserve"> to be studied in RAN1</w:t>
      </w:r>
    </w:p>
    <w:p w14:paraId="371E29B8" w14:textId="77777777" w:rsidR="00303B4E" w:rsidRDefault="00303B4E" w:rsidP="00303B4E">
      <w:pPr>
        <w:rPr>
          <w:lang w:val="en-GB" w:eastAsia="en-US"/>
        </w:rPr>
      </w:pPr>
    </w:p>
    <w:p w14:paraId="2137B428" w14:textId="28AB458E" w:rsidR="00303B4E" w:rsidRPr="00303B4E" w:rsidRDefault="00303B4E" w:rsidP="00303B4E">
      <w:pPr>
        <w:rPr>
          <w:lang w:eastAsia="en-US"/>
        </w:rPr>
      </w:pPr>
      <w:r w:rsidRPr="007721E0">
        <w:rPr>
          <w:lang w:val="en-GB" w:eastAsia="en-US"/>
        </w:rPr>
        <w:t xml:space="preserve">Companies </w:t>
      </w:r>
      <w:r w:rsidRPr="007721E0">
        <w:rPr>
          <w:lang w:eastAsia="en-US"/>
        </w:rPr>
        <w:t>are encouraged to provide views</w:t>
      </w:r>
      <w:r>
        <w:rPr>
          <w:lang w:eastAsia="en-US"/>
        </w:rPr>
        <w:t xml:space="preserve"> </w:t>
      </w:r>
      <w:r w:rsidRPr="007721E0">
        <w:rPr>
          <w:lang w:eastAsia="en-US"/>
        </w:rPr>
        <w:t>f</w:t>
      </w:r>
      <w:r w:rsidRPr="00303B4E">
        <w:rPr>
          <w:lang w:eastAsia="en-US"/>
        </w:rPr>
        <w:t xml:space="preserve">or </w:t>
      </w:r>
      <w:r w:rsidRPr="00303B4E">
        <w:rPr>
          <w:lang w:eastAsia="en-US"/>
        </w:rPr>
        <w:fldChar w:fldCharType="begin"/>
      </w:r>
      <w:r w:rsidRPr="00303B4E">
        <w:rPr>
          <w:lang w:eastAsia="en-US"/>
        </w:rPr>
        <w:instrText xml:space="preserve"> REF _Ref48770186 \h </w:instrText>
      </w:r>
      <w:r>
        <w:rPr>
          <w:lang w:eastAsia="en-US"/>
        </w:rPr>
        <w:instrText xml:space="preserve"> \* MERGEFORMAT </w:instrText>
      </w:r>
      <w:r w:rsidRPr="00303B4E">
        <w:rPr>
          <w:lang w:eastAsia="en-US"/>
        </w:rPr>
      </w:r>
      <w:r w:rsidRPr="00303B4E">
        <w:rPr>
          <w:lang w:eastAsia="en-US"/>
        </w:rPr>
        <w:fldChar w:fldCharType="separate"/>
      </w:r>
      <w:r w:rsidRPr="00303B4E">
        <w:t>Proposal</w:t>
      </w:r>
      <w:r>
        <w:t>s</w:t>
      </w:r>
      <w:r w:rsidRPr="00303B4E">
        <w:t xml:space="preserve"> </w:t>
      </w:r>
      <w:r w:rsidRPr="00303B4E">
        <w:rPr>
          <w:noProof/>
        </w:rPr>
        <w:t>10</w:t>
      </w:r>
      <w:r w:rsidRPr="00303B4E">
        <w:rPr>
          <w:lang w:eastAsia="en-US"/>
        </w:rPr>
        <w:fldChar w:fldCharType="end"/>
      </w:r>
      <w:r>
        <w:rPr>
          <w:lang w:eastAsia="en-US"/>
        </w:rPr>
        <w:t xml:space="preserve"> and </w:t>
      </w:r>
      <w:r>
        <w:rPr>
          <w:lang w:eastAsia="en-US"/>
        </w:rPr>
        <w:fldChar w:fldCharType="begin"/>
      </w:r>
      <w:r>
        <w:rPr>
          <w:lang w:eastAsia="en-US"/>
        </w:rPr>
        <w:instrText xml:space="preserve"> REF _Ref48770353 \h </w:instrText>
      </w:r>
      <w:r>
        <w:rPr>
          <w:lang w:eastAsia="en-US"/>
        </w:rPr>
      </w:r>
      <w:r>
        <w:rPr>
          <w:lang w:eastAsia="en-US"/>
        </w:rPr>
        <w:fldChar w:fldCharType="separate"/>
      </w:r>
      <w:r>
        <w:rPr>
          <w:noProof/>
        </w:rPr>
        <w:t>11</w:t>
      </w:r>
      <w:r>
        <w:rPr>
          <w:lang w:eastAsia="en-US"/>
        </w:rPr>
        <w:fldChar w:fldCharType="end"/>
      </w:r>
      <w:r w:rsidRPr="00303B4E">
        <w:rPr>
          <w:lang w:eastAsia="en-US"/>
        </w:rPr>
        <w:t xml:space="preserve"> in </w:t>
      </w:r>
      <w:r w:rsidRPr="00303B4E">
        <w:rPr>
          <w:lang w:eastAsia="en-US"/>
        </w:rPr>
        <w:fldChar w:fldCharType="begin"/>
      </w:r>
      <w:r w:rsidRPr="00303B4E">
        <w:rPr>
          <w:lang w:eastAsia="en-US"/>
        </w:rPr>
        <w:instrText xml:space="preserve"> REF _Ref48770168 \h </w:instrText>
      </w:r>
      <w:r>
        <w:rPr>
          <w:lang w:eastAsia="en-US"/>
        </w:rPr>
        <w:instrText xml:space="preserve"> \* MERGEFORMAT </w:instrText>
      </w:r>
      <w:r w:rsidRPr="00303B4E">
        <w:rPr>
          <w:lang w:eastAsia="en-US"/>
        </w:rPr>
      </w:r>
      <w:r w:rsidRPr="00303B4E">
        <w:rPr>
          <w:lang w:eastAsia="en-US"/>
        </w:rPr>
        <w:fldChar w:fldCharType="separate"/>
      </w:r>
      <w:r w:rsidRPr="00303B4E">
        <w:t xml:space="preserve">Table </w:t>
      </w:r>
      <w:r w:rsidRPr="00303B4E">
        <w:rPr>
          <w:noProof/>
        </w:rPr>
        <w:t>11</w:t>
      </w:r>
      <w:r w:rsidRPr="00303B4E">
        <w:rPr>
          <w:lang w:eastAsia="en-US"/>
        </w:rPr>
        <w:fldChar w:fldCharType="end"/>
      </w:r>
      <w:r w:rsidRPr="00303B4E">
        <w:rPr>
          <w:lang w:eastAsia="en-US"/>
        </w:rPr>
        <w:t>:</w:t>
      </w:r>
    </w:p>
    <w:p w14:paraId="710725D0" w14:textId="77777777" w:rsidR="00303B4E" w:rsidRPr="00303B4E" w:rsidRDefault="00303B4E" w:rsidP="00303B4E">
      <w:pPr>
        <w:rPr>
          <w:lang w:eastAsia="en-US"/>
        </w:rPr>
      </w:pPr>
    </w:p>
    <w:p w14:paraId="3A42A11C" w14:textId="2AA5087D" w:rsidR="00303B4E" w:rsidRDefault="00303B4E" w:rsidP="00303B4E">
      <w:pPr>
        <w:pStyle w:val="Caption"/>
        <w:jc w:val="center"/>
      </w:pPr>
      <w:bookmarkStart w:id="70" w:name="_Ref48770168"/>
      <w:r w:rsidRPr="00303B4E">
        <w:t xml:space="preserve">Table </w:t>
      </w:r>
      <w:fldSimple w:instr=" SEQ Table \* ARABIC ">
        <w:r w:rsidRPr="00303B4E">
          <w:rPr>
            <w:noProof/>
          </w:rPr>
          <w:t>11</w:t>
        </w:r>
      </w:fldSimple>
      <w:bookmarkEnd w:id="70"/>
      <w:r w:rsidRPr="00303B4E">
        <w:t xml:space="preserve">: Companies’ comments for </w:t>
      </w:r>
      <w:r w:rsidRPr="00303B4E">
        <w:fldChar w:fldCharType="begin"/>
      </w:r>
      <w:r w:rsidRPr="00303B4E">
        <w:instrText xml:space="preserve"> REF _Ref48770186 \h </w:instrText>
      </w:r>
      <w:r>
        <w:instrText xml:space="preserve"> \* MERGEFORMAT </w:instrText>
      </w:r>
      <w:r w:rsidRPr="00303B4E">
        <w:fldChar w:fldCharType="separate"/>
      </w:r>
      <w:r w:rsidRPr="00303B4E">
        <w:t>Proposal</w:t>
      </w:r>
      <w:r>
        <w:t>s</w:t>
      </w:r>
      <w:r w:rsidRPr="00303B4E">
        <w:t xml:space="preserve"> </w:t>
      </w:r>
      <w:r w:rsidRPr="00303B4E">
        <w:rPr>
          <w:noProof/>
        </w:rPr>
        <w:t>10</w:t>
      </w:r>
      <w:r w:rsidRPr="00303B4E">
        <w:fldChar w:fldCharType="end"/>
      </w:r>
      <w:r>
        <w:t xml:space="preserve"> ad 11</w:t>
      </w:r>
    </w:p>
    <w:tbl>
      <w:tblPr>
        <w:tblStyle w:val="TableGrid"/>
        <w:tblW w:w="10457" w:type="dxa"/>
        <w:tblLayout w:type="fixed"/>
        <w:tblLook w:val="04A0" w:firstRow="1" w:lastRow="0" w:firstColumn="1" w:lastColumn="0" w:noHBand="0" w:noVBand="1"/>
      </w:tblPr>
      <w:tblGrid>
        <w:gridCol w:w="1555"/>
        <w:gridCol w:w="8902"/>
      </w:tblGrid>
      <w:tr w:rsidR="00303B4E" w:rsidRPr="00AD1724" w14:paraId="17100115" w14:textId="77777777" w:rsidTr="002B7FE6">
        <w:tc>
          <w:tcPr>
            <w:tcW w:w="1555" w:type="dxa"/>
          </w:tcPr>
          <w:p w14:paraId="292B9573" w14:textId="77777777" w:rsidR="00303B4E" w:rsidRPr="00AD1724" w:rsidRDefault="00303B4E" w:rsidP="002B7FE6">
            <w:pPr>
              <w:jc w:val="center"/>
              <w:rPr>
                <w:b/>
                <w:lang w:eastAsia="zh-CN"/>
              </w:rPr>
            </w:pPr>
            <w:r w:rsidRPr="00AD1724">
              <w:rPr>
                <w:b/>
                <w:lang w:eastAsia="zh-CN"/>
              </w:rPr>
              <w:t>Company</w:t>
            </w:r>
          </w:p>
        </w:tc>
        <w:tc>
          <w:tcPr>
            <w:tcW w:w="8902" w:type="dxa"/>
          </w:tcPr>
          <w:p w14:paraId="0811344C" w14:textId="77777777" w:rsidR="00303B4E" w:rsidRPr="00AD1724" w:rsidRDefault="00303B4E" w:rsidP="002B7FE6">
            <w:pPr>
              <w:jc w:val="center"/>
              <w:rPr>
                <w:b/>
                <w:lang w:eastAsia="zh-CN"/>
              </w:rPr>
            </w:pPr>
            <w:r w:rsidRPr="00AD1724">
              <w:rPr>
                <w:b/>
                <w:lang w:eastAsia="zh-CN"/>
              </w:rPr>
              <w:t>Comments</w:t>
            </w:r>
          </w:p>
        </w:tc>
      </w:tr>
      <w:tr w:rsidR="00303B4E" w14:paraId="48A16340" w14:textId="77777777" w:rsidTr="002B7FE6">
        <w:tc>
          <w:tcPr>
            <w:tcW w:w="1555" w:type="dxa"/>
          </w:tcPr>
          <w:p w14:paraId="5C064251" w14:textId="77777777" w:rsidR="00303B4E" w:rsidRDefault="00303B4E" w:rsidP="002B7FE6">
            <w:pPr>
              <w:rPr>
                <w:rFonts w:asciiTheme="minorHAnsi" w:hAnsiTheme="minorHAnsi"/>
                <w:lang w:eastAsia="zh-CN"/>
              </w:rPr>
            </w:pPr>
          </w:p>
        </w:tc>
        <w:tc>
          <w:tcPr>
            <w:tcW w:w="8902" w:type="dxa"/>
          </w:tcPr>
          <w:p w14:paraId="772B0666" w14:textId="77777777" w:rsidR="00303B4E" w:rsidRDefault="00303B4E" w:rsidP="002B7FE6">
            <w:pPr>
              <w:rPr>
                <w:rFonts w:asciiTheme="minorHAnsi" w:hAnsiTheme="minorHAnsi"/>
                <w:lang w:eastAsia="zh-CN"/>
              </w:rPr>
            </w:pPr>
          </w:p>
        </w:tc>
      </w:tr>
      <w:tr w:rsidR="00303B4E" w14:paraId="594E79E6" w14:textId="77777777" w:rsidTr="002B7FE6">
        <w:tc>
          <w:tcPr>
            <w:tcW w:w="1555" w:type="dxa"/>
          </w:tcPr>
          <w:p w14:paraId="7269732D" w14:textId="77777777" w:rsidR="00303B4E" w:rsidRDefault="00303B4E" w:rsidP="002B7FE6">
            <w:pPr>
              <w:rPr>
                <w:rFonts w:asciiTheme="minorHAnsi" w:hAnsiTheme="minorHAnsi"/>
                <w:lang w:eastAsia="zh-CN"/>
              </w:rPr>
            </w:pPr>
          </w:p>
        </w:tc>
        <w:tc>
          <w:tcPr>
            <w:tcW w:w="8902" w:type="dxa"/>
          </w:tcPr>
          <w:p w14:paraId="527478E3" w14:textId="77777777" w:rsidR="00303B4E" w:rsidRDefault="00303B4E" w:rsidP="002B7FE6">
            <w:pPr>
              <w:rPr>
                <w:rFonts w:asciiTheme="minorHAnsi" w:hAnsiTheme="minorHAnsi"/>
                <w:lang w:eastAsia="zh-CN"/>
              </w:rPr>
            </w:pPr>
          </w:p>
        </w:tc>
      </w:tr>
      <w:tr w:rsidR="00303B4E" w14:paraId="29BB84DC" w14:textId="77777777" w:rsidTr="002B7FE6">
        <w:tc>
          <w:tcPr>
            <w:tcW w:w="1555" w:type="dxa"/>
          </w:tcPr>
          <w:p w14:paraId="32A759CD" w14:textId="77777777" w:rsidR="00303B4E" w:rsidRPr="005F2DFC" w:rsidRDefault="00303B4E" w:rsidP="002B7FE6">
            <w:pPr>
              <w:rPr>
                <w:rFonts w:asciiTheme="minorHAnsi" w:eastAsia="Malgun Gothic" w:hAnsiTheme="minorHAnsi"/>
                <w:lang w:eastAsia="ko-KR"/>
              </w:rPr>
            </w:pPr>
          </w:p>
        </w:tc>
        <w:tc>
          <w:tcPr>
            <w:tcW w:w="8902" w:type="dxa"/>
          </w:tcPr>
          <w:p w14:paraId="592CE0DE" w14:textId="77777777" w:rsidR="00303B4E" w:rsidRPr="005F2DFC" w:rsidRDefault="00303B4E" w:rsidP="002B7FE6">
            <w:pPr>
              <w:rPr>
                <w:rFonts w:asciiTheme="minorHAnsi" w:eastAsia="Malgun Gothic" w:hAnsiTheme="minorHAnsi"/>
                <w:lang w:eastAsia="ko-KR"/>
              </w:rPr>
            </w:pPr>
          </w:p>
        </w:tc>
      </w:tr>
      <w:tr w:rsidR="00303B4E" w14:paraId="5705FD47" w14:textId="77777777" w:rsidTr="002B7FE6">
        <w:tc>
          <w:tcPr>
            <w:tcW w:w="1555" w:type="dxa"/>
          </w:tcPr>
          <w:p w14:paraId="19E4A818" w14:textId="77777777" w:rsidR="00303B4E" w:rsidRPr="005F2DFC" w:rsidRDefault="00303B4E" w:rsidP="002B7FE6">
            <w:pPr>
              <w:rPr>
                <w:rFonts w:asciiTheme="minorHAnsi" w:eastAsia="Malgun Gothic" w:hAnsiTheme="minorHAnsi"/>
                <w:lang w:eastAsia="ko-KR"/>
              </w:rPr>
            </w:pPr>
          </w:p>
        </w:tc>
        <w:tc>
          <w:tcPr>
            <w:tcW w:w="8902" w:type="dxa"/>
          </w:tcPr>
          <w:p w14:paraId="74114EB9" w14:textId="77777777" w:rsidR="00303B4E" w:rsidRPr="005F2DFC" w:rsidRDefault="00303B4E" w:rsidP="002B7FE6">
            <w:pPr>
              <w:rPr>
                <w:rFonts w:asciiTheme="minorHAnsi" w:eastAsia="Malgun Gothic" w:hAnsiTheme="minorHAnsi"/>
                <w:lang w:eastAsia="ko-KR"/>
              </w:rPr>
            </w:pPr>
          </w:p>
        </w:tc>
      </w:tr>
      <w:tr w:rsidR="00303B4E" w14:paraId="35032979" w14:textId="77777777" w:rsidTr="002B7FE6">
        <w:tc>
          <w:tcPr>
            <w:tcW w:w="1555" w:type="dxa"/>
          </w:tcPr>
          <w:p w14:paraId="1BD26031" w14:textId="77777777" w:rsidR="00303B4E" w:rsidRPr="005F2DFC" w:rsidRDefault="00303B4E" w:rsidP="002B7FE6">
            <w:pPr>
              <w:rPr>
                <w:rFonts w:asciiTheme="minorHAnsi" w:eastAsia="Malgun Gothic" w:hAnsiTheme="minorHAnsi"/>
                <w:lang w:eastAsia="ko-KR"/>
              </w:rPr>
            </w:pPr>
          </w:p>
        </w:tc>
        <w:tc>
          <w:tcPr>
            <w:tcW w:w="8902" w:type="dxa"/>
          </w:tcPr>
          <w:p w14:paraId="70C0F1A5" w14:textId="77777777" w:rsidR="00303B4E" w:rsidRPr="005F2DFC" w:rsidRDefault="00303B4E" w:rsidP="002B7FE6">
            <w:pPr>
              <w:rPr>
                <w:rFonts w:asciiTheme="minorHAnsi" w:eastAsia="Malgun Gothic" w:hAnsiTheme="minorHAnsi"/>
                <w:lang w:eastAsia="ko-KR"/>
              </w:rPr>
            </w:pPr>
          </w:p>
        </w:tc>
      </w:tr>
      <w:tr w:rsidR="00303B4E" w14:paraId="228BE0EC" w14:textId="77777777" w:rsidTr="002B7FE6">
        <w:tc>
          <w:tcPr>
            <w:tcW w:w="1555" w:type="dxa"/>
          </w:tcPr>
          <w:p w14:paraId="555ADB66" w14:textId="77777777" w:rsidR="00303B4E" w:rsidRPr="005F2DFC" w:rsidRDefault="00303B4E" w:rsidP="002B7FE6">
            <w:pPr>
              <w:rPr>
                <w:rFonts w:asciiTheme="minorHAnsi" w:eastAsia="Malgun Gothic" w:hAnsiTheme="minorHAnsi"/>
                <w:lang w:eastAsia="ko-KR"/>
              </w:rPr>
            </w:pPr>
          </w:p>
        </w:tc>
        <w:tc>
          <w:tcPr>
            <w:tcW w:w="8902" w:type="dxa"/>
          </w:tcPr>
          <w:p w14:paraId="199FCD18" w14:textId="77777777" w:rsidR="00303B4E" w:rsidRPr="005F2DFC" w:rsidRDefault="00303B4E" w:rsidP="002B7FE6">
            <w:pPr>
              <w:rPr>
                <w:rFonts w:asciiTheme="minorHAnsi" w:eastAsia="Malgun Gothic" w:hAnsiTheme="minorHAnsi"/>
                <w:lang w:eastAsia="ko-KR"/>
              </w:rPr>
            </w:pPr>
          </w:p>
        </w:tc>
      </w:tr>
      <w:tr w:rsidR="00303B4E" w14:paraId="597910AD" w14:textId="77777777" w:rsidTr="002B7FE6">
        <w:tc>
          <w:tcPr>
            <w:tcW w:w="1555" w:type="dxa"/>
          </w:tcPr>
          <w:p w14:paraId="6B4070FC" w14:textId="77777777" w:rsidR="00303B4E" w:rsidRPr="005F2DFC" w:rsidRDefault="00303B4E" w:rsidP="002B7FE6">
            <w:pPr>
              <w:rPr>
                <w:rFonts w:asciiTheme="minorHAnsi" w:eastAsia="Malgun Gothic" w:hAnsiTheme="minorHAnsi"/>
                <w:lang w:eastAsia="ko-KR"/>
              </w:rPr>
            </w:pPr>
          </w:p>
        </w:tc>
        <w:tc>
          <w:tcPr>
            <w:tcW w:w="8902" w:type="dxa"/>
          </w:tcPr>
          <w:p w14:paraId="223B56AE" w14:textId="77777777" w:rsidR="00303B4E" w:rsidRPr="005F2DFC" w:rsidRDefault="00303B4E" w:rsidP="002B7FE6">
            <w:pPr>
              <w:rPr>
                <w:rFonts w:asciiTheme="minorHAnsi" w:eastAsia="Malgun Gothic" w:hAnsiTheme="minorHAnsi"/>
                <w:lang w:eastAsia="ko-KR"/>
              </w:rPr>
            </w:pPr>
          </w:p>
        </w:tc>
      </w:tr>
      <w:tr w:rsidR="00303B4E" w14:paraId="4DF5F37B" w14:textId="77777777" w:rsidTr="002B7FE6">
        <w:tc>
          <w:tcPr>
            <w:tcW w:w="1555" w:type="dxa"/>
          </w:tcPr>
          <w:p w14:paraId="148190EC" w14:textId="77777777" w:rsidR="00303B4E" w:rsidRPr="005F2DFC" w:rsidRDefault="00303B4E" w:rsidP="002B7FE6">
            <w:pPr>
              <w:rPr>
                <w:rFonts w:asciiTheme="minorHAnsi" w:eastAsia="Malgun Gothic" w:hAnsiTheme="minorHAnsi"/>
                <w:lang w:eastAsia="ko-KR"/>
              </w:rPr>
            </w:pPr>
          </w:p>
        </w:tc>
        <w:tc>
          <w:tcPr>
            <w:tcW w:w="8902" w:type="dxa"/>
          </w:tcPr>
          <w:p w14:paraId="49A15991" w14:textId="77777777" w:rsidR="00303B4E" w:rsidRPr="005F2DFC" w:rsidRDefault="00303B4E" w:rsidP="002B7FE6">
            <w:pPr>
              <w:rPr>
                <w:rFonts w:asciiTheme="minorHAnsi" w:eastAsia="Malgun Gothic" w:hAnsiTheme="minorHAnsi"/>
                <w:lang w:eastAsia="ko-KR"/>
              </w:rPr>
            </w:pPr>
          </w:p>
        </w:tc>
      </w:tr>
      <w:tr w:rsidR="00303B4E" w14:paraId="58DB964B" w14:textId="77777777" w:rsidTr="002B7FE6">
        <w:tc>
          <w:tcPr>
            <w:tcW w:w="1555" w:type="dxa"/>
          </w:tcPr>
          <w:p w14:paraId="6F8A8D6C" w14:textId="77777777" w:rsidR="00303B4E" w:rsidRPr="005F2DFC" w:rsidRDefault="00303B4E" w:rsidP="002B7FE6">
            <w:pPr>
              <w:rPr>
                <w:rFonts w:asciiTheme="minorHAnsi" w:eastAsia="Malgun Gothic" w:hAnsiTheme="minorHAnsi"/>
                <w:lang w:eastAsia="ko-KR"/>
              </w:rPr>
            </w:pPr>
          </w:p>
        </w:tc>
        <w:tc>
          <w:tcPr>
            <w:tcW w:w="8902" w:type="dxa"/>
          </w:tcPr>
          <w:p w14:paraId="31605CF9" w14:textId="77777777" w:rsidR="00303B4E" w:rsidRPr="005F2DFC" w:rsidRDefault="00303B4E" w:rsidP="002B7FE6">
            <w:pPr>
              <w:rPr>
                <w:rFonts w:asciiTheme="minorHAnsi" w:eastAsia="Malgun Gothic" w:hAnsiTheme="minorHAnsi"/>
                <w:lang w:eastAsia="ko-KR"/>
              </w:rPr>
            </w:pPr>
          </w:p>
        </w:tc>
      </w:tr>
      <w:tr w:rsidR="00303B4E" w14:paraId="10868B2A" w14:textId="77777777" w:rsidTr="002B7FE6">
        <w:tc>
          <w:tcPr>
            <w:tcW w:w="1555" w:type="dxa"/>
          </w:tcPr>
          <w:p w14:paraId="7B21B347" w14:textId="77777777" w:rsidR="00303B4E" w:rsidRPr="005F2DFC" w:rsidRDefault="00303B4E" w:rsidP="002B7FE6">
            <w:pPr>
              <w:rPr>
                <w:rFonts w:asciiTheme="minorHAnsi" w:eastAsia="Malgun Gothic" w:hAnsiTheme="minorHAnsi"/>
                <w:lang w:eastAsia="ko-KR"/>
              </w:rPr>
            </w:pPr>
          </w:p>
        </w:tc>
        <w:tc>
          <w:tcPr>
            <w:tcW w:w="8902" w:type="dxa"/>
          </w:tcPr>
          <w:p w14:paraId="56E7AA8B" w14:textId="77777777" w:rsidR="00303B4E" w:rsidRPr="005F2DFC" w:rsidRDefault="00303B4E" w:rsidP="002B7FE6">
            <w:pPr>
              <w:rPr>
                <w:rFonts w:asciiTheme="minorHAnsi" w:eastAsia="Malgun Gothic" w:hAnsiTheme="minorHAnsi"/>
                <w:lang w:eastAsia="ko-KR"/>
              </w:rPr>
            </w:pPr>
          </w:p>
        </w:tc>
      </w:tr>
      <w:tr w:rsidR="00303B4E" w14:paraId="6C2AC5DE" w14:textId="77777777" w:rsidTr="002B7FE6">
        <w:tc>
          <w:tcPr>
            <w:tcW w:w="1555" w:type="dxa"/>
          </w:tcPr>
          <w:p w14:paraId="1495769E" w14:textId="77777777" w:rsidR="00303B4E" w:rsidRPr="005F2DFC" w:rsidRDefault="00303B4E" w:rsidP="002B7FE6">
            <w:pPr>
              <w:rPr>
                <w:rFonts w:asciiTheme="minorHAnsi" w:eastAsia="Malgun Gothic" w:hAnsiTheme="minorHAnsi"/>
                <w:lang w:eastAsia="ko-KR"/>
              </w:rPr>
            </w:pPr>
          </w:p>
        </w:tc>
        <w:tc>
          <w:tcPr>
            <w:tcW w:w="8902" w:type="dxa"/>
          </w:tcPr>
          <w:p w14:paraId="44F45341" w14:textId="77777777" w:rsidR="00303B4E" w:rsidRPr="005F2DFC" w:rsidRDefault="00303B4E" w:rsidP="002B7FE6">
            <w:pPr>
              <w:rPr>
                <w:rFonts w:asciiTheme="minorHAnsi" w:eastAsia="Malgun Gothic" w:hAnsiTheme="minorHAnsi"/>
                <w:lang w:eastAsia="ko-KR"/>
              </w:rPr>
            </w:pPr>
          </w:p>
        </w:tc>
      </w:tr>
      <w:tr w:rsidR="00303B4E" w14:paraId="07EF77D0" w14:textId="77777777" w:rsidTr="002B7FE6">
        <w:tc>
          <w:tcPr>
            <w:tcW w:w="1555" w:type="dxa"/>
          </w:tcPr>
          <w:p w14:paraId="3FF5CD02" w14:textId="77777777" w:rsidR="00303B4E" w:rsidRPr="005F2DFC" w:rsidRDefault="00303B4E" w:rsidP="002B7FE6">
            <w:pPr>
              <w:rPr>
                <w:rFonts w:asciiTheme="minorHAnsi" w:eastAsia="Malgun Gothic" w:hAnsiTheme="minorHAnsi"/>
                <w:lang w:eastAsia="ko-KR"/>
              </w:rPr>
            </w:pPr>
          </w:p>
        </w:tc>
        <w:tc>
          <w:tcPr>
            <w:tcW w:w="8902" w:type="dxa"/>
          </w:tcPr>
          <w:p w14:paraId="53C6AD34" w14:textId="77777777" w:rsidR="00303B4E" w:rsidRPr="005F2DFC" w:rsidRDefault="00303B4E" w:rsidP="002B7FE6">
            <w:pPr>
              <w:rPr>
                <w:rFonts w:asciiTheme="minorHAnsi" w:eastAsia="Malgun Gothic" w:hAnsiTheme="minorHAnsi"/>
                <w:lang w:eastAsia="ko-KR"/>
              </w:rPr>
            </w:pPr>
          </w:p>
        </w:tc>
      </w:tr>
      <w:tr w:rsidR="00303B4E" w14:paraId="78A9083B" w14:textId="77777777" w:rsidTr="002B7FE6">
        <w:tc>
          <w:tcPr>
            <w:tcW w:w="1555" w:type="dxa"/>
          </w:tcPr>
          <w:p w14:paraId="08D42AD3" w14:textId="77777777" w:rsidR="00303B4E" w:rsidRPr="005F2DFC" w:rsidRDefault="00303B4E" w:rsidP="002B7FE6">
            <w:pPr>
              <w:rPr>
                <w:rFonts w:asciiTheme="minorHAnsi" w:eastAsia="Malgun Gothic" w:hAnsiTheme="minorHAnsi"/>
                <w:lang w:eastAsia="ko-KR"/>
              </w:rPr>
            </w:pPr>
          </w:p>
        </w:tc>
        <w:tc>
          <w:tcPr>
            <w:tcW w:w="8902" w:type="dxa"/>
          </w:tcPr>
          <w:p w14:paraId="4E7BA656" w14:textId="77777777" w:rsidR="00303B4E" w:rsidRPr="005F2DFC" w:rsidRDefault="00303B4E" w:rsidP="002B7FE6">
            <w:pPr>
              <w:rPr>
                <w:rFonts w:asciiTheme="minorHAnsi" w:eastAsia="Malgun Gothic" w:hAnsiTheme="minorHAnsi"/>
                <w:lang w:eastAsia="ko-KR"/>
              </w:rPr>
            </w:pPr>
          </w:p>
        </w:tc>
      </w:tr>
      <w:tr w:rsidR="00303B4E" w14:paraId="631DF34E" w14:textId="77777777" w:rsidTr="002B7FE6">
        <w:tc>
          <w:tcPr>
            <w:tcW w:w="1555" w:type="dxa"/>
          </w:tcPr>
          <w:p w14:paraId="07ADBB38" w14:textId="77777777" w:rsidR="00303B4E" w:rsidRPr="005F2DFC" w:rsidRDefault="00303B4E" w:rsidP="002B7FE6">
            <w:pPr>
              <w:rPr>
                <w:rFonts w:asciiTheme="minorHAnsi" w:eastAsia="Malgun Gothic" w:hAnsiTheme="minorHAnsi"/>
                <w:lang w:eastAsia="ko-KR"/>
              </w:rPr>
            </w:pPr>
          </w:p>
        </w:tc>
        <w:tc>
          <w:tcPr>
            <w:tcW w:w="8902" w:type="dxa"/>
          </w:tcPr>
          <w:p w14:paraId="2EF40985" w14:textId="77777777" w:rsidR="00303B4E" w:rsidRPr="005F2DFC" w:rsidRDefault="00303B4E" w:rsidP="002B7FE6">
            <w:pPr>
              <w:rPr>
                <w:rFonts w:asciiTheme="minorHAnsi" w:eastAsia="Malgun Gothic" w:hAnsiTheme="minorHAnsi"/>
                <w:lang w:eastAsia="ko-KR"/>
              </w:rPr>
            </w:pPr>
          </w:p>
        </w:tc>
      </w:tr>
      <w:tr w:rsidR="00303B4E" w14:paraId="062AA76E" w14:textId="77777777" w:rsidTr="002B7FE6">
        <w:tc>
          <w:tcPr>
            <w:tcW w:w="1555" w:type="dxa"/>
          </w:tcPr>
          <w:p w14:paraId="0F0BD5D3" w14:textId="77777777" w:rsidR="00303B4E" w:rsidRPr="005F2DFC" w:rsidRDefault="00303B4E" w:rsidP="002B7FE6">
            <w:pPr>
              <w:rPr>
                <w:rFonts w:asciiTheme="minorHAnsi" w:eastAsia="Malgun Gothic" w:hAnsiTheme="minorHAnsi"/>
                <w:lang w:eastAsia="ko-KR"/>
              </w:rPr>
            </w:pPr>
          </w:p>
        </w:tc>
        <w:tc>
          <w:tcPr>
            <w:tcW w:w="8902" w:type="dxa"/>
          </w:tcPr>
          <w:p w14:paraId="5416B500" w14:textId="77777777" w:rsidR="00303B4E" w:rsidRPr="005F2DFC" w:rsidRDefault="00303B4E" w:rsidP="002B7FE6">
            <w:pPr>
              <w:rPr>
                <w:rFonts w:asciiTheme="minorHAnsi" w:eastAsia="Malgun Gothic" w:hAnsiTheme="minorHAnsi"/>
                <w:lang w:eastAsia="ko-KR"/>
              </w:rPr>
            </w:pPr>
          </w:p>
        </w:tc>
      </w:tr>
      <w:tr w:rsidR="00303B4E" w14:paraId="1B43DBDE" w14:textId="77777777" w:rsidTr="002B7FE6">
        <w:tc>
          <w:tcPr>
            <w:tcW w:w="1555" w:type="dxa"/>
          </w:tcPr>
          <w:p w14:paraId="2D65E60D" w14:textId="77777777" w:rsidR="00303B4E" w:rsidRPr="005F2DFC" w:rsidRDefault="00303B4E" w:rsidP="002B7FE6">
            <w:pPr>
              <w:rPr>
                <w:rFonts w:asciiTheme="minorHAnsi" w:eastAsia="Malgun Gothic" w:hAnsiTheme="minorHAnsi"/>
                <w:lang w:eastAsia="ko-KR"/>
              </w:rPr>
            </w:pPr>
          </w:p>
        </w:tc>
        <w:tc>
          <w:tcPr>
            <w:tcW w:w="8902" w:type="dxa"/>
          </w:tcPr>
          <w:p w14:paraId="39375851" w14:textId="77777777" w:rsidR="00303B4E" w:rsidRPr="005F2DFC" w:rsidRDefault="00303B4E" w:rsidP="002B7FE6">
            <w:pPr>
              <w:rPr>
                <w:rFonts w:asciiTheme="minorHAnsi" w:eastAsia="Malgun Gothic" w:hAnsiTheme="minorHAnsi"/>
                <w:lang w:eastAsia="ko-KR"/>
              </w:rPr>
            </w:pPr>
          </w:p>
        </w:tc>
      </w:tr>
      <w:tr w:rsidR="00303B4E" w14:paraId="6F1BF130" w14:textId="77777777" w:rsidTr="002B7FE6">
        <w:tc>
          <w:tcPr>
            <w:tcW w:w="1555" w:type="dxa"/>
          </w:tcPr>
          <w:p w14:paraId="15568F38" w14:textId="77777777" w:rsidR="00303B4E" w:rsidRPr="005F2DFC" w:rsidRDefault="00303B4E" w:rsidP="002B7FE6">
            <w:pPr>
              <w:rPr>
                <w:rFonts w:asciiTheme="minorHAnsi" w:eastAsia="Malgun Gothic" w:hAnsiTheme="minorHAnsi"/>
                <w:lang w:eastAsia="ko-KR"/>
              </w:rPr>
            </w:pPr>
          </w:p>
        </w:tc>
        <w:tc>
          <w:tcPr>
            <w:tcW w:w="8902" w:type="dxa"/>
          </w:tcPr>
          <w:p w14:paraId="34C11A55" w14:textId="77777777" w:rsidR="00303B4E" w:rsidRPr="005F2DFC" w:rsidRDefault="00303B4E" w:rsidP="002B7FE6">
            <w:pPr>
              <w:rPr>
                <w:rFonts w:asciiTheme="minorHAnsi" w:eastAsia="Malgun Gothic" w:hAnsiTheme="minorHAnsi"/>
                <w:lang w:eastAsia="ko-KR"/>
              </w:rPr>
            </w:pPr>
          </w:p>
        </w:tc>
      </w:tr>
      <w:tr w:rsidR="00303B4E" w14:paraId="2C96C787" w14:textId="77777777" w:rsidTr="002B7FE6">
        <w:tc>
          <w:tcPr>
            <w:tcW w:w="1555" w:type="dxa"/>
          </w:tcPr>
          <w:p w14:paraId="1E00B520" w14:textId="77777777" w:rsidR="00303B4E" w:rsidRPr="005F2DFC" w:rsidRDefault="00303B4E" w:rsidP="002B7FE6">
            <w:pPr>
              <w:rPr>
                <w:rFonts w:asciiTheme="minorHAnsi" w:eastAsia="Malgun Gothic" w:hAnsiTheme="minorHAnsi"/>
                <w:lang w:eastAsia="ko-KR"/>
              </w:rPr>
            </w:pPr>
          </w:p>
        </w:tc>
        <w:tc>
          <w:tcPr>
            <w:tcW w:w="8902" w:type="dxa"/>
          </w:tcPr>
          <w:p w14:paraId="1C315BAD" w14:textId="77777777" w:rsidR="00303B4E" w:rsidRPr="005F2DFC" w:rsidRDefault="00303B4E" w:rsidP="002B7FE6">
            <w:pPr>
              <w:rPr>
                <w:rFonts w:asciiTheme="minorHAnsi" w:eastAsia="Malgun Gothic" w:hAnsiTheme="minorHAnsi"/>
                <w:lang w:eastAsia="ko-KR"/>
              </w:rPr>
            </w:pPr>
          </w:p>
        </w:tc>
      </w:tr>
      <w:tr w:rsidR="00303B4E" w14:paraId="7CC9B1B6" w14:textId="77777777" w:rsidTr="002B7FE6">
        <w:tc>
          <w:tcPr>
            <w:tcW w:w="1555" w:type="dxa"/>
          </w:tcPr>
          <w:p w14:paraId="2F714B0E" w14:textId="77777777" w:rsidR="00303B4E" w:rsidRPr="005F2DFC" w:rsidRDefault="00303B4E" w:rsidP="002B7FE6">
            <w:pPr>
              <w:rPr>
                <w:rFonts w:asciiTheme="minorHAnsi" w:eastAsia="Malgun Gothic" w:hAnsiTheme="minorHAnsi"/>
                <w:lang w:eastAsia="ko-KR"/>
              </w:rPr>
            </w:pPr>
          </w:p>
        </w:tc>
        <w:tc>
          <w:tcPr>
            <w:tcW w:w="8902" w:type="dxa"/>
          </w:tcPr>
          <w:p w14:paraId="285916BA" w14:textId="77777777" w:rsidR="00303B4E" w:rsidRPr="005F2DFC" w:rsidRDefault="00303B4E" w:rsidP="002B7FE6">
            <w:pPr>
              <w:rPr>
                <w:rFonts w:asciiTheme="minorHAnsi" w:eastAsia="Malgun Gothic" w:hAnsiTheme="minorHAnsi"/>
                <w:lang w:eastAsia="ko-KR"/>
              </w:rPr>
            </w:pPr>
          </w:p>
        </w:tc>
      </w:tr>
      <w:tr w:rsidR="00303B4E" w14:paraId="7A50C8FB" w14:textId="77777777" w:rsidTr="002B7FE6">
        <w:tc>
          <w:tcPr>
            <w:tcW w:w="1555" w:type="dxa"/>
          </w:tcPr>
          <w:p w14:paraId="60B392A5" w14:textId="77777777" w:rsidR="00303B4E" w:rsidRPr="005F2DFC" w:rsidRDefault="00303B4E" w:rsidP="002B7FE6">
            <w:pPr>
              <w:rPr>
                <w:rFonts w:asciiTheme="minorHAnsi" w:eastAsia="Malgun Gothic" w:hAnsiTheme="minorHAnsi"/>
                <w:lang w:eastAsia="ko-KR"/>
              </w:rPr>
            </w:pPr>
          </w:p>
        </w:tc>
        <w:tc>
          <w:tcPr>
            <w:tcW w:w="8902" w:type="dxa"/>
          </w:tcPr>
          <w:p w14:paraId="640DA3C6" w14:textId="77777777" w:rsidR="00303B4E" w:rsidRPr="005F2DFC" w:rsidRDefault="00303B4E" w:rsidP="002B7FE6">
            <w:pPr>
              <w:rPr>
                <w:rFonts w:asciiTheme="minorHAnsi" w:eastAsia="Malgun Gothic" w:hAnsiTheme="minorHAnsi"/>
                <w:lang w:eastAsia="ko-KR"/>
              </w:rPr>
            </w:pPr>
          </w:p>
        </w:tc>
      </w:tr>
      <w:tr w:rsidR="00303B4E" w14:paraId="3933C45F" w14:textId="77777777" w:rsidTr="002B7FE6">
        <w:tc>
          <w:tcPr>
            <w:tcW w:w="1555" w:type="dxa"/>
          </w:tcPr>
          <w:p w14:paraId="083B2E29" w14:textId="77777777" w:rsidR="00303B4E" w:rsidRPr="005F2DFC" w:rsidRDefault="00303B4E" w:rsidP="002B7FE6">
            <w:pPr>
              <w:rPr>
                <w:rFonts w:asciiTheme="minorHAnsi" w:eastAsia="Malgun Gothic" w:hAnsiTheme="minorHAnsi"/>
                <w:lang w:eastAsia="ko-KR"/>
              </w:rPr>
            </w:pPr>
          </w:p>
        </w:tc>
        <w:tc>
          <w:tcPr>
            <w:tcW w:w="8902" w:type="dxa"/>
          </w:tcPr>
          <w:p w14:paraId="6166A0CD" w14:textId="77777777" w:rsidR="00303B4E" w:rsidRPr="005F2DFC" w:rsidRDefault="00303B4E" w:rsidP="002B7FE6">
            <w:pPr>
              <w:rPr>
                <w:rFonts w:asciiTheme="minorHAnsi" w:eastAsia="Malgun Gothic" w:hAnsiTheme="minorHAnsi"/>
                <w:lang w:eastAsia="ko-KR"/>
              </w:rPr>
            </w:pPr>
          </w:p>
        </w:tc>
      </w:tr>
      <w:tr w:rsidR="00303B4E" w14:paraId="2A45B808" w14:textId="77777777" w:rsidTr="002B7FE6">
        <w:tc>
          <w:tcPr>
            <w:tcW w:w="1555" w:type="dxa"/>
          </w:tcPr>
          <w:p w14:paraId="12013992" w14:textId="77777777" w:rsidR="00303B4E" w:rsidRPr="005F2DFC" w:rsidRDefault="00303B4E" w:rsidP="002B7FE6">
            <w:pPr>
              <w:rPr>
                <w:rFonts w:asciiTheme="minorHAnsi" w:eastAsia="Malgun Gothic" w:hAnsiTheme="minorHAnsi"/>
                <w:lang w:eastAsia="ko-KR"/>
              </w:rPr>
            </w:pPr>
          </w:p>
        </w:tc>
        <w:tc>
          <w:tcPr>
            <w:tcW w:w="8902" w:type="dxa"/>
          </w:tcPr>
          <w:p w14:paraId="540A4D56" w14:textId="77777777" w:rsidR="00303B4E" w:rsidRPr="005F2DFC" w:rsidRDefault="00303B4E" w:rsidP="002B7FE6">
            <w:pPr>
              <w:rPr>
                <w:rFonts w:asciiTheme="minorHAnsi" w:eastAsia="Malgun Gothic" w:hAnsiTheme="minorHAnsi"/>
                <w:lang w:eastAsia="ko-KR"/>
              </w:rPr>
            </w:pPr>
          </w:p>
        </w:tc>
      </w:tr>
      <w:tr w:rsidR="00303B4E" w14:paraId="04D95749" w14:textId="77777777" w:rsidTr="002B7FE6">
        <w:tc>
          <w:tcPr>
            <w:tcW w:w="1555" w:type="dxa"/>
          </w:tcPr>
          <w:p w14:paraId="4FB1D1F0" w14:textId="77777777" w:rsidR="00303B4E" w:rsidRPr="005F2DFC" w:rsidRDefault="00303B4E" w:rsidP="002B7FE6">
            <w:pPr>
              <w:rPr>
                <w:rFonts w:asciiTheme="minorHAnsi" w:eastAsia="Malgun Gothic" w:hAnsiTheme="minorHAnsi"/>
                <w:lang w:eastAsia="ko-KR"/>
              </w:rPr>
            </w:pPr>
          </w:p>
        </w:tc>
        <w:tc>
          <w:tcPr>
            <w:tcW w:w="8902" w:type="dxa"/>
          </w:tcPr>
          <w:p w14:paraId="73CFC584" w14:textId="77777777" w:rsidR="00303B4E" w:rsidRPr="005F2DFC" w:rsidRDefault="00303B4E" w:rsidP="002B7FE6">
            <w:pPr>
              <w:rPr>
                <w:rFonts w:asciiTheme="minorHAnsi" w:eastAsia="Malgun Gothic" w:hAnsiTheme="minorHAnsi"/>
                <w:lang w:eastAsia="ko-KR"/>
              </w:rPr>
            </w:pPr>
          </w:p>
        </w:tc>
      </w:tr>
      <w:tr w:rsidR="00303B4E" w14:paraId="22243818" w14:textId="77777777" w:rsidTr="002B7FE6">
        <w:tc>
          <w:tcPr>
            <w:tcW w:w="1555" w:type="dxa"/>
          </w:tcPr>
          <w:p w14:paraId="20F64897" w14:textId="77777777" w:rsidR="00303B4E" w:rsidRPr="005F2DFC" w:rsidRDefault="00303B4E" w:rsidP="002B7FE6">
            <w:pPr>
              <w:rPr>
                <w:rFonts w:asciiTheme="minorHAnsi" w:eastAsia="Malgun Gothic" w:hAnsiTheme="minorHAnsi"/>
                <w:lang w:eastAsia="ko-KR"/>
              </w:rPr>
            </w:pPr>
          </w:p>
        </w:tc>
        <w:tc>
          <w:tcPr>
            <w:tcW w:w="8902" w:type="dxa"/>
          </w:tcPr>
          <w:p w14:paraId="234B7DC2" w14:textId="77777777" w:rsidR="00303B4E" w:rsidRPr="005F2DFC" w:rsidRDefault="00303B4E" w:rsidP="002B7FE6">
            <w:pPr>
              <w:rPr>
                <w:rFonts w:asciiTheme="minorHAnsi" w:eastAsia="Malgun Gothic" w:hAnsiTheme="minorHAnsi"/>
                <w:lang w:eastAsia="ko-KR"/>
              </w:rPr>
            </w:pPr>
          </w:p>
        </w:tc>
      </w:tr>
    </w:tbl>
    <w:p w14:paraId="6288C888" w14:textId="77777777" w:rsidR="00303B4E" w:rsidRDefault="00303B4E" w:rsidP="00303B4E">
      <w:pPr>
        <w:rPr>
          <w:rFonts w:asciiTheme="minorHAnsi" w:hAnsiTheme="minorHAnsi"/>
          <w:highlight w:val="yellow"/>
          <w:lang w:eastAsia="zh-CN"/>
        </w:rPr>
      </w:pPr>
    </w:p>
    <w:p w14:paraId="4995EDF5" w14:textId="77777777" w:rsidR="00D070C3" w:rsidRDefault="00D070C3" w:rsidP="00D070C3"/>
    <w:p w14:paraId="17D6B29D" w14:textId="77777777" w:rsidR="00D070C3" w:rsidRDefault="00D070C3" w:rsidP="00D070C3"/>
    <w:p w14:paraId="228EE603" w14:textId="77777777" w:rsidR="00D070C3" w:rsidRDefault="00D070C3" w:rsidP="00D070C3"/>
    <w:p w14:paraId="5F67A6AC" w14:textId="77777777" w:rsidR="00CB1615" w:rsidRDefault="00560CE1">
      <w:pPr>
        <w:rPr>
          <w:rFonts w:asciiTheme="minorHAnsi" w:hAnsiTheme="minorHAnsi"/>
          <w:lang w:eastAsia="zh-CN"/>
        </w:rPr>
      </w:pPr>
      <w:r>
        <w:rPr>
          <w:rFonts w:asciiTheme="minorHAnsi" w:hAnsiTheme="minorHAnsi"/>
          <w:lang w:eastAsia="zh-CN"/>
        </w:rPr>
        <w:br w:type="page"/>
      </w:r>
    </w:p>
    <w:p w14:paraId="5F67A6AD" w14:textId="0B54A41E" w:rsidR="00CB1615" w:rsidRPr="008978E4" w:rsidRDefault="00560CE1">
      <w:pPr>
        <w:pStyle w:val="Heading1"/>
        <w:rPr>
          <w:rFonts w:ascii="Times New Roman" w:hAnsi="Times New Roman"/>
        </w:rPr>
      </w:pPr>
      <w:r w:rsidRPr="008978E4">
        <w:rPr>
          <w:rFonts w:ascii="Times New Roman" w:hAnsi="Times New Roman"/>
        </w:rPr>
        <w:t xml:space="preserve">Summary </w:t>
      </w:r>
      <w:r w:rsidR="0039723E" w:rsidRPr="008978E4">
        <w:rPr>
          <w:rFonts w:ascii="Times New Roman" w:hAnsi="Times New Roman"/>
        </w:rPr>
        <w:t>of Email Discussion</w:t>
      </w:r>
      <w:r w:rsidR="000A25F3" w:rsidRPr="008978E4">
        <w:rPr>
          <w:rFonts w:ascii="Times New Roman" w:hAnsi="Times New Roman"/>
        </w:rPr>
        <w:t xml:space="preserve"> </w:t>
      </w:r>
    </w:p>
    <w:p w14:paraId="5F67A6AE" w14:textId="77777777" w:rsidR="00CB1615" w:rsidRDefault="00560CE1">
      <w:pPr>
        <w:rPr>
          <w:rFonts w:asciiTheme="minorHAnsi" w:hAnsiTheme="minorHAnsi"/>
          <w:lang w:eastAsia="zh-CN"/>
        </w:rPr>
      </w:pPr>
      <w:r>
        <w:rPr>
          <w:rFonts w:asciiTheme="minorHAnsi" w:hAnsiTheme="minorHAnsi"/>
          <w:lang w:eastAsia="zh-CN"/>
        </w:rPr>
        <w:br w:type="page"/>
      </w:r>
    </w:p>
    <w:p w14:paraId="5F67A6AF" w14:textId="77777777" w:rsidR="00CB1615" w:rsidRPr="008978E4" w:rsidRDefault="00560CE1">
      <w:pPr>
        <w:pStyle w:val="Heading1"/>
        <w:numPr>
          <w:ilvl w:val="0"/>
          <w:numId w:val="0"/>
        </w:numPr>
        <w:ind w:left="432" w:hanging="432"/>
        <w:rPr>
          <w:rFonts w:ascii="Times New Roman" w:hAnsi="Times New Roman"/>
        </w:rPr>
      </w:pPr>
      <w:r w:rsidRPr="008978E4">
        <w:rPr>
          <w:rFonts w:ascii="Times New Roman" w:hAnsi="Times New Roman"/>
        </w:rPr>
        <w:t>References</w:t>
      </w:r>
    </w:p>
    <w:p w14:paraId="1469C0EA" w14:textId="0C9A113E" w:rsidR="002F0216" w:rsidRPr="008978E4" w:rsidRDefault="002F0216" w:rsidP="00C35008">
      <w:pPr>
        <w:numPr>
          <w:ilvl w:val="0"/>
          <w:numId w:val="10"/>
        </w:numPr>
        <w:overflowPunct w:val="0"/>
        <w:autoSpaceDE w:val="0"/>
        <w:autoSpaceDN w:val="0"/>
        <w:adjustRightInd w:val="0"/>
        <w:spacing w:after="120"/>
        <w:jc w:val="both"/>
        <w:rPr>
          <w:sz w:val="22"/>
          <w:szCs w:val="20"/>
        </w:rPr>
      </w:pPr>
      <w:bookmarkStart w:id="71" w:name="_Ref47728833"/>
      <w:r w:rsidRPr="008978E4">
        <w:rPr>
          <w:lang w:eastAsia="ko-KR"/>
        </w:rPr>
        <w:t>TR 38.840, “Study on User Equipment (UE) power saving in NR”, online available @</w:t>
      </w:r>
      <w:r w:rsidRPr="008978E4">
        <w:rPr>
          <w:sz w:val="22"/>
          <w:szCs w:val="20"/>
        </w:rPr>
        <w:t xml:space="preserve"> </w:t>
      </w:r>
      <w:hyperlink r:id="rId28" w:history="1">
        <w:r w:rsidRPr="008978E4">
          <w:rPr>
            <w:rStyle w:val="Hyperlink"/>
            <w:sz w:val="22"/>
            <w:szCs w:val="20"/>
          </w:rPr>
          <w:t>https://portal.3gpp.org/desktopmodules/Specifications/SpecificationDetails.aspx?specificationId=3502</w:t>
        </w:r>
      </w:hyperlink>
      <w:bookmarkEnd w:id="71"/>
    </w:p>
    <w:p w14:paraId="08BDABDA" w14:textId="1DF0FC12" w:rsidR="00D070C3" w:rsidRPr="008978E4" w:rsidRDefault="00D070C3" w:rsidP="00C35008">
      <w:pPr>
        <w:numPr>
          <w:ilvl w:val="0"/>
          <w:numId w:val="10"/>
        </w:numPr>
        <w:overflowPunct w:val="0"/>
        <w:autoSpaceDE w:val="0"/>
        <w:autoSpaceDN w:val="0"/>
        <w:adjustRightInd w:val="0"/>
        <w:spacing w:after="120"/>
        <w:jc w:val="both"/>
        <w:rPr>
          <w:sz w:val="22"/>
          <w:szCs w:val="20"/>
        </w:rPr>
      </w:pPr>
      <w:bookmarkStart w:id="72" w:name="_Ref47770244"/>
      <w:bookmarkStart w:id="73" w:name="_Ref48746625"/>
      <w:r w:rsidRPr="008978E4">
        <w:rPr>
          <w:lang w:eastAsia="ko-KR"/>
        </w:rPr>
        <w:t>RP-200938, “Revised WID: UE Power Saving Enhancements for NR”, MediaTek Inc., RAN#88</w:t>
      </w:r>
      <w:bookmarkEnd w:id="72"/>
      <w:r w:rsidRPr="008978E4">
        <w:rPr>
          <w:lang w:eastAsia="ko-KR"/>
        </w:rPr>
        <w:t>-e</w:t>
      </w:r>
      <w:bookmarkEnd w:id="73"/>
      <w:r w:rsidRPr="008978E4">
        <w:rPr>
          <w:sz w:val="22"/>
          <w:szCs w:val="20"/>
        </w:rPr>
        <w:t xml:space="preserve"> </w:t>
      </w:r>
    </w:p>
    <w:p w14:paraId="7CB6DCCD" w14:textId="3225293D" w:rsidR="00C37F3F" w:rsidRPr="008978E4" w:rsidRDefault="00C37F3F" w:rsidP="00C35008">
      <w:pPr>
        <w:pStyle w:val="ListParagraph"/>
        <w:numPr>
          <w:ilvl w:val="0"/>
          <w:numId w:val="10"/>
        </w:numPr>
        <w:spacing w:after="60"/>
        <w:rPr>
          <w:lang w:eastAsia="ko-KR"/>
        </w:rPr>
      </w:pPr>
      <w:bookmarkStart w:id="74" w:name="_Ref48748093"/>
      <w:r w:rsidRPr="008978E4">
        <w:rPr>
          <w:lang w:eastAsia="ko-KR"/>
        </w:rPr>
        <w:t>R1-2005262</w:t>
      </w:r>
      <w:r w:rsidR="002F0216" w:rsidRPr="008978E4">
        <w:rPr>
          <w:lang w:eastAsia="ko-KR"/>
        </w:rPr>
        <w:t>, “</w:t>
      </w:r>
      <w:r w:rsidRPr="008978E4">
        <w:rPr>
          <w:lang w:eastAsia="ko-KR"/>
        </w:rPr>
        <w:t>Paging enhancement(s) for UE power saving in IDLE/inactive mode</w:t>
      </w:r>
      <w:r w:rsidR="002F0216" w:rsidRPr="008978E4">
        <w:rPr>
          <w:lang w:eastAsia="ko-KR"/>
        </w:rPr>
        <w:t xml:space="preserve">”, </w:t>
      </w:r>
      <w:r w:rsidRPr="008978E4">
        <w:rPr>
          <w:lang w:eastAsia="ko-KR"/>
        </w:rPr>
        <w:t>Huawei, HiSilicon</w:t>
      </w:r>
      <w:bookmarkEnd w:id="74"/>
    </w:p>
    <w:p w14:paraId="0E4195EB" w14:textId="02603077" w:rsidR="00C37F3F" w:rsidRPr="008978E4" w:rsidRDefault="00C37F3F" w:rsidP="00C35008">
      <w:pPr>
        <w:pStyle w:val="ListParagraph"/>
        <w:numPr>
          <w:ilvl w:val="0"/>
          <w:numId w:val="10"/>
        </w:numPr>
        <w:spacing w:after="60"/>
        <w:rPr>
          <w:lang w:eastAsia="ko-KR"/>
        </w:rPr>
      </w:pPr>
      <w:bookmarkStart w:id="75" w:name="_Ref48754453"/>
      <w:r w:rsidRPr="008978E4">
        <w:rPr>
          <w:lang w:eastAsia="ko-KR"/>
        </w:rPr>
        <w:t>R1-2005388</w:t>
      </w:r>
      <w:r w:rsidR="002F0216" w:rsidRPr="008978E4">
        <w:rPr>
          <w:lang w:eastAsia="ko-KR"/>
        </w:rPr>
        <w:t>, “</w:t>
      </w:r>
      <w:r w:rsidRPr="008978E4">
        <w:rPr>
          <w:lang w:eastAsia="ko-KR"/>
        </w:rPr>
        <w:t>Discussion on paging enhancements for idle/inactive mode UE power saving</w:t>
      </w:r>
      <w:r w:rsidR="002F0216" w:rsidRPr="008978E4">
        <w:rPr>
          <w:lang w:eastAsia="ko-KR"/>
        </w:rPr>
        <w:t xml:space="preserve">”,  </w:t>
      </w:r>
      <w:r w:rsidRPr="008978E4">
        <w:rPr>
          <w:lang w:eastAsia="ko-KR"/>
        </w:rPr>
        <w:t>vivo</w:t>
      </w:r>
      <w:bookmarkEnd w:id="75"/>
    </w:p>
    <w:p w14:paraId="05210C27" w14:textId="6B00A765" w:rsidR="00C37F3F" w:rsidRPr="008978E4" w:rsidRDefault="00C37F3F" w:rsidP="00C35008">
      <w:pPr>
        <w:pStyle w:val="ListParagraph"/>
        <w:numPr>
          <w:ilvl w:val="0"/>
          <w:numId w:val="10"/>
        </w:numPr>
        <w:spacing w:after="60"/>
        <w:rPr>
          <w:lang w:eastAsia="ko-KR"/>
        </w:rPr>
      </w:pPr>
      <w:bookmarkStart w:id="76" w:name="_Ref48754478"/>
      <w:r w:rsidRPr="008978E4">
        <w:rPr>
          <w:lang w:eastAsia="ko-KR"/>
        </w:rPr>
        <w:t>R1-2005520</w:t>
      </w:r>
      <w:r w:rsidR="002F0216" w:rsidRPr="008978E4">
        <w:rPr>
          <w:lang w:eastAsia="ko-KR"/>
        </w:rPr>
        <w:t>, “</w:t>
      </w:r>
      <w:r w:rsidRPr="008978E4">
        <w:rPr>
          <w:lang w:eastAsia="ko-KR"/>
        </w:rPr>
        <w:t>Discussion on power saving enhancements for paging</w:t>
      </w:r>
      <w:r w:rsidR="002F0216" w:rsidRPr="008978E4">
        <w:rPr>
          <w:lang w:eastAsia="ko-KR"/>
        </w:rPr>
        <w:t xml:space="preserve">”, </w:t>
      </w:r>
      <w:r w:rsidRPr="008978E4">
        <w:rPr>
          <w:lang w:eastAsia="ko-KR"/>
        </w:rPr>
        <w:t>ZTE</w:t>
      </w:r>
      <w:bookmarkEnd w:id="76"/>
    </w:p>
    <w:p w14:paraId="5FDBD4FC" w14:textId="144B8CA3" w:rsidR="00C37F3F" w:rsidRPr="008978E4" w:rsidRDefault="00C37F3F" w:rsidP="00C35008">
      <w:pPr>
        <w:pStyle w:val="ListParagraph"/>
        <w:numPr>
          <w:ilvl w:val="0"/>
          <w:numId w:val="10"/>
        </w:numPr>
        <w:spacing w:after="60"/>
        <w:rPr>
          <w:lang w:eastAsia="ko-KR"/>
        </w:rPr>
      </w:pPr>
      <w:bookmarkStart w:id="77" w:name="_Ref48754484"/>
      <w:r w:rsidRPr="008978E4">
        <w:rPr>
          <w:lang w:eastAsia="ko-KR"/>
        </w:rPr>
        <w:t>R1-2005582</w:t>
      </w:r>
      <w:r w:rsidR="002F0216" w:rsidRPr="008978E4">
        <w:rPr>
          <w:lang w:eastAsia="ko-KR"/>
        </w:rPr>
        <w:t>, “</w:t>
      </w:r>
      <w:r w:rsidRPr="008978E4">
        <w:rPr>
          <w:lang w:eastAsia="ko-KR"/>
        </w:rPr>
        <w:t>Considerations on paging enhancements</w:t>
      </w:r>
      <w:r w:rsidR="002F0216" w:rsidRPr="008978E4">
        <w:rPr>
          <w:lang w:eastAsia="ko-KR"/>
        </w:rPr>
        <w:t xml:space="preserve">”, </w:t>
      </w:r>
      <w:r w:rsidRPr="008978E4">
        <w:rPr>
          <w:lang w:eastAsia="ko-KR"/>
        </w:rPr>
        <w:t>Sony</w:t>
      </w:r>
      <w:bookmarkEnd w:id="77"/>
    </w:p>
    <w:p w14:paraId="0F86B6D2" w14:textId="64430C9E" w:rsidR="00C37F3F" w:rsidRPr="008978E4" w:rsidRDefault="00C37F3F" w:rsidP="00C35008">
      <w:pPr>
        <w:pStyle w:val="ListParagraph"/>
        <w:numPr>
          <w:ilvl w:val="0"/>
          <w:numId w:val="10"/>
        </w:numPr>
        <w:spacing w:after="60"/>
        <w:rPr>
          <w:lang w:eastAsia="ko-KR"/>
        </w:rPr>
      </w:pPr>
      <w:bookmarkStart w:id="78" w:name="_Ref48754491"/>
      <w:r w:rsidRPr="008978E4">
        <w:rPr>
          <w:lang w:eastAsia="ko-KR"/>
        </w:rPr>
        <w:t>R1-2005615</w:t>
      </w:r>
      <w:r w:rsidR="002F0216" w:rsidRPr="008978E4">
        <w:rPr>
          <w:lang w:eastAsia="ko-KR"/>
        </w:rPr>
        <w:t>, “</w:t>
      </w:r>
      <w:r w:rsidRPr="008978E4">
        <w:rPr>
          <w:lang w:eastAsia="ko-KR"/>
        </w:rPr>
        <w:t>Evaluation methodology and paging enhancement for idle/inactive mode UE power saving</w:t>
      </w:r>
      <w:r w:rsidR="002F0216" w:rsidRPr="008978E4">
        <w:rPr>
          <w:lang w:eastAsia="ko-KR"/>
        </w:rPr>
        <w:t xml:space="preserve">”, </w:t>
      </w:r>
      <w:r w:rsidRPr="008978E4">
        <w:rPr>
          <w:lang w:eastAsia="ko-KR"/>
        </w:rPr>
        <w:t>MediaTek Inc.</w:t>
      </w:r>
      <w:bookmarkEnd w:id="78"/>
    </w:p>
    <w:p w14:paraId="3E203FA6" w14:textId="0CD2EEEE" w:rsidR="00C37F3F" w:rsidRPr="008978E4" w:rsidRDefault="00C37F3F" w:rsidP="00C35008">
      <w:pPr>
        <w:pStyle w:val="ListParagraph"/>
        <w:numPr>
          <w:ilvl w:val="0"/>
          <w:numId w:val="10"/>
        </w:numPr>
        <w:spacing w:after="60"/>
        <w:rPr>
          <w:lang w:eastAsia="ko-KR"/>
        </w:rPr>
      </w:pPr>
      <w:bookmarkStart w:id="79" w:name="_Ref48754501"/>
      <w:r w:rsidRPr="008978E4">
        <w:rPr>
          <w:lang w:eastAsia="ko-KR"/>
        </w:rPr>
        <w:t>R1-2005719</w:t>
      </w:r>
      <w:r w:rsidR="002F0216" w:rsidRPr="008978E4">
        <w:rPr>
          <w:lang w:eastAsia="ko-KR"/>
        </w:rPr>
        <w:t>, “</w:t>
      </w:r>
      <w:r w:rsidRPr="008978E4">
        <w:rPr>
          <w:lang w:eastAsia="ko-KR"/>
        </w:rPr>
        <w:t>Paging enhancement for UE power saving</w:t>
      </w:r>
      <w:r w:rsidR="002F0216" w:rsidRPr="008978E4">
        <w:rPr>
          <w:lang w:eastAsia="ko-KR"/>
        </w:rPr>
        <w:t xml:space="preserve">”, </w:t>
      </w:r>
      <w:r w:rsidRPr="008978E4">
        <w:rPr>
          <w:lang w:eastAsia="ko-KR"/>
        </w:rPr>
        <w:t>CATT</w:t>
      </w:r>
      <w:bookmarkEnd w:id="79"/>
    </w:p>
    <w:p w14:paraId="7636A755" w14:textId="3C2A4594" w:rsidR="00C37F3F" w:rsidRPr="008978E4" w:rsidRDefault="00C37F3F" w:rsidP="00C35008">
      <w:pPr>
        <w:pStyle w:val="ListParagraph"/>
        <w:numPr>
          <w:ilvl w:val="0"/>
          <w:numId w:val="10"/>
        </w:numPr>
        <w:spacing w:after="60"/>
        <w:rPr>
          <w:lang w:eastAsia="ko-KR"/>
        </w:rPr>
      </w:pPr>
      <w:bookmarkStart w:id="80" w:name="_Ref48754508"/>
      <w:r w:rsidRPr="008978E4">
        <w:rPr>
          <w:lang w:eastAsia="ko-KR"/>
        </w:rPr>
        <w:t>R1-2005738</w:t>
      </w:r>
      <w:r w:rsidR="002F0216" w:rsidRPr="008978E4">
        <w:rPr>
          <w:lang w:eastAsia="ko-KR"/>
        </w:rPr>
        <w:t>, “</w:t>
      </w:r>
      <w:r w:rsidRPr="008978E4">
        <w:rPr>
          <w:lang w:eastAsia="ko-KR"/>
        </w:rPr>
        <w:t>Paging enhancement for power saving</w:t>
      </w:r>
      <w:r w:rsidR="002F0216" w:rsidRPr="008978E4">
        <w:rPr>
          <w:lang w:eastAsia="ko-KR"/>
        </w:rPr>
        <w:t xml:space="preserve">”, </w:t>
      </w:r>
      <w:r w:rsidRPr="008978E4">
        <w:rPr>
          <w:lang w:eastAsia="ko-KR"/>
        </w:rPr>
        <w:t>Beijing Xiaomi Software Tech</w:t>
      </w:r>
      <w:bookmarkEnd w:id="80"/>
    </w:p>
    <w:p w14:paraId="29BE5487" w14:textId="20CD3165" w:rsidR="00C37F3F" w:rsidRPr="008978E4" w:rsidRDefault="00C37F3F" w:rsidP="00C35008">
      <w:pPr>
        <w:pStyle w:val="ListParagraph"/>
        <w:numPr>
          <w:ilvl w:val="0"/>
          <w:numId w:val="10"/>
        </w:numPr>
        <w:spacing w:after="60"/>
        <w:rPr>
          <w:lang w:eastAsia="ko-KR"/>
        </w:rPr>
      </w:pPr>
      <w:bookmarkStart w:id="81" w:name="_Ref48754516"/>
      <w:r w:rsidRPr="008978E4">
        <w:rPr>
          <w:lang w:eastAsia="ko-KR"/>
        </w:rPr>
        <w:t>R1-2005773</w:t>
      </w:r>
      <w:r w:rsidR="002F0216" w:rsidRPr="008978E4">
        <w:rPr>
          <w:lang w:eastAsia="ko-KR"/>
        </w:rPr>
        <w:t>, “</w:t>
      </w:r>
      <w:r w:rsidRPr="008978E4">
        <w:rPr>
          <w:lang w:eastAsia="ko-KR"/>
        </w:rPr>
        <w:t>Potential paging enhancements</w:t>
      </w:r>
      <w:r w:rsidR="002F0216" w:rsidRPr="008978E4">
        <w:rPr>
          <w:lang w:eastAsia="ko-KR"/>
        </w:rPr>
        <w:t xml:space="preserve">”, </w:t>
      </w:r>
      <w:r w:rsidRPr="008978E4">
        <w:rPr>
          <w:lang w:eastAsia="ko-KR"/>
        </w:rPr>
        <w:t>TCL Communication Ltd.</w:t>
      </w:r>
      <w:bookmarkEnd w:id="81"/>
    </w:p>
    <w:p w14:paraId="05BD8135" w14:textId="6547A2C1" w:rsidR="00C37F3F" w:rsidRPr="008978E4" w:rsidRDefault="00C37F3F" w:rsidP="00C35008">
      <w:pPr>
        <w:pStyle w:val="ListParagraph"/>
        <w:numPr>
          <w:ilvl w:val="0"/>
          <w:numId w:val="10"/>
        </w:numPr>
        <w:spacing w:after="60"/>
        <w:rPr>
          <w:lang w:eastAsia="ko-KR"/>
        </w:rPr>
      </w:pPr>
      <w:bookmarkStart w:id="82" w:name="_Ref48754532"/>
      <w:r w:rsidRPr="008978E4">
        <w:rPr>
          <w:lang w:eastAsia="ko-KR"/>
        </w:rPr>
        <w:t>R1-2005884</w:t>
      </w:r>
      <w:r w:rsidR="002F0216" w:rsidRPr="008978E4">
        <w:rPr>
          <w:lang w:eastAsia="ko-KR"/>
        </w:rPr>
        <w:t>, “</w:t>
      </w:r>
      <w:r w:rsidRPr="008978E4">
        <w:rPr>
          <w:lang w:eastAsia="ko-KR"/>
        </w:rPr>
        <w:t>On paging enhancements for UE power saving</w:t>
      </w:r>
      <w:r w:rsidR="002F0216" w:rsidRPr="008978E4">
        <w:rPr>
          <w:lang w:eastAsia="ko-KR"/>
        </w:rPr>
        <w:t xml:space="preserve">”, </w:t>
      </w:r>
      <w:r w:rsidRPr="008978E4">
        <w:rPr>
          <w:lang w:eastAsia="ko-KR"/>
        </w:rPr>
        <w:t>Intel Corporation</w:t>
      </w:r>
      <w:bookmarkEnd w:id="82"/>
    </w:p>
    <w:p w14:paraId="521290A4" w14:textId="74F80857" w:rsidR="00C37F3F" w:rsidRPr="008978E4" w:rsidRDefault="00C37F3F" w:rsidP="00C35008">
      <w:pPr>
        <w:pStyle w:val="ListParagraph"/>
        <w:numPr>
          <w:ilvl w:val="0"/>
          <w:numId w:val="10"/>
        </w:numPr>
        <w:spacing w:after="60"/>
        <w:rPr>
          <w:lang w:eastAsia="ko-KR"/>
        </w:rPr>
      </w:pPr>
      <w:bookmarkStart w:id="83" w:name="_Ref48754541"/>
      <w:r w:rsidRPr="008978E4">
        <w:rPr>
          <w:lang w:eastAsia="ko-KR"/>
        </w:rPr>
        <w:t>R1-2005935</w:t>
      </w:r>
      <w:r w:rsidR="002F0216" w:rsidRPr="008978E4">
        <w:rPr>
          <w:lang w:eastAsia="ko-KR"/>
        </w:rPr>
        <w:t>, “</w:t>
      </w:r>
      <w:r w:rsidRPr="008978E4">
        <w:rPr>
          <w:lang w:eastAsia="ko-KR"/>
        </w:rPr>
        <w:t>Power efficient paging</w:t>
      </w:r>
      <w:r w:rsidR="002F0216" w:rsidRPr="008978E4">
        <w:rPr>
          <w:lang w:eastAsia="ko-KR"/>
        </w:rPr>
        <w:t xml:space="preserve">”, </w:t>
      </w:r>
      <w:r w:rsidRPr="008978E4">
        <w:rPr>
          <w:lang w:eastAsia="ko-KR"/>
        </w:rPr>
        <w:t>Lenovo, Motorola Mobility</w:t>
      </w:r>
      <w:bookmarkEnd w:id="83"/>
    </w:p>
    <w:p w14:paraId="2D43BADF" w14:textId="3D3028DC" w:rsidR="00C37F3F" w:rsidRPr="008978E4" w:rsidRDefault="00C37F3F" w:rsidP="00C35008">
      <w:pPr>
        <w:pStyle w:val="ListParagraph"/>
        <w:numPr>
          <w:ilvl w:val="0"/>
          <w:numId w:val="10"/>
        </w:numPr>
        <w:spacing w:after="60"/>
        <w:rPr>
          <w:lang w:eastAsia="ko-KR"/>
        </w:rPr>
      </w:pPr>
      <w:bookmarkStart w:id="84" w:name="_Ref48754548"/>
      <w:r w:rsidRPr="008978E4">
        <w:rPr>
          <w:lang w:eastAsia="ko-KR"/>
        </w:rPr>
        <w:t>R1-2006041</w:t>
      </w:r>
      <w:r w:rsidR="002F0216" w:rsidRPr="008978E4">
        <w:rPr>
          <w:lang w:eastAsia="ko-KR"/>
        </w:rPr>
        <w:t>, “</w:t>
      </w:r>
      <w:r w:rsidRPr="008978E4">
        <w:rPr>
          <w:lang w:eastAsia="ko-KR"/>
        </w:rPr>
        <w:t>Paging enhancements for power saving</w:t>
      </w:r>
      <w:r w:rsidR="002F0216" w:rsidRPr="008978E4">
        <w:rPr>
          <w:lang w:eastAsia="ko-KR"/>
        </w:rPr>
        <w:t xml:space="preserve">”, </w:t>
      </w:r>
      <w:r w:rsidRPr="008978E4">
        <w:rPr>
          <w:lang w:eastAsia="ko-KR"/>
        </w:rPr>
        <w:t>OPPO</w:t>
      </w:r>
      <w:bookmarkEnd w:id="84"/>
    </w:p>
    <w:p w14:paraId="1A64C7F1" w14:textId="7B9C636C" w:rsidR="00C37F3F" w:rsidRPr="008978E4" w:rsidRDefault="00C37F3F" w:rsidP="00C35008">
      <w:pPr>
        <w:pStyle w:val="ListParagraph"/>
        <w:numPr>
          <w:ilvl w:val="0"/>
          <w:numId w:val="10"/>
        </w:numPr>
        <w:spacing w:after="60"/>
        <w:rPr>
          <w:lang w:eastAsia="ko-KR"/>
        </w:rPr>
      </w:pPr>
      <w:bookmarkStart w:id="85" w:name="_Ref48754553"/>
      <w:r w:rsidRPr="008978E4">
        <w:rPr>
          <w:lang w:eastAsia="ko-KR"/>
        </w:rPr>
        <w:t>R1-2006157</w:t>
      </w:r>
      <w:r w:rsidR="002F0216" w:rsidRPr="008978E4">
        <w:rPr>
          <w:lang w:eastAsia="ko-KR"/>
        </w:rPr>
        <w:t>, “</w:t>
      </w:r>
      <w:r w:rsidRPr="008978E4">
        <w:rPr>
          <w:lang w:eastAsia="ko-KR"/>
        </w:rPr>
        <w:t>On potential paging enhancements</w:t>
      </w:r>
      <w:r w:rsidRPr="008978E4">
        <w:rPr>
          <w:lang w:eastAsia="ko-KR"/>
        </w:rPr>
        <w:tab/>
      </w:r>
      <w:r w:rsidR="002F0216" w:rsidRPr="008978E4">
        <w:rPr>
          <w:lang w:eastAsia="ko-KR"/>
        </w:rPr>
        <w:t xml:space="preserve">”, </w:t>
      </w:r>
      <w:r w:rsidRPr="008978E4">
        <w:rPr>
          <w:lang w:eastAsia="ko-KR"/>
        </w:rPr>
        <w:t>Samsung</w:t>
      </w:r>
      <w:bookmarkEnd w:id="85"/>
    </w:p>
    <w:p w14:paraId="2757349B" w14:textId="399F2ED4" w:rsidR="00C37F3F" w:rsidRPr="008978E4" w:rsidRDefault="00C37F3F" w:rsidP="00C35008">
      <w:pPr>
        <w:pStyle w:val="ListParagraph"/>
        <w:numPr>
          <w:ilvl w:val="0"/>
          <w:numId w:val="10"/>
        </w:numPr>
        <w:spacing w:after="60"/>
        <w:rPr>
          <w:lang w:eastAsia="ko-KR"/>
        </w:rPr>
      </w:pPr>
      <w:bookmarkStart w:id="86" w:name="_Ref48754557"/>
      <w:r w:rsidRPr="008978E4">
        <w:rPr>
          <w:lang w:eastAsia="ko-KR"/>
        </w:rPr>
        <w:t>R1-2006221</w:t>
      </w:r>
      <w:r w:rsidR="002F0216" w:rsidRPr="008978E4">
        <w:rPr>
          <w:lang w:eastAsia="ko-KR"/>
        </w:rPr>
        <w:t>, “</w:t>
      </w:r>
      <w:r w:rsidRPr="008978E4">
        <w:rPr>
          <w:lang w:eastAsia="ko-KR"/>
        </w:rPr>
        <w:t>Discussion on paging enhancement</w:t>
      </w:r>
      <w:r w:rsidR="002F0216" w:rsidRPr="008978E4">
        <w:rPr>
          <w:lang w:eastAsia="ko-KR"/>
        </w:rPr>
        <w:t>”,</w:t>
      </w:r>
      <w:r w:rsidRPr="008978E4">
        <w:rPr>
          <w:lang w:eastAsia="ko-KR"/>
        </w:rPr>
        <w:tab/>
        <w:t>CMCC</w:t>
      </w:r>
      <w:bookmarkEnd w:id="86"/>
    </w:p>
    <w:p w14:paraId="5789DFCB" w14:textId="236449AB" w:rsidR="00C37F3F" w:rsidRPr="008978E4" w:rsidRDefault="00C37F3F" w:rsidP="00C35008">
      <w:pPr>
        <w:pStyle w:val="ListParagraph"/>
        <w:numPr>
          <w:ilvl w:val="0"/>
          <w:numId w:val="10"/>
        </w:numPr>
        <w:spacing w:after="60"/>
        <w:rPr>
          <w:lang w:eastAsia="ko-KR"/>
        </w:rPr>
      </w:pPr>
      <w:bookmarkStart w:id="87" w:name="_Ref48754563"/>
      <w:r w:rsidRPr="008978E4">
        <w:rPr>
          <w:lang w:eastAsia="ko-KR"/>
        </w:rPr>
        <w:t>R1-2006291</w:t>
      </w:r>
      <w:r w:rsidR="002F0216" w:rsidRPr="008978E4">
        <w:rPr>
          <w:lang w:eastAsia="ko-KR"/>
        </w:rPr>
        <w:t>, “</w:t>
      </w:r>
      <w:r w:rsidRPr="008978E4">
        <w:rPr>
          <w:lang w:eastAsia="ko-KR"/>
        </w:rPr>
        <w:t>Discussion on potential paging enhancements</w:t>
      </w:r>
      <w:r w:rsidR="002F0216" w:rsidRPr="008978E4">
        <w:rPr>
          <w:lang w:eastAsia="ko-KR"/>
        </w:rPr>
        <w:t xml:space="preserve">”, </w:t>
      </w:r>
      <w:r w:rsidRPr="008978E4">
        <w:rPr>
          <w:lang w:eastAsia="ko-KR"/>
        </w:rPr>
        <w:t>Spreadtrum Communications</w:t>
      </w:r>
      <w:bookmarkEnd w:id="87"/>
    </w:p>
    <w:p w14:paraId="5F5B6581" w14:textId="2F8B9E70" w:rsidR="00C37F3F" w:rsidRPr="008978E4" w:rsidRDefault="00C37F3F" w:rsidP="00C35008">
      <w:pPr>
        <w:pStyle w:val="ListParagraph"/>
        <w:numPr>
          <w:ilvl w:val="0"/>
          <w:numId w:val="10"/>
        </w:numPr>
        <w:spacing w:after="60"/>
        <w:rPr>
          <w:lang w:eastAsia="ko-KR"/>
        </w:rPr>
      </w:pPr>
      <w:bookmarkStart w:id="88" w:name="_Ref48754568"/>
      <w:r w:rsidRPr="008978E4">
        <w:rPr>
          <w:lang w:eastAsia="ko-KR"/>
        </w:rPr>
        <w:t>R1-2006311</w:t>
      </w:r>
      <w:r w:rsidR="002F0216" w:rsidRPr="008978E4">
        <w:rPr>
          <w:lang w:eastAsia="ko-KR"/>
        </w:rPr>
        <w:t>, “</w:t>
      </w:r>
      <w:r w:rsidRPr="008978E4">
        <w:rPr>
          <w:lang w:eastAsia="ko-KR"/>
        </w:rPr>
        <w:t>Discussion on potential paging enhancements</w:t>
      </w:r>
      <w:r w:rsidR="002F0216" w:rsidRPr="008978E4">
        <w:rPr>
          <w:lang w:eastAsia="ko-KR"/>
        </w:rPr>
        <w:t xml:space="preserve">”, </w:t>
      </w:r>
      <w:r w:rsidRPr="008978E4">
        <w:rPr>
          <w:lang w:eastAsia="ko-KR"/>
        </w:rPr>
        <w:t>LG Electronics</w:t>
      </w:r>
      <w:bookmarkEnd w:id="88"/>
    </w:p>
    <w:p w14:paraId="5052023E" w14:textId="75431D63" w:rsidR="00C37F3F" w:rsidRPr="008978E4" w:rsidRDefault="00C37F3F" w:rsidP="00C35008">
      <w:pPr>
        <w:pStyle w:val="ListParagraph"/>
        <w:numPr>
          <w:ilvl w:val="0"/>
          <w:numId w:val="10"/>
        </w:numPr>
        <w:spacing w:after="60"/>
        <w:rPr>
          <w:lang w:eastAsia="ko-KR"/>
        </w:rPr>
      </w:pPr>
      <w:bookmarkStart w:id="89" w:name="_Ref48754577"/>
      <w:r w:rsidRPr="008978E4">
        <w:rPr>
          <w:lang w:eastAsia="ko-KR"/>
        </w:rPr>
        <w:t>R1-2006385</w:t>
      </w:r>
      <w:r w:rsidR="002F0216" w:rsidRPr="008978E4">
        <w:rPr>
          <w:lang w:eastAsia="ko-KR"/>
        </w:rPr>
        <w:t>, “</w:t>
      </w:r>
      <w:r w:rsidRPr="008978E4">
        <w:rPr>
          <w:lang w:eastAsia="ko-KR"/>
        </w:rPr>
        <w:t>Potential paging enhancements for idle/inactive-mode UE power saving</w:t>
      </w:r>
      <w:r w:rsidR="002F0216" w:rsidRPr="008978E4">
        <w:rPr>
          <w:lang w:eastAsia="ko-KR"/>
        </w:rPr>
        <w:t xml:space="preserve">”, </w:t>
      </w:r>
      <w:r w:rsidRPr="008978E4">
        <w:rPr>
          <w:lang w:eastAsia="ko-KR"/>
        </w:rPr>
        <w:t>Panasonic</w:t>
      </w:r>
      <w:bookmarkEnd w:id="89"/>
    </w:p>
    <w:p w14:paraId="752CF271" w14:textId="5434A737" w:rsidR="00C37F3F" w:rsidRPr="008978E4" w:rsidRDefault="00C37F3F" w:rsidP="00C35008">
      <w:pPr>
        <w:pStyle w:val="ListParagraph"/>
        <w:numPr>
          <w:ilvl w:val="0"/>
          <w:numId w:val="10"/>
        </w:numPr>
        <w:spacing w:after="60"/>
        <w:rPr>
          <w:lang w:eastAsia="ko-KR"/>
        </w:rPr>
      </w:pPr>
      <w:bookmarkStart w:id="90" w:name="_Ref48754593"/>
      <w:r w:rsidRPr="008978E4">
        <w:rPr>
          <w:lang w:eastAsia="ko-KR"/>
        </w:rPr>
        <w:t>R1-2006527</w:t>
      </w:r>
      <w:r w:rsidR="002F0216" w:rsidRPr="008978E4">
        <w:rPr>
          <w:lang w:eastAsia="ko-KR"/>
        </w:rPr>
        <w:t>, “</w:t>
      </w:r>
      <w:r w:rsidRPr="008978E4">
        <w:rPr>
          <w:lang w:eastAsia="ko-KR"/>
        </w:rPr>
        <w:t>Potential paging enhancements for idle/inactive-mode UE power saving</w:t>
      </w:r>
      <w:r w:rsidR="002F0216" w:rsidRPr="008978E4">
        <w:rPr>
          <w:lang w:eastAsia="ko-KR"/>
        </w:rPr>
        <w:t xml:space="preserve">”, </w:t>
      </w:r>
      <w:r w:rsidRPr="008978E4">
        <w:rPr>
          <w:lang w:eastAsia="ko-KR"/>
        </w:rPr>
        <w:t>Apple</w:t>
      </w:r>
      <w:bookmarkEnd w:id="90"/>
    </w:p>
    <w:p w14:paraId="585DC4CC" w14:textId="2B7F85D4" w:rsidR="00C37F3F" w:rsidRPr="008978E4" w:rsidRDefault="00C37F3F" w:rsidP="00C35008">
      <w:pPr>
        <w:pStyle w:val="ListParagraph"/>
        <w:numPr>
          <w:ilvl w:val="0"/>
          <w:numId w:val="10"/>
        </w:numPr>
        <w:spacing w:after="60"/>
        <w:rPr>
          <w:lang w:eastAsia="ko-KR"/>
        </w:rPr>
      </w:pPr>
      <w:bookmarkStart w:id="91" w:name="_Ref48754601"/>
      <w:r w:rsidRPr="008978E4">
        <w:rPr>
          <w:lang w:eastAsia="ko-KR"/>
        </w:rPr>
        <w:t>R1-2006544</w:t>
      </w:r>
      <w:r w:rsidR="002F0216" w:rsidRPr="008978E4">
        <w:rPr>
          <w:lang w:eastAsia="ko-KR"/>
        </w:rPr>
        <w:t>, “</w:t>
      </w:r>
      <w:r w:rsidRPr="008978E4">
        <w:rPr>
          <w:lang w:eastAsia="ko-KR"/>
        </w:rPr>
        <w:t>Paging enhancements for UE power saving</w:t>
      </w:r>
      <w:r w:rsidR="002F0216" w:rsidRPr="008978E4">
        <w:rPr>
          <w:lang w:eastAsia="ko-KR"/>
        </w:rPr>
        <w:t xml:space="preserve">”, </w:t>
      </w:r>
      <w:r w:rsidRPr="008978E4">
        <w:rPr>
          <w:lang w:eastAsia="ko-KR"/>
        </w:rPr>
        <w:t>InterDigital, Inc.</w:t>
      </w:r>
      <w:bookmarkEnd w:id="91"/>
    </w:p>
    <w:p w14:paraId="2053A7BE" w14:textId="20EB2FF4" w:rsidR="00C37F3F" w:rsidRPr="008978E4" w:rsidRDefault="00C37F3F" w:rsidP="00C35008">
      <w:pPr>
        <w:pStyle w:val="ListParagraph"/>
        <w:numPr>
          <w:ilvl w:val="0"/>
          <w:numId w:val="10"/>
        </w:numPr>
        <w:spacing w:after="60"/>
        <w:rPr>
          <w:lang w:eastAsia="ko-KR"/>
        </w:rPr>
      </w:pPr>
      <w:bookmarkStart w:id="92" w:name="_Ref48754606"/>
      <w:r w:rsidRPr="008978E4">
        <w:rPr>
          <w:lang w:eastAsia="ko-KR"/>
        </w:rPr>
        <w:t>R1-2006665</w:t>
      </w:r>
      <w:r w:rsidR="002F0216" w:rsidRPr="008978E4">
        <w:rPr>
          <w:lang w:eastAsia="ko-KR"/>
        </w:rPr>
        <w:t>, “</w:t>
      </w:r>
      <w:r w:rsidRPr="008978E4">
        <w:rPr>
          <w:lang w:eastAsia="ko-KR"/>
        </w:rPr>
        <w:t>Discussion on potential paging enhancements for UE power savings</w:t>
      </w:r>
      <w:r w:rsidR="002F0216" w:rsidRPr="008978E4">
        <w:rPr>
          <w:lang w:eastAsia="ko-KR"/>
        </w:rPr>
        <w:t xml:space="preserve">”, </w:t>
      </w:r>
      <w:r w:rsidRPr="008978E4">
        <w:rPr>
          <w:lang w:eastAsia="ko-KR"/>
        </w:rPr>
        <w:t>Ericsson</w:t>
      </w:r>
      <w:bookmarkEnd w:id="92"/>
    </w:p>
    <w:p w14:paraId="4456F180" w14:textId="57756B0D" w:rsidR="00C37F3F" w:rsidRPr="008978E4" w:rsidRDefault="00C37F3F" w:rsidP="00C35008">
      <w:pPr>
        <w:pStyle w:val="ListParagraph"/>
        <w:numPr>
          <w:ilvl w:val="0"/>
          <w:numId w:val="10"/>
        </w:numPr>
        <w:spacing w:after="60"/>
        <w:rPr>
          <w:lang w:eastAsia="ko-KR"/>
        </w:rPr>
      </w:pPr>
      <w:bookmarkStart w:id="93" w:name="_Ref48754615"/>
      <w:r w:rsidRPr="008978E4">
        <w:rPr>
          <w:lang w:eastAsia="ko-KR"/>
        </w:rPr>
        <w:t>R1-2006736</w:t>
      </w:r>
      <w:r w:rsidR="002F0216" w:rsidRPr="008978E4">
        <w:rPr>
          <w:lang w:eastAsia="ko-KR"/>
        </w:rPr>
        <w:t>, “</w:t>
      </w:r>
      <w:r w:rsidRPr="008978E4">
        <w:rPr>
          <w:lang w:eastAsia="ko-KR"/>
        </w:rPr>
        <w:t>Discussion on paging enhancements</w:t>
      </w:r>
      <w:r w:rsidR="002F0216" w:rsidRPr="008978E4">
        <w:rPr>
          <w:lang w:eastAsia="ko-KR"/>
        </w:rPr>
        <w:t xml:space="preserve">”, </w:t>
      </w:r>
      <w:r w:rsidRPr="008978E4">
        <w:rPr>
          <w:lang w:eastAsia="ko-KR"/>
        </w:rPr>
        <w:t>NTT DOCOMO, INC.</w:t>
      </w:r>
      <w:bookmarkEnd w:id="93"/>
    </w:p>
    <w:p w14:paraId="567B8E4B" w14:textId="55365FBD" w:rsidR="00C37F3F" w:rsidRPr="008978E4" w:rsidRDefault="00C37F3F" w:rsidP="00C35008">
      <w:pPr>
        <w:pStyle w:val="ListParagraph"/>
        <w:numPr>
          <w:ilvl w:val="0"/>
          <w:numId w:val="10"/>
        </w:numPr>
        <w:spacing w:after="60"/>
        <w:rPr>
          <w:lang w:eastAsia="ko-KR"/>
        </w:rPr>
      </w:pPr>
      <w:bookmarkStart w:id="94" w:name="_Ref48754621"/>
      <w:r w:rsidRPr="008978E4">
        <w:rPr>
          <w:lang w:eastAsia="ko-KR"/>
        </w:rPr>
        <w:t>R1-2006815</w:t>
      </w:r>
      <w:r w:rsidR="002F0216" w:rsidRPr="008978E4">
        <w:rPr>
          <w:lang w:eastAsia="ko-KR"/>
        </w:rPr>
        <w:t>, “</w:t>
      </w:r>
      <w:r w:rsidRPr="008978E4">
        <w:rPr>
          <w:lang w:eastAsia="ko-KR"/>
        </w:rPr>
        <w:t>Paging enhancements and evaluation methodology</w:t>
      </w:r>
      <w:r w:rsidR="002F0216" w:rsidRPr="008978E4">
        <w:rPr>
          <w:lang w:eastAsia="ko-KR"/>
        </w:rPr>
        <w:t xml:space="preserve">”, </w:t>
      </w:r>
      <w:r w:rsidRPr="008978E4">
        <w:rPr>
          <w:lang w:eastAsia="ko-KR"/>
        </w:rPr>
        <w:t>Qualcomm Incorporated</w:t>
      </w:r>
      <w:bookmarkEnd w:id="94"/>
    </w:p>
    <w:p w14:paraId="5F67A6C3" w14:textId="02BB4FD0" w:rsidR="00CB1615" w:rsidRPr="008978E4" w:rsidRDefault="00C37F3F" w:rsidP="00C35008">
      <w:pPr>
        <w:pStyle w:val="ListParagraph"/>
        <w:numPr>
          <w:ilvl w:val="0"/>
          <w:numId w:val="10"/>
        </w:numPr>
        <w:spacing w:after="60"/>
        <w:rPr>
          <w:lang w:eastAsia="ko-KR"/>
        </w:rPr>
      </w:pPr>
      <w:bookmarkStart w:id="95" w:name="_Ref48748111"/>
      <w:r w:rsidRPr="008978E4">
        <w:rPr>
          <w:lang w:eastAsia="ko-KR"/>
        </w:rPr>
        <w:t>R1-2006896</w:t>
      </w:r>
      <w:r w:rsidR="002F0216" w:rsidRPr="008978E4">
        <w:rPr>
          <w:lang w:eastAsia="ko-KR"/>
        </w:rPr>
        <w:t>, “</w:t>
      </w:r>
      <w:r w:rsidRPr="008978E4">
        <w:rPr>
          <w:lang w:eastAsia="ko-KR"/>
        </w:rPr>
        <w:t>On paging enhancements for UE power saving</w:t>
      </w:r>
      <w:r w:rsidR="002F0216" w:rsidRPr="008978E4">
        <w:rPr>
          <w:lang w:eastAsia="ko-KR"/>
        </w:rPr>
        <w:t xml:space="preserve">”, </w:t>
      </w:r>
      <w:r w:rsidRPr="008978E4">
        <w:rPr>
          <w:lang w:eastAsia="ko-KR"/>
        </w:rPr>
        <w:t>Nokia, Nokia Shanghai Bell</w:t>
      </w:r>
      <w:bookmarkEnd w:id="95"/>
    </w:p>
    <w:sectPr w:rsidR="00CB1615" w:rsidRPr="008978E4" w:rsidSect="007D7861">
      <w:footnotePr>
        <w:numRestart w:val="eachSect"/>
      </w:footnotePr>
      <w:type w:val="continuous"/>
      <w:pgSz w:w="11907" w:h="16840"/>
      <w:pgMar w:top="720" w:right="720" w:bottom="720" w:left="720"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21474F" w14:textId="77777777" w:rsidR="00BD260A" w:rsidRDefault="00BD260A" w:rsidP="00560CE1">
      <w:r>
        <w:separator/>
      </w:r>
    </w:p>
  </w:endnote>
  <w:endnote w:type="continuationSeparator" w:id="0">
    <w:p w14:paraId="26016095" w14:textId="77777777" w:rsidR="00BD260A" w:rsidRDefault="00BD260A" w:rsidP="00560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1002AFF" w:usb1="C0000002" w:usb2="00000008"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Yu Mincho">
    <w:altName w:val="MS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CE5B24" w14:textId="77777777" w:rsidR="00BD260A" w:rsidRDefault="00BD260A" w:rsidP="00560CE1">
      <w:r>
        <w:separator/>
      </w:r>
    </w:p>
  </w:footnote>
  <w:footnote w:type="continuationSeparator" w:id="0">
    <w:p w14:paraId="2475E1DC" w14:textId="77777777" w:rsidR="00BD260A" w:rsidRDefault="00BD260A" w:rsidP="00560C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2A1395"/>
    <w:multiLevelType w:val="hybridMultilevel"/>
    <w:tmpl w:val="FEE40550"/>
    <w:lvl w:ilvl="0" w:tplc="224E83D4">
      <w:start w:val="1"/>
      <w:numFmt w:val="bullet"/>
      <w:lvlText w:val="-"/>
      <w:lvlJc w:val="left"/>
      <w:pPr>
        <w:ind w:left="720" w:hanging="360"/>
      </w:pPr>
      <w:rPr>
        <w:rFonts w:ascii="新細明體" w:eastAsia="新細明體" w:hAnsi="新細明體"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D966C1"/>
    <w:multiLevelType w:val="hybridMultilevel"/>
    <w:tmpl w:val="B49094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E63133"/>
    <w:multiLevelType w:val="hybridMultilevel"/>
    <w:tmpl w:val="4C967C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904367"/>
    <w:multiLevelType w:val="hybridMultilevel"/>
    <w:tmpl w:val="F7C028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E51BA5"/>
    <w:multiLevelType w:val="hybridMultilevel"/>
    <w:tmpl w:val="77DCB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AD2522"/>
    <w:multiLevelType w:val="hybridMultilevel"/>
    <w:tmpl w:val="2E2A71C8"/>
    <w:lvl w:ilvl="0" w:tplc="AE16FA5C">
      <w:start w:val="1"/>
      <w:numFmt w:val="decimal"/>
      <w:lvlText w:val="Section 2.%1."/>
      <w:lvlJc w:val="left"/>
      <w:pPr>
        <w:ind w:left="775" w:hanging="360"/>
      </w:pPr>
      <w:rPr>
        <w:rFonts w:hint="eastAsia"/>
      </w:r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7" w15:restartNumberingAfterBreak="0">
    <w:nsid w:val="28BA30F7"/>
    <w:multiLevelType w:val="hybridMultilevel"/>
    <w:tmpl w:val="7CC64EE4"/>
    <w:lvl w:ilvl="0" w:tplc="0A325AF8">
      <w:start w:val="650"/>
      <w:numFmt w:val="bullet"/>
      <w:lvlText w:val="–"/>
      <w:lvlJc w:val="left"/>
      <w:pPr>
        <w:ind w:left="524" w:hanging="420"/>
      </w:pPr>
      <w:rPr>
        <w:rFonts w:ascii="Arial" w:hAnsi="Arial" w:hint="default"/>
      </w:rPr>
    </w:lvl>
    <w:lvl w:ilvl="1" w:tplc="04090003" w:tentative="1">
      <w:start w:val="1"/>
      <w:numFmt w:val="bullet"/>
      <w:lvlText w:val=""/>
      <w:lvlJc w:val="left"/>
      <w:pPr>
        <w:ind w:left="944" w:hanging="420"/>
      </w:pPr>
      <w:rPr>
        <w:rFonts w:ascii="Wingdings" w:hAnsi="Wingdings" w:hint="default"/>
      </w:rPr>
    </w:lvl>
    <w:lvl w:ilvl="2" w:tplc="04090005" w:tentative="1">
      <w:start w:val="1"/>
      <w:numFmt w:val="bullet"/>
      <w:lvlText w:val=""/>
      <w:lvlJc w:val="left"/>
      <w:pPr>
        <w:ind w:left="1364" w:hanging="420"/>
      </w:pPr>
      <w:rPr>
        <w:rFonts w:ascii="Wingdings" w:hAnsi="Wingdings" w:hint="default"/>
      </w:rPr>
    </w:lvl>
    <w:lvl w:ilvl="3" w:tplc="04090001" w:tentative="1">
      <w:start w:val="1"/>
      <w:numFmt w:val="bullet"/>
      <w:lvlText w:val=""/>
      <w:lvlJc w:val="left"/>
      <w:pPr>
        <w:ind w:left="1784" w:hanging="420"/>
      </w:pPr>
      <w:rPr>
        <w:rFonts w:ascii="Wingdings" w:hAnsi="Wingdings" w:hint="default"/>
      </w:rPr>
    </w:lvl>
    <w:lvl w:ilvl="4" w:tplc="04090003" w:tentative="1">
      <w:start w:val="1"/>
      <w:numFmt w:val="bullet"/>
      <w:lvlText w:val=""/>
      <w:lvlJc w:val="left"/>
      <w:pPr>
        <w:ind w:left="2204" w:hanging="420"/>
      </w:pPr>
      <w:rPr>
        <w:rFonts w:ascii="Wingdings" w:hAnsi="Wingdings" w:hint="default"/>
      </w:rPr>
    </w:lvl>
    <w:lvl w:ilvl="5" w:tplc="04090005" w:tentative="1">
      <w:start w:val="1"/>
      <w:numFmt w:val="bullet"/>
      <w:lvlText w:val=""/>
      <w:lvlJc w:val="left"/>
      <w:pPr>
        <w:ind w:left="2624" w:hanging="420"/>
      </w:pPr>
      <w:rPr>
        <w:rFonts w:ascii="Wingdings" w:hAnsi="Wingdings" w:hint="default"/>
      </w:rPr>
    </w:lvl>
    <w:lvl w:ilvl="6" w:tplc="04090001" w:tentative="1">
      <w:start w:val="1"/>
      <w:numFmt w:val="bullet"/>
      <w:lvlText w:val=""/>
      <w:lvlJc w:val="left"/>
      <w:pPr>
        <w:ind w:left="3044" w:hanging="420"/>
      </w:pPr>
      <w:rPr>
        <w:rFonts w:ascii="Wingdings" w:hAnsi="Wingdings" w:hint="default"/>
      </w:rPr>
    </w:lvl>
    <w:lvl w:ilvl="7" w:tplc="04090003" w:tentative="1">
      <w:start w:val="1"/>
      <w:numFmt w:val="bullet"/>
      <w:lvlText w:val=""/>
      <w:lvlJc w:val="left"/>
      <w:pPr>
        <w:ind w:left="3464" w:hanging="420"/>
      </w:pPr>
      <w:rPr>
        <w:rFonts w:ascii="Wingdings" w:hAnsi="Wingdings" w:hint="default"/>
      </w:rPr>
    </w:lvl>
    <w:lvl w:ilvl="8" w:tplc="04090005" w:tentative="1">
      <w:start w:val="1"/>
      <w:numFmt w:val="bullet"/>
      <w:lvlText w:val=""/>
      <w:lvlJc w:val="left"/>
      <w:pPr>
        <w:ind w:left="3884" w:hanging="420"/>
      </w:pPr>
      <w:rPr>
        <w:rFonts w:ascii="Wingdings" w:hAnsi="Wingdings" w:hint="default"/>
      </w:rPr>
    </w:lvl>
  </w:abstractNum>
  <w:abstractNum w:abstractNumId="8" w15:restartNumberingAfterBreak="0">
    <w:nsid w:val="2B504835"/>
    <w:multiLevelType w:val="hybridMultilevel"/>
    <w:tmpl w:val="DCCE5A92"/>
    <w:lvl w:ilvl="0" w:tplc="04090001">
      <w:start w:val="1"/>
      <w:numFmt w:val="bullet"/>
      <w:lvlText w:val=""/>
      <w:lvlJc w:val="left"/>
      <w:pPr>
        <w:ind w:left="474" w:hanging="420"/>
      </w:pPr>
      <w:rPr>
        <w:rFonts w:ascii="Symbol" w:hAnsi="Symbol" w:hint="default"/>
      </w:rPr>
    </w:lvl>
    <w:lvl w:ilvl="1" w:tplc="0409000B">
      <w:start w:val="1"/>
      <w:numFmt w:val="bullet"/>
      <w:lvlText w:val=""/>
      <w:lvlJc w:val="left"/>
      <w:pPr>
        <w:ind w:left="894" w:hanging="420"/>
      </w:pPr>
      <w:rPr>
        <w:rFonts w:ascii="Wingdings" w:hAnsi="Wingdings" w:hint="default"/>
      </w:rPr>
    </w:lvl>
    <w:lvl w:ilvl="2" w:tplc="0409000D" w:tentative="1">
      <w:start w:val="1"/>
      <w:numFmt w:val="bullet"/>
      <w:lvlText w:val=""/>
      <w:lvlJc w:val="left"/>
      <w:pPr>
        <w:ind w:left="1314" w:hanging="420"/>
      </w:pPr>
      <w:rPr>
        <w:rFonts w:ascii="Wingdings" w:hAnsi="Wingdings" w:hint="default"/>
      </w:rPr>
    </w:lvl>
    <w:lvl w:ilvl="3" w:tplc="04090001" w:tentative="1">
      <w:start w:val="1"/>
      <w:numFmt w:val="bullet"/>
      <w:lvlText w:val=""/>
      <w:lvlJc w:val="left"/>
      <w:pPr>
        <w:ind w:left="1734" w:hanging="420"/>
      </w:pPr>
      <w:rPr>
        <w:rFonts w:ascii="Wingdings" w:hAnsi="Wingdings" w:hint="default"/>
      </w:rPr>
    </w:lvl>
    <w:lvl w:ilvl="4" w:tplc="0409000B" w:tentative="1">
      <w:start w:val="1"/>
      <w:numFmt w:val="bullet"/>
      <w:lvlText w:val=""/>
      <w:lvlJc w:val="left"/>
      <w:pPr>
        <w:ind w:left="2154" w:hanging="420"/>
      </w:pPr>
      <w:rPr>
        <w:rFonts w:ascii="Wingdings" w:hAnsi="Wingdings" w:hint="default"/>
      </w:rPr>
    </w:lvl>
    <w:lvl w:ilvl="5" w:tplc="0409000D" w:tentative="1">
      <w:start w:val="1"/>
      <w:numFmt w:val="bullet"/>
      <w:lvlText w:val=""/>
      <w:lvlJc w:val="left"/>
      <w:pPr>
        <w:ind w:left="2574" w:hanging="420"/>
      </w:pPr>
      <w:rPr>
        <w:rFonts w:ascii="Wingdings" w:hAnsi="Wingdings" w:hint="default"/>
      </w:rPr>
    </w:lvl>
    <w:lvl w:ilvl="6" w:tplc="04090001" w:tentative="1">
      <w:start w:val="1"/>
      <w:numFmt w:val="bullet"/>
      <w:lvlText w:val=""/>
      <w:lvlJc w:val="left"/>
      <w:pPr>
        <w:ind w:left="2994" w:hanging="420"/>
      </w:pPr>
      <w:rPr>
        <w:rFonts w:ascii="Wingdings" w:hAnsi="Wingdings" w:hint="default"/>
      </w:rPr>
    </w:lvl>
    <w:lvl w:ilvl="7" w:tplc="0409000B" w:tentative="1">
      <w:start w:val="1"/>
      <w:numFmt w:val="bullet"/>
      <w:lvlText w:val=""/>
      <w:lvlJc w:val="left"/>
      <w:pPr>
        <w:ind w:left="3414" w:hanging="420"/>
      </w:pPr>
      <w:rPr>
        <w:rFonts w:ascii="Wingdings" w:hAnsi="Wingdings" w:hint="default"/>
      </w:rPr>
    </w:lvl>
    <w:lvl w:ilvl="8" w:tplc="0409000D" w:tentative="1">
      <w:start w:val="1"/>
      <w:numFmt w:val="bullet"/>
      <w:lvlText w:val=""/>
      <w:lvlJc w:val="left"/>
      <w:pPr>
        <w:ind w:left="3834" w:hanging="420"/>
      </w:pPr>
      <w:rPr>
        <w:rFonts w:ascii="Wingdings" w:hAnsi="Wingdings" w:hint="default"/>
      </w:rPr>
    </w:lvl>
  </w:abstractNum>
  <w:abstractNum w:abstractNumId="9" w15:restartNumberingAfterBreak="0">
    <w:nsid w:val="2E8976FB"/>
    <w:multiLevelType w:val="hybridMultilevel"/>
    <w:tmpl w:val="C076F8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0765F9E"/>
    <w:multiLevelType w:val="hybridMultilevel"/>
    <w:tmpl w:val="70003BF0"/>
    <w:lvl w:ilvl="0" w:tplc="04090001">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11" w15:restartNumberingAfterBreak="0">
    <w:nsid w:val="31541E4C"/>
    <w:multiLevelType w:val="hybridMultilevel"/>
    <w:tmpl w:val="FCEA54EE"/>
    <w:lvl w:ilvl="0" w:tplc="04090001">
      <w:start w:val="1"/>
      <w:numFmt w:val="bullet"/>
      <w:lvlText w:val=""/>
      <w:lvlJc w:val="left"/>
      <w:pPr>
        <w:tabs>
          <w:tab w:val="num" w:pos="720"/>
        </w:tabs>
        <w:ind w:left="720" w:hanging="360"/>
      </w:pPr>
      <w:rPr>
        <w:rFonts w:ascii="Symbol" w:hAnsi="Symbol" w:hint="default"/>
      </w:rPr>
    </w:lvl>
    <w:lvl w:ilvl="1" w:tplc="B6461278">
      <w:start w:val="1"/>
      <w:numFmt w:val="bullet"/>
      <w:lvlText w:val="◦"/>
      <w:lvlJc w:val="left"/>
      <w:pPr>
        <w:tabs>
          <w:tab w:val="num" w:pos="1440"/>
        </w:tabs>
        <w:ind w:left="1440" w:hanging="360"/>
      </w:pPr>
      <w:rPr>
        <w:rFonts w:ascii="Microsoft Sans Serif" w:hAnsi="Microsoft Sans Serif" w:hint="default"/>
      </w:rPr>
    </w:lvl>
    <w:lvl w:ilvl="2" w:tplc="E14A806E" w:tentative="1">
      <w:start w:val="1"/>
      <w:numFmt w:val="bullet"/>
      <w:lvlText w:val="◦"/>
      <w:lvlJc w:val="left"/>
      <w:pPr>
        <w:tabs>
          <w:tab w:val="num" w:pos="2160"/>
        </w:tabs>
        <w:ind w:left="2160" w:hanging="360"/>
      </w:pPr>
      <w:rPr>
        <w:rFonts w:ascii="Microsoft Sans Serif" w:hAnsi="Microsoft Sans Serif" w:hint="default"/>
      </w:rPr>
    </w:lvl>
    <w:lvl w:ilvl="3" w:tplc="9862907E" w:tentative="1">
      <w:start w:val="1"/>
      <w:numFmt w:val="bullet"/>
      <w:lvlText w:val="◦"/>
      <w:lvlJc w:val="left"/>
      <w:pPr>
        <w:tabs>
          <w:tab w:val="num" w:pos="2880"/>
        </w:tabs>
        <w:ind w:left="2880" w:hanging="360"/>
      </w:pPr>
      <w:rPr>
        <w:rFonts w:ascii="Microsoft Sans Serif" w:hAnsi="Microsoft Sans Serif" w:hint="default"/>
      </w:rPr>
    </w:lvl>
    <w:lvl w:ilvl="4" w:tplc="C19E8098" w:tentative="1">
      <w:start w:val="1"/>
      <w:numFmt w:val="bullet"/>
      <w:lvlText w:val="◦"/>
      <w:lvlJc w:val="left"/>
      <w:pPr>
        <w:tabs>
          <w:tab w:val="num" w:pos="3600"/>
        </w:tabs>
        <w:ind w:left="3600" w:hanging="360"/>
      </w:pPr>
      <w:rPr>
        <w:rFonts w:ascii="Microsoft Sans Serif" w:hAnsi="Microsoft Sans Serif" w:hint="default"/>
      </w:rPr>
    </w:lvl>
    <w:lvl w:ilvl="5" w:tplc="EE526B00" w:tentative="1">
      <w:start w:val="1"/>
      <w:numFmt w:val="bullet"/>
      <w:lvlText w:val="◦"/>
      <w:lvlJc w:val="left"/>
      <w:pPr>
        <w:tabs>
          <w:tab w:val="num" w:pos="4320"/>
        </w:tabs>
        <w:ind w:left="4320" w:hanging="360"/>
      </w:pPr>
      <w:rPr>
        <w:rFonts w:ascii="Microsoft Sans Serif" w:hAnsi="Microsoft Sans Serif" w:hint="default"/>
      </w:rPr>
    </w:lvl>
    <w:lvl w:ilvl="6" w:tplc="6FCAF706" w:tentative="1">
      <w:start w:val="1"/>
      <w:numFmt w:val="bullet"/>
      <w:lvlText w:val="◦"/>
      <w:lvlJc w:val="left"/>
      <w:pPr>
        <w:tabs>
          <w:tab w:val="num" w:pos="5040"/>
        </w:tabs>
        <w:ind w:left="5040" w:hanging="360"/>
      </w:pPr>
      <w:rPr>
        <w:rFonts w:ascii="Microsoft Sans Serif" w:hAnsi="Microsoft Sans Serif" w:hint="default"/>
      </w:rPr>
    </w:lvl>
    <w:lvl w:ilvl="7" w:tplc="64FCB602" w:tentative="1">
      <w:start w:val="1"/>
      <w:numFmt w:val="bullet"/>
      <w:lvlText w:val="◦"/>
      <w:lvlJc w:val="left"/>
      <w:pPr>
        <w:tabs>
          <w:tab w:val="num" w:pos="5760"/>
        </w:tabs>
        <w:ind w:left="5760" w:hanging="360"/>
      </w:pPr>
      <w:rPr>
        <w:rFonts w:ascii="Microsoft Sans Serif" w:hAnsi="Microsoft Sans Serif" w:hint="default"/>
      </w:rPr>
    </w:lvl>
    <w:lvl w:ilvl="8" w:tplc="0D3026AA" w:tentative="1">
      <w:start w:val="1"/>
      <w:numFmt w:val="bullet"/>
      <w:lvlText w:val="◦"/>
      <w:lvlJc w:val="left"/>
      <w:pPr>
        <w:tabs>
          <w:tab w:val="num" w:pos="6480"/>
        </w:tabs>
        <w:ind w:left="6480" w:hanging="360"/>
      </w:pPr>
      <w:rPr>
        <w:rFonts w:ascii="Microsoft Sans Serif" w:hAnsi="Microsoft Sans Serif" w:hint="default"/>
      </w:rPr>
    </w:lvl>
  </w:abstractNum>
  <w:abstractNum w:abstractNumId="12" w15:restartNumberingAfterBreak="0">
    <w:nsid w:val="34E339B1"/>
    <w:multiLevelType w:val="multilevel"/>
    <w:tmpl w:val="34E339B1"/>
    <w:lvl w:ilvl="0">
      <w:start w:val="1"/>
      <w:numFmt w:val="upperLetter"/>
      <w:lvlText w:val="%1"/>
      <w:lvlJc w:val="left"/>
      <w:pPr>
        <w:ind w:left="360" w:hanging="360"/>
      </w:pPr>
      <w:rPr>
        <w:rFonts w:hint="default"/>
      </w:rPr>
    </w:lvl>
    <w:lvl w:ilvl="1">
      <w:start w:val="1"/>
      <w:numFmt w:val="decimal"/>
      <w:pStyle w:val="Appendix2"/>
      <w:lvlText w:val="%1.%2"/>
      <w:lvlJc w:val="left"/>
      <w:pPr>
        <w:ind w:left="720" w:hanging="360"/>
      </w:pPr>
      <w:rPr>
        <w:rFonts w:hint="default"/>
        <w:sz w:val="3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59549C4"/>
    <w:multiLevelType w:val="multilevel"/>
    <w:tmpl w:val="359549C4"/>
    <w:lvl w:ilvl="0">
      <w:start w:val="1"/>
      <w:numFmt w:val="decimal"/>
      <w:lvlText w:val="[%1]"/>
      <w:lvlJc w:val="left"/>
      <w:pPr>
        <w:ind w:left="720" w:hanging="360"/>
      </w:pPr>
      <w:rPr>
        <w:rFonts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5AB1B07"/>
    <w:multiLevelType w:val="hybridMultilevel"/>
    <w:tmpl w:val="20E42C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F52CD4"/>
    <w:multiLevelType w:val="hybridMultilevel"/>
    <w:tmpl w:val="149E67D2"/>
    <w:lvl w:ilvl="0" w:tplc="B7EA00EE">
      <w:start w:val="1"/>
      <w:numFmt w:val="bullet"/>
      <w:lvlText w:val=""/>
      <w:lvlJc w:val="left"/>
      <w:pPr>
        <w:tabs>
          <w:tab w:val="num" w:pos="845"/>
        </w:tabs>
        <w:ind w:left="845"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A656659"/>
    <w:multiLevelType w:val="hybridMultilevel"/>
    <w:tmpl w:val="501CADD2"/>
    <w:lvl w:ilvl="0" w:tplc="04090011">
      <w:start w:val="1"/>
      <w:numFmt w:val="decimal"/>
      <w:lvlText w:val="%1)"/>
      <w:lvlJc w:val="left"/>
      <w:pPr>
        <w:ind w:left="720" w:hanging="360"/>
      </w:pPr>
      <w:rPr>
        <w:rFonts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42A32950"/>
    <w:multiLevelType w:val="hybridMultilevel"/>
    <w:tmpl w:val="5DB2EB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995EFB"/>
    <w:multiLevelType w:val="hybridMultilevel"/>
    <w:tmpl w:val="2DAA4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E70689"/>
    <w:multiLevelType w:val="singleLevel"/>
    <w:tmpl w:val="44E70689"/>
    <w:lvl w:ilvl="0">
      <w:start w:val="1"/>
      <w:numFmt w:val="upperLetter"/>
      <w:pStyle w:val="Appendix1"/>
      <w:lvlText w:val="Appendix %1"/>
      <w:lvlJc w:val="left"/>
      <w:pPr>
        <w:ind w:left="360" w:hanging="360"/>
      </w:pPr>
      <w:rPr>
        <w:rFonts w:ascii="Arial" w:hAnsi="Arial"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466A1BC7"/>
    <w:multiLevelType w:val="multilevel"/>
    <w:tmpl w:val="466A1BC7"/>
    <w:lvl w:ilvl="0">
      <w:start w:val="1"/>
      <w:numFmt w:val="decimal"/>
      <w:pStyle w:val="Heading1"/>
      <w:lvlText w:val="%1"/>
      <w:lvlJc w:val="left"/>
      <w:pPr>
        <w:tabs>
          <w:tab w:val="left" w:pos="432"/>
        </w:tabs>
        <w:ind w:left="432" w:hanging="432"/>
      </w:pPr>
      <w:rPr>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left" w:pos="4970"/>
        </w:tabs>
        <w:ind w:left="4970" w:hanging="576"/>
      </w:pPr>
      <w:rPr>
        <w:rFonts w:ascii="Arial" w:hAnsi="Arial" w:cs="Arial" w:hint="default"/>
      </w:rPr>
    </w:lvl>
    <w:lvl w:ilvl="2">
      <w:start w:val="1"/>
      <w:numFmt w:val="decimal"/>
      <w:pStyle w:val="Heading3"/>
      <w:lvlText w:val="%1.%2.%3"/>
      <w:lvlJc w:val="left"/>
      <w:pPr>
        <w:tabs>
          <w:tab w:val="left" w:pos="1287"/>
        </w:tabs>
        <w:ind w:left="1287" w:hanging="720"/>
      </w:pPr>
    </w:lvl>
    <w:lvl w:ilvl="3">
      <w:start w:val="1"/>
      <w:numFmt w:val="decimal"/>
      <w:pStyle w:val="Heading4"/>
      <w:lvlText w:val="%1.%2.%3.%4"/>
      <w:lvlJc w:val="left"/>
      <w:pPr>
        <w:tabs>
          <w:tab w:val="left" w:pos="1431"/>
        </w:tabs>
        <w:ind w:left="1431" w:hanging="864"/>
      </w:pPr>
    </w:lvl>
    <w:lvl w:ilvl="4">
      <w:start w:val="1"/>
      <w:numFmt w:val="decimal"/>
      <w:pStyle w:val="Heading5"/>
      <w:lvlText w:val="%1.%2.%3.%4.%5"/>
      <w:lvlJc w:val="left"/>
      <w:pPr>
        <w:tabs>
          <w:tab w:val="left" w:pos="2835"/>
        </w:tabs>
        <w:ind w:left="2835" w:hanging="1008"/>
      </w:pPr>
    </w:lvl>
    <w:lvl w:ilvl="5">
      <w:start w:val="1"/>
      <w:numFmt w:val="decimal"/>
      <w:pStyle w:val="Heading6"/>
      <w:lvlText w:val="%1.%2.%3.%4.%5.%6"/>
      <w:lvlJc w:val="left"/>
      <w:pPr>
        <w:tabs>
          <w:tab w:val="left" w:pos="1719"/>
        </w:tabs>
        <w:ind w:left="1719" w:hanging="1152"/>
      </w:pPr>
      <w:rPr>
        <w:rFonts w:ascii="Arial" w:hAnsi="Arial" w:cs="Arial" w:hint="default"/>
        <w:sz w:val="18"/>
        <w:szCs w:val="18"/>
      </w:rPr>
    </w:lvl>
    <w:lvl w:ilvl="6">
      <w:start w:val="1"/>
      <w:numFmt w:val="decimal"/>
      <w:pStyle w:val="Heading7"/>
      <w:lvlText w:val="%1.%2.%3.%4.%5.%6.%7"/>
      <w:lvlJc w:val="left"/>
      <w:pPr>
        <w:tabs>
          <w:tab w:val="left" w:pos="1863"/>
        </w:tabs>
        <w:ind w:left="1863" w:hanging="1296"/>
      </w:pPr>
    </w:lvl>
    <w:lvl w:ilvl="7">
      <w:start w:val="1"/>
      <w:numFmt w:val="decimal"/>
      <w:pStyle w:val="Heading8"/>
      <w:lvlText w:val="%1.%2.%3.%4.%5.%6.%7.%8"/>
      <w:lvlJc w:val="left"/>
      <w:pPr>
        <w:tabs>
          <w:tab w:val="left" w:pos="2007"/>
        </w:tabs>
        <w:ind w:left="2007" w:hanging="1440"/>
      </w:pPr>
    </w:lvl>
    <w:lvl w:ilvl="8">
      <w:start w:val="1"/>
      <w:numFmt w:val="decimal"/>
      <w:pStyle w:val="Heading9"/>
      <w:lvlText w:val="%1.%2.%3.%4.%5.%6.%7.%8.%9"/>
      <w:lvlJc w:val="left"/>
      <w:pPr>
        <w:tabs>
          <w:tab w:val="left" w:pos="2151"/>
        </w:tabs>
        <w:ind w:left="2151" w:hanging="1584"/>
      </w:pPr>
    </w:lvl>
  </w:abstractNum>
  <w:abstractNum w:abstractNumId="22" w15:restartNumberingAfterBreak="0">
    <w:nsid w:val="4A55685D"/>
    <w:multiLevelType w:val="singleLevel"/>
    <w:tmpl w:val="4A55685D"/>
    <w:lvl w:ilvl="0">
      <w:start w:val="1"/>
      <w:numFmt w:val="bullet"/>
      <w:pStyle w:val="BodyTextIndent2"/>
      <w:lvlText w:val=""/>
      <w:lvlJc w:val="left"/>
      <w:pPr>
        <w:tabs>
          <w:tab w:val="left" w:pos="992"/>
        </w:tabs>
        <w:ind w:left="992" w:hanging="425"/>
      </w:pPr>
      <w:rPr>
        <w:rFonts w:ascii="Symbol" w:hAnsi="Symbol"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57202B9B"/>
    <w:multiLevelType w:val="hybridMultilevel"/>
    <w:tmpl w:val="24261DD4"/>
    <w:lvl w:ilvl="0" w:tplc="04090001">
      <w:start w:val="1"/>
      <w:numFmt w:val="bullet"/>
      <w:lvlText w:val=""/>
      <w:lvlJc w:val="left"/>
      <w:pPr>
        <w:ind w:left="2348" w:hanging="360"/>
      </w:pPr>
      <w:rPr>
        <w:rFonts w:ascii="Symbol" w:hAnsi="Symbol" w:hint="default"/>
      </w:rPr>
    </w:lvl>
    <w:lvl w:ilvl="1" w:tplc="04090003" w:tentative="1">
      <w:start w:val="1"/>
      <w:numFmt w:val="bullet"/>
      <w:lvlText w:val="o"/>
      <w:lvlJc w:val="left"/>
      <w:pPr>
        <w:ind w:left="3068" w:hanging="360"/>
      </w:pPr>
      <w:rPr>
        <w:rFonts w:ascii="Courier New" w:hAnsi="Courier New" w:cs="Courier New" w:hint="default"/>
      </w:rPr>
    </w:lvl>
    <w:lvl w:ilvl="2" w:tplc="04090005" w:tentative="1">
      <w:start w:val="1"/>
      <w:numFmt w:val="bullet"/>
      <w:lvlText w:val=""/>
      <w:lvlJc w:val="left"/>
      <w:pPr>
        <w:ind w:left="3788" w:hanging="360"/>
      </w:pPr>
      <w:rPr>
        <w:rFonts w:ascii="Wingdings" w:hAnsi="Wingdings" w:hint="default"/>
      </w:rPr>
    </w:lvl>
    <w:lvl w:ilvl="3" w:tplc="04090001" w:tentative="1">
      <w:start w:val="1"/>
      <w:numFmt w:val="bullet"/>
      <w:lvlText w:val=""/>
      <w:lvlJc w:val="left"/>
      <w:pPr>
        <w:ind w:left="4508" w:hanging="360"/>
      </w:pPr>
      <w:rPr>
        <w:rFonts w:ascii="Symbol" w:hAnsi="Symbol" w:hint="default"/>
      </w:rPr>
    </w:lvl>
    <w:lvl w:ilvl="4" w:tplc="04090003" w:tentative="1">
      <w:start w:val="1"/>
      <w:numFmt w:val="bullet"/>
      <w:lvlText w:val="o"/>
      <w:lvlJc w:val="left"/>
      <w:pPr>
        <w:ind w:left="5228" w:hanging="360"/>
      </w:pPr>
      <w:rPr>
        <w:rFonts w:ascii="Courier New" w:hAnsi="Courier New" w:cs="Courier New" w:hint="default"/>
      </w:rPr>
    </w:lvl>
    <w:lvl w:ilvl="5" w:tplc="04090005" w:tentative="1">
      <w:start w:val="1"/>
      <w:numFmt w:val="bullet"/>
      <w:lvlText w:val=""/>
      <w:lvlJc w:val="left"/>
      <w:pPr>
        <w:ind w:left="5948" w:hanging="360"/>
      </w:pPr>
      <w:rPr>
        <w:rFonts w:ascii="Wingdings" w:hAnsi="Wingdings" w:hint="default"/>
      </w:rPr>
    </w:lvl>
    <w:lvl w:ilvl="6" w:tplc="04090001" w:tentative="1">
      <w:start w:val="1"/>
      <w:numFmt w:val="bullet"/>
      <w:lvlText w:val=""/>
      <w:lvlJc w:val="left"/>
      <w:pPr>
        <w:ind w:left="6668" w:hanging="360"/>
      </w:pPr>
      <w:rPr>
        <w:rFonts w:ascii="Symbol" w:hAnsi="Symbol" w:hint="default"/>
      </w:rPr>
    </w:lvl>
    <w:lvl w:ilvl="7" w:tplc="04090003" w:tentative="1">
      <w:start w:val="1"/>
      <w:numFmt w:val="bullet"/>
      <w:lvlText w:val="o"/>
      <w:lvlJc w:val="left"/>
      <w:pPr>
        <w:ind w:left="7388" w:hanging="360"/>
      </w:pPr>
      <w:rPr>
        <w:rFonts w:ascii="Courier New" w:hAnsi="Courier New" w:cs="Courier New" w:hint="default"/>
      </w:rPr>
    </w:lvl>
    <w:lvl w:ilvl="8" w:tplc="04090005" w:tentative="1">
      <w:start w:val="1"/>
      <w:numFmt w:val="bullet"/>
      <w:lvlText w:val=""/>
      <w:lvlJc w:val="left"/>
      <w:pPr>
        <w:ind w:left="8108" w:hanging="360"/>
      </w:pPr>
      <w:rPr>
        <w:rFonts w:ascii="Wingdings" w:hAnsi="Wingdings" w:hint="default"/>
      </w:rPr>
    </w:lvl>
  </w:abstractNum>
  <w:abstractNum w:abstractNumId="26" w15:restartNumberingAfterBreak="0">
    <w:nsid w:val="597B1A5C"/>
    <w:multiLevelType w:val="hybridMultilevel"/>
    <w:tmpl w:val="FD14B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20352B"/>
    <w:multiLevelType w:val="hybridMultilevel"/>
    <w:tmpl w:val="DCC89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774EA9"/>
    <w:multiLevelType w:val="multilevel"/>
    <w:tmpl w:val="5E774EA9"/>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0A84C0A"/>
    <w:multiLevelType w:val="hybridMultilevel"/>
    <w:tmpl w:val="9D289D98"/>
    <w:lvl w:ilvl="0" w:tplc="38882A00">
      <w:start w:val="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24C50CC"/>
    <w:multiLevelType w:val="hybridMultilevel"/>
    <w:tmpl w:val="1A5A6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CD00DF"/>
    <w:multiLevelType w:val="hybridMultilevel"/>
    <w:tmpl w:val="3F34FE62"/>
    <w:lvl w:ilvl="0" w:tplc="88A84078">
      <w:start w:val="1"/>
      <w:numFmt w:val="bullet"/>
      <w:lvlText w:val="◦"/>
      <w:lvlJc w:val="left"/>
      <w:pPr>
        <w:tabs>
          <w:tab w:val="num" w:pos="720"/>
        </w:tabs>
        <w:ind w:left="720" w:hanging="360"/>
      </w:pPr>
      <w:rPr>
        <w:rFonts w:ascii="Microsoft Sans Serif" w:hAnsi="Microsoft Sans Serif" w:hint="default"/>
      </w:rPr>
    </w:lvl>
    <w:lvl w:ilvl="1" w:tplc="B6461278">
      <w:start w:val="1"/>
      <w:numFmt w:val="bullet"/>
      <w:lvlText w:val="◦"/>
      <w:lvlJc w:val="left"/>
      <w:pPr>
        <w:tabs>
          <w:tab w:val="num" w:pos="1440"/>
        </w:tabs>
        <w:ind w:left="1440" w:hanging="360"/>
      </w:pPr>
      <w:rPr>
        <w:rFonts w:ascii="Microsoft Sans Serif" w:hAnsi="Microsoft Sans Serif" w:hint="default"/>
      </w:rPr>
    </w:lvl>
    <w:lvl w:ilvl="2" w:tplc="E14A806E" w:tentative="1">
      <w:start w:val="1"/>
      <w:numFmt w:val="bullet"/>
      <w:lvlText w:val="◦"/>
      <w:lvlJc w:val="left"/>
      <w:pPr>
        <w:tabs>
          <w:tab w:val="num" w:pos="2160"/>
        </w:tabs>
        <w:ind w:left="2160" w:hanging="360"/>
      </w:pPr>
      <w:rPr>
        <w:rFonts w:ascii="Microsoft Sans Serif" w:hAnsi="Microsoft Sans Serif" w:hint="default"/>
      </w:rPr>
    </w:lvl>
    <w:lvl w:ilvl="3" w:tplc="9862907E" w:tentative="1">
      <w:start w:val="1"/>
      <w:numFmt w:val="bullet"/>
      <w:lvlText w:val="◦"/>
      <w:lvlJc w:val="left"/>
      <w:pPr>
        <w:tabs>
          <w:tab w:val="num" w:pos="2880"/>
        </w:tabs>
        <w:ind w:left="2880" w:hanging="360"/>
      </w:pPr>
      <w:rPr>
        <w:rFonts w:ascii="Microsoft Sans Serif" w:hAnsi="Microsoft Sans Serif" w:hint="default"/>
      </w:rPr>
    </w:lvl>
    <w:lvl w:ilvl="4" w:tplc="C19E8098" w:tentative="1">
      <w:start w:val="1"/>
      <w:numFmt w:val="bullet"/>
      <w:lvlText w:val="◦"/>
      <w:lvlJc w:val="left"/>
      <w:pPr>
        <w:tabs>
          <w:tab w:val="num" w:pos="3600"/>
        </w:tabs>
        <w:ind w:left="3600" w:hanging="360"/>
      </w:pPr>
      <w:rPr>
        <w:rFonts w:ascii="Microsoft Sans Serif" w:hAnsi="Microsoft Sans Serif" w:hint="default"/>
      </w:rPr>
    </w:lvl>
    <w:lvl w:ilvl="5" w:tplc="EE526B00" w:tentative="1">
      <w:start w:val="1"/>
      <w:numFmt w:val="bullet"/>
      <w:lvlText w:val="◦"/>
      <w:lvlJc w:val="left"/>
      <w:pPr>
        <w:tabs>
          <w:tab w:val="num" w:pos="4320"/>
        </w:tabs>
        <w:ind w:left="4320" w:hanging="360"/>
      </w:pPr>
      <w:rPr>
        <w:rFonts w:ascii="Microsoft Sans Serif" w:hAnsi="Microsoft Sans Serif" w:hint="default"/>
      </w:rPr>
    </w:lvl>
    <w:lvl w:ilvl="6" w:tplc="6FCAF706" w:tentative="1">
      <w:start w:val="1"/>
      <w:numFmt w:val="bullet"/>
      <w:lvlText w:val="◦"/>
      <w:lvlJc w:val="left"/>
      <w:pPr>
        <w:tabs>
          <w:tab w:val="num" w:pos="5040"/>
        </w:tabs>
        <w:ind w:left="5040" w:hanging="360"/>
      </w:pPr>
      <w:rPr>
        <w:rFonts w:ascii="Microsoft Sans Serif" w:hAnsi="Microsoft Sans Serif" w:hint="default"/>
      </w:rPr>
    </w:lvl>
    <w:lvl w:ilvl="7" w:tplc="64FCB602" w:tentative="1">
      <w:start w:val="1"/>
      <w:numFmt w:val="bullet"/>
      <w:lvlText w:val="◦"/>
      <w:lvlJc w:val="left"/>
      <w:pPr>
        <w:tabs>
          <w:tab w:val="num" w:pos="5760"/>
        </w:tabs>
        <w:ind w:left="5760" w:hanging="360"/>
      </w:pPr>
      <w:rPr>
        <w:rFonts w:ascii="Microsoft Sans Serif" w:hAnsi="Microsoft Sans Serif" w:hint="default"/>
      </w:rPr>
    </w:lvl>
    <w:lvl w:ilvl="8" w:tplc="0D3026AA" w:tentative="1">
      <w:start w:val="1"/>
      <w:numFmt w:val="bullet"/>
      <w:lvlText w:val="◦"/>
      <w:lvlJc w:val="left"/>
      <w:pPr>
        <w:tabs>
          <w:tab w:val="num" w:pos="6480"/>
        </w:tabs>
        <w:ind w:left="6480" w:hanging="360"/>
      </w:pPr>
      <w:rPr>
        <w:rFonts w:ascii="Microsoft Sans Serif" w:hAnsi="Microsoft Sans Serif" w:hint="default"/>
      </w:rPr>
    </w:lvl>
  </w:abstractNum>
  <w:abstractNum w:abstractNumId="32" w15:restartNumberingAfterBreak="0">
    <w:nsid w:val="6D616EF4"/>
    <w:multiLevelType w:val="multilevel"/>
    <w:tmpl w:val="8D9E4D80"/>
    <w:lvl w:ilvl="0">
      <w:start w:val="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0146DC0"/>
    <w:multiLevelType w:val="multilevel"/>
    <w:tmpl w:val="70146DC0"/>
    <w:lvl w:ilvl="0">
      <w:start w:val="1"/>
      <w:numFmt w:val="bullet"/>
      <w:pStyle w:val="Agreement"/>
      <w:lvlText w:val=""/>
      <w:lvlJc w:val="left"/>
      <w:pPr>
        <w:tabs>
          <w:tab w:val="left" w:pos="992"/>
        </w:tabs>
        <w:ind w:left="992" w:hanging="360"/>
      </w:pPr>
      <w:rPr>
        <w:rFonts w:ascii="Symbol" w:hAnsi="Symbol" w:hint="default"/>
        <w:b/>
        <w:i w:val="0"/>
        <w:color w:val="auto"/>
        <w:sz w:val="22"/>
      </w:rPr>
    </w:lvl>
    <w:lvl w:ilvl="1">
      <w:start w:val="1"/>
      <w:numFmt w:val="bullet"/>
      <w:lvlText w:val="o"/>
      <w:lvlJc w:val="left"/>
      <w:pPr>
        <w:tabs>
          <w:tab w:val="left" w:pos="-4768"/>
        </w:tabs>
        <w:ind w:left="-4768" w:hanging="360"/>
      </w:pPr>
      <w:rPr>
        <w:rFonts w:ascii="Courier New" w:hAnsi="Courier New" w:cs="Courier New" w:hint="default"/>
      </w:rPr>
    </w:lvl>
    <w:lvl w:ilvl="2">
      <w:start w:val="1"/>
      <w:numFmt w:val="bullet"/>
      <w:lvlText w:val=""/>
      <w:lvlJc w:val="left"/>
      <w:pPr>
        <w:tabs>
          <w:tab w:val="left" w:pos="-4048"/>
        </w:tabs>
        <w:ind w:left="-4048" w:hanging="360"/>
      </w:pPr>
      <w:rPr>
        <w:rFonts w:ascii="Wingdings" w:hAnsi="Wingdings" w:hint="default"/>
      </w:rPr>
    </w:lvl>
    <w:lvl w:ilvl="3">
      <w:start w:val="1"/>
      <w:numFmt w:val="bullet"/>
      <w:lvlText w:val=""/>
      <w:lvlJc w:val="left"/>
      <w:pPr>
        <w:tabs>
          <w:tab w:val="left" w:pos="-3328"/>
        </w:tabs>
        <w:ind w:left="-3328" w:hanging="360"/>
      </w:pPr>
      <w:rPr>
        <w:rFonts w:ascii="Symbol" w:hAnsi="Symbol" w:hint="default"/>
      </w:rPr>
    </w:lvl>
    <w:lvl w:ilvl="4">
      <w:start w:val="1"/>
      <w:numFmt w:val="bullet"/>
      <w:lvlText w:val="o"/>
      <w:lvlJc w:val="left"/>
      <w:pPr>
        <w:tabs>
          <w:tab w:val="left" w:pos="-2608"/>
        </w:tabs>
        <w:ind w:left="-2608" w:hanging="360"/>
      </w:pPr>
      <w:rPr>
        <w:rFonts w:ascii="Courier New" w:hAnsi="Courier New" w:cs="Courier New" w:hint="default"/>
      </w:rPr>
    </w:lvl>
    <w:lvl w:ilvl="5">
      <w:start w:val="1"/>
      <w:numFmt w:val="bullet"/>
      <w:lvlText w:val=""/>
      <w:lvlJc w:val="left"/>
      <w:pPr>
        <w:tabs>
          <w:tab w:val="left" w:pos="-1888"/>
        </w:tabs>
        <w:ind w:left="-1888" w:hanging="360"/>
      </w:pPr>
      <w:rPr>
        <w:rFonts w:ascii="Wingdings" w:hAnsi="Wingdings" w:hint="default"/>
      </w:rPr>
    </w:lvl>
    <w:lvl w:ilvl="6">
      <w:start w:val="1"/>
      <w:numFmt w:val="bullet"/>
      <w:lvlText w:val=""/>
      <w:lvlJc w:val="left"/>
      <w:pPr>
        <w:tabs>
          <w:tab w:val="left" w:pos="-1168"/>
        </w:tabs>
        <w:ind w:left="-1168" w:hanging="360"/>
      </w:pPr>
      <w:rPr>
        <w:rFonts w:ascii="Symbol" w:hAnsi="Symbol" w:hint="default"/>
      </w:rPr>
    </w:lvl>
    <w:lvl w:ilvl="7">
      <w:start w:val="1"/>
      <w:numFmt w:val="bullet"/>
      <w:lvlText w:val="o"/>
      <w:lvlJc w:val="left"/>
      <w:pPr>
        <w:tabs>
          <w:tab w:val="left" w:pos="-448"/>
        </w:tabs>
        <w:ind w:left="-448" w:hanging="360"/>
      </w:pPr>
      <w:rPr>
        <w:rFonts w:ascii="Courier New" w:hAnsi="Courier New" w:cs="Courier New" w:hint="default"/>
      </w:rPr>
    </w:lvl>
    <w:lvl w:ilvl="8">
      <w:start w:val="1"/>
      <w:numFmt w:val="bullet"/>
      <w:lvlText w:val=""/>
      <w:lvlJc w:val="left"/>
      <w:pPr>
        <w:tabs>
          <w:tab w:val="left" w:pos="272"/>
        </w:tabs>
        <w:ind w:left="272" w:hanging="360"/>
      </w:pPr>
      <w:rPr>
        <w:rFonts w:ascii="Wingdings" w:hAnsi="Wingdings" w:hint="default"/>
      </w:rPr>
    </w:lvl>
  </w:abstractNum>
  <w:num w:numId="1">
    <w:abstractNumId w:val="21"/>
  </w:num>
  <w:num w:numId="2">
    <w:abstractNumId w:val="22"/>
  </w:num>
  <w:num w:numId="3">
    <w:abstractNumId w:val="20"/>
  </w:num>
  <w:num w:numId="4">
    <w:abstractNumId w:val="12"/>
  </w:num>
  <w:num w:numId="5">
    <w:abstractNumId w:val="33"/>
  </w:num>
  <w:num w:numId="6">
    <w:abstractNumId w:val="0"/>
  </w:num>
  <w:num w:numId="7">
    <w:abstractNumId w:val="24"/>
  </w:num>
  <w:num w:numId="8">
    <w:abstractNumId w:val="17"/>
  </w:num>
  <w:num w:numId="9">
    <w:abstractNumId w:val="28"/>
  </w:num>
  <w:num w:numId="10">
    <w:abstractNumId w:val="13"/>
  </w:num>
  <w:num w:numId="11">
    <w:abstractNumId w:val="23"/>
  </w:num>
  <w:num w:numId="12">
    <w:abstractNumId w:val="15"/>
  </w:num>
  <w:num w:numId="13">
    <w:abstractNumId w:val="18"/>
  </w:num>
  <w:num w:numId="14">
    <w:abstractNumId w:val="26"/>
  </w:num>
  <w:num w:numId="15">
    <w:abstractNumId w:val="32"/>
  </w:num>
  <w:num w:numId="16">
    <w:abstractNumId w:val="7"/>
  </w:num>
  <w:num w:numId="17">
    <w:abstractNumId w:val="14"/>
  </w:num>
  <w:num w:numId="18">
    <w:abstractNumId w:val="10"/>
  </w:num>
  <w:num w:numId="19">
    <w:abstractNumId w:val="31"/>
  </w:num>
  <w:num w:numId="20">
    <w:abstractNumId w:val="11"/>
  </w:num>
  <w:num w:numId="21">
    <w:abstractNumId w:val="4"/>
  </w:num>
  <w:num w:numId="22">
    <w:abstractNumId w:val="2"/>
  </w:num>
  <w:num w:numId="23">
    <w:abstractNumId w:val="1"/>
  </w:num>
  <w:num w:numId="24">
    <w:abstractNumId w:val="30"/>
  </w:num>
  <w:num w:numId="25">
    <w:abstractNumId w:val="5"/>
  </w:num>
  <w:num w:numId="26">
    <w:abstractNumId w:val="29"/>
  </w:num>
  <w:num w:numId="27">
    <w:abstractNumId w:val="27"/>
  </w:num>
  <w:num w:numId="28">
    <w:abstractNumId w:val="8"/>
  </w:num>
  <w:num w:numId="29">
    <w:abstractNumId w:val="19"/>
  </w:num>
  <w:num w:numId="30">
    <w:abstractNumId w:val="6"/>
  </w:num>
  <w:num w:numId="31">
    <w:abstractNumId w:val="16"/>
  </w:num>
  <w:num w:numId="32">
    <w:abstractNumId w:val="3"/>
  </w:num>
  <w:num w:numId="33">
    <w:abstractNumId w:val="25"/>
  </w:num>
  <w:num w:numId="34">
    <w:abstractNumId w:val="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savePreviewPicture/>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0E3"/>
    <w:rsid w:val="000006CD"/>
    <w:rsid w:val="000018A1"/>
    <w:rsid w:val="00001B61"/>
    <w:rsid w:val="00001F61"/>
    <w:rsid w:val="00002026"/>
    <w:rsid w:val="000027EA"/>
    <w:rsid w:val="00002CDB"/>
    <w:rsid w:val="00002D7F"/>
    <w:rsid w:val="00002E53"/>
    <w:rsid w:val="00003A7E"/>
    <w:rsid w:val="0000414E"/>
    <w:rsid w:val="00004174"/>
    <w:rsid w:val="00004B5C"/>
    <w:rsid w:val="000054AF"/>
    <w:rsid w:val="00006528"/>
    <w:rsid w:val="0000686F"/>
    <w:rsid w:val="0000796F"/>
    <w:rsid w:val="0000797A"/>
    <w:rsid w:val="00007BA4"/>
    <w:rsid w:val="00007E2C"/>
    <w:rsid w:val="000107F9"/>
    <w:rsid w:val="000121C0"/>
    <w:rsid w:val="00014444"/>
    <w:rsid w:val="000149AF"/>
    <w:rsid w:val="00014A95"/>
    <w:rsid w:val="00015793"/>
    <w:rsid w:val="00015873"/>
    <w:rsid w:val="00015CB9"/>
    <w:rsid w:val="000161E4"/>
    <w:rsid w:val="0001787B"/>
    <w:rsid w:val="0002191D"/>
    <w:rsid w:val="000222CB"/>
    <w:rsid w:val="00022B23"/>
    <w:rsid w:val="000234AC"/>
    <w:rsid w:val="0002426D"/>
    <w:rsid w:val="000266A0"/>
    <w:rsid w:val="00026F21"/>
    <w:rsid w:val="0002764E"/>
    <w:rsid w:val="0003013C"/>
    <w:rsid w:val="000306A4"/>
    <w:rsid w:val="00030867"/>
    <w:rsid w:val="00031628"/>
    <w:rsid w:val="00031C1D"/>
    <w:rsid w:val="00032F6B"/>
    <w:rsid w:val="000332B2"/>
    <w:rsid w:val="00033D24"/>
    <w:rsid w:val="000343F5"/>
    <w:rsid w:val="00034473"/>
    <w:rsid w:val="000358EC"/>
    <w:rsid w:val="00035C8A"/>
    <w:rsid w:val="00036802"/>
    <w:rsid w:val="00036CAD"/>
    <w:rsid w:val="00036E9D"/>
    <w:rsid w:val="0003772F"/>
    <w:rsid w:val="00040485"/>
    <w:rsid w:val="00041C77"/>
    <w:rsid w:val="00042FD5"/>
    <w:rsid w:val="0004315C"/>
    <w:rsid w:val="00044088"/>
    <w:rsid w:val="0004486D"/>
    <w:rsid w:val="00044915"/>
    <w:rsid w:val="0004557B"/>
    <w:rsid w:val="0004591E"/>
    <w:rsid w:val="0004639D"/>
    <w:rsid w:val="00046969"/>
    <w:rsid w:val="000472D9"/>
    <w:rsid w:val="00047DB7"/>
    <w:rsid w:val="0005073E"/>
    <w:rsid w:val="00051257"/>
    <w:rsid w:val="000529B0"/>
    <w:rsid w:val="00053564"/>
    <w:rsid w:val="00053BDB"/>
    <w:rsid w:val="00053C5F"/>
    <w:rsid w:val="00054C33"/>
    <w:rsid w:val="00054D06"/>
    <w:rsid w:val="00055064"/>
    <w:rsid w:val="0005686F"/>
    <w:rsid w:val="00056973"/>
    <w:rsid w:val="00057568"/>
    <w:rsid w:val="00057C94"/>
    <w:rsid w:val="00057DC0"/>
    <w:rsid w:val="0006039B"/>
    <w:rsid w:val="00060537"/>
    <w:rsid w:val="0006176A"/>
    <w:rsid w:val="00061A3E"/>
    <w:rsid w:val="000629AA"/>
    <w:rsid w:val="00063100"/>
    <w:rsid w:val="000646D3"/>
    <w:rsid w:val="00064BAE"/>
    <w:rsid w:val="000652DF"/>
    <w:rsid w:val="00065840"/>
    <w:rsid w:val="000672B2"/>
    <w:rsid w:val="0006733D"/>
    <w:rsid w:val="00070D88"/>
    <w:rsid w:val="000728B9"/>
    <w:rsid w:val="00072D4C"/>
    <w:rsid w:val="00072E3F"/>
    <w:rsid w:val="00073ACE"/>
    <w:rsid w:val="00073BA5"/>
    <w:rsid w:val="00074BF1"/>
    <w:rsid w:val="00075A79"/>
    <w:rsid w:val="00075D7B"/>
    <w:rsid w:val="00077CEB"/>
    <w:rsid w:val="00077DCB"/>
    <w:rsid w:val="000801E8"/>
    <w:rsid w:val="000804BB"/>
    <w:rsid w:val="00081463"/>
    <w:rsid w:val="00082AA4"/>
    <w:rsid w:val="00082C7B"/>
    <w:rsid w:val="0008339E"/>
    <w:rsid w:val="000837A9"/>
    <w:rsid w:val="000846B7"/>
    <w:rsid w:val="00084D4E"/>
    <w:rsid w:val="00084E45"/>
    <w:rsid w:val="000861DB"/>
    <w:rsid w:val="0008693B"/>
    <w:rsid w:val="00087287"/>
    <w:rsid w:val="0008738E"/>
    <w:rsid w:val="00090B5B"/>
    <w:rsid w:val="00092B02"/>
    <w:rsid w:val="00093E7E"/>
    <w:rsid w:val="0009595E"/>
    <w:rsid w:val="0009679F"/>
    <w:rsid w:val="00096F03"/>
    <w:rsid w:val="00097CB1"/>
    <w:rsid w:val="000A02F0"/>
    <w:rsid w:val="000A0721"/>
    <w:rsid w:val="000A25F3"/>
    <w:rsid w:val="000A2639"/>
    <w:rsid w:val="000A28EE"/>
    <w:rsid w:val="000A2A29"/>
    <w:rsid w:val="000A2E10"/>
    <w:rsid w:val="000A3132"/>
    <w:rsid w:val="000A3389"/>
    <w:rsid w:val="000A3B39"/>
    <w:rsid w:val="000A4C3F"/>
    <w:rsid w:val="000A5134"/>
    <w:rsid w:val="000A6C45"/>
    <w:rsid w:val="000A75D8"/>
    <w:rsid w:val="000A764D"/>
    <w:rsid w:val="000A7B03"/>
    <w:rsid w:val="000B0020"/>
    <w:rsid w:val="000B0083"/>
    <w:rsid w:val="000B110F"/>
    <w:rsid w:val="000B1C28"/>
    <w:rsid w:val="000B2937"/>
    <w:rsid w:val="000B2DCB"/>
    <w:rsid w:val="000B2EF7"/>
    <w:rsid w:val="000B30B6"/>
    <w:rsid w:val="000B3999"/>
    <w:rsid w:val="000B3A12"/>
    <w:rsid w:val="000B429B"/>
    <w:rsid w:val="000B42AC"/>
    <w:rsid w:val="000B4684"/>
    <w:rsid w:val="000B46DF"/>
    <w:rsid w:val="000B4CAE"/>
    <w:rsid w:val="000B592A"/>
    <w:rsid w:val="000B5B95"/>
    <w:rsid w:val="000C01CD"/>
    <w:rsid w:val="000C03C8"/>
    <w:rsid w:val="000C0E80"/>
    <w:rsid w:val="000C2349"/>
    <w:rsid w:val="000C284B"/>
    <w:rsid w:val="000C43F7"/>
    <w:rsid w:val="000C44A9"/>
    <w:rsid w:val="000C44BC"/>
    <w:rsid w:val="000C7A8C"/>
    <w:rsid w:val="000D06B4"/>
    <w:rsid w:val="000D0915"/>
    <w:rsid w:val="000D1DDC"/>
    <w:rsid w:val="000D1E9A"/>
    <w:rsid w:val="000D3F86"/>
    <w:rsid w:val="000D548C"/>
    <w:rsid w:val="000D54C6"/>
    <w:rsid w:val="000D5C69"/>
    <w:rsid w:val="000D64E0"/>
    <w:rsid w:val="000D6CFC"/>
    <w:rsid w:val="000D6D47"/>
    <w:rsid w:val="000E005A"/>
    <w:rsid w:val="000E06B9"/>
    <w:rsid w:val="000E16EB"/>
    <w:rsid w:val="000E284C"/>
    <w:rsid w:val="000E3A8B"/>
    <w:rsid w:val="000E4114"/>
    <w:rsid w:val="000E469E"/>
    <w:rsid w:val="000E4A2D"/>
    <w:rsid w:val="000E5113"/>
    <w:rsid w:val="000E5D4C"/>
    <w:rsid w:val="000E69EA"/>
    <w:rsid w:val="000F0337"/>
    <w:rsid w:val="000F0D38"/>
    <w:rsid w:val="000F1F17"/>
    <w:rsid w:val="000F2EB5"/>
    <w:rsid w:val="000F3EA8"/>
    <w:rsid w:val="000F6DD7"/>
    <w:rsid w:val="000F7730"/>
    <w:rsid w:val="000F7EFE"/>
    <w:rsid w:val="00100F93"/>
    <w:rsid w:val="001010BC"/>
    <w:rsid w:val="001012D3"/>
    <w:rsid w:val="00101381"/>
    <w:rsid w:val="00102075"/>
    <w:rsid w:val="00102CE3"/>
    <w:rsid w:val="001030A4"/>
    <w:rsid w:val="001033DD"/>
    <w:rsid w:val="0010457E"/>
    <w:rsid w:val="00104DD2"/>
    <w:rsid w:val="001053DB"/>
    <w:rsid w:val="00105E5B"/>
    <w:rsid w:val="0010630D"/>
    <w:rsid w:val="00106E00"/>
    <w:rsid w:val="00106FAC"/>
    <w:rsid w:val="001075FF"/>
    <w:rsid w:val="00107BEA"/>
    <w:rsid w:val="00107C99"/>
    <w:rsid w:val="0011074A"/>
    <w:rsid w:val="00110AF0"/>
    <w:rsid w:val="00110BFB"/>
    <w:rsid w:val="00110E6B"/>
    <w:rsid w:val="00112480"/>
    <w:rsid w:val="001135BD"/>
    <w:rsid w:val="0011471D"/>
    <w:rsid w:val="00114A5F"/>
    <w:rsid w:val="00114D81"/>
    <w:rsid w:val="00115249"/>
    <w:rsid w:val="001154DF"/>
    <w:rsid w:val="00115B7C"/>
    <w:rsid w:val="00115DFA"/>
    <w:rsid w:val="00116309"/>
    <w:rsid w:val="00116720"/>
    <w:rsid w:val="001169BF"/>
    <w:rsid w:val="00117D39"/>
    <w:rsid w:val="001200EA"/>
    <w:rsid w:val="001206F8"/>
    <w:rsid w:val="001211BC"/>
    <w:rsid w:val="001213FC"/>
    <w:rsid w:val="00121877"/>
    <w:rsid w:val="00121E7E"/>
    <w:rsid w:val="00122A76"/>
    <w:rsid w:val="00123607"/>
    <w:rsid w:val="001239D5"/>
    <w:rsid w:val="00124CC0"/>
    <w:rsid w:val="00126E09"/>
    <w:rsid w:val="00126E20"/>
    <w:rsid w:val="00127018"/>
    <w:rsid w:val="00127382"/>
    <w:rsid w:val="001279D6"/>
    <w:rsid w:val="00130108"/>
    <w:rsid w:val="00130253"/>
    <w:rsid w:val="00130399"/>
    <w:rsid w:val="001304B5"/>
    <w:rsid w:val="00131A87"/>
    <w:rsid w:val="001321AF"/>
    <w:rsid w:val="00132A1B"/>
    <w:rsid w:val="00132BEB"/>
    <w:rsid w:val="001353F3"/>
    <w:rsid w:val="001354B3"/>
    <w:rsid w:val="00135703"/>
    <w:rsid w:val="00135ED2"/>
    <w:rsid w:val="0013633C"/>
    <w:rsid w:val="00136D04"/>
    <w:rsid w:val="001373BD"/>
    <w:rsid w:val="001374D9"/>
    <w:rsid w:val="00137B0F"/>
    <w:rsid w:val="0014010C"/>
    <w:rsid w:val="0014085D"/>
    <w:rsid w:val="0014191D"/>
    <w:rsid w:val="00141BBF"/>
    <w:rsid w:val="00141DB0"/>
    <w:rsid w:val="00143961"/>
    <w:rsid w:val="0014420A"/>
    <w:rsid w:val="00144695"/>
    <w:rsid w:val="00150019"/>
    <w:rsid w:val="001500B0"/>
    <w:rsid w:val="00152729"/>
    <w:rsid w:val="00152BAF"/>
    <w:rsid w:val="00152EF4"/>
    <w:rsid w:val="001534BC"/>
    <w:rsid w:val="00153528"/>
    <w:rsid w:val="00153D10"/>
    <w:rsid w:val="001541D5"/>
    <w:rsid w:val="00154A79"/>
    <w:rsid w:val="00156F97"/>
    <w:rsid w:val="0015718A"/>
    <w:rsid w:val="001578BD"/>
    <w:rsid w:val="001578C7"/>
    <w:rsid w:val="00160177"/>
    <w:rsid w:val="00161258"/>
    <w:rsid w:val="00162778"/>
    <w:rsid w:val="0016596F"/>
    <w:rsid w:val="001662E7"/>
    <w:rsid w:val="00166C37"/>
    <w:rsid w:val="001676CE"/>
    <w:rsid w:val="00167C76"/>
    <w:rsid w:val="00170FB7"/>
    <w:rsid w:val="00170FF0"/>
    <w:rsid w:val="00172031"/>
    <w:rsid w:val="001728FE"/>
    <w:rsid w:val="00174015"/>
    <w:rsid w:val="0017415A"/>
    <w:rsid w:val="00174296"/>
    <w:rsid w:val="00175920"/>
    <w:rsid w:val="00175B60"/>
    <w:rsid w:val="00176674"/>
    <w:rsid w:val="00177026"/>
    <w:rsid w:val="00177BF8"/>
    <w:rsid w:val="00177DC6"/>
    <w:rsid w:val="00180049"/>
    <w:rsid w:val="00180817"/>
    <w:rsid w:val="00180AC2"/>
    <w:rsid w:val="00182B95"/>
    <w:rsid w:val="001833E4"/>
    <w:rsid w:val="0018403F"/>
    <w:rsid w:val="001842CE"/>
    <w:rsid w:val="0018509D"/>
    <w:rsid w:val="001850CF"/>
    <w:rsid w:val="00185345"/>
    <w:rsid w:val="00185707"/>
    <w:rsid w:val="00185AFD"/>
    <w:rsid w:val="00187BFC"/>
    <w:rsid w:val="001905A3"/>
    <w:rsid w:val="001911A9"/>
    <w:rsid w:val="00191AD9"/>
    <w:rsid w:val="00192434"/>
    <w:rsid w:val="0019315E"/>
    <w:rsid w:val="001937BB"/>
    <w:rsid w:val="00193E56"/>
    <w:rsid w:val="00193E8F"/>
    <w:rsid w:val="00194839"/>
    <w:rsid w:val="00194FCC"/>
    <w:rsid w:val="00195994"/>
    <w:rsid w:val="00195D81"/>
    <w:rsid w:val="001968B4"/>
    <w:rsid w:val="0019768C"/>
    <w:rsid w:val="00197812"/>
    <w:rsid w:val="001A08AA"/>
    <w:rsid w:val="001A0F90"/>
    <w:rsid w:val="001A13F2"/>
    <w:rsid w:val="001A20BD"/>
    <w:rsid w:val="001A3437"/>
    <w:rsid w:val="001A3AE0"/>
    <w:rsid w:val="001A4EA6"/>
    <w:rsid w:val="001A5826"/>
    <w:rsid w:val="001A5E5F"/>
    <w:rsid w:val="001A5EDE"/>
    <w:rsid w:val="001A6300"/>
    <w:rsid w:val="001A6A15"/>
    <w:rsid w:val="001A7CB3"/>
    <w:rsid w:val="001A7F79"/>
    <w:rsid w:val="001B0348"/>
    <w:rsid w:val="001B0413"/>
    <w:rsid w:val="001B0DEB"/>
    <w:rsid w:val="001B2C61"/>
    <w:rsid w:val="001B3867"/>
    <w:rsid w:val="001B3C78"/>
    <w:rsid w:val="001B4F10"/>
    <w:rsid w:val="001B5D57"/>
    <w:rsid w:val="001B77AB"/>
    <w:rsid w:val="001C0D39"/>
    <w:rsid w:val="001C18F2"/>
    <w:rsid w:val="001C1987"/>
    <w:rsid w:val="001C2EA0"/>
    <w:rsid w:val="001C34D2"/>
    <w:rsid w:val="001C48D7"/>
    <w:rsid w:val="001C5A24"/>
    <w:rsid w:val="001C5C0D"/>
    <w:rsid w:val="001C763C"/>
    <w:rsid w:val="001C7C32"/>
    <w:rsid w:val="001D028C"/>
    <w:rsid w:val="001D129D"/>
    <w:rsid w:val="001D131B"/>
    <w:rsid w:val="001D16F5"/>
    <w:rsid w:val="001D477F"/>
    <w:rsid w:val="001D50EA"/>
    <w:rsid w:val="001D7017"/>
    <w:rsid w:val="001D72E5"/>
    <w:rsid w:val="001D7D29"/>
    <w:rsid w:val="001E02AD"/>
    <w:rsid w:val="001E0941"/>
    <w:rsid w:val="001E0C3C"/>
    <w:rsid w:val="001E0EC8"/>
    <w:rsid w:val="001E1546"/>
    <w:rsid w:val="001E19B5"/>
    <w:rsid w:val="001E3AA9"/>
    <w:rsid w:val="001E3B39"/>
    <w:rsid w:val="001E4813"/>
    <w:rsid w:val="001E4E74"/>
    <w:rsid w:val="001E5728"/>
    <w:rsid w:val="001E63A1"/>
    <w:rsid w:val="001E65A4"/>
    <w:rsid w:val="001E6C58"/>
    <w:rsid w:val="001E7D11"/>
    <w:rsid w:val="001F0A7A"/>
    <w:rsid w:val="001F0DBC"/>
    <w:rsid w:val="001F20C5"/>
    <w:rsid w:val="001F20F2"/>
    <w:rsid w:val="001F2438"/>
    <w:rsid w:val="001F3A4A"/>
    <w:rsid w:val="001F3BC6"/>
    <w:rsid w:val="001F3DAF"/>
    <w:rsid w:val="001F4E88"/>
    <w:rsid w:val="001F5A00"/>
    <w:rsid w:val="001F6689"/>
    <w:rsid w:val="001F68B2"/>
    <w:rsid w:val="002004AE"/>
    <w:rsid w:val="0020059A"/>
    <w:rsid w:val="002018A8"/>
    <w:rsid w:val="002020F0"/>
    <w:rsid w:val="002023A0"/>
    <w:rsid w:val="00202AE7"/>
    <w:rsid w:val="00202B14"/>
    <w:rsid w:val="00203369"/>
    <w:rsid w:val="00203918"/>
    <w:rsid w:val="0020551E"/>
    <w:rsid w:val="00205923"/>
    <w:rsid w:val="0020670D"/>
    <w:rsid w:val="002078C5"/>
    <w:rsid w:val="0021009B"/>
    <w:rsid w:val="00210110"/>
    <w:rsid w:val="002101E7"/>
    <w:rsid w:val="00210354"/>
    <w:rsid w:val="002103E8"/>
    <w:rsid w:val="00210A4E"/>
    <w:rsid w:val="0021141F"/>
    <w:rsid w:val="002118C0"/>
    <w:rsid w:val="002119C8"/>
    <w:rsid w:val="00211C4A"/>
    <w:rsid w:val="00212373"/>
    <w:rsid w:val="0021250B"/>
    <w:rsid w:val="00212513"/>
    <w:rsid w:val="002126E7"/>
    <w:rsid w:val="002138EA"/>
    <w:rsid w:val="00213E77"/>
    <w:rsid w:val="00213EB0"/>
    <w:rsid w:val="002143B4"/>
    <w:rsid w:val="00214FBD"/>
    <w:rsid w:val="0021512C"/>
    <w:rsid w:val="0021550F"/>
    <w:rsid w:val="002155D0"/>
    <w:rsid w:val="00216D2C"/>
    <w:rsid w:val="00217288"/>
    <w:rsid w:val="00217582"/>
    <w:rsid w:val="00217E5C"/>
    <w:rsid w:val="00220954"/>
    <w:rsid w:val="00221056"/>
    <w:rsid w:val="00221306"/>
    <w:rsid w:val="0022164C"/>
    <w:rsid w:val="002223A7"/>
    <w:rsid w:val="00222897"/>
    <w:rsid w:val="002228E5"/>
    <w:rsid w:val="0022357C"/>
    <w:rsid w:val="0022363F"/>
    <w:rsid w:val="002264AA"/>
    <w:rsid w:val="002272BF"/>
    <w:rsid w:val="00227940"/>
    <w:rsid w:val="00227973"/>
    <w:rsid w:val="00227BC2"/>
    <w:rsid w:val="00227C45"/>
    <w:rsid w:val="00227F86"/>
    <w:rsid w:val="0023274C"/>
    <w:rsid w:val="00232D07"/>
    <w:rsid w:val="00233664"/>
    <w:rsid w:val="00233A56"/>
    <w:rsid w:val="002341AB"/>
    <w:rsid w:val="00234F10"/>
    <w:rsid w:val="00235102"/>
    <w:rsid w:val="00235394"/>
    <w:rsid w:val="00235A9B"/>
    <w:rsid w:val="00235D31"/>
    <w:rsid w:val="00236823"/>
    <w:rsid w:val="00237173"/>
    <w:rsid w:val="00237D23"/>
    <w:rsid w:val="00241151"/>
    <w:rsid w:val="002413A7"/>
    <w:rsid w:val="002419C0"/>
    <w:rsid w:val="00241D4B"/>
    <w:rsid w:val="00242270"/>
    <w:rsid w:val="0024493A"/>
    <w:rsid w:val="00244F39"/>
    <w:rsid w:val="00245B82"/>
    <w:rsid w:val="0024674A"/>
    <w:rsid w:val="0025028C"/>
    <w:rsid w:val="0025063B"/>
    <w:rsid w:val="002506F0"/>
    <w:rsid w:val="002511E9"/>
    <w:rsid w:val="00251206"/>
    <w:rsid w:val="00252EB7"/>
    <w:rsid w:val="00253930"/>
    <w:rsid w:val="00253CD8"/>
    <w:rsid w:val="002549FC"/>
    <w:rsid w:val="00255A00"/>
    <w:rsid w:val="002570A5"/>
    <w:rsid w:val="00257500"/>
    <w:rsid w:val="00257603"/>
    <w:rsid w:val="00261634"/>
    <w:rsid w:val="0026178A"/>
    <w:rsid w:val="0026179F"/>
    <w:rsid w:val="00263D47"/>
    <w:rsid w:val="002646BA"/>
    <w:rsid w:val="00265893"/>
    <w:rsid w:val="00266517"/>
    <w:rsid w:val="0026698C"/>
    <w:rsid w:val="00266F7A"/>
    <w:rsid w:val="00267978"/>
    <w:rsid w:val="00270748"/>
    <w:rsid w:val="002721CC"/>
    <w:rsid w:val="002742DA"/>
    <w:rsid w:val="00274E1A"/>
    <w:rsid w:val="00275368"/>
    <w:rsid w:val="002758DE"/>
    <w:rsid w:val="00275E1D"/>
    <w:rsid w:val="00276138"/>
    <w:rsid w:val="00276F76"/>
    <w:rsid w:val="002770F4"/>
    <w:rsid w:val="00277908"/>
    <w:rsid w:val="002805DC"/>
    <w:rsid w:val="00281609"/>
    <w:rsid w:val="002818F7"/>
    <w:rsid w:val="00282213"/>
    <w:rsid w:val="002850F5"/>
    <w:rsid w:val="002863A3"/>
    <w:rsid w:val="00286E52"/>
    <w:rsid w:val="00287850"/>
    <w:rsid w:val="00287BC6"/>
    <w:rsid w:val="00287D65"/>
    <w:rsid w:val="00290B59"/>
    <w:rsid w:val="00290D7F"/>
    <w:rsid w:val="0029193E"/>
    <w:rsid w:val="00291E16"/>
    <w:rsid w:val="00291F1E"/>
    <w:rsid w:val="00292870"/>
    <w:rsid w:val="0029299D"/>
    <w:rsid w:val="00293776"/>
    <w:rsid w:val="00293E3A"/>
    <w:rsid w:val="002963D2"/>
    <w:rsid w:val="00297444"/>
    <w:rsid w:val="00297AC0"/>
    <w:rsid w:val="00297FB4"/>
    <w:rsid w:val="002A0175"/>
    <w:rsid w:val="002A116B"/>
    <w:rsid w:val="002A18E0"/>
    <w:rsid w:val="002A204B"/>
    <w:rsid w:val="002A2935"/>
    <w:rsid w:val="002A2BF3"/>
    <w:rsid w:val="002A2D8B"/>
    <w:rsid w:val="002A3A98"/>
    <w:rsid w:val="002A4C60"/>
    <w:rsid w:val="002A5978"/>
    <w:rsid w:val="002A63E4"/>
    <w:rsid w:val="002A648B"/>
    <w:rsid w:val="002A6FE9"/>
    <w:rsid w:val="002B16BD"/>
    <w:rsid w:val="002B19E9"/>
    <w:rsid w:val="002B1B3B"/>
    <w:rsid w:val="002B20C4"/>
    <w:rsid w:val="002B3562"/>
    <w:rsid w:val="002B3815"/>
    <w:rsid w:val="002B419D"/>
    <w:rsid w:val="002B429C"/>
    <w:rsid w:val="002B4532"/>
    <w:rsid w:val="002B492D"/>
    <w:rsid w:val="002B4BD3"/>
    <w:rsid w:val="002B5446"/>
    <w:rsid w:val="002B554B"/>
    <w:rsid w:val="002B5979"/>
    <w:rsid w:val="002B6292"/>
    <w:rsid w:val="002B6CEF"/>
    <w:rsid w:val="002B7B64"/>
    <w:rsid w:val="002B7BC4"/>
    <w:rsid w:val="002B7BFF"/>
    <w:rsid w:val="002C207D"/>
    <w:rsid w:val="002C32AE"/>
    <w:rsid w:val="002C3F4C"/>
    <w:rsid w:val="002C4909"/>
    <w:rsid w:val="002C5300"/>
    <w:rsid w:val="002C55E6"/>
    <w:rsid w:val="002C5A56"/>
    <w:rsid w:val="002C5A8D"/>
    <w:rsid w:val="002C5EDD"/>
    <w:rsid w:val="002C677B"/>
    <w:rsid w:val="002C6AEE"/>
    <w:rsid w:val="002D06F5"/>
    <w:rsid w:val="002D0CE8"/>
    <w:rsid w:val="002D0FCD"/>
    <w:rsid w:val="002D1BF6"/>
    <w:rsid w:val="002D22A5"/>
    <w:rsid w:val="002D2C39"/>
    <w:rsid w:val="002D36ED"/>
    <w:rsid w:val="002D402C"/>
    <w:rsid w:val="002D44AF"/>
    <w:rsid w:val="002D483F"/>
    <w:rsid w:val="002D59A0"/>
    <w:rsid w:val="002D60EB"/>
    <w:rsid w:val="002D69AB"/>
    <w:rsid w:val="002D7804"/>
    <w:rsid w:val="002E0151"/>
    <w:rsid w:val="002E08D7"/>
    <w:rsid w:val="002E112A"/>
    <w:rsid w:val="002E17B0"/>
    <w:rsid w:val="002E3123"/>
    <w:rsid w:val="002E3D8A"/>
    <w:rsid w:val="002E42E8"/>
    <w:rsid w:val="002E4368"/>
    <w:rsid w:val="002E5799"/>
    <w:rsid w:val="002E5EFC"/>
    <w:rsid w:val="002E6BC6"/>
    <w:rsid w:val="002E765A"/>
    <w:rsid w:val="002E76CA"/>
    <w:rsid w:val="002E7DE5"/>
    <w:rsid w:val="002F01C0"/>
    <w:rsid w:val="002F0216"/>
    <w:rsid w:val="002F030F"/>
    <w:rsid w:val="002F03C3"/>
    <w:rsid w:val="002F18ED"/>
    <w:rsid w:val="002F1C7A"/>
    <w:rsid w:val="002F29D3"/>
    <w:rsid w:val="002F2B29"/>
    <w:rsid w:val="002F300C"/>
    <w:rsid w:val="002F3BD7"/>
    <w:rsid w:val="002F4093"/>
    <w:rsid w:val="002F40CC"/>
    <w:rsid w:val="002F428E"/>
    <w:rsid w:val="002F5551"/>
    <w:rsid w:val="002F63F6"/>
    <w:rsid w:val="002F6B4B"/>
    <w:rsid w:val="002F7D50"/>
    <w:rsid w:val="00300C3C"/>
    <w:rsid w:val="00300D2E"/>
    <w:rsid w:val="00301413"/>
    <w:rsid w:val="00301C81"/>
    <w:rsid w:val="00302C96"/>
    <w:rsid w:val="003035C0"/>
    <w:rsid w:val="003039E2"/>
    <w:rsid w:val="00303B4E"/>
    <w:rsid w:val="00303DA7"/>
    <w:rsid w:val="0030466C"/>
    <w:rsid w:val="003049FD"/>
    <w:rsid w:val="00304CD6"/>
    <w:rsid w:val="003052DA"/>
    <w:rsid w:val="003068AB"/>
    <w:rsid w:val="0030693F"/>
    <w:rsid w:val="003070E5"/>
    <w:rsid w:val="003071FF"/>
    <w:rsid w:val="003100CF"/>
    <w:rsid w:val="003104EB"/>
    <w:rsid w:val="00311510"/>
    <w:rsid w:val="003115E7"/>
    <w:rsid w:val="00311FDC"/>
    <w:rsid w:val="00313089"/>
    <w:rsid w:val="003134A3"/>
    <w:rsid w:val="00313DD4"/>
    <w:rsid w:val="003140CB"/>
    <w:rsid w:val="00314BE5"/>
    <w:rsid w:val="00315B41"/>
    <w:rsid w:val="00315D4B"/>
    <w:rsid w:val="0031626B"/>
    <w:rsid w:val="0031644E"/>
    <w:rsid w:val="003168BC"/>
    <w:rsid w:val="00316D03"/>
    <w:rsid w:val="00317783"/>
    <w:rsid w:val="003210CC"/>
    <w:rsid w:val="0032165D"/>
    <w:rsid w:val="00321B45"/>
    <w:rsid w:val="00322BBD"/>
    <w:rsid w:val="003230B0"/>
    <w:rsid w:val="00323519"/>
    <w:rsid w:val="00323573"/>
    <w:rsid w:val="00323842"/>
    <w:rsid w:val="00323C24"/>
    <w:rsid w:val="00323E0D"/>
    <w:rsid w:val="00324A31"/>
    <w:rsid w:val="00325AD5"/>
    <w:rsid w:val="00326B16"/>
    <w:rsid w:val="00330AB0"/>
    <w:rsid w:val="00331B14"/>
    <w:rsid w:val="00331F8D"/>
    <w:rsid w:val="00331F9B"/>
    <w:rsid w:val="00332C6A"/>
    <w:rsid w:val="0033469E"/>
    <w:rsid w:val="00336622"/>
    <w:rsid w:val="003366B3"/>
    <w:rsid w:val="00337151"/>
    <w:rsid w:val="003372ED"/>
    <w:rsid w:val="003379C2"/>
    <w:rsid w:val="00337E39"/>
    <w:rsid w:val="00340510"/>
    <w:rsid w:val="003409B7"/>
    <w:rsid w:val="003411C2"/>
    <w:rsid w:val="00342018"/>
    <w:rsid w:val="003424A9"/>
    <w:rsid w:val="00342AAB"/>
    <w:rsid w:val="00343440"/>
    <w:rsid w:val="00343469"/>
    <w:rsid w:val="003435C5"/>
    <w:rsid w:val="00343BE6"/>
    <w:rsid w:val="00345B4F"/>
    <w:rsid w:val="00350C71"/>
    <w:rsid w:val="00350E37"/>
    <w:rsid w:val="00351DCC"/>
    <w:rsid w:val="0035269F"/>
    <w:rsid w:val="00353241"/>
    <w:rsid w:val="003540D1"/>
    <w:rsid w:val="00354568"/>
    <w:rsid w:val="00354EBB"/>
    <w:rsid w:val="003553ED"/>
    <w:rsid w:val="00355BF1"/>
    <w:rsid w:val="00356531"/>
    <w:rsid w:val="003569A0"/>
    <w:rsid w:val="003579DB"/>
    <w:rsid w:val="00357DDA"/>
    <w:rsid w:val="00360473"/>
    <w:rsid w:val="003614EA"/>
    <w:rsid w:val="00361B1B"/>
    <w:rsid w:val="003628F4"/>
    <w:rsid w:val="00362BD0"/>
    <w:rsid w:val="003634CC"/>
    <w:rsid w:val="0036363F"/>
    <w:rsid w:val="00364521"/>
    <w:rsid w:val="00364CFD"/>
    <w:rsid w:val="00364D8E"/>
    <w:rsid w:val="0036561F"/>
    <w:rsid w:val="00365F03"/>
    <w:rsid w:val="003661F1"/>
    <w:rsid w:val="00367724"/>
    <w:rsid w:val="00367D08"/>
    <w:rsid w:val="003707A1"/>
    <w:rsid w:val="0037097E"/>
    <w:rsid w:val="00370A07"/>
    <w:rsid w:val="00370A22"/>
    <w:rsid w:val="00372352"/>
    <w:rsid w:val="00373B30"/>
    <w:rsid w:val="00374073"/>
    <w:rsid w:val="003747D5"/>
    <w:rsid w:val="00377B02"/>
    <w:rsid w:val="00380F82"/>
    <w:rsid w:val="003815E4"/>
    <w:rsid w:val="003816B4"/>
    <w:rsid w:val="003816C5"/>
    <w:rsid w:val="00383FF1"/>
    <w:rsid w:val="0038413C"/>
    <w:rsid w:val="00384502"/>
    <w:rsid w:val="00384510"/>
    <w:rsid w:val="00386E93"/>
    <w:rsid w:val="003902EE"/>
    <w:rsid w:val="00390EC5"/>
    <w:rsid w:val="0039283E"/>
    <w:rsid w:val="00393B40"/>
    <w:rsid w:val="003945F7"/>
    <w:rsid w:val="00394CBE"/>
    <w:rsid w:val="003953D1"/>
    <w:rsid w:val="00395CD7"/>
    <w:rsid w:val="00395FE7"/>
    <w:rsid w:val="003969DE"/>
    <w:rsid w:val="0039723E"/>
    <w:rsid w:val="0039747D"/>
    <w:rsid w:val="003976A8"/>
    <w:rsid w:val="003978CE"/>
    <w:rsid w:val="003A0450"/>
    <w:rsid w:val="003A1B18"/>
    <w:rsid w:val="003A26DF"/>
    <w:rsid w:val="003A3A62"/>
    <w:rsid w:val="003A5FA4"/>
    <w:rsid w:val="003A61C8"/>
    <w:rsid w:val="003A6535"/>
    <w:rsid w:val="003A7FDA"/>
    <w:rsid w:val="003B037E"/>
    <w:rsid w:val="003B106F"/>
    <w:rsid w:val="003B1BE8"/>
    <w:rsid w:val="003B1CD7"/>
    <w:rsid w:val="003B25A7"/>
    <w:rsid w:val="003B360D"/>
    <w:rsid w:val="003B4280"/>
    <w:rsid w:val="003B512C"/>
    <w:rsid w:val="003B5CA8"/>
    <w:rsid w:val="003B5F65"/>
    <w:rsid w:val="003B63FF"/>
    <w:rsid w:val="003B7BF8"/>
    <w:rsid w:val="003C0127"/>
    <w:rsid w:val="003C245B"/>
    <w:rsid w:val="003C2562"/>
    <w:rsid w:val="003C2DC1"/>
    <w:rsid w:val="003C3166"/>
    <w:rsid w:val="003C3679"/>
    <w:rsid w:val="003C4DF7"/>
    <w:rsid w:val="003C5070"/>
    <w:rsid w:val="003C5184"/>
    <w:rsid w:val="003C69D5"/>
    <w:rsid w:val="003C751A"/>
    <w:rsid w:val="003C7B24"/>
    <w:rsid w:val="003C7C79"/>
    <w:rsid w:val="003D0233"/>
    <w:rsid w:val="003D078B"/>
    <w:rsid w:val="003D187B"/>
    <w:rsid w:val="003D1F33"/>
    <w:rsid w:val="003D345B"/>
    <w:rsid w:val="003D3482"/>
    <w:rsid w:val="003D3659"/>
    <w:rsid w:val="003D3BB2"/>
    <w:rsid w:val="003D40E4"/>
    <w:rsid w:val="003D4535"/>
    <w:rsid w:val="003D4B1F"/>
    <w:rsid w:val="003D524F"/>
    <w:rsid w:val="003D5DA3"/>
    <w:rsid w:val="003D606B"/>
    <w:rsid w:val="003D716A"/>
    <w:rsid w:val="003D7A1E"/>
    <w:rsid w:val="003E040F"/>
    <w:rsid w:val="003E05F6"/>
    <w:rsid w:val="003E39EA"/>
    <w:rsid w:val="003E3EF0"/>
    <w:rsid w:val="003E4FFB"/>
    <w:rsid w:val="003E5EAB"/>
    <w:rsid w:val="003E5F52"/>
    <w:rsid w:val="003F04F5"/>
    <w:rsid w:val="003F1503"/>
    <w:rsid w:val="003F1B8C"/>
    <w:rsid w:val="003F2A81"/>
    <w:rsid w:val="003F317A"/>
    <w:rsid w:val="003F3857"/>
    <w:rsid w:val="003F3D05"/>
    <w:rsid w:val="003F4500"/>
    <w:rsid w:val="003F5DD3"/>
    <w:rsid w:val="003F61EF"/>
    <w:rsid w:val="003F6410"/>
    <w:rsid w:val="003F7C83"/>
    <w:rsid w:val="00401562"/>
    <w:rsid w:val="00402079"/>
    <w:rsid w:val="004026D3"/>
    <w:rsid w:val="00404521"/>
    <w:rsid w:val="00404575"/>
    <w:rsid w:val="004048A8"/>
    <w:rsid w:val="00405038"/>
    <w:rsid w:val="004055B6"/>
    <w:rsid w:val="00405657"/>
    <w:rsid w:val="00405ED3"/>
    <w:rsid w:val="00406074"/>
    <w:rsid w:val="0040683D"/>
    <w:rsid w:val="00407387"/>
    <w:rsid w:val="00410598"/>
    <w:rsid w:val="004109BB"/>
    <w:rsid w:val="004120C8"/>
    <w:rsid w:val="00412D42"/>
    <w:rsid w:val="00413D74"/>
    <w:rsid w:val="00413DD8"/>
    <w:rsid w:val="0041441E"/>
    <w:rsid w:val="004145EC"/>
    <w:rsid w:val="00414AD4"/>
    <w:rsid w:val="0041526E"/>
    <w:rsid w:val="004152C6"/>
    <w:rsid w:val="00415DFC"/>
    <w:rsid w:val="0041631F"/>
    <w:rsid w:val="00416434"/>
    <w:rsid w:val="0041688B"/>
    <w:rsid w:val="004172E0"/>
    <w:rsid w:val="004202BF"/>
    <w:rsid w:val="00422A70"/>
    <w:rsid w:val="004237FE"/>
    <w:rsid w:val="00423C66"/>
    <w:rsid w:val="00423EC6"/>
    <w:rsid w:val="004240C8"/>
    <w:rsid w:val="00424896"/>
    <w:rsid w:val="00424ED4"/>
    <w:rsid w:val="0042536C"/>
    <w:rsid w:val="004263AC"/>
    <w:rsid w:val="00426720"/>
    <w:rsid w:val="00427DBF"/>
    <w:rsid w:val="00427E28"/>
    <w:rsid w:val="00430AFB"/>
    <w:rsid w:val="00432722"/>
    <w:rsid w:val="00432C65"/>
    <w:rsid w:val="00433199"/>
    <w:rsid w:val="00433C2B"/>
    <w:rsid w:val="004344C6"/>
    <w:rsid w:val="00434B43"/>
    <w:rsid w:val="00434B8D"/>
    <w:rsid w:val="00435828"/>
    <w:rsid w:val="0043620A"/>
    <w:rsid w:val="00436299"/>
    <w:rsid w:val="00436340"/>
    <w:rsid w:val="00436526"/>
    <w:rsid w:val="00436578"/>
    <w:rsid w:val="00436B8D"/>
    <w:rsid w:val="00440D98"/>
    <w:rsid w:val="004418B2"/>
    <w:rsid w:val="004439AA"/>
    <w:rsid w:val="00444225"/>
    <w:rsid w:val="004446E3"/>
    <w:rsid w:val="0044550E"/>
    <w:rsid w:val="00445D09"/>
    <w:rsid w:val="00445D1B"/>
    <w:rsid w:val="00445FEC"/>
    <w:rsid w:val="0044690C"/>
    <w:rsid w:val="004479F3"/>
    <w:rsid w:val="00447B65"/>
    <w:rsid w:val="00447FCE"/>
    <w:rsid w:val="004502EA"/>
    <w:rsid w:val="0045233E"/>
    <w:rsid w:val="00452AF3"/>
    <w:rsid w:val="00452EE2"/>
    <w:rsid w:val="004539A7"/>
    <w:rsid w:val="004549A6"/>
    <w:rsid w:val="00454F89"/>
    <w:rsid w:val="00455EC1"/>
    <w:rsid w:val="0045681A"/>
    <w:rsid w:val="00456BEA"/>
    <w:rsid w:val="00457C47"/>
    <w:rsid w:val="004608D0"/>
    <w:rsid w:val="00461330"/>
    <w:rsid w:val="00461AB4"/>
    <w:rsid w:val="00461DC0"/>
    <w:rsid w:val="00462A3E"/>
    <w:rsid w:val="00462D9C"/>
    <w:rsid w:val="00464E66"/>
    <w:rsid w:val="004652DB"/>
    <w:rsid w:val="004653CD"/>
    <w:rsid w:val="00466975"/>
    <w:rsid w:val="00467776"/>
    <w:rsid w:val="00467F37"/>
    <w:rsid w:val="004700DA"/>
    <w:rsid w:val="004707C7"/>
    <w:rsid w:val="004714C0"/>
    <w:rsid w:val="004718F4"/>
    <w:rsid w:val="00472056"/>
    <w:rsid w:val="004720D7"/>
    <w:rsid w:val="004724B3"/>
    <w:rsid w:val="00472DB6"/>
    <w:rsid w:val="00474A93"/>
    <w:rsid w:val="0047575D"/>
    <w:rsid w:val="00475EA6"/>
    <w:rsid w:val="004761D6"/>
    <w:rsid w:val="00476FC9"/>
    <w:rsid w:val="00481B8C"/>
    <w:rsid w:val="004825DC"/>
    <w:rsid w:val="00482CB5"/>
    <w:rsid w:val="00482E17"/>
    <w:rsid w:val="004830CD"/>
    <w:rsid w:val="004850AC"/>
    <w:rsid w:val="004853D5"/>
    <w:rsid w:val="00485876"/>
    <w:rsid w:val="00485C90"/>
    <w:rsid w:val="00487CBA"/>
    <w:rsid w:val="004918E0"/>
    <w:rsid w:val="00491A36"/>
    <w:rsid w:val="00494125"/>
    <w:rsid w:val="004944F1"/>
    <w:rsid w:val="004948C8"/>
    <w:rsid w:val="00494954"/>
    <w:rsid w:val="00494C28"/>
    <w:rsid w:val="00494C54"/>
    <w:rsid w:val="00494EE1"/>
    <w:rsid w:val="00496C45"/>
    <w:rsid w:val="00496D4E"/>
    <w:rsid w:val="00497D93"/>
    <w:rsid w:val="004A07B6"/>
    <w:rsid w:val="004A125B"/>
    <w:rsid w:val="004A146B"/>
    <w:rsid w:val="004A17C7"/>
    <w:rsid w:val="004A1ACD"/>
    <w:rsid w:val="004A215D"/>
    <w:rsid w:val="004A2579"/>
    <w:rsid w:val="004A371F"/>
    <w:rsid w:val="004A39A8"/>
    <w:rsid w:val="004A3BD4"/>
    <w:rsid w:val="004A4C07"/>
    <w:rsid w:val="004A4CBB"/>
    <w:rsid w:val="004A50D5"/>
    <w:rsid w:val="004A5F64"/>
    <w:rsid w:val="004A6365"/>
    <w:rsid w:val="004A6A03"/>
    <w:rsid w:val="004A7D7D"/>
    <w:rsid w:val="004B058C"/>
    <w:rsid w:val="004B0D94"/>
    <w:rsid w:val="004B1074"/>
    <w:rsid w:val="004B253D"/>
    <w:rsid w:val="004B26E9"/>
    <w:rsid w:val="004B2C87"/>
    <w:rsid w:val="004B2E72"/>
    <w:rsid w:val="004B38CD"/>
    <w:rsid w:val="004B3C4D"/>
    <w:rsid w:val="004B3C64"/>
    <w:rsid w:val="004B511B"/>
    <w:rsid w:val="004B5802"/>
    <w:rsid w:val="004B5876"/>
    <w:rsid w:val="004B5C7C"/>
    <w:rsid w:val="004B636D"/>
    <w:rsid w:val="004B65B3"/>
    <w:rsid w:val="004C0650"/>
    <w:rsid w:val="004C151B"/>
    <w:rsid w:val="004C22F0"/>
    <w:rsid w:val="004C2A7C"/>
    <w:rsid w:val="004C37E2"/>
    <w:rsid w:val="004C4D28"/>
    <w:rsid w:val="004C58A6"/>
    <w:rsid w:val="004C63F9"/>
    <w:rsid w:val="004C7494"/>
    <w:rsid w:val="004C78A8"/>
    <w:rsid w:val="004D069C"/>
    <w:rsid w:val="004D1531"/>
    <w:rsid w:val="004D1BEE"/>
    <w:rsid w:val="004D1FEB"/>
    <w:rsid w:val="004D209A"/>
    <w:rsid w:val="004D2818"/>
    <w:rsid w:val="004D346D"/>
    <w:rsid w:val="004D43D5"/>
    <w:rsid w:val="004D5290"/>
    <w:rsid w:val="004D54D5"/>
    <w:rsid w:val="004D578D"/>
    <w:rsid w:val="004D6267"/>
    <w:rsid w:val="004D658B"/>
    <w:rsid w:val="004D69A7"/>
    <w:rsid w:val="004D77D2"/>
    <w:rsid w:val="004E0206"/>
    <w:rsid w:val="004E0379"/>
    <w:rsid w:val="004E13F4"/>
    <w:rsid w:val="004E23DE"/>
    <w:rsid w:val="004E32DC"/>
    <w:rsid w:val="004E34F7"/>
    <w:rsid w:val="004E4003"/>
    <w:rsid w:val="004E4357"/>
    <w:rsid w:val="004E500C"/>
    <w:rsid w:val="004E5190"/>
    <w:rsid w:val="004E6410"/>
    <w:rsid w:val="004E7758"/>
    <w:rsid w:val="004F0341"/>
    <w:rsid w:val="004F03DF"/>
    <w:rsid w:val="004F03E9"/>
    <w:rsid w:val="004F0B5D"/>
    <w:rsid w:val="004F20B1"/>
    <w:rsid w:val="004F2E02"/>
    <w:rsid w:val="004F31F4"/>
    <w:rsid w:val="004F3ED3"/>
    <w:rsid w:val="004F462F"/>
    <w:rsid w:val="004F4C8B"/>
    <w:rsid w:val="004F59A8"/>
    <w:rsid w:val="004F5AB7"/>
    <w:rsid w:val="004F6A9C"/>
    <w:rsid w:val="004F74EA"/>
    <w:rsid w:val="004F7A16"/>
    <w:rsid w:val="00501517"/>
    <w:rsid w:val="00501AAC"/>
    <w:rsid w:val="005024F0"/>
    <w:rsid w:val="00502DEF"/>
    <w:rsid w:val="00503690"/>
    <w:rsid w:val="00503C68"/>
    <w:rsid w:val="00504BBA"/>
    <w:rsid w:val="00504C1D"/>
    <w:rsid w:val="00505BFA"/>
    <w:rsid w:val="00506586"/>
    <w:rsid w:val="005111CD"/>
    <w:rsid w:val="00512A2C"/>
    <w:rsid w:val="00513C96"/>
    <w:rsid w:val="00513E1C"/>
    <w:rsid w:val="005160B5"/>
    <w:rsid w:val="00516B26"/>
    <w:rsid w:val="00520147"/>
    <w:rsid w:val="005203DE"/>
    <w:rsid w:val="0052083D"/>
    <w:rsid w:val="00520B8A"/>
    <w:rsid w:val="00521677"/>
    <w:rsid w:val="0052180F"/>
    <w:rsid w:val="00522CD3"/>
    <w:rsid w:val="0052318B"/>
    <w:rsid w:val="00523A04"/>
    <w:rsid w:val="00524834"/>
    <w:rsid w:val="005249B4"/>
    <w:rsid w:val="00525243"/>
    <w:rsid w:val="00525416"/>
    <w:rsid w:val="005259DC"/>
    <w:rsid w:val="005260A1"/>
    <w:rsid w:val="005265BC"/>
    <w:rsid w:val="0052731E"/>
    <w:rsid w:val="005303DB"/>
    <w:rsid w:val="00530918"/>
    <w:rsid w:val="00530A13"/>
    <w:rsid w:val="00530F0C"/>
    <w:rsid w:val="0053149E"/>
    <w:rsid w:val="00532A0E"/>
    <w:rsid w:val="005334D9"/>
    <w:rsid w:val="0053588D"/>
    <w:rsid w:val="00536AB5"/>
    <w:rsid w:val="005376B1"/>
    <w:rsid w:val="005400D0"/>
    <w:rsid w:val="005406D9"/>
    <w:rsid w:val="00541191"/>
    <w:rsid w:val="005412AC"/>
    <w:rsid w:val="00541992"/>
    <w:rsid w:val="00541A3F"/>
    <w:rsid w:val="005425ED"/>
    <w:rsid w:val="00543DF5"/>
    <w:rsid w:val="00543F96"/>
    <w:rsid w:val="0054476A"/>
    <w:rsid w:val="00544A1F"/>
    <w:rsid w:val="00545636"/>
    <w:rsid w:val="00546E49"/>
    <w:rsid w:val="00550049"/>
    <w:rsid w:val="00550A7F"/>
    <w:rsid w:val="005516D6"/>
    <w:rsid w:val="00551B47"/>
    <w:rsid w:val="00552349"/>
    <w:rsid w:val="00552856"/>
    <w:rsid w:val="005534EE"/>
    <w:rsid w:val="00553F48"/>
    <w:rsid w:val="00554600"/>
    <w:rsid w:val="00555A48"/>
    <w:rsid w:val="00556A55"/>
    <w:rsid w:val="00556B3B"/>
    <w:rsid w:val="00557BE0"/>
    <w:rsid w:val="00560CE1"/>
    <w:rsid w:val="00561966"/>
    <w:rsid w:val="00562A82"/>
    <w:rsid w:val="00563111"/>
    <w:rsid w:val="005634EA"/>
    <w:rsid w:val="00564539"/>
    <w:rsid w:val="00567312"/>
    <w:rsid w:val="0056757F"/>
    <w:rsid w:val="005676D8"/>
    <w:rsid w:val="005702B8"/>
    <w:rsid w:val="005722CA"/>
    <w:rsid w:val="005724AC"/>
    <w:rsid w:val="0057554C"/>
    <w:rsid w:val="00575876"/>
    <w:rsid w:val="00577349"/>
    <w:rsid w:val="005777AA"/>
    <w:rsid w:val="00577842"/>
    <w:rsid w:val="00577DB9"/>
    <w:rsid w:val="00580522"/>
    <w:rsid w:val="0058058D"/>
    <w:rsid w:val="005806AA"/>
    <w:rsid w:val="00580EF2"/>
    <w:rsid w:val="0058135A"/>
    <w:rsid w:val="00584253"/>
    <w:rsid w:val="005858F9"/>
    <w:rsid w:val="00585B2A"/>
    <w:rsid w:val="00585F6F"/>
    <w:rsid w:val="005861FD"/>
    <w:rsid w:val="0058668B"/>
    <w:rsid w:val="00586BDE"/>
    <w:rsid w:val="005901BE"/>
    <w:rsid w:val="0059065E"/>
    <w:rsid w:val="00590729"/>
    <w:rsid w:val="00591E17"/>
    <w:rsid w:val="00592E65"/>
    <w:rsid w:val="005933DC"/>
    <w:rsid w:val="005936BC"/>
    <w:rsid w:val="00593721"/>
    <w:rsid w:val="005937DC"/>
    <w:rsid w:val="00593800"/>
    <w:rsid w:val="00594B25"/>
    <w:rsid w:val="005950CF"/>
    <w:rsid w:val="00595246"/>
    <w:rsid w:val="00595B59"/>
    <w:rsid w:val="005978EA"/>
    <w:rsid w:val="005A023B"/>
    <w:rsid w:val="005A0866"/>
    <w:rsid w:val="005A0C87"/>
    <w:rsid w:val="005A17B1"/>
    <w:rsid w:val="005A1AC5"/>
    <w:rsid w:val="005A2F37"/>
    <w:rsid w:val="005A4719"/>
    <w:rsid w:val="005A4798"/>
    <w:rsid w:val="005A6645"/>
    <w:rsid w:val="005A6683"/>
    <w:rsid w:val="005B193D"/>
    <w:rsid w:val="005B1F15"/>
    <w:rsid w:val="005B3E06"/>
    <w:rsid w:val="005B3F53"/>
    <w:rsid w:val="005B4416"/>
    <w:rsid w:val="005B4EE5"/>
    <w:rsid w:val="005B5047"/>
    <w:rsid w:val="005B5C1C"/>
    <w:rsid w:val="005B607E"/>
    <w:rsid w:val="005B6189"/>
    <w:rsid w:val="005B731B"/>
    <w:rsid w:val="005B7837"/>
    <w:rsid w:val="005B7BAE"/>
    <w:rsid w:val="005C019D"/>
    <w:rsid w:val="005C11BA"/>
    <w:rsid w:val="005C2457"/>
    <w:rsid w:val="005C2875"/>
    <w:rsid w:val="005C2CFA"/>
    <w:rsid w:val="005C389F"/>
    <w:rsid w:val="005C453E"/>
    <w:rsid w:val="005C4CA3"/>
    <w:rsid w:val="005C4E15"/>
    <w:rsid w:val="005C4F05"/>
    <w:rsid w:val="005C5A73"/>
    <w:rsid w:val="005C5BCF"/>
    <w:rsid w:val="005C5EB4"/>
    <w:rsid w:val="005C6F72"/>
    <w:rsid w:val="005C74BE"/>
    <w:rsid w:val="005C79D7"/>
    <w:rsid w:val="005C7CB5"/>
    <w:rsid w:val="005D04FA"/>
    <w:rsid w:val="005D1723"/>
    <w:rsid w:val="005D2673"/>
    <w:rsid w:val="005D3059"/>
    <w:rsid w:val="005D3A86"/>
    <w:rsid w:val="005D3E80"/>
    <w:rsid w:val="005D47F0"/>
    <w:rsid w:val="005D4C01"/>
    <w:rsid w:val="005D5AF9"/>
    <w:rsid w:val="005D6018"/>
    <w:rsid w:val="005D7168"/>
    <w:rsid w:val="005D74C1"/>
    <w:rsid w:val="005E009C"/>
    <w:rsid w:val="005E0178"/>
    <w:rsid w:val="005E0DCD"/>
    <w:rsid w:val="005E13D4"/>
    <w:rsid w:val="005E1988"/>
    <w:rsid w:val="005E2112"/>
    <w:rsid w:val="005E305C"/>
    <w:rsid w:val="005E3626"/>
    <w:rsid w:val="005E4724"/>
    <w:rsid w:val="005E53EA"/>
    <w:rsid w:val="005E595B"/>
    <w:rsid w:val="005E5985"/>
    <w:rsid w:val="005E6541"/>
    <w:rsid w:val="005E7768"/>
    <w:rsid w:val="005E77E1"/>
    <w:rsid w:val="005E7E39"/>
    <w:rsid w:val="005F0436"/>
    <w:rsid w:val="005F2DFC"/>
    <w:rsid w:val="005F402C"/>
    <w:rsid w:val="005F4A07"/>
    <w:rsid w:val="005F501C"/>
    <w:rsid w:val="005F55A3"/>
    <w:rsid w:val="005F55F8"/>
    <w:rsid w:val="005F57B4"/>
    <w:rsid w:val="005F58BD"/>
    <w:rsid w:val="005F626E"/>
    <w:rsid w:val="006002C5"/>
    <w:rsid w:val="006003DF"/>
    <w:rsid w:val="00601791"/>
    <w:rsid w:val="00601BCD"/>
    <w:rsid w:val="006033BC"/>
    <w:rsid w:val="00604509"/>
    <w:rsid w:val="0060469B"/>
    <w:rsid w:val="00605AD6"/>
    <w:rsid w:val="006061DC"/>
    <w:rsid w:val="006077D2"/>
    <w:rsid w:val="00607A66"/>
    <w:rsid w:val="00607EF9"/>
    <w:rsid w:val="00607FC1"/>
    <w:rsid w:val="00610260"/>
    <w:rsid w:val="0061035E"/>
    <w:rsid w:val="00610787"/>
    <w:rsid w:val="0061230B"/>
    <w:rsid w:val="00613FB4"/>
    <w:rsid w:val="00615DD4"/>
    <w:rsid w:val="00616599"/>
    <w:rsid w:val="00616A2F"/>
    <w:rsid w:val="0061710E"/>
    <w:rsid w:val="00617472"/>
    <w:rsid w:val="00617873"/>
    <w:rsid w:val="006204D5"/>
    <w:rsid w:val="00620F88"/>
    <w:rsid w:val="00621057"/>
    <w:rsid w:val="00621321"/>
    <w:rsid w:val="00622066"/>
    <w:rsid w:val="006226BC"/>
    <w:rsid w:val="00624011"/>
    <w:rsid w:val="00624820"/>
    <w:rsid w:val="00626758"/>
    <w:rsid w:val="00626808"/>
    <w:rsid w:val="00627271"/>
    <w:rsid w:val="00627E7B"/>
    <w:rsid w:val="0063019F"/>
    <w:rsid w:val="0063052A"/>
    <w:rsid w:val="00630B10"/>
    <w:rsid w:val="00630F44"/>
    <w:rsid w:val="0063135D"/>
    <w:rsid w:val="00631919"/>
    <w:rsid w:val="006320EF"/>
    <w:rsid w:val="00632704"/>
    <w:rsid w:val="00633076"/>
    <w:rsid w:val="00633409"/>
    <w:rsid w:val="0063516A"/>
    <w:rsid w:val="00636758"/>
    <w:rsid w:val="00636BCC"/>
    <w:rsid w:val="00640A93"/>
    <w:rsid w:val="00641F18"/>
    <w:rsid w:val="006421E8"/>
    <w:rsid w:val="006428A0"/>
    <w:rsid w:val="0064336F"/>
    <w:rsid w:val="006438F4"/>
    <w:rsid w:val="00644424"/>
    <w:rsid w:val="0064474D"/>
    <w:rsid w:val="00644C1A"/>
    <w:rsid w:val="00644DBB"/>
    <w:rsid w:val="00646C17"/>
    <w:rsid w:val="006471F7"/>
    <w:rsid w:val="00647B1D"/>
    <w:rsid w:val="00650697"/>
    <w:rsid w:val="00651346"/>
    <w:rsid w:val="006517D0"/>
    <w:rsid w:val="006517F8"/>
    <w:rsid w:val="006519CA"/>
    <w:rsid w:val="00652450"/>
    <w:rsid w:val="006525CF"/>
    <w:rsid w:val="0065267B"/>
    <w:rsid w:val="0065310A"/>
    <w:rsid w:val="006534A9"/>
    <w:rsid w:val="006534D9"/>
    <w:rsid w:val="00654909"/>
    <w:rsid w:val="00654F94"/>
    <w:rsid w:val="0065569D"/>
    <w:rsid w:val="006557C0"/>
    <w:rsid w:val="00655D0D"/>
    <w:rsid w:val="00656D64"/>
    <w:rsid w:val="0065702D"/>
    <w:rsid w:val="00657072"/>
    <w:rsid w:val="006572E0"/>
    <w:rsid w:val="0066113C"/>
    <w:rsid w:val="0066261A"/>
    <w:rsid w:val="00662682"/>
    <w:rsid w:val="0066275E"/>
    <w:rsid w:val="00662900"/>
    <w:rsid w:val="00663C2D"/>
    <w:rsid w:val="00665A62"/>
    <w:rsid w:val="00665C04"/>
    <w:rsid w:val="00666664"/>
    <w:rsid w:val="0066734B"/>
    <w:rsid w:val="00670166"/>
    <w:rsid w:val="00671BEF"/>
    <w:rsid w:val="00674A95"/>
    <w:rsid w:val="00674C3D"/>
    <w:rsid w:val="00675AB9"/>
    <w:rsid w:val="00676F9F"/>
    <w:rsid w:val="0067718F"/>
    <w:rsid w:val="00677565"/>
    <w:rsid w:val="006776B2"/>
    <w:rsid w:val="006815BC"/>
    <w:rsid w:val="00681EF6"/>
    <w:rsid w:val="00682370"/>
    <w:rsid w:val="0068259C"/>
    <w:rsid w:val="0068272F"/>
    <w:rsid w:val="006830EE"/>
    <w:rsid w:val="00683EB8"/>
    <w:rsid w:val="00684722"/>
    <w:rsid w:val="0068496A"/>
    <w:rsid w:val="00684B13"/>
    <w:rsid w:val="00685C4D"/>
    <w:rsid w:val="0068602C"/>
    <w:rsid w:val="0068666D"/>
    <w:rsid w:val="00687104"/>
    <w:rsid w:val="006902DB"/>
    <w:rsid w:val="00690EB8"/>
    <w:rsid w:val="00691F64"/>
    <w:rsid w:val="00691FB6"/>
    <w:rsid w:val="00692002"/>
    <w:rsid w:val="00692087"/>
    <w:rsid w:val="00692264"/>
    <w:rsid w:val="00692708"/>
    <w:rsid w:val="00692A75"/>
    <w:rsid w:val="00692A9C"/>
    <w:rsid w:val="00693502"/>
    <w:rsid w:val="00695179"/>
    <w:rsid w:val="006959F9"/>
    <w:rsid w:val="00696BF2"/>
    <w:rsid w:val="00697351"/>
    <w:rsid w:val="00697BE4"/>
    <w:rsid w:val="006A127E"/>
    <w:rsid w:val="006A1A9D"/>
    <w:rsid w:val="006A5938"/>
    <w:rsid w:val="006A5F16"/>
    <w:rsid w:val="006B2F94"/>
    <w:rsid w:val="006B3667"/>
    <w:rsid w:val="006B3B9E"/>
    <w:rsid w:val="006B58D6"/>
    <w:rsid w:val="006B5CAF"/>
    <w:rsid w:val="006B5CB6"/>
    <w:rsid w:val="006B5CE4"/>
    <w:rsid w:val="006B6763"/>
    <w:rsid w:val="006B721C"/>
    <w:rsid w:val="006B737D"/>
    <w:rsid w:val="006B7CA1"/>
    <w:rsid w:val="006B7E8A"/>
    <w:rsid w:val="006B7EC8"/>
    <w:rsid w:val="006C08AD"/>
    <w:rsid w:val="006C103E"/>
    <w:rsid w:val="006C1123"/>
    <w:rsid w:val="006C1A9C"/>
    <w:rsid w:val="006C2076"/>
    <w:rsid w:val="006C3B36"/>
    <w:rsid w:val="006C3E68"/>
    <w:rsid w:val="006C5991"/>
    <w:rsid w:val="006C6A2F"/>
    <w:rsid w:val="006C75FA"/>
    <w:rsid w:val="006C7CF2"/>
    <w:rsid w:val="006D0278"/>
    <w:rsid w:val="006D045A"/>
    <w:rsid w:val="006D075B"/>
    <w:rsid w:val="006D0CE8"/>
    <w:rsid w:val="006D10DE"/>
    <w:rsid w:val="006D1231"/>
    <w:rsid w:val="006D24CA"/>
    <w:rsid w:val="006D2C0C"/>
    <w:rsid w:val="006D3C6E"/>
    <w:rsid w:val="006D453B"/>
    <w:rsid w:val="006D58D2"/>
    <w:rsid w:val="006D69C6"/>
    <w:rsid w:val="006D777A"/>
    <w:rsid w:val="006E0979"/>
    <w:rsid w:val="006E0A9D"/>
    <w:rsid w:val="006E1279"/>
    <w:rsid w:val="006E168F"/>
    <w:rsid w:val="006E1A29"/>
    <w:rsid w:val="006E1B22"/>
    <w:rsid w:val="006E2AA9"/>
    <w:rsid w:val="006E4AA9"/>
    <w:rsid w:val="006E50C9"/>
    <w:rsid w:val="006E6BF4"/>
    <w:rsid w:val="006E77B3"/>
    <w:rsid w:val="006E7A38"/>
    <w:rsid w:val="006E7B14"/>
    <w:rsid w:val="006F1398"/>
    <w:rsid w:val="006F1970"/>
    <w:rsid w:val="006F24CF"/>
    <w:rsid w:val="006F2542"/>
    <w:rsid w:val="006F2CE0"/>
    <w:rsid w:val="006F2DC8"/>
    <w:rsid w:val="006F334B"/>
    <w:rsid w:val="006F3E4F"/>
    <w:rsid w:val="006F5430"/>
    <w:rsid w:val="006F61E7"/>
    <w:rsid w:val="006F75CC"/>
    <w:rsid w:val="006F7E02"/>
    <w:rsid w:val="00700F08"/>
    <w:rsid w:val="0070238C"/>
    <w:rsid w:val="00702D49"/>
    <w:rsid w:val="007033C1"/>
    <w:rsid w:val="007049A3"/>
    <w:rsid w:val="00704E63"/>
    <w:rsid w:val="0070646B"/>
    <w:rsid w:val="0071017B"/>
    <w:rsid w:val="0071074F"/>
    <w:rsid w:val="00710FE8"/>
    <w:rsid w:val="0071157A"/>
    <w:rsid w:val="00711C41"/>
    <w:rsid w:val="00712C29"/>
    <w:rsid w:val="00713B22"/>
    <w:rsid w:val="00715AD5"/>
    <w:rsid w:val="007163EB"/>
    <w:rsid w:val="00716A40"/>
    <w:rsid w:val="00716ACF"/>
    <w:rsid w:val="00720176"/>
    <w:rsid w:val="007205A5"/>
    <w:rsid w:val="007213F5"/>
    <w:rsid w:val="00722225"/>
    <w:rsid w:val="00722229"/>
    <w:rsid w:val="00722727"/>
    <w:rsid w:val="00723177"/>
    <w:rsid w:val="00724673"/>
    <w:rsid w:val="00725F80"/>
    <w:rsid w:val="00727C1E"/>
    <w:rsid w:val="00727EB1"/>
    <w:rsid w:val="007314A7"/>
    <w:rsid w:val="00733F02"/>
    <w:rsid w:val="0073431D"/>
    <w:rsid w:val="007344F6"/>
    <w:rsid w:val="00735963"/>
    <w:rsid w:val="0073609F"/>
    <w:rsid w:val="00736212"/>
    <w:rsid w:val="00736380"/>
    <w:rsid w:val="0073670C"/>
    <w:rsid w:val="00736AA9"/>
    <w:rsid w:val="00737559"/>
    <w:rsid w:val="007379E8"/>
    <w:rsid w:val="00737DBE"/>
    <w:rsid w:val="0074015A"/>
    <w:rsid w:val="0074077D"/>
    <w:rsid w:val="00741B4A"/>
    <w:rsid w:val="007421FB"/>
    <w:rsid w:val="007428EA"/>
    <w:rsid w:val="00743747"/>
    <w:rsid w:val="007437FC"/>
    <w:rsid w:val="00744542"/>
    <w:rsid w:val="00744EEC"/>
    <w:rsid w:val="0074710D"/>
    <w:rsid w:val="00750F62"/>
    <w:rsid w:val="00751010"/>
    <w:rsid w:val="00751D28"/>
    <w:rsid w:val="007526B2"/>
    <w:rsid w:val="00752BA0"/>
    <w:rsid w:val="00752C73"/>
    <w:rsid w:val="00753075"/>
    <w:rsid w:val="007540D8"/>
    <w:rsid w:val="00755538"/>
    <w:rsid w:val="00755684"/>
    <w:rsid w:val="00755C89"/>
    <w:rsid w:val="00755E14"/>
    <w:rsid w:val="00755EDF"/>
    <w:rsid w:val="0076011B"/>
    <w:rsid w:val="007602AE"/>
    <w:rsid w:val="00760F66"/>
    <w:rsid w:val="00761186"/>
    <w:rsid w:val="00762325"/>
    <w:rsid w:val="007631D5"/>
    <w:rsid w:val="007631E2"/>
    <w:rsid w:val="00763228"/>
    <w:rsid w:val="007644DE"/>
    <w:rsid w:val="00764A52"/>
    <w:rsid w:val="0076592F"/>
    <w:rsid w:val="007712B0"/>
    <w:rsid w:val="00771DB7"/>
    <w:rsid w:val="00772192"/>
    <w:rsid w:val="007721E0"/>
    <w:rsid w:val="0077340D"/>
    <w:rsid w:val="00773852"/>
    <w:rsid w:val="00773C45"/>
    <w:rsid w:val="007752C6"/>
    <w:rsid w:val="007755AF"/>
    <w:rsid w:val="00775B54"/>
    <w:rsid w:val="00775E94"/>
    <w:rsid w:val="00777A9B"/>
    <w:rsid w:val="00777BBC"/>
    <w:rsid w:val="00777DAE"/>
    <w:rsid w:val="0078108A"/>
    <w:rsid w:val="00781246"/>
    <w:rsid w:val="00781894"/>
    <w:rsid w:val="00781B2C"/>
    <w:rsid w:val="00782D91"/>
    <w:rsid w:val="007832E0"/>
    <w:rsid w:val="00783307"/>
    <w:rsid w:val="0078336E"/>
    <w:rsid w:val="00784117"/>
    <w:rsid w:val="0078464C"/>
    <w:rsid w:val="00784952"/>
    <w:rsid w:val="007858A2"/>
    <w:rsid w:val="0078602A"/>
    <w:rsid w:val="007860F9"/>
    <w:rsid w:val="00786E66"/>
    <w:rsid w:val="00787073"/>
    <w:rsid w:val="00787D1C"/>
    <w:rsid w:val="00790126"/>
    <w:rsid w:val="00790B7B"/>
    <w:rsid w:val="00791181"/>
    <w:rsid w:val="00791311"/>
    <w:rsid w:val="00791352"/>
    <w:rsid w:val="00791693"/>
    <w:rsid w:val="00792E8B"/>
    <w:rsid w:val="007933B1"/>
    <w:rsid w:val="007943DE"/>
    <w:rsid w:val="00794584"/>
    <w:rsid w:val="00796314"/>
    <w:rsid w:val="0079748C"/>
    <w:rsid w:val="007A030F"/>
    <w:rsid w:val="007A152D"/>
    <w:rsid w:val="007A2223"/>
    <w:rsid w:val="007A65AC"/>
    <w:rsid w:val="007A723E"/>
    <w:rsid w:val="007A78EF"/>
    <w:rsid w:val="007B0E4F"/>
    <w:rsid w:val="007B1CFE"/>
    <w:rsid w:val="007B1E57"/>
    <w:rsid w:val="007B1F25"/>
    <w:rsid w:val="007B2037"/>
    <w:rsid w:val="007B2CD3"/>
    <w:rsid w:val="007B2D72"/>
    <w:rsid w:val="007B2E9F"/>
    <w:rsid w:val="007B35BA"/>
    <w:rsid w:val="007B3BFF"/>
    <w:rsid w:val="007B40A9"/>
    <w:rsid w:val="007B532B"/>
    <w:rsid w:val="007B54D9"/>
    <w:rsid w:val="007B55E9"/>
    <w:rsid w:val="007B639F"/>
    <w:rsid w:val="007B68B1"/>
    <w:rsid w:val="007B6B88"/>
    <w:rsid w:val="007B76E5"/>
    <w:rsid w:val="007C024D"/>
    <w:rsid w:val="007C06B4"/>
    <w:rsid w:val="007C094D"/>
    <w:rsid w:val="007C136B"/>
    <w:rsid w:val="007C15A1"/>
    <w:rsid w:val="007C25C6"/>
    <w:rsid w:val="007C2A11"/>
    <w:rsid w:val="007C3336"/>
    <w:rsid w:val="007C3AA8"/>
    <w:rsid w:val="007C5BE2"/>
    <w:rsid w:val="007C6033"/>
    <w:rsid w:val="007C610E"/>
    <w:rsid w:val="007C7639"/>
    <w:rsid w:val="007D02A3"/>
    <w:rsid w:val="007D0F9C"/>
    <w:rsid w:val="007D12E6"/>
    <w:rsid w:val="007D1EF7"/>
    <w:rsid w:val="007D37DC"/>
    <w:rsid w:val="007D3FDB"/>
    <w:rsid w:val="007D418F"/>
    <w:rsid w:val="007D5710"/>
    <w:rsid w:val="007D57CD"/>
    <w:rsid w:val="007D5A92"/>
    <w:rsid w:val="007D5D18"/>
    <w:rsid w:val="007D6940"/>
    <w:rsid w:val="007D72B4"/>
    <w:rsid w:val="007D7861"/>
    <w:rsid w:val="007D7A42"/>
    <w:rsid w:val="007D7B79"/>
    <w:rsid w:val="007E09A8"/>
    <w:rsid w:val="007E0CEA"/>
    <w:rsid w:val="007E106C"/>
    <w:rsid w:val="007E1FFE"/>
    <w:rsid w:val="007E2E08"/>
    <w:rsid w:val="007E3046"/>
    <w:rsid w:val="007E3DD8"/>
    <w:rsid w:val="007E6972"/>
    <w:rsid w:val="007E747B"/>
    <w:rsid w:val="007E791F"/>
    <w:rsid w:val="007F0D2D"/>
    <w:rsid w:val="007F0E1E"/>
    <w:rsid w:val="007F16E6"/>
    <w:rsid w:val="007F1890"/>
    <w:rsid w:val="007F2308"/>
    <w:rsid w:val="007F44A0"/>
    <w:rsid w:val="007F47E9"/>
    <w:rsid w:val="007F51FF"/>
    <w:rsid w:val="007F5E10"/>
    <w:rsid w:val="007F62EA"/>
    <w:rsid w:val="007F6721"/>
    <w:rsid w:val="007F72D8"/>
    <w:rsid w:val="007F7A4B"/>
    <w:rsid w:val="007F7C35"/>
    <w:rsid w:val="007F7C99"/>
    <w:rsid w:val="008004A9"/>
    <w:rsid w:val="008009AF"/>
    <w:rsid w:val="008014C2"/>
    <w:rsid w:val="0080168B"/>
    <w:rsid w:val="0080184F"/>
    <w:rsid w:val="00801F03"/>
    <w:rsid w:val="00802286"/>
    <w:rsid w:val="00802F38"/>
    <w:rsid w:val="0080309B"/>
    <w:rsid w:val="00803723"/>
    <w:rsid w:val="0080390B"/>
    <w:rsid w:val="00803C19"/>
    <w:rsid w:val="00803F70"/>
    <w:rsid w:val="008041B2"/>
    <w:rsid w:val="008046D3"/>
    <w:rsid w:val="00804CDE"/>
    <w:rsid w:val="008056C8"/>
    <w:rsid w:val="00805CBC"/>
    <w:rsid w:val="0080647D"/>
    <w:rsid w:val="00806C5F"/>
    <w:rsid w:val="0080769D"/>
    <w:rsid w:val="008077B7"/>
    <w:rsid w:val="00807BBB"/>
    <w:rsid w:val="00807D4E"/>
    <w:rsid w:val="0081009A"/>
    <w:rsid w:val="0081029B"/>
    <w:rsid w:val="0081359C"/>
    <w:rsid w:val="00814B66"/>
    <w:rsid w:val="00816505"/>
    <w:rsid w:val="00817399"/>
    <w:rsid w:val="00817D33"/>
    <w:rsid w:val="00817E53"/>
    <w:rsid w:val="00820552"/>
    <w:rsid w:val="00820C50"/>
    <w:rsid w:val="00820C8C"/>
    <w:rsid w:val="008212D6"/>
    <w:rsid w:val="008215E2"/>
    <w:rsid w:val="00821D6F"/>
    <w:rsid w:val="00822512"/>
    <w:rsid w:val="00823592"/>
    <w:rsid w:val="00823E6E"/>
    <w:rsid w:val="0082404F"/>
    <w:rsid w:val="00824096"/>
    <w:rsid w:val="008244E6"/>
    <w:rsid w:val="00825020"/>
    <w:rsid w:val="0082598F"/>
    <w:rsid w:val="0082730A"/>
    <w:rsid w:val="0082795C"/>
    <w:rsid w:val="0083104A"/>
    <w:rsid w:val="008313F5"/>
    <w:rsid w:val="00832C74"/>
    <w:rsid w:val="008357E1"/>
    <w:rsid w:val="008358C3"/>
    <w:rsid w:val="00835D84"/>
    <w:rsid w:val="00836414"/>
    <w:rsid w:val="00836673"/>
    <w:rsid w:val="00836E0E"/>
    <w:rsid w:val="00836F63"/>
    <w:rsid w:val="00840386"/>
    <w:rsid w:val="00840A18"/>
    <w:rsid w:val="008419F9"/>
    <w:rsid w:val="00841B85"/>
    <w:rsid w:val="008434F0"/>
    <w:rsid w:val="008435DE"/>
    <w:rsid w:val="00843E19"/>
    <w:rsid w:val="00844059"/>
    <w:rsid w:val="00844166"/>
    <w:rsid w:val="008448CC"/>
    <w:rsid w:val="00844B04"/>
    <w:rsid w:val="008454C1"/>
    <w:rsid w:val="008458F7"/>
    <w:rsid w:val="0084674D"/>
    <w:rsid w:val="00847492"/>
    <w:rsid w:val="008479D6"/>
    <w:rsid w:val="00850984"/>
    <w:rsid w:val="00850BE7"/>
    <w:rsid w:val="00851438"/>
    <w:rsid w:val="00851504"/>
    <w:rsid w:val="00853968"/>
    <w:rsid w:val="00853CBC"/>
    <w:rsid w:val="00853F12"/>
    <w:rsid w:val="008553A6"/>
    <w:rsid w:val="008561E1"/>
    <w:rsid w:val="00856925"/>
    <w:rsid w:val="00857037"/>
    <w:rsid w:val="00857171"/>
    <w:rsid w:val="0085736A"/>
    <w:rsid w:val="00857967"/>
    <w:rsid w:val="00857B52"/>
    <w:rsid w:val="00860512"/>
    <w:rsid w:val="00860A90"/>
    <w:rsid w:val="00861D60"/>
    <w:rsid w:val="0086225D"/>
    <w:rsid w:val="00862B4D"/>
    <w:rsid w:val="00863240"/>
    <w:rsid w:val="0086340C"/>
    <w:rsid w:val="0086416E"/>
    <w:rsid w:val="0086434F"/>
    <w:rsid w:val="00864E84"/>
    <w:rsid w:val="00865425"/>
    <w:rsid w:val="008656E5"/>
    <w:rsid w:val="008663AB"/>
    <w:rsid w:val="0086720F"/>
    <w:rsid w:val="0086728A"/>
    <w:rsid w:val="0086760C"/>
    <w:rsid w:val="00867DC9"/>
    <w:rsid w:val="00870260"/>
    <w:rsid w:val="00870761"/>
    <w:rsid w:val="0087173E"/>
    <w:rsid w:val="00872F2F"/>
    <w:rsid w:val="00873416"/>
    <w:rsid w:val="0087371A"/>
    <w:rsid w:val="0087462F"/>
    <w:rsid w:val="0087489E"/>
    <w:rsid w:val="00874A07"/>
    <w:rsid w:val="00874AFE"/>
    <w:rsid w:val="00874EF4"/>
    <w:rsid w:val="008764B0"/>
    <w:rsid w:val="008773E3"/>
    <w:rsid w:val="0087757C"/>
    <w:rsid w:val="0088020C"/>
    <w:rsid w:val="00880869"/>
    <w:rsid w:val="00880A3D"/>
    <w:rsid w:val="00880C98"/>
    <w:rsid w:val="0088224D"/>
    <w:rsid w:val="0088242E"/>
    <w:rsid w:val="00883C72"/>
    <w:rsid w:val="00884EA0"/>
    <w:rsid w:val="00885164"/>
    <w:rsid w:val="0088633D"/>
    <w:rsid w:val="00887E30"/>
    <w:rsid w:val="00887FD6"/>
    <w:rsid w:val="00890038"/>
    <w:rsid w:val="00890EB9"/>
    <w:rsid w:val="00890FCC"/>
    <w:rsid w:val="00893525"/>
    <w:rsid w:val="00894A86"/>
    <w:rsid w:val="00895A68"/>
    <w:rsid w:val="00896375"/>
    <w:rsid w:val="008978E4"/>
    <w:rsid w:val="00897C56"/>
    <w:rsid w:val="00897D1F"/>
    <w:rsid w:val="008A0232"/>
    <w:rsid w:val="008A06CD"/>
    <w:rsid w:val="008A0C8A"/>
    <w:rsid w:val="008A3B52"/>
    <w:rsid w:val="008A4519"/>
    <w:rsid w:val="008A5D29"/>
    <w:rsid w:val="008A5E57"/>
    <w:rsid w:val="008A618D"/>
    <w:rsid w:val="008A69F1"/>
    <w:rsid w:val="008A7059"/>
    <w:rsid w:val="008A7975"/>
    <w:rsid w:val="008B0F4D"/>
    <w:rsid w:val="008B1E55"/>
    <w:rsid w:val="008B352A"/>
    <w:rsid w:val="008B382D"/>
    <w:rsid w:val="008B3845"/>
    <w:rsid w:val="008B3E05"/>
    <w:rsid w:val="008B3EEB"/>
    <w:rsid w:val="008B4ACB"/>
    <w:rsid w:val="008B591E"/>
    <w:rsid w:val="008B6260"/>
    <w:rsid w:val="008B7457"/>
    <w:rsid w:val="008C0413"/>
    <w:rsid w:val="008C05EE"/>
    <w:rsid w:val="008C1238"/>
    <w:rsid w:val="008C163F"/>
    <w:rsid w:val="008C2027"/>
    <w:rsid w:val="008C2A5D"/>
    <w:rsid w:val="008C3442"/>
    <w:rsid w:val="008C4768"/>
    <w:rsid w:val="008C499E"/>
    <w:rsid w:val="008C5A3A"/>
    <w:rsid w:val="008C60E9"/>
    <w:rsid w:val="008C61EE"/>
    <w:rsid w:val="008C6CB4"/>
    <w:rsid w:val="008D0237"/>
    <w:rsid w:val="008D08B1"/>
    <w:rsid w:val="008D0E06"/>
    <w:rsid w:val="008D170D"/>
    <w:rsid w:val="008D1750"/>
    <w:rsid w:val="008D2914"/>
    <w:rsid w:val="008D3F4C"/>
    <w:rsid w:val="008D41C3"/>
    <w:rsid w:val="008D455D"/>
    <w:rsid w:val="008D4B44"/>
    <w:rsid w:val="008D5FA7"/>
    <w:rsid w:val="008D685C"/>
    <w:rsid w:val="008D6D48"/>
    <w:rsid w:val="008D6D8B"/>
    <w:rsid w:val="008D77BB"/>
    <w:rsid w:val="008D79A0"/>
    <w:rsid w:val="008D7C6C"/>
    <w:rsid w:val="008E0598"/>
    <w:rsid w:val="008E08ED"/>
    <w:rsid w:val="008E08F7"/>
    <w:rsid w:val="008E177D"/>
    <w:rsid w:val="008E1BCA"/>
    <w:rsid w:val="008E3740"/>
    <w:rsid w:val="008E3BC2"/>
    <w:rsid w:val="008E43EC"/>
    <w:rsid w:val="008E45FE"/>
    <w:rsid w:val="008E463D"/>
    <w:rsid w:val="008E5319"/>
    <w:rsid w:val="008E5342"/>
    <w:rsid w:val="008E5471"/>
    <w:rsid w:val="008E5CD0"/>
    <w:rsid w:val="008E5F9B"/>
    <w:rsid w:val="008E6B58"/>
    <w:rsid w:val="008E6CD8"/>
    <w:rsid w:val="008E6DBE"/>
    <w:rsid w:val="008E7EE0"/>
    <w:rsid w:val="008F0773"/>
    <w:rsid w:val="008F12A7"/>
    <w:rsid w:val="008F15B0"/>
    <w:rsid w:val="008F2A8C"/>
    <w:rsid w:val="008F3200"/>
    <w:rsid w:val="008F439C"/>
    <w:rsid w:val="008F577E"/>
    <w:rsid w:val="008F603E"/>
    <w:rsid w:val="008F6EED"/>
    <w:rsid w:val="008F73FA"/>
    <w:rsid w:val="008F7610"/>
    <w:rsid w:val="008F7705"/>
    <w:rsid w:val="00900395"/>
    <w:rsid w:val="00900F9B"/>
    <w:rsid w:val="00901327"/>
    <w:rsid w:val="00901944"/>
    <w:rsid w:val="00901B16"/>
    <w:rsid w:val="009022F5"/>
    <w:rsid w:val="00902935"/>
    <w:rsid w:val="00903038"/>
    <w:rsid w:val="00903064"/>
    <w:rsid w:val="0090374A"/>
    <w:rsid w:val="00904044"/>
    <w:rsid w:val="00904188"/>
    <w:rsid w:val="00904537"/>
    <w:rsid w:val="0090483A"/>
    <w:rsid w:val="00904C04"/>
    <w:rsid w:val="00904CFD"/>
    <w:rsid w:val="0090524A"/>
    <w:rsid w:val="0090553F"/>
    <w:rsid w:val="00905711"/>
    <w:rsid w:val="0090578D"/>
    <w:rsid w:val="009064EB"/>
    <w:rsid w:val="0090746C"/>
    <w:rsid w:val="00910108"/>
    <w:rsid w:val="00911019"/>
    <w:rsid w:val="00912A1C"/>
    <w:rsid w:val="00912FD0"/>
    <w:rsid w:val="009131D2"/>
    <w:rsid w:val="009132C2"/>
    <w:rsid w:val="009136FD"/>
    <w:rsid w:val="00913D27"/>
    <w:rsid w:val="009140D0"/>
    <w:rsid w:val="009147A5"/>
    <w:rsid w:val="00914CAC"/>
    <w:rsid w:val="00916049"/>
    <w:rsid w:val="0091656D"/>
    <w:rsid w:val="00916D55"/>
    <w:rsid w:val="00917279"/>
    <w:rsid w:val="00917AFE"/>
    <w:rsid w:val="00917CB0"/>
    <w:rsid w:val="00920232"/>
    <w:rsid w:val="009214D9"/>
    <w:rsid w:val="00921FD7"/>
    <w:rsid w:val="009241CD"/>
    <w:rsid w:val="009248A5"/>
    <w:rsid w:val="0092510F"/>
    <w:rsid w:val="009251D0"/>
    <w:rsid w:val="00925AAB"/>
    <w:rsid w:val="00926262"/>
    <w:rsid w:val="0092634E"/>
    <w:rsid w:val="00926D77"/>
    <w:rsid w:val="0092780E"/>
    <w:rsid w:val="009304A0"/>
    <w:rsid w:val="00930696"/>
    <w:rsid w:val="00930751"/>
    <w:rsid w:val="00930E60"/>
    <w:rsid w:val="0093214D"/>
    <w:rsid w:val="0093302B"/>
    <w:rsid w:val="00933D63"/>
    <w:rsid w:val="00934F9C"/>
    <w:rsid w:val="00936088"/>
    <w:rsid w:val="009367DB"/>
    <w:rsid w:val="0093767B"/>
    <w:rsid w:val="00937794"/>
    <w:rsid w:val="00940A33"/>
    <w:rsid w:val="009414F1"/>
    <w:rsid w:val="00941F2B"/>
    <w:rsid w:val="00942B2E"/>
    <w:rsid w:val="00942E77"/>
    <w:rsid w:val="00945A15"/>
    <w:rsid w:val="0094697D"/>
    <w:rsid w:val="00946C91"/>
    <w:rsid w:val="00947318"/>
    <w:rsid w:val="00950F0C"/>
    <w:rsid w:val="0095102F"/>
    <w:rsid w:val="0095190C"/>
    <w:rsid w:val="00951DE2"/>
    <w:rsid w:val="00952796"/>
    <w:rsid w:val="009529B6"/>
    <w:rsid w:val="0095378E"/>
    <w:rsid w:val="0095462C"/>
    <w:rsid w:val="00954DF6"/>
    <w:rsid w:val="00955173"/>
    <w:rsid w:val="00955C2B"/>
    <w:rsid w:val="00955E63"/>
    <w:rsid w:val="00956421"/>
    <w:rsid w:val="009566EE"/>
    <w:rsid w:val="00960ED2"/>
    <w:rsid w:val="00961659"/>
    <w:rsid w:val="00962F1C"/>
    <w:rsid w:val="00963A6D"/>
    <w:rsid w:val="00963FC1"/>
    <w:rsid w:val="00966610"/>
    <w:rsid w:val="00967702"/>
    <w:rsid w:val="0097077E"/>
    <w:rsid w:val="009710FF"/>
    <w:rsid w:val="00971389"/>
    <w:rsid w:val="00971641"/>
    <w:rsid w:val="00971B09"/>
    <w:rsid w:val="0097238C"/>
    <w:rsid w:val="00972BAE"/>
    <w:rsid w:val="0097312F"/>
    <w:rsid w:val="00974857"/>
    <w:rsid w:val="00974CD3"/>
    <w:rsid w:val="00975596"/>
    <w:rsid w:val="009760F8"/>
    <w:rsid w:val="00976947"/>
    <w:rsid w:val="00981EAA"/>
    <w:rsid w:val="00982523"/>
    <w:rsid w:val="009830AD"/>
    <w:rsid w:val="009837E2"/>
    <w:rsid w:val="00983910"/>
    <w:rsid w:val="00983A9B"/>
    <w:rsid w:val="009849B6"/>
    <w:rsid w:val="009853B6"/>
    <w:rsid w:val="00986023"/>
    <w:rsid w:val="00987269"/>
    <w:rsid w:val="009873A2"/>
    <w:rsid w:val="00987779"/>
    <w:rsid w:val="0099195C"/>
    <w:rsid w:val="00992112"/>
    <w:rsid w:val="009923C7"/>
    <w:rsid w:val="009935B1"/>
    <w:rsid w:val="00994314"/>
    <w:rsid w:val="00994466"/>
    <w:rsid w:val="0099451D"/>
    <w:rsid w:val="0099455B"/>
    <w:rsid w:val="00995E85"/>
    <w:rsid w:val="00996AF4"/>
    <w:rsid w:val="0099743A"/>
    <w:rsid w:val="00997790"/>
    <w:rsid w:val="00997D92"/>
    <w:rsid w:val="009A019A"/>
    <w:rsid w:val="009A0244"/>
    <w:rsid w:val="009A07BB"/>
    <w:rsid w:val="009A0AF9"/>
    <w:rsid w:val="009A10C7"/>
    <w:rsid w:val="009A1174"/>
    <w:rsid w:val="009A1620"/>
    <w:rsid w:val="009A2487"/>
    <w:rsid w:val="009A2DBD"/>
    <w:rsid w:val="009A2F51"/>
    <w:rsid w:val="009A4147"/>
    <w:rsid w:val="009A47B5"/>
    <w:rsid w:val="009A4FBA"/>
    <w:rsid w:val="009A5DCD"/>
    <w:rsid w:val="009A5E57"/>
    <w:rsid w:val="009A665C"/>
    <w:rsid w:val="009A73E2"/>
    <w:rsid w:val="009B034E"/>
    <w:rsid w:val="009B03DE"/>
    <w:rsid w:val="009B0853"/>
    <w:rsid w:val="009B1E1E"/>
    <w:rsid w:val="009B241E"/>
    <w:rsid w:val="009B43BB"/>
    <w:rsid w:val="009B46EA"/>
    <w:rsid w:val="009B6156"/>
    <w:rsid w:val="009B6D0F"/>
    <w:rsid w:val="009B6F95"/>
    <w:rsid w:val="009B710B"/>
    <w:rsid w:val="009B7988"/>
    <w:rsid w:val="009B7B37"/>
    <w:rsid w:val="009C0495"/>
    <w:rsid w:val="009C0515"/>
    <w:rsid w:val="009C0727"/>
    <w:rsid w:val="009C15D1"/>
    <w:rsid w:val="009C1EE8"/>
    <w:rsid w:val="009C2203"/>
    <w:rsid w:val="009C23F9"/>
    <w:rsid w:val="009C2FB6"/>
    <w:rsid w:val="009C316B"/>
    <w:rsid w:val="009C3663"/>
    <w:rsid w:val="009C3D08"/>
    <w:rsid w:val="009C5225"/>
    <w:rsid w:val="009C5587"/>
    <w:rsid w:val="009C5A3F"/>
    <w:rsid w:val="009C7A70"/>
    <w:rsid w:val="009D1226"/>
    <w:rsid w:val="009D14BC"/>
    <w:rsid w:val="009D1A88"/>
    <w:rsid w:val="009D2FBB"/>
    <w:rsid w:val="009D30A1"/>
    <w:rsid w:val="009D3818"/>
    <w:rsid w:val="009D4FB6"/>
    <w:rsid w:val="009D563A"/>
    <w:rsid w:val="009D580D"/>
    <w:rsid w:val="009D58EC"/>
    <w:rsid w:val="009D63E2"/>
    <w:rsid w:val="009D66BA"/>
    <w:rsid w:val="009D70D7"/>
    <w:rsid w:val="009D743F"/>
    <w:rsid w:val="009E0EA6"/>
    <w:rsid w:val="009E1E8A"/>
    <w:rsid w:val="009E20F5"/>
    <w:rsid w:val="009E2FFB"/>
    <w:rsid w:val="009E3341"/>
    <w:rsid w:val="009E449B"/>
    <w:rsid w:val="009E4AD4"/>
    <w:rsid w:val="009E525F"/>
    <w:rsid w:val="009E6459"/>
    <w:rsid w:val="009E651C"/>
    <w:rsid w:val="009E68AC"/>
    <w:rsid w:val="009E7DBD"/>
    <w:rsid w:val="009F02A9"/>
    <w:rsid w:val="009F04C2"/>
    <w:rsid w:val="009F152E"/>
    <w:rsid w:val="009F1C56"/>
    <w:rsid w:val="009F3D03"/>
    <w:rsid w:val="009F421F"/>
    <w:rsid w:val="009F466F"/>
    <w:rsid w:val="009F4900"/>
    <w:rsid w:val="009F4E87"/>
    <w:rsid w:val="009F555D"/>
    <w:rsid w:val="009F68A0"/>
    <w:rsid w:val="009F71C4"/>
    <w:rsid w:val="009F792A"/>
    <w:rsid w:val="00A0110C"/>
    <w:rsid w:val="00A01A32"/>
    <w:rsid w:val="00A03435"/>
    <w:rsid w:val="00A03BCF"/>
    <w:rsid w:val="00A0460F"/>
    <w:rsid w:val="00A0698B"/>
    <w:rsid w:val="00A06E51"/>
    <w:rsid w:val="00A10B3C"/>
    <w:rsid w:val="00A1185D"/>
    <w:rsid w:val="00A12261"/>
    <w:rsid w:val="00A12436"/>
    <w:rsid w:val="00A126D0"/>
    <w:rsid w:val="00A13082"/>
    <w:rsid w:val="00A13286"/>
    <w:rsid w:val="00A1405E"/>
    <w:rsid w:val="00A157D0"/>
    <w:rsid w:val="00A15E51"/>
    <w:rsid w:val="00A16A19"/>
    <w:rsid w:val="00A16BE6"/>
    <w:rsid w:val="00A16F53"/>
    <w:rsid w:val="00A17BB9"/>
    <w:rsid w:val="00A17C67"/>
    <w:rsid w:val="00A17E87"/>
    <w:rsid w:val="00A216CF"/>
    <w:rsid w:val="00A22CE0"/>
    <w:rsid w:val="00A23269"/>
    <w:rsid w:val="00A235F8"/>
    <w:rsid w:val="00A25815"/>
    <w:rsid w:val="00A26991"/>
    <w:rsid w:val="00A275EF"/>
    <w:rsid w:val="00A2789E"/>
    <w:rsid w:val="00A3036D"/>
    <w:rsid w:val="00A3085C"/>
    <w:rsid w:val="00A30A44"/>
    <w:rsid w:val="00A316DF"/>
    <w:rsid w:val="00A31BCD"/>
    <w:rsid w:val="00A3224E"/>
    <w:rsid w:val="00A322E0"/>
    <w:rsid w:val="00A32693"/>
    <w:rsid w:val="00A35C04"/>
    <w:rsid w:val="00A37889"/>
    <w:rsid w:val="00A4100C"/>
    <w:rsid w:val="00A411E2"/>
    <w:rsid w:val="00A41F00"/>
    <w:rsid w:val="00A41FD3"/>
    <w:rsid w:val="00A4320B"/>
    <w:rsid w:val="00A4354B"/>
    <w:rsid w:val="00A4423A"/>
    <w:rsid w:val="00A45D73"/>
    <w:rsid w:val="00A46069"/>
    <w:rsid w:val="00A4618D"/>
    <w:rsid w:val="00A50354"/>
    <w:rsid w:val="00A50FE6"/>
    <w:rsid w:val="00A5255F"/>
    <w:rsid w:val="00A52B06"/>
    <w:rsid w:val="00A52B12"/>
    <w:rsid w:val="00A52D02"/>
    <w:rsid w:val="00A5364F"/>
    <w:rsid w:val="00A538DA"/>
    <w:rsid w:val="00A546BB"/>
    <w:rsid w:val="00A550FF"/>
    <w:rsid w:val="00A566E3"/>
    <w:rsid w:val="00A56E39"/>
    <w:rsid w:val="00A574CC"/>
    <w:rsid w:val="00A6040C"/>
    <w:rsid w:val="00A616D8"/>
    <w:rsid w:val="00A6446B"/>
    <w:rsid w:val="00A648D1"/>
    <w:rsid w:val="00A64E33"/>
    <w:rsid w:val="00A64E87"/>
    <w:rsid w:val="00A6590A"/>
    <w:rsid w:val="00A6636A"/>
    <w:rsid w:val="00A66CB6"/>
    <w:rsid w:val="00A67566"/>
    <w:rsid w:val="00A7008F"/>
    <w:rsid w:val="00A701AF"/>
    <w:rsid w:val="00A701CF"/>
    <w:rsid w:val="00A70460"/>
    <w:rsid w:val="00A71265"/>
    <w:rsid w:val="00A71653"/>
    <w:rsid w:val="00A72F33"/>
    <w:rsid w:val="00A73ED2"/>
    <w:rsid w:val="00A74046"/>
    <w:rsid w:val="00A74C22"/>
    <w:rsid w:val="00A756C4"/>
    <w:rsid w:val="00A7717E"/>
    <w:rsid w:val="00A80E46"/>
    <w:rsid w:val="00A80E5A"/>
    <w:rsid w:val="00A80FFB"/>
    <w:rsid w:val="00A8132F"/>
    <w:rsid w:val="00A814D0"/>
    <w:rsid w:val="00A8197E"/>
    <w:rsid w:val="00A81B15"/>
    <w:rsid w:val="00A829DD"/>
    <w:rsid w:val="00A82DE5"/>
    <w:rsid w:val="00A8405D"/>
    <w:rsid w:val="00A84282"/>
    <w:rsid w:val="00A85199"/>
    <w:rsid w:val="00A856D4"/>
    <w:rsid w:val="00A85DBC"/>
    <w:rsid w:val="00A8629B"/>
    <w:rsid w:val="00A86D58"/>
    <w:rsid w:val="00A86F9E"/>
    <w:rsid w:val="00A90180"/>
    <w:rsid w:val="00A911E9"/>
    <w:rsid w:val="00A91237"/>
    <w:rsid w:val="00A9250F"/>
    <w:rsid w:val="00A92763"/>
    <w:rsid w:val="00A93335"/>
    <w:rsid w:val="00A93779"/>
    <w:rsid w:val="00A93808"/>
    <w:rsid w:val="00A93A97"/>
    <w:rsid w:val="00A93C1A"/>
    <w:rsid w:val="00A94061"/>
    <w:rsid w:val="00A94A47"/>
    <w:rsid w:val="00A94CC0"/>
    <w:rsid w:val="00A96446"/>
    <w:rsid w:val="00AA127E"/>
    <w:rsid w:val="00AA2083"/>
    <w:rsid w:val="00AA273A"/>
    <w:rsid w:val="00AA39E1"/>
    <w:rsid w:val="00AA4F2D"/>
    <w:rsid w:val="00AA5196"/>
    <w:rsid w:val="00AA596D"/>
    <w:rsid w:val="00AA63BB"/>
    <w:rsid w:val="00AA7647"/>
    <w:rsid w:val="00AA7A65"/>
    <w:rsid w:val="00AB0D17"/>
    <w:rsid w:val="00AB1326"/>
    <w:rsid w:val="00AB1950"/>
    <w:rsid w:val="00AB297C"/>
    <w:rsid w:val="00AB2EE6"/>
    <w:rsid w:val="00AB3431"/>
    <w:rsid w:val="00AB3AFA"/>
    <w:rsid w:val="00AB5723"/>
    <w:rsid w:val="00AB5E40"/>
    <w:rsid w:val="00AB6558"/>
    <w:rsid w:val="00AB6E69"/>
    <w:rsid w:val="00AB71FD"/>
    <w:rsid w:val="00AB7939"/>
    <w:rsid w:val="00AB7B86"/>
    <w:rsid w:val="00AB7BCC"/>
    <w:rsid w:val="00AC0B1D"/>
    <w:rsid w:val="00AC1050"/>
    <w:rsid w:val="00AC1B66"/>
    <w:rsid w:val="00AC1DE0"/>
    <w:rsid w:val="00AC27B0"/>
    <w:rsid w:val="00AC313C"/>
    <w:rsid w:val="00AC3888"/>
    <w:rsid w:val="00AC4567"/>
    <w:rsid w:val="00AC5074"/>
    <w:rsid w:val="00AC581D"/>
    <w:rsid w:val="00AC66AC"/>
    <w:rsid w:val="00AC70B9"/>
    <w:rsid w:val="00AC74C5"/>
    <w:rsid w:val="00AC7582"/>
    <w:rsid w:val="00AD1724"/>
    <w:rsid w:val="00AD2964"/>
    <w:rsid w:val="00AD30CE"/>
    <w:rsid w:val="00AD37CA"/>
    <w:rsid w:val="00AD441F"/>
    <w:rsid w:val="00AD4E94"/>
    <w:rsid w:val="00AD4F97"/>
    <w:rsid w:val="00AD6E87"/>
    <w:rsid w:val="00AD7469"/>
    <w:rsid w:val="00AE248F"/>
    <w:rsid w:val="00AE28A3"/>
    <w:rsid w:val="00AE2ADB"/>
    <w:rsid w:val="00AE2B2E"/>
    <w:rsid w:val="00AE3123"/>
    <w:rsid w:val="00AE4076"/>
    <w:rsid w:val="00AE5070"/>
    <w:rsid w:val="00AE5297"/>
    <w:rsid w:val="00AE578C"/>
    <w:rsid w:val="00AE5981"/>
    <w:rsid w:val="00AE72FE"/>
    <w:rsid w:val="00AE78E1"/>
    <w:rsid w:val="00AE7BC6"/>
    <w:rsid w:val="00AF06D8"/>
    <w:rsid w:val="00AF15BD"/>
    <w:rsid w:val="00AF2110"/>
    <w:rsid w:val="00AF2EAD"/>
    <w:rsid w:val="00AF456B"/>
    <w:rsid w:val="00AF4B25"/>
    <w:rsid w:val="00AF4FA4"/>
    <w:rsid w:val="00AF5046"/>
    <w:rsid w:val="00AF543C"/>
    <w:rsid w:val="00AF574E"/>
    <w:rsid w:val="00AF6D34"/>
    <w:rsid w:val="00AF6E50"/>
    <w:rsid w:val="00AF6E62"/>
    <w:rsid w:val="00AF7262"/>
    <w:rsid w:val="00AF7BCD"/>
    <w:rsid w:val="00B0092D"/>
    <w:rsid w:val="00B00D97"/>
    <w:rsid w:val="00B00FA6"/>
    <w:rsid w:val="00B0241E"/>
    <w:rsid w:val="00B043D5"/>
    <w:rsid w:val="00B05CCE"/>
    <w:rsid w:val="00B06B6F"/>
    <w:rsid w:val="00B06E40"/>
    <w:rsid w:val="00B06F86"/>
    <w:rsid w:val="00B073B3"/>
    <w:rsid w:val="00B0780A"/>
    <w:rsid w:val="00B07D8E"/>
    <w:rsid w:val="00B07FAB"/>
    <w:rsid w:val="00B103BC"/>
    <w:rsid w:val="00B113F4"/>
    <w:rsid w:val="00B115B4"/>
    <w:rsid w:val="00B120CD"/>
    <w:rsid w:val="00B1332E"/>
    <w:rsid w:val="00B13D6A"/>
    <w:rsid w:val="00B144D5"/>
    <w:rsid w:val="00B14FD0"/>
    <w:rsid w:val="00B172CD"/>
    <w:rsid w:val="00B174A7"/>
    <w:rsid w:val="00B1773B"/>
    <w:rsid w:val="00B177E5"/>
    <w:rsid w:val="00B17DAA"/>
    <w:rsid w:val="00B20319"/>
    <w:rsid w:val="00B203AF"/>
    <w:rsid w:val="00B20E7E"/>
    <w:rsid w:val="00B212E6"/>
    <w:rsid w:val="00B21FA9"/>
    <w:rsid w:val="00B22434"/>
    <w:rsid w:val="00B23CBD"/>
    <w:rsid w:val="00B24406"/>
    <w:rsid w:val="00B25075"/>
    <w:rsid w:val="00B253A6"/>
    <w:rsid w:val="00B256FD"/>
    <w:rsid w:val="00B25FED"/>
    <w:rsid w:val="00B26159"/>
    <w:rsid w:val="00B26901"/>
    <w:rsid w:val="00B27F9F"/>
    <w:rsid w:val="00B300C3"/>
    <w:rsid w:val="00B3269E"/>
    <w:rsid w:val="00B33106"/>
    <w:rsid w:val="00B33C5C"/>
    <w:rsid w:val="00B33D71"/>
    <w:rsid w:val="00B344A9"/>
    <w:rsid w:val="00B34765"/>
    <w:rsid w:val="00B3487D"/>
    <w:rsid w:val="00B34E41"/>
    <w:rsid w:val="00B35348"/>
    <w:rsid w:val="00B35F0E"/>
    <w:rsid w:val="00B363DD"/>
    <w:rsid w:val="00B36628"/>
    <w:rsid w:val="00B37316"/>
    <w:rsid w:val="00B3773D"/>
    <w:rsid w:val="00B379D8"/>
    <w:rsid w:val="00B41AF8"/>
    <w:rsid w:val="00B41CF5"/>
    <w:rsid w:val="00B422C8"/>
    <w:rsid w:val="00B42727"/>
    <w:rsid w:val="00B42F15"/>
    <w:rsid w:val="00B43EE5"/>
    <w:rsid w:val="00B46495"/>
    <w:rsid w:val="00B46784"/>
    <w:rsid w:val="00B472C1"/>
    <w:rsid w:val="00B47977"/>
    <w:rsid w:val="00B5008E"/>
    <w:rsid w:val="00B50BAA"/>
    <w:rsid w:val="00B51542"/>
    <w:rsid w:val="00B5233B"/>
    <w:rsid w:val="00B52F06"/>
    <w:rsid w:val="00B531C5"/>
    <w:rsid w:val="00B54185"/>
    <w:rsid w:val="00B54550"/>
    <w:rsid w:val="00B577F3"/>
    <w:rsid w:val="00B604D4"/>
    <w:rsid w:val="00B609D8"/>
    <w:rsid w:val="00B60BCA"/>
    <w:rsid w:val="00B61C74"/>
    <w:rsid w:val="00B62CD7"/>
    <w:rsid w:val="00B639B5"/>
    <w:rsid w:val="00B63B79"/>
    <w:rsid w:val="00B6460F"/>
    <w:rsid w:val="00B64E5F"/>
    <w:rsid w:val="00B65832"/>
    <w:rsid w:val="00B65B4D"/>
    <w:rsid w:val="00B664FC"/>
    <w:rsid w:val="00B66CF3"/>
    <w:rsid w:val="00B67E76"/>
    <w:rsid w:val="00B701BD"/>
    <w:rsid w:val="00B716FF"/>
    <w:rsid w:val="00B71D39"/>
    <w:rsid w:val="00B72468"/>
    <w:rsid w:val="00B74086"/>
    <w:rsid w:val="00B74758"/>
    <w:rsid w:val="00B75BCF"/>
    <w:rsid w:val="00B7610E"/>
    <w:rsid w:val="00B764EB"/>
    <w:rsid w:val="00B76818"/>
    <w:rsid w:val="00B77DA4"/>
    <w:rsid w:val="00B80374"/>
    <w:rsid w:val="00B809A2"/>
    <w:rsid w:val="00B80F90"/>
    <w:rsid w:val="00B8139B"/>
    <w:rsid w:val="00B82065"/>
    <w:rsid w:val="00B82EDE"/>
    <w:rsid w:val="00B83FD7"/>
    <w:rsid w:val="00B8430D"/>
    <w:rsid w:val="00B8446C"/>
    <w:rsid w:val="00B84941"/>
    <w:rsid w:val="00B85AAD"/>
    <w:rsid w:val="00B85EF6"/>
    <w:rsid w:val="00B860C7"/>
    <w:rsid w:val="00B863C7"/>
    <w:rsid w:val="00B86B24"/>
    <w:rsid w:val="00B86FDE"/>
    <w:rsid w:val="00B878A8"/>
    <w:rsid w:val="00B87903"/>
    <w:rsid w:val="00B87987"/>
    <w:rsid w:val="00B87B6C"/>
    <w:rsid w:val="00B903ED"/>
    <w:rsid w:val="00B910FF"/>
    <w:rsid w:val="00B91168"/>
    <w:rsid w:val="00B91AEC"/>
    <w:rsid w:val="00B91C11"/>
    <w:rsid w:val="00B95577"/>
    <w:rsid w:val="00B95D0B"/>
    <w:rsid w:val="00B96757"/>
    <w:rsid w:val="00B96889"/>
    <w:rsid w:val="00B96897"/>
    <w:rsid w:val="00B972B5"/>
    <w:rsid w:val="00BA0737"/>
    <w:rsid w:val="00BA2420"/>
    <w:rsid w:val="00BA2FA2"/>
    <w:rsid w:val="00BA34AB"/>
    <w:rsid w:val="00BA39EF"/>
    <w:rsid w:val="00BA41ED"/>
    <w:rsid w:val="00BA49C8"/>
    <w:rsid w:val="00BA4A61"/>
    <w:rsid w:val="00BA5E2F"/>
    <w:rsid w:val="00BA6442"/>
    <w:rsid w:val="00BA68DE"/>
    <w:rsid w:val="00BA6C82"/>
    <w:rsid w:val="00BA6D4C"/>
    <w:rsid w:val="00BB00E2"/>
    <w:rsid w:val="00BB142C"/>
    <w:rsid w:val="00BB16F7"/>
    <w:rsid w:val="00BB32FD"/>
    <w:rsid w:val="00BB3DBB"/>
    <w:rsid w:val="00BB4ACA"/>
    <w:rsid w:val="00BB5041"/>
    <w:rsid w:val="00BB6469"/>
    <w:rsid w:val="00BB772A"/>
    <w:rsid w:val="00BB7E52"/>
    <w:rsid w:val="00BC0F87"/>
    <w:rsid w:val="00BC14FA"/>
    <w:rsid w:val="00BC21A5"/>
    <w:rsid w:val="00BC248C"/>
    <w:rsid w:val="00BC2AC3"/>
    <w:rsid w:val="00BC2E31"/>
    <w:rsid w:val="00BC56DD"/>
    <w:rsid w:val="00BC5EF0"/>
    <w:rsid w:val="00BC68B8"/>
    <w:rsid w:val="00BC6CA4"/>
    <w:rsid w:val="00BC7C82"/>
    <w:rsid w:val="00BD136D"/>
    <w:rsid w:val="00BD260A"/>
    <w:rsid w:val="00BD2DC3"/>
    <w:rsid w:val="00BD37F7"/>
    <w:rsid w:val="00BD3FB6"/>
    <w:rsid w:val="00BD5873"/>
    <w:rsid w:val="00BD6500"/>
    <w:rsid w:val="00BD6697"/>
    <w:rsid w:val="00BD67BA"/>
    <w:rsid w:val="00BD6F7A"/>
    <w:rsid w:val="00BD6F88"/>
    <w:rsid w:val="00BD78A8"/>
    <w:rsid w:val="00BD791E"/>
    <w:rsid w:val="00BE0177"/>
    <w:rsid w:val="00BE0DDF"/>
    <w:rsid w:val="00BE1360"/>
    <w:rsid w:val="00BE2152"/>
    <w:rsid w:val="00BE2338"/>
    <w:rsid w:val="00BE39B4"/>
    <w:rsid w:val="00BE3E91"/>
    <w:rsid w:val="00BE3FEB"/>
    <w:rsid w:val="00BE42B7"/>
    <w:rsid w:val="00BE5B8C"/>
    <w:rsid w:val="00BE67A6"/>
    <w:rsid w:val="00BE69A3"/>
    <w:rsid w:val="00BE6C69"/>
    <w:rsid w:val="00BE7380"/>
    <w:rsid w:val="00BE7ACD"/>
    <w:rsid w:val="00BE7DB4"/>
    <w:rsid w:val="00BF0158"/>
    <w:rsid w:val="00BF04D5"/>
    <w:rsid w:val="00BF092F"/>
    <w:rsid w:val="00BF1848"/>
    <w:rsid w:val="00BF1F30"/>
    <w:rsid w:val="00BF25EF"/>
    <w:rsid w:val="00BF43A7"/>
    <w:rsid w:val="00BF4BB1"/>
    <w:rsid w:val="00BF5D84"/>
    <w:rsid w:val="00BF61CA"/>
    <w:rsid w:val="00BF6F01"/>
    <w:rsid w:val="00C0062E"/>
    <w:rsid w:val="00C0108B"/>
    <w:rsid w:val="00C02377"/>
    <w:rsid w:val="00C024C8"/>
    <w:rsid w:val="00C02A84"/>
    <w:rsid w:val="00C02E33"/>
    <w:rsid w:val="00C03F7A"/>
    <w:rsid w:val="00C04F3A"/>
    <w:rsid w:val="00C062F2"/>
    <w:rsid w:val="00C06E1F"/>
    <w:rsid w:val="00C06E7A"/>
    <w:rsid w:val="00C06FC1"/>
    <w:rsid w:val="00C120DC"/>
    <w:rsid w:val="00C12789"/>
    <w:rsid w:val="00C130F8"/>
    <w:rsid w:val="00C13326"/>
    <w:rsid w:val="00C15A6B"/>
    <w:rsid w:val="00C16577"/>
    <w:rsid w:val="00C20175"/>
    <w:rsid w:val="00C2049D"/>
    <w:rsid w:val="00C21C23"/>
    <w:rsid w:val="00C225A5"/>
    <w:rsid w:val="00C2366B"/>
    <w:rsid w:val="00C24413"/>
    <w:rsid w:val="00C248A5"/>
    <w:rsid w:val="00C24956"/>
    <w:rsid w:val="00C25968"/>
    <w:rsid w:val="00C26A46"/>
    <w:rsid w:val="00C27716"/>
    <w:rsid w:val="00C277A0"/>
    <w:rsid w:val="00C3047B"/>
    <w:rsid w:val="00C30821"/>
    <w:rsid w:val="00C31006"/>
    <w:rsid w:val="00C317C8"/>
    <w:rsid w:val="00C32236"/>
    <w:rsid w:val="00C3230E"/>
    <w:rsid w:val="00C32F6A"/>
    <w:rsid w:val="00C33C7A"/>
    <w:rsid w:val="00C35008"/>
    <w:rsid w:val="00C3506D"/>
    <w:rsid w:val="00C359F8"/>
    <w:rsid w:val="00C35C12"/>
    <w:rsid w:val="00C35FC2"/>
    <w:rsid w:val="00C367EE"/>
    <w:rsid w:val="00C37CD2"/>
    <w:rsid w:val="00C37F3F"/>
    <w:rsid w:val="00C41018"/>
    <w:rsid w:val="00C416E5"/>
    <w:rsid w:val="00C41F82"/>
    <w:rsid w:val="00C434AB"/>
    <w:rsid w:val="00C43E96"/>
    <w:rsid w:val="00C448F7"/>
    <w:rsid w:val="00C458C4"/>
    <w:rsid w:val="00C461F3"/>
    <w:rsid w:val="00C4636A"/>
    <w:rsid w:val="00C47999"/>
    <w:rsid w:val="00C47FB1"/>
    <w:rsid w:val="00C52BDA"/>
    <w:rsid w:val="00C559F4"/>
    <w:rsid w:val="00C55A94"/>
    <w:rsid w:val="00C572E1"/>
    <w:rsid w:val="00C57D51"/>
    <w:rsid w:val="00C60323"/>
    <w:rsid w:val="00C6191E"/>
    <w:rsid w:val="00C627FD"/>
    <w:rsid w:val="00C630F2"/>
    <w:rsid w:val="00C63EE9"/>
    <w:rsid w:val="00C64696"/>
    <w:rsid w:val="00C6470C"/>
    <w:rsid w:val="00C64807"/>
    <w:rsid w:val="00C650E9"/>
    <w:rsid w:val="00C658EB"/>
    <w:rsid w:val="00C66897"/>
    <w:rsid w:val="00C672FE"/>
    <w:rsid w:val="00C679E1"/>
    <w:rsid w:val="00C7254C"/>
    <w:rsid w:val="00C7281D"/>
    <w:rsid w:val="00C73AFE"/>
    <w:rsid w:val="00C741DF"/>
    <w:rsid w:val="00C75528"/>
    <w:rsid w:val="00C773D8"/>
    <w:rsid w:val="00C77A29"/>
    <w:rsid w:val="00C80497"/>
    <w:rsid w:val="00C80564"/>
    <w:rsid w:val="00C80F18"/>
    <w:rsid w:val="00C811E3"/>
    <w:rsid w:val="00C81936"/>
    <w:rsid w:val="00C81DF2"/>
    <w:rsid w:val="00C81E2C"/>
    <w:rsid w:val="00C81F3B"/>
    <w:rsid w:val="00C82467"/>
    <w:rsid w:val="00C82A2E"/>
    <w:rsid w:val="00C82E7F"/>
    <w:rsid w:val="00C83C97"/>
    <w:rsid w:val="00C845DC"/>
    <w:rsid w:val="00C84722"/>
    <w:rsid w:val="00C8492D"/>
    <w:rsid w:val="00C84D24"/>
    <w:rsid w:val="00C8645B"/>
    <w:rsid w:val="00C870B9"/>
    <w:rsid w:val="00C870D5"/>
    <w:rsid w:val="00C87796"/>
    <w:rsid w:val="00C91282"/>
    <w:rsid w:val="00C9199E"/>
    <w:rsid w:val="00C9267B"/>
    <w:rsid w:val="00C92C3D"/>
    <w:rsid w:val="00C92E43"/>
    <w:rsid w:val="00C9340D"/>
    <w:rsid w:val="00C93C3A"/>
    <w:rsid w:val="00C93D2F"/>
    <w:rsid w:val="00C942F0"/>
    <w:rsid w:val="00C96BA3"/>
    <w:rsid w:val="00C96D68"/>
    <w:rsid w:val="00C973E3"/>
    <w:rsid w:val="00CA0759"/>
    <w:rsid w:val="00CA2AD0"/>
    <w:rsid w:val="00CA4AAD"/>
    <w:rsid w:val="00CA4C36"/>
    <w:rsid w:val="00CA4F52"/>
    <w:rsid w:val="00CA5E21"/>
    <w:rsid w:val="00CA5F51"/>
    <w:rsid w:val="00CA6293"/>
    <w:rsid w:val="00CA75DA"/>
    <w:rsid w:val="00CA7D81"/>
    <w:rsid w:val="00CB006C"/>
    <w:rsid w:val="00CB019C"/>
    <w:rsid w:val="00CB044C"/>
    <w:rsid w:val="00CB0504"/>
    <w:rsid w:val="00CB0D16"/>
    <w:rsid w:val="00CB134C"/>
    <w:rsid w:val="00CB155F"/>
    <w:rsid w:val="00CB1615"/>
    <w:rsid w:val="00CB3362"/>
    <w:rsid w:val="00CB4372"/>
    <w:rsid w:val="00CB53AD"/>
    <w:rsid w:val="00CB5A7C"/>
    <w:rsid w:val="00CB70BE"/>
    <w:rsid w:val="00CB7BC2"/>
    <w:rsid w:val="00CC05FC"/>
    <w:rsid w:val="00CC24FC"/>
    <w:rsid w:val="00CC33D4"/>
    <w:rsid w:val="00CC34AB"/>
    <w:rsid w:val="00CC453E"/>
    <w:rsid w:val="00CC6210"/>
    <w:rsid w:val="00CC692D"/>
    <w:rsid w:val="00CC6AB7"/>
    <w:rsid w:val="00CC6F54"/>
    <w:rsid w:val="00CC7DB2"/>
    <w:rsid w:val="00CD010B"/>
    <w:rsid w:val="00CD12DC"/>
    <w:rsid w:val="00CD230D"/>
    <w:rsid w:val="00CD26E8"/>
    <w:rsid w:val="00CD2A05"/>
    <w:rsid w:val="00CD2E36"/>
    <w:rsid w:val="00CD3014"/>
    <w:rsid w:val="00CD33AC"/>
    <w:rsid w:val="00CD365B"/>
    <w:rsid w:val="00CD3AEE"/>
    <w:rsid w:val="00CD3B26"/>
    <w:rsid w:val="00CD4059"/>
    <w:rsid w:val="00CD5282"/>
    <w:rsid w:val="00CD5D0C"/>
    <w:rsid w:val="00CD6646"/>
    <w:rsid w:val="00CD7CA3"/>
    <w:rsid w:val="00CE05F2"/>
    <w:rsid w:val="00CE09A3"/>
    <w:rsid w:val="00CE255C"/>
    <w:rsid w:val="00CE3C2C"/>
    <w:rsid w:val="00CE4360"/>
    <w:rsid w:val="00CE7545"/>
    <w:rsid w:val="00CE7B9B"/>
    <w:rsid w:val="00CF129A"/>
    <w:rsid w:val="00CF26E6"/>
    <w:rsid w:val="00CF35F4"/>
    <w:rsid w:val="00CF3606"/>
    <w:rsid w:val="00CF449D"/>
    <w:rsid w:val="00CF5A73"/>
    <w:rsid w:val="00CF675E"/>
    <w:rsid w:val="00CF68F9"/>
    <w:rsid w:val="00CF6B6F"/>
    <w:rsid w:val="00CF74E1"/>
    <w:rsid w:val="00CF7DAB"/>
    <w:rsid w:val="00CF7E2B"/>
    <w:rsid w:val="00D0106C"/>
    <w:rsid w:val="00D0159B"/>
    <w:rsid w:val="00D0197A"/>
    <w:rsid w:val="00D03E9E"/>
    <w:rsid w:val="00D043A6"/>
    <w:rsid w:val="00D0500C"/>
    <w:rsid w:val="00D05D62"/>
    <w:rsid w:val="00D05D8B"/>
    <w:rsid w:val="00D070C3"/>
    <w:rsid w:val="00D074C6"/>
    <w:rsid w:val="00D07663"/>
    <w:rsid w:val="00D07AD9"/>
    <w:rsid w:val="00D10B52"/>
    <w:rsid w:val="00D11B2F"/>
    <w:rsid w:val="00D11E51"/>
    <w:rsid w:val="00D128B7"/>
    <w:rsid w:val="00D143F9"/>
    <w:rsid w:val="00D1606D"/>
    <w:rsid w:val="00D174AE"/>
    <w:rsid w:val="00D202A7"/>
    <w:rsid w:val="00D218B1"/>
    <w:rsid w:val="00D21EC1"/>
    <w:rsid w:val="00D22853"/>
    <w:rsid w:val="00D22A76"/>
    <w:rsid w:val="00D23219"/>
    <w:rsid w:val="00D232A9"/>
    <w:rsid w:val="00D23A8C"/>
    <w:rsid w:val="00D24D0D"/>
    <w:rsid w:val="00D24FC5"/>
    <w:rsid w:val="00D256E4"/>
    <w:rsid w:val="00D26DD0"/>
    <w:rsid w:val="00D31C83"/>
    <w:rsid w:val="00D34A23"/>
    <w:rsid w:val="00D34DEE"/>
    <w:rsid w:val="00D37733"/>
    <w:rsid w:val="00D408C5"/>
    <w:rsid w:val="00D41014"/>
    <w:rsid w:val="00D418FE"/>
    <w:rsid w:val="00D41AB9"/>
    <w:rsid w:val="00D42A5D"/>
    <w:rsid w:val="00D4313E"/>
    <w:rsid w:val="00D43C41"/>
    <w:rsid w:val="00D43D5F"/>
    <w:rsid w:val="00D4416A"/>
    <w:rsid w:val="00D449ED"/>
    <w:rsid w:val="00D44B8C"/>
    <w:rsid w:val="00D44E64"/>
    <w:rsid w:val="00D45FD5"/>
    <w:rsid w:val="00D4665A"/>
    <w:rsid w:val="00D46A5E"/>
    <w:rsid w:val="00D46AF6"/>
    <w:rsid w:val="00D47094"/>
    <w:rsid w:val="00D47098"/>
    <w:rsid w:val="00D5035F"/>
    <w:rsid w:val="00D5065F"/>
    <w:rsid w:val="00D50689"/>
    <w:rsid w:val="00D51C78"/>
    <w:rsid w:val="00D520E4"/>
    <w:rsid w:val="00D52A8E"/>
    <w:rsid w:val="00D535E2"/>
    <w:rsid w:val="00D54A9F"/>
    <w:rsid w:val="00D54EBD"/>
    <w:rsid w:val="00D55C1A"/>
    <w:rsid w:val="00D55E22"/>
    <w:rsid w:val="00D5614E"/>
    <w:rsid w:val="00D56192"/>
    <w:rsid w:val="00D56306"/>
    <w:rsid w:val="00D56D22"/>
    <w:rsid w:val="00D57124"/>
    <w:rsid w:val="00D57DFA"/>
    <w:rsid w:val="00D60F93"/>
    <w:rsid w:val="00D613EA"/>
    <w:rsid w:val="00D6197D"/>
    <w:rsid w:val="00D6258D"/>
    <w:rsid w:val="00D62A7C"/>
    <w:rsid w:val="00D63D80"/>
    <w:rsid w:val="00D64952"/>
    <w:rsid w:val="00D6527F"/>
    <w:rsid w:val="00D658E3"/>
    <w:rsid w:val="00D6591E"/>
    <w:rsid w:val="00D66994"/>
    <w:rsid w:val="00D67FE6"/>
    <w:rsid w:val="00D71C66"/>
    <w:rsid w:val="00D71CED"/>
    <w:rsid w:val="00D7200D"/>
    <w:rsid w:val="00D720F3"/>
    <w:rsid w:val="00D72621"/>
    <w:rsid w:val="00D72624"/>
    <w:rsid w:val="00D73FD9"/>
    <w:rsid w:val="00D7521F"/>
    <w:rsid w:val="00D752BE"/>
    <w:rsid w:val="00D753AA"/>
    <w:rsid w:val="00D76922"/>
    <w:rsid w:val="00D775DC"/>
    <w:rsid w:val="00D8043C"/>
    <w:rsid w:val="00D80465"/>
    <w:rsid w:val="00D807B3"/>
    <w:rsid w:val="00D81E55"/>
    <w:rsid w:val="00D821B0"/>
    <w:rsid w:val="00D8259E"/>
    <w:rsid w:val="00D82666"/>
    <w:rsid w:val="00D836CA"/>
    <w:rsid w:val="00D84B12"/>
    <w:rsid w:val="00D85C16"/>
    <w:rsid w:val="00D85D85"/>
    <w:rsid w:val="00D86FDF"/>
    <w:rsid w:val="00D86FF5"/>
    <w:rsid w:val="00D87FEA"/>
    <w:rsid w:val="00D907EF"/>
    <w:rsid w:val="00D91F56"/>
    <w:rsid w:val="00D91F85"/>
    <w:rsid w:val="00D92369"/>
    <w:rsid w:val="00D92E81"/>
    <w:rsid w:val="00D92F5A"/>
    <w:rsid w:val="00D935F9"/>
    <w:rsid w:val="00D938D4"/>
    <w:rsid w:val="00D9411B"/>
    <w:rsid w:val="00D9503D"/>
    <w:rsid w:val="00D95755"/>
    <w:rsid w:val="00D95924"/>
    <w:rsid w:val="00D95F67"/>
    <w:rsid w:val="00D96227"/>
    <w:rsid w:val="00D965B2"/>
    <w:rsid w:val="00D979D7"/>
    <w:rsid w:val="00D97A63"/>
    <w:rsid w:val="00D97B35"/>
    <w:rsid w:val="00D97DA3"/>
    <w:rsid w:val="00DA0C06"/>
    <w:rsid w:val="00DA1D01"/>
    <w:rsid w:val="00DA51CB"/>
    <w:rsid w:val="00DA577F"/>
    <w:rsid w:val="00DA6039"/>
    <w:rsid w:val="00DA6B4A"/>
    <w:rsid w:val="00DA71B4"/>
    <w:rsid w:val="00DA76BA"/>
    <w:rsid w:val="00DA7CC2"/>
    <w:rsid w:val="00DA7D98"/>
    <w:rsid w:val="00DB0F0F"/>
    <w:rsid w:val="00DB15C8"/>
    <w:rsid w:val="00DB1B62"/>
    <w:rsid w:val="00DB24A2"/>
    <w:rsid w:val="00DB308A"/>
    <w:rsid w:val="00DB44E1"/>
    <w:rsid w:val="00DB4D60"/>
    <w:rsid w:val="00DB4F70"/>
    <w:rsid w:val="00DB52EE"/>
    <w:rsid w:val="00DB5551"/>
    <w:rsid w:val="00DB638F"/>
    <w:rsid w:val="00DB662D"/>
    <w:rsid w:val="00DB6C1B"/>
    <w:rsid w:val="00DB7145"/>
    <w:rsid w:val="00DC0C67"/>
    <w:rsid w:val="00DC0F9D"/>
    <w:rsid w:val="00DC1A15"/>
    <w:rsid w:val="00DC1D7B"/>
    <w:rsid w:val="00DC3E7B"/>
    <w:rsid w:val="00DC4D55"/>
    <w:rsid w:val="00DC4DC3"/>
    <w:rsid w:val="00DC4EA2"/>
    <w:rsid w:val="00DC709C"/>
    <w:rsid w:val="00DC71A1"/>
    <w:rsid w:val="00DC74A5"/>
    <w:rsid w:val="00DD0C2C"/>
    <w:rsid w:val="00DD0EA7"/>
    <w:rsid w:val="00DD1AA4"/>
    <w:rsid w:val="00DD230C"/>
    <w:rsid w:val="00DD252E"/>
    <w:rsid w:val="00DD2BD0"/>
    <w:rsid w:val="00DD4E00"/>
    <w:rsid w:val="00DD5DC5"/>
    <w:rsid w:val="00DD69DC"/>
    <w:rsid w:val="00DD6C37"/>
    <w:rsid w:val="00DD78A4"/>
    <w:rsid w:val="00DE061C"/>
    <w:rsid w:val="00DE0F6C"/>
    <w:rsid w:val="00DE2FDB"/>
    <w:rsid w:val="00DE4E7F"/>
    <w:rsid w:val="00DE54FA"/>
    <w:rsid w:val="00DE5CC0"/>
    <w:rsid w:val="00DE6765"/>
    <w:rsid w:val="00DE6E75"/>
    <w:rsid w:val="00DE7654"/>
    <w:rsid w:val="00DE7A0E"/>
    <w:rsid w:val="00DE7FD6"/>
    <w:rsid w:val="00DF0289"/>
    <w:rsid w:val="00DF1585"/>
    <w:rsid w:val="00DF37FA"/>
    <w:rsid w:val="00DF488F"/>
    <w:rsid w:val="00DF51FF"/>
    <w:rsid w:val="00DF58BB"/>
    <w:rsid w:val="00DF592B"/>
    <w:rsid w:val="00DF6696"/>
    <w:rsid w:val="00DF6FDA"/>
    <w:rsid w:val="00DF70BB"/>
    <w:rsid w:val="00DF7542"/>
    <w:rsid w:val="00DF75BF"/>
    <w:rsid w:val="00DF766A"/>
    <w:rsid w:val="00DF7DAF"/>
    <w:rsid w:val="00E019D5"/>
    <w:rsid w:val="00E037B3"/>
    <w:rsid w:val="00E04577"/>
    <w:rsid w:val="00E046ED"/>
    <w:rsid w:val="00E049F5"/>
    <w:rsid w:val="00E068DB"/>
    <w:rsid w:val="00E0696B"/>
    <w:rsid w:val="00E075E2"/>
    <w:rsid w:val="00E07B21"/>
    <w:rsid w:val="00E07ECA"/>
    <w:rsid w:val="00E11E28"/>
    <w:rsid w:val="00E12DB0"/>
    <w:rsid w:val="00E14A6A"/>
    <w:rsid w:val="00E14B93"/>
    <w:rsid w:val="00E15093"/>
    <w:rsid w:val="00E1526E"/>
    <w:rsid w:val="00E1528F"/>
    <w:rsid w:val="00E15EBA"/>
    <w:rsid w:val="00E16925"/>
    <w:rsid w:val="00E16BFA"/>
    <w:rsid w:val="00E16FF5"/>
    <w:rsid w:val="00E177D0"/>
    <w:rsid w:val="00E200A3"/>
    <w:rsid w:val="00E202D8"/>
    <w:rsid w:val="00E21555"/>
    <w:rsid w:val="00E216AD"/>
    <w:rsid w:val="00E21821"/>
    <w:rsid w:val="00E21991"/>
    <w:rsid w:val="00E21BE9"/>
    <w:rsid w:val="00E21E63"/>
    <w:rsid w:val="00E22389"/>
    <w:rsid w:val="00E22A1D"/>
    <w:rsid w:val="00E22AB6"/>
    <w:rsid w:val="00E22FB8"/>
    <w:rsid w:val="00E230D0"/>
    <w:rsid w:val="00E32604"/>
    <w:rsid w:val="00E32650"/>
    <w:rsid w:val="00E3388E"/>
    <w:rsid w:val="00E345FB"/>
    <w:rsid w:val="00E34D20"/>
    <w:rsid w:val="00E35051"/>
    <w:rsid w:val="00E35097"/>
    <w:rsid w:val="00E364CF"/>
    <w:rsid w:val="00E36C9D"/>
    <w:rsid w:val="00E40725"/>
    <w:rsid w:val="00E40791"/>
    <w:rsid w:val="00E41B63"/>
    <w:rsid w:val="00E41FB6"/>
    <w:rsid w:val="00E4385B"/>
    <w:rsid w:val="00E454FB"/>
    <w:rsid w:val="00E45F4B"/>
    <w:rsid w:val="00E46DAD"/>
    <w:rsid w:val="00E50233"/>
    <w:rsid w:val="00E50C66"/>
    <w:rsid w:val="00E51485"/>
    <w:rsid w:val="00E51A07"/>
    <w:rsid w:val="00E52273"/>
    <w:rsid w:val="00E5384C"/>
    <w:rsid w:val="00E55944"/>
    <w:rsid w:val="00E55ABC"/>
    <w:rsid w:val="00E55BDB"/>
    <w:rsid w:val="00E55FB5"/>
    <w:rsid w:val="00E56003"/>
    <w:rsid w:val="00E56162"/>
    <w:rsid w:val="00E56639"/>
    <w:rsid w:val="00E574D4"/>
    <w:rsid w:val="00E57812"/>
    <w:rsid w:val="00E57B74"/>
    <w:rsid w:val="00E60501"/>
    <w:rsid w:val="00E61793"/>
    <w:rsid w:val="00E61A44"/>
    <w:rsid w:val="00E61B20"/>
    <w:rsid w:val="00E638F7"/>
    <w:rsid w:val="00E64841"/>
    <w:rsid w:val="00E65320"/>
    <w:rsid w:val="00E667B5"/>
    <w:rsid w:val="00E66D4A"/>
    <w:rsid w:val="00E67517"/>
    <w:rsid w:val="00E70060"/>
    <w:rsid w:val="00E70FC6"/>
    <w:rsid w:val="00E717A5"/>
    <w:rsid w:val="00E71C31"/>
    <w:rsid w:val="00E7234F"/>
    <w:rsid w:val="00E72CE2"/>
    <w:rsid w:val="00E7357D"/>
    <w:rsid w:val="00E74796"/>
    <w:rsid w:val="00E74811"/>
    <w:rsid w:val="00E74D03"/>
    <w:rsid w:val="00E75102"/>
    <w:rsid w:val="00E75DE6"/>
    <w:rsid w:val="00E77285"/>
    <w:rsid w:val="00E802C4"/>
    <w:rsid w:val="00E8030D"/>
    <w:rsid w:val="00E80541"/>
    <w:rsid w:val="00E81372"/>
    <w:rsid w:val="00E81DC1"/>
    <w:rsid w:val="00E822BA"/>
    <w:rsid w:val="00E82C99"/>
    <w:rsid w:val="00E83583"/>
    <w:rsid w:val="00E841E5"/>
    <w:rsid w:val="00E84AEF"/>
    <w:rsid w:val="00E8629F"/>
    <w:rsid w:val="00E8668D"/>
    <w:rsid w:val="00E86894"/>
    <w:rsid w:val="00E870B6"/>
    <w:rsid w:val="00E87634"/>
    <w:rsid w:val="00E91244"/>
    <w:rsid w:val="00E91FC5"/>
    <w:rsid w:val="00E920D8"/>
    <w:rsid w:val="00E92846"/>
    <w:rsid w:val="00E92EEC"/>
    <w:rsid w:val="00E93697"/>
    <w:rsid w:val="00E949DE"/>
    <w:rsid w:val="00E94A3B"/>
    <w:rsid w:val="00E95081"/>
    <w:rsid w:val="00E975D3"/>
    <w:rsid w:val="00EA05F4"/>
    <w:rsid w:val="00EA0F8F"/>
    <w:rsid w:val="00EA166B"/>
    <w:rsid w:val="00EA1E1D"/>
    <w:rsid w:val="00EA2004"/>
    <w:rsid w:val="00EA2ABC"/>
    <w:rsid w:val="00EA2F88"/>
    <w:rsid w:val="00EA3C24"/>
    <w:rsid w:val="00EA43DD"/>
    <w:rsid w:val="00EA4465"/>
    <w:rsid w:val="00EA497A"/>
    <w:rsid w:val="00EA5997"/>
    <w:rsid w:val="00EA5E3F"/>
    <w:rsid w:val="00EA5E4B"/>
    <w:rsid w:val="00EA7426"/>
    <w:rsid w:val="00EA7A2D"/>
    <w:rsid w:val="00EA7B05"/>
    <w:rsid w:val="00EB04FF"/>
    <w:rsid w:val="00EB0BD0"/>
    <w:rsid w:val="00EB0E3E"/>
    <w:rsid w:val="00EB10F0"/>
    <w:rsid w:val="00EB1F08"/>
    <w:rsid w:val="00EB24DE"/>
    <w:rsid w:val="00EB5B01"/>
    <w:rsid w:val="00EB62E5"/>
    <w:rsid w:val="00EB731C"/>
    <w:rsid w:val="00EB733C"/>
    <w:rsid w:val="00EB7C81"/>
    <w:rsid w:val="00EC14A9"/>
    <w:rsid w:val="00EC19D1"/>
    <w:rsid w:val="00EC29BD"/>
    <w:rsid w:val="00EC565F"/>
    <w:rsid w:val="00EC56BE"/>
    <w:rsid w:val="00EC6CF4"/>
    <w:rsid w:val="00EC6E56"/>
    <w:rsid w:val="00EC7CEF"/>
    <w:rsid w:val="00ED066D"/>
    <w:rsid w:val="00ED16C5"/>
    <w:rsid w:val="00ED1D24"/>
    <w:rsid w:val="00ED34FB"/>
    <w:rsid w:val="00ED42D8"/>
    <w:rsid w:val="00ED437B"/>
    <w:rsid w:val="00ED5501"/>
    <w:rsid w:val="00ED616C"/>
    <w:rsid w:val="00ED69DB"/>
    <w:rsid w:val="00ED6F8C"/>
    <w:rsid w:val="00EE084A"/>
    <w:rsid w:val="00EE13D3"/>
    <w:rsid w:val="00EE15C1"/>
    <w:rsid w:val="00EE2BDD"/>
    <w:rsid w:val="00EE342E"/>
    <w:rsid w:val="00EE3E05"/>
    <w:rsid w:val="00EE3FCE"/>
    <w:rsid w:val="00EE52FC"/>
    <w:rsid w:val="00EE56F6"/>
    <w:rsid w:val="00EE5B78"/>
    <w:rsid w:val="00EE6CA9"/>
    <w:rsid w:val="00EE78ED"/>
    <w:rsid w:val="00EE7A0B"/>
    <w:rsid w:val="00EF0722"/>
    <w:rsid w:val="00EF1BDA"/>
    <w:rsid w:val="00EF2B78"/>
    <w:rsid w:val="00EF374C"/>
    <w:rsid w:val="00EF524E"/>
    <w:rsid w:val="00EF5B64"/>
    <w:rsid w:val="00EF5DA7"/>
    <w:rsid w:val="00EF69DC"/>
    <w:rsid w:val="00F001FA"/>
    <w:rsid w:val="00F00A20"/>
    <w:rsid w:val="00F0252D"/>
    <w:rsid w:val="00F02B54"/>
    <w:rsid w:val="00F035EB"/>
    <w:rsid w:val="00F04044"/>
    <w:rsid w:val="00F04AF0"/>
    <w:rsid w:val="00F05D0B"/>
    <w:rsid w:val="00F05F19"/>
    <w:rsid w:val="00F072D8"/>
    <w:rsid w:val="00F07ABB"/>
    <w:rsid w:val="00F10302"/>
    <w:rsid w:val="00F106D2"/>
    <w:rsid w:val="00F10D3F"/>
    <w:rsid w:val="00F10DF7"/>
    <w:rsid w:val="00F1130C"/>
    <w:rsid w:val="00F11FEF"/>
    <w:rsid w:val="00F129F3"/>
    <w:rsid w:val="00F13B61"/>
    <w:rsid w:val="00F1423A"/>
    <w:rsid w:val="00F14748"/>
    <w:rsid w:val="00F1477C"/>
    <w:rsid w:val="00F14DCA"/>
    <w:rsid w:val="00F14E4E"/>
    <w:rsid w:val="00F15877"/>
    <w:rsid w:val="00F15AA5"/>
    <w:rsid w:val="00F167EF"/>
    <w:rsid w:val="00F17624"/>
    <w:rsid w:val="00F1799A"/>
    <w:rsid w:val="00F17A59"/>
    <w:rsid w:val="00F17EB4"/>
    <w:rsid w:val="00F20101"/>
    <w:rsid w:val="00F20A0A"/>
    <w:rsid w:val="00F2101D"/>
    <w:rsid w:val="00F2111F"/>
    <w:rsid w:val="00F21549"/>
    <w:rsid w:val="00F21FC3"/>
    <w:rsid w:val="00F222C6"/>
    <w:rsid w:val="00F23838"/>
    <w:rsid w:val="00F23885"/>
    <w:rsid w:val="00F2392D"/>
    <w:rsid w:val="00F23F01"/>
    <w:rsid w:val="00F24523"/>
    <w:rsid w:val="00F2487F"/>
    <w:rsid w:val="00F25B8E"/>
    <w:rsid w:val="00F26CAC"/>
    <w:rsid w:val="00F27F2D"/>
    <w:rsid w:val="00F3057B"/>
    <w:rsid w:val="00F31D48"/>
    <w:rsid w:val="00F31D5D"/>
    <w:rsid w:val="00F3253C"/>
    <w:rsid w:val="00F32959"/>
    <w:rsid w:val="00F33B0C"/>
    <w:rsid w:val="00F3423B"/>
    <w:rsid w:val="00F34324"/>
    <w:rsid w:val="00F35B54"/>
    <w:rsid w:val="00F35DBB"/>
    <w:rsid w:val="00F360E8"/>
    <w:rsid w:val="00F364C0"/>
    <w:rsid w:val="00F366B5"/>
    <w:rsid w:val="00F369D3"/>
    <w:rsid w:val="00F3755D"/>
    <w:rsid w:val="00F4069C"/>
    <w:rsid w:val="00F41465"/>
    <w:rsid w:val="00F415BB"/>
    <w:rsid w:val="00F418C3"/>
    <w:rsid w:val="00F42ECC"/>
    <w:rsid w:val="00F43102"/>
    <w:rsid w:val="00F44848"/>
    <w:rsid w:val="00F44B84"/>
    <w:rsid w:val="00F45267"/>
    <w:rsid w:val="00F455FA"/>
    <w:rsid w:val="00F47598"/>
    <w:rsid w:val="00F50005"/>
    <w:rsid w:val="00F50634"/>
    <w:rsid w:val="00F50643"/>
    <w:rsid w:val="00F50C1D"/>
    <w:rsid w:val="00F515AE"/>
    <w:rsid w:val="00F5165E"/>
    <w:rsid w:val="00F53BEB"/>
    <w:rsid w:val="00F552B5"/>
    <w:rsid w:val="00F555DF"/>
    <w:rsid w:val="00F55D21"/>
    <w:rsid w:val="00F5629A"/>
    <w:rsid w:val="00F57174"/>
    <w:rsid w:val="00F57369"/>
    <w:rsid w:val="00F60EF8"/>
    <w:rsid w:val="00F61215"/>
    <w:rsid w:val="00F61DE2"/>
    <w:rsid w:val="00F62C9A"/>
    <w:rsid w:val="00F63976"/>
    <w:rsid w:val="00F63F64"/>
    <w:rsid w:val="00F641AE"/>
    <w:rsid w:val="00F64AE0"/>
    <w:rsid w:val="00F64AFB"/>
    <w:rsid w:val="00F64B3E"/>
    <w:rsid w:val="00F65259"/>
    <w:rsid w:val="00F65F76"/>
    <w:rsid w:val="00F6634D"/>
    <w:rsid w:val="00F67D6A"/>
    <w:rsid w:val="00F71A79"/>
    <w:rsid w:val="00F7224D"/>
    <w:rsid w:val="00F72AB4"/>
    <w:rsid w:val="00F72D83"/>
    <w:rsid w:val="00F741DB"/>
    <w:rsid w:val="00F74371"/>
    <w:rsid w:val="00F744BB"/>
    <w:rsid w:val="00F7472F"/>
    <w:rsid w:val="00F75696"/>
    <w:rsid w:val="00F75899"/>
    <w:rsid w:val="00F7593D"/>
    <w:rsid w:val="00F75A4F"/>
    <w:rsid w:val="00F7695C"/>
    <w:rsid w:val="00F76B9A"/>
    <w:rsid w:val="00F7729E"/>
    <w:rsid w:val="00F778EA"/>
    <w:rsid w:val="00F77FE8"/>
    <w:rsid w:val="00F80370"/>
    <w:rsid w:val="00F805AE"/>
    <w:rsid w:val="00F80B51"/>
    <w:rsid w:val="00F80E68"/>
    <w:rsid w:val="00F81DBA"/>
    <w:rsid w:val="00F830CE"/>
    <w:rsid w:val="00F8381E"/>
    <w:rsid w:val="00F838F2"/>
    <w:rsid w:val="00F83BE5"/>
    <w:rsid w:val="00F84364"/>
    <w:rsid w:val="00F844BE"/>
    <w:rsid w:val="00F84BEB"/>
    <w:rsid w:val="00F852DA"/>
    <w:rsid w:val="00F87C10"/>
    <w:rsid w:val="00F902C3"/>
    <w:rsid w:val="00F905C8"/>
    <w:rsid w:val="00F90D35"/>
    <w:rsid w:val="00F9137A"/>
    <w:rsid w:val="00F9187D"/>
    <w:rsid w:val="00F9264C"/>
    <w:rsid w:val="00F92E89"/>
    <w:rsid w:val="00F94466"/>
    <w:rsid w:val="00F95BC3"/>
    <w:rsid w:val="00F95C50"/>
    <w:rsid w:val="00F95D3C"/>
    <w:rsid w:val="00F963F4"/>
    <w:rsid w:val="00F964D9"/>
    <w:rsid w:val="00F97550"/>
    <w:rsid w:val="00F9767B"/>
    <w:rsid w:val="00F9790A"/>
    <w:rsid w:val="00F97D2C"/>
    <w:rsid w:val="00FA02BF"/>
    <w:rsid w:val="00FA0544"/>
    <w:rsid w:val="00FA0AB0"/>
    <w:rsid w:val="00FA0EA2"/>
    <w:rsid w:val="00FA149C"/>
    <w:rsid w:val="00FA1E72"/>
    <w:rsid w:val="00FA2E4F"/>
    <w:rsid w:val="00FA3077"/>
    <w:rsid w:val="00FA3174"/>
    <w:rsid w:val="00FA35C4"/>
    <w:rsid w:val="00FA36A8"/>
    <w:rsid w:val="00FA3792"/>
    <w:rsid w:val="00FA4127"/>
    <w:rsid w:val="00FA4911"/>
    <w:rsid w:val="00FA49CF"/>
    <w:rsid w:val="00FA5544"/>
    <w:rsid w:val="00FA5C95"/>
    <w:rsid w:val="00FB0BD9"/>
    <w:rsid w:val="00FB110B"/>
    <w:rsid w:val="00FB19BD"/>
    <w:rsid w:val="00FB2299"/>
    <w:rsid w:val="00FB273E"/>
    <w:rsid w:val="00FB280A"/>
    <w:rsid w:val="00FB2AEB"/>
    <w:rsid w:val="00FB324F"/>
    <w:rsid w:val="00FB3903"/>
    <w:rsid w:val="00FB42DC"/>
    <w:rsid w:val="00FB472A"/>
    <w:rsid w:val="00FB50AF"/>
    <w:rsid w:val="00FB545C"/>
    <w:rsid w:val="00FB5892"/>
    <w:rsid w:val="00FB5DB8"/>
    <w:rsid w:val="00FB7738"/>
    <w:rsid w:val="00FB7C22"/>
    <w:rsid w:val="00FC051F"/>
    <w:rsid w:val="00FC0547"/>
    <w:rsid w:val="00FC06B8"/>
    <w:rsid w:val="00FC0B6E"/>
    <w:rsid w:val="00FC0CEB"/>
    <w:rsid w:val="00FC1162"/>
    <w:rsid w:val="00FC123F"/>
    <w:rsid w:val="00FC14E7"/>
    <w:rsid w:val="00FC17E4"/>
    <w:rsid w:val="00FC1B45"/>
    <w:rsid w:val="00FC3C19"/>
    <w:rsid w:val="00FC46BC"/>
    <w:rsid w:val="00FC4D07"/>
    <w:rsid w:val="00FC531D"/>
    <w:rsid w:val="00FC69F5"/>
    <w:rsid w:val="00FD0437"/>
    <w:rsid w:val="00FD063A"/>
    <w:rsid w:val="00FD1796"/>
    <w:rsid w:val="00FD1E12"/>
    <w:rsid w:val="00FD1F20"/>
    <w:rsid w:val="00FD3F35"/>
    <w:rsid w:val="00FD45BD"/>
    <w:rsid w:val="00FD497F"/>
    <w:rsid w:val="00FD4A7E"/>
    <w:rsid w:val="00FD4DF8"/>
    <w:rsid w:val="00FD5595"/>
    <w:rsid w:val="00FD5964"/>
    <w:rsid w:val="00FD5ED0"/>
    <w:rsid w:val="00FD63E5"/>
    <w:rsid w:val="00FD6AF4"/>
    <w:rsid w:val="00FD6D7B"/>
    <w:rsid w:val="00FD769A"/>
    <w:rsid w:val="00FE07AA"/>
    <w:rsid w:val="00FE0836"/>
    <w:rsid w:val="00FE0D7B"/>
    <w:rsid w:val="00FE30D7"/>
    <w:rsid w:val="00FE342E"/>
    <w:rsid w:val="00FE3A91"/>
    <w:rsid w:val="00FE3C4C"/>
    <w:rsid w:val="00FE709C"/>
    <w:rsid w:val="00FE76DD"/>
    <w:rsid w:val="00FE7ADC"/>
    <w:rsid w:val="00FF01A2"/>
    <w:rsid w:val="00FF0C15"/>
    <w:rsid w:val="00FF0E41"/>
    <w:rsid w:val="00FF2616"/>
    <w:rsid w:val="00FF2947"/>
    <w:rsid w:val="00FF29F0"/>
    <w:rsid w:val="00FF3637"/>
    <w:rsid w:val="00FF380C"/>
    <w:rsid w:val="00FF4498"/>
    <w:rsid w:val="00FF4ACC"/>
    <w:rsid w:val="00FF4CE8"/>
    <w:rsid w:val="00FF4FA4"/>
    <w:rsid w:val="00FF563D"/>
    <w:rsid w:val="00FF565C"/>
    <w:rsid w:val="00FF5754"/>
    <w:rsid w:val="00FF612D"/>
    <w:rsid w:val="00FF68EA"/>
    <w:rsid w:val="00FF6B83"/>
    <w:rsid w:val="05875FC1"/>
    <w:rsid w:val="219312B6"/>
    <w:rsid w:val="23F56C77"/>
    <w:rsid w:val="26A17E0C"/>
    <w:rsid w:val="29640CAA"/>
    <w:rsid w:val="2A63181C"/>
    <w:rsid w:val="2C8A228A"/>
    <w:rsid w:val="33741806"/>
    <w:rsid w:val="3F8B0F60"/>
    <w:rsid w:val="4C1B120A"/>
    <w:rsid w:val="4DA30481"/>
    <w:rsid w:val="4F3B31A2"/>
    <w:rsid w:val="5565558C"/>
    <w:rsid w:val="5D4C5FA5"/>
    <w:rsid w:val="646D5D92"/>
    <w:rsid w:val="6F272006"/>
    <w:rsid w:val="77174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F679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723E"/>
    <w:pPr>
      <w:spacing w:after="0" w:line="240" w:lineRule="auto"/>
      <w:jc w:val="left"/>
    </w:pPr>
    <w:rPr>
      <w:rFonts w:eastAsiaTheme="minorEastAsia"/>
      <w:sz w:val="24"/>
      <w:szCs w:val="24"/>
      <w:lang w:eastAsia="zh-TW"/>
    </w:rPr>
  </w:style>
  <w:style w:type="paragraph" w:styleId="Heading1">
    <w:name w:val="heading 1"/>
    <w:next w:val="Normal"/>
    <w:link w:val="Heading1Char"/>
    <w:qFormat/>
    <w:rsid w:val="007D7861"/>
    <w:pPr>
      <w:keepNext/>
      <w:keepLines/>
      <w:numPr>
        <w:numId w:val="1"/>
      </w:numPr>
      <w:pBdr>
        <w:top w:val="single" w:sz="12" w:space="3" w:color="auto"/>
      </w:pBdr>
      <w:tabs>
        <w:tab w:val="clear" w:pos="432"/>
        <w:tab w:val="left" w:pos="3267"/>
      </w:tabs>
      <w:spacing w:before="240" w:after="180"/>
      <w:outlineLvl w:val="0"/>
    </w:pPr>
    <w:rPr>
      <w:rFonts w:ascii="Arial" w:eastAsia="新細明體" w:hAnsi="Arial"/>
      <w:sz w:val="36"/>
      <w:lang w:val="en-GB" w:eastAsia="en-US"/>
    </w:rPr>
  </w:style>
  <w:style w:type="paragraph" w:styleId="Heading2">
    <w:name w:val="heading 2"/>
    <w:basedOn w:val="Heading1"/>
    <w:next w:val="Normal"/>
    <w:link w:val="Heading2Char"/>
    <w:qFormat/>
    <w:rsid w:val="007D7861"/>
    <w:pPr>
      <w:numPr>
        <w:ilvl w:val="1"/>
      </w:numPr>
      <w:pBdr>
        <w:top w:val="none" w:sz="0" w:space="0" w:color="auto"/>
      </w:pBdr>
      <w:tabs>
        <w:tab w:val="left" w:pos="576"/>
      </w:tabs>
      <w:spacing w:before="180"/>
      <w:ind w:left="576"/>
      <w:outlineLvl w:val="1"/>
    </w:pPr>
    <w:rPr>
      <w:sz w:val="32"/>
    </w:rPr>
  </w:style>
  <w:style w:type="paragraph" w:styleId="Heading3">
    <w:name w:val="heading 3"/>
    <w:basedOn w:val="Heading2"/>
    <w:next w:val="Normal"/>
    <w:link w:val="Heading3Char"/>
    <w:qFormat/>
    <w:rsid w:val="007D7861"/>
    <w:pPr>
      <w:numPr>
        <w:ilvl w:val="2"/>
      </w:numPr>
      <w:spacing w:before="120"/>
      <w:outlineLvl w:val="2"/>
    </w:pPr>
    <w:rPr>
      <w:sz w:val="28"/>
    </w:rPr>
  </w:style>
  <w:style w:type="paragraph" w:styleId="Heading4">
    <w:name w:val="heading 4"/>
    <w:basedOn w:val="Heading3"/>
    <w:next w:val="Normal"/>
    <w:link w:val="Heading4Char"/>
    <w:qFormat/>
    <w:rsid w:val="007D7861"/>
    <w:pPr>
      <w:numPr>
        <w:ilvl w:val="3"/>
      </w:numPr>
      <w:outlineLvl w:val="3"/>
    </w:pPr>
    <w:rPr>
      <w:sz w:val="24"/>
    </w:rPr>
  </w:style>
  <w:style w:type="paragraph" w:styleId="Heading5">
    <w:name w:val="heading 5"/>
    <w:basedOn w:val="Heading4"/>
    <w:next w:val="Normal"/>
    <w:qFormat/>
    <w:rsid w:val="007D7861"/>
    <w:pPr>
      <w:numPr>
        <w:ilvl w:val="4"/>
      </w:numPr>
      <w:outlineLvl w:val="4"/>
    </w:pPr>
    <w:rPr>
      <w:sz w:val="22"/>
    </w:rPr>
  </w:style>
  <w:style w:type="paragraph" w:styleId="Heading6">
    <w:name w:val="heading 6"/>
    <w:basedOn w:val="H6"/>
    <w:next w:val="Normal"/>
    <w:qFormat/>
    <w:rsid w:val="007D7861"/>
    <w:pPr>
      <w:numPr>
        <w:ilvl w:val="5"/>
      </w:numPr>
      <w:outlineLvl w:val="5"/>
    </w:pPr>
  </w:style>
  <w:style w:type="paragraph" w:styleId="Heading7">
    <w:name w:val="heading 7"/>
    <w:basedOn w:val="H6"/>
    <w:next w:val="Normal"/>
    <w:qFormat/>
    <w:rsid w:val="007D7861"/>
    <w:pPr>
      <w:numPr>
        <w:ilvl w:val="6"/>
      </w:numPr>
      <w:outlineLvl w:val="6"/>
    </w:pPr>
  </w:style>
  <w:style w:type="paragraph" w:styleId="Heading8">
    <w:name w:val="heading 8"/>
    <w:basedOn w:val="Heading1"/>
    <w:next w:val="Normal"/>
    <w:qFormat/>
    <w:rsid w:val="007D7861"/>
    <w:pPr>
      <w:numPr>
        <w:ilvl w:val="7"/>
      </w:numPr>
      <w:outlineLvl w:val="7"/>
    </w:pPr>
  </w:style>
  <w:style w:type="paragraph" w:styleId="Heading9">
    <w:name w:val="heading 9"/>
    <w:basedOn w:val="Heading8"/>
    <w:next w:val="Normal"/>
    <w:qFormat/>
    <w:rsid w:val="007D786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7D7861"/>
    <w:pPr>
      <w:ind w:left="1985" w:hanging="1985"/>
      <w:outlineLvl w:val="9"/>
    </w:pPr>
    <w:rPr>
      <w:sz w:val="20"/>
    </w:rPr>
  </w:style>
  <w:style w:type="paragraph" w:styleId="List3">
    <w:name w:val="List 3"/>
    <w:basedOn w:val="List2"/>
    <w:qFormat/>
    <w:rsid w:val="007D7861"/>
    <w:pPr>
      <w:ind w:left="1135"/>
    </w:pPr>
  </w:style>
  <w:style w:type="paragraph" w:styleId="List2">
    <w:name w:val="List 2"/>
    <w:basedOn w:val="List"/>
    <w:qFormat/>
    <w:rsid w:val="007D7861"/>
    <w:pPr>
      <w:ind w:left="851"/>
    </w:pPr>
  </w:style>
  <w:style w:type="paragraph" w:styleId="List">
    <w:name w:val="List"/>
    <w:basedOn w:val="Normal"/>
    <w:qFormat/>
    <w:rsid w:val="007D7861"/>
    <w:pPr>
      <w:ind w:left="568" w:hanging="284"/>
    </w:pPr>
  </w:style>
  <w:style w:type="paragraph" w:styleId="TOC7">
    <w:name w:val="toc 7"/>
    <w:basedOn w:val="TOC6"/>
    <w:next w:val="Normal"/>
    <w:semiHidden/>
    <w:qFormat/>
    <w:rsid w:val="007D7861"/>
    <w:pPr>
      <w:ind w:left="2268" w:hanging="2268"/>
    </w:pPr>
  </w:style>
  <w:style w:type="paragraph" w:styleId="TOC6">
    <w:name w:val="toc 6"/>
    <w:basedOn w:val="TOC5"/>
    <w:next w:val="Normal"/>
    <w:semiHidden/>
    <w:qFormat/>
    <w:rsid w:val="007D7861"/>
    <w:pPr>
      <w:ind w:left="1985" w:hanging="1985"/>
    </w:pPr>
  </w:style>
  <w:style w:type="paragraph" w:styleId="TOC5">
    <w:name w:val="toc 5"/>
    <w:basedOn w:val="TOC4"/>
    <w:next w:val="Normal"/>
    <w:semiHidden/>
    <w:qFormat/>
    <w:rsid w:val="007D7861"/>
    <w:pPr>
      <w:ind w:left="1701" w:hanging="1701"/>
    </w:pPr>
  </w:style>
  <w:style w:type="paragraph" w:styleId="TOC4">
    <w:name w:val="toc 4"/>
    <w:basedOn w:val="TOC3"/>
    <w:next w:val="Normal"/>
    <w:semiHidden/>
    <w:qFormat/>
    <w:rsid w:val="007D7861"/>
    <w:pPr>
      <w:ind w:left="1418" w:hanging="1418"/>
    </w:pPr>
  </w:style>
  <w:style w:type="paragraph" w:styleId="TOC3">
    <w:name w:val="toc 3"/>
    <w:basedOn w:val="TOC2"/>
    <w:next w:val="Normal"/>
    <w:semiHidden/>
    <w:qFormat/>
    <w:rsid w:val="007D7861"/>
    <w:pPr>
      <w:ind w:left="1134" w:hanging="1134"/>
    </w:pPr>
  </w:style>
  <w:style w:type="paragraph" w:styleId="TOC2">
    <w:name w:val="toc 2"/>
    <w:basedOn w:val="TOC1"/>
    <w:next w:val="Normal"/>
    <w:uiPriority w:val="39"/>
    <w:qFormat/>
    <w:rsid w:val="007D7861"/>
    <w:pPr>
      <w:keepNext w:val="0"/>
      <w:spacing w:before="0"/>
      <w:ind w:left="851" w:hanging="851"/>
    </w:pPr>
    <w:rPr>
      <w:sz w:val="20"/>
    </w:rPr>
  </w:style>
  <w:style w:type="paragraph" w:styleId="TOC1">
    <w:name w:val="toc 1"/>
    <w:next w:val="Normal"/>
    <w:uiPriority w:val="39"/>
    <w:qFormat/>
    <w:rsid w:val="007D7861"/>
    <w:pPr>
      <w:keepNext/>
      <w:keepLines/>
      <w:widowControl w:val="0"/>
      <w:tabs>
        <w:tab w:val="right" w:leader="dot" w:pos="9639"/>
      </w:tabs>
      <w:spacing w:before="120"/>
      <w:ind w:left="567" w:right="425" w:hanging="567"/>
    </w:pPr>
    <w:rPr>
      <w:rFonts w:eastAsia="新細明體"/>
      <w:sz w:val="22"/>
      <w:lang w:val="en-GB" w:eastAsia="en-US"/>
    </w:rPr>
  </w:style>
  <w:style w:type="paragraph" w:styleId="ListNumber2">
    <w:name w:val="List Number 2"/>
    <w:basedOn w:val="ListNumber"/>
    <w:qFormat/>
    <w:rsid w:val="007D7861"/>
    <w:pPr>
      <w:ind w:left="851"/>
    </w:pPr>
  </w:style>
  <w:style w:type="paragraph" w:styleId="ListNumber">
    <w:name w:val="List Number"/>
    <w:basedOn w:val="List"/>
    <w:qFormat/>
    <w:rsid w:val="007D7861"/>
  </w:style>
  <w:style w:type="paragraph" w:styleId="ListBullet4">
    <w:name w:val="List Bullet 4"/>
    <w:basedOn w:val="ListBullet3"/>
    <w:qFormat/>
    <w:rsid w:val="007D7861"/>
    <w:pPr>
      <w:ind w:left="1418"/>
    </w:pPr>
  </w:style>
  <w:style w:type="paragraph" w:styleId="ListBullet3">
    <w:name w:val="List Bullet 3"/>
    <w:basedOn w:val="ListBullet2"/>
    <w:qFormat/>
    <w:rsid w:val="007D7861"/>
    <w:pPr>
      <w:ind w:left="1135"/>
    </w:pPr>
  </w:style>
  <w:style w:type="paragraph" w:styleId="ListBullet2">
    <w:name w:val="List Bullet 2"/>
    <w:basedOn w:val="ListBullet"/>
    <w:qFormat/>
    <w:rsid w:val="007D7861"/>
    <w:pPr>
      <w:ind w:left="851"/>
    </w:pPr>
  </w:style>
  <w:style w:type="paragraph" w:styleId="ListBullet">
    <w:name w:val="List Bullet"/>
    <w:basedOn w:val="List"/>
    <w:qFormat/>
    <w:rsid w:val="007D7861"/>
  </w:style>
  <w:style w:type="paragraph" w:styleId="Caption">
    <w:name w:val="caption"/>
    <w:aliases w:val="cap,cap Char,Caption Char1,Caption Char Char,Caption Char1 Char,Caption Char2,Caption Char Char Char,Caption Char Char1,fig and tbl,fighead2,Table Caption,fighead21,fighead22,fighead23,Table Caption1,fighead211,fighead24,cap Char2,cap Char Char1"/>
    <w:basedOn w:val="Normal"/>
    <w:next w:val="Normal"/>
    <w:link w:val="CaptionChar"/>
    <w:qFormat/>
    <w:rsid w:val="007D7861"/>
    <w:pPr>
      <w:spacing w:before="120" w:after="120"/>
    </w:pPr>
    <w:rPr>
      <w:b/>
    </w:rPr>
  </w:style>
  <w:style w:type="paragraph" w:styleId="DocumentMap">
    <w:name w:val="Document Map"/>
    <w:basedOn w:val="Normal"/>
    <w:semiHidden/>
    <w:qFormat/>
    <w:rsid w:val="007D7861"/>
    <w:pPr>
      <w:shd w:val="clear" w:color="auto" w:fill="000080"/>
    </w:pPr>
    <w:rPr>
      <w:rFonts w:ascii="Tahoma" w:hAnsi="Tahoma"/>
    </w:rPr>
  </w:style>
  <w:style w:type="paragraph" w:styleId="CommentText">
    <w:name w:val="annotation text"/>
    <w:basedOn w:val="Normal"/>
    <w:link w:val="CommentTextChar"/>
    <w:qFormat/>
    <w:rsid w:val="007D7861"/>
  </w:style>
  <w:style w:type="paragraph" w:styleId="BodyText">
    <w:name w:val="Body Text"/>
    <w:basedOn w:val="Normal"/>
    <w:link w:val="BodyTextChar"/>
    <w:qFormat/>
    <w:rsid w:val="007D7861"/>
  </w:style>
  <w:style w:type="paragraph" w:styleId="PlainText">
    <w:name w:val="Plain Text"/>
    <w:basedOn w:val="Normal"/>
    <w:qFormat/>
    <w:rsid w:val="007D7861"/>
    <w:rPr>
      <w:rFonts w:ascii="Courier New" w:hAnsi="Courier New"/>
      <w:lang w:val="nb-NO"/>
    </w:rPr>
  </w:style>
  <w:style w:type="paragraph" w:styleId="ListBullet5">
    <w:name w:val="List Bullet 5"/>
    <w:basedOn w:val="ListBullet4"/>
    <w:qFormat/>
    <w:rsid w:val="007D7861"/>
    <w:pPr>
      <w:ind w:left="1702"/>
    </w:pPr>
  </w:style>
  <w:style w:type="paragraph" w:styleId="TOC8">
    <w:name w:val="toc 8"/>
    <w:basedOn w:val="TOC1"/>
    <w:next w:val="Normal"/>
    <w:semiHidden/>
    <w:qFormat/>
    <w:rsid w:val="007D7861"/>
    <w:pPr>
      <w:spacing w:before="180"/>
      <w:ind w:left="2693" w:hanging="2693"/>
    </w:pPr>
    <w:rPr>
      <w:b/>
    </w:rPr>
  </w:style>
  <w:style w:type="paragraph" w:styleId="BodyTextIndent2">
    <w:name w:val="Body Text Indent 2"/>
    <w:basedOn w:val="Normal"/>
    <w:link w:val="BodyTextIndent2Char"/>
    <w:qFormat/>
    <w:rsid w:val="007D7861"/>
    <w:pPr>
      <w:widowControl w:val="0"/>
      <w:numPr>
        <w:numId w:val="2"/>
      </w:numPr>
      <w:tabs>
        <w:tab w:val="clear" w:pos="992"/>
        <w:tab w:val="left" w:pos="2205"/>
      </w:tabs>
      <w:overflowPunct w:val="0"/>
      <w:autoSpaceDE w:val="0"/>
      <w:autoSpaceDN w:val="0"/>
      <w:adjustRightInd w:val="0"/>
      <w:ind w:left="200" w:firstLine="0"/>
      <w:textAlignment w:val="baseline"/>
    </w:pPr>
    <w:rPr>
      <w:kern w:val="2"/>
      <w:sz w:val="20"/>
      <w:szCs w:val="20"/>
      <w:lang w:eastAsia="ja-JP"/>
    </w:rPr>
  </w:style>
  <w:style w:type="paragraph" w:styleId="BalloonText">
    <w:name w:val="Balloon Text"/>
    <w:basedOn w:val="Normal"/>
    <w:link w:val="BalloonTextChar"/>
    <w:qFormat/>
    <w:rsid w:val="007D7861"/>
    <w:rPr>
      <w:rFonts w:ascii="Tahoma" w:hAnsi="Tahoma"/>
      <w:sz w:val="16"/>
      <w:szCs w:val="16"/>
    </w:rPr>
  </w:style>
  <w:style w:type="paragraph" w:styleId="Footer">
    <w:name w:val="footer"/>
    <w:basedOn w:val="Header"/>
    <w:qFormat/>
    <w:rsid w:val="007D7861"/>
    <w:pPr>
      <w:jc w:val="center"/>
    </w:pPr>
    <w:rPr>
      <w:i/>
    </w:rPr>
  </w:style>
  <w:style w:type="paragraph" w:styleId="Header">
    <w:name w:val="header"/>
    <w:link w:val="HeaderChar"/>
    <w:qFormat/>
    <w:rsid w:val="007D7861"/>
    <w:pPr>
      <w:widowControl w:val="0"/>
    </w:pPr>
    <w:rPr>
      <w:rFonts w:ascii="Arial" w:eastAsia="新細明體" w:hAnsi="Arial"/>
      <w:b/>
      <w:sz w:val="18"/>
      <w:lang w:val="en-GB" w:eastAsia="en-US"/>
    </w:rPr>
  </w:style>
  <w:style w:type="paragraph" w:styleId="IndexHeading">
    <w:name w:val="index heading"/>
    <w:basedOn w:val="Normal"/>
    <w:next w:val="Normal"/>
    <w:semiHidden/>
    <w:qFormat/>
    <w:rsid w:val="007D7861"/>
    <w:pPr>
      <w:pBdr>
        <w:top w:val="single" w:sz="12" w:space="0" w:color="auto"/>
      </w:pBdr>
      <w:spacing w:before="360" w:after="240"/>
    </w:pPr>
    <w:rPr>
      <w:b/>
      <w:i/>
      <w:sz w:val="26"/>
    </w:rPr>
  </w:style>
  <w:style w:type="paragraph" w:styleId="FootnoteText">
    <w:name w:val="footnote text"/>
    <w:basedOn w:val="Normal"/>
    <w:link w:val="FootnoteTextChar"/>
    <w:semiHidden/>
    <w:qFormat/>
    <w:rsid w:val="007D7861"/>
    <w:pPr>
      <w:keepLines/>
      <w:ind w:left="454" w:hanging="454"/>
    </w:pPr>
    <w:rPr>
      <w:sz w:val="16"/>
    </w:rPr>
  </w:style>
  <w:style w:type="paragraph" w:styleId="List5">
    <w:name w:val="List 5"/>
    <w:basedOn w:val="List4"/>
    <w:qFormat/>
    <w:rsid w:val="007D7861"/>
    <w:pPr>
      <w:ind w:left="1702"/>
    </w:pPr>
  </w:style>
  <w:style w:type="paragraph" w:styleId="List4">
    <w:name w:val="List 4"/>
    <w:basedOn w:val="List3"/>
    <w:qFormat/>
    <w:rsid w:val="007D7861"/>
    <w:pPr>
      <w:ind w:left="1418"/>
    </w:pPr>
  </w:style>
  <w:style w:type="paragraph" w:styleId="TOC9">
    <w:name w:val="toc 9"/>
    <w:basedOn w:val="TOC8"/>
    <w:next w:val="Normal"/>
    <w:uiPriority w:val="39"/>
    <w:qFormat/>
    <w:rsid w:val="007D7861"/>
    <w:pPr>
      <w:ind w:left="1418" w:hanging="1418"/>
    </w:pPr>
  </w:style>
  <w:style w:type="paragraph" w:styleId="NormalWeb">
    <w:name w:val="Normal (Web)"/>
    <w:basedOn w:val="Normal"/>
    <w:uiPriority w:val="99"/>
    <w:unhideWhenUsed/>
    <w:qFormat/>
    <w:rsid w:val="007D7861"/>
    <w:pPr>
      <w:spacing w:before="100" w:beforeAutospacing="1" w:after="100" w:afterAutospacing="1"/>
    </w:pPr>
    <w:rPr>
      <w:lang w:eastAsia="zh-CN"/>
    </w:rPr>
  </w:style>
  <w:style w:type="paragraph" w:styleId="Index1">
    <w:name w:val="index 1"/>
    <w:basedOn w:val="Normal"/>
    <w:next w:val="Normal"/>
    <w:semiHidden/>
    <w:qFormat/>
    <w:rsid w:val="007D7861"/>
    <w:pPr>
      <w:keepLines/>
    </w:pPr>
  </w:style>
  <w:style w:type="paragraph" w:styleId="Index2">
    <w:name w:val="index 2"/>
    <w:basedOn w:val="Index1"/>
    <w:next w:val="Normal"/>
    <w:semiHidden/>
    <w:qFormat/>
    <w:rsid w:val="007D7861"/>
    <w:pPr>
      <w:ind w:left="284"/>
    </w:pPr>
  </w:style>
  <w:style w:type="paragraph" w:styleId="CommentSubject">
    <w:name w:val="annotation subject"/>
    <w:basedOn w:val="CommentText"/>
    <w:next w:val="CommentText"/>
    <w:link w:val="CommentSubjectChar"/>
    <w:qFormat/>
    <w:rsid w:val="007D7861"/>
    <w:rPr>
      <w:b/>
      <w:bCs/>
    </w:rPr>
  </w:style>
  <w:style w:type="table" w:styleId="TableGrid">
    <w:name w:val="Table Grid"/>
    <w:basedOn w:val="TableNormal"/>
    <w:uiPriority w:val="59"/>
    <w:qFormat/>
    <w:rsid w:val="007D78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7D7861"/>
    <w:rPr>
      <w:b/>
      <w:bCs/>
    </w:rPr>
  </w:style>
  <w:style w:type="character" w:styleId="FollowedHyperlink">
    <w:name w:val="FollowedHyperlink"/>
    <w:qFormat/>
    <w:rsid w:val="007D7861"/>
    <w:rPr>
      <w:color w:val="800080"/>
      <w:u w:val="single"/>
    </w:rPr>
  </w:style>
  <w:style w:type="character" w:styleId="Emphasis">
    <w:name w:val="Emphasis"/>
    <w:basedOn w:val="DefaultParagraphFont"/>
    <w:uiPriority w:val="20"/>
    <w:qFormat/>
    <w:rsid w:val="007D7861"/>
    <w:rPr>
      <w:i/>
      <w:iCs/>
    </w:rPr>
  </w:style>
  <w:style w:type="character" w:styleId="Hyperlink">
    <w:name w:val="Hyperlink"/>
    <w:uiPriority w:val="99"/>
    <w:qFormat/>
    <w:rsid w:val="007D7861"/>
    <w:rPr>
      <w:color w:val="0000FF"/>
      <w:u w:val="single"/>
    </w:rPr>
  </w:style>
  <w:style w:type="character" w:styleId="CommentReference">
    <w:name w:val="annotation reference"/>
    <w:uiPriority w:val="99"/>
    <w:qFormat/>
    <w:rsid w:val="007D7861"/>
    <w:rPr>
      <w:sz w:val="16"/>
    </w:rPr>
  </w:style>
  <w:style w:type="character" w:styleId="FootnoteReference">
    <w:name w:val="footnote reference"/>
    <w:semiHidden/>
    <w:qFormat/>
    <w:rsid w:val="007D7861"/>
    <w:rPr>
      <w:b/>
      <w:position w:val="6"/>
      <w:sz w:val="16"/>
    </w:rPr>
  </w:style>
  <w:style w:type="character" w:customStyle="1" w:styleId="BalloonTextChar">
    <w:name w:val="Balloon Text Char"/>
    <w:link w:val="BalloonText"/>
    <w:qFormat/>
    <w:rsid w:val="007D7861"/>
    <w:rPr>
      <w:rFonts w:ascii="Tahoma" w:hAnsi="Tahoma" w:cs="Tahoma"/>
      <w:sz w:val="16"/>
      <w:szCs w:val="16"/>
      <w:lang w:val="en-GB" w:eastAsia="en-US"/>
    </w:rPr>
  </w:style>
  <w:style w:type="paragraph" w:customStyle="1" w:styleId="EQ">
    <w:name w:val="EQ"/>
    <w:basedOn w:val="Normal"/>
    <w:next w:val="Normal"/>
    <w:qFormat/>
    <w:rsid w:val="007D7861"/>
    <w:pPr>
      <w:keepLines/>
      <w:tabs>
        <w:tab w:val="center" w:pos="4536"/>
        <w:tab w:val="right" w:pos="9072"/>
      </w:tabs>
    </w:pPr>
  </w:style>
  <w:style w:type="character" w:customStyle="1" w:styleId="ZGSM">
    <w:name w:val="ZGSM"/>
    <w:qFormat/>
    <w:rsid w:val="007D7861"/>
  </w:style>
  <w:style w:type="paragraph" w:customStyle="1" w:styleId="ZD">
    <w:name w:val="ZD"/>
    <w:qFormat/>
    <w:rsid w:val="007D7861"/>
    <w:pPr>
      <w:framePr w:wrap="notBeside" w:vAnchor="page" w:hAnchor="margin" w:y="15764"/>
      <w:widowControl w:val="0"/>
    </w:pPr>
    <w:rPr>
      <w:rFonts w:ascii="Arial" w:eastAsia="新細明體" w:hAnsi="Arial"/>
      <w:sz w:val="32"/>
      <w:lang w:val="en-GB" w:eastAsia="en-US"/>
    </w:rPr>
  </w:style>
  <w:style w:type="paragraph" w:customStyle="1" w:styleId="TT">
    <w:name w:val="TT"/>
    <w:basedOn w:val="Heading1"/>
    <w:next w:val="Normal"/>
    <w:qFormat/>
    <w:rsid w:val="007D7861"/>
    <w:pPr>
      <w:outlineLvl w:val="9"/>
    </w:pPr>
  </w:style>
  <w:style w:type="paragraph" w:customStyle="1" w:styleId="NF">
    <w:name w:val="NF"/>
    <w:basedOn w:val="NO"/>
    <w:qFormat/>
    <w:rsid w:val="007D7861"/>
    <w:pPr>
      <w:keepNext/>
    </w:pPr>
    <w:rPr>
      <w:rFonts w:ascii="Arial" w:hAnsi="Arial"/>
      <w:sz w:val="18"/>
    </w:rPr>
  </w:style>
  <w:style w:type="paragraph" w:customStyle="1" w:styleId="NO">
    <w:name w:val="NO"/>
    <w:basedOn w:val="Normal"/>
    <w:qFormat/>
    <w:rsid w:val="007D7861"/>
    <w:pPr>
      <w:keepLines/>
      <w:ind w:left="1135" w:hanging="851"/>
    </w:pPr>
  </w:style>
  <w:style w:type="paragraph" w:customStyle="1" w:styleId="PL">
    <w:name w:val="PL"/>
    <w:qFormat/>
    <w:rsid w:val="007D786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新細明體" w:hAnsi="Courier New"/>
      <w:sz w:val="16"/>
      <w:lang w:val="en-GB" w:eastAsia="en-US"/>
    </w:rPr>
  </w:style>
  <w:style w:type="paragraph" w:customStyle="1" w:styleId="TAR">
    <w:name w:val="TAR"/>
    <w:basedOn w:val="TAL"/>
    <w:qFormat/>
    <w:rsid w:val="007D7861"/>
    <w:pPr>
      <w:jc w:val="right"/>
    </w:pPr>
  </w:style>
  <w:style w:type="paragraph" w:customStyle="1" w:styleId="TAL">
    <w:name w:val="TAL"/>
    <w:basedOn w:val="Normal"/>
    <w:link w:val="TALChar"/>
    <w:qFormat/>
    <w:rsid w:val="007D7861"/>
    <w:pPr>
      <w:keepNext/>
      <w:keepLines/>
    </w:pPr>
    <w:rPr>
      <w:rFonts w:ascii="Arial" w:hAnsi="Arial"/>
      <w:sz w:val="18"/>
    </w:rPr>
  </w:style>
  <w:style w:type="paragraph" w:customStyle="1" w:styleId="TAH">
    <w:name w:val="TAH"/>
    <w:basedOn w:val="TAC"/>
    <w:link w:val="TAHCar"/>
    <w:qFormat/>
    <w:rsid w:val="007D7861"/>
    <w:rPr>
      <w:b/>
    </w:rPr>
  </w:style>
  <w:style w:type="paragraph" w:customStyle="1" w:styleId="TAC">
    <w:name w:val="TAC"/>
    <w:basedOn w:val="TAL"/>
    <w:link w:val="TACChar"/>
    <w:qFormat/>
    <w:rsid w:val="007D7861"/>
    <w:pPr>
      <w:jc w:val="center"/>
    </w:pPr>
  </w:style>
  <w:style w:type="paragraph" w:customStyle="1" w:styleId="LD">
    <w:name w:val="LD"/>
    <w:qFormat/>
    <w:rsid w:val="007D7861"/>
    <w:pPr>
      <w:keepNext/>
      <w:keepLines/>
      <w:spacing w:line="180" w:lineRule="exact"/>
    </w:pPr>
    <w:rPr>
      <w:rFonts w:ascii="Courier New" w:eastAsia="新細明體" w:hAnsi="Courier New"/>
      <w:lang w:val="en-GB" w:eastAsia="en-US"/>
    </w:rPr>
  </w:style>
  <w:style w:type="paragraph" w:customStyle="1" w:styleId="EX">
    <w:name w:val="EX"/>
    <w:basedOn w:val="Normal"/>
    <w:qFormat/>
    <w:rsid w:val="007D7861"/>
    <w:pPr>
      <w:keepLines/>
      <w:ind w:left="1702" w:hanging="1418"/>
    </w:pPr>
  </w:style>
  <w:style w:type="paragraph" w:customStyle="1" w:styleId="FP">
    <w:name w:val="FP"/>
    <w:basedOn w:val="Normal"/>
    <w:qFormat/>
    <w:rsid w:val="007D7861"/>
  </w:style>
  <w:style w:type="paragraph" w:customStyle="1" w:styleId="NW">
    <w:name w:val="NW"/>
    <w:basedOn w:val="NO"/>
    <w:qFormat/>
    <w:rsid w:val="007D7861"/>
  </w:style>
  <w:style w:type="paragraph" w:customStyle="1" w:styleId="EW">
    <w:name w:val="EW"/>
    <w:basedOn w:val="EX"/>
    <w:qFormat/>
    <w:rsid w:val="007D7861"/>
  </w:style>
  <w:style w:type="paragraph" w:customStyle="1" w:styleId="B1">
    <w:name w:val="B1"/>
    <w:basedOn w:val="List"/>
    <w:link w:val="B10"/>
    <w:qFormat/>
    <w:rsid w:val="007D7861"/>
  </w:style>
  <w:style w:type="paragraph" w:customStyle="1" w:styleId="EditorsNote">
    <w:name w:val="Editor's Note"/>
    <w:basedOn w:val="NO"/>
    <w:qFormat/>
    <w:rsid w:val="007D7861"/>
    <w:rPr>
      <w:color w:val="FF0000"/>
    </w:rPr>
  </w:style>
  <w:style w:type="paragraph" w:customStyle="1" w:styleId="TH">
    <w:name w:val="TH"/>
    <w:basedOn w:val="Normal"/>
    <w:link w:val="THChar"/>
    <w:qFormat/>
    <w:rsid w:val="007D7861"/>
    <w:pPr>
      <w:keepNext/>
      <w:keepLines/>
      <w:spacing w:before="60"/>
      <w:jc w:val="center"/>
    </w:pPr>
    <w:rPr>
      <w:rFonts w:ascii="Arial" w:hAnsi="Arial"/>
      <w:b/>
    </w:rPr>
  </w:style>
  <w:style w:type="paragraph" w:customStyle="1" w:styleId="ZA">
    <w:name w:val="ZA"/>
    <w:qFormat/>
    <w:rsid w:val="007D7861"/>
    <w:pPr>
      <w:framePr w:w="10206" w:h="794" w:hRule="exact" w:wrap="notBeside" w:vAnchor="page" w:hAnchor="margin" w:y="1135"/>
      <w:widowControl w:val="0"/>
      <w:pBdr>
        <w:bottom w:val="single" w:sz="12" w:space="1" w:color="auto"/>
      </w:pBdr>
      <w:jc w:val="right"/>
    </w:pPr>
    <w:rPr>
      <w:rFonts w:ascii="Arial" w:eastAsia="新細明體" w:hAnsi="Arial"/>
      <w:sz w:val="40"/>
      <w:lang w:val="en-GB" w:eastAsia="en-US"/>
    </w:rPr>
  </w:style>
  <w:style w:type="paragraph" w:customStyle="1" w:styleId="ZB">
    <w:name w:val="ZB"/>
    <w:qFormat/>
    <w:rsid w:val="007D7861"/>
    <w:pPr>
      <w:framePr w:w="10206" w:h="284" w:hRule="exact" w:wrap="notBeside" w:vAnchor="page" w:hAnchor="margin" w:y="1986"/>
      <w:widowControl w:val="0"/>
      <w:ind w:right="28"/>
      <w:jc w:val="right"/>
    </w:pPr>
    <w:rPr>
      <w:rFonts w:ascii="Arial" w:eastAsia="新細明體" w:hAnsi="Arial"/>
      <w:i/>
      <w:lang w:val="en-GB" w:eastAsia="en-US"/>
    </w:rPr>
  </w:style>
  <w:style w:type="paragraph" w:customStyle="1" w:styleId="ZT">
    <w:name w:val="ZT"/>
    <w:qFormat/>
    <w:rsid w:val="007D7861"/>
    <w:pPr>
      <w:framePr w:wrap="notBeside" w:hAnchor="margin" w:yAlign="center"/>
      <w:widowControl w:val="0"/>
      <w:spacing w:line="240" w:lineRule="atLeast"/>
      <w:jc w:val="right"/>
    </w:pPr>
    <w:rPr>
      <w:rFonts w:ascii="Arial" w:eastAsia="新細明體" w:hAnsi="Arial"/>
      <w:b/>
      <w:sz w:val="34"/>
      <w:lang w:val="en-GB" w:eastAsia="en-US"/>
    </w:rPr>
  </w:style>
  <w:style w:type="paragraph" w:customStyle="1" w:styleId="ZU">
    <w:name w:val="ZU"/>
    <w:qFormat/>
    <w:rsid w:val="007D7861"/>
    <w:pPr>
      <w:framePr w:w="10206" w:wrap="notBeside" w:vAnchor="page" w:hAnchor="margin" w:y="6238"/>
      <w:widowControl w:val="0"/>
      <w:pBdr>
        <w:top w:val="single" w:sz="12" w:space="1" w:color="auto"/>
      </w:pBdr>
      <w:jc w:val="right"/>
    </w:pPr>
    <w:rPr>
      <w:rFonts w:ascii="Arial" w:eastAsia="新細明體" w:hAnsi="Arial"/>
      <w:lang w:val="en-GB" w:eastAsia="en-US"/>
    </w:rPr>
  </w:style>
  <w:style w:type="paragraph" w:customStyle="1" w:styleId="TAN">
    <w:name w:val="TAN"/>
    <w:basedOn w:val="TAL"/>
    <w:link w:val="TANChar"/>
    <w:qFormat/>
    <w:rsid w:val="007D7861"/>
    <w:pPr>
      <w:ind w:left="851" w:hanging="851"/>
    </w:pPr>
  </w:style>
  <w:style w:type="paragraph" w:customStyle="1" w:styleId="ZH">
    <w:name w:val="ZH"/>
    <w:qFormat/>
    <w:rsid w:val="007D7861"/>
    <w:pPr>
      <w:framePr w:wrap="notBeside" w:vAnchor="page" w:hAnchor="margin" w:xAlign="center" w:y="6805"/>
      <w:widowControl w:val="0"/>
    </w:pPr>
    <w:rPr>
      <w:rFonts w:ascii="Arial" w:eastAsia="新細明體" w:hAnsi="Arial"/>
      <w:lang w:val="en-GB" w:eastAsia="en-US"/>
    </w:rPr>
  </w:style>
  <w:style w:type="paragraph" w:customStyle="1" w:styleId="TF">
    <w:name w:val="TF"/>
    <w:basedOn w:val="TH"/>
    <w:qFormat/>
    <w:rsid w:val="007D7861"/>
    <w:pPr>
      <w:keepNext w:val="0"/>
      <w:spacing w:before="0" w:after="240"/>
    </w:pPr>
  </w:style>
  <w:style w:type="paragraph" w:customStyle="1" w:styleId="ZG">
    <w:name w:val="ZG"/>
    <w:qFormat/>
    <w:rsid w:val="007D7861"/>
    <w:pPr>
      <w:framePr w:wrap="notBeside" w:vAnchor="page" w:hAnchor="margin" w:xAlign="right" w:y="6805"/>
      <w:widowControl w:val="0"/>
      <w:jc w:val="right"/>
    </w:pPr>
    <w:rPr>
      <w:rFonts w:ascii="Arial" w:eastAsia="新細明體" w:hAnsi="Arial"/>
      <w:lang w:val="en-GB" w:eastAsia="en-US"/>
    </w:rPr>
  </w:style>
  <w:style w:type="paragraph" w:customStyle="1" w:styleId="B2">
    <w:name w:val="B2"/>
    <w:basedOn w:val="List2"/>
    <w:link w:val="B2Char"/>
    <w:qFormat/>
    <w:rsid w:val="007D7861"/>
  </w:style>
  <w:style w:type="paragraph" w:customStyle="1" w:styleId="B3">
    <w:name w:val="B3"/>
    <w:basedOn w:val="List3"/>
    <w:link w:val="B3Char"/>
    <w:qFormat/>
    <w:rsid w:val="007D7861"/>
  </w:style>
  <w:style w:type="paragraph" w:customStyle="1" w:styleId="B4">
    <w:name w:val="B4"/>
    <w:basedOn w:val="List4"/>
    <w:qFormat/>
    <w:rsid w:val="007D7861"/>
  </w:style>
  <w:style w:type="paragraph" w:customStyle="1" w:styleId="B5">
    <w:name w:val="B5"/>
    <w:basedOn w:val="List5"/>
    <w:qFormat/>
    <w:rsid w:val="007D7861"/>
  </w:style>
  <w:style w:type="paragraph" w:customStyle="1" w:styleId="ZTD">
    <w:name w:val="ZTD"/>
    <w:basedOn w:val="ZB"/>
    <w:qFormat/>
    <w:rsid w:val="007D7861"/>
    <w:pPr>
      <w:framePr w:hRule="auto" w:wrap="notBeside" w:y="852"/>
    </w:pPr>
    <w:rPr>
      <w:i w:val="0"/>
      <w:sz w:val="40"/>
    </w:rPr>
  </w:style>
  <w:style w:type="paragraph" w:customStyle="1" w:styleId="ZV">
    <w:name w:val="ZV"/>
    <w:basedOn w:val="ZU"/>
    <w:qFormat/>
    <w:rsid w:val="007D7861"/>
    <w:pPr>
      <w:framePr w:wrap="notBeside" w:y="16161"/>
    </w:pPr>
  </w:style>
  <w:style w:type="paragraph" w:customStyle="1" w:styleId="INDENT1">
    <w:name w:val="INDENT1"/>
    <w:basedOn w:val="Normal"/>
    <w:qFormat/>
    <w:rsid w:val="007D7861"/>
    <w:pPr>
      <w:ind w:left="851"/>
    </w:pPr>
  </w:style>
  <w:style w:type="paragraph" w:customStyle="1" w:styleId="INDENT2">
    <w:name w:val="INDENT2"/>
    <w:basedOn w:val="Normal"/>
    <w:qFormat/>
    <w:rsid w:val="007D7861"/>
    <w:pPr>
      <w:ind w:left="1135" w:hanging="284"/>
    </w:pPr>
  </w:style>
  <w:style w:type="paragraph" w:customStyle="1" w:styleId="INDENT3">
    <w:name w:val="INDENT3"/>
    <w:basedOn w:val="Normal"/>
    <w:qFormat/>
    <w:rsid w:val="007D7861"/>
    <w:pPr>
      <w:ind w:left="1701" w:hanging="567"/>
    </w:pPr>
  </w:style>
  <w:style w:type="paragraph" w:customStyle="1" w:styleId="FigureTitle">
    <w:name w:val="Figure_Title"/>
    <w:basedOn w:val="Normal"/>
    <w:next w:val="Normal"/>
    <w:qFormat/>
    <w:rsid w:val="007D7861"/>
    <w:pPr>
      <w:keepLines/>
      <w:tabs>
        <w:tab w:val="left" w:pos="794"/>
        <w:tab w:val="left" w:pos="1191"/>
        <w:tab w:val="left" w:pos="1588"/>
        <w:tab w:val="left" w:pos="1985"/>
      </w:tabs>
      <w:spacing w:before="120" w:after="480"/>
      <w:jc w:val="center"/>
    </w:pPr>
    <w:rPr>
      <w:b/>
    </w:rPr>
  </w:style>
  <w:style w:type="paragraph" w:customStyle="1" w:styleId="RecCCITT">
    <w:name w:val="Rec_CCITT_#"/>
    <w:basedOn w:val="Normal"/>
    <w:qFormat/>
    <w:rsid w:val="007D7861"/>
    <w:pPr>
      <w:keepNext/>
      <w:keepLines/>
    </w:pPr>
    <w:rPr>
      <w:b/>
    </w:rPr>
  </w:style>
  <w:style w:type="paragraph" w:customStyle="1" w:styleId="enumlev2">
    <w:name w:val="enumlev2"/>
    <w:basedOn w:val="Normal"/>
    <w:qFormat/>
    <w:rsid w:val="007D7861"/>
    <w:pPr>
      <w:tabs>
        <w:tab w:val="left" w:pos="794"/>
        <w:tab w:val="left" w:pos="1191"/>
        <w:tab w:val="left" w:pos="1588"/>
        <w:tab w:val="left" w:pos="1985"/>
      </w:tabs>
      <w:spacing w:before="86"/>
      <w:ind w:left="1588" w:hanging="397"/>
    </w:pPr>
  </w:style>
  <w:style w:type="paragraph" w:customStyle="1" w:styleId="CouvRecTitle">
    <w:name w:val="Couv Rec Title"/>
    <w:basedOn w:val="Normal"/>
    <w:qFormat/>
    <w:rsid w:val="007D7861"/>
    <w:pPr>
      <w:keepNext/>
      <w:keepLines/>
      <w:spacing w:before="240"/>
      <w:ind w:left="1418"/>
    </w:pPr>
    <w:rPr>
      <w:rFonts w:ascii="Arial" w:hAnsi="Arial"/>
      <w:b/>
      <w:sz w:val="36"/>
    </w:rPr>
  </w:style>
  <w:style w:type="paragraph" w:customStyle="1" w:styleId="TAJ">
    <w:name w:val="TAJ"/>
    <w:basedOn w:val="TH"/>
    <w:qFormat/>
    <w:rsid w:val="007D7861"/>
  </w:style>
  <w:style w:type="paragraph" w:customStyle="1" w:styleId="Guidance">
    <w:name w:val="Guidance"/>
    <w:basedOn w:val="Normal"/>
    <w:uiPriority w:val="99"/>
    <w:qFormat/>
    <w:rsid w:val="007D7861"/>
    <w:rPr>
      <w:i/>
      <w:color w:val="0000FF"/>
    </w:rPr>
  </w:style>
  <w:style w:type="character" w:customStyle="1" w:styleId="Heading2Char">
    <w:name w:val="Heading 2 Char"/>
    <w:link w:val="Heading2"/>
    <w:qFormat/>
    <w:rsid w:val="007D7861"/>
    <w:rPr>
      <w:rFonts w:ascii="Arial" w:eastAsia="新細明體" w:hAnsi="Arial"/>
      <w:sz w:val="32"/>
      <w:lang w:val="en-GB" w:eastAsia="en-US"/>
    </w:rPr>
  </w:style>
  <w:style w:type="character" w:customStyle="1" w:styleId="TALChar">
    <w:name w:val="TAL Char"/>
    <w:link w:val="TAL"/>
    <w:qFormat/>
    <w:rsid w:val="007D7861"/>
    <w:rPr>
      <w:rFonts w:ascii="Arial" w:hAnsi="Arial"/>
      <w:sz w:val="18"/>
      <w:lang w:val="en-GB" w:eastAsia="en-US"/>
    </w:rPr>
  </w:style>
  <w:style w:type="character" w:customStyle="1" w:styleId="THChar">
    <w:name w:val="TH Char"/>
    <w:link w:val="TH"/>
    <w:qFormat/>
    <w:rsid w:val="007D7861"/>
    <w:rPr>
      <w:rFonts w:ascii="Arial" w:hAnsi="Arial"/>
      <w:b/>
      <w:lang w:val="en-GB" w:eastAsia="en-US"/>
    </w:rPr>
  </w:style>
  <w:style w:type="character" w:customStyle="1" w:styleId="B10">
    <w:name w:val="B1 (文字)"/>
    <w:link w:val="B1"/>
    <w:qFormat/>
    <w:locked/>
    <w:rsid w:val="007D7861"/>
    <w:rPr>
      <w:lang w:val="en-GB" w:eastAsia="en-US"/>
    </w:rPr>
  </w:style>
  <w:style w:type="character" w:customStyle="1" w:styleId="HeaderChar">
    <w:name w:val="Header Char"/>
    <w:link w:val="Header"/>
    <w:qFormat/>
    <w:rsid w:val="007D7861"/>
    <w:rPr>
      <w:rFonts w:ascii="Arial" w:hAnsi="Arial"/>
      <w:b/>
      <w:sz w:val="18"/>
      <w:lang w:val="en-GB" w:eastAsia="en-US" w:bidi="ar-SA"/>
    </w:rPr>
  </w:style>
  <w:style w:type="character" w:customStyle="1" w:styleId="CaptionChar">
    <w:name w:val="Caption Char"/>
    <w:aliases w:val="cap Char3,cap Char Char2,Caption Char1 Char2,Caption Char Char Char2,Caption Char1 Char Char1,Caption Char2 Char1,Caption Char Char Char Char1,Caption Char Char1 Char1,fig and tbl Char1,fighead2 Char1,Table Caption Char1,fighead21 Char"/>
    <w:link w:val="Caption"/>
    <w:qFormat/>
    <w:rsid w:val="007D7861"/>
    <w:rPr>
      <w:b/>
      <w:lang w:val="en-GB" w:eastAsia="en-US"/>
    </w:rPr>
  </w:style>
  <w:style w:type="character" w:customStyle="1" w:styleId="Heading4Char">
    <w:name w:val="Heading 4 Char"/>
    <w:link w:val="Heading4"/>
    <w:qFormat/>
    <w:rsid w:val="007D7861"/>
    <w:rPr>
      <w:rFonts w:ascii="Arial" w:eastAsia="新細明體" w:hAnsi="Arial"/>
      <w:sz w:val="24"/>
      <w:lang w:val="en-GB" w:eastAsia="en-US"/>
    </w:rPr>
  </w:style>
  <w:style w:type="paragraph" w:styleId="ListParagraph">
    <w:name w:val="List Paragraph"/>
    <w:aliases w:val="목록 단락,列出段落,- Bullets,?? ??,?????,????,Lista1,リスト段落,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7D7861"/>
    <w:pPr>
      <w:ind w:left="720"/>
    </w:pPr>
  </w:style>
  <w:style w:type="character" w:customStyle="1" w:styleId="FootnoteTextChar">
    <w:name w:val="Footnote Text Char"/>
    <w:link w:val="FootnoteText"/>
    <w:semiHidden/>
    <w:qFormat/>
    <w:rsid w:val="007D7861"/>
    <w:rPr>
      <w:sz w:val="16"/>
      <w:lang w:val="en-GB" w:eastAsia="en-US"/>
    </w:rPr>
  </w:style>
  <w:style w:type="character" w:customStyle="1" w:styleId="ListParagraphChar">
    <w:name w:val="List Paragraph Char"/>
    <w:aliases w:val="목록 단락 Char,列出段落 Char,- Bullets Char,?? ?? Char,????? Char,???? Char,Lista1 Char,リスト段落 Char,列出段落1 Char,中等深浅网格 1 - 着色 21 Char,列表段落 Char,¥¡¡¡¡ì¬º¥¹¥È¶ÎÂä Char,ÁÐ³ö¶ÎÂä Char,列表段落1 Char,—ño’i—Ž Char,¥ê¥¹¥È¶ÎÂä Char,Paragrafo elenco Char"/>
    <w:link w:val="ListParagraph"/>
    <w:uiPriority w:val="34"/>
    <w:qFormat/>
    <w:locked/>
    <w:rsid w:val="007D7861"/>
    <w:rPr>
      <w:lang w:val="en-GB" w:eastAsia="en-US"/>
    </w:rPr>
  </w:style>
  <w:style w:type="character" w:customStyle="1" w:styleId="st1">
    <w:name w:val="st1"/>
    <w:qFormat/>
    <w:rsid w:val="007D7861"/>
  </w:style>
  <w:style w:type="character" w:customStyle="1" w:styleId="BodyTextChar">
    <w:name w:val="Body Text Char"/>
    <w:link w:val="BodyText"/>
    <w:qFormat/>
    <w:rsid w:val="007D7861"/>
    <w:rPr>
      <w:lang w:val="en-GB"/>
    </w:rPr>
  </w:style>
  <w:style w:type="character" w:customStyle="1" w:styleId="CommentTextChar">
    <w:name w:val="Comment Text Char"/>
    <w:link w:val="CommentText"/>
    <w:qFormat/>
    <w:rsid w:val="007D7861"/>
    <w:rPr>
      <w:lang w:val="en-GB"/>
    </w:rPr>
  </w:style>
  <w:style w:type="character" w:customStyle="1" w:styleId="CommentSubjectChar">
    <w:name w:val="Comment Subject Char"/>
    <w:link w:val="CommentSubject"/>
    <w:qFormat/>
    <w:rsid w:val="007D7861"/>
    <w:rPr>
      <w:b/>
      <w:bCs/>
      <w:lang w:val="en-GB"/>
    </w:rPr>
  </w:style>
  <w:style w:type="paragraph" w:customStyle="1" w:styleId="Appendix1">
    <w:name w:val="Appendix1"/>
    <w:basedOn w:val="Heading1"/>
    <w:link w:val="Appendix1Char"/>
    <w:qFormat/>
    <w:rsid w:val="007D7861"/>
    <w:pPr>
      <w:numPr>
        <w:numId w:val="3"/>
      </w:numPr>
      <w:tabs>
        <w:tab w:val="clear" w:pos="432"/>
      </w:tabs>
    </w:pPr>
  </w:style>
  <w:style w:type="paragraph" w:customStyle="1" w:styleId="Appendix2">
    <w:name w:val="Appendix 2"/>
    <w:basedOn w:val="Appendix1"/>
    <w:next w:val="Normal"/>
    <w:link w:val="Appendix2Char"/>
    <w:qFormat/>
    <w:rsid w:val="007D7861"/>
    <w:pPr>
      <w:numPr>
        <w:ilvl w:val="1"/>
        <w:numId w:val="4"/>
      </w:numPr>
      <w:pBdr>
        <w:top w:val="none" w:sz="0" w:space="0" w:color="auto"/>
      </w:pBdr>
      <w:ind w:left="360"/>
    </w:pPr>
  </w:style>
  <w:style w:type="character" w:customStyle="1" w:styleId="Heading1Char">
    <w:name w:val="Heading 1 Char"/>
    <w:basedOn w:val="DefaultParagraphFont"/>
    <w:link w:val="Heading1"/>
    <w:qFormat/>
    <w:rsid w:val="007D7861"/>
    <w:rPr>
      <w:rFonts w:ascii="Arial" w:eastAsia="新細明體" w:hAnsi="Arial"/>
      <w:sz w:val="36"/>
      <w:lang w:val="en-GB" w:eastAsia="en-US"/>
    </w:rPr>
  </w:style>
  <w:style w:type="character" w:customStyle="1" w:styleId="Appendix1Char">
    <w:name w:val="Appendix1 Char"/>
    <w:basedOn w:val="Heading1Char"/>
    <w:link w:val="Appendix1"/>
    <w:qFormat/>
    <w:rsid w:val="007D7861"/>
    <w:rPr>
      <w:rFonts w:ascii="Arial" w:eastAsia="新細明體" w:hAnsi="Arial"/>
      <w:sz w:val="36"/>
      <w:lang w:val="en-GB" w:eastAsia="en-US"/>
    </w:rPr>
  </w:style>
  <w:style w:type="character" w:customStyle="1" w:styleId="Appendix2Char">
    <w:name w:val="Appendix 2 Char"/>
    <w:basedOn w:val="Heading2Char"/>
    <w:link w:val="Appendix2"/>
    <w:qFormat/>
    <w:rsid w:val="007D7861"/>
    <w:rPr>
      <w:rFonts w:ascii="Arial" w:eastAsia="新細明體" w:hAnsi="Arial"/>
      <w:sz w:val="36"/>
      <w:lang w:val="en-GB" w:eastAsia="en-US"/>
    </w:rPr>
  </w:style>
  <w:style w:type="character" w:customStyle="1" w:styleId="B1Char">
    <w:name w:val="B1 Char"/>
    <w:qFormat/>
    <w:rsid w:val="007D7861"/>
    <w:rPr>
      <w:rFonts w:eastAsia="Malgun Gothic"/>
    </w:rPr>
  </w:style>
  <w:style w:type="paragraph" w:customStyle="1" w:styleId="Comments">
    <w:name w:val="Comments"/>
    <w:basedOn w:val="Normal"/>
    <w:link w:val="CommentsChar"/>
    <w:qFormat/>
    <w:rsid w:val="007D7861"/>
    <w:pPr>
      <w:spacing w:before="40"/>
    </w:pPr>
    <w:rPr>
      <w:rFonts w:ascii="Arial" w:eastAsia="MS Mincho" w:hAnsi="Arial"/>
      <w:i/>
      <w:sz w:val="18"/>
    </w:rPr>
  </w:style>
  <w:style w:type="character" w:customStyle="1" w:styleId="CommentsChar">
    <w:name w:val="Comments Char"/>
    <w:link w:val="Comments"/>
    <w:qFormat/>
    <w:rsid w:val="007D7861"/>
    <w:rPr>
      <w:rFonts w:ascii="Arial" w:eastAsia="MS Mincho" w:hAnsi="Arial"/>
      <w:i/>
      <w:sz w:val="18"/>
      <w:szCs w:val="24"/>
    </w:rPr>
  </w:style>
  <w:style w:type="character" w:styleId="PlaceholderText">
    <w:name w:val="Placeholder Text"/>
    <w:basedOn w:val="DefaultParagraphFont"/>
    <w:uiPriority w:val="99"/>
    <w:semiHidden/>
    <w:qFormat/>
    <w:rsid w:val="007D7861"/>
    <w:rPr>
      <w:color w:val="808080"/>
    </w:rPr>
  </w:style>
  <w:style w:type="character" w:customStyle="1" w:styleId="Style1Char">
    <w:name w:val="Style1 Char"/>
    <w:basedOn w:val="Heading2Char"/>
    <w:qFormat/>
    <w:rsid w:val="007D7861"/>
    <w:rPr>
      <w:rFonts w:ascii="Arial" w:eastAsia="新細明體" w:hAnsi="Arial"/>
      <w:sz w:val="32"/>
      <w:lang w:val="en-GB" w:eastAsia="en-US"/>
    </w:rPr>
  </w:style>
  <w:style w:type="table" w:customStyle="1" w:styleId="11">
    <w:name w:val="无格式表格 11"/>
    <w:basedOn w:val="TableNormal"/>
    <w:uiPriority w:val="41"/>
    <w:qFormat/>
    <w:rsid w:val="007D786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61">
    <w:name w:val="网格表 5 深色 - 着色 61"/>
    <w:basedOn w:val="TableNormal"/>
    <w:uiPriority w:val="50"/>
    <w:qFormat/>
    <w:rsid w:val="007D7861"/>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TALCar">
    <w:name w:val="TAL Car"/>
    <w:qFormat/>
    <w:rsid w:val="007D7861"/>
    <w:rPr>
      <w:rFonts w:ascii="Arial" w:eastAsia="Times New Roman" w:hAnsi="Arial"/>
      <w:sz w:val="18"/>
    </w:rPr>
  </w:style>
  <w:style w:type="character" w:customStyle="1" w:styleId="TAHCar">
    <w:name w:val="TAH Car"/>
    <w:link w:val="TAH"/>
    <w:qFormat/>
    <w:locked/>
    <w:rsid w:val="007D7861"/>
    <w:rPr>
      <w:rFonts w:ascii="Arial" w:eastAsia="Times New Roman" w:hAnsi="Arial"/>
      <w:b/>
      <w:sz w:val="18"/>
      <w:szCs w:val="24"/>
    </w:rPr>
  </w:style>
  <w:style w:type="character" w:customStyle="1" w:styleId="B2Char">
    <w:name w:val="B2 Char"/>
    <w:link w:val="B2"/>
    <w:qFormat/>
    <w:locked/>
    <w:rsid w:val="007D7861"/>
    <w:rPr>
      <w:rFonts w:eastAsia="Times New Roman"/>
      <w:sz w:val="24"/>
      <w:szCs w:val="24"/>
    </w:rPr>
  </w:style>
  <w:style w:type="character" w:customStyle="1" w:styleId="Doc-text2Char">
    <w:name w:val="Doc-text2 Char"/>
    <w:basedOn w:val="DefaultParagraphFont"/>
    <w:link w:val="Doc-text2"/>
    <w:qFormat/>
    <w:locked/>
    <w:rsid w:val="007D7861"/>
    <w:rPr>
      <w:rFonts w:ascii="Arial" w:hAnsi="Arial" w:cs="Arial"/>
    </w:rPr>
  </w:style>
  <w:style w:type="paragraph" w:customStyle="1" w:styleId="Doc-text2">
    <w:name w:val="Doc-text2"/>
    <w:basedOn w:val="Normal"/>
    <w:link w:val="Doc-text2Char"/>
    <w:qFormat/>
    <w:rsid w:val="007D7861"/>
    <w:pPr>
      <w:ind w:left="1622" w:hanging="363"/>
    </w:pPr>
    <w:rPr>
      <w:rFonts w:ascii="Arial" w:eastAsia="新細明體" w:hAnsi="Arial" w:cs="Arial"/>
      <w:sz w:val="20"/>
      <w:szCs w:val="20"/>
    </w:rPr>
  </w:style>
  <w:style w:type="character" w:customStyle="1" w:styleId="B3Char">
    <w:name w:val="B3 Char"/>
    <w:link w:val="B3"/>
    <w:qFormat/>
    <w:rsid w:val="007D7861"/>
    <w:rPr>
      <w:rFonts w:eastAsia="Times New Roman"/>
      <w:sz w:val="24"/>
      <w:szCs w:val="24"/>
    </w:rPr>
  </w:style>
  <w:style w:type="paragraph" w:customStyle="1" w:styleId="Agreement">
    <w:name w:val="Agreement"/>
    <w:basedOn w:val="Normal"/>
    <w:next w:val="Normal"/>
    <w:qFormat/>
    <w:rsid w:val="007D7861"/>
    <w:pPr>
      <w:numPr>
        <w:numId w:val="5"/>
      </w:numPr>
      <w:tabs>
        <w:tab w:val="left" w:pos="1800"/>
      </w:tabs>
      <w:spacing w:before="60"/>
      <w:ind w:left="1800"/>
    </w:pPr>
    <w:rPr>
      <w:rFonts w:ascii="Arial" w:eastAsia="MS Mincho" w:hAnsi="Arial"/>
      <w:b/>
      <w:sz w:val="20"/>
    </w:rPr>
  </w:style>
  <w:style w:type="character" w:customStyle="1" w:styleId="TACChar">
    <w:name w:val="TAC Char"/>
    <w:link w:val="TAC"/>
    <w:qFormat/>
    <w:rsid w:val="007D7861"/>
    <w:rPr>
      <w:rFonts w:ascii="Arial" w:eastAsia="Times New Roman" w:hAnsi="Arial"/>
      <w:sz w:val="18"/>
      <w:szCs w:val="24"/>
    </w:rPr>
  </w:style>
  <w:style w:type="character" w:customStyle="1" w:styleId="TANChar">
    <w:name w:val="TAN Char"/>
    <w:link w:val="TAN"/>
    <w:qFormat/>
    <w:rsid w:val="007D7861"/>
    <w:rPr>
      <w:rFonts w:ascii="Arial" w:eastAsia="Times New Roman" w:hAnsi="Arial"/>
      <w:sz w:val="18"/>
      <w:szCs w:val="24"/>
    </w:rPr>
  </w:style>
  <w:style w:type="paragraph" w:customStyle="1" w:styleId="RAN1bullet2">
    <w:name w:val="RAN1 bullet2"/>
    <w:basedOn w:val="Normal"/>
    <w:qFormat/>
    <w:rsid w:val="007D7861"/>
    <w:pPr>
      <w:numPr>
        <w:ilvl w:val="1"/>
        <w:numId w:val="6"/>
      </w:numPr>
    </w:pPr>
    <w:rPr>
      <w:rFonts w:ascii="Times" w:eastAsia="Batang" w:hAnsi="Times"/>
      <w:sz w:val="20"/>
      <w:szCs w:val="20"/>
      <w:lang w:eastAsia="en-US"/>
    </w:rPr>
  </w:style>
  <w:style w:type="paragraph" w:customStyle="1" w:styleId="CharCharCharCharCharChar">
    <w:name w:val="Char Char Char Char Char Char"/>
    <w:semiHidden/>
    <w:qFormat/>
    <w:rsid w:val="007D7861"/>
    <w:pPr>
      <w:keepNext/>
      <w:numPr>
        <w:numId w:val="7"/>
      </w:numPr>
      <w:autoSpaceDE w:val="0"/>
      <w:autoSpaceDN w:val="0"/>
      <w:adjustRightInd w:val="0"/>
      <w:spacing w:before="60" w:after="60"/>
    </w:pPr>
    <w:rPr>
      <w:rFonts w:ascii="Arial" w:hAnsi="Arial" w:cs="Arial"/>
      <w:color w:val="0000FF"/>
      <w:kern w:val="2"/>
      <w:lang w:eastAsia="zh-CN"/>
    </w:rPr>
  </w:style>
  <w:style w:type="character" w:customStyle="1" w:styleId="B1Char1">
    <w:name w:val="B1 Char1"/>
    <w:qFormat/>
    <w:locked/>
    <w:rsid w:val="007D7861"/>
    <w:rPr>
      <w:lang w:eastAsia="en-US"/>
    </w:rPr>
  </w:style>
  <w:style w:type="character" w:customStyle="1" w:styleId="BodyTextIndent2Char">
    <w:name w:val="Body Text Indent 2 Char"/>
    <w:basedOn w:val="DefaultParagraphFont"/>
    <w:link w:val="BodyTextIndent2"/>
    <w:qFormat/>
    <w:rsid w:val="007D7861"/>
    <w:rPr>
      <w:rFonts w:eastAsiaTheme="minorEastAsia"/>
      <w:kern w:val="2"/>
      <w:lang w:eastAsia="ja-JP"/>
    </w:rPr>
  </w:style>
  <w:style w:type="paragraph" w:customStyle="1" w:styleId="Proposal">
    <w:name w:val="Proposal"/>
    <w:basedOn w:val="BodyText"/>
    <w:qFormat/>
    <w:rsid w:val="007D7861"/>
    <w:pPr>
      <w:numPr>
        <w:numId w:val="8"/>
      </w:numPr>
      <w:tabs>
        <w:tab w:val="left" w:pos="1701"/>
      </w:tabs>
      <w:spacing w:after="120"/>
    </w:pPr>
    <w:rPr>
      <w:rFonts w:ascii="Arial" w:hAnsi="Arial" w:cstheme="minorBidi"/>
      <w:b/>
      <w:bCs/>
      <w:sz w:val="22"/>
      <w:szCs w:val="22"/>
      <w:lang w:eastAsia="zh-CN"/>
    </w:rPr>
  </w:style>
  <w:style w:type="paragraph" w:customStyle="1" w:styleId="a">
    <w:name w:val="a"/>
    <w:basedOn w:val="Normal"/>
    <w:qFormat/>
    <w:rsid w:val="007D7861"/>
    <w:pPr>
      <w:spacing w:before="100" w:beforeAutospacing="1" w:after="100" w:afterAutospacing="1"/>
    </w:pPr>
  </w:style>
  <w:style w:type="character" w:customStyle="1" w:styleId="Heading3Char">
    <w:name w:val="Heading 3 Char"/>
    <w:basedOn w:val="DefaultParagraphFont"/>
    <w:link w:val="Heading3"/>
    <w:rsid w:val="001E1546"/>
    <w:rPr>
      <w:rFonts w:ascii="Arial" w:eastAsia="新細明體" w:hAnsi="Arial"/>
      <w:sz w:val="28"/>
      <w:lang w:val="en-GB" w:eastAsia="en-US"/>
    </w:rPr>
  </w:style>
  <w:style w:type="character" w:customStyle="1" w:styleId="apple-converted-space">
    <w:name w:val="apple-converted-space"/>
    <w:basedOn w:val="DefaultParagraphFont"/>
    <w:rsid w:val="0039723E"/>
  </w:style>
  <w:style w:type="paragraph" w:customStyle="1" w:styleId="CRCoverPage">
    <w:name w:val="CR Cover Page"/>
    <w:rsid w:val="002F03C3"/>
    <w:pPr>
      <w:spacing w:after="120" w:line="240" w:lineRule="auto"/>
      <w:jc w:val="left"/>
    </w:pPr>
    <w:rPr>
      <w:rFonts w:ascii="Arial" w:eastAsia="Times New Roman" w:hAnsi="Arial"/>
      <w:lang w:val="en-GB" w:eastAsia="en-US"/>
    </w:rPr>
  </w:style>
  <w:style w:type="paragraph" w:customStyle="1" w:styleId="Observation">
    <w:name w:val="Observation"/>
    <w:basedOn w:val="Proposal"/>
    <w:qFormat/>
    <w:rsid w:val="00B14FD0"/>
    <w:pPr>
      <w:numPr>
        <w:numId w:val="11"/>
      </w:numPr>
      <w:tabs>
        <w:tab w:val="clear" w:pos="1304"/>
      </w:tabs>
      <w:overflowPunct w:val="0"/>
      <w:autoSpaceDE w:val="0"/>
      <w:autoSpaceDN w:val="0"/>
      <w:adjustRightInd w:val="0"/>
      <w:ind w:left="1701" w:hanging="1701"/>
      <w:jc w:val="both"/>
      <w:textAlignment w:val="baseline"/>
    </w:pPr>
    <w:rPr>
      <w:rFonts w:eastAsia="SimSun" w:cs="Times New Roman"/>
      <w:sz w:val="20"/>
      <w:szCs w:val="20"/>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Table Caption Char,题注 Char"/>
    <w:qFormat/>
    <w:rsid w:val="00374073"/>
    <w:rPr>
      <w:b/>
      <w:lang w:val="en-GB" w:eastAsia="en-US"/>
    </w:rPr>
  </w:style>
  <w:style w:type="paragraph" w:customStyle="1" w:styleId="3GPPText">
    <w:name w:val="3GPP Text"/>
    <w:basedOn w:val="Normal"/>
    <w:link w:val="3GPPTextChar"/>
    <w:qFormat/>
    <w:rsid w:val="00D070C3"/>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sid w:val="00D070C3"/>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238543">
      <w:bodyDiv w:val="1"/>
      <w:marLeft w:val="0"/>
      <w:marRight w:val="0"/>
      <w:marTop w:val="0"/>
      <w:marBottom w:val="0"/>
      <w:divBdr>
        <w:top w:val="none" w:sz="0" w:space="0" w:color="auto"/>
        <w:left w:val="none" w:sz="0" w:space="0" w:color="auto"/>
        <w:bottom w:val="none" w:sz="0" w:space="0" w:color="auto"/>
        <w:right w:val="none" w:sz="0" w:space="0" w:color="auto"/>
      </w:divBdr>
    </w:div>
    <w:div w:id="171919845">
      <w:bodyDiv w:val="1"/>
      <w:marLeft w:val="0"/>
      <w:marRight w:val="0"/>
      <w:marTop w:val="0"/>
      <w:marBottom w:val="0"/>
      <w:divBdr>
        <w:top w:val="none" w:sz="0" w:space="0" w:color="auto"/>
        <w:left w:val="none" w:sz="0" w:space="0" w:color="auto"/>
        <w:bottom w:val="none" w:sz="0" w:space="0" w:color="auto"/>
        <w:right w:val="none" w:sz="0" w:space="0" w:color="auto"/>
      </w:divBdr>
    </w:div>
    <w:div w:id="189606414">
      <w:bodyDiv w:val="1"/>
      <w:marLeft w:val="0"/>
      <w:marRight w:val="0"/>
      <w:marTop w:val="0"/>
      <w:marBottom w:val="0"/>
      <w:divBdr>
        <w:top w:val="none" w:sz="0" w:space="0" w:color="auto"/>
        <w:left w:val="none" w:sz="0" w:space="0" w:color="auto"/>
        <w:bottom w:val="none" w:sz="0" w:space="0" w:color="auto"/>
        <w:right w:val="none" w:sz="0" w:space="0" w:color="auto"/>
      </w:divBdr>
    </w:div>
    <w:div w:id="252322049">
      <w:bodyDiv w:val="1"/>
      <w:marLeft w:val="0"/>
      <w:marRight w:val="0"/>
      <w:marTop w:val="0"/>
      <w:marBottom w:val="0"/>
      <w:divBdr>
        <w:top w:val="none" w:sz="0" w:space="0" w:color="auto"/>
        <w:left w:val="none" w:sz="0" w:space="0" w:color="auto"/>
        <w:bottom w:val="none" w:sz="0" w:space="0" w:color="auto"/>
        <w:right w:val="none" w:sz="0" w:space="0" w:color="auto"/>
      </w:divBdr>
    </w:div>
    <w:div w:id="350952881">
      <w:bodyDiv w:val="1"/>
      <w:marLeft w:val="0"/>
      <w:marRight w:val="0"/>
      <w:marTop w:val="0"/>
      <w:marBottom w:val="0"/>
      <w:divBdr>
        <w:top w:val="none" w:sz="0" w:space="0" w:color="auto"/>
        <w:left w:val="none" w:sz="0" w:space="0" w:color="auto"/>
        <w:bottom w:val="none" w:sz="0" w:space="0" w:color="auto"/>
        <w:right w:val="none" w:sz="0" w:space="0" w:color="auto"/>
      </w:divBdr>
    </w:div>
    <w:div w:id="390154183">
      <w:bodyDiv w:val="1"/>
      <w:marLeft w:val="0"/>
      <w:marRight w:val="0"/>
      <w:marTop w:val="0"/>
      <w:marBottom w:val="0"/>
      <w:divBdr>
        <w:top w:val="none" w:sz="0" w:space="0" w:color="auto"/>
        <w:left w:val="none" w:sz="0" w:space="0" w:color="auto"/>
        <w:bottom w:val="none" w:sz="0" w:space="0" w:color="auto"/>
        <w:right w:val="none" w:sz="0" w:space="0" w:color="auto"/>
      </w:divBdr>
    </w:div>
    <w:div w:id="688141320">
      <w:bodyDiv w:val="1"/>
      <w:marLeft w:val="0"/>
      <w:marRight w:val="0"/>
      <w:marTop w:val="0"/>
      <w:marBottom w:val="0"/>
      <w:divBdr>
        <w:top w:val="none" w:sz="0" w:space="0" w:color="auto"/>
        <w:left w:val="none" w:sz="0" w:space="0" w:color="auto"/>
        <w:bottom w:val="none" w:sz="0" w:space="0" w:color="auto"/>
        <w:right w:val="none" w:sz="0" w:space="0" w:color="auto"/>
      </w:divBdr>
    </w:div>
    <w:div w:id="689836855">
      <w:bodyDiv w:val="1"/>
      <w:marLeft w:val="0"/>
      <w:marRight w:val="0"/>
      <w:marTop w:val="0"/>
      <w:marBottom w:val="0"/>
      <w:divBdr>
        <w:top w:val="none" w:sz="0" w:space="0" w:color="auto"/>
        <w:left w:val="none" w:sz="0" w:space="0" w:color="auto"/>
        <w:bottom w:val="none" w:sz="0" w:space="0" w:color="auto"/>
        <w:right w:val="none" w:sz="0" w:space="0" w:color="auto"/>
      </w:divBdr>
    </w:div>
    <w:div w:id="690029221">
      <w:bodyDiv w:val="1"/>
      <w:marLeft w:val="0"/>
      <w:marRight w:val="0"/>
      <w:marTop w:val="0"/>
      <w:marBottom w:val="0"/>
      <w:divBdr>
        <w:top w:val="none" w:sz="0" w:space="0" w:color="auto"/>
        <w:left w:val="none" w:sz="0" w:space="0" w:color="auto"/>
        <w:bottom w:val="none" w:sz="0" w:space="0" w:color="auto"/>
        <w:right w:val="none" w:sz="0" w:space="0" w:color="auto"/>
      </w:divBdr>
    </w:div>
    <w:div w:id="770590836">
      <w:bodyDiv w:val="1"/>
      <w:marLeft w:val="0"/>
      <w:marRight w:val="0"/>
      <w:marTop w:val="0"/>
      <w:marBottom w:val="0"/>
      <w:divBdr>
        <w:top w:val="none" w:sz="0" w:space="0" w:color="auto"/>
        <w:left w:val="none" w:sz="0" w:space="0" w:color="auto"/>
        <w:bottom w:val="none" w:sz="0" w:space="0" w:color="auto"/>
        <w:right w:val="none" w:sz="0" w:space="0" w:color="auto"/>
      </w:divBdr>
    </w:div>
    <w:div w:id="955452586">
      <w:bodyDiv w:val="1"/>
      <w:marLeft w:val="0"/>
      <w:marRight w:val="0"/>
      <w:marTop w:val="0"/>
      <w:marBottom w:val="0"/>
      <w:divBdr>
        <w:top w:val="none" w:sz="0" w:space="0" w:color="auto"/>
        <w:left w:val="none" w:sz="0" w:space="0" w:color="auto"/>
        <w:bottom w:val="none" w:sz="0" w:space="0" w:color="auto"/>
        <w:right w:val="none" w:sz="0" w:space="0" w:color="auto"/>
      </w:divBdr>
    </w:div>
    <w:div w:id="1025863242">
      <w:bodyDiv w:val="1"/>
      <w:marLeft w:val="0"/>
      <w:marRight w:val="0"/>
      <w:marTop w:val="0"/>
      <w:marBottom w:val="0"/>
      <w:divBdr>
        <w:top w:val="none" w:sz="0" w:space="0" w:color="auto"/>
        <w:left w:val="none" w:sz="0" w:space="0" w:color="auto"/>
        <w:bottom w:val="none" w:sz="0" w:space="0" w:color="auto"/>
        <w:right w:val="none" w:sz="0" w:space="0" w:color="auto"/>
      </w:divBdr>
    </w:div>
    <w:div w:id="1034690157">
      <w:bodyDiv w:val="1"/>
      <w:marLeft w:val="0"/>
      <w:marRight w:val="0"/>
      <w:marTop w:val="0"/>
      <w:marBottom w:val="0"/>
      <w:divBdr>
        <w:top w:val="none" w:sz="0" w:space="0" w:color="auto"/>
        <w:left w:val="none" w:sz="0" w:space="0" w:color="auto"/>
        <w:bottom w:val="none" w:sz="0" w:space="0" w:color="auto"/>
        <w:right w:val="none" w:sz="0" w:space="0" w:color="auto"/>
      </w:divBdr>
    </w:div>
    <w:div w:id="1079056921">
      <w:bodyDiv w:val="1"/>
      <w:marLeft w:val="0"/>
      <w:marRight w:val="0"/>
      <w:marTop w:val="0"/>
      <w:marBottom w:val="0"/>
      <w:divBdr>
        <w:top w:val="none" w:sz="0" w:space="0" w:color="auto"/>
        <w:left w:val="none" w:sz="0" w:space="0" w:color="auto"/>
        <w:bottom w:val="none" w:sz="0" w:space="0" w:color="auto"/>
        <w:right w:val="none" w:sz="0" w:space="0" w:color="auto"/>
      </w:divBdr>
    </w:div>
    <w:div w:id="1094857983">
      <w:bodyDiv w:val="1"/>
      <w:marLeft w:val="0"/>
      <w:marRight w:val="0"/>
      <w:marTop w:val="0"/>
      <w:marBottom w:val="0"/>
      <w:divBdr>
        <w:top w:val="none" w:sz="0" w:space="0" w:color="auto"/>
        <w:left w:val="none" w:sz="0" w:space="0" w:color="auto"/>
        <w:bottom w:val="none" w:sz="0" w:space="0" w:color="auto"/>
        <w:right w:val="none" w:sz="0" w:space="0" w:color="auto"/>
      </w:divBdr>
    </w:div>
    <w:div w:id="1851988469">
      <w:bodyDiv w:val="1"/>
      <w:marLeft w:val="0"/>
      <w:marRight w:val="0"/>
      <w:marTop w:val="0"/>
      <w:marBottom w:val="0"/>
      <w:divBdr>
        <w:top w:val="none" w:sz="0" w:space="0" w:color="auto"/>
        <w:left w:val="none" w:sz="0" w:space="0" w:color="auto"/>
        <w:bottom w:val="none" w:sz="0" w:space="0" w:color="auto"/>
        <w:right w:val="none" w:sz="0" w:space="0" w:color="auto"/>
      </w:divBdr>
    </w:div>
    <w:div w:id="19888513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image" Target="media/image3.wmf"/><Relationship Id="rId26" Type="http://schemas.openxmlformats.org/officeDocument/2006/relationships/image" Target="media/image9.emf"/><Relationship Id="rId3" Type="http://schemas.openxmlformats.org/officeDocument/2006/relationships/customXml" Target="../customXml/item2.xml"/><Relationship Id="rId21" Type="http://schemas.openxmlformats.org/officeDocument/2006/relationships/image" Target="media/image6.png"/><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package" Target="embeddings/Microsoft_Visio_Drawing11.vsdx"/><Relationship Id="rId25" Type="http://schemas.openxmlformats.org/officeDocument/2006/relationships/package" Target="embeddings/Microsoft_Visio_Drawing122.vsdx"/><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image" Target="media/image5.png"/><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openxmlformats.org/officeDocument/2006/relationships/image" Target="media/image8.emf"/><Relationship Id="rId5" Type="http://schemas.openxmlformats.org/officeDocument/2006/relationships/customXml" Target="../customXml/item4.xml"/><Relationship Id="rId15" Type="http://schemas.openxmlformats.org/officeDocument/2006/relationships/image" Target="media/image1.png"/><Relationship Id="rId23" Type="http://schemas.openxmlformats.org/officeDocument/2006/relationships/oleObject" Target="embeddings/Microsoft_Visio___111.vsd"/><Relationship Id="rId28" Type="http://schemas.openxmlformats.org/officeDocument/2006/relationships/hyperlink" Target="https://portal.3gpp.org/desktopmodules/Specifications/SpecificationDetails.aspx?specificationId=3502" TargetMode="External"/><Relationship Id="rId10" Type="http://schemas.openxmlformats.org/officeDocument/2006/relationships/styles" Target="styles.xml"/><Relationship Id="rId19" Type="http://schemas.openxmlformats.org/officeDocument/2006/relationships/image" Target="media/image4.wmf"/><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image" Target="media/image7.emf"/><Relationship Id="rId27" Type="http://schemas.openxmlformats.org/officeDocument/2006/relationships/image" Target="media/image10.emf"/><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A39B9D-FE78-4FDE-9473-694B87C54C8F}">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3.xml><?xml version="1.0" encoding="utf-8"?>
<ds:datastoreItem xmlns:ds="http://schemas.openxmlformats.org/officeDocument/2006/customXml" ds:itemID="{42DD1935-711F-43FC-8B13-3ABCBECC0008}">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984FF74-015B-4D0E-85FA-EBBA0A838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CCB2399-1288-4514-9963-BF7F8D7E24D7}">
  <ds:schemaRefs>
    <ds:schemaRef ds:uri="Microsoft.SharePoint.Taxonomy.ContentTypeSync"/>
  </ds:schemaRefs>
</ds:datastoreItem>
</file>

<file path=customXml/itemProps7.xml><?xml version="1.0" encoding="utf-8"?>
<ds:datastoreItem xmlns:ds="http://schemas.openxmlformats.org/officeDocument/2006/customXml" ds:itemID="{C9BC0755-7BCE-4157-B552-93AEC5C5D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8332</Words>
  <Characters>47499</Characters>
  <Application>Microsoft Office Word</Application>
  <DocSecurity>0</DocSecurity>
  <Lines>395</Lines>
  <Paragraphs>111</Paragraphs>
  <ScaleCrop>false</ScaleCrop>
  <HeadingPairs>
    <vt:vector size="6" baseType="variant">
      <vt:variant>
        <vt:lpstr>Title</vt:lpstr>
      </vt:variant>
      <vt:variant>
        <vt:i4>1</vt:i4>
      </vt:variant>
      <vt:variant>
        <vt:lpstr>Headings</vt:lpstr>
      </vt:variant>
      <vt:variant>
        <vt:i4>11</vt:i4>
      </vt:variant>
      <vt:variant>
        <vt:lpstr>제목</vt:lpstr>
      </vt:variant>
      <vt:variant>
        <vt:i4>1</vt:i4>
      </vt:variant>
    </vt:vector>
  </HeadingPairs>
  <TitlesOfParts>
    <vt:vector size="13" baseType="lpstr">
      <vt:lpstr/>
      <vt:lpstr>Introduction</vt:lpstr>
      <vt:lpstr>Evaluation Assumptions</vt:lpstr>
      <vt:lpstr>    Power Consumption Model</vt:lpstr>
      <vt:lpstr>    UE Processing Timeline</vt:lpstr>
      <vt:lpstr>    Group Paging Rate</vt:lpstr>
      <vt:lpstr>    Feasibility and Performance Metric</vt:lpstr>
      <vt:lpstr>Potential Paging Enhancements </vt:lpstr>
      <vt:lpstr>    Reduce wake-up energy overhead</vt:lpstr>
      <vt:lpstr>    Reduce PDSCH processing</vt:lpstr>
      <vt:lpstr>Summary of Email Discussion </vt:lpstr>
      <vt:lpstr>References</vt:lpstr>
      <vt:lpstr/>
    </vt:vector>
  </TitlesOfParts>
  <LinksUpToDate>false</LinksUpToDate>
  <CharactersWithSpaces>55720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CTPClassification=CTP_NT</cp:keywords>
  <cp:lastModifiedBy/>
  <cp:revision>1</cp:revision>
  <dcterms:created xsi:type="dcterms:W3CDTF">2020-08-19T15:48:00Z</dcterms:created>
  <dcterms:modified xsi:type="dcterms:W3CDTF">2020-08-19T15:48:00Z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0x0101002779548D02695F479F904726726C80A8</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y fmtid="{D5CDD505-2E9C-101B-9397-08002B2CF9AE}" pid="8" name="KSOProductBuildVer">
    <vt:lpwstr>2052-11.8.2.8411</vt:lpwstr>
  </property>
  <property fmtid="{D5CDD505-2E9C-101B-9397-08002B2CF9AE}" pid="9" name="NSCPROP_SA">
    <vt:lpwstr>C:\Users\th86819.kim\Downloads\R1-200XXXX_Summary#1_0520_V006_IDCC_CMCC.docx</vt:lpwstr>
  </property>
  <property fmtid="{D5CDD505-2E9C-101B-9397-08002B2CF9AE}" pid="10" name="_2015_ms_pID_725343">
    <vt:lpwstr>(2)DzMUMKO7th87EQ26Tdu2I2/W9HVcuvq731e7O5Y0TJ1RNO6xvBLyv4y6o4oWHXwri9pbVbIv
Cw1YFOIGhJjn5CA4iqaMSXQgfWmW9XUqLVSDSZqr+rkITBVsMAgoedxHiaSGjuyDjkxmt0E4
3OGlayNZjb39lIxMErhbC2WOBme9GrhWQD6RduMITId6dR0JCbwcmC4N9Sm1Z46vGWmdQp5R
DpImW7djFpTIKULtmq</vt:lpwstr>
  </property>
  <property fmtid="{D5CDD505-2E9C-101B-9397-08002B2CF9AE}" pid="11" name="_2015_ms_pID_7253431">
    <vt:lpwstr>SUR7OqZz8jhvL2HIShOX5t8js5yt3xeQ6f4WvXwVRYg+NwUYKEi7cB
oQmnWR6aVZs7OT7YJ4+/MVAS+PpoR/pKv3i3X5B4gW+HnsNA7OdN0mJAaoHMLp3bhGp+TfJ8
kAMgCYp4c7oO77s8l4Yh41LjFgbJspxQ60Ix2AoU/pp0jHW5ouAvB0iWNWUMOuk2dGbd1jKo
CQ99b3H2o0W6oDs8</vt:lpwstr>
  </property>
  <property fmtid="{D5CDD505-2E9C-101B-9397-08002B2CF9AE}" pid="12" name="TitusGUID">
    <vt:lpwstr>f59c26d1-81a0-4a30-be3d-c26f8ddc4b74</vt:lpwstr>
  </property>
  <property fmtid="{D5CDD505-2E9C-101B-9397-08002B2CF9AE}" pid="13" name="CTP_TimeStamp">
    <vt:lpwstr>2020-05-26 21:01:29Z</vt:lpwstr>
  </property>
  <property fmtid="{D5CDD505-2E9C-101B-9397-08002B2CF9AE}" pid="14" name="CTP_BU">
    <vt:lpwstr>NA</vt:lpwstr>
  </property>
  <property fmtid="{D5CDD505-2E9C-101B-9397-08002B2CF9AE}" pid="15" name="CTP_IDSID">
    <vt:lpwstr>NA</vt:lpwstr>
  </property>
  <property fmtid="{D5CDD505-2E9C-101B-9397-08002B2CF9AE}" pid="16" name="CTP_WWID">
    <vt:lpwstr>NA</vt:lpwstr>
  </property>
  <property fmtid="{D5CDD505-2E9C-101B-9397-08002B2CF9AE}" pid="17" name="CTPClassification">
    <vt:lpwstr>CTP_NT</vt:lpwstr>
  </property>
</Properties>
</file>