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FF510" w14:textId="1CDFC7F5" w:rsidR="0024099E" w:rsidRDefault="0024099E" w:rsidP="0024099E">
      <w:pPr>
        <w:tabs>
          <w:tab w:val="left" w:pos="2694"/>
        </w:tabs>
        <w:spacing w:before="60" w:after="0"/>
        <w:ind w:left="1990" w:hanging="1990"/>
        <w:rPr>
          <w:rFonts w:ascii="Arial" w:hAnsi="Arial" w:cs="Arial"/>
          <w:b/>
          <w:sz w:val="24"/>
          <w:lang w:val="en-US"/>
        </w:rPr>
      </w:pPr>
      <w:bookmarkStart w:id="0" w:name="_Toc3363827"/>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5073A4">
        <w:rPr>
          <w:rFonts w:ascii="Arial" w:hAnsi="Arial" w:cs="Arial"/>
          <w:b/>
          <w:sz w:val="24"/>
          <w:lang w:val="en-US"/>
        </w:rPr>
        <w:t>R1-2007</w:t>
      </w:r>
      <w:r>
        <w:rPr>
          <w:rFonts w:ascii="Arial" w:hAnsi="Arial" w:cs="Arial"/>
          <w:b/>
          <w:sz w:val="24"/>
          <w:lang w:val="en-US"/>
        </w:rPr>
        <w:t>359</w:t>
      </w:r>
    </w:p>
    <w:p w14:paraId="62191378" w14:textId="77777777" w:rsidR="0024099E" w:rsidRDefault="0024099E" w:rsidP="0024099E">
      <w:pPr>
        <w:spacing w:before="60" w:after="0"/>
        <w:ind w:left="1990" w:hanging="1990"/>
        <w:rPr>
          <w:rFonts w:ascii="Arial" w:hAnsi="Arial" w:cs="Arial"/>
          <w:b/>
          <w:sz w:val="24"/>
          <w:lang w:val="en-US"/>
        </w:rPr>
      </w:pPr>
      <w:r>
        <w:rPr>
          <w:rFonts w:ascii="Arial" w:hAnsi="Arial" w:cs="Arial"/>
          <w:b/>
          <w:sz w:val="24"/>
          <w:lang w:val="en-US"/>
        </w:rPr>
        <w:t>e-Meeting, August 17</w:t>
      </w:r>
      <w:r w:rsidRPr="005073A4">
        <w:rPr>
          <w:rFonts w:ascii="Arial" w:hAnsi="Arial" w:cs="Arial"/>
          <w:b/>
          <w:sz w:val="24"/>
          <w:vertAlign w:val="superscript"/>
          <w:lang w:val="en-US"/>
        </w:rPr>
        <w:t>th</w:t>
      </w:r>
      <w:r>
        <w:rPr>
          <w:rFonts w:ascii="Arial" w:hAnsi="Arial" w:cs="Arial"/>
          <w:b/>
          <w:sz w:val="24"/>
          <w:lang w:val="en-US"/>
        </w:rPr>
        <w:t xml:space="preserve"> – 28</w:t>
      </w:r>
      <w:r w:rsidRPr="005073A4">
        <w:rPr>
          <w:rFonts w:ascii="Arial" w:hAnsi="Arial" w:cs="Arial"/>
          <w:b/>
          <w:sz w:val="24"/>
          <w:vertAlign w:val="superscript"/>
          <w:lang w:val="en-US"/>
        </w:rPr>
        <w:t>th</w:t>
      </w:r>
      <w:r>
        <w:rPr>
          <w:rFonts w:ascii="Arial" w:hAnsi="Arial" w:cs="Arial"/>
          <w:b/>
          <w:sz w:val="24"/>
          <w:lang w:val="en-US"/>
        </w:rPr>
        <w:t>, 2020</w:t>
      </w:r>
    </w:p>
    <w:p w14:paraId="770CC652" w14:textId="77777777" w:rsidR="0024099E" w:rsidRDefault="0024099E" w:rsidP="0024099E">
      <w:pPr>
        <w:spacing w:after="0"/>
        <w:ind w:left="1988" w:hanging="1988"/>
        <w:rPr>
          <w:rFonts w:ascii="Arial" w:hAnsi="Arial" w:cs="Arial"/>
          <w:b/>
          <w:lang w:val="en-US"/>
        </w:rPr>
      </w:pPr>
    </w:p>
    <w:p w14:paraId="40213A64" w14:textId="30B43015" w:rsidR="0024099E" w:rsidRDefault="0024099E" w:rsidP="0024099E">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55C9D8E1" w14:textId="19BBC9FF" w:rsidR="0024099E" w:rsidRDefault="0024099E" w:rsidP="0024099E">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Pr="0024099E">
        <w:rPr>
          <w:rFonts w:ascii="Arial" w:hAnsi="Arial" w:cs="Arial"/>
          <w:b/>
          <w:sz w:val="24"/>
          <w:lang w:val="en-US"/>
        </w:rPr>
        <w:t>Template for collection of NR positioning evaluation results</w:t>
      </w:r>
    </w:p>
    <w:p w14:paraId="3B9225AD" w14:textId="77777777" w:rsidR="0024099E" w:rsidRDefault="0024099E" w:rsidP="0024099E">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70BC33F0" w14:textId="77777777" w:rsidR="0024099E" w:rsidRDefault="0024099E" w:rsidP="0024099E">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5B8C7A" w14:textId="1E28EFC7" w:rsidR="0024099E" w:rsidRDefault="0024099E" w:rsidP="0024099E"/>
    <w:p w14:paraId="1D03C97A" w14:textId="77777777" w:rsidR="0024099E" w:rsidRPr="0024099E" w:rsidRDefault="0024099E" w:rsidP="0024099E"/>
    <w:p w14:paraId="3554FCD3" w14:textId="25D6A7ED" w:rsidR="0024099E" w:rsidRDefault="0024099E" w:rsidP="0024099E">
      <w:pPr>
        <w:pStyle w:val="Heading1"/>
      </w:pPr>
      <w:r>
        <w:t>1</w:t>
      </w:r>
      <w:r>
        <w:tab/>
        <w:t>Introduction</w:t>
      </w:r>
    </w:p>
    <w:p w14:paraId="7A0D9172" w14:textId="7591BCD8" w:rsidR="006E7ECB" w:rsidRDefault="0024099E" w:rsidP="0024099E">
      <w:pPr>
        <w:pStyle w:val="3GPPText"/>
      </w:pPr>
      <w:r>
        <w:t xml:space="preserve">In this contribution, we propose template for collection of </w:t>
      </w:r>
      <w:r w:rsidR="006E7ECB">
        <w:t xml:space="preserve">NR positioning </w:t>
      </w:r>
      <w:r>
        <w:t>evaluation results</w:t>
      </w:r>
      <w:r w:rsidR="006E7ECB">
        <w:t xml:space="preserve"> from different companies</w:t>
      </w:r>
      <w:r>
        <w:t xml:space="preserve">. The </w:t>
      </w:r>
      <w:r w:rsidR="006E7ECB">
        <w:t>motivation to develop this template is to have unified structure for collection of results, simplify integration of the results in the 3GPP TR that is expected to be finalized at the next meeting and facilitate analysis of results and preparation of conclusions based on submitted results.</w:t>
      </w:r>
    </w:p>
    <w:p w14:paraId="2EC14B2B" w14:textId="77777777" w:rsidR="006E7ECB" w:rsidRPr="0024099E" w:rsidRDefault="006E7ECB" w:rsidP="006E7ECB"/>
    <w:p w14:paraId="486D7DDF" w14:textId="1F752FB1" w:rsidR="006E7ECB" w:rsidRDefault="006E7ECB" w:rsidP="006E7ECB">
      <w:pPr>
        <w:pStyle w:val="Heading1"/>
      </w:pPr>
      <w:r>
        <w:t>2</w:t>
      </w:r>
      <w:r>
        <w:tab/>
        <w:t>Template</w:t>
      </w:r>
      <w:r w:rsidR="00A9366B">
        <w:t xml:space="preserve"> for Collection of Evaluation Results </w:t>
      </w:r>
    </w:p>
    <w:p w14:paraId="5DAF7250" w14:textId="525497E1" w:rsidR="006E7ECB" w:rsidRDefault="006E7ECB" w:rsidP="006E7ECB">
      <w:pPr>
        <w:pStyle w:val="3GPPText"/>
      </w:pPr>
      <w:r>
        <w:t xml:space="preserve">In this section of contribution, we provide example of template that we propose for collection of NR positioning evaluation results from different companies. Companies are encouraged to use it when providing results for the Section 8 of the 3GPP TR </w:t>
      </w:r>
      <w:hyperlink r:id="rId14" w:tgtFrame="_blank" w:history="1">
        <w:r w:rsidRPr="006E7ECB">
          <w:t>38.857</w:t>
        </w:r>
      </w:hyperlink>
      <w:r>
        <w:t xml:space="preserve"> and follow the style and structure of the template. It is up to each company to decide which specific </w:t>
      </w:r>
      <w:r w:rsidR="00634100">
        <w:t xml:space="preserve">performance </w:t>
      </w:r>
      <w:r>
        <w:t xml:space="preserve">analysis to </w:t>
      </w:r>
      <w:r w:rsidR="00634100">
        <w:t>fill in</w:t>
      </w:r>
      <w:r>
        <w:t>: accuracy, latency, network and UE efficiency.</w:t>
      </w:r>
    </w:p>
    <w:p w14:paraId="6C3A6C59" w14:textId="185B7B9C" w:rsidR="0024099E" w:rsidRDefault="0024099E" w:rsidP="0024099E"/>
    <w:p w14:paraId="08A1CB18" w14:textId="1413316F" w:rsidR="0024099E" w:rsidRPr="006E7ECB" w:rsidRDefault="0024099E" w:rsidP="0024099E">
      <w:pPr>
        <w:rPr>
          <w:b/>
          <w:bCs/>
          <w:color w:val="C00000"/>
        </w:rPr>
      </w:pPr>
      <w:r w:rsidRPr="006E7ECB">
        <w:rPr>
          <w:b/>
          <w:bCs/>
          <w:color w:val="C00000"/>
        </w:rPr>
        <w:t>---------------------------------------</w:t>
      </w:r>
      <w:r>
        <w:rPr>
          <w:b/>
          <w:bCs/>
          <w:color w:val="C00000"/>
        </w:rPr>
        <w:t xml:space="preserve"> </w:t>
      </w:r>
      <w:r w:rsidRPr="006E7ECB">
        <w:rPr>
          <w:b/>
          <w:bCs/>
          <w:color w:val="C00000"/>
        </w:rPr>
        <w:t xml:space="preserve">Start of </w:t>
      </w:r>
      <w:r>
        <w:rPr>
          <w:b/>
          <w:bCs/>
          <w:color w:val="C00000"/>
        </w:rPr>
        <w:t>t</w:t>
      </w:r>
      <w:r w:rsidRPr="006E7ECB">
        <w:rPr>
          <w:b/>
          <w:bCs/>
          <w:color w:val="C00000"/>
        </w:rPr>
        <w:t xml:space="preserve">emplate for collection of NR </w:t>
      </w:r>
      <w:r>
        <w:rPr>
          <w:b/>
          <w:bCs/>
          <w:color w:val="C00000"/>
        </w:rPr>
        <w:t>p</w:t>
      </w:r>
      <w:r w:rsidRPr="006E7ECB">
        <w:rPr>
          <w:b/>
          <w:bCs/>
          <w:color w:val="C00000"/>
        </w:rPr>
        <w:t xml:space="preserve">ositioning </w:t>
      </w:r>
      <w:r>
        <w:rPr>
          <w:b/>
          <w:bCs/>
          <w:color w:val="C00000"/>
        </w:rPr>
        <w:t>r</w:t>
      </w:r>
      <w:r w:rsidRPr="006E7ECB">
        <w:rPr>
          <w:b/>
          <w:bCs/>
          <w:color w:val="C00000"/>
        </w:rPr>
        <w:t xml:space="preserve">esults </w:t>
      </w:r>
      <w:r>
        <w:rPr>
          <w:b/>
          <w:bCs/>
          <w:color w:val="C00000"/>
        </w:rPr>
        <w:t>--</w:t>
      </w:r>
      <w:r w:rsidRPr="006E7ECB">
        <w:rPr>
          <w:b/>
          <w:bCs/>
          <w:color w:val="C00000"/>
        </w:rPr>
        <w:t>------------------------------</w:t>
      </w:r>
    </w:p>
    <w:p w14:paraId="65D67F78" w14:textId="77777777" w:rsidR="00CA0B64" w:rsidRDefault="00CA0B64" w:rsidP="00CA0B64">
      <w:pPr>
        <w:pStyle w:val="Heading1"/>
      </w:pPr>
      <w:bookmarkStart w:id="1" w:name="tableOfContents"/>
      <w:bookmarkEnd w:id="0"/>
      <w:bookmarkEnd w:id="1"/>
      <w:r>
        <w:t>8</w:t>
      </w:r>
      <w:r>
        <w:tab/>
        <w:t xml:space="preserve">Performance evaluations for R17 </w:t>
      </w:r>
      <w:r>
        <w:rPr>
          <w:rFonts w:eastAsia="SimSun"/>
          <w:lang w:val="en-US" w:eastAsia="ja-JP"/>
        </w:rPr>
        <w:t>performance targets</w:t>
      </w:r>
    </w:p>
    <w:p w14:paraId="70E50278" w14:textId="77777777" w:rsidR="00CA0B64" w:rsidRDefault="00CA0B64" w:rsidP="00CA0B64">
      <w:pPr>
        <w:pStyle w:val="Heading2"/>
        <w:rPr>
          <w:rFonts w:eastAsia="SimSun"/>
          <w:lang w:val="en-US" w:eastAsia="ja-JP"/>
        </w:rPr>
      </w:pPr>
      <w:r>
        <w:t>8.1</w:t>
      </w:r>
      <w:r>
        <w:tab/>
      </w:r>
      <w:r>
        <w:rPr>
          <w:rFonts w:eastAsia="SimSun"/>
          <w:lang w:val="en-US" w:eastAsia="ja-JP"/>
        </w:rPr>
        <w:t xml:space="preserve">Performance </w:t>
      </w:r>
      <w:r>
        <w:t xml:space="preserve">analysis of </w:t>
      </w:r>
      <w:r>
        <w:rPr>
          <w:rFonts w:eastAsia="SimSun"/>
          <w:lang w:val="en-US" w:eastAsia="ja-JP"/>
        </w:rPr>
        <w:t xml:space="preserve">Rel-16 positioning solutions </w:t>
      </w:r>
    </w:p>
    <w:p w14:paraId="1C9CBAAB" w14:textId="77777777" w:rsidR="00CA0B64" w:rsidRPr="00AE2955" w:rsidRDefault="00CA0B64" w:rsidP="00CA0B64">
      <w:pPr>
        <w:pStyle w:val="Guidance"/>
      </w:pPr>
      <w:r w:rsidRPr="00AE2955">
        <w:t>Including accuracy and latency (objective 1b) performance, compared to rel17 performance targets</w:t>
      </w:r>
    </w:p>
    <w:p w14:paraId="43B1FC60" w14:textId="77777777" w:rsidR="00CA0B64" w:rsidRPr="00310177" w:rsidRDefault="00CA0B64" w:rsidP="00CA0B64">
      <w:pPr>
        <w:pStyle w:val="Heading3"/>
      </w:pPr>
      <w:r>
        <w:rPr>
          <w:rFonts w:eastAsia="MS Mincho"/>
          <w:lang w:val="en-US"/>
        </w:rPr>
        <w:t>8.1.1</w:t>
      </w:r>
      <w:r>
        <w:rPr>
          <w:rFonts w:eastAsia="MS Mincho"/>
          <w:lang w:val="en-US"/>
        </w:rPr>
        <w:tab/>
      </w:r>
      <w:r w:rsidRPr="00310177">
        <w:t>Positioning accuracy analysis</w:t>
      </w:r>
    </w:p>
    <w:p w14:paraId="1E2BC8F1" w14:textId="77777777" w:rsidR="00CA0B64" w:rsidRDefault="00CA0B64" w:rsidP="00CA0B64">
      <w:pPr>
        <w:pStyle w:val="Heading4"/>
        <w:rPr>
          <w:lang w:val="en-US"/>
        </w:rPr>
      </w:pPr>
      <w:r w:rsidRPr="00783408">
        <w:t>8.1.1.1</w:t>
      </w:r>
      <w:r w:rsidRPr="00783408">
        <w:tab/>
      </w:r>
      <w:bookmarkStart w:id="2" w:name="_Hlk49500725"/>
      <w:r>
        <w:rPr>
          <w:lang w:val="en-US"/>
        </w:rPr>
        <w:t>Results from source [X]</w:t>
      </w:r>
      <w:bookmarkEnd w:id="2"/>
    </w:p>
    <w:p w14:paraId="10C885C4" w14:textId="77777777" w:rsidR="00CA0B64" w:rsidRPr="00AE2955" w:rsidRDefault="00CA0B64" w:rsidP="00CA0B64">
      <w:pPr>
        <w:pStyle w:val="Guidance"/>
      </w:pPr>
      <w:r w:rsidRPr="00AE2955">
        <w:t xml:space="preserve">Accuracy and latency analysis provided by Source </w:t>
      </w:r>
      <w:r>
        <w:t>X</w:t>
      </w:r>
    </w:p>
    <w:p w14:paraId="77C07D3A" w14:textId="77777777" w:rsidR="00CA0B64" w:rsidRPr="00783408" w:rsidRDefault="00CA0B64" w:rsidP="00CA0B64">
      <w:pPr>
        <w:pStyle w:val="Heading5"/>
      </w:pPr>
      <w:r w:rsidRPr="00783408">
        <w:t>8.1.1.1.1</w:t>
      </w:r>
      <w:r w:rsidRPr="00783408">
        <w:tab/>
        <w:t xml:space="preserve">Description of </w:t>
      </w:r>
      <w:r>
        <w:t>e</w:t>
      </w:r>
      <w:r w:rsidRPr="00783408">
        <w:t xml:space="preserve">valuation </w:t>
      </w:r>
      <w:r>
        <w:t>s</w:t>
      </w:r>
      <w:r w:rsidRPr="00783408">
        <w:t>cenarios</w:t>
      </w:r>
    </w:p>
    <w:p w14:paraId="2E910FC9" w14:textId="77777777" w:rsidR="00CA0B64" w:rsidRPr="00AE2955" w:rsidRDefault="00CA0B64" w:rsidP="00CA0B64">
      <w:pPr>
        <w:pStyle w:val="Guidance"/>
      </w:pPr>
      <w:r w:rsidRPr="00AE2955">
        <w:t>Brief description of evaluation scenarios and key parameters of evaluation</w:t>
      </w:r>
    </w:p>
    <w:p w14:paraId="0E175349" w14:textId="77777777" w:rsidR="00CA0B64" w:rsidRPr="00AE2955" w:rsidRDefault="00CA0B64" w:rsidP="00CA0B64">
      <w:pPr>
        <w:pStyle w:val="Guidance"/>
      </w:pPr>
      <w:r w:rsidRPr="00AE2955">
        <w:t>It is recommended to put the following information into the table for each evaluated case</w:t>
      </w:r>
    </w:p>
    <w:p w14:paraId="2FE2D304" w14:textId="77777777" w:rsidR="00CA0B64" w:rsidRPr="00AE2955" w:rsidRDefault="00CA0B64" w:rsidP="00CA0B64">
      <w:pPr>
        <w:pStyle w:val="Guidance"/>
        <w:numPr>
          <w:ilvl w:val="0"/>
          <w:numId w:val="9"/>
        </w:numPr>
        <w:ind w:left="851" w:hanging="284"/>
      </w:pPr>
      <w:r w:rsidRPr="00AE2955">
        <w:t>Case ID: Case counter, starts from 1</w:t>
      </w:r>
    </w:p>
    <w:p w14:paraId="2BC5FC79" w14:textId="77777777" w:rsidR="00CA0B64" w:rsidRPr="00AE2955" w:rsidRDefault="00CA0B64" w:rsidP="00CA0B64">
      <w:pPr>
        <w:pStyle w:val="Guidance"/>
        <w:numPr>
          <w:ilvl w:val="0"/>
          <w:numId w:val="9"/>
        </w:numPr>
        <w:ind w:left="851" w:hanging="284"/>
      </w:pPr>
      <w:r w:rsidRPr="00AE2955">
        <w:t xml:space="preserve">Scenario: </w:t>
      </w:r>
      <w:proofErr w:type="spellStart"/>
      <w:r w:rsidRPr="00AE2955">
        <w:t>InF</w:t>
      </w:r>
      <w:proofErr w:type="spellEnd"/>
      <w:r w:rsidRPr="00AE2955">
        <w:t xml:space="preserve">-SH, </w:t>
      </w:r>
      <w:proofErr w:type="spellStart"/>
      <w:r w:rsidRPr="00AE2955">
        <w:t>InF</w:t>
      </w:r>
      <w:proofErr w:type="spellEnd"/>
      <w:r w:rsidRPr="00AE2955">
        <w:t>-DH, ….</w:t>
      </w:r>
    </w:p>
    <w:p w14:paraId="65737463" w14:textId="77777777" w:rsidR="00CA0B64" w:rsidRPr="00AE2955" w:rsidRDefault="00CA0B64" w:rsidP="00CA0B64">
      <w:pPr>
        <w:pStyle w:val="Guidance"/>
        <w:numPr>
          <w:ilvl w:val="0"/>
          <w:numId w:val="9"/>
        </w:numPr>
        <w:ind w:left="851" w:hanging="284"/>
      </w:pPr>
      <w:r w:rsidRPr="00AE2955">
        <w:t>Frequency Band: FR1 or FR2</w:t>
      </w:r>
    </w:p>
    <w:p w14:paraId="1944F048" w14:textId="24EB52E5" w:rsidR="00CA0B64" w:rsidRDefault="00CA0B64" w:rsidP="00CA0B64">
      <w:pPr>
        <w:pStyle w:val="Guidance"/>
        <w:numPr>
          <w:ilvl w:val="0"/>
          <w:numId w:val="9"/>
        </w:numPr>
        <w:ind w:left="851" w:hanging="284"/>
      </w:pPr>
      <w:r w:rsidRPr="00AE2955">
        <w:lastRenderedPageBreak/>
        <w:t>Positioning Technique: - e.g. name of R.16 positioning technique (R.16 DL-TDOA, R.16 UL-TDOA, R.16 Multi-RTT, R.16 DL-AOD, R.16 UL-AOA, etc. or their combination)</w:t>
      </w:r>
    </w:p>
    <w:p w14:paraId="72D7F000" w14:textId="77777777" w:rsidR="008D7DB1" w:rsidRPr="00AE2955" w:rsidRDefault="008D7DB1" w:rsidP="008D7DB1">
      <w:pPr>
        <w:pStyle w:val="Guidance"/>
      </w:pPr>
      <w:bookmarkStart w:id="3" w:name="_GoBack"/>
      <w:bookmarkEnd w:id="3"/>
    </w:p>
    <w:p w14:paraId="04C2A65E" w14:textId="77777777" w:rsidR="00CA0B64" w:rsidRPr="00790A20" w:rsidRDefault="00CA0B64" w:rsidP="00CA0B64">
      <w:pPr>
        <w:pStyle w:val="TH"/>
        <w:rPr>
          <w:lang w:val="en-US"/>
        </w:rPr>
      </w:pPr>
      <w:bookmarkStart w:id="4" w:name="_Hlk49194685"/>
      <w:r w:rsidRPr="00790A20">
        <w:rPr>
          <w:lang w:val="en-US"/>
        </w:rPr>
        <w:t xml:space="preserve">Table </w:t>
      </w:r>
      <w:r>
        <w:rPr>
          <w:lang w:val="en-US"/>
        </w:rPr>
        <w:t>8</w:t>
      </w:r>
      <w:r w:rsidRPr="00790A20">
        <w:rPr>
          <w:lang w:val="en-US"/>
        </w:rPr>
        <w:t>.1.1</w:t>
      </w:r>
      <w:r>
        <w:rPr>
          <w:lang w:val="en-US"/>
        </w:rPr>
        <w:t>.1.1</w:t>
      </w:r>
      <w:r w:rsidRPr="00790A20">
        <w:rPr>
          <w:lang w:val="en-US"/>
        </w:rPr>
        <w:t xml:space="preserve">-1: </w:t>
      </w:r>
      <w:r>
        <w:rPr>
          <w:lang w:val="en-US"/>
        </w:rPr>
        <w:t>Rel.16 NR positioning - evaluation scenarios and parameters</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CA0B64" w:rsidRPr="00790A20" w14:paraId="74765234" w14:textId="77777777" w:rsidTr="006376EF">
        <w:trPr>
          <w:trHeight w:val="462"/>
          <w:jc w:val="center"/>
        </w:trPr>
        <w:tc>
          <w:tcPr>
            <w:tcW w:w="2357" w:type="dxa"/>
            <w:shd w:val="clear" w:color="auto" w:fill="auto"/>
            <w:vAlign w:val="center"/>
          </w:tcPr>
          <w:p w14:paraId="3A751E12" w14:textId="77777777" w:rsidR="00CA0B64" w:rsidRPr="00790A20" w:rsidRDefault="00CA0B64" w:rsidP="006376EF">
            <w:pPr>
              <w:pStyle w:val="TAH"/>
              <w:rPr>
                <w:sz w:val="16"/>
                <w:szCs w:val="16"/>
                <w:lang w:val="en-US"/>
              </w:rPr>
            </w:pPr>
            <w:r w:rsidRPr="00790A20">
              <w:rPr>
                <w:sz w:val="16"/>
                <w:szCs w:val="16"/>
                <w:lang w:val="en-US"/>
              </w:rPr>
              <w:t>Parameter</w:t>
            </w:r>
          </w:p>
        </w:tc>
        <w:tc>
          <w:tcPr>
            <w:tcW w:w="2268" w:type="dxa"/>
          </w:tcPr>
          <w:p w14:paraId="3A0F5BAD" w14:textId="77777777" w:rsidR="00CA0B64" w:rsidRDefault="00CA0B64" w:rsidP="006376EF">
            <w:pPr>
              <w:pStyle w:val="TAH"/>
              <w:jc w:val="left"/>
              <w:rPr>
                <w:sz w:val="16"/>
                <w:szCs w:val="16"/>
                <w:lang w:val="en-US"/>
              </w:rPr>
            </w:pPr>
            <w:r>
              <w:rPr>
                <w:sz w:val="16"/>
                <w:szCs w:val="16"/>
                <w:lang w:val="en-US"/>
              </w:rPr>
              <w:t>[Case ID], [Scenario], [Frequency Band], [Technique]</w:t>
            </w:r>
          </w:p>
        </w:tc>
        <w:tc>
          <w:tcPr>
            <w:tcW w:w="2268" w:type="dxa"/>
          </w:tcPr>
          <w:p w14:paraId="7A3CCC18" w14:textId="77777777" w:rsidR="00CA0B64" w:rsidRDefault="00CA0B64" w:rsidP="006376EF">
            <w:pPr>
              <w:pStyle w:val="TAH"/>
              <w:jc w:val="left"/>
              <w:rPr>
                <w:sz w:val="16"/>
                <w:szCs w:val="16"/>
                <w:lang w:val="en-US"/>
              </w:rPr>
            </w:pPr>
            <w:r>
              <w:rPr>
                <w:sz w:val="16"/>
                <w:szCs w:val="16"/>
                <w:lang w:val="en-US"/>
              </w:rPr>
              <w:t>[Case ID], [Scenario], [Frequency Band], [Technique]</w:t>
            </w:r>
          </w:p>
        </w:tc>
        <w:tc>
          <w:tcPr>
            <w:tcW w:w="2268" w:type="dxa"/>
          </w:tcPr>
          <w:p w14:paraId="096EA32B" w14:textId="77777777" w:rsidR="00CA0B64" w:rsidRDefault="00CA0B64" w:rsidP="006376EF">
            <w:pPr>
              <w:pStyle w:val="TAH"/>
              <w:jc w:val="left"/>
              <w:rPr>
                <w:sz w:val="16"/>
                <w:szCs w:val="16"/>
                <w:lang w:val="en-US"/>
              </w:rPr>
            </w:pPr>
            <w:r>
              <w:rPr>
                <w:sz w:val="16"/>
                <w:szCs w:val="16"/>
                <w:lang w:val="en-US"/>
              </w:rPr>
              <w:t>[Case ID], [Scenario], [Frequency Band], [Technique]</w:t>
            </w:r>
          </w:p>
        </w:tc>
      </w:tr>
      <w:tr w:rsidR="00CA0B64" w:rsidRPr="00790A20" w14:paraId="2CB42C95" w14:textId="77777777" w:rsidTr="006376EF">
        <w:trPr>
          <w:trHeight w:val="20"/>
          <w:jc w:val="center"/>
        </w:trPr>
        <w:tc>
          <w:tcPr>
            <w:tcW w:w="2357" w:type="dxa"/>
            <w:shd w:val="clear" w:color="auto" w:fill="auto"/>
            <w:vAlign w:val="center"/>
          </w:tcPr>
          <w:p w14:paraId="7A3C8DD2" w14:textId="77777777" w:rsidR="00CA0B64" w:rsidRPr="00790A20" w:rsidRDefault="00CA0B64" w:rsidP="006376EF">
            <w:pPr>
              <w:pStyle w:val="TAC"/>
              <w:rPr>
                <w:rStyle w:val="TALCar"/>
                <w:sz w:val="16"/>
                <w:szCs w:val="16"/>
                <w:lang w:val="en-US"/>
              </w:rPr>
            </w:pPr>
            <w:r w:rsidRPr="00790A20">
              <w:rPr>
                <w:rStyle w:val="TALCar"/>
                <w:sz w:val="16"/>
                <w:szCs w:val="16"/>
                <w:lang w:val="en-US"/>
              </w:rPr>
              <w:t>Channel model (baseline, otherwise state any modifications)</w:t>
            </w:r>
          </w:p>
        </w:tc>
        <w:tc>
          <w:tcPr>
            <w:tcW w:w="2268" w:type="dxa"/>
          </w:tcPr>
          <w:p w14:paraId="0019B817" w14:textId="77777777" w:rsidR="00CA0B64" w:rsidRPr="00790A20" w:rsidRDefault="00CA0B64" w:rsidP="006376EF">
            <w:pPr>
              <w:pStyle w:val="TAC"/>
              <w:rPr>
                <w:rStyle w:val="TALCar"/>
                <w:sz w:val="16"/>
                <w:szCs w:val="16"/>
                <w:lang w:val="en-US"/>
              </w:rPr>
            </w:pPr>
          </w:p>
        </w:tc>
        <w:tc>
          <w:tcPr>
            <w:tcW w:w="2268" w:type="dxa"/>
          </w:tcPr>
          <w:p w14:paraId="75B7F523" w14:textId="77777777" w:rsidR="00CA0B64" w:rsidRPr="00790A20" w:rsidRDefault="00CA0B64" w:rsidP="006376EF">
            <w:pPr>
              <w:pStyle w:val="TAC"/>
              <w:rPr>
                <w:rStyle w:val="TALCar"/>
                <w:sz w:val="16"/>
                <w:szCs w:val="16"/>
                <w:lang w:val="en-US"/>
              </w:rPr>
            </w:pPr>
          </w:p>
        </w:tc>
        <w:tc>
          <w:tcPr>
            <w:tcW w:w="2268" w:type="dxa"/>
          </w:tcPr>
          <w:p w14:paraId="2D44350E" w14:textId="77777777" w:rsidR="00CA0B64" w:rsidRPr="00790A20" w:rsidRDefault="00CA0B64" w:rsidP="006376EF">
            <w:pPr>
              <w:pStyle w:val="TAC"/>
              <w:rPr>
                <w:rStyle w:val="TALCar"/>
                <w:sz w:val="16"/>
                <w:szCs w:val="16"/>
                <w:lang w:val="en-US"/>
              </w:rPr>
            </w:pPr>
          </w:p>
        </w:tc>
      </w:tr>
      <w:tr w:rsidR="00CA0B64" w:rsidRPr="00790A20" w14:paraId="57427695" w14:textId="77777777" w:rsidTr="006376EF">
        <w:trPr>
          <w:trHeight w:val="20"/>
          <w:jc w:val="center"/>
        </w:trPr>
        <w:tc>
          <w:tcPr>
            <w:tcW w:w="2357" w:type="dxa"/>
            <w:shd w:val="clear" w:color="auto" w:fill="auto"/>
            <w:vAlign w:val="center"/>
          </w:tcPr>
          <w:p w14:paraId="171F2972" w14:textId="77777777" w:rsidR="00CA0B64" w:rsidRPr="00790A20" w:rsidRDefault="00CA0B64" w:rsidP="006376EF">
            <w:pPr>
              <w:pStyle w:val="TAC"/>
              <w:rPr>
                <w:rStyle w:val="TALCar"/>
                <w:sz w:val="16"/>
                <w:szCs w:val="16"/>
                <w:lang w:val="en-US"/>
              </w:rPr>
            </w:pPr>
            <w:r w:rsidRPr="00790A20">
              <w:rPr>
                <w:rStyle w:val="TALCar"/>
                <w:sz w:val="16"/>
                <w:szCs w:val="16"/>
                <w:lang w:val="en-US"/>
              </w:rPr>
              <w:t xml:space="preserve">Carrier frequency </w:t>
            </w:r>
          </w:p>
        </w:tc>
        <w:tc>
          <w:tcPr>
            <w:tcW w:w="2268" w:type="dxa"/>
          </w:tcPr>
          <w:p w14:paraId="2185C1AC" w14:textId="77777777" w:rsidR="00CA0B64" w:rsidRPr="00790A20" w:rsidRDefault="00CA0B64" w:rsidP="006376EF">
            <w:pPr>
              <w:pStyle w:val="TAC"/>
              <w:rPr>
                <w:rStyle w:val="TALCar"/>
                <w:sz w:val="16"/>
                <w:szCs w:val="16"/>
                <w:lang w:val="en-US"/>
              </w:rPr>
            </w:pPr>
          </w:p>
        </w:tc>
        <w:tc>
          <w:tcPr>
            <w:tcW w:w="2268" w:type="dxa"/>
          </w:tcPr>
          <w:p w14:paraId="2363B35C" w14:textId="77777777" w:rsidR="00CA0B64" w:rsidRPr="00790A20" w:rsidRDefault="00CA0B64" w:rsidP="006376EF">
            <w:pPr>
              <w:pStyle w:val="TAC"/>
              <w:rPr>
                <w:rStyle w:val="TALCar"/>
                <w:sz w:val="16"/>
                <w:szCs w:val="16"/>
                <w:lang w:val="en-US"/>
              </w:rPr>
            </w:pPr>
          </w:p>
        </w:tc>
        <w:tc>
          <w:tcPr>
            <w:tcW w:w="2268" w:type="dxa"/>
          </w:tcPr>
          <w:p w14:paraId="42E49C06" w14:textId="77777777" w:rsidR="00CA0B64" w:rsidRPr="00790A20" w:rsidRDefault="00CA0B64" w:rsidP="006376EF">
            <w:pPr>
              <w:pStyle w:val="TAC"/>
              <w:rPr>
                <w:rStyle w:val="TALCar"/>
                <w:sz w:val="16"/>
                <w:szCs w:val="16"/>
                <w:lang w:val="en-US"/>
              </w:rPr>
            </w:pPr>
          </w:p>
        </w:tc>
      </w:tr>
      <w:tr w:rsidR="00CA0B64" w:rsidRPr="00790A20" w14:paraId="7DE67B70" w14:textId="77777777" w:rsidTr="006376EF">
        <w:trPr>
          <w:trHeight w:val="20"/>
          <w:jc w:val="center"/>
        </w:trPr>
        <w:tc>
          <w:tcPr>
            <w:tcW w:w="2357" w:type="dxa"/>
            <w:shd w:val="clear" w:color="auto" w:fill="auto"/>
            <w:vAlign w:val="center"/>
          </w:tcPr>
          <w:p w14:paraId="2BCC1B41" w14:textId="77777777" w:rsidR="00CA0B64" w:rsidRPr="00790A20" w:rsidRDefault="00CA0B64" w:rsidP="006376EF">
            <w:pPr>
              <w:pStyle w:val="TAC"/>
              <w:rPr>
                <w:rStyle w:val="TALCar"/>
                <w:sz w:val="16"/>
                <w:szCs w:val="16"/>
                <w:lang w:val="en-US"/>
              </w:rPr>
            </w:pPr>
            <w:r w:rsidRPr="00790A20">
              <w:rPr>
                <w:rStyle w:val="TALCar"/>
                <w:sz w:val="16"/>
                <w:szCs w:val="16"/>
                <w:lang w:val="en-US"/>
              </w:rPr>
              <w:t>Subcarrier spacing</w:t>
            </w:r>
          </w:p>
        </w:tc>
        <w:tc>
          <w:tcPr>
            <w:tcW w:w="2268" w:type="dxa"/>
          </w:tcPr>
          <w:p w14:paraId="503E6062" w14:textId="77777777" w:rsidR="00CA0B64" w:rsidRPr="00790A20" w:rsidRDefault="00CA0B64" w:rsidP="006376EF">
            <w:pPr>
              <w:pStyle w:val="TAC"/>
              <w:rPr>
                <w:rStyle w:val="TALCar"/>
                <w:sz w:val="16"/>
                <w:szCs w:val="16"/>
                <w:lang w:val="en-US"/>
              </w:rPr>
            </w:pPr>
          </w:p>
        </w:tc>
        <w:tc>
          <w:tcPr>
            <w:tcW w:w="2268" w:type="dxa"/>
          </w:tcPr>
          <w:p w14:paraId="04046C4B" w14:textId="77777777" w:rsidR="00CA0B64" w:rsidRPr="00790A20" w:rsidRDefault="00CA0B64" w:rsidP="006376EF">
            <w:pPr>
              <w:pStyle w:val="TAC"/>
              <w:rPr>
                <w:rStyle w:val="TALCar"/>
                <w:sz w:val="16"/>
                <w:szCs w:val="16"/>
                <w:lang w:val="en-US"/>
              </w:rPr>
            </w:pPr>
          </w:p>
        </w:tc>
        <w:tc>
          <w:tcPr>
            <w:tcW w:w="2268" w:type="dxa"/>
          </w:tcPr>
          <w:p w14:paraId="38BB20CF" w14:textId="77777777" w:rsidR="00CA0B64" w:rsidRPr="00790A20" w:rsidRDefault="00CA0B64" w:rsidP="006376EF">
            <w:pPr>
              <w:pStyle w:val="TAC"/>
              <w:rPr>
                <w:rStyle w:val="TALCar"/>
                <w:sz w:val="16"/>
                <w:szCs w:val="16"/>
                <w:lang w:val="en-US"/>
              </w:rPr>
            </w:pPr>
          </w:p>
        </w:tc>
      </w:tr>
      <w:tr w:rsidR="00CA0B64" w:rsidRPr="00790A20" w14:paraId="0742FE3D" w14:textId="77777777" w:rsidTr="006376EF">
        <w:trPr>
          <w:trHeight w:val="20"/>
          <w:jc w:val="center"/>
        </w:trPr>
        <w:tc>
          <w:tcPr>
            <w:tcW w:w="2357" w:type="dxa"/>
            <w:shd w:val="clear" w:color="auto" w:fill="auto"/>
            <w:vAlign w:val="center"/>
          </w:tcPr>
          <w:p w14:paraId="0E1A7A84" w14:textId="77777777" w:rsidR="00CA0B64" w:rsidRPr="00790A20" w:rsidRDefault="00CA0B64" w:rsidP="006376EF">
            <w:pPr>
              <w:pStyle w:val="TAC"/>
              <w:rPr>
                <w:rStyle w:val="TALCar"/>
                <w:sz w:val="16"/>
                <w:szCs w:val="16"/>
                <w:lang w:val="en-US"/>
              </w:rPr>
            </w:pPr>
            <w:r w:rsidRPr="00790A20">
              <w:rPr>
                <w:rStyle w:val="TALCar"/>
                <w:sz w:val="16"/>
                <w:szCs w:val="16"/>
                <w:lang w:val="en-US"/>
              </w:rPr>
              <w:t>Reference Signal Transmission Bandwidth</w:t>
            </w:r>
          </w:p>
        </w:tc>
        <w:tc>
          <w:tcPr>
            <w:tcW w:w="2268" w:type="dxa"/>
          </w:tcPr>
          <w:p w14:paraId="28DAD320" w14:textId="77777777" w:rsidR="00CA0B64" w:rsidRPr="00790A20" w:rsidRDefault="00CA0B64" w:rsidP="006376EF">
            <w:pPr>
              <w:pStyle w:val="TAC"/>
              <w:rPr>
                <w:rStyle w:val="TALCar"/>
                <w:sz w:val="16"/>
                <w:szCs w:val="16"/>
                <w:lang w:val="en-US"/>
              </w:rPr>
            </w:pPr>
          </w:p>
        </w:tc>
        <w:tc>
          <w:tcPr>
            <w:tcW w:w="2268" w:type="dxa"/>
          </w:tcPr>
          <w:p w14:paraId="6DE23CCD" w14:textId="77777777" w:rsidR="00CA0B64" w:rsidRPr="00790A20" w:rsidRDefault="00CA0B64" w:rsidP="006376EF">
            <w:pPr>
              <w:pStyle w:val="TAC"/>
              <w:rPr>
                <w:rStyle w:val="TALCar"/>
                <w:sz w:val="16"/>
                <w:szCs w:val="16"/>
                <w:lang w:val="en-US"/>
              </w:rPr>
            </w:pPr>
          </w:p>
        </w:tc>
        <w:tc>
          <w:tcPr>
            <w:tcW w:w="2268" w:type="dxa"/>
          </w:tcPr>
          <w:p w14:paraId="1B437DEF" w14:textId="77777777" w:rsidR="00CA0B64" w:rsidRPr="00790A20" w:rsidRDefault="00CA0B64" w:rsidP="006376EF">
            <w:pPr>
              <w:pStyle w:val="TAC"/>
              <w:rPr>
                <w:rStyle w:val="TALCar"/>
                <w:sz w:val="16"/>
                <w:szCs w:val="16"/>
                <w:lang w:val="en-US"/>
              </w:rPr>
            </w:pPr>
          </w:p>
        </w:tc>
      </w:tr>
      <w:tr w:rsidR="00CA0B64" w:rsidRPr="00790A20" w14:paraId="7E334224" w14:textId="77777777" w:rsidTr="006376EF">
        <w:trPr>
          <w:trHeight w:val="20"/>
          <w:jc w:val="center"/>
        </w:trPr>
        <w:tc>
          <w:tcPr>
            <w:tcW w:w="2357" w:type="dxa"/>
            <w:shd w:val="clear" w:color="auto" w:fill="auto"/>
            <w:vAlign w:val="center"/>
          </w:tcPr>
          <w:p w14:paraId="3020176B" w14:textId="77777777" w:rsidR="00CA0B64" w:rsidRPr="00790A20" w:rsidRDefault="00CA0B64" w:rsidP="006376EF">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2268" w:type="dxa"/>
          </w:tcPr>
          <w:p w14:paraId="5A2F329F" w14:textId="77777777" w:rsidR="00CA0B64" w:rsidRPr="00790A20" w:rsidRDefault="00CA0B64" w:rsidP="006376EF">
            <w:pPr>
              <w:pStyle w:val="TAC"/>
              <w:rPr>
                <w:rStyle w:val="TALCar"/>
                <w:sz w:val="16"/>
                <w:szCs w:val="16"/>
                <w:lang w:val="en-US"/>
              </w:rPr>
            </w:pPr>
          </w:p>
        </w:tc>
        <w:tc>
          <w:tcPr>
            <w:tcW w:w="2268" w:type="dxa"/>
          </w:tcPr>
          <w:p w14:paraId="5FB5D3ED" w14:textId="77777777" w:rsidR="00CA0B64" w:rsidRPr="00790A20" w:rsidRDefault="00CA0B64" w:rsidP="006376EF">
            <w:pPr>
              <w:pStyle w:val="TAC"/>
              <w:rPr>
                <w:rStyle w:val="TALCar"/>
                <w:sz w:val="16"/>
                <w:szCs w:val="16"/>
                <w:lang w:val="en-US"/>
              </w:rPr>
            </w:pPr>
          </w:p>
        </w:tc>
        <w:tc>
          <w:tcPr>
            <w:tcW w:w="2268" w:type="dxa"/>
          </w:tcPr>
          <w:p w14:paraId="5D9026F4" w14:textId="77777777" w:rsidR="00CA0B64" w:rsidRPr="00790A20" w:rsidRDefault="00CA0B64" w:rsidP="006376EF">
            <w:pPr>
              <w:pStyle w:val="TAC"/>
              <w:rPr>
                <w:rStyle w:val="TALCar"/>
                <w:sz w:val="16"/>
                <w:szCs w:val="16"/>
                <w:lang w:val="en-US"/>
              </w:rPr>
            </w:pPr>
          </w:p>
        </w:tc>
      </w:tr>
      <w:tr w:rsidR="00CA0B64" w:rsidRPr="00790A20" w14:paraId="04B4278E" w14:textId="77777777" w:rsidTr="006376EF">
        <w:trPr>
          <w:trHeight w:val="20"/>
          <w:jc w:val="center"/>
        </w:trPr>
        <w:tc>
          <w:tcPr>
            <w:tcW w:w="2357" w:type="dxa"/>
            <w:shd w:val="clear" w:color="auto" w:fill="auto"/>
            <w:vAlign w:val="center"/>
          </w:tcPr>
          <w:p w14:paraId="0F7D67AD" w14:textId="77777777" w:rsidR="00CA0B64" w:rsidRDefault="00CA0B64" w:rsidP="006376EF">
            <w:pPr>
              <w:pStyle w:val="TAC"/>
              <w:rPr>
                <w:rStyle w:val="TALCar"/>
                <w:sz w:val="16"/>
                <w:szCs w:val="16"/>
                <w:lang w:val="en-US"/>
              </w:rPr>
            </w:pPr>
            <w:r w:rsidRPr="00790A20">
              <w:rPr>
                <w:rStyle w:val="TALCar"/>
                <w:sz w:val="16"/>
                <w:szCs w:val="16"/>
                <w:lang w:val="en-US"/>
              </w:rPr>
              <w:t xml:space="preserve">Reference signal </w:t>
            </w:r>
          </w:p>
          <w:p w14:paraId="58FF106B" w14:textId="77777777" w:rsidR="00CA0B64" w:rsidRPr="00790A20" w:rsidRDefault="00CA0B64" w:rsidP="006376EF">
            <w:pPr>
              <w:pStyle w:val="TAC"/>
              <w:rPr>
                <w:rStyle w:val="TALCar"/>
                <w:sz w:val="16"/>
                <w:szCs w:val="16"/>
                <w:lang w:val="en-US"/>
              </w:rPr>
            </w:pPr>
            <w:r w:rsidRPr="00790A20">
              <w:rPr>
                <w:rStyle w:val="TALCar"/>
                <w:sz w:val="16"/>
                <w:szCs w:val="16"/>
                <w:lang w:val="en-US"/>
              </w:rPr>
              <w:t xml:space="preserve">(type of sequence, number of ports, …) </w:t>
            </w:r>
          </w:p>
        </w:tc>
        <w:tc>
          <w:tcPr>
            <w:tcW w:w="2268" w:type="dxa"/>
          </w:tcPr>
          <w:p w14:paraId="4C25B808" w14:textId="77777777" w:rsidR="00CA0B64" w:rsidRPr="00790A20" w:rsidRDefault="00CA0B64" w:rsidP="006376EF">
            <w:pPr>
              <w:pStyle w:val="TAC"/>
              <w:rPr>
                <w:rStyle w:val="TALCar"/>
                <w:sz w:val="16"/>
                <w:szCs w:val="16"/>
                <w:lang w:val="en-US"/>
              </w:rPr>
            </w:pPr>
          </w:p>
        </w:tc>
        <w:tc>
          <w:tcPr>
            <w:tcW w:w="2268" w:type="dxa"/>
          </w:tcPr>
          <w:p w14:paraId="5E11D89B" w14:textId="77777777" w:rsidR="00CA0B64" w:rsidRPr="00790A20" w:rsidRDefault="00CA0B64" w:rsidP="006376EF">
            <w:pPr>
              <w:pStyle w:val="TAC"/>
              <w:rPr>
                <w:rStyle w:val="TALCar"/>
                <w:sz w:val="16"/>
                <w:szCs w:val="16"/>
                <w:lang w:val="en-US"/>
              </w:rPr>
            </w:pPr>
          </w:p>
        </w:tc>
        <w:tc>
          <w:tcPr>
            <w:tcW w:w="2268" w:type="dxa"/>
          </w:tcPr>
          <w:p w14:paraId="6DAF9A02" w14:textId="77777777" w:rsidR="00CA0B64" w:rsidRPr="00790A20" w:rsidRDefault="00CA0B64" w:rsidP="006376EF">
            <w:pPr>
              <w:pStyle w:val="TAC"/>
              <w:rPr>
                <w:rStyle w:val="TALCar"/>
                <w:sz w:val="16"/>
                <w:szCs w:val="16"/>
                <w:lang w:val="en-US"/>
              </w:rPr>
            </w:pPr>
          </w:p>
        </w:tc>
      </w:tr>
      <w:tr w:rsidR="00CA0B64" w:rsidRPr="00790A20" w14:paraId="14344BE7" w14:textId="77777777" w:rsidTr="006376EF">
        <w:trPr>
          <w:trHeight w:val="20"/>
          <w:jc w:val="center"/>
        </w:trPr>
        <w:tc>
          <w:tcPr>
            <w:tcW w:w="2357" w:type="dxa"/>
            <w:shd w:val="clear" w:color="auto" w:fill="auto"/>
            <w:vAlign w:val="center"/>
          </w:tcPr>
          <w:p w14:paraId="0E5E2A90" w14:textId="77777777" w:rsidR="00CA0B64" w:rsidRPr="00790A20" w:rsidRDefault="00CA0B64" w:rsidP="006376EF">
            <w:pPr>
              <w:pStyle w:val="TAC"/>
              <w:rPr>
                <w:rStyle w:val="TALCar"/>
                <w:sz w:val="16"/>
                <w:szCs w:val="16"/>
                <w:lang w:val="en-US"/>
              </w:rPr>
            </w:pPr>
            <w:r w:rsidRPr="00790A20">
              <w:rPr>
                <w:rStyle w:val="TALCar"/>
                <w:sz w:val="16"/>
                <w:szCs w:val="16"/>
                <w:lang w:val="en-US"/>
              </w:rPr>
              <w:t>Number of sites</w:t>
            </w:r>
          </w:p>
        </w:tc>
        <w:tc>
          <w:tcPr>
            <w:tcW w:w="2268" w:type="dxa"/>
          </w:tcPr>
          <w:p w14:paraId="4D937DB9" w14:textId="77777777" w:rsidR="00CA0B64" w:rsidRPr="00790A20" w:rsidRDefault="00CA0B64" w:rsidP="006376EF">
            <w:pPr>
              <w:pStyle w:val="TAC"/>
              <w:rPr>
                <w:rStyle w:val="TALCar"/>
                <w:sz w:val="16"/>
                <w:szCs w:val="16"/>
                <w:lang w:val="en-US"/>
              </w:rPr>
            </w:pPr>
          </w:p>
        </w:tc>
        <w:tc>
          <w:tcPr>
            <w:tcW w:w="2268" w:type="dxa"/>
          </w:tcPr>
          <w:p w14:paraId="2E4B10E1" w14:textId="77777777" w:rsidR="00CA0B64" w:rsidRPr="00790A20" w:rsidRDefault="00CA0B64" w:rsidP="006376EF">
            <w:pPr>
              <w:pStyle w:val="TAC"/>
              <w:rPr>
                <w:rStyle w:val="TALCar"/>
                <w:sz w:val="16"/>
                <w:szCs w:val="16"/>
                <w:lang w:val="en-US"/>
              </w:rPr>
            </w:pPr>
          </w:p>
        </w:tc>
        <w:tc>
          <w:tcPr>
            <w:tcW w:w="2268" w:type="dxa"/>
          </w:tcPr>
          <w:p w14:paraId="10D34615" w14:textId="77777777" w:rsidR="00CA0B64" w:rsidRPr="00790A20" w:rsidRDefault="00CA0B64" w:rsidP="006376EF">
            <w:pPr>
              <w:pStyle w:val="TAC"/>
              <w:rPr>
                <w:rStyle w:val="TALCar"/>
                <w:sz w:val="16"/>
                <w:szCs w:val="16"/>
                <w:lang w:val="en-US"/>
              </w:rPr>
            </w:pPr>
          </w:p>
        </w:tc>
      </w:tr>
      <w:tr w:rsidR="00CA0B64" w:rsidRPr="00790A20" w14:paraId="3EE45703" w14:textId="77777777" w:rsidTr="006376EF">
        <w:trPr>
          <w:trHeight w:val="20"/>
          <w:jc w:val="center"/>
        </w:trPr>
        <w:tc>
          <w:tcPr>
            <w:tcW w:w="2357" w:type="dxa"/>
            <w:shd w:val="clear" w:color="auto" w:fill="auto"/>
            <w:vAlign w:val="center"/>
          </w:tcPr>
          <w:p w14:paraId="3550A034" w14:textId="77777777" w:rsidR="00CA0B64" w:rsidRPr="00790A20" w:rsidRDefault="00CA0B64" w:rsidP="006376EF">
            <w:pPr>
              <w:pStyle w:val="TAC"/>
              <w:rPr>
                <w:rStyle w:val="TALCar"/>
                <w:sz w:val="16"/>
                <w:szCs w:val="16"/>
                <w:lang w:val="en-US"/>
              </w:rPr>
            </w:pPr>
            <w:r w:rsidRPr="00790A20">
              <w:rPr>
                <w:rStyle w:val="TALCar"/>
                <w:sz w:val="16"/>
                <w:szCs w:val="16"/>
                <w:lang w:val="en-US"/>
              </w:rPr>
              <w:t>Number of symbols used per occasion</w:t>
            </w:r>
          </w:p>
        </w:tc>
        <w:tc>
          <w:tcPr>
            <w:tcW w:w="2268" w:type="dxa"/>
          </w:tcPr>
          <w:p w14:paraId="711EC913" w14:textId="77777777" w:rsidR="00CA0B64" w:rsidRPr="00790A20" w:rsidRDefault="00CA0B64" w:rsidP="006376EF">
            <w:pPr>
              <w:pStyle w:val="TAC"/>
              <w:rPr>
                <w:rStyle w:val="TALCar"/>
                <w:sz w:val="16"/>
                <w:szCs w:val="16"/>
                <w:lang w:val="en-US"/>
              </w:rPr>
            </w:pPr>
          </w:p>
        </w:tc>
        <w:tc>
          <w:tcPr>
            <w:tcW w:w="2268" w:type="dxa"/>
          </w:tcPr>
          <w:p w14:paraId="4514C41B" w14:textId="77777777" w:rsidR="00CA0B64" w:rsidRPr="00790A20" w:rsidRDefault="00CA0B64" w:rsidP="006376EF">
            <w:pPr>
              <w:pStyle w:val="TAC"/>
              <w:rPr>
                <w:rStyle w:val="TALCar"/>
                <w:sz w:val="16"/>
                <w:szCs w:val="16"/>
                <w:lang w:val="en-US"/>
              </w:rPr>
            </w:pPr>
          </w:p>
        </w:tc>
        <w:tc>
          <w:tcPr>
            <w:tcW w:w="2268" w:type="dxa"/>
          </w:tcPr>
          <w:p w14:paraId="48B4105B" w14:textId="77777777" w:rsidR="00CA0B64" w:rsidRPr="00790A20" w:rsidRDefault="00CA0B64" w:rsidP="006376EF">
            <w:pPr>
              <w:pStyle w:val="TAC"/>
              <w:rPr>
                <w:rStyle w:val="TALCar"/>
                <w:sz w:val="16"/>
                <w:szCs w:val="16"/>
                <w:lang w:val="en-US"/>
              </w:rPr>
            </w:pPr>
          </w:p>
        </w:tc>
      </w:tr>
      <w:tr w:rsidR="00CA0B64" w:rsidRPr="00790A20" w14:paraId="1771564E" w14:textId="77777777" w:rsidTr="006376EF">
        <w:trPr>
          <w:trHeight w:val="20"/>
          <w:jc w:val="center"/>
        </w:trPr>
        <w:tc>
          <w:tcPr>
            <w:tcW w:w="2357" w:type="dxa"/>
            <w:shd w:val="clear" w:color="auto" w:fill="auto"/>
            <w:vAlign w:val="center"/>
          </w:tcPr>
          <w:p w14:paraId="58EAF3C4" w14:textId="77777777" w:rsidR="00CA0B64" w:rsidRPr="00790A20" w:rsidRDefault="00CA0B64" w:rsidP="006376EF">
            <w:pPr>
              <w:pStyle w:val="TAC"/>
              <w:rPr>
                <w:rStyle w:val="TALCar"/>
                <w:sz w:val="16"/>
                <w:szCs w:val="16"/>
                <w:lang w:val="en-US"/>
              </w:rPr>
            </w:pPr>
            <w:r w:rsidRPr="00790A20">
              <w:rPr>
                <w:rStyle w:val="TALCar"/>
                <w:sz w:val="16"/>
                <w:szCs w:val="16"/>
                <w:lang w:val="en-US"/>
              </w:rPr>
              <w:t>number of occasions used per positioning estimate</w:t>
            </w:r>
          </w:p>
        </w:tc>
        <w:tc>
          <w:tcPr>
            <w:tcW w:w="2268" w:type="dxa"/>
          </w:tcPr>
          <w:p w14:paraId="489692B3" w14:textId="77777777" w:rsidR="00CA0B64" w:rsidRPr="00790A20" w:rsidRDefault="00CA0B64" w:rsidP="006376EF">
            <w:pPr>
              <w:pStyle w:val="TAC"/>
              <w:rPr>
                <w:rStyle w:val="TALCar"/>
                <w:sz w:val="16"/>
                <w:szCs w:val="16"/>
                <w:lang w:val="en-US"/>
              </w:rPr>
            </w:pPr>
          </w:p>
        </w:tc>
        <w:tc>
          <w:tcPr>
            <w:tcW w:w="2268" w:type="dxa"/>
          </w:tcPr>
          <w:p w14:paraId="5386B777" w14:textId="77777777" w:rsidR="00CA0B64" w:rsidRPr="00790A20" w:rsidRDefault="00CA0B64" w:rsidP="006376EF">
            <w:pPr>
              <w:pStyle w:val="TAC"/>
              <w:rPr>
                <w:rStyle w:val="TALCar"/>
                <w:sz w:val="16"/>
                <w:szCs w:val="16"/>
                <w:lang w:val="en-US"/>
              </w:rPr>
            </w:pPr>
          </w:p>
        </w:tc>
        <w:tc>
          <w:tcPr>
            <w:tcW w:w="2268" w:type="dxa"/>
          </w:tcPr>
          <w:p w14:paraId="72393348" w14:textId="77777777" w:rsidR="00CA0B64" w:rsidRPr="00790A20" w:rsidRDefault="00CA0B64" w:rsidP="006376EF">
            <w:pPr>
              <w:pStyle w:val="TAC"/>
              <w:rPr>
                <w:rStyle w:val="TALCar"/>
                <w:sz w:val="16"/>
                <w:szCs w:val="16"/>
                <w:lang w:val="en-US"/>
              </w:rPr>
            </w:pPr>
          </w:p>
        </w:tc>
      </w:tr>
      <w:tr w:rsidR="00CA0B64" w:rsidRPr="00790A20" w14:paraId="2289EE86" w14:textId="77777777" w:rsidTr="006376EF">
        <w:trPr>
          <w:trHeight w:val="20"/>
          <w:jc w:val="center"/>
        </w:trPr>
        <w:tc>
          <w:tcPr>
            <w:tcW w:w="2357" w:type="dxa"/>
            <w:shd w:val="clear" w:color="auto" w:fill="auto"/>
            <w:vAlign w:val="center"/>
          </w:tcPr>
          <w:p w14:paraId="7208BFA1" w14:textId="77777777" w:rsidR="00CA0B64" w:rsidRPr="00790A20" w:rsidRDefault="00CA0B64" w:rsidP="006376EF">
            <w:pPr>
              <w:pStyle w:val="TAC"/>
              <w:rPr>
                <w:rStyle w:val="TALCar"/>
                <w:sz w:val="16"/>
                <w:szCs w:val="16"/>
                <w:lang w:val="en-US"/>
              </w:rPr>
            </w:pPr>
            <w:r w:rsidRPr="00790A20">
              <w:rPr>
                <w:rStyle w:val="TALCar"/>
                <w:sz w:val="16"/>
                <w:szCs w:val="16"/>
                <w:lang w:val="en-US"/>
              </w:rPr>
              <w:t>Power-boosting level</w:t>
            </w:r>
          </w:p>
        </w:tc>
        <w:tc>
          <w:tcPr>
            <w:tcW w:w="2268" w:type="dxa"/>
          </w:tcPr>
          <w:p w14:paraId="54AC86C3" w14:textId="77777777" w:rsidR="00CA0B64" w:rsidRPr="00790A20" w:rsidRDefault="00CA0B64" w:rsidP="006376EF">
            <w:pPr>
              <w:pStyle w:val="TAC"/>
              <w:rPr>
                <w:rStyle w:val="TALCar"/>
                <w:sz w:val="16"/>
                <w:szCs w:val="16"/>
                <w:lang w:val="en-US"/>
              </w:rPr>
            </w:pPr>
          </w:p>
        </w:tc>
        <w:tc>
          <w:tcPr>
            <w:tcW w:w="2268" w:type="dxa"/>
          </w:tcPr>
          <w:p w14:paraId="79BAC9AB" w14:textId="77777777" w:rsidR="00CA0B64" w:rsidRPr="00790A20" w:rsidRDefault="00CA0B64" w:rsidP="006376EF">
            <w:pPr>
              <w:pStyle w:val="TAC"/>
              <w:rPr>
                <w:rStyle w:val="TALCar"/>
                <w:sz w:val="16"/>
                <w:szCs w:val="16"/>
                <w:lang w:val="en-US"/>
              </w:rPr>
            </w:pPr>
          </w:p>
        </w:tc>
        <w:tc>
          <w:tcPr>
            <w:tcW w:w="2268" w:type="dxa"/>
          </w:tcPr>
          <w:p w14:paraId="0DD7955E" w14:textId="77777777" w:rsidR="00CA0B64" w:rsidRPr="00790A20" w:rsidRDefault="00CA0B64" w:rsidP="006376EF">
            <w:pPr>
              <w:pStyle w:val="TAC"/>
              <w:rPr>
                <w:rStyle w:val="TALCar"/>
                <w:sz w:val="16"/>
                <w:szCs w:val="16"/>
                <w:lang w:val="en-US"/>
              </w:rPr>
            </w:pPr>
          </w:p>
        </w:tc>
      </w:tr>
      <w:tr w:rsidR="00CA0B64" w:rsidRPr="00790A20" w14:paraId="6CDD4243" w14:textId="77777777" w:rsidTr="006376EF">
        <w:trPr>
          <w:trHeight w:val="20"/>
          <w:jc w:val="center"/>
        </w:trPr>
        <w:tc>
          <w:tcPr>
            <w:tcW w:w="2357" w:type="dxa"/>
            <w:shd w:val="clear" w:color="auto" w:fill="auto"/>
            <w:vAlign w:val="center"/>
          </w:tcPr>
          <w:p w14:paraId="20904713" w14:textId="77777777" w:rsidR="00CA0B64" w:rsidRPr="00790A20" w:rsidRDefault="00CA0B64" w:rsidP="006376EF">
            <w:pPr>
              <w:pStyle w:val="TAC"/>
              <w:rPr>
                <w:rStyle w:val="TALCar"/>
                <w:sz w:val="16"/>
                <w:szCs w:val="16"/>
                <w:lang w:val="en-US"/>
              </w:rPr>
            </w:pPr>
            <w:r w:rsidRPr="00790A20">
              <w:rPr>
                <w:rStyle w:val="TALCar"/>
                <w:sz w:val="16"/>
                <w:szCs w:val="16"/>
                <w:lang w:val="en-US"/>
              </w:rPr>
              <w:t>Uplink power control (applied/not applied)</w:t>
            </w:r>
          </w:p>
        </w:tc>
        <w:tc>
          <w:tcPr>
            <w:tcW w:w="2268" w:type="dxa"/>
          </w:tcPr>
          <w:p w14:paraId="5A0366D0" w14:textId="77777777" w:rsidR="00CA0B64" w:rsidRPr="00790A20" w:rsidRDefault="00CA0B64" w:rsidP="006376EF">
            <w:pPr>
              <w:pStyle w:val="TAC"/>
              <w:rPr>
                <w:rStyle w:val="TALCar"/>
                <w:sz w:val="16"/>
                <w:szCs w:val="16"/>
                <w:lang w:val="en-US"/>
              </w:rPr>
            </w:pPr>
          </w:p>
        </w:tc>
        <w:tc>
          <w:tcPr>
            <w:tcW w:w="2268" w:type="dxa"/>
          </w:tcPr>
          <w:p w14:paraId="4F8C1B45" w14:textId="77777777" w:rsidR="00CA0B64" w:rsidRPr="00790A20" w:rsidRDefault="00CA0B64" w:rsidP="006376EF">
            <w:pPr>
              <w:pStyle w:val="TAC"/>
              <w:rPr>
                <w:rStyle w:val="TALCar"/>
                <w:sz w:val="16"/>
                <w:szCs w:val="16"/>
                <w:lang w:val="en-US"/>
              </w:rPr>
            </w:pPr>
          </w:p>
        </w:tc>
        <w:tc>
          <w:tcPr>
            <w:tcW w:w="2268" w:type="dxa"/>
          </w:tcPr>
          <w:p w14:paraId="4CFEFA83" w14:textId="77777777" w:rsidR="00CA0B64" w:rsidRPr="00790A20" w:rsidRDefault="00CA0B64" w:rsidP="006376EF">
            <w:pPr>
              <w:pStyle w:val="TAC"/>
              <w:rPr>
                <w:rStyle w:val="TALCar"/>
                <w:sz w:val="16"/>
                <w:szCs w:val="16"/>
                <w:lang w:val="en-US"/>
              </w:rPr>
            </w:pPr>
          </w:p>
        </w:tc>
      </w:tr>
      <w:tr w:rsidR="00CA0B64" w:rsidRPr="00790A20" w14:paraId="07EE14C0" w14:textId="77777777" w:rsidTr="006376EF">
        <w:trPr>
          <w:trHeight w:val="20"/>
          <w:jc w:val="center"/>
        </w:trPr>
        <w:tc>
          <w:tcPr>
            <w:tcW w:w="2357" w:type="dxa"/>
            <w:shd w:val="clear" w:color="auto" w:fill="auto"/>
            <w:vAlign w:val="center"/>
          </w:tcPr>
          <w:p w14:paraId="7F43F9E6" w14:textId="77777777" w:rsidR="00CA0B64" w:rsidRPr="00790A20" w:rsidRDefault="00CA0B64" w:rsidP="006376EF">
            <w:pPr>
              <w:pStyle w:val="TAC"/>
              <w:rPr>
                <w:rStyle w:val="TALCar"/>
                <w:sz w:val="16"/>
                <w:szCs w:val="16"/>
                <w:lang w:val="en-US"/>
              </w:rPr>
            </w:pPr>
            <w:r w:rsidRPr="00790A20">
              <w:rPr>
                <w:rStyle w:val="TALCar"/>
                <w:sz w:val="16"/>
                <w:szCs w:val="16"/>
                <w:lang w:val="en-US"/>
              </w:rPr>
              <w:t>interference modelling (ideal muting, or other)</w:t>
            </w:r>
          </w:p>
        </w:tc>
        <w:tc>
          <w:tcPr>
            <w:tcW w:w="2268" w:type="dxa"/>
          </w:tcPr>
          <w:p w14:paraId="6DD6EC9B" w14:textId="77777777" w:rsidR="00CA0B64" w:rsidRPr="00790A20" w:rsidRDefault="00CA0B64" w:rsidP="006376EF">
            <w:pPr>
              <w:pStyle w:val="TAC"/>
              <w:rPr>
                <w:rStyle w:val="TALCar"/>
                <w:sz w:val="16"/>
                <w:szCs w:val="16"/>
                <w:lang w:val="en-US"/>
              </w:rPr>
            </w:pPr>
          </w:p>
        </w:tc>
        <w:tc>
          <w:tcPr>
            <w:tcW w:w="2268" w:type="dxa"/>
          </w:tcPr>
          <w:p w14:paraId="693FE07B" w14:textId="77777777" w:rsidR="00CA0B64" w:rsidRPr="00790A20" w:rsidRDefault="00CA0B64" w:rsidP="006376EF">
            <w:pPr>
              <w:pStyle w:val="TAC"/>
              <w:rPr>
                <w:rStyle w:val="TALCar"/>
                <w:sz w:val="16"/>
                <w:szCs w:val="16"/>
                <w:lang w:val="en-US"/>
              </w:rPr>
            </w:pPr>
          </w:p>
        </w:tc>
        <w:tc>
          <w:tcPr>
            <w:tcW w:w="2268" w:type="dxa"/>
          </w:tcPr>
          <w:p w14:paraId="5293B75C" w14:textId="77777777" w:rsidR="00CA0B64" w:rsidRPr="00790A20" w:rsidRDefault="00CA0B64" w:rsidP="006376EF">
            <w:pPr>
              <w:pStyle w:val="TAC"/>
              <w:rPr>
                <w:rStyle w:val="TALCar"/>
                <w:sz w:val="16"/>
                <w:szCs w:val="16"/>
                <w:lang w:val="en-US"/>
              </w:rPr>
            </w:pPr>
          </w:p>
        </w:tc>
      </w:tr>
      <w:tr w:rsidR="00CA0B64" w:rsidRPr="00790A20" w14:paraId="3CD5FBEA" w14:textId="77777777" w:rsidTr="006376EF">
        <w:trPr>
          <w:trHeight w:val="20"/>
          <w:jc w:val="center"/>
        </w:trPr>
        <w:tc>
          <w:tcPr>
            <w:tcW w:w="2357" w:type="dxa"/>
            <w:shd w:val="clear" w:color="auto" w:fill="auto"/>
            <w:vAlign w:val="center"/>
          </w:tcPr>
          <w:p w14:paraId="539EB26F" w14:textId="77777777" w:rsidR="00CA0B64" w:rsidRPr="00790A20" w:rsidRDefault="00CA0B64" w:rsidP="006376EF">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2268" w:type="dxa"/>
          </w:tcPr>
          <w:p w14:paraId="0A303E5E" w14:textId="77777777" w:rsidR="00CA0B64" w:rsidRPr="00790A20" w:rsidRDefault="00CA0B64" w:rsidP="006376EF">
            <w:pPr>
              <w:pStyle w:val="TAC"/>
              <w:rPr>
                <w:rStyle w:val="TALCar"/>
                <w:sz w:val="16"/>
                <w:szCs w:val="16"/>
                <w:lang w:val="en-US"/>
              </w:rPr>
            </w:pPr>
          </w:p>
        </w:tc>
        <w:tc>
          <w:tcPr>
            <w:tcW w:w="2268" w:type="dxa"/>
          </w:tcPr>
          <w:p w14:paraId="77D56128" w14:textId="77777777" w:rsidR="00CA0B64" w:rsidRPr="00790A20" w:rsidRDefault="00CA0B64" w:rsidP="006376EF">
            <w:pPr>
              <w:pStyle w:val="TAC"/>
              <w:rPr>
                <w:rStyle w:val="TALCar"/>
                <w:sz w:val="16"/>
                <w:szCs w:val="16"/>
                <w:lang w:val="en-US"/>
              </w:rPr>
            </w:pPr>
          </w:p>
        </w:tc>
        <w:tc>
          <w:tcPr>
            <w:tcW w:w="2268" w:type="dxa"/>
          </w:tcPr>
          <w:p w14:paraId="4FFD2089" w14:textId="77777777" w:rsidR="00CA0B64" w:rsidRPr="00790A20" w:rsidRDefault="00CA0B64" w:rsidP="006376EF">
            <w:pPr>
              <w:pStyle w:val="TAC"/>
              <w:rPr>
                <w:rStyle w:val="TALCar"/>
                <w:sz w:val="16"/>
                <w:szCs w:val="16"/>
                <w:lang w:val="en-US"/>
              </w:rPr>
            </w:pPr>
          </w:p>
        </w:tc>
      </w:tr>
      <w:tr w:rsidR="00CA0B64" w:rsidRPr="00790A20" w14:paraId="7C9C8F6D" w14:textId="77777777" w:rsidTr="006376EF">
        <w:trPr>
          <w:trHeight w:val="20"/>
          <w:jc w:val="center"/>
        </w:trPr>
        <w:tc>
          <w:tcPr>
            <w:tcW w:w="2357" w:type="dxa"/>
            <w:shd w:val="clear" w:color="auto" w:fill="auto"/>
            <w:vAlign w:val="center"/>
          </w:tcPr>
          <w:p w14:paraId="782E192B" w14:textId="77777777" w:rsidR="00CA0B64" w:rsidRPr="00790A20" w:rsidRDefault="00CA0B64" w:rsidP="006376EF">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2268" w:type="dxa"/>
          </w:tcPr>
          <w:p w14:paraId="1B888CAC" w14:textId="77777777" w:rsidR="00CA0B64" w:rsidRPr="00790A20" w:rsidRDefault="00CA0B64" w:rsidP="006376EF">
            <w:pPr>
              <w:pStyle w:val="TAC"/>
              <w:rPr>
                <w:rStyle w:val="TALCar"/>
                <w:sz w:val="16"/>
                <w:szCs w:val="16"/>
                <w:lang w:val="en-US"/>
              </w:rPr>
            </w:pPr>
          </w:p>
        </w:tc>
        <w:tc>
          <w:tcPr>
            <w:tcW w:w="2268" w:type="dxa"/>
          </w:tcPr>
          <w:p w14:paraId="6089544F" w14:textId="77777777" w:rsidR="00CA0B64" w:rsidRPr="00790A20" w:rsidRDefault="00CA0B64" w:rsidP="006376EF">
            <w:pPr>
              <w:pStyle w:val="TAC"/>
              <w:rPr>
                <w:rStyle w:val="TALCar"/>
                <w:sz w:val="16"/>
                <w:szCs w:val="16"/>
                <w:lang w:val="en-US"/>
              </w:rPr>
            </w:pPr>
          </w:p>
        </w:tc>
        <w:tc>
          <w:tcPr>
            <w:tcW w:w="2268" w:type="dxa"/>
          </w:tcPr>
          <w:p w14:paraId="0F7452E3" w14:textId="77777777" w:rsidR="00CA0B64" w:rsidRPr="00790A20" w:rsidRDefault="00CA0B64" w:rsidP="006376EF">
            <w:pPr>
              <w:pStyle w:val="TAC"/>
              <w:rPr>
                <w:rStyle w:val="TALCar"/>
                <w:sz w:val="16"/>
                <w:szCs w:val="16"/>
                <w:lang w:val="en-US"/>
              </w:rPr>
            </w:pPr>
          </w:p>
        </w:tc>
      </w:tr>
      <w:tr w:rsidR="00CA0B64" w:rsidRPr="00790A20" w14:paraId="1AFAE8AF" w14:textId="77777777" w:rsidTr="006376EF">
        <w:trPr>
          <w:trHeight w:val="20"/>
          <w:jc w:val="center"/>
        </w:trPr>
        <w:tc>
          <w:tcPr>
            <w:tcW w:w="2357" w:type="dxa"/>
            <w:shd w:val="clear" w:color="auto" w:fill="auto"/>
            <w:vAlign w:val="center"/>
          </w:tcPr>
          <w:p w14:paraId="1D3734F2" w14:textId="77777777" w:rsidR="00CA0B64" w:rsidRPr="00790A20" w:rsidRDefault="00CA0B64" w:rsidP="006376EF">
            <w:pPr>
              <w:pStyle w:val="TAC"/>
              <w:rPr>
                <w:rStyle w:val="TALCar"/>
                <w:sz w:val="16"/>
                <w:szCs w:val="16"/>
                <w:lang w:val="en-US"/>
              </w:rPr>
            </w:pPr>
            <w:r w:rsidRPr="00790A20">
              <w:rPr>
                <w:rStyle w:val="TALCar"/>
                <w:sz w:val="16"/>
                <w:szCs w:val="16"/>
                <w:lang w:val="en-US"/>
              </w:rPr>
              <w:t>Network synchronization assumptions</w:t>
            </w:r>
          </w:p>
        </w:tc>
        <w:tc>
          <w:tcPr>
            <w:tcW w:w="2268" w:type="dxa"/>
          </w:tcPr>
          <w:p w14:paraId="69F6F490" w14:textId="77777777" w:rsidR="00CA0B64" w:rsidRPr="00790A20" w:rsidRDefault="00CA0B64" w:rsidP="006376EF">
            <w:pPr>
              <w:pStyle w:val="TAC"/>
              <w:rPr>
                <w:rStyle w:val="TALCar"/>
                <w:sz w:val="16"/>
                <w:szCs w:val="16"/>
                <w:lang w:val="en-US"/>
              </w:rPr>
            </w:pPr>
          </w:p>
        </w:tc>
        <w:tc>
          <w:tcPr>
            <w:tcW w:w="2268" w:type="dxa"/>
          </w:tcPr>
          <w:p w14:paraId="4211318C" w14:textId="77777777" w:rsidR="00CA0B64" w:rsidRPr="00790A20" w:rsidRDefault="00CA0B64" w:rsidP="006376EF">
            <w:pPr>
              <w:pStyle w:val="TAC"/>
              <w:rPr>
                <w:rStyle w:val="TALCar"/>
                <w:sz w:val="16"/>
                <w:szCs w:val="16"/>
                <w:lang w:val="en-US"/>
              </w:rPr>
            </w:pPr>
          </w:p>
        </w:tc>
        <w:tc>
          <w:tcPr>
            <w:tcW w:w="2268" w:type="dxa"/>
          </w:tcPr>
          <w:p w14:paraId="28A69DA7" w14:textId="77777777" w:rsidR="00CA0B64" w:rsidRPr="00790A20" w:rsidRDefault="00CA0B64" w:rsidP="006376EF">
            <w:pPr>
              <w:pStyle w:val="TAC"/>
              <w:rPr>
                <w:rStyle w:val="TALCar"/>
                <w:sz w:val="16"/>
                <w:szCs w:val="16"/>
                <w:lang w:val="en-US"/>
              </w:rPr>
            </w:pPr>
          </w:p>
        </w:tc>
      </w:tr>
      <w:tr w:rsidR="00CA0B64" w:rsidRPr="00790A20" w14:paraId="3718BA63" w14:textId="77777777" w:rsidTr="006376EF">
        <w:trPr>
          <w:trHeight w:val="20"/>
          <w:jc w:val="center"/>
        </w:trPr>
        <w:tc>
          <w:tcPr>
            <w:tcW w:w="2357" w:type="dxa"/>
            <w:shd w:val="clear" w:color="auto" w:fill="auto"/>
            <w:vAlign w:val="center"/>
          </w:tcPr>
          <w:p w14:paraId="26BD5353" w14:textId="77777777" w:rsidR="00CA0B64" w:rsidRPr="00B07F16" w:rsidRDefault="00CA0B64" w:rsidP="006376EF">
            <w:pPr>
              <w:pStyle w:val="TAC"/>
              <w:rPr>
                <w:rStyle w:val="TALCar"/>
                <w:color w:val="C00000"/>
                <w:sz w:val="16"/>
                <w:szCs w:val="16"/>
                <w:lang w:val="en-US"/>
              </w:rPr>
            </w:pPr>
            <w:r w:rsidRPr="00B07F16">
              <w:rPr>
                <w:rStyle w:val="TALCar"/>
                <w:color w:val="C00000"/>
                <w:sz w:val="16"/>
                <w:szCs w:val="16"/>
                <w:lang w:val="en-US"/>
              </w:rPr>
              <w:t>UE/</w:t>
            </w:r>
            <w:proofErr w:type="spellStart"/>
            <w:r w:rsidRPr="00B07F16">
              <w:rPr>
                <w:rStyle w:val="TALCar"/>
                <w:color w:val="C00000"/>
                <w:sz w:val="16"/>
                <w:szCs w:val="16"/>
                <w:lang w:val="en-US"/>
              </w:rPr>
              <w:t>gNB</w:t>
            </w:r>
            <w:proofErr w:type="spellEnd"/>
            <w:r w:rsidRPr="00B07F16">
              <w:rPr>
                <w:rStyle w:val="TALCar"/>
                <w:color w:val="C00000"/>
                <w:sz w:val="16"/>
                <w:szCs w:val="16"/>
                <w:lang w:val="en-US"/>
              </w:rPr>
              <w:t xml:space="preserve"> Tx/Rx </w:t>
            </w:r>
            <w:r w:rsidRPr="00B07F16">
              <w:rPr>
                <w:rStyle w:val="TALCar"/>
                <w:color w:val="C00000"/>
                <w:sz w:val="16"/>
                <w:szCs w:val="16"/>
                <w:lang w:val="en-US"/>
              </w:rPr>
              <w:br/>
              <w:t>Calibration Error</w:t>
            </w:r>
          </w:p>
        </w:tc>
        <w:tc>
          <w:tcPr>
            <w:tcW w:w="2268" w:type="dxa"/>
          </w:tcPr>
          <w:p w14:paraId="48325126" w14:textId="77777777" w:rsidR="00CA0B64" w:rsidRPr="00790A20" w:rsidRDefault="00CA0B64" w:rsidP="006376EF">
            <w:pPr>
              <w:pStyle w:val="TAC"/>
              <w:rPr>
                <w:rStyle w:val="TALCar"/>
                <w:sz w:val="16"/>
                <w:szCs w:val="16"/>
                <w:lang w:val="en-US"/>
              </w:rPr>
            </w:pPr>
          </w:p>
        </w:tc>
        <w:tc>
          <w:tcPr>
            <w:tcW w:w="2268" w:type="dxa"/>
          </w:tcPr>
          <w:p w14:paraId="4D5FE8E9" w14:textId="77777777" w:rsidR="00CA0B64" w:rsidRPr="00790A20" w:rsidRDefault="00CA0B64" w:rsidP="006376EF">
            <w:pPr>
              <w:pStyle w:val="TAC"/>
              <w:rPr>
                <w:rStyle w:val="TALCar"/>
                <w:sz w:val="16"/>
                <w:szCs w:val="16"/>
                <w:lang w:val="en-US"/>
              </w:rPr>
            </w:pPr>
          </w:p>
        </w:tc>
        <w:tc>
          <w:tcPr>
            <w:tcW w:w="2268" w:type="dxa"/>
          </w:tcPr>
          <w:p w14:paraId="7376FEC5" w14:textId="77777777" w:rsidR="00CA0B64" w:rsidRPr="00790A20" w:rsidRDefault="00CA0B64" w:rsidP="006376EF">
            <w:pPr>
              <w:pStyle w:val="TAC"/>
              <w:rPr>
                <w:rStyle w:val="TALCar"/>
                <w:sz w:val="16"/>
                <w:szCs w:val="16"/>
                <w:lang w:val="en-US"/>
              </w:rPr>
            </w:pPr>
          </w:p>
        </w:tc>
      </w:tr>
      <w:tr w:rsidR="00CA0B64" w:rsidRPr="00790A20" w14:paraId="03CF7B76" w14:textId="77777777" w:rsidTr="006376EF">
        <w:trPr>
          <w:trHeight w:val="20"/>
          <w:jc w:val="center"/>
        </w:trPr>
        <w:tc>
          <w:tcPr>
            <w:tcW w:w="2357" w:type="dxa"/>
            <w:shd w:val="clear" w:color="auto" w:fill="auto"/>
            <w:vAlign w:val="center"/>
          </w:tcPr>
          <w:p w14:paraId="4AB33451" w14:textId="77777777" w:rsidR="00CA0B64" w:rsidRPr="00790A20" w:rsidRDefault="00CA0B64" w:rsidP="006376EF">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2268" w:type="dxa"/>
          </w:tcPr>
          <w:p w14:paraId="57EAE4C9" w14:textId="77777777" w:rsidR="00CA0B64" w:rsidRPr="00790A20" w:rsidRDefault="00CA0B64" w:rsidP="006376EF">
            <w:pPr>
              <w:pStyle w:val="TAC"/>
              <w:rPr>
                <w:rStyle w:val="TALCar"/>
                <w:sz w:val="16"/>
                <w:szCs w:val="16"/>
                <w:lang w:val="en-US"/>
              </w:rPr>
            </w:pPr>
          </w:p>
        </w:tc>
        <w:tc>
          <w:tcPr>
            <w:tcW w:w="2268" w:type="dxa"/>
          </w:tcPr>
          <w:p w14:paraId="6957D94B" w14:textId="77777777" w:rsidR="00CA0B64" w:rsidRPr="00790A20" w:rsidRDefault="00CA0B64" w:rsidP="006376EF">
            <w:pPr>
              <w:pStyle w:val="TAC"/>
              <w:rPr>
                <w:rStyle w:val="TALCar"/>
                <w:sz w:val="16"/>
                <w:szCs w:val="16"/>
                <w:lang w:val="en-US"/>
              </w:rPr>
            </w:pPr>
          </w:p>
        </w:tc>
        <w:tc>
          <w:tcPr>
            <w:tcW w:w="2268" w:type="dxa"/>
          </w:tcPr>
          <w:p w14:paraId="6A381020" w14:textId="77777777" w:rsidR="00CA0B64" w:rsidRPr="00790A20" w:rsidRDefault="00CA0B64" w:rsidP="006376EF">
            <w:pPr>
              <w:pStyle w:val="TAC"/>
              <w:rPr>
                <w:rStyle w:val="TALCar"/>
                <w:sz w:val="16"/>
                <w:szCs w:val="16"/>
                <w:lang w:val="en-US"/>
              </w:rPr>
            </w:pPr>
          </w:p>
        </w:tc>
      </w:tr>
      <w:tr w:rsidR="00CA0B64" w:rsidRPr="00790A20" w14:paraId="6C8600AF" w14:textId="77777777" w:rsidTr="006376EF">
        <w:trPr>
          <w:trHeight w:val="20"/>
          <w:jc w:val="center"/>
        </w:trPr>
        <w:tc>
          <w:tcPr>
            <w:tcW w:w="2357" w:type="dxa"/>
            <w:shd w:val="clear" w:color="auto" w:fill="auto"/>
            <w:vAlign w:val="center"/>
          </w:tcPr>
          <w:p w14:paraId="49C01D8E" w14:textId="77777777" w:rsidR="00CA0B64" w:rsidRPr="00790A20" w:rsidRDefault="00CA0B64" w:rsidP="006376EF">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2268" w:type="dxa"/>
          </w:tcPr>
          <w:p w14:paraId="6A3AB98F" w14:textId="77777777" w:rsidR="00CA0B64" w:rsidRPr="00790A20" w:rsidRDefault="00CA0B64" w:rsidP="006376EF">
            <w:pPr>
              <w:pStyle w:val="TAC"/>
              <w:rPr>
                <w:rStyle w:val="TALCar"/>
                <w:sz w:val="16"/>
                <w:szCs w:val="16"/>
                <w:lang w:val="en-US"/>
              </w:rPr>
            </w:pPr>
          </w:p>
        </w:tc>
        <w:tc>
          <w:tcPr>
            <w:tcW w:w="2268" w:type="dxa"/>
          </w:tcPr>
          <w:p w14:paraId="69ED8F25" w14:textId="77777777" w:rsidR="00CA0B64" w:rsidRPr="00790A20" w:rsidRDefault="00CA0B64" w:rsidP="006376EF">
            <w:pPr>
              <w:pStyle w:val="TAC"/>
              <w:rPr>
                <w:rStyle w:val="TALCar"/>
                <w:sz w:val="16"/>
                <w:szCs w:val="16"/>
                <w:lang w:val="en-US"/>
              </w:rPr>
            </w:pPr>
          </w:p>
        </w:tc>
        <w:tc>
          <w:tcPr>
            <w:tcW w:w="2268" w:type="dxa"/>
          </w:tcPr>
          <w:p w14:paraId="5999635E" w14:textId="77777777" w:rsidR="00CA0B64" w:rsidRPr="00790A20" w:rsidRDefault="00CA0B64" w:rsidP="006376EF">
            <w:pPr>
              <w:pStyle w:val="TAC"/>
              <w:rPr>
                <w:rStyle w:val="TALCar"/>
                <w:sz w:val="16"/>
                <w:szCs w:val="16"/>
                <w:lang w:val="en-US"/>
              </w:rPr>
            </w:pPr>
          </w:p>
        </w:tc>
      </w:tr>
      <w:tr w:rsidR="00CA0B64" w:rsidRPr="00790A20" w14:paraId="5A83D819" w14:textId="77777777" w:rsidTr="006376EF">
        <w:trPr>
          <w:trHeight w:val="20"/>
          <w:jc w:val="center"/>
        </w:trPr>
        <w:tc>
          <w:tcPr>
            <w:tcW w:w="2357" w:type="dxa"/>
            <w:shd w:val="clear" w:color="auto" w:fill="auto"/>
            <w:vAlign w:val="center"/>
          </w:tcPr>
          <w:p w14:paraId="6BD53D39" w14:textId="77777777" w:rsidR="00CA0B64" w:rsidRPr="00790A20" w:rsidRDefault="00CA0B64" w:rsidP="006376EF">
            <w:pPr>
              <w:pStyle w:val="TAC"/>
              <w:rPr>
                <w:rStyle w:val="TALCar"/>
                <w:sz w:val="16"/>
                <w:szCs w:val="16"/>
                <w:lang w:val="en-US"/>
              </w:rPr>
            </w:pPr>
            <w:r w:rsidRPr="00790A20">
              <w:rPr>
                <w:rStyle w:val="TALCar"/>
                <w:sz w:val="16"/>
                <w:szCs w:val="16"/>
                <w:lang w:val="en-US"/>
              </w:rPr>
              <w:t>Additional notes, if any</w:t>
            </w:r>
          </w:p>
        </w:tc>
        <w:tc>
          <w:tcPr>
            <w:tcW w:w="2268" w:type="dxa"/>
          </w:tcPr>
          <w:p w14:paraId="6E9A9317" w14:textId="77777777" w:rsidR="00CA0B64" w:rsidRPr="00790A20" w:rsidRDefault="00CA0B64" w:rsidP="006376EF">
            <w:pPr>
              <w:pStyle w:val="TAC"/>
              <w:rPr>
                <w:rStyle w:val="TALCar"/>
                <w:sz w:val="16"/>
                <w:szCs w:val="16"/>
                <w:lang w:val="en-US"/>
              </w:rPr>
            </w:pPr>
          </w:p>
        </w:tc>
        <w:tc>
          <w:tcPr>
            <w:tcW w:w="2268" w:type="dxa"/>
          </w:tcPr>
          <w:p w14:paraId="3B09BC09" w14:textId="77777777" w:rsidR="00CA0B64" w:rsidRPr="00790A20" w:rsidRDefault="00CA0B64" w:rsidP="006376EF">
            <w:pPr>
              <w:pStyle w:val="TAC"/>
              <w:rPr>
                <w:rStyle w:val="TALCar"/>
                <w:sz w:val="16"/>
                <w:szCs w:val="16"/>
                <w:lang w:val="en-US"/>
              </w:rPr>
            </w:pPr>
          </w:p>
        </w:tc>
        <w:tc>
          <w:tcPr>
            <w:tcW w:w="2268" w:type="dxa"/>
          </w:tcPr>
          <w:p w14:paraId="7F7F87A6" w14:textId="77777777" w:rsidR="00CA0B64" w:rsidRPr="00790A20" w:rsidRDefault="00CA0B64" w:rsidP="006376EF">
            <w:pPr>
              <w:pStyle w:val="TAC"/>
              <w:rPr>
                <w:rStyle w:val="TALCar"/>
                <w:sz w:val="16"/>
                <w:szCs w:val="16"/>
                <w:lang w:val="en-US"/>
              </w:rPr>
            </w:pPr>
          </w:p>
        </w:tc>
      </w:tr>
    </w:tbl>
    <w:p w14:paraId="0F062D66" w14:textId="77777777" w:rsidR="00CA0B64" w:rsidRDefault="00CA0B64" w:rsidP="00CA0B64">
      <w:pPr>
        <w:rPr>
          <w:lang w:val="en-US" w:eastAsia="zh-CN"/>
        </w:rPr>
      </w:pPr>
    </w:p>
    <w:p w14:paraId="7B084E42" w14:textId="77777777" w:rsidR="00CA0B64" w:rsidRDefault="00CA0B64" w:rsidP="00CA0B64">
      <w:pPr>
        <w:pStyle w:val="Heading5"/>
        <w:rPr>
          <w:lang w:val="en-US"/>
        </w:rPr>
      </w:pPr>
      <w:r>
        <w:rPr>
          <w:lang w:val="en-US"/>
        </w:rPr>
        <w:t>8.1.1.1.2</w:t>
      </w:r>
      <w:r>
        <w:rPr>
          <w:lang w:val="en-US"/>
        </w:rPr>
        <w:tab/>
        <w:t>Positioning accuracy evaluation results</w:t>
      </w:r>
    </w:p>
    <w:p w14:paraId="08AF40A0" w14:textId="77777777" w:rsidR="00CA0B64" w:rsidRPr="00790A20" w:rsidRDefault="00CA0B64" w:rsidP="00CA0B64">
      <w:pPr>
        <w:pStyle w:val="TH"/>
        <w:rPr>
          <w:lang w:val="en-US"/>
        </w:rPr>
      </w:pPr>
      <w:r w:rsidRPr="00790A20">
        <w:rPr>
          <w:lang w:val="en-US"/>
        </w:rPr>
        <w:t>Table</w:t>
      </w:r>
      <w:r>
        <w:rPr>
          <w:lang w:val="en-US"/>
        </w:rPr>
        <w:t xml:space="preserve"> 8</w:t>
      </w:r>
      <w:r w:rsidRPr="00790A20">
        <w:rPr>
          <w:lang w:val="en-US"/>
        </w:rPr>
        <w:t>.1.1</w:t>
      </w:r>
      <w:r>
        <w:rPr>
          <w:lang w:val="en-US"/>
        </w:rPr>
        <w:t>.1.2</w:t>
      </w:r>
      <w:r w:rsidRPr="00790A20">
        <w:rPr>
          <w:lang w:val="en-US"/>
        </w:rPr>
        <w:t>-</w:t>
      </w:r>
      <w:r>
        <w:rPr>
          <w:lang w:val="en-US"/>
        </w:rPr>
        <w:t>1</w:t>
      </w:r>
      <w:r w:rsidRPr="00790A20">
        <w:rPr>
          <w:lang w:val="en-US"/>
        </w:rPr>
        <w:t>:</w:t>
      </w:r>
      <w:r>
        <w:rPr>
          <w:lang w:val="en-US"/>
        </w:rPr>
        <w:t xml:space="preserve"> Rel.16 NR positioning - horizontal location error r</w:t>
      </w:r>
      <w:r w:rsidRPr="00790A20">
        <w:rPr>
          <w:lang w:val="en-US"/>
        </w:rPr>
        <w:t>esults from [</w:t>
      </w:r>
      <w:r>
        <w:rPr>
          <w:lang w:val="en-US"/>
        </w:rPr>
        <w:t>X</w:t>
      </w:r>
      <w:r w:rsidRPr="00790A20">
        <w:rPr>
          <w:lang w:val="en-US"/>
        </w:rPr>
        <w:t>]</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CA0B64" w14:paraId="4A9CFCB8" w14:textId="77777777" w:rsidTr="006376EF">
        <w:trPr>
          <w:jc w:val="center"/>
        </w:trPr>
        <w:tc>
          <w:tcPr>
            <w:tcW w:w="2748" w:type="dxa"/>
          </w:tcPr>
          <w:p w14:paraId="464EFD56" w14:textId="77777777" w:rsidR="00CA0B64" w:rsidRPr="00E53ED3" w:rsidRDefault="00CA0B64" w:rsidP="006376EF">
            <w:pPr>
              <w:pStyle w:val="TAC"/>
              <w:rPr>
                <w:rStyle w:val="TALCar"/>
                <w:sz w:val="16"/>
                <w:szCs w:val="16"/>
                <w:lang w:val="en-US"/>
              </w:rPr>
            </w:pPr>
          </w:p>
        </w:tc>
        <w:tc>
          <w:tcPr>
            <w:tcW w:w="1332" w:type="dxa"/>
          </w:tcPr>
          <w:p w14:paraId="5F59A375" w14:textId="77777777" w:rsidR="00CA0B64" w:rsidRPr="00E53ED3" w:rsidRDefault="00CA0B64" w:rsidP="006376EF">
            <w:pPr>
              <w:pStyle w:val="TAC"/>
              <w:rPr>
                <w:rStyle w:val="TALCar"/>
                <w:sz w:val="16"/>
                <w:szCs w:val="16"/>
                <w:lang w:val="en-US"/>
              </w:rPr>
            </w:pPr>
          </w:p>
        </w:tc>
        <w:tc>
          <w:tcPr>
            <w:tcW w:w="1332" w:type="dxa"/>
            <w:vAlign w:val="center"/>
          </w:tcPr>
          <w:p w14:paraId="0CE0A9D5" w14:textId="77777777" w:rsidR="00CA0B64" w:rsidRPr="00E53ED3" w:rsidRDefault="00CA0B64" w:rsidP="006376EF">
            <w:pPr>
              <w:pStyle w:val="TAC"/>
              <w:rPr>
                <w:rStyle w:val="TALCar"/>
                <w:sz w:val="16"/>
                <w:szCs w:val="16"/>
                <w:lang w:val="en-US"/>
              </w:rPr>
            </w:pPr>
            <w:r w:rsidRPr="00E53ED3">
              <w:rPr>
                <w:rStyle w:val="TALCar"/>
                <w:sz w:val="16"/>
                <w:szCs w:val="16"/>
                <w:lang w:val="en-US"/>
              </w:rPr>
              <w:t>50%</w:t>
            </w:r>
          </w:p>
        </w:tc>
        <w:tc>
          <w:tcPr>
            <w:tcW w:w="1333" w:type="dxa"/>
            <w:vAlign w:val="center"/>
          </w:tcPr>
          <w:p w14:paraId="21DFFA31" w14:textId="77777777" w:rsidR="00CA0B64" w:rsidRPr="00E53ED3" w:rsidRDefault="00CA0B64" w:rsidP="006376EF">
            <w:pPr>
              <w:pStyle w:val="TAC"/>
              <w:rPr>
                <w:rStyle w:val="TALCar"/>
                <w:sz w:val="16"/>
                <w:szCs w:val="16"/>
                <w:lang w:val="en-US"/>
              </w:rPr>
            </w:pPr>
            <w:r w:rsidRPr="00E53ED3">
              <w:rPr>
                <w:rStyle w:val="TALCar"/>
                <w:sz w:val="16"/>
                <w:szCs w:val="16"/>
                <w:lang w:val="en-US"/>
              </w:rPr>
              <w:t>67%</w:t>
            </w:r>
          </w:p>
        </w:tc>
        <w:tc>
          <w:tcPr>
            <w:tcW w:w="1332" w:type="dxa"/>
            <w:vAlign w:val="center"/>
          </w:tcPr>
          <w:p w14:paraId="288DEAEA" w14:textId="77777777" w:rsidR="00CA0B64" w:rsidRPr="00E53ED3" w:rsidRDefault="00CA0B64" w:rsidP="006376EF">
            <w:pPr>
              <w:pStyle w:val="TAC"/>
              <w:rPr>
                <w:rStyle w:val="TALCar"/>
                <w:sz w:val="16"/>
                <w:szCs w:val="16"/>
                <w:lang w:val="en-US"/>
              </w:rPr>
            </w:pPr>
            <w:r w:rsidRPr="00E53ED3">
              <w:rPr>
                <w:rStyle w:val="TALCar"/>
                <w:sz w:val="16"/>
                <w:szCs w:val="16"/>
                <w:lang w:val="en-US"/>
              </w:rPr>
              <w:t>80%</w:t>
            </w:r>
          </w:p>
        </w:tc>
        <w:tc>
          <w:tcPr>
            <w:tcW w:w="1333" w:type="dxa"/>
            <w:vAlign w:val="center"/>
          </w:tcPr>
          <w:p w14:paraId="6779E6ED" w14:textId="77777777" w:rsidR="00CA0B64" w:rsidRPr="00E53ED3" w:rsidRDefault="00CA0B64" w:rsidP="006376EF">
            <w:pPr>
              <w:pStyle w:val="TAC"/>
              <w:rPr>
                <w:rStyle w:val="TALCar"/>
                <w:sz w:val="16"/>
                <w:szCs w:val="16"/>
                <w:lang w:val="en-US"/>
              </w:rPr>
            </w:pPr>
            <w:r w:rsidRPr="00E53ED3">
              <w:rPr>
                <w:rStyle w:val="TALCar"/>
                <w:sz w:val="16"/>
                <w:szCs w:val="16"/>
                <w:lang w:val="en-US"/>
              </w:rPr>
              <w:t>90%</w:t>
            </w:r>
          </w:p>
        </w:tc>
      </w:tr>
      <w:tr w:rsidR="00CA0B64" w14:paraId="699F30A1" w14:textId="77777777" w:rsidTr="006376EF">
        <w:trPr>
          <w:jc w:val="center"/>
        </w:trPr>
        <w:tc>
          <w:tcPr>
            <w:tcW w:w="2748" w:type="dxa"/>
            <w:vMerge w:val="restart"/>
          </w:tcPr>
          <w:p w14:paraId="03980AE5" w14:textId="77777777" w:rsidR="00CA0B64" w:rsidRPr="00E53ED3" w:rsidRDefault="00CA0B64" w:rsidP="006376EF">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7AE6A3D1" w14:textId="77777777" w:rsidR="00CA0B64" w:rsidRPr="00E53ED3" w:rsidRDefault="00CA0B64" w:rsidP="006376EF">
            <w:pPr>
              <w:pStyle w:val="TAC"/>
              <w:rPr>
                <w:rStyle w:val="TALCar"/>
                <w:sz w:val="16"/>
                <w:szCs w:val="16"/>
                <w:lang w:val="en-US"/>
              </w:rPr>
            </w:pPr>
            <w:r w:rsidRPr="00E53ED3">
              <w:rPr>
                <w:rStyle w:val="TALCar"/>
                <w:sz w:val="16"/>
                <w:szCs w:val="16"/>
                <w:lang w:val="en-US"/>
              </w:rPr>
              <w:t>Convex UEs</w:t>
            </w:r>
          </w:p>
        </w:tc>
        <w:tc>
          <w:tcPr>
            <w:tcW w:w="1332" w:type="dxa"/>
          </w:tcPr>
          <w:p w14:paraId="7D2784B4" w14:textId="77777777" w:rsidR="00CA0B64" w:rsidRPr="00E53ED3" w:rsidRDefault="00CA0B64" w:rsidP="006376EF">
            <w:pPr>
              <w:pStyle w:val="TAC"/>
              <w:rPr>
                <w:rStyle w:val="TALCar"/>
                <w:sz w:val="16"/>
                <w:szCs w:val="16"/>
                <w:lang w:val="en-US"/>
              </w:rPr>
            </w:pPr>
          </w:p>
        </w:tc>
        <w:tc>
          <w:tcPr>
            <w:tcW w:w="1333" w:type="dxa"/>
          </w:tcPr>
          <w:p w14:paraId="701AF04A" w14:textId="77777777" w:rsidR="00CA0B64" w:rsidRPr="00E53ED3" w:rsidRDefault="00CA0B64" w:rsidP="006376EF">
            <w:pPr>
              <w:pStyle w:val="TAC"/>
              <w:rPr>
                <w:rStyle w:val="TALCar"/>
                <w:sz w:val="16"/>
                <w:szCs w:val="16"/>
                <w:lang w:val="en-US"/>
              </w:rPr>
            </w:pPr>
          </w:p>
        </w:tc>
        <w:tc>
          <w:tcPr>
            <w:tcW w:w="1332" w:type="dxa"/>
          </w:tcPr>
          <w:p w14:paraId="54812D4F" w14:textId="77777777" w:rsidR="00CA0B64" w:rsidRPr="00E53ED3" w:rsidRDefault="00CA0B64" w:rsidP="006376EF">
            <w:pPr>
              <w:pStyle w:val="TAC"/>
              <w:rPr>
                <w:rStyle w:val="TALCar"/>
                <w:sz w:val="16"/>
                <w:szCs w:val="16"/>
                <w:lang w:val="en-US"/>
              </w:rPr>
            </w:pPr>
          </w:p>
        </w:tc>
        <w:tc>
          <w:tcPr>
            <w:tcW w:w="1333" w:type="dxa"/>
          </w:tcPr>
          <w:p w14:paraId="7AB41539" w14:textId="77777777" w:rsidR="00CA0B64" w:rsidRPr="00E53ED3" w:rsidRDefault="00CA0B64" w:rsidP="006376EF">
            <w:pPr>
              <w:pStyle w:val="TAC"/>
              <w:rPr>
                <w:rStyle w:val="TALCar"/>
                <w:sz w:val="16"/>
                <w:szCs w:val="16"/>
                <w:lang w:val="en-US"/>
              </w:rPr>
            </w:pPr>
          </w:p>
        </w:tc>
      </w:tr>
      <w:tr w:rsidR="00CA0B64" w14:paraId="5710BCFC" w14:textId="77777777" w:rsidTr="006376EF">
        <w:trPr>
          <w:jc w:val="center"/>
        </w:trPr>
        <w:tc>
          <w:tcPr>
            <w:tcW w:w="2748" w:type="dxa"/>
            <w:vMerge/>
          </w:tcPr>
          <w:p w14:paraId="1B197352" w14:textId="77777777" w:rsidR="00CA0B64" w:rsidRPr="00E53ED3" w:rsidRDefault="00CA0B64" w:rsidP="006376EF">
            <w:pPr>
              <w:pStyle w:val="TAC"/>
              <w:rPr>
                <w:rStyle w:val="TALCar"/>
                <w:sz w:val="16"/>
                <w:szCs w:val="16"/>
                <w:lang w:val="en-US"/>
              </w:rPr>
            </w:pPr>
          </w:p>
        </w:tc>
        <w:tc>
          <w:tcPr>
            <w:tcW w:w="1332" w:type="dxa"/>
          </w:tcPr>
          <w:p w14:paraId="3A69DAAB" w14:textId="77777777" w:rsidR="00CA0B64" w:rsidRPr="00E53ED3" w:rsidRDefault="00CA0B64" w:rsidP="006376EF">
            <w:pPr>
              <w:pStyle w:val="TAC"/>
              <w:rPr>
                <w:rStyle w:val="TALCar"/>
                <w:sz w:val="16"/>
                <w:szCs w:val="16"/>
                <w:lang w:val="en-US"/>
              </w:rPr>
            </w:pPr>
            <w:r w:rsidRPr="00E53ED3">
              <w:rPr>
                <w:rStyle w:val="TALCar"/>
                <w:sz w:val="16"/>
                <w:szCs w:val="16"/>
                <w:lang w:val="en-US"/>
              </w:rPr>
              <w:t>(Optional) All UEs</w:t>
            </w:r>
          </w:p>
        </w:tc>
        <w:tc>
          <w:tcPr>
            <w:tcW w:w="1332" w:type="dxa"/>
          </w:tcPr>
          <w:p w14:paraId="09F6AFB6" w14:textId="77777777" w:rsidR="00CA0B64" w:rsidRPr="00E53ED3" w:rsidRDefault="00CA0B64" w:rsidP="006376EF">
            <w:pPr>
              <w:pStyle w:val="TAC"/>
              <w:rPr>
                <w:rStyle w:val="TALCar"/>
                <w:sz w:val="16"/>
                <w:szCs w:val="16"/>
                <w:lang w:val="en-US"/>
              </w:rPr>
            </w:pPr>
          </w:p>
        </w:tc>
        <w:tc>
          <w:tcPr>
            <w:tcW w:w="1333" w:type="dxa"/>
          </w:tcPr>
          <w:p w14:paraId="57BF8792" w14:textId="77777777" w:rsidR="00CA0B64" w:rsidRPr="00E53ED3" w:rsidRDefault="00CA0B64" w:rsidP="006376EF">
            <w:pPr>
              <w:pStyle w:val="TAC"/>
              <w:rPr>
                <w:rStyle w:val="TALCar"/>
                <w:sz w:val="16"/>
                <w:szCs w:val="16"/>
                <w:lang w:val="en-US"/>
              </w:rPr>
            </w:pPr>
          </w:p>
        </w:tc>
        <w:tc>
          <w:tcPr>
            <w:tcW w:w="1332" w:type="dxa"/>
          </w:tcPr>
          <w:p w14:paraId="69C0DD8E" w14:textId="77777777" w:rsidR="00CA0B64" w:rsidRPr="00E53ED3" w:rsidRDefault="00CA0B64" w:rsidP="006376EF">
            <w:pPr>
              <w:pStyle w:val="TAC"/>
              <w:rPr>
                <w:rStyle w:val="TALCar"/>
                <w:sz w:val="16"/>
                <w:szCs w:val="16"/>
                <w:lang w:val="en-US"/>
              </w:rPr>
            </w:pPr>
          </w:p>
        </w:tc>
        <w:tc>
          <w:tcPr>
            <w:tcW w:w="1333" w:type="dxa"/>
          </w:tcPr>
          <w:p w14:paraId="2700718C" w14:textId="77777777" w:rsidR="00CA0B64" w:rsidRPr="00E53ED3" w:rsidRDefault="00CA0B64" w:rsidP="006376EF">
            <w:pPr>
              <w:pStyle w:val="TAC"/>
              <w:rPr>
                <w:rStyle w:val="TALCar"/>
                <w:sz w:val="16"/>
                <w:szCs w:val="16"/>
                <w:lang w:val="en-US"/>
              </w:rPr>
            </w:pPr>
          </w:p>
        </w:tc>
      </w:tr>
      <w:tr w:rsidR="00CA0B64" w14:paraId="1310922D" w14:textId="77777777" w:rsidTr="006376EF">
        <w:trPr>
          <w:jc w:val="center"/>
        </w:trPr>
        <w:tc>
          <w:tcPr>
            <w:tcW w:w="2748" w:type="dxa"/>
            <w:vMerge w:val="restart"/>
          </w:tcPr>
          <w:p w14:paraId="382EE112" w14:textId="77777777" w:rsidR="00CA0B64" w:rsidRPr="00E53ED3" w:rsidRDefault="00CA0B64" w:rsidP="006376EF">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797D3AFD" w14:textId="77777777" w:rsidR="00CA0B64" w:rsidRPr="00E53ED3" w:rsidRDefault="00CA0B64" w:rsidP="006376EF">
            <w:pPr>
              <w:pStyle w:val="TAC"/>
              <w:rPr>
                <w:rStyle w:val="TALCar"/>
                <w:sz w:val="16"/>
                <w:szCs w:val="16"/>
                <w:lang w:val="en-US"/>
              </w:rPr>
            </w:pPr>
            <w:r w:rsidRPr="00E53ED3">
              <w:rPr>
                <w:rStyle w:val="TALCar"/>
                <w:sz w:val="16"/>
                <w:szCs w:val="16"/>
                <w:lang w:val="en-US"/>
              </w:rPr>
              <w:t>Convex UEs</w:t>
            </w:r>
          </w:p>
        </w:tc>
        <w:tc>
          <w:tcPr>
            <w:tcW w:w="1332" w:type="dxa"/>
          </w:tcPr>
          <w:p w14:paraId="544CF8BD" w14:textId="77777777" w:rsidR="00CA0B64" w:rsidRPr="00E53ED3" w:rsidRDefault="00CA0B64" w:rsidP="006376EF">
            <w:pPr>
              <w:pStyle w:val="TAC"/>
              <w:rPr>
                <w:rStyle w:val="TALCar"/>
                <w:sz w:val="16"/>
                <w:szCs w:val="16"/>
                <w:lang w:val="en-US"/>
              </w:rPr>
            </w:pPr>
          </w:p>
        </w:tc>
        <w:tc>
          <w:tcPr>
            <w:tcW w:w="1333" w:type="dxa"/>
          </w:tcPr>
          <w:p w14:paraId="27EF5C2E" w14:textId="77777777" w:rsidR="00CA0B64" w:rsidRPr="00E53ED3" w:rsidRDefault="00CA0B64" w:rsidP="006376EF">
            <w:pPr>
              <w:pStyle w:val="TAC"/>
              <w:rPr>
                <w:rStyle w:val="TALCar"/>
                <w:sz w:val="16"/>
                <w:szCs w:val="16"/>
                <w:lang w:val="en-US"/>
              </w:rPr>
            </w:pPr>
          </w:p>
        </w:tc>
        <w:tc>
          <w:tcPr>
            <w:tcW w:w="1332" w:type="dxa"/>
          </w:tcPr>
          <w:p w14:paraId="24B00B4F" w14:textId="77777777" w:rsidR="00CA0B64" w:rsidRPr="00E53ED3" w:rsidRDefault="00CA0B64" w:rsidP="006376EF">
            <w:pPr>
              <w:pStyle w:val="TAC"/>
              <w:rPr>
                <w:rStyle w:val="TALCar"/>
                <w:sz w:val="16"/>
                <w:szCs w:val="16"/>
                <w:lang w:val="en-US"/>
              </w:rPr>
            </w:pPr>
          </w:p>
        </w:tc>
        <w:tc>
          <w:tcPr>
            <w:tcW w:w="1333" w:type="dxa"/>
          </w:tcPr>
          <w:p w14:paraId="10AE8AD4" w14:textId="77777777" w:rsidR="00CA0B64" w:rsidRPr="00E53ED3" w:rsidRDefault="00CA0B64" w:rsidP="006376EF">
            <w:pPr>
              <w:pStyle w:val="TAC"/>
              <w:rPr>
                <w:rStyle w:val="TALCar"/>
                <w:sz w:val="16"/>
                <w:szCs w:val="16"/>
                <w:lang w:val="en-US"/>
              </w:rPr>
            </w:pPr>
          </w:p>
        </w:tc>
      </w:tr>
      <w:tr w:rsidR="00CA0B64" w14:paraId="6A022A1B" w14:textId="77777777" w:rsidTr="006376EF">
        <w:trPr>
          <w:jc w:val="center"/>
        </w:trPr>
        <w:tc>
          <w:tcPr>
            <w:tcW w:w="2748" w:type="dxa"/>
            <w:vMerge/>
          </w:tcPr>
          <w:p w14:paraId="7DC493CC" w14:textId="77777777" w:rsidR="00CA0B64" w:rsidRPr="00E53ED3" w:rsidRDefault="00CA0B64" w:rsidP="006376EF">
            <w:pPr>
              <w:pStyle w:val="TAC"/>
              <w:rPr>
                <w:rStyle w:val="TALCar"/>
                <w:sz w:val="16"/>
                <w:szCs w:val="16"/>
                <w:lang w:val="en-US"/>
              </w:rPr>
            </w:pPr>
          </w:p>
        </w:tc>
        <w:tc>
          <w:tcPr>
            <w:tcW w:w="1332" w:type="dxa"/>
          </w:tcPr>
          <w:p w14:paraId="7966F5F0" w14:textId="77777777" w:rsidR="00CA0B64" w:rsidRPr="00E53ED3" w:rsidRDefault="00CA0B64" w:rsidP="006376EF">
            <w:pPr>
              <w:pStyle w:val="TAC"/>
              <w:rPr>
                <w:rStyle w:val="TALCar"/>
                <w:sz w:val="16"/>
                <w:szCs w:val="16"/>
                <w:lang w:val="en-US"/>
              </w:rPr>
            </w:pPr>
            <w:r w:rsidRPr="00E53ED3">
              <w:rPr>
                <w:rStyle w:val="TALCar"/>
                <w:sz w:val="16"/>
                <w:szCs w:val="16"/>
                <w:lang w:val="en-US"/>
              </w:rPr>
              <w:t>(Optional) All UEs</w:t>
            </w:r>
          </w:p>
        </w:tc>
        <w:tc>
          <w:tcPr>
            <w:tcW w:w="1332" w:type="dxa"/>
          </w:tcPr>
          <w:p w14:paraId="7DF5E9B3" w14:textId="77777777" w:rsidR="00CA0B64" w:rsidRPr="00E53ED3" w:rsidRDefault="00CA0B64" w:rsidP="006376EF">
            <w:pPr>
              <w:pStyle w:val="TAC"/>
              <w:rPr>
                <w:rStyle w:val="TALCar"/>
                <w:sz w:val="16"/>
                <w:szCs w:val="16"/>
                <w:lang w:val="en-US"/>
              </w:rPr>
            </w:pPr>
          </w:p>
        </w:tc>
        <w:tc>
          <w:tcPr>
            <w:tcW w:w="1333" w:type="dxa"/>
          </w:tcPr>
          <w:p w14:paraId="5E137F6C" w14:textId="77777777" w:rsidR="00CA0B64" w:rsidRPr="00E53ED3" w:rsidRDefault="00CA0B64" w:rsidP="006376EF">
            <w:pPr>
              <w:pStyle w:val="TAC"/>
              <w:rPr>
                <w:rStyle w:val="TALCar"/>
                <w:sz w:val="16"/>
                <w:szCs w:val="16"/>
                <w:lang w:val="en-US"/>
              </w:rPr>
            </w:pPr>
          </w:p>
        </w:tc>
        <w:tc>
          <w:tcPr>
            <w:tcW w:w="1332" w:type="dxa"/>
          </w:tcPr>
          <w:p w14:paraId="2D0C34C4" w14:textId="77777777" w:rsidR="00CA0B64" w:rsidRPr="00E53ED3" w:rsidRDefault="00CA0B64" w:rsidP="006376EF">
            <w:pPr>
              <w:pStyle w:val="TAC"/>
              <w:rPr>
                <w:rStyle w:val="TALCar"/>
                <w:sz w:val="16"/>
                <w:szCs w:val="16"/>
                <w:lang w:val="en-US"/>
              </w:rPr>
            </w:pPr>
          </w:p>
        </w:tc>
        <w:tc>
          <w:tcPr>
            <w:tcW w:w="1333" w:type="dxa"/>
          </w:tcPr>
          <w:p w14:paraId="48511792" w14:textId="77777777" w:rsidR="00CA0B64" w:rsidRPr="00E53ED3" w:rsidRDefault="00CA0B64" w:rsidP="006376EF">
            <w:pPr>
              <w:pStyle w:val="TAC"/>
              <w:rPr>
                <w:rStyle w:val="TALCar"/>
                <w:sz w:val="16"/>
                <w:szCs w:val="16"/>
                <w:lang w:val="en-US"/>
              </w:rPr>
            </w:pPr>
          </w:p>
        </w:tc>
      </w:tr>
    </w:tbl>
    <w:p w14:paraId="7016477D" w14:textId="77777777" w:rsidR="00CA0B64" w:rsidRDefault="00CA0B64" w:rsidP="00CA0B64">
      <w:pPr>
        <w:pStyle w:val="3GPPText"/>
      </w:pPr>
    </w:p>
    <w:p w14:paraId="21C18604" w14:textId="77777777" w:rsidR="00CA0B64" w:rsidRPr="00790A20" w:rsidRDefault="00CA0B64" w:rsidP="00CA0B64">
      <w:pPr>
        <w:pStyle w:val="TH"/>
        <w:rPr>
          <w:lang w:val="en-US"/>
        </w:rPr>
      </w:pPr>
      <w:r w:rsidRPr="00790A20">
        <w:rPr>
          <w:lang w:val="en-US"/>
        </w:rPr>
        <w:lastRenderedPageBreak/>
        <w:t xml:space="preserve">Table </w:t>
      </w:r>
      <w:r>
        <w:rPr>
          <w:lang w:val="en-US"/>
        </w:rPr>
        <w:t>8</w:t>
      </w:r>
      <w:r w:rsidRPr="00790A20">
        <w:rPr>
          <w:lang w:val="en-US"/>
        </w:rPr>
        <w:t>.1.1</w:t>
      </w:r>
      <w:r>
        <w:rPr>
          <w:lang w:val="en-US"/>
        </w:rPr>
        <w:t>.1.2</w:t>
      </w:r>
      <w:r w:rsidRPr="00790A20">
        <w:rPr>
          <w:lang w:val="en-US"/>
        </w:rPr>
        <w:t>-</w:t>
      </w:r>
      <w:r>
        <w:rPr>
          <w:lang w:val="en-US"/>
        </w:rPr>
        <w:t>2</w:t>
      </w:r>
      <w:r w:rsidRPr="00790A20">
        <w:rPr>
          <w:lang w:val="en-US"/>
        </w:rPr>
        <w:t xml:space="preserve">: </w:t>
      </w:r>
      <w:r>
        <w:rPr>
          <w:lang w:val="en-US"/>
        </w:rPr>
        <w:t>Rel.16 NR positioning - altitude location error r</w:t>
      </w:r>
      <w:r w:rsidRPr="00790A20">
        <w:rPr>
          <w:lang w:val="en-US"/>
        </w:rPr>
        <w:t>esults from [</w:t>
      </w:r>
      <w:r>
        <w:rPr>
          <w:lang w:val="en-US"/>
        </w:rPr>
        <w:t>X</w:t>
      </w:r>
      <w:r w:rsidRPr="00790A20">
        <w:rPr>
          <w:lang w:val="en-US"/>
        </w:rPr>
        <w:t>]</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CA0B64" w14:paraId="6D72040D" w14:textId="77777777" w:rsidTr="006376EF">
        <w:trPr>
          <w:jc w:val="center"/>
        </w:trPr>
        <w:tc>
          <w:tcPr>
            <w:tcW w:w="2748" w:type="dxa"/>
          </w:tcPr>
          <w:p w14:paraId="183F07D2" w14:textId="77777777" w:rsidR="00CA0B64" w:rsidRPr="00E53ED3" w:rsidRDefault="00CA0B64" w:rsidP="006376EF">
            <w:pPr>
              <w:pStyle w:val="TAC"/>
              <w:rPr>
                <w:rStyle w:val="TALCar"/>
                <w:sz w:val="16"/>
                <w:szCs w:val="16"/>
                <w:lang w:val="en-US"/>
              </w:rPr>
            </w:pPr>
          </w:p>
        </w:tc>
        <w:tc>
          <w:tcPr>
            <w:tcW w:w="1332" w:type="dxa"/>
          </w:tcPr>
          <w:p w14:paraId="451BB7E4" w14:textId="77777777" w:rsidR="00CA0B64" w:rsidRPr="00E53ED3" w:rsidRDefault="00CA0B64" w:rsidP="006376EF">
            <w:pPr>
              <w:pStyle w:val="TAC"/>
              <w:rPr>
                <w:rStyle w:val="TALCar"/>
                <w:sz w:val="16"/>
                <w:szCs w:val="16"/>
                <w:lang w:val="en-US"/>
              </w:rPr>
            </w:pPr>
          </w:p>
        </w:tc>
        <w:tc>
          <w:tcPr>
            <w:tcW w:w="1332" w:type="dxa"/>
            <w:vAlign w:val="center"/>
          </w:tcPr>
          <w:p w14:paraId="536A6CEF" w14:textId="77777777" w:rsidR="00CA0B64" w:rsidRPr="00E53ED3" w:rsidRDefault="00CA0B64" w:rsidP="006376EF">
            <w:pPr>
              <w:pStyle w:val="TAC"/>
              <w:rPr>
                <w:rStyle w:val="TALCar"/>
                <w:sz w:val="16"/>
                <w:szCs w:val="16"/>
                <w:lang w:val="en-US"/>
              </w:rPr>
            </w:pPr>
            <w:r w:rsidRPr="00E53ED3">
              <w:rPr>
                <w:rStyle w:val="TALCar"/>
                <w:sz w:val="16"/>
                <w:szCs w:val="16"/>
                <w:lang w:val="en-US"/>
              </w:rPr>
              <w:t>50%</w:t>
            </w:r>
          </w:p>
        </w:tc>
        <w:tc>
          <w:tcPr>
            <w:tcW w:w="1333" w:type="dxa"/>
            <w:vAlign w:val="center"/>
          </w:tcPr>
          <w:p w14:paraId="34E1F520" w14:textId="77777777" w:rsidR="00CA0B64" w:rsidRPr="00E53ED3" w:rsidRDefault="00CA0B64" w:rsidP="006376EF">
            <w:pPr>
              <w:pStyle w:val="TAC"/>
              <w:rPr>
                <w:rStyle w:val="TALCar"/>
                <w:sz w:val="16"/>
                <w:szCs w:val="16"/>
                <w:lang w:val="en-US"/>
              </w:rPr>
            </w:pPr>
            <w:r w:rsidRPr="00E53ED3">
              <w:rPr>
                <w:rStyle w:val="TALCar"/>
                <w:sz w:val="16"/>
                <w:szCs w:val="16"/>
                <w:lang w:val="en-US"/>
              </w:rPr>
              <w:t>67%</w:t>
            </w:r>
          </w:p>
        </w:tc>
        <w:tc>
          <w:tcPr>
            <w:tcW w:w="1332" w:type="dxa"/>
            <w:vAlign w:val="center"/>
          </w:tcPr>
          <w:p w14:paraId="5B85A078" w14:textId="77777777" w:rsidR="00CA0B64" w:rsidRPr="00E53ED3" w:rsidRDefault="00CA0B64" w:rsidP="006376EF">
            <w:pPr>
              <w:pStyle w:val="TAC"/>
              <w:rPr>
                <w:rStyle w:val="TALCar"/>
                <w:sz w:val="16"/>
                <w:szCs w:val="16"/>
                <w:lang w:val="en-US"/>
              </w:rPr>
            </w:pPr>
            <w:r w:rsidRPr="00E53ED3">
              <w:rPr>
                <w:rStyle w:val="TALCar"/>
                <w:sz w:val="16"/>
                <w:szCs w:val="16"/>
                <w:lang w:val="en-US"/>
              </w:rPr>
              <w:t>80%</w:t>
            </w:r>
          </w:p>
        </w:tc>
        <w:tc>
          <w:tcPr>
            <w:tcW w:w="1333" w:type="dxa"/>
            <w:vAlign w:val="center"/>
          </w:tcPr>
          <w:p w14:paraId="3069FF40" w14:textId="77777777" w:rsidR="00CA0B64" w:rsidRPr="00E53ED3" w:rsidRDefault="00CA0B64" w:rsidP="006376EF">
            <w:pPr>
              <w:pStyle w:val="TAC"/>
              <w:rPr>
                <w:rStyle w:val="TALCar"/>
                <w:sz w:val="16"/>
                <w:szCs w:val="16"/>
                <w:lang w:val="en-US"/>
              </w:rPr>
            </w:pPr>
            <w:r w:rsidRPr="00E53ED3">
              <w:rPr>
                <w:rStyle w:val="TALCar"/>
                <w:sz w:val="16"/>
                <w:szCs w:val="16"/>
                <w:lang w:val="en-US"/>
              </w:rPr>
              <w:t>90%</w:t>
            </w:r>
          </w:p>
        </w:tc>
      </w:tr>
      <w:tr w:rsidR="00CA0B64" w14:paraId="722AC8A3" w14:textId="77777777" w:rsidTr="006376EF">
        <w:trPr>
          <w:jc w:val="center"/>
        </w:trPr>
        <w:tc>
          <w:tcPr>
            <w:tcW w:w="2748" w:type="dxa"/>
            <w:vMerge w:val="restart"/>
          </w:tcPr>
          <w:p w14:paraId="4A1263B4" w14:textId="77777777" w:rsidR="00CA0B64" w:rsidRPr="00E53ED3" w:rsidRDefault="00CA0B64" w:rsidP="006376EF">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3E87C955" w14:textId="77777777" w:rsidR="00CA0B64" w:rsidRPr="00E53ED3" w:rsidRDefault="00CA0B64" w:rsidP="006376EF">
            <w:pPr>
              <w:pStyle w:val="TAC"/>
              <w:rPr>
                <w:rStyle w:val="TALCar"/>
                <w:sz w:val="16"/>
                <w:szCs w:val="16"/>
                <w:lang w:val="en-US"/>
              </w:rPr>
            </w:pPr>
            <w:r w:rsidRPr="00E53ED3">
              <w:rPr>
                <w:rStyle w:val="TALCar"/>
                <w:sz w:val="16"/>
                <w:szCs w:val="16"/>
                <w:lang w:val="en-US"/>
              </w:rPr>
              <w:t>Convex UEs</w:t>
            </w:r>
          </w:p>
        </w:tc>
        <w:tc>
          <w:tcPr>
            <w:tcW w:w="1332" w:type="dxa"/>
          </w:tcPr>
          <w:p w14:paraId="7A438CA7" w14:textId="77777777" w:rsidR="00CA0B64" w:rsidRPr="00E53ED3" w:rsidRDefault="00CA0B64" w:rsidP="006376EF">
            <w:pPr>
              <w:pStyle w:val="TAC"/>
              <w:rPr>
                <w:rStyle w:val="TALCar"/>
                <w:sz w:val="16"/>
                <w:szCs w:val="16"/>
                <w:lang w:val="en-US"/>
              </w:rPr>
            </w:pPr>
          </w:p>
        </w:tc>
        <w:tc>
          <w:tcPr>
            <w:tcW w:w="1333" w:type="dxa"/>
          </w:tcPr>
          <w:p w14:paraId="0C77ED83" w14:textId="77777777" w:rsidR="00CA0B64" w:rsidRPr="00E53ED3" w:rsidRDefault="00CA0B64" w:rsidP="006376EF">
            <w:pPr>
              <w:pStyle w:val="TAC"/>
              <w:rPr>
                <w:rStyle w:val="TALCar"/>
                <w:sz w:val="16"/>
                <w:szCs w:val="16"/>
                <w:lang w:val="en-US"/>
              </w:rPr>
            </w:pPr>
          </w:p>
        </w:tc>
        <w:tc>
          <w:tcPr>
            <w:tcW w:w="1332" w:type="dxa"/>
          </w:tcPr>
          <w:p w14:paraId="6FDF8464" w14:textId="77777777" w:rsidR="00CA0B64" w:rsidRPr="00E53ED3" w:rsidRDefault="00CA0B64" w:rsidP="006376EF">
            <w:pPr>
              <w:pStyle w:val="TAC"/>
              <w:rPr>
                <w:rStyle w:val="TALCar"/>
                <w:sz w:val="16"/>
                <w:szCs w:val="16"/>
                <w:lang w:val="en-US"/>
              </w:rPr>
            </w:pPr>
          </w:p>
        </w:tc>
        <w:tc>
          <w:tcPr>
            <w:tcW w:w="1333" w:type="dxa"/>
          </w:tcPr>
          <w:p w14:paraId="6CE6ED4E" w14:textId="77777777" w:rsidR="00CA0B64" w:rsidRPr="00E53ED3" w:rsidRDefault="00CA0B64" w:rsidP="006376EF">
            <w:pPr>
              <w:pStyle w:val="TAC"/>
              <w:rPr>
                <w:rStyle w:val="TALCar"/>
                <w:sz w:val="16"/>
                <w:szCs w:val="16"/>
                <w:lang w:val="en-US"/>
              </w:rPr>
            </w:pPr>
          </w:p>
        </w:tc>
      </w:tr>
      <w:tr w:rsidR="00CA0B64" w14:paraId="13505B49" w14:textId="77777777" w:rsidTr="006376EF">
        <w:trPr>
          <w:jc w:val="center"/>
        </w:trPr>
        <w:tc>
          <w:tcPr>
            <w:tcW w:w="2748" w:type="dxa"/>
            <w:vMerge/>
          </w:tcPr>
          <w:p w14:paraId="6E60066E" w14:textId="77777777" w:rsidR="00CA0B64" w:rsidRPr="00E53ED3" w:rsidRDefault="00CA0B64" w:rsidP="006376EF">
            <w:pPr>
              <w:pStyle w:val="TAC"/>
              <w:rPr>
                <w:rStyle w:val="TALCar"/>
                <w:sz w:val="16"/>
                <w:szCs w:val="16"/>
                <w:lang w:val="en-US"/>
              </w:rPr>
            </w:pPr>
          </w:p>
        </w:tc>
        <w:tc>
          <w:tcPr>
            <w:tcW w:w="1332" w:type="dxa"/>
          </w:tcPr>
          <w:p w14:paraId="74E3957B" w14:textId="77777777" w:rsidR="00CA0B64" w:rsidRPr="00E53ED3" w:rsidRDefault="00CA0B64" w:rsidP="006376EF">
            <w:pPr>
              <w:pStyle w:val="TAC"/>
              <w:rPr>
                <w:rStyle w:val="TALCar"/>
                <w:sz w:val="16"/>
                <w:szCs w:val="16"/>
                <w:lang w:val="en-US"/>
              </w:rPr>
            </w:pPr>
            <w:r w:rsidRPr="00E53ED3">
              <w:rPr>
                <w:rStyle w:val="TALCar"/>
                <w:sz w:val="16"/>
                <w:szCs w:val="16"/>
                <w:lang w:val="en-US"/>
              </w:rPr>
              <w:t>(Optional) All UEs</w:t>
            </w:r>
          </w:p>
        </w:tc>
        <w:tc>
          <w:tcPr>
            <w:tcW w:w="1332" w:type="dxa"/>
          </w:tcPr>
          <w:p w14:paraId="59EA82B3" w14:textId="77777777" w:rsidR="00CA0B64" w:rsidRPr="00E53ED3" w:rsidRDefault="00CA0B64" w:rsidP="006376EF">
            <w:pPr>
              <w:pStyle w:val="TAC"/>
              <w:rPr>
                <w:rStyle w:val="TALCar"/>
                <w:sz w:val="16"/>
                <w:szCs w:val="16"/>
                <w:lang w:val="en-US"/>
              </w:rPr>
            </w:pPr>
          </w:p>
        </w:tc>
        <w:tc>
          <w:tcPr>
            <w:tcW w:w="1333" w:type="dxa"/>
          </w:tcPr>
          <w:p w14:paraId="14A4DFFA" w14:textId="77777777" w:rsidR="00CA0B64" w:rsidRPr="00E53ED3" w:rsidRDefault="00CA0B64" w:rsidP="006376EF">
            <w:pPr>
              <w:pStyle w:val="TAC"/>
              <w:rPr>
                <w:rStyle w:val="TALCar"/>
                <w:sz w:val="16"/>
                <w:szCs w:val="16"/>
                <w:lang w:val="en-US"/>
              </w:rPr>
            </w:pPr>
          </w:p>
        </w:tc>
        <w:tc>
          <w:tcPr>
            <w:tcW w:w="1332" w:type="dxa"/>
          </w:tcPr>
          <w:p w14:paraId="14313039" w14:textId="77777777" w:rsidR="00CA0B64" w:rsidRPr="00E53ED3" w:rsidRDefault="00CA0B64" w:rsidP="006376EF">
            <w:pPr>
              <w:pStyle w:val="TAC"/>
              <w:rPr>
                <w:rStyle w:val="TALCar"/>
                <w:sz w:val="16"/>
                <w:szCs w:val="16"/>
                <w:lang w:val="en-US"/>
              </w:rPr>
            </w:pPr>
          </w:p>
        </w:tc>
        <w:tc>
          <w:tcPr>
            <w:tcW w:w="1333" w:type="dxa"/>
          </w:tcPr>
          <w:p w14:paraId="3E13A93D" w14:textId="77777777" w:rsidR="00CA0B64" w:rsidRPr="00E53ED3" w:rsidRDefault="00CA0B64" w:rsidP="006376EF">
            <w:pPr>
              <w:pStyle w:val="TAC"/>
              <w:rPr>
                <w:rStyle w:val="TALCar"/>
                <w:sz w:val="16"/>
                <w:szCs w:val="16"/>
                <w:lang w:val="en-US"/>
              </w:rPr>
            </w:pPr>
          </w:p>
        </w:tc>
      </w:tr>
      <w:tr w:rsidR="00CA0B64" w14:paraId="0AC99946" w14:textId="77777777" w:rsidTr="006376EF">
        <w:trPr>
          <w:jc w:val="center"/>
        </w:trPr>
        <w:tc>
          <w:tcPr>
            <w:tcW w:w="2748" w:type="dxa"/>
            <w:vMerge w:val="restart"/>
          </w:tcPr>
          <w:p w14:paraId="0CCAB5FF" w14:textId="77777777" w:rsidR="00CA0B64" w:rsidRPr="00E53ED3" w:rsidRDefault="00CA0B64" w:rsidP="006376EF">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57B4AD22" w14:textId="77777777" w:rsidR="00CA0B64" w:rsidRPr="00E53ED3" w:rsidRDefault="00CA0B64" w:rsidP="006376EF">
            <w:pPr>
              <w:pStyle w:val="TAC"/>
              <w:rPr>
                <w:rStyle w:val="TALCar"/>
                <w:sz w:val="16"/>
                <w:szCs w:val="16"/>
                <w:lang w:val="en-US"/>
              </w:rPr>
            </w:pPr>
            <w:r w:rsidRPr="00E53ED3">
              <w:rPr>
                <w:rStyle w:val="TALCar"/>
                <w:sz w:val="16"/>
                <w:szCs w:val="16"/>
                <w:lang w:val="en-US"/>
              </w:rPr>
              <w:t>Convex UEs</w:t>
            </w:r>
          </w:p>
        </w:tc>
        <w:tc>
          <w:tcPr>
            <w:tcW w:w="1332" w:type="dxa"/>
          </w:tcPr>
          <w:p w14:paraId="4962E5B7" w14:textId="77777777" w:rsidR="00CA0B64" w:rsidRPr="00E53ED3" w:rsidRDefault="00CA0B64" w:rsidP="006376EF">
            <w:pPr>
              <w:pStyle w:val="TAC"/>
              <w:rPr>
                <w:rStyle w:val="TALCar"/>
                <w:sz w:val="16"/>
                <w:szCs w:val="16"/>
                <w:lang w:val="en-US"/>
              </w:rPr>
            </w:pPr>
          </w:p>
        </w:tc>
        <w:tc>
          <w:tcPr>
            <w:tcW w:w="1333" w:type="dxa"/>
          </w:tcPr>
          <w:p w14:paraId="72137AB0" w14:textId="77777777" w:rsidR="00CA0B64" w:rsidRPr="00E53ED3" w:rsidRDefault="00CA0B64" w:rsidP="006376EF">
            <w:pPr>
              <w:pStyle w:val="TAC"/>
              <w:rPr>
                <w:rStyle w:val="TALCar"/>
                <w:sz w:val="16"/>
                <w:szCs w:val="16"/>
                <w:lang w:val="en-US"/>
              </w:rPr>
            </w:pPr>
          </w:p>
        </w:tc>
        <w:tc>
          <w:tcPr>
            <w:tcW w:w="1332" w:type="dxa"/>
          </w:tcPr>
          <w:p w14:paraId="7056B0A3" w14:textId="77777777" w:rsidR="00CA0B64" w:rsidRPr="00E53ED3" w:rsidRDefault="00CA0B64" w:rsidP="006376EF">
            <w:pPr>
              <w:pStyle w:val="TAC"/>
              <w:rPr>
                <w:rStyle w:val="TALCar"/>
                <w:sz w:val="16"/>
                <w:szCs w:val="16"/>
                <w:lang w:val="en-US"/>
              </w:rPr>
            </w:pPr>
          </w:p>
        </w:tc>
        <w:tc>
          <w:tcPr>
            <w:tcW w:w="1333" w:type="dxa"/>
          </w:tcPr>
          <w:p w14:paraId="48C36369" w14:textId="77777777" w:rsidR="00CA0B64" w:rsidRPr="00E53ED3" w:rsidRDefault="00CA0B64" w:rsidP="006376EF">
            <w:pPr>
              <w:pStyle w:val="TAC"/>
              <w:rPr>
                <w:rStyle w:val="TALCar"/>
                <w:sz w:val="16"/>
                <w:szCs w:val="16"/>
                <w:lang w:val="en-US"/>
              </w:rPr>
            </w:pPr>
          </w:p>
        </w:tc>
      </w:tr>
      <w:tr w:rsidR="00CA0B64" w14:paraId="65A637E9" w14:textId="77777777" w:rsidTr="006376EF">
        <w:trPr>
          <w:jc w:val="center"/>
        </w:trPr>
        <w:tc>
          <w:tcPr>
            <w:tcW w:w="2748" w:type="dxa"/>
            <w:vMerge/>
          </w:tcPr>
          <w:p w14:paraId="7309DC02" w14:textId="77777777" w:rsidR="00CA0B64" w:rsidRPr="00E53ED3" w:rsidRDefault="00CA0B64" w:rsidP="006376EF">
            <w:pPr>
              <w:pStyle w:val="TAC"/>
              <w:rPr>
                <w:rStyle w:val="TALCar"/>
                <w:sz w:val="16"/>
                <w:szCs w:val="16"/>
                <w:lang w:val="en-US"/>
              </w:rPr>
            </w:pPr>
          </w:p>
        </w:tc>
        <w:tc>
          <w:tcPr>
            <w:tcW w:w="1332" w:type="dxa"/>
          </w:tcPr>
          <w:p w14:paraId="5C4A20CD" w14:textId="77777777" w:rsidR="00CA0B64" w:rsidRPr="00E53ED3" w:rsidRDefault="00CA0B64" w:rsidP="006376EF">
            <w:pPr>
              <w:pStyle w:val="TAC"/>
              <w:rPr>
                <w:rStyle w:val="TALCar"/>
                <w:sz w:val="16"/>
                <w:szCs w:val="16"/>
                <w:lang w:val="en-US"/>
              </w:rPr>
            </w:pPr>
            <w:r w:rsidRPr="00E53ED3">
              <w:rPr>
                <w:rStyle w:val="TALCar"/>
                <w:sz w:val="16"/>
                <w:szCs w:val="16"/>
                <w:lang w:val="en-US"/>
              </w:rPr>
              <w:t>(Optional) All UEs</w:t>
            </w:r>
          </w:p>
        </w:tc>
        <w:tc>
          <w:tcPr>
            <w:tcW w:w="1332" w:type="dxa"/>
          </w:tcPr>
          <w:p w14:paraId="22D93DDA" w14:textId="77777777" w:rsidR="00CA0B64" w:rsidRPr="00E53ED3" w:rsidRDefault="00CA0B64" w:rsidP="006376EF">
            <w:pPr>
              <w:pStyle w:val="TAC"/>
              <w:rPr>
                <w:rStyle w:val="TALCar"/>
                <w:sz w:val="16"/>
                <w:szCs w:val="16"/>
                <w:lang w:val="en-US"/>
              </w:rPr>
            </w:pPr>
          </w:p>
        </w:tc>
        <w:tc>
          <w:tcPr>
            <w:tcW w:w="1333" w:type="dxa"/>
          </w:tcPr>
          <w:p w14:paraId="0326A4D2" w14:textId="77777777" w:rsidR="00CA0B64" w:rsidRPr="00E53ED3" w:rsidRDefault="00CA0B64" w:rsidP="006376EF">
            <w:pPr>
              <w:pStyle w:val="TAC"/>
              <w:rPr>
                <w:rStyle w:val="TALCar"/>
                <w:sz w:val="16"/>
                <w:szCs w:val="16"/>
                <w:lang w:val="en-US"/>
              </w:rPr>
            </w:pPr>
          </w:p>
        </w:tc>
        <w:tc>
          <w:tcPr>
            <w:tcW w:w="1332" w:type="dxa"/>
          </w:tcPr>
          <w:p w14:paraId="7C8DD0D8" w14:textId="77777777" w:rsidR="00CA0B64" w:rsidRPr="00E53ED3" w:rsidRDefault="00CA0B64" w:rsidP="006376EF">
            <w:pPr>
              <w:pStyle w:val="TAC"/>
              <w:rPr>
                <w:rStyle w:val="TALCar"/>
                <w:sz w:val="16"/>
                <w:szCs w:val="16"/>
                <w:lang w:val="en-US"/>
              </w:rPr>
            </w:pPr>
          </w:p>
        </w:tc>
        <w:tc>
          <w:tcPr>
            <w:tcW w:w="1333" w:type="dxa"/>
          </w:tcPr>
          <w:p w14:paraId="6791F664" w14:textId="77777777" w:rsidR="00CA0B64" w:rsidRPr="00E53ED3" w:rsidRDefault="00CA0B64" w:rsidP="006376EF">
            <w:pPr>
              <w:pStyle w:val="TAC"/>
              <w:rPr>
                <w:rStyle w:val="TALCar"/>
                <w:sz w:val="16"/>
                <w:szCs w:val="16"/>
                <w:lang w:val="en-US"/>
              </w:rPr>
            </w:pPr>
          </w:p>
        </w:tc>
      </w:tr>
    </w:tbl>
    <w:p w14:paraId="34BBE0D4" w14:textId="77777777" w:rsidR="00CA0B64" w:rsidRDefault="00CA0B64" w:rsidP="00CA0B64">
      <w:pPr>
        <w:pStyle w:val="3GPPText"/>
        <w:rPr>
          <w:lang w:val="en-GB"/>
        </w:rPr>
      </w:pPr>
    </w:p>
    <w:p w14:paraId="26ACF02C" w14:textId="77777777" w:rsidR="00CA0B64" w:rsidRDefault="00CA0B64" w:rsidP="00CA0B64">
      <w:pPr>
        <w:pStyle w:val="Guidance"/>
      </w:pPr>
      <w:r w:rsidRPr="00AE2955">
        <w:t>Companies are welcome to provide results in the form of CDF. It is recommended to limit figure scale X- axis [</w:t>
      </w:r>
      <w:proofErr w:type="gramStart"/>
      <w:r w:rsidRPr="00AE2955">
        <w:t>0 :</w:t>
      </w:r>
      <w:proofErr w:type="gramEnd"/>
      <w:r w:rsidRPr="00AE2955">
        <w:t xml:space="preserve"> 0.2 : 5]m or less and Y-axis [0 : 0.1 : 1]</w:t>
      </w:r>
    </w:p>
    <w:p w14:paraId="53868294" w14:textId="77777777" w:rsidR="00CA0B64" w:rsidRPr="00310177" w:rsidRDefault="00CA0B64" w:rsidP="00CA0B64">
      <w:pPr>
        <w:pStyle w:val="Guidance"/>
      </w:pPr>
      <w:r>
        <w:t>Legends of lines recommended to be marked by tags:</w:t>
      </w:r>
      <w:r w:rsidRPr="00310177">
        <w:t xml:space="preserve"> [Case ID], [Scenario], [Frequency Band], [Technique]</w:t>
      </w:r>
    </w:p>
    <w:p w14:paraId="6A4C4340" w14:textId="77777777" w:rsidR="00CA0B64" w:rsidRPr="00AE2955" w:rsidRDefault="00CA0B64" w:rsidP="00CA0B64">
      <w:pPr>
        <w:pStyle w:val="Guidance"/>
      </w:pPr>
    </w:p>
    <w:p w14:paraId="0ABCE624" w14:textId="77777777" w:rsidR="00CA0B64" w:rsidRDefault="00CA0B64" w:rsidP="00CA0B64">
      <w:pPr>
        <w:pStyle w:val="Heading5"/>
        <w:rPr>
          <w:lang w:val="en-US"/>
        </w:rPr>
      </w:pPr>
      <w:r>
        <w:rPr>
          <w:rFonts w:eastAsia="MS Mincho"/>
          <w:lang w:val="en-US"/>
        </w:rPr>
        <w:t>8.1.1.1.3</w:t>
      </w:r>
      <w:r>
        <w:rPr>
          <w:rFonts w:eastAsia="MS Mincho"/>
          <w:lang w:val="en-US"/>
        </w:rPr>
        <w:tab/>
        <w:t xml:space="preserve">Observations on </w:t>
      </w:r>
      <w:r>
        <w:rPr>
          <w:lang w:val="en-US"/>
        </w:rPr>
        <w:t>Rel-16 NR positioning accuracy</w:t>
      </w:r>
    </w:p>
    <w:p w14:paraId="0BD5982C" w14:textId="77777777" w:rsidR="00CA0B64" w:rsidRPr="00790A20" w:rsidRDefault="00CA0B64" w:rsidP="00CA0B64">
      <w:pPr>
        <w:pStyle w:val="TH"/>
        <w:rPr>
          <w:lang w:val="en-US"/>
        </w:rPr>
      </w:pPr>
      <w:r w:rsidRPr="00790A20">
        <w:rPr>
          <w:lang w:val="en-US"/>
        </w:rPr>
        <w:t xml:space="preserve">Table </w:t>
      </w:r>
      <w:r>
        <w:rPr>
          <w:lang w:val="en-US"/>
        </w:rPr>
        <w:t>8</w:t>
      </w:r>
      <w:r w:rsidRPr="00790A20">
        <w:rPr>
          <w:lang w:val="en-US"/>
        </w:rPr>
        <w:t>.1.1.1</w:t>
      </w:r>
      <w:r>
        <w:rPr>
          <w:lang w:val="en-US"/>
        </w:rPr>
        <w:t>.3-1</w:t>
      </w:r>
      <w:r w:rsidRPr="00790A20">
        <w:rPr>
          <w:lang w:val="en-US"/>
        </w:rPr>
        <w:t xml:space="preserve">: </w:t>
      </w:r>
      <w:r>
        <w:rPr>
          <w:lang w:val="en-US"/>
        </w:rPr>
        <w:t>Rel.16 NR positioning – horizontal accuracy performance summary</w:t>
      </w:r>
      <w:r w:rsidRPr="00790A20">
        <w:rPr>
          <w:lang w:val="en-US"/>
        </w:rPr>
        <w:t xml:space="preserve"> [</w:t>
      </w:r>
      <w:r>
        <w:rPr>
          <w:lang w:val="en-US"/>
        </w:rPr>
        <w:t>X</w:t>
      </w:r>
      <w:r w:rsidRPr="00790A20">
        <w:rPr>
          <w:lang w:val="en-US"/>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2257"/>
        <w:gridCol w:w="2257"/>
        <w:gridCol w:w="2257"/>
      </w:tblGrid>
      <w:tr w:rsidR="00CA0B64" w14:paraId="4B3C6E54" w14:textId="77777777" w:rsidTr="006376EF">
        <w:trPr>
          <w:trHeight w:val="249"/>
        </w:trPr>
        <w:tc>
          <w:tcPr>
            <w:tcW w:w="2585" w:type="dxa"/>
            <w:vAlign w:val="center"/>
          </w:tcPr>
          <w:p w14:paraId="1C3B8017" w14:textId="77777777" w:rsidR="00CA0B64" w:rsidRDefault="00CA0B64" w:rsidP="006376EF">
            <w:pPr>
              <w:pStyle w:val="TAC"/>
              <w:rPr>
                <w:rStyle w:val="TALCar"/>
                <w:sz w:val="16"/>
                <w:szCs w:val="16"/>
                <w:lang w:val="en-US"/>
              </w:rPr>
            </w:pPr>
            <w:r w:rsidRPr="00C25EBB">
              <w:rPr>
                <w:rStyle w:val="TALCar"/>
                <w:sz w:val="16"/>
                <w:szCs w:val="16"/>
                <w:lang w:val="en-US"/>
              </w:rPr>
              <w:t>Simulation case</w:t>
            </w:r>
          </w:p>
          <w:p w14:paraId="31ADBD5C" w14:textId="77777777" w:rsidR="00CA0B64" w:rsidRPr="00C25EBB" w:rsidRDefault="00CA0B64" w:rsidP="006376EF">
            <w:pPr>
              <w:pStyle w:val="TAC"/>
              <w:rPr>
                <w:rStyle w:val="TALCar"/>
                <w:sz w:val="16"/>
                <w:szCs w:val="16"/>
                <w:lang w:val="en-US"/>
              </w:rPr>
            </w:pPr>
            <w:r>
              <w:rPr>
                <w:rStyle w:val="TALCar"/>
                <w:sz w:val="16"/>
                <w:szCs w:val="16"/>
                <w:lang w:val="en-US"/>
              </w:rPr>
              <w:t>(Horizontal Error)</w:t>
            </w:r>
          </w:p>
        </w:tc>
        <w:tc>
          <w:tcPr>
            <w:tcW w:w="2257" w:type="dxa"/>
          </w:tcPr>
          <w:p w14:paraId="71464571" w14:textId="77777777" w:rsidR="00CA0B64" w:rsidRPr="00C25EBB" w:rsidRDefault="00CA0B64" w:rsidP="006376EF">
            <w:pPr>
              <w:pStyle w:val="TAC"/>
              <w:rPr>
                <w:rStyle w:val="TALCar"/>
                <w:sz w:val="16"/>
                <w:szCs w:val="16"/>
                <w:lang w:val="en-US"/>
              </w:rPr>
            </w:pPr>
            <w:r w:rsidRPr="00C25EBB">
              <w:rPr>
                <w:rStyle w:val="TALCar"/>
                <w:sz w:val="16"/>
                <w:szCs w:val="16"/>
                <w:lang w:val="en-US"/>
              </w:rPr>
              <w:t xml:space="preserve">Commercial </w:t>
            </w:r>
            <w:r>
              <w:rPr>
                <w:rStyle w:val="TALCar"/>
                <w:sz w:val="16"/>
                <w:szCs w:val="16"/>
                <w:lang w:val="en-US"/>
              </w:rPr>
              <w:t>horizontal accuracy</w:t>
            </w:r>
            <w:r w:rsidRPr="00C25EBB">
              <w:rPr>
                <w:rStyle w:val="TALCar"/>
                <w:sz w:val="16"/>
                <w:szCs w:val="16"/>
                <w:lang w:val="en-US"/>
              </w:rPr>
              <w:t xml:space="preserve"> requirements</w:t>
            </w:r>
            <w:r>
              <w:rPr>
                <w:rStyle w:val="TALCar"/>
                <w:sz w:val="16"/>
                <w:szCs w:val="16"/>
                <w:lang w:val="en-US"/>
              </w:rPr>
              <w:t xml:space="preserve"> [1]m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are met </w:t>
            </w:r>
            <w:r>
              <w:rPr>
                <w:rStyle w:val="TALCar"/>
                <w:sz w:val="16"/>
                <w:szCs w:val="16"/>
                <w:lang w:val="en-US"/>
              </w:rPr>
              <w:t xml:space="preserve">- </w:t>
            </w:r>
            <w:r w:rsidRPr="00C25EBB">
              <w:rPr>
                <w:rStyle w:val="TALCar"/>
                <w:sz w:val="16"/>
                <w:szCs w:val="16"/>
                <w:lang w:val="en-US"/>
              </w:rPr>
              <w:t>Yes/No</w:t>
            </w:r>
            <w:r>
              <w:rPr>
                <w:rStyle w:val="TALCar"/>
                <w:sz w:val="16"/>
                <w:szCs w:val="16"/>
                <w:lang w:val="en-US"/>
              </w:rPr>
              <w:t>.</w:t>
            </w:r>
            <w:r>
              <w:rPr>
                <w:rStyle w:val="TALCar"/>
                <w:sz w:val="16"/>
                <w:szCs w:val="16"/>
                <w:lang w:val="en-US"/>
              </w:rPr>
              <w:br/>
              <w:t xml:space="preserve"> If no, provide performance gaps</w:t>
            </w:r>
          </w:p>
        </w:tc>
        <w:tc>
          <w:tcPr>
            <w:tcW w:w="2257" w:type="dxa"/>
          </w:tcPr>
          <w:p w14:paraId="2FE2E3C8" w14:textId="77777777" w:rsidR="00CA0B64" w:rsidRPr="00C25EBB" w:rsidRDefault="00CA0B64" w:rsidP="006376EF">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0.2</w:t>
            </w:r>
            <w:r>
              <w:rPr>
                <w:rStyle w:val="TALCar"/>
                <w:sz w:val="16"/>
                <w:szCs w:val="16"/>
                <w:lang w:val="en-US"/>
              </w:rPr>
              <w:t>]</w:t>
            </w:r>
            <w:r w:rsidRPr="00C25EBB">
              <w:rPr>
                <w:rStyle w:val="TALCar"/>
                <w:sz w:val="16"/>
                <w:szCs w:val="16"/>
                <w:lang w:val="en-US"/>
              </w:rPr>
              <w:t xml:space="preserve">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are met</w:t>
            </w:r>
            <w:r>
              <w:rPr>
                <w:rStyle w:val="TALCar"/>
                <w:sz w:val="16"/>
                <w:szCs w:val="16"/>
                <w:lang w:val="en-US"/>
              </w:rPr>
              <w:t xml:space="preserve"> - </w:t>
            </w:r>
            <w:r w:rsidRPr="00C25EBB">
              <w:rPr>
                <w:rStyle w:val="TALCar"/>
                <w:sz w:val="16"/>
                <w:szCs w:val="16"/>
                <w:lang w:val="en-US"/>
              </w:rPr>
              <w:t>Yes/No</w:t>
            </w:r>
            <w:r>
              <w:rPr>
                <w:rStyle w:val="TALCar"/>
                <w:sz w:val="16"/>
                <w:szCs w:val="16"/>
                <w:lang w:val="en-US"/>
              </w:rPr>
              <w:t>.</w:t>
            </w:r>
            <w:r>
              <w:rPr>
                <w:rStyle w:val="TALCar"/>
                <w:sz w:val="16"/>
                <w:szCs w:val="16"/>
                <w:lang w:val="en-US"/>
              </w:rPr>
              <w:br/>
              <w:t>If no, provide performance gaps</w:t>
            </w:r>
          </w:p>
        </w:tc>
        <w:tc>
          <w:tcPr>
            <w:tcW w:w="2257" w:type="dxa"/>
          </w:tcPr>
          <w:p w14:paraId="2E494081" w14:textId="77777777" w:rsidR="00CA0B64" w:rsidRPr="00C25EBB" w:rsidRDefault="00CA0B64" w:rsidP="006376EF">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0.5</w:t>
            </w:r>
            <w:r>
              <w:rPr>
                <w:rStyle w:val="TALCar"/>
                <w:sz w:val="16"/>
                <w:szCs w:val="16"/>
                <w:lang w:val="en-US"/>
              </w:rPr>
              <w:t>]</w:t>
            </w:r>
            <w:r w:rsidRPr="00C25EBB">
              <w:rPr>
                <w:rStyle w:val="TALCar"/>
                <w:sz w:val="16"/>
                <w:szCs w:val="16"/>
                <w:lang w:val="en-US"/>
              </w:rPr>
              <w:t xml:space="preserve">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are met</w:t>
            </w:r>
            <w:r>
              <w:rPr>
                <w:rStyle w:val="TALCar"/>
                <w:sz w:val="16"/>
                <w:szCs w:val="16"/>
                <w:lang w:val="en-US"/>
              </w:rPr>
              <w:t xml:space="preserve"> -</w:t>
            </w:r>
            <w:r w:rsidRPr="00C25EBB">
              <w:rPr>
                <w:rStyle w:val="TALCar"/>
                <w:sz w:val="16"/>
                <w:szCs w:val="16"/>
                <w:lang w:val="en-US"/>
              </w:rPr>
              <w:t>Yes/No</w:t>
            </w:r>
            <w:r>
              <w:rPr>
                <w:rStyle w:val="TALCar"/>
                <w:sz w:val="16"/>
                <w:szCs w:val="16"/>
                <w:lang w:val="en-US"/>
              </w:rPr>
              <w:t>.</w:t>
            </w:r>
            <w:r>
              <w:rPr>
                <w:rStyle w:val="TALCar"/>
                <w:sz w:val="16"/>
                <w:szCs w:val="16"/>
                <w:lang w:val="en-US"/>
              </w:rPr>
              <w:br/>
              <w:t xml:space="preserve"> If no, provide performance gaps</w:t>
            </w:r>
          </w:p>
        </w:tc>
      </w:tr>
      <w:tr w:rsidR="00CA0B64" w:rsidRPr="00B254CE" w14:paraId="6DF632FB" w14:textId="77777777" w:rsidTr="006376EF">
        <w:trPr>
          <w:trHeight w:val="282"/>
        </w:trPr>
        <w:tc>
          <w:tcPr>
            <w:tcW w:w="2585" w:type="dxa"/>
            <w:vAlign w:val="center"/>
          </w:tcPr>
          <w:p w14:paraId="686161B5" w14:textId="77777777" w:rsidR="00CA0B64" w:rsidRPr="00C25EBB" w:rsidRDefault="00CA0B64" w:rsidP="006376EF">
            <w:pPr>
              <w:pStyle w:val="TAC"/>
              <w:rPr>
                <w:rStyle w:val="TALCar"/>
                <w:sz w:val="16"/>
                <w:szCs w:val="16"/>
                <w:lang w:val="en-US"/>
              </w:rPr>
            </w:pPr>
            <w:r w:rsidRPr="00C25EBB">
              <w:rPr>
                <w:rStyle w:val="TALCar"/>
                <w:sz w:val="16"/>
                <w:szCs w:val="16"/>
                <w:lang w:val="en-US"/>
              </w:rPr>
              <w:t>[Case ID], [Scenario], [Frequency Band], [Technique]</w:t>
            </w:r>
          </w:p>
        </w:tc>
        <w:tc>
          <w:tcPr>
            <w:tcW w:w="2257" w:type="dxa"/>
          </w:tcPr>
          <w:p w14:paraId="7AEE4ABF" w14:textId="77777777" w:rsidR="00CA0B64" w:rsidRPr="00C25EBB" w:rsidRDefault="00CA0B64" w:rsidP="006376EF">
            <w:pPr>
              <w:pStyle w:val="TAC"/>
              <w:rPr>
                <w:rStyle w:val="TALCar"/>
                <w:sz w:val="16"/>
                <w:szCs w:val="16"/>
                <w:lang w:val="en-US"/>
              </w:rPr>
            </w:pPr>
          </w:p>
        </w:tc>
        <w:tc>
          <w:tcPr>
            <w:tcW w:w="2257" w:type="dxa"/>
          </w:tcPr>
          <w:p w14:paraId="22B6741B" w14:textId="77777777" w:rsidR="00CA0B64" w:rsidRPr="00C25EBB" w:rsidRDefault="00CA0B64" w:rsidP="006376EF">
            <w:pPr>
              <w:pStyle w:val="TAC"/>
              <w:rPr>
                <w:rStyle w:val="TALCar"/>
                <w:sz w:val="16"/>
                <w:szCs w:val="16"/>
                <w:lang w:val="en-US"/>
              </w:rPr>
            </w:pPr>
          </w:p>
        </w:tc>
        <w:tc>
          <w:tcPr>
            <w:tcW w:w="2257" w:type="dxa"/>
          </w:tcPr>
          <w:p w14:paraId="4C90E6E1" w14:textId="77777777" w:rsidR="00CA0B64" w:rsidRPr="00C25EBB" w:rsidRDefault="00CA0B64" w:rsidP="006376EF">
            <w:pPr>
              <w:pStyle w:val="TAC"/>
              <w:rPr>
                <w:rStyle w:val="TALCar"/>
                <w:sz w:val="16"/>
                <w:szCs w:val="16"/>
                <w:lang w:val="en-US"/>
              </w:rPr>
            </w:pPr>
          </w:p>
        </w:tc>
      </w:tr>
      <w:tr w:rsidR="00CA0B64" w:rsidRPr="00B254CE" w14:paraId="36C1E1FE" w14:textId="77777777" w:rsidTr="006376EF">
        <w:trPr>
          <w:trHeight w:val="53"/>
        </w:trPr>
        <w:tc>
          <w:tcPr>
            <w:tcW w:w="2585" w:type="dxa"/>
            <w:vAlign w:val="center"/>
          </w:tcPr>
          <w:p w14:paraId="190EC0F2" w14:textId="77777777" w:rsidR="00CA0B64" w:rsidRPr="00C25EBB" w:rsidRDefault="00CA0B64" w:rsidP="006376EF">
            <w:pPr>
              <w:pStyle w:val="TAC"/>
              <w:rPr>
                <w:rStyle w:val="TALCar"/>
                <w:sz w:val="16"/>
                <w:szCs w:val="16"/>
                <w:lang w:val="en-US"/>
              </w:rPr>
            </w:pPr>
            <w:r w:rsidRPr="00C25EBB">
              <w:rPr>
                <w:rStyle w:val="TALCar"/>
                <w:sz w:val="16"/>
                <w:szCs w:val="16"/>
                <w:lang w:val="en-US"/>
              </w:rPr>
              <w:t>[Case ID], [Scenario], [Frequency Band], [Technique]</w:t>
            </w:r>
          </w:p>
        </w:tc>
        <w:tc>
          <w:tcPr>
            <w:tcW w:w="2257" w:type="dxa"/>
          </w:tcPr>
          <w:p w14:paraId="660CBDD5" w14:textId="77777777" w:rsidR="00CA0B64" w:rsidRPr="00C25EBB" w:rsidRDefault="00CA0B64" w:rsidP="006376EF">
            <w:pPr>
              <w:pStyle w:val="TAC"/>
              <w:rPr>
                <w:rStyle w:val="TALCar"/>
                <w:sz w:val="16"/>
                <w:szCs w:val="16"/>
                <w:lang w:val="en-US"/>
              </w:rPr>
            </w:pPr>
          </w:p>
        </w:tc>
        <w:tc>
          <w:tcPr>
            <w:tcW w:w="2257" w:type="dxa"/>
          </w:tcPr>
          <w:p w14:paraId="11DB7DE2" w14:textId="77777777" w:rsidR="00CA0B64" w:rsidRPr="00C25EBB" w:rsidRDefault="00CA0B64" w:rsidP="006376EF">
            <w:pPr>
              <w:pStyle w:val="TAC"/>
              <w:rPr>
                <w:rStyle w:val="TALCar"/>
                <w:sz w:val="16"/>
                <w:szCs w:val="16"/>
                <w:lang w:val="en-US"/>
              </w:rPr>
            </w:pPr>
          </w:p>
        </w:tc>
        <w:tc>
          <w:tcPr>
            <w:tcW w:w="2257" w:type="dxa"/>
          </w:tcPr>
          <w:p w14:paraId="2C78F0FD" w14:textId="77777777" w:rsidR="00CA0B64" w:rsidRPr="00C25EBB" w:rsidRDefault="00CA0B64" w:rsidP="006376EF">
            <w:pPr>
              <w:pStyle w:val="TAC"/>
              <w:rPr>
                <w:rStyle w:val="TALCar"/>
                <w:sz w:val="16"/>
                <w:szCs w:val="16"/>
                <w:lang w:val="en-US"/>
              </w:rPr>
            </w:pPr>
          </w:p>
        </w:tc>
      </w:tr>
      <w:bookmarkEnd w:id="4"/>
    </w:tbl>
    <w:p w14:paraId="47079D12" w14:textId="77777777" w:rsidR="00CA0B64" w:rsidRDefault="00CA0B64" w:rsidP="00CA0B64">
      <w:pPr>
        <w:rPr>
          <w:lang w:val="en-US" w:eastAsia="zh-CN"/>
        </w:rPr>
      </w:pPr>
    </w:p>
    <w:p w14:paraId="0A21A68A" w14:textId="77777777" w:rsidR="00CA0B64" w:rsidRPr="00790A20" w:rsidRDefault="00CA0B64" w:rsidP="00CA0B64">
      <w:pPr>
        <w:pStyle w:val="TH"/>
        <w:rPr>
          <w:lang w:val="en-US"/>
        </w:rPr>
      </w:pPr>
      <w:r w:rsidRPr="00790A20">
        <w:rPr>
          <w:lang w:val="en-US"/>
        </w:rPr>
        <w:t xml:space="preserve">Table </w:t>
      </w:r>
      <w:r>
        <w:rPr>
          <w:lang w:val="en-US"/>
        </w:rPr>
        <w:t>8</w:t>
      </w:r>
      <w:r w:rsidRPr="00790A20">
        <w:rPr>
          <w:lang w:val="en-US"/>
        </w:rPr>
        <w:t>.1.1.</w:t>
      </w:r>
      <w:r>
        <w:rPr>
          <w:lang w:val="en-US"/>
        </w:rPr>
        <w:t>1.3-2</w:t>
      </w:r>
      <w:r w:rsidRPr="00790A20">
        <w:rPr>
          <w:lang w:val="en-US"/>
        </w:rPr>
        <w:t xml:space="preserve">: </w:t>
      </w:r>
      <w:r>
        <w:rPr>
          <w:lang w:val="en-US"/>
        </w:rPr>
        <w:t>Rel.16 NR positioning – vertical accuracy performance summary</w:t>
      </w:r>
      <w:r w:rsidRPr="00790A20">
        <w:rPr>
          <w:lang w:val="en-US"/>
        </w:rPr>
        <w:t xml:space="preserve"> [</w:t>
      </w:r>
      <w:r>
        <w:rPr>
          <w:lang w:val="en-US"/>
        </w:rPr>
        <w:t>X</w:t>
      </w:r>
      <w:r w:rsidRPr="00790A20">
        <w:rPr>
          <w:lang w:val="en-US"/>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2257"/>
        <w:gridCol w:w="2257"/>
        <w:gridCol w:w="2257"/>
      </w:tblGrid>
      <w:tr w:rsidR="00CA0B64" w14:paraId="736E5216" w14:textId="77777777" w:rsidTr="006376EF">
        <w:trPr>
          <w:trHeight w:val="249"/>
        </w:trPr>
        <w:tc>
          <w:tcPr>
            <w:tcW w:w="2585" w:type="dxa"/>
            <w:vAlign w:val="center"/>
          </w:tcPr>
          <w:p w14:paraId="47FEBE4B" w14:textId="77777777" w:rsidR="00CA0B64" w:rsidRDefault="00CA0B64" w:rsidP="006376EF">
            <w:pPr>
              <w:pStyle w:val="TAC"/>
              <w:rPr>
                <w:rStyle w:val="TALCar"/>
                <w:sz w:val="16"/>
                <w:szCs w:val="16"/>
                <w:lang w:val="en-US"/>
              </w:rPr>
            </w:pPr>
            <w:r w:rsidRPr="00C25EBB">
              <w:rPr>
                <w:rStyle w:val="TALCar"/>
                <w:sz w:val="16"/>
                <w:szCs w:val="16"/>
                <w:lang w:val="en-US"/>
              </w:rPr>
              <w:t>Simulation case</w:t>
            </w:r>
          </w:p>
          <w:p w14:paraId="12D72C00" w14:textId="77777777" w:rsidR="00CA0B64" w:rsidRPr="00C25EBB" w:rsidRDefault="00CA0B64" w:rsidP="006376EF">
            <w:pPr>
              <w:pStyle w:val="TAC"/>
              <w:rPr>
                <w:rStyle w:val="TALCar"/>
                <w:sz w:val="16"/>
                <w:szCs w:val="16"/>
                <w:lang w:val="en-US"/>
              </w:rPr>
            </w:pPr>
            <w:r>
              <w:rPr>
                <w:rStyle w:val="TALCar"/>
                <w:sz w:val="16"/>
                <w:szCs w:val="16"/>
                <w:lang w:val="en-US"/>
              </w:rPr>
              <w:t>(Vertical Error)</w:t>
            </w:r>
          </w:p>
        </w:tc>
        <w:tc>
          <w:tcPr>
            <w:tcW w:w="2257" w:type="dxa"/>
          </w:tcPr>
          <w:p w14:paraId="63BFACED" w14:textId="77777777" w:rsidR="00CA0B64" w:rsidRPr="00C25EBB" w:rsidRDefault="00CA0B64" w:rsidP="006376EF">
            <w:pPr>
              <w:pStyle w:val="TAC"/>
              <w:rPr>
                <w:rStyle w:val="TALCar"/>
                <w:sz w:val="16"/>
                <w:szCs w:val="16"/>
                <w:lang w:val="en-US"/>
              </w:rPr>
            </w:pPr>
            <w:r w:rsidRPr="00C25EBB">
              <w:rPr>
                <w:rStyle w:val="TALCar"/>
                <w:sz w:val="16"/>
                <w:szCs w:val="16"/>
                <w:lang w:val="en-US"/>
              </w:rPr>
              <w:t xml:space="preserve">Commercial </w:t>
            </w:r>
            <w:r>
              <w:rPr>
                <w:rStyle w:val="TALCar"/>
                <w:sz w:val="16"/>
                <w:szCs w:val="16"/>
                <w:lang w:val="en-US"/>
              </w:rPr>
              <w:t>vertical accuracy</w:t>
            </w:r>
            <w:r w:rsidRPr="00C25EBB">
              <w:rPr>
                <w:rStyle w:val="TALCar"/>
                <w:sz w:val="16"/>
                <w:szCs w:val="16"/>
                <w:lang w:val="en-US"/>
              </w:rPr>
              <w:t xml:space="preserve"> requirements</w:t>
            </w:r>
            <w:r>
              <w:rPr>
                <w:rStyle w:val="TALCar"/>
                <w:sz w:val="16"/>
                <w:szCs w:val="16"/>
                <w:lang w:val="en-US"/>
              </w:rPr>
              <w:t xml:space="preserve"> [3]m</w:t>
            </w:r>
            <w:r w:rsidRPr="00C25EBB">
              <w:rPr>
                <w:rStyle w:val="TALCar"/>
                <w:sz w:val="16"/>
                <w:szCs w:val="16"/>
                <w:lang w:val="en-US"/>
              </w:rPr>
              <w:t xml:space="preserve">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are met</w:t>
            </w:r>
            <w:r>
              <w:rPr>
                <w:rStyle w:val="TALCar"/>
                <w:sz w:val="16"/>
                <w:szCs w:val="16"/>
                <w:lang w:val="en-US"/>
              </w:rPr>
              <w:t xml:space="preserve"> -</w:t>
            </w:r>
            <w:r w:rsidRPr="00C25EBB">
              <w:rPr>
                <w:rStyle w:val="TALCar"/>
                <w:sz w:val="16"/>
                <w:szCs w:val="16"/>
                <w:lang w:val="en-US"/>
              </w:rPr>
              <w:t xml:space="preserve"> Yes/No</w:t>
            </w:r>
            <w:r>
              <w:rPr>
                <w:rStyle w:val="TALCar"/>
                <w:sz w:val="16"/>
                <w:szCs w:val="16"/>
                <w:lang w:val="en-US"/>
              </w:rPr>
              <w:t>.</w:t>
            </w:r>
            <w:r>
              <w:rPr>
                <w:rStyle w:val="TALCar"/>
                <w:sz w:val="16"/>
                <w:szCs w:val="16"/>
                <w:lang w:val="en-US"/>
              </w:rPr>
              <w:br/>
              <w:t xml:space="preserve"> If no, provide performance gaps</w:t>
            </w:r>
          </w:p>
        </w:tc>
        <w:tc>
          <w:tcPr>
            <w:tcW w:w="2257" w:type="dxa"/>
          </w:tcPr>
          <w:p w14:paraId="4B59F164" w14:textId="77777777" w:rsidR="00CA0B64" w:rsidRPr="00C25EBB" w:rsidRDefault="00CA0B64" w:rsidP="006376EF">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w:t>
            </w:r>
            <w:r>
              <w:rPr>
                <w:rStyle w:val="TALCar"/>
                <w:sz w:val="16"/>
                <w:szCs w:val="16"/>
                <w:lang w:val="en-US"/>
              </w:rPr>
              <w:t xml:space="preserve">vertical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0.2</w:t>
            </w:r>
            <w:r>
              <w:rPr>
                <w:rStyle w:val="TALCar"/>
                <w:sz w:val="16"/>
                <w:szCs w:val="16"/>
                <w:lang w:val="en-US"/>
              </w:rPr>
              <w:t>]</w:t>
            </w:r>
            <w:r w:rsidRPr="00C25EBB">
              <w:rPr>
                <w:rStyle w:val="TALCar"/>
                <w:sz w:val="16"/>
                <w:szCs w:val="16"/>
                <w:lang w:val="en-US"/>
              </w:rPr>
              <w:t xml:space="preserve">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are met</w:t>
            </w:r>
            <w:r>
              <w:rPr>
                <w:rStyle w:val="TALCar"/>
                <w:sz w:val="16"/>
                <w:szCs w:val="16"/>
                <w:lang w:val="en-US"/>
              </w:rPr>
              <w:t xml:space="preserve"> - </w:t>
            </w:r>
            <w:r w:rsidRPr="00C25EBB">
              <w:rPr>
                <w:rStyle w:val="TALCar"/>
                <w:sz w:val="16"/>
                <w:szCs w:val="16"/>
                <w:lang w:val="en-US"/>
              </w:rPr>
              <w:t>Yes/No</w:t>
            </w:r>
            <w:r>
              <w:rPr>
                <w:rStyle w:val="TALCar"/>
                <w:sz w:val="16"/>
                <w:szCs w:val="16"/>
                <w:lang w:val="en-US"/>
              </w:rPr>
              <w:t>.</w:t>
            </w:r>
            <w:r>
              <w:rPr>
                <w:rStyle w:val="TALCar"/>
                <w:sz w:val="16"/>
                <w:szCs w:val="16"/>
                <w:lang w:val="en-US"/>
              </w:rPr>
              <w:br/>
              <w:t>If no, provide performance gaps</w:t>
            </w:r>
          </w:p>
        </w:tc>
        <w:tc>
          <w:tcPr>
            <w:tcW w:w="2257" w:type="dxa"/>
          </w:tcPr>
          <w:p w14:paraId="548E5561" w14:textId="77777777" w:rsidR="00CA0B64" w:rsidRPr="00C25EBB" w:rsidRDefault="00CA0B64" w:rsidP="006376EF">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w:t>
            </w:r>
            <w:r>
              <w:rPr>
                <w:rStyle w:val="TALCar"/>
                <w:sz w:val="16"/>
                <w:szCs w:val="16"/>
                <w:lang w:val="en-US"/>
              </w:rPr>
              <w:t xml:space="preserve">vertical accuracy </w:t>
            </w:r>
            <w:r w:rsidRPr="00C25EBB">
              <w:rPr>
                <w:rStyle w:val="TALCar"/>
                <w:sz w:val="16"/>
                <w:szCs w:val="16"/>
                <w:lang w:val="en-US"/>
              </w:rPr>
              <w:t xml:space="preserve">requirements of </w:t>
            </w:r>
            <w:r>
              <w:rPr>
                <w:rStyle w:val="TALCar"/>
                <w:sz w:val="16"/>
                <w:szCs w:val="16"/>
                <w:lang w:val="en-US"/>
              </w:rPr>
              <w:t>[1]</w:t>
            </w:r>
            <w:r w:rsidRPr="00C25EBB">
              <w:rPr>
                <w:rStyle w:val="TALCar"/>
                <w:sz w:val="16"/>
                <w:szCs w:val="16"/>
                <w:lang w:val="en-US"/>
              </w:rPr>
              <w:t>m</w:t>
            </w:r>
            <w:r>
              <w:rPr>
                <w:rStyle w:val="TALCar"/>
                <w:sz w:val="16"/>
                <w:szCs w:val="16"/>
                <w:lang w:val="en-US"/>
              </w:rPr>
              <w:t xml:space="preserve"> at</w:t>
            </w:r>
            <w:r w:rsidRPr="00C25EBB">
              <w:rPr>
                <w:rStyle w:val="TALCar"/>
                <w:sz w:val="16"/>
                <w:szCs w:val="16"/>
                <w:lang w:val="en-US"/>
              </w:rPr>
              <w:t xml:space="preserve">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are met </w:t>
            </w:r>
            <w:r>
              <w:rPr>
                <w:rStyle w:val="TALCar"/>
                <w:sz w:val="16"/>
                <w:szCs w:val="16"/>
                <w:lang w:val="en-US"/>
              </w:rPr>
              <w:t xml:space="preserve">- </w:t>
            </w:r>
            <w:r w:rsidRPr="00C25EBB">
              <w:rPr>
                <w:rStyle w:val="TALCar"/>
                <w:sz w:val="16"/>
                <w:szCs w:val="16"/>
                <w:lang w:val="en-US"/>
              </w:rPr>
              <w:t>Yes/No</w:t>
            </w:r>
            <w:r>
              <w:rPr>
                <w:rStyle w:val="TALCar"/>
                <w:sz w:val="16"/>
                <w:szCs w:val="16"/>
                <w:lang w:val="en-US"/>
              </w:rPr>
              <w:t>.</w:t>
            </w:r>
            <w:r>
              <w:rPr>
                <w:rStyle w:val="TALCar"/>
                <w:sz w:val="16"/>
                <w:szCs w:val="16"/>
                <w:lang w:val="en-US"/>
              </w:rPr>
              <w:br/>
              <w:t xml:space="preserve"> If no, provide performance gaps</w:t>
            </w:r>
          </w:p>
        </w:tc>
      </w:tr>
      <w:tr w:rsidR="00CA0B64" w:rsidRPr="00B254CE" w14:paraId="7406DB39" w14:textId="77777777" w:rsidTr="006376EF">
        <w:trPr>
          <w:trHeight w:val="282"/>
        </w:trPr>
        <w:tc>
          <w:tcPr>
            <w:tcW w:w="2585" w:type="dxa"/>
            <w:vAlign w:val="center"/>
          </w:tcPr>
          <w:p w14:paraId="6A500CC0" w14:textId="77777777" w:rsidR="00CA0B64" w:rsidRPr="00C25EBB" w:rsidRDefault="00CA0B64" w:rsidP="006376EF">
            <w:pPr>
              <w:pStyle w:val="TAC"/>
              <w:rPr>
                <w:rStyle w:val="TALCar"/>
                <w:sz w:val="16"/>
                <w:szCs w:val="16"/>
                <w:lang w:val="en-US"/>
              </w:rPr>
            </w:pPr>
            <w:r w:rsidRPr="00C25EBB">
              <w:rPr>
                <w:rStyle w:val="TALCar"/>
                <w:sz w:val="16"/>
                <w:szCs w:val="16"/>
                <w:lang w:val="en-US"/>
              </w:rPr>
              <w:t>[Case ID], [Scenario], [Frequency Band], [Technique]</w:t>
            </w:r>
          </w:p>
        </w:tc>
        <w:tc>
          <w:tcPr>
            <w:tcW w:w="2257" w:type="dxa"/>
          </w:tcPr>
          <w:p w14:paraId="1C061E35" w14:textId="77777777" w:rsidR="00CA0B64" w:rsidRPr="00C25EBB" w:rsidRDefault="00CA0B64" w:rsidP="006376EF">
            <w:pPr>
              <w:pStyle w:val="TAC"/>
              <w:rPr>
                <w:rStyle w:val="TALCar"/>
                <w:sz w:val="16"/>
                <w:szCs w:val="16"/>
                <w:lang w:val="en-US"/>
              </w:rPr>
            </w:pPr>
          </w:p>
        </w:tc>
        <w:tc>
          <w:tcPr>
            <w:tcW w:w="2257" w:type="dxa"/>
          </w:tcPr>
          <w:p w14:paraId="31C1A5C8" w14:textId="77777777" w:rsidR="00CA0B64" w:rsidRPr="00C25EBB" w:rsidRDefault="00CA0B64" w:rsidP="006376EF">
            <w:pPr>
              <w:pStyle w:val="TAC"/>
              <w:rPr>
                <w:rStyle w:val="TALCar"/>
                <w:sz w:val="16"/>
                <w:szCs w:val="16"/>
                <w:lang w:val="en-US"/>
              </w:rPr>
            </w:pPr>
          </w:p>
        </w:tc>
        <w:tc>
          <w:tcPr>
            <w:tcW w:w="2257" w:type="dxa"/>
          </w:tcPr>
          <w:p w14:paraId="6D01AAEB" w14:textId="77777777" w:rsidR="00CA0B64" w:rsidRPr="00C25EBB" w:rsidRDefault="00CA0B64" w:rsidP="006376EF">
            <w:pPr>
              <w:pStyle w:val="TAC"/>
              <w:rPr>
                <w:rStyle w:val="TALCar"/>
                <w:sz w:val="16"/>
                <w:szCs w:val="16"/>
                <w:lang w:val="en-US"/>
              </w:rPr>
            </w:pPr>
          </w:p>
        </w:tc>
      </w:tr>
      <w:tr w:rsidR="00CA0B64" w:rsidRPr="00B254CE" w14:paraId="62C91BED" w14:textId="77777777" w:rsidTr="006376EF">
        <w:trPr>
          <w:trHeight w:val="53"/>
        </w:trPr>
        <w:tc>
          <w:tcPr>
            <w:tcW w:w="2585" w:type="dxa"/>
            <w:vAlign w:val="center"/>
          </w:tcPr>
          <w:p w14:paraId="4615229A" w14:textId="77777777" w:rsidR="00CA0B64" w:rsidRPr="00C25EBB" w:rsidRDefault="00CA0B64" w:rsidP="006376EF">
            <w:pPr>
              <w:pStyle w:val="TAC"/>
              <w:rPr>
                <w:rStyle w:val="TALCar"/>
                <w:sz w:val="16"/>
                <w:szCs w:val="16"/>
                <w:lang w:val="en-US"/>
              </w:rPr>
            </w:pPr>
            <w:r w:rsidRPr="00C25EBB">
              <w:rPr>
                <w:rStyle w:val="TALCar"/>
                <w:sz w:val="16"/>
                <w:szCs w:val="16"/>
                <w:lang w:val="en-US"/>
              </w:rPr>
              <w:t>[Case ID], [Scenario], [Frequency Band], [Technique]</w:t>
            </w:r>
          </w:p>
        </w:tc>
        <w:tc>
          <w:tcPr>
            <w:tcW w:w="2257" w:type="dxa"/>
          </w:tcPr>
          <w:p w14:paraId="33DD4264" w14:textId="77777777" w:rsidR="00CA0B64" w:rsidRPr="00C25EBB" w:rsidRDefault="00CA0B64" w:rsidP="006376EF">
            <w:pPr>
              <w:pStyle w:val="TAC"/>
              <w:rPr>
                <w:rStyle w:val="TALCar"/>
                <w:sz w:val="16"/>
                <w:szCs w:val="16"/>
                <w:lang w:val="en-US"/>
              </w:rPr>
            </w:pPr>
          </w:p>
        </w:tc>
        <w:tc>
          <w:tcPr>
            <w:tcW w:w="2257" w:type="dxa"/>
          </w:tcPr>
          <w:p w14:paraId="4A48C501" w14:textId="77777777" w:rsidR="00CA0B64" w:rsidRPr="00C25EBB" w:rsidRDefault="00CA0B64" w:rsidP="006376EF">
            <w:pPr>
              <w:pStyle w:val="TAC"/>
              <w:rPr>
                <w:rStyle w:val="TALCar"/>
                <w:sz w:val="16"/>
                <w:szCs w:val="16"/>
                <w:lang w:val="en-US"/>
              </w:rPr>
            </w:pPr>
          </w:p>
        </w:tc>
        <w:tc>
          <w:tcPr>
            <w:tcW w:w="2257" w:type="dxa"/>
          </w:tcPr>
          <w:p w14:paraId="64BA8690" w14:textId="77777777" w:rsidR="00CA0B64" w:rsidRPr="00C25EBB" w:rsidRDefault="00CA0B64" w:rsidP="006376EF">
            <w:pPr>
              <w:pStyle w:val="TAC"/>
              <w:rPr>
                <w:rStyle w:val="TALCar"/>
                <w:sz w:val="16"/>
                <w:szCs w:val="16"/>
                <w:lang w:val="en-US"/>
              </w:rPr>
            </w:pPr>
          </w:p>
        </w:tc>
      </w:tr>
    </w:tbl>
    <w:p w14:paraId="5841363A" w14:textId="77777777" w:rsidR="00CA0B64" w:rsidRDefault="00CA0B64" w:rsidP="00CA0B64">
      <w:pPr>
        <w:rPr>
          <w:lang w:val="en-US" w:eastAsia="zh-CN"/>
        </w:rPr>
      </w:pPr>
    </w:p>
    <w:p w14:paraId="58CA34D2" w14:textId="77777777" w:rsidR="00CA0B64" w:rsidRDefault="00CA0B64" w:rsidP="00CA0B64">
      <w:pPr>
        <w:pStyle w:val="Heading3"/>
        <w:rPr>
          <w:lang w:val="en-US"/>
        </w:rPr>
      </w:pPr>
      <w:r>
        <w:rPr>
          <w:lang w:val="en-US"/>
        </w:rPr>
        <w:t>8.1.2</w:t>
      </w:r>
      <w:r>
        <w:rPr>
          <w:lang w:val="en-US"/>
        </w:rPr>
        <w:tab/>
        <w:t xml:space="preserve">Physical layer latency analysis for Rel-16 </w:t>
      </w:r>
    </w:p>
    <w:p w14:paraId="60594FC0" w14:textId="77777777" w:rsidR="00CA0B64" w:rsidRDefault="00CA0B64" w:rsidP="00CA0B64">
      <w:pPr>
        <w:pStyle w:val="Heading4"/>
        <w:rPr>
          <w:lang w:val="en-US"/>
        </w:rPr>
      </w:pPr>
      <w:r>
        <w:rPr>
          <w:lang w:val="en-US"/>
        </w:rPr>
        <w:t>8.1.1.2</w:t>
      </w:r>
      <w:r>
        <w:rPr>
          <w:lang w:val="en-US"/>
        </w:rPr>
        <w:tab/>
      </w:r>
      <w:r>
        <w:rPr>
          <w:rFonts w:eastAsia="MS Mincho"/>
          <w:lang w:val="en-US"/>
        </w:rPr>
        <w:t>Results</w:t>
      </w:r>
      <w:r>
        <w:rPr>
          <w:lang w:val="en-US"/>
        </w:rPr>
        <w:t xml:space="preserve"> from source [X] </w:t>
      </w:r>
    </w:p>
    <w:p w14:paraId="5D55756E" w14:textId="77777777" w:rsidR="00CA0B64" w:rsidRPr="00AE2955" w:rsidRDefault="00CA0B64" w:rsidP="00CA0B64">
      <w:pPr>
        <w:pStyle w:val="Guidance"/>
      </w:pPr>
      <w:r>
        <w:t>L</w:t>
      </w:r>
      <w:r w:rsidRPr="00AE2955">
        <w:t xml:space="preserve">atency analysis provided by Source </w:t>
      </w:r>
      <w:r>
        <w:t>X</w:t>
      </w:r>
    </w:p>
    <w:p w14:paraId="3286E064" w14:textId="77777777" w:rsidR="00CA0B64" w:rsidRPr="00AE2955" w:rsidRDefault="00CA0B64" w:rsidP="00CA0B64">
      <w:pPr>
        <w:pStyle w:val="Guidance"/>
      </w:pPr>
      <w:r w:rsidRPr="00AE2955">
        <w:t>At least the following information is provided for positioning physical layer latency analysis:</w:t>
      </w:r>
    </w:p>
    <w:p w14:paraId="7B5B3796" w14:textId="77777777" w:rsidR="00CA0B64" w:rsidRPr="00AE2955" w:rsidRDefault="00CA0B64" w:rsidP="00CA0B64">
      <w:pPr>
        <w:pStyle w:val="Guidance"/>
        <w:numPr>
          <w:ilvl w:val="0"/>
          <w:numId w:val="9"/>
        </w:numPr>
        <w:ind w:left="851" w:hanging="284"/>
      </w:pPr>
      <w:r w:rsidRPr="001F157C">
        <w:rPr>
          <w:iCs/>
        </w:rPr>
        <w:t>Source initiating request for positioning measurements/location for a given UE (UE, Network)</w:t>
      </w:r>
      <w:r w:rsidRPr="00AE2955">
        <w:t>)</w:t>
      </w:r>
    </w:p>
    <w:p w14:paraId="75707ED5" w14:textId="77777777" w:rsidR="00CA0B64" w:rsidRPr="00AE2955" w:rsidRDefault="00CA0B64" w:rsidP="00CA0B64">
      <w:pPr>
        <w:pStyle w:val="Guidance"/>
        <w:numPr>
          <w:ilvl w:val="0"/>
          <w:numId w:val="9"/>
        </w:numPr>
        <w:ind w:left="851" w:hanging="284"/>
      </w:pPr>
      <w:r w:rsidRPr="001F157C">
        <w:rPr>
          <w:iCs/>
        </w:rPr>
        <w:t xml:space="preserve">Destination </w:t>
      </w:r>
      <w:proofErr w:type="gramStart"/>
      <w:r w:rsidRPr="001F157C">
        <w:rPr>
          <w:iCs/>
        </w:rPr>
        <w:t>awaiting</w:t>
      </w:r>
      <w:proofErr w:type="gramEnd"/>
      <w:r w:rsidRPr="001F157C">
        <w:rPr>
          <w:iCs/>
        </w:rPr>
        <w:t xml:space="preserve"> for positioning measurements/location for a given UE (UE, Network)</w:t>
      </w:r>
    </w:p>
    <w:p w14:paraId="77BEAFA1" w14:textId="77777777" w:rsidR="00CA0B64" w:rsidRPr="00AE2955" w:rsidRDefault="00CA0B64" w:rsidP="00CA0B64">
      <w:pPr>
        <w:pStyle w:val="Guidance"/>
        <w:numPr>
          <w:ilvl w:val="0"/>
          <w:numId w:val="9"/>
        </w:numPr>
        <w:ind w:left="851" w:hanging="284"/>
      </w:pPr>
      <w:r w:rsidRPr="00AE2955">
        <w:t>Start and end triggers/events for physical layer latency evaluation</w:t>
      </w:r>
    </w:p>
    <w:p w14:paraId="6964B63C" w14:textId="77777777" w:rsidR="00CA0B64" w:rsidRPr="00285FCA" w:rsidRDefault="00CA0B64" w:rsidP="00CA0B64">
      <w:pPr>
        <w:pStyle w:val="Guidance"/>
        <w:numPr>
          <w:ilvl w:val="0"/>
          <w:numId w:val="9"/>
        </w:numPr>
        <w:ind w:left="851" w:hanging="284"/>
      </w:pPr>
      <w:r w:rsidRPr="00AE2955">
        <w:t>Initial and final RRC State</w:t>
      </w:r>
      <w:r>
        <w:t>s</w:t>
      </w:r>
      <w:r w:rsidRPr="00AE2955">
        <w:t xml:space="preserve"> of positioned UE (RRC IDLE, INACTIVE, CONNECTED)</w:t>
      </w:r>
      <w:r>
        <w:t xml:space="preserve"> </w:t>
      </w:r>
      <w:r w:rsidRPr="00E40508">
        <w:t>at the start and end time for the physical layer latency evaluation</w:t>
      </w:r>
    </w:p>
    <w:p w14:paraId="57B01AA6" w14:textId="77777777" w:rsidR="00CA0B64" w:rsidRDefault="00CA0B64" w:rsidP="00CA0B64">
      <w:pPr>
        <w:pStyle w:val="Guidance"/>
        <w:numPr>
          <w:ilvl w:val="0"/>
          <w:numId w:val="9"/>
        </w:numPr>
        <w:ind w:left="851" w:hanging="284"/>
      </w:pPr>
      <w:r w:rsidRPr="00AE2955">
        <w:t xml:space="preserve">Positioning </w:t>
      </w:r>
    </w:p>
    <w:p w14:paraId="19FB4001" w14:textId="77777777" w:rsidR="00CA0B64" w:rsidRPr="001F157C" w:rsidRDefault="00CA0B64" w:rsidP="00CA0B64">
      <w:pPr>
        <w:pStyle w:val="Guidance"/>
        <w:numPr>
          <w:ilvl w:val="1"/>
          <w:numId w:val="9"/>
        </w:numPr>
        <w:ind w:left="1134"/>
        <w:rPr>
          <w:iCs/>
        </w:rPr>
      </w:pPr>
      <w:r w:rsidRPr="001F157C">
        <w:rPr>
          <w:iCs/>
        </w:rPr>
        <w:t>technique (enumeration): (1) DL-TD</w:t>
      </w:r>
      <w:r>
        <w:rPr>
          <w:iCs/>
        </w:rPr>
        <w:t>OA</w:t>
      </w:r>
      <w:r>
        <w:rPr>
          <w:iCs/>
        </w:rPr>
        <w:tab/>
      </w:r>
      <w:r w:rsidRPr="001F157C">
        <w:rPr>
          <w:iCs/>
        </w:rPr>
        <w:t>, (2) DL A</w:t>
      </w:r>
      <w:r>
        <w:rPr>
          <w:iCs/>
        </w:rPr>
        <w:t>O</w:t>
      </w:r>
      <w:r w:rsidRPr="001F157C">
        <w:rPr>
          <w:iCs/>
        </w:rPr>
        <w:t>D, (3) UL-TD</w:t>
      </w:r>
      <w:r>
        <w:rPr>
          <w:iCs/>
        </w:rPr>
        <w:t>O</w:t>
      </w:r>
      <w:r w:rsidRPr="001F157C">
        <w:rPr>
          <w:iCs/>
        </w:rPr>
        <w:t>A, (4) UL-A</w:t>
      </w:r>
      <w:r>
        <w:rPr>
          <w:iCs/>
        </w:rPr>
        <w:t>O</w:t>
      </w:r>
      <w:r w:rsidRPr="001F157C">
        <w:rPr>
          <w:iCs/>
        </w:rPr>
        <w:t>A, (5) Multi-RTT, (6) E-CID</w:t>
      </w:r>
    </w:p>
    <w:p w14:paraId="56D316D7" w14:textId="77777777" w:rsidR="00CA0B64" w:rsidRPr="001F157C" w:rsidRDefault="00CA0B64" w:rsidP="00CA0B64">
      <w:pPr>
        <w:pStyle w:val="Guidance"/>
        <w:numPr>
          <w:ilvl w:val="1"/>
          <w:numId w:val="9"/>
        </w:numPr>
        <w:ind w:left="1134"/>
        <w:rPr>
          <w:iCs/>
        </w:rPr>
      </w:pPr>
      <w:r w:rsidRPr="001F157C">
        <w:rPr>
          <w:iCs/>
        </w:rPr>
        <w:t>type: DL, UL, DL+UL</w:t>
      </w:r>
    </w:p>
    <w:p w14:paraId="7B2023F2" w14:textId="77777777" w:rsidR="00CA0B64" w:rsidRPr="001F157C" w:rsidRDefault="00CA0B64" w:rsidP="00CA0B64">
      <w:pPr>
        <w:pStyle w:val="Guidance"/>
        <w:numPr>
          <w:ilvl w:val="1"/>
          <w:numId w:val="9"/>
        </w:numPr>
        <w:ind w:left="1134"/>
        <w:rPr>
          <w:iCs/>
        </w:rPr>
      </w:pPr>
      <w:r w:rsidRPr="001F157C">
        <w:rPr>
          <w:iCs/>
        </w:rPr>
        <w:lastRenderedPageBreak/>
        <w:t>mode: UE-based, UE-assisted</w:t>
      </w:r>
    </w:p>
    <w:p w14:paraId="1B10060F" w14:textId="77777777" w:rsidR="00CA0B64" w:rsidRPr="00AE2955" w:rsidRDefault="00CA0B64" w:rsidP="00CA0B64">
      <w:pPr>
        <w:pStyle w:val="Guidance"/>
        <w:numPr>
          <w:ilvl w:val="0"/>
          <w:numId w:val="9"/>
        </w:numPr>
        <w:ind w:left="851" w:hanging="284"/>
      </w:pPr>
      <w:r w:rsidRPr="00AE2955">
        <w:t>Latency component w/ value range and description, including information on any parallel (simultaneous) components</w:t>
      </w:r>
    </w:p>
    <w:p w14:paraId="50C52CC3" w14:textId="77777777" w:rsidR="00CA0B64" w:rsidRPr="00AE2955" w:rsidRDefault="00CA0B64" w:rsidP="00CA0B64">
      <w:pPr>
        <w:pStyle w:val="Guidance"/>
        <w:numPr>
          <w:ilvl w:val="0"/>
          <w:numId w:val="9"/>
        </w:numPr>
        <w:ind w:left="851" w:hanging="284"/>
      </w:pPr>
      <w:r w:rsidRPr="00AE2955">
        <w:t>Total latency value</w:t>
      </w:r>
    </w:p>
    <w:p w14:paraId="37532156" w14:textId="77777777" w:rsidR="00CA0B64" w:rsidRPr="00AE2955" w:rsidRDefault="00CA0B64" w:rsidP="00CA0B64">
      <w:pPr>
        <w:pStyle w:val="Guidance"/>
      </w:pPr>
      <w:r w:rsidRPr="00AE2955">
        <w:t xml:space="preserve">Latency components are </w:t>
      </w:r>
      <w:r w:rsidRPr="001F157C">
        <w:t xml:space="preserve">recommended to be captured in table and </w:t>
      </w:r>
      <w:r w:rsidRPr="00AE2955">
        <w:t>ordered consequently in time starting from the earliest one</w:t>
      </w:r>
    </w:p>
    <w:p w14:paraId="0B32BAAF" w14:textId="77777777" w:rsidR="00CA0B64" w:rsidRPr="00220548" w:rsidRDefault="00CA0B64" w:rsidP="00CA0B64">
      <w:pPr>
        <w:pStyle w:val="TH"/>
        <w:rPr>
          <w:lang w:val="en-US"/>
        </w:rPr>
      </w:pPr>
      <w:r w:rsidRPr="00790A20">
        <w:rPr>
          <w:lang w:val="en-US"/>
        </w:rPr>
        <w:t xml:space="preserve">Table </w:t>
      </w:r>
      <w:r>
        <w:rPr>
          <w:lang w:val="en-US"/>
        </w:rPr>
        <w:t>8</w:t>
      </w:r>
      <w:r w:rsidRPr="00790A20">
        <w:rPr>
          <w:lang w:val="en-US"/>
        </w:rPr>
        <w:t>.1.1.</w:t>
      </w:r>
      <w:r>
        <w:rPr>
          <w:lang w:val="en-US"/>
        </w:rPr>
        <w:t>2-1</w:t>
      </w:r>
      <w:r w:rsidRPr="00790A20">
        <w:rPr>
          <w:lang w:val="en-US"/>
        </w:rPr>
        <w:t xml:space="preserve">: </w:t>
      </w:r>
      <w:r>
        <w:rPr>
          <w:lang w:val="en-US"/>
        </w:rPr>
        <w:t>Rel.16 NR positioning latency</w:t>
      </w:r>
      <w:r w:rsidRPr="00790A20">
        <w:rPr>
          <w:lang w:val="en-US"/>
        </w:rPr>
        <w:t xml:space="preserve"> [</w:t>
      </w:r>
      <w:r>
        <w:rPr>
          <w:lang w:val="en-US"/>
        </w:rPr>
        <w:t>X</w:t>
      </w:r>
      <w:r w:rsidRPr="00790A20">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40"/>
        <w:gridCol w:w="5873"/>
      </w:tblGrid>
      <w:tr w:rsidR="00CA0B64" w:rsidRPr="00491A44" w14:paraId="4527B204" w14:textId="77777777" w:rsidTr="006376EF">
        <w:tc>
          <w:tcPr>
            <w:tcW w:w="9242" w:type="dxa"/>
            <w:gridSpan w:val="3"/>
            <w:shd w:val="clear" w:color="auto" w:fill="auto"/>
          </w:tcPr>
          <w:p w14:paraId="34308844" w14:textId="77777777" w:rsidR="00CA0B64" w:rsidRPr="00352219" w:rsidRDefault="00CA0B64" w:rsidP="006376EF">
            <w:pPr>
              <w:pStyle w:val="TAC"/>
              <w:rPr>
                <w:rStyle w:val="TALCar"/>
                <w:sz w:val="16"/>
                <w:szCs w:val="16"/>
              </w:rPr>
            </w:pPr>
            <w:r w:rsidRPr="00352219">
              <w:rPr>
                <w:rStyle w:val="TALCar"/>
                <w:sz w:val="16"/>
                <w:szCs w:val="16"/>
              </w:rPr>
              <w:t>[Case ID], [Scenario], [Frequency Band], [Technique]</w:t>
            </w:r>
          </w:p>
          <w:p w14:paraId="44E8777D" w14:textId="77777777" w:rsidR="00CA0B64" w:rsidRPr="00352219" w:rsidRDefault="00CA0B64" w:rsidP="006376EF">
            <w:pPr>
              <w:pStyle w:val="TAC"/>
              <w:rPr>
                <w:rStyle w:val="TALCar"/>
                <w:sz w:val="16"/>
                <w:szCs w:val="16"/>
                <w:lang w:val="en-US"/>
              </w:rPr>
            </w:pPr>
          </w:p>
          <w:p w14:paraId="253CC7A2" w14:textId="77777777" w:rsidR="00CA0B64" w:rsidRPr="00352219" w:rsidRDefault="00CA0B64" w:rsidP="006376EF">
            <w:pPr>
              <w:pStyle w:val="TAC"/>
              <w:rPr>
                <w:rStyle w:val="TALCar"/>
                <w:sz w:val="16"/>
                <w:szCs w:val="16"/>
              </w:rPr>
            </w:pPr>
          </w:p>
          <w:p w14:paraId="27C367CC" w14:textId="77777777" w:rsidR="00CA0B64" w:rsidRPr="00352219" w:rsidRDefault="00CA0B64" w:rsidP="006376EF">
            <w:pPr>
              <w:pStyle w:val="TAC"/>
              <w:rPr>
                <w:rStyle w:val="TALCar"/>
                <w:sz w:val="16"/>
                <w:szCs w:val="16"/>
                <w:lang w:val="en-US"/>
              </w:rPr>
            </w:pPr>
            <w:r w:rsidRPr="00352219">
              <w:rPr>
                <w:rStyle w:val="TALCar"/>
                <w:sz w:val="16"/>
                <w:szCs w:val="16"/>
                <w:lang w:val="en-US"/>
              </w:rPr>
              <w:t>Source [UE, NW]/Destination [UE, NW]</w:t>
            </w:r>
          </w:p>
          <w:p w14:paraId="0E71BDB3" w14:textId="77777777" w:rsidR="00CA0B64" w:rsidRPr="00352219" w:rsidRDefault="00CA0B64" w:rsidP="006376EF">
            <w:pPr>
              <w:pStyle w:val="TAC"/>
              <w:rPr>
                <w:rStyle w:val="TALCar"/>
                <w:sz w:val="16"/>
                <w:szCs w:val="16"/>
                <w:lang w:val="en-US"/>
              </w:rPr>
            </w:pPr>
            <w:r w:rsidRPr="00352219">
              <w:rPr>
                <w:rStyle w:val="TALCar"/>
                <w:sz w:val="16"/>
                <w:szCs w:val="16"/>
                <w:lang w:val="en-US"/>
              </w:rPr>
              <w:t xml:space="preserve">Positioning technique [DL-TDOA, E-CID, …], type [DL, UL, DL+UL], mode [UE-A, UE-B], </w:t>
            </w:r>
          </w:p>
          <w:p w14:paraId="3C874588" w14:textId="77777777" w:rsidR="00CA0B64" w:rsidRPr="00352219" w:rsidRDefault="00CA0B64" w:rsidP="006376EF">
            <w:pPr>
              <w:pStyle w:val="TAC"/>
              <w:rPr>
                <w:rStyle w:val="TALCar"/>
                <w:sz w:val="16"/>
                <w:szCs w:val="16"/>
                <w:lang w:val="en-US"/>
              </w:rPr>
            </w:pPr>
            <w:r w:rsidRPr="00352219">
              <w:rPr>
                <w:rStyle w:val="TALCar"/>
                <w:sz w:val="16"/>
                <w:szCs w:val="16"/>
                <w:lang w:val="en-US"/>
              </w:rPr>
              <w:t xml:space="preserve">Initial </w:t>
            </w:r>
            <w:r>
              <w:rPr>
                <w:rStyle w:val="TALCar"/>
                <w:sz w:val="16"/>
                <w:szCs w:val="16"/>
                <w:lang w:val="en-US"/>
              </w:rPr>
              <w:t xml:space="preserve">and Final </w:t>
            </w:r>
            <w:r w:rsidRPr="00352219">
              <w:rPr>
                <w:rStyle w:val="TALCar"/>
                <w:sz w:val="16"/>
                <w:szCs w:val="16"/>
                <w:lang w:val="en-US"/>
              </w:rPr>
              <w:t>RRC State</w:t>
            </w:r>
            <w:r>
              <w:rPr>
                <w:rStyle w:val="TALCar"/>
                <w:sz w:val="16"/>
                <w:szCs w:val="16"/>
                <w:lang w:val="en-US"/>
              </w:rPr>
              <w:t>s</w:t>
            </w:r>
            <w:r w:rsidRPr="00352219">
              <w:rPr>
                <w:rStyle w:val="TALCar"/>
                <w:sz w:val="16"/>
                <w:szCs w:val="16"/>
                <w:lang w:val="en-US"/>
              </w:rPr>
              <w:t xml:space="preserve"> [IDLE, INACTVE, CONNECTED]</w:t>
            </w:r>
          </w:p>
          <w:p w14:paraId="2C835384" w14:textId="77777777" w:rsidR="00CA0B64" w:rsidRPr="00352219" w:rsidRDefault="00CA0B64" w:rsidP="006376EF">
            <w:pPr>
              <w:pStyle w:val="TAC"/>
              <w:rPr>
                <w:rStyle w:val="TALCar"/>
                <w:sz w:val="16"/>
                <w:szCs w:val="16"/>
                <w:lang w:val="en-US"/>
              </w:rPr>
            </w:pPr>
          </w:p>
        </w:tc>
      </w:tr>
      <w:tr w:rsidR="00CA0B64" w:rsidRPr="00491A44" w14:paraId="3F792941" w14:textId="77777777" w:rsidTr="006376EF">
        <w:tc>
          <w:tcPr>
            <w:tcW w:w="1129" w:type="dxa"/>
            <w:shd w:val="clear" w:color="auto" w:fill="auto"/>
          </w:tcPr>
          <w:p w14:paraId="1EE50CBC" w14:textId="77777777" w:rsidR="00CA0B64" w:rsidRPr="00352219" w:rsidRDefault="00CA0B64" w:rsidP="006376EF">
            <w:pPr>
              <w:pStyle w:val="TAC"/>
              <w:rPr>
                <w:rStyle w:val="TALCar"/>
                <w:sz w:val="16"/>
                <w:szCs w:val="16"/>
                <w:lang w:val="en-US"/>
              </w:rPr>
            </w:pPr>
            <w:r w:rsidRPr="00352219">
              <w:rPr>
                <w:rStyle w:val="TALCar"/>
                <w:sz w:val="16"/>
                <w:szCs w:val="16"/>
                <w:lang w:val="en-US"/>
              </w:rPr>
              <w:t>Latency Component</w:t>
            </w:r>
            <w:r>
              <w:rPr>
                <w:rStyle w:val="TALCar"/>
                <w:sz w:val="16"/>
                <w:szCs w:val="16"/>
                <w:lang w:val="en-US"/>
              </w:rPr>
              <w:t>s</w:t>
            </w:r>
          </w:p>
        </w:tc>
        <w:tc>
          <w:tcPr>
            <w:tcW w:w="2240" w:type="dxa"/>
            <w:shd w:val="clear" w:color="auto" w:fill="auto"/>
          </w:tcPr>
          <w:p w14:paraId="5426547F" w14:textId="77777777" w:rsidR="00CA0B64" w:rsidRPr="00352219" w:rsidRDefault="00CA0B64" w:rsidP="006376EF">
            <w:pPr>
              <w:pStyle w:val="TAC"/>
              <w:rPr>
                <w:rStyle w:val="TALCar"/>
                <w:sz w:val="16"/>
                <w:szCs w:val="16"/>
                <w:lang w:val="en-US"/>
              </w:rPr>
            </w:pPr>
            <w:r w:rsidRPr="00352219">
              <w:rPr>
                <w:rStyle w:val="TALCar"/>
                <w:sz w:val="16"/>
                <w:szCs w:val="16"/>
                <w:lang w:val="en-US"/>
              </w:rPr>
              <w:t xml:space="preserve">Value Range, </w:t>
            </w:r>
            <w:proofErr w:type="spellStart"/>
            <w:r w:rsidRPr="00352219">
              <w:rPr>
                <w:rStyle w:val="TALCar"/>
                <w:sz w:val="16"/>
                <w:szCs w:val="16"/>
                <w:lang w:val="en-US"/>
              </w:rPr>
              <w:t>ms</w:t>
            </w:r>
            <w:proofErr w:type="spellEnd"/>
          </w:p>
        </w:tc>
        <w:tc>
          <w:tcPr>
            <w:tcW w:w="5873" w:type="dxa"/>
            <w:shd w:val="clear" w:color="auto" w:fill="auto"/>
          </w:tcPr>
          <w:p w14:paraId="5D8481EC" w14:textId="77777777" w:rsidR="00CA0B64" w:rsidRPr="00352219" w:rsidRDefault="00CA0B64" w:rsidP="006376EF">
            <w:pPr>
              <w:pStyle w:val="TAC"/>
              <w:rPr>
                <w:rStyle w:val="TALCar"/>
                <w:sz w:val="16"/>
                <w:szCs w:val="16"/>
                <w:lang w:val="en-US"/>
              </w:rPr>
            </w:pPr>
            <w:r w:rsidRPr="00352219">
              <w:rPr>
                <w:rStyle w:val="TALCar"/>
                <w:sz w:val="16"/>
                <w:szCs w:val="16"/>
                <w:lang w:val="en-US"/>
              </w:rPr>
              <w:t>Description of Latency Component</w:t>
            </w:r>
          </w:p>
        </w:tc>
      </w:tr>
      <w:tr w:rsidR="00CA0B64" w:rsidRPr="00491A44" w14:paraId="72BD718D" w14:textId="77777777" w:rsidTr="006376EF">
        <w:tc>
          <w:tcPr>
            <w:tcW w:w="1129" w:type="dxa"/>
            <w:shd w:val="clear" w:color="auto" w:fill="auto"/>
          </w:tcPr>
          <w:p w14:paraId="26307962" w14:textId="77777777" w:rsidR="00CA0B64" w:rsidRPr="00352219" w:rsidRDefault="00CA0B64" w:rsidP="006376EF">
            <w:pPr>
              <w:pStyle w:val="TAC"/>
              <w:rPr>
                <w:rStyle w:val="TALCar"/>
                <w:sz w:val="16"/>
                <w:szCs w:val="16"/>
                <w:lang w:val="en-US"/>
              </w:rPr>
            </w:pPr>
            <w:r w:rsidRPr="00352219">
              <w:rPr>
                <w:rStyle w:val="TALCar"/>
                <w:sz w:val="16"/>
                <w:szCs w:val="16"/>
                <w:lang w:val="en-US"/>
              </w:rPr>
              <w:t>Start trigger</w:t>
            </w:r>
          </w:p>
        </w:tc>
        <w:tc>
          <w:tcPr>
            <w:tcW w:w="2240" w:type="dxa"/>
            <w:shd w:val="clear" w:color="auto" w:fill="auto"/>
          </w:tcPr>
          <w:p w14:paraId="2CAD651E" w14:textId="77777777" w:rsidR="00CA0B64" w:rsidRPr="00352219" w:rsidRDefault="00CA0B64" w:rsidP="006376EF">
            <w:pPr>
              <w:pStyle w:val="TAC"/>
              <w:rPr>
                <w:rStyle w:val="TALCar"/>
                <w:sz w:val="16"/>
                <w:szCs w:val="16"/>
                <w:lang w:val="en-US"/>
              </w:rPr>
            </w:pPr>
          </w:p>
        </w:tc>
        <w:tc>
          <w:tcPr>
            <w:tcW w:w="5873" w:type="dxa"/>
            <w:shd w:val="clear" w:color="auto" w:fill="auto"/>
          </w:tcPr>
          <w:p w14:paraId="130CF270" w14:textId="77777777" w:rsidR="00CA0B64" w:rsidRPr="00352219" w:rsidRDefault="00CA0B64" w:rsidP="006376EF">
            <w:pPr>
              <w:pStyle w:val="TAC"/>
              <w:rPr>
                <w:rStyle w:val="TALCar"/>
                <w:sz w:val="16"/>
                <w:szCs w:val="16"/>
                <w:lang w:val="en-US"/>
              </w:rPr>
            </w:pPr>
          </w:p>
        </w:tc>
      </w:tr>
      <w:tr w:rsidR="00CA0B64" w:rsidRPr="00491A44" w14:paraId="175C50DC" w14:textId="77777777" w:rsidTr="006376EF">
        <w:tc>
          <w:tcPr>
            <w:tcW w:w="1129" w:type="dxa"/>
            <w:shd w:val="clear" w:color="auto" w:fill="auto"/>
          </w:tcPr>
          <w:p w14:paraId="68BA1745" w14:textId="77777777" w:rsidR="00CA0B64" w:rsidRPr="00352219" w:rsidRDefault="00CA0B64" w:rsidP="006376EF">
            <w:pPr>
              <w:pStyle w:val="TAC"/>
              <w:rPr>
                <w:rStyle w:val="TALCar"/>
                <w:sz w:val="16"/>
                <w:szCs w:val="16"/>
                <w:lang w:val="en-US"/>
              </w:rPr>
            </w:pPr>
            <w:r w:rsidRPr="00352219">
              <w:rPr>
                <w:rStyle w:val="TALCar"/>
                <w:sz w:val="16"/>
                <w:szCs w:val="16"/>
                <w:lang w:val="en-US"/>
              </w:rPr>
              <w:t>Name of component 1</w:t>
            </w:r>
          </w:p>
        </w:tc>
        <w:tc>
          <w:tcPr>
            <w:tcW w:w="2240" w:type="dxa"/>
            <w:shd w:val="clear" w:color="auto" w:fill="auto"/>
          </w:tcPr>
          <w:p w14:paraId="461BA562" w14:textId="77777777" w:rsidR="00CA0B64" w:rsidRPr="00352219" w:rsidRDefault="00CA0B64" w:rsidP="006376EF">
            <w:pPr>
              <w:pStyle w:val="TAC"/>
              <w:rPr>
                <w:rStyle w:val="TALCar"/>
                <w:sz w:val="16"/>
                <w:szCs w:val="16"/>
                <w:lang w:val="en-US"/>
              </w:rPr>
            </w:pPr>
          </w:p>
        </w:tc>
        <w:tc>
          <w:tcPr>
            <w:tcW w:w="5873" w:type="dxa"/>
            <w:shd w:val="clear" w:color="auto" w:fill="auto"/>
          </w:tcPr>
          <w:p w14:paraId="2DA468FC" w14:textId="77777777" w:rsidR="00CA0B64" w:rsidRPr="00352219" w:rsidRDefault="00CA0B64" w:rsidP="006376EF">
            <w:pPr>
              <w:pStyle w:val="TAC"/>
              <w:rPr>
                <w:rStyle w:val="TALCar"/>
                <w:sz w:val="16"/>
                <w:szCs w:val="16"/>
                <w:lang w:val="en-US"/>
              </w:rPr>
            </w:pPr>
          </w:p>
        </w:tc>
      </w:tr>
      <w:tr w:rsidR="00CA0B64" w:rsidRPr="00491A44" w14:paraId="6D476691" w14:textId="77777777" w:rsidTr="006376EF">
        <w:tc>
          <w:tcPr>
            <w:tcW w:w="1129" w:type="dxa"/>
            <w:shd w:val="clear" w:color="auto" w:fill="auto"/>
          </w:tcPr>
          <w:p w14:paraId="4B96BC12" w14:textId="77777777" w:rsidR="00CA0B64" w:rsidRPr="00352219" w:rsidRDefault="00CA0B64" w:rsidP="006376EF">
            <w:pPr>
              <w:pStyle w:val="TAC"/>
              <w:rPr>
                <w:rStyle w:val="TALCar"/>
                <w:sz w:val="16"/>
                <w:szCs w:val="16"/>
                <w:lang w:val="en-US"/>
              </w:rPr>
            </w:pPr>
            <w:r w:rsidRPr="00352219">
              <w:rPr>
                <w:rStyle w:val="TALCar"/>
                <w:sz w:val="16"/>
                <w:szCs w:val="16"/>
                <w:lang w:val="en-US"/>
              </w:rPr>
              <w:t>Name of component 2</w:t>
            </w:r>
          </w:p>
        </w:tc>
        <w:tc>
          <w:tcPr>
            <w:tcW w:w="2240" w:type="dxa"/>
            <w:shd w:val="clear" w:color="auto" w:fill="auto"/>
          </w:tcPr>
          <w:p w14:paraId="70B9E88F" w14:textId="77777777" w:rsidR="00CA0B64" w:rsidRPr="00352219" w:rsidRDefault="00CA0B64" w:rsidP="006376EF">
            <w:pPr>
              <w:pStyle w:val="TAC"/>
              <w:rPr>
                <w:rStyle w:val="TALCar"/>
                <w:sz w:val="16"/>
                <w:szCs w:val="16"/>
                <w:lang w:val="en-US"/>
              </w:rPr>
            </w:pPr>
          </w:p>
        </w:tc>
        <w:tc>
          <w:tcPr>
            <w:tcW w:w="5873" w:type="dxa"/>
            <w:shd w:val="clear" w:color="auto" w:fill="auto"/>
          </w:tcPr>
          <w:p w14:paraId="271BB6FA" w14:textId="77777777" w:rsidR="00CA0B64" w:rsidRPr="00352219" w:rsidRDefault="00CA0B64" w:rsidP="006376EF">
            <w:pPr>
              <w:pStyle w:val="TAC"/>
              <w:rPr>
                <w:rStyle w:val="TALCar"/>
                <w:sz w:val="16"/>
                <w:szCs w:val="16"/>
                <w:lang w:val="en-US"/>
              </w:rPr>
            </w:pPr>
          </w:p>
        </w:tc>
      </w:tr>
      <w:tr w:rsidR="00CA0B64" w:rsidRPr="00491A44" w14:paraId="277D9D9A" w14:textId="77777777" w:rsidTr="006376EF">
        <w:tc>
          <w:tcPr>
            <w:tcW w:w="1129" w:type="dxa"/>
            <w:shd w:val="clear" w:color="auto" w:fill="auto"/>
          </w:tcPr>
          <w:p w14:paraId="6736A908" w14:textId="77777777" w:rsidR="00CA0B64" w:rsidRPr="00352219" w:rsidRDefault="00CA0B64" w:rsidP="006376EF">
            <w:pPr>
              <w:pStyle w:val="TAC"/>
              <w:rPr>
                <w:rStyle w:val="TALCar"/>
                <w:sz w:val="16"/>
                <w:szCs w:val="16"/>
                <w:lang w:val="en-US"/>
              </w:rPr>
            </w:pPr>
          </w:p>
        </w:tc>
        <w:tc>
          <w:tcPr>
            <w:tcW w:w="2240" w:type="dxa"/>
            <w:shd w:val="clear" w:color="auto" w:fill="auto"/>
          </w:tcPr>
          <w:p w14:paraId="36FF8886" w14:textId="77777777" w:rsidR="00CA0B64" w:rsidRPr="00352219" w:rsidRDefault="00CA0B64" w:rsidP="006376EF">
            <w:pPr>
              <w:pStyle w:val="TAC"/>
              <w:rPr>
                <w:rStyle w:val="TALCar"/>
                <w:sz w:val="16"/>
                <w:szCs w:val="16"/>
                <w:lang w:val="en-US"/>
              </w:rPr>
            </w:pPr>
          </w:p>
        </w:tc>
        <w:tc>
          <w:tcPr>
            <w:tcW w:w="5873" w:type="dxa"/>
            <w:shd w:val="clear" w:color="auto" w:fill="auto"/>
          </w:tcPr>
          <w:p w14:paraId="042556BF" w14:textId="77777777" w:rsidR="00CA0B64" w:rsidRPr="00352219" w:rsidRDefault="00CA0B64" w:rsidP="006376EF">
            <w:pPr>
              <w:pStyle w:val="TAC"/>
              <w:rPr>
                <w:rStyle w:val="TALCar"/>
                <w:sz w:val="16"/>
                <w:szCs w:val="16"/>
                <w:lang w:val="en-US"/>
              </w:rPr>
            </w:pPr>
          </w:p>
        </w:tc>
      </w:tr>
      <w:tr w:rsidR="00CA0B64" w:rsidRPr="00491A44" w14:paraId="0C0F82DB" w14:textId="77777777" w:rsidTr="006376EF">
        <w:tc>
          <w:tcPr>
            <w:tcW w:w="1129" w:type="dxa"/>
            <w:shd w:val="clear" w:color="auto" w:fill="auto"/>
          </w:tcPr>
          <w:p w14:paraId="1913E9F9" w14:textId="77777777" w:rsidR="00CA0B64" w:rsidRPr="00352219" w:rsidRDefault="00CA0B64" w:rsidP="006376EF">
            <w:pPr>
              <w:pStyle w:val="TAC"/>
              <w:rPr>
                <w:rStyle w:val="TALCar"/>
                <w:sz w:val="16"/>
                <w:szCs w:val="16"/>
                <w:lang w:val="en-US"/>
              </w:rPr>
            </w:pPr>
            <w:r w:rsidRPr="00352219">
              <w:rPr>
                <w:rStyle w:val="TALCar"/>
                <w:sz w:val="16"/>
                <w:szCs w:val="16"/>
                <w:lang w:val="en-US"/>
              </w:rPr>
              <w:t>Name of last component</w:t>
            </w:r>
          </w:p>
        </w:tc>
        <w:tc>
          <w:tcPr>
            <w:tcW w:w="2240" w:type="dxa"/>
            <w:shd w:val="clear" w:color="auto" w:fill="auto"/>
          </w:tcPr>
          <w:p w14:paraId="2C03C4CF" w14:textId="77777777" w:rsidR="00CA0B64" w:rsidRPr="00352219" w:rsidRDefault="00CA0B64" w:rsidP="006376EF">
            <w:pPr>
              <w:pStyle w:val="TAC"/>
              <w:rPr>
                <w:rStyle w:val="TALCar"/>
                <w:sz w:val="16"/>
                <w:szCs w:val="16"/>
                <w:lang w:val="en-US"/>
              </w:rPr>
            </w:pPr>
          </w:p>
        </w:tc>
        <w:tc>
          <w:tcPr>
            <w:tcW w:w="5873" w:type="dxa"/>
            <w:shd w:val="clear" w:color="auto" w:fill="auto"/>
          </w:tcPr>
          <w:p w14:paraId="27A1FA63" w14:textId="77777777" w:rsidR="00CA0B64" w:rsidRPr="00352219" w:rsidRDefault="00CA0B64" w:rsidP="006376EF">
            <w:pPr>
              <w:pStyle w:val="TAC"/>
              <w:rPr>
                <w:rStyle w:val="TALCar"/>
                <w:sz w:val="16"/>
                <w:szCs w:val="16"/>
                <w:lang w:val="en-US"/>
              </w:rPr>
            </w:pPr>
          </w:p>
        </w:tc>
      </w:tr>
      <w:tr w:rsidR="00CA0B64" w:rsidRPr="00491A44" w14:paraId="03C2F10C" w14:textId="77777777" w:rsidTr="006376EF">
        <w:tc>
          <w:tcPr>
            <w:tcW w:w="1129" w:type="dxa"/>
            <w:shd w:val="clear" w:color="auto" w:fill="auto"/>
          </w:tcPr>
          <w:p w14:paraId="4A1BCBB2" w14:textId="77777777" w:rsidR="00CA0B64" w:rsidRPr="00352219" w:rsidRDefault="00CA0B64" w:rsidP="006376EF">
            <w:pPr>
              <w:pStyle w:val="TAC"/>
              <w:rPr>
                <w:rStyle w:val="TALCar"/>
                <w:sz w:val="16"/>
                <w:szCs w:val="16"/>
                <w:lang w:val="en-US"/>
              </w:rPr>
            </w:pPr>
            <w:r w:rsidRPr="00352219">
              <w:rPr>
                <w:rStyle w:val="TALCar"/>
                <w:sz w:val="16"/>
                <w:szCs w:val="16"/>
                <w:lang w:val="en-US"/>
              </w:rPr>
              <w:t>End trigger</w:t>
            </w:r>
          </w:p>
        </w:tc>
        <w:tc>
          <w:tcPr>
            <w:tcW w:w="2240" w:type="dxa"/>
            <w:shd w:val="clear" w:color="auto" w:fill="auto"/>
          </w:tcPr>
          <w:p w14:paraId="27625816" w14:textId="77777777" w:rsidR="00CA0B64" w:rsidRPr="00352219" w:rsidRDefault="00CA0B64" w:rsidP="006376EF">
            <w:pPr>
              <w:pStyle w:val="TAC"/>
              <w:rPr>
                <w:rStyle w:val="TALCar"/>
                <w:sz w:val="16"/>
                <w:szCs w:val="16"/>
                <w:lang w:val="en-US"/>
              </w:rPr>
            </w:pPr>
          </w:p>
        </w:tc>
        <w:tc>
          <w:tcPr>
            <w:tcW w:w="5873" w:type="dxa"/>
            <w:shd w:val="clear" w:color="auto" w:fill="auto"/>
          </w:tcPr>
          <w:p w14:paraId="02DA1777" w14:textId="77777777" w:rsidR="00CA0B64" w:rsidRPr="00352219" w:rsidRDefault="00CA0B64" w:rsidP="006376EF">
            <w:pPr>
              <w:pStyle w:val="TAC"/>
              <w:rPr>
                <w:rStyle w:val="TALCar"/>
                <w:sz w:val="16"/>
                <w:szCs w:val="16"/>
                <w:lang w:val="en-US"/>
              </w:rPr>
            </w:pPr>
          </w:p>
        </w:tc>
      </w:tr>
      <w:tr w:rsidR="00CA0B64" w:rsidRPr="00491A44" w14:paraId="31AAE365" w14:textId="77777777" w:rsidTr="006376EF">
        <w:tc>
          <w:tcPr>
            <w:tcW w:w="1129" w:type="dxa"/>
            <w:shd w:val="clear" w:color="auto" w:fill="auto"/>
          </w:tcPr>
          <w:p w14:paraId="68A61168" w14:textId="77777777" w:rsidR="00CA0B64" w:rsidRPr="00352219" w:rsidRDefault="00CA0B64" w:rsidP="006376EF">
            <w:pPr>
              <w:pStyle w:val="TAC"/>
              <w:rPr>
                <w:rStyle w:val="TALCar"/>
                <w:sz w:val="16"/>
                <w:szCs w:val="16"/>
                <w:lang w:val="en-US"/>
              </w:rPr>
            </w:pPr>
            <w:r w:rsidRPr="00352219">
              <w:rPr>
                <w:rStyle w:val="TALCar"/>
                <w:sz w:val="16"/>
                <w:szCs w:val="16"/>
                <w:lang w:val="en-US"/>
              </w:rPr>
              <w:t xml:space="preserve">Total values </w:t>
            </w:r>
          </w:p>
        </w:tc>
        <w:tc>
          <w:tcPr>
            <w:tcW w:w="2240" w:type="dxa"/>
            <w:shd w:val="clear" w:color="auto" w:fill="auto"/>
          </w:tcPr>
          <w:p w14:paraId="45F6AE85" w14:textId="77777777" w:rsidR="00CA0B64" w:rsidRPr="00352219" w:rsidRDefault="00CA0B64" w:rsidP="006376EF">
            <w:pPr>
              <w:pStyle w:val="TAC"/>
              <w:rPr>
                <w:rStyle w:val="TALCar"/>
                <w:sz w:val="16"/>
                <w:szCs w:val="16"/>
                <w:lang w:val="en-US"/>
              </w:rPr>
            </w:pPr>
          </w:p>
        </w:tc>
        <w:tc>
          <w:tcPr>
            <w:tcW w:w="5873" w:type="dxa"/>
            <w:shd w:val="clear" w:color="auto" w:fill="auto"/>
          </w:tcPr>
          <w:p w14:paraId="2391F684" w14:textId="77777777" w:rsidR="00CA0B64" w:rsidRPr="00352219" w:rsidRDefault="00CA0B64" w:rsidP="006376EF">
            <w:pPr>
              <w:pStyle w:val="TAC"/>
              <w:rPr>
                <w:rStyle w:val="TALCar"/>
                <w:sz w:val="16"/>
                <w:szCs w:val="16"/>
                <w:lang w:val="en-US"/>
              </w:rPr>
            </w:pPr>
          </w:p>
        </w:tc>
      </w:tr>
    </w:tbl>
    <w:p w14:paraId="03E27170" w14:textId="77777777" w:rsidR="00CA0B64" w:rsidRDefault="00CA0B64" w:rsidP="00CA0B64">
      <w:pPr>
        <w:rPr>
          <w:rFonts w:eastAsia="MS Mincho"/>
          <w:lang w:val="en-US"/>
        </w:rPr>
      </w:pPr>
    </w:p>
    <w:p w14:paraId="21267DB4" w14:textId="77777777" w:rsidR="00CA0B64" w:rsidRDefault="00CA0B64" w:rsidP="00CA0B64">
      <w:pPr>
        <w:pStyle w:val="Heading5"/>
        <w:rPr>
          <w:lang w:val="en-US"/>
        </w:rPr>
      </w:pPr>
      <w:r>
        <w:rPr>
          <w:lang w:val="en-US"/>
        </w:rPr>
        <w:t>8.1.1.2.1</w:t>
      </w:r>
      <w:r>
        <w:rPr>
          <w:lang w:val="en-US"/>
        </w:rPr>
        <w:tab/>
        <w:t>Latency analysis for Rel.16 solutions</w:t>
      </w:r>
    </w:p>
    <w:p w14:paraId="5CB115B7" w14:textId="77777777" w:rsidR="00CA0B64" w:rsidRPr="00790A20" w:rsidRDefault="00CA0B64" w:rsidP="00CA0B64">
      <w:pPr>
        <w:pStyle w:val="TH"/>
        <w:rPr>
          <w:lang w:val="en-US"/>
        </w:rPr>
      </w:pPr>
      <w:r w:rsidRPr="00790A20">
        <w:rPr>
          <w:lang w:val="en-US"/>
        </w:rPr>
        <w:t xml:space="preserve">Table </w:t>
      </w:r>
      <w:r>
        <w:rPr>
          <w:lang w:val="en-US"/>
        </w:rPr>
        <w:t>8</w:t>
      </w:r>
      <w:r w:rsidRPr="00790A20">
        <w:rPr>
          <w:lang w:val="en-US"/>
        </w:rPr>
        <w:t>.1.1</w:t>
      </w:r>
      <w:r>
        <w:rPr>
          <w:lang w:val="en-US"/>
        </w:rPr>
        <w:t>.2.1-1</w:t>
      </w:r>
      <w:r w:rsidRPr="00790A20">
        <w:rPr>
          <w:lang w:val="en-US"/>
        </w:rPr>
        <w:t xml:space="preserve">: </w:t>
      </w:r>
      <w:r>
        <w:rPr>
          <w:lang w:val="en-US"/>
        </w:rPr>
        <w:t>NR positioning enhancements - accuracy performance summary</w:t>
      </w:r>
      <w:r w:rsidRPr="00790A20">
        <w:rPr>
          <w:lang w:val="en-US"/>
        </w:rPr>
        <w:t xml:space="preserve"> [</w:t>
      </w:r>
      <w:r>
        <w:rPr>
          <w:lang w:val="en-US"/>
        </w:rPr>
        <w:t>X</w:t>
      </w:r>
      <w:r w:rsidRPr="00790A20">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2079"/>
        <w:gridCol w:w="2079"/>
        <w:gridCol w:w="2079"/>
      </w:tblGrid>
      <w:tr w:rsidR="00CA0B64" w14:paraId="690F0A9D" w14:textId="77777777" w:rsidTr="006376EF">
        <w:trPr>
          <w:trHeight w:val="249"/>
          <w:jc w:val="center"/>
        </w:trPr>
        <w:tc>
          <w:tcPr>
            <w:tcW w:w="2410" w:type="dxa"/>
            <w:vAlign w:val="center"/>
          </w:tcPr>
          <w:p w14:paraId="109AF795" w14:textId="77777777" w:rsidR="00CA0B64" w:rsidRPr="000B5C49" w:rsidRDefault="00CA0B64" w:rsidP="006376EF">
            <w:pPr>
              <w:pStyle w:val="TAC"/>
              <w:rPr>
                <w:rStyle w:val="TALCar"/>
                <w:sz w:val="16"/>
                <w:szCs w:val="16"/>
                <w:lang w:val="en-US"/>
              </w:rPr>
            </w:pPr>
            <w:r>
              <w:rPr>
                <w:rStyle w:val="TALCar"/>
                <w:sz w:val="16"/>
                <w:szCs w:val="16"/>
                <w:lang w:val="en-US"/>
              </w:rPr>
              <w:t xml:space="preserve">Description </w:t>
            </w:r>
            <w:r>
              <w:rPr>
                <w:rStyle w:val="TALCar"/>
                <w:sz w:val="16"/>
                <w:szCs w:val="16"/>
                <w:lang w:val="en-US"/>
              </w:rPr>
              <w:br/>
              <w:t>Evaluation Case</w:t>
            </w:r>
          </w:p>
        </w:tc>
        <w:tc>
          <w:tcPr>
            <w:tcW w:w="992" w:type="dxa"/>
            <w:vAlign w:val="center"/>
          </w:tcPr>
          <w:p w14:paraId="2418CA66" w14:textId="77777777" w:rsidR="00CA0B64" w:rsidRPr="000B5C49" w:rsidRDefault="00CA0B64" w:rsidP="006376EF">
            <w:pPr>
              <w:pStyle w:val="TAC"/>
              <w:rPr>
                <w:rStyle w:val="TALCar"/>
                <w:sz w:val="16"/>
                <w:szCs w:val="16"/>
                <w:lang w:val="en-US"/>
              </w:rPr>
            </w:pPr>
            <w:r>
              <w:rPr>
                <w:rStyle w:val="TALCar"/>
                <w:sz w:val="16"/>
                <w:szCs w:val="16"/>
                <w:lang w:val="en-US"/>
              </w:rPr>
              <w:t xml:space="preserve">L1 Latency, </w:t>
            </w:r>
            <w:proofErr w:type="spellStart"/>
            <w:r>
              <w:rPr>
                <w:rStyle w:val="TALCar"/>
                <w:sz w:val="16"/>
                <w:szCs w:val="16"/>
                <w:lang w:val="en-US"/>
              </w:rPr>
              <w:t>ms</w:t>
            </w:r>
            <w:proofErr w:type="spellEnd"/>
          </w:p>
        </w:tc>
        <w:tc>
          <w:tcPr>
            <w:tcW w:w="2079" w:type="dxa"/>
          </w:tcPr>
          <w:p w14:paraId="66197887" w14:textId="77777777" w:rsidR="00CA0B64" w:rsidRPr="000B5C49" w:rsidRDefault="00CA0B64" w:rsidP="006376EF">
            <w:pPr>
              <w:pStyle w:val="TAC"/>
              <w:rPr>
                <w:rStyle w:val="TALCar"/>
                <w:sz w:val="16"/>
                <w:szCs w:val="16"/>
                <w:lang w:val="en-US"/>
              </w:rPr>
            </w:pPr>
            <w:r w:rsidRPr="000B5C49">
              <w:rPr>
                <w:rStyle w:val="TALCar"/>
                <w:sz w:val="16"/>
                <w:szCs w:val="16"/>
                <w:lang w:val="en-US"/>
              </w:rPr>
              <w:t xml:space="preserve">Commercial requirements </w:t>
            </w:r>
            <w:r>
              <w:rPr>
                <w:rStyle w:val="TALCar"/>
                <w:sz w:val="16"/>
                <w:szCs w:val="16"/>
                <w:lang w:val="en-US"/>
              </w:rPr>
              <w:t>[100]</w:t>
            </w:r>
            <w:proofErr w:type="spellStart"/>
            <w:r>
              <w:rPr>
                <w:rStyle w:val="TALCar"/>
                <w:sz w:val="16"/>
                <w:szCs w:val="16"/>
                <w:lang w:val="en-US"/>
              </w:rPr>
              <w:t>ms</w:t>
            </w:r>
            <w:proofErr w:type="spellEnd"/>
            <w:r>
              <w:rPr>
                <w:rStyle w:val="TALCar"/>
                <w:sz w:val="16"/>
                <w:szCs w:val="16"/>
                <w:lang w:val="en-US"/>
              </w:rPr>
              <w:t xml:space="preserve"> </w:t>
            </w:r>
            <w:r w:rsidRPr="000B5C49">
              <w:rPr>
                <w:rStyle w:val="TALCar"/>
                <w:sz w:val="16"/>
                <w:szCs w:val="16"/>
                <w:lang w:val="en-US"/>
              </w:rPr>
              <w:t xml:space="preserve">are met </w:t>
            </w:r>
            <w:r>
              <w:rPr>
                <w:rStyle w:val="TALCar"/>
                <w:sz w:val="16"/>
                <w:szCs w:val="16"/>
                <w:lang w:val="en-US"/>
              </w:rPr>
              <w:t>-</w:t>
            </w:r>
            <w:r w:rsidRPr="000B5C49">
              <w:rPr>
                <w:rStyle w:val="TALCar"/>
                <w:sz w:val="16"/>
                <w:szCs w:val="16"/>
                <w:lang w:val="en-US"/>
              </w:rPr>
              <w:t>Yes/No</w:t>
            </w:r>
            <w:r>
              <w:rPr>
                <w:rStyle w:val="TALCar"/>
                <w:sz w:val="16"/>
                <w:szCs w:val="16"/>
                <w:lang w:val="en-US"/>
              </w:rPr>
              <w:br/>
              <w:t>- If no, provide performance gaps</w:t>
            </w:r>
          </w:p>
        </w:tc>
        <w:tc>
          <w:tcPr>
            <w:tcW w:w="2079" w:type="dxa"/>
          </w:tcPr>
          <w:p w14:paraId="7A31CC33" w14:textId="77777777" w:rsidR="00CA0B64" w:rsidRPr="000B5C49" w:rsidRDefault="00CA0B64" w:rsidP="006376EF">
            <w:pPr>
              <w:pStyle w:val="TAC"/>
              <w:rPr>
                <w:rStyle w:val="TALCar"/>
                <w:sz w:val="16"/>
                <w:szCs w:val="16"/>
                <w:lang w:val="en-US"/>
              </w:rPr>
            </w:pPr>
            <w:proofErr w:type="spellStart"/>
            <w:r w:rsidRPr="000B5C49">
              <w:rPr>
                <w:rStyle w:val="TALCar"/>
                <w:sz w:val="16"/>
                <w:szCs w:val="16"/>
                <w:lang w:val="en-US"/>
              </w:rPr>
              <w:t>IIoT</w:t>
            </w:r>
            <w:proofErr w:type="spellEnd"/>
            <w:r w:rsidRPr="000B5C49">
              <w:rPr>
                <w:rStyle w:val="TALCar"/>
                <w:sz w:val="16"/>
                <w:szCs w:val="16"/>
                <w:lang w:val="en-US"/>
              </w:rPr>
              <w:t xml:space="preserve"> requirements of </w:t>
            </w:r>
            <w:r>
              <w:rPr>
                <w:rStyle w:val="TALCar"/>
                <w:sz w:val="16"/>
                <w:szCs w:val="16"/>
                <w:lang w:val="en-US"/>
              </w:rPr>
              <w:t>[10ms]</w:t>
            </w:r>
            <w:r w:rsidRPr="000B5C49">
              <w:rPr>
                <w:rStyle w:val="TALCar"/>
                <w:sz w:val="16"/>
                <w:szCs w:val="16"/>
                <w:lang w:val="en-US"/>
              </w:rPr>
              <w:t xml:space="preserve"> are met</w:t>
            </w:r>
            <w:r>
              <w:rPr>
                <w:rStyle w:val="TALCar"/>
                <w:sz w:val="16"/>
                <w:szCs w:val="16"/>
                <w:lang w:val="en-US"/>
              </w:rPr>
              <w:t xml:space="preserve"> - </w:t>
            </w:r>
            <w:r w:rsidRPr="000B5C49">
              <w:rPr>
                <w:rStyle w:val="TALCar"/>
                <w:sz w:val="16"/>
                <w:szCs w:val="16"/>
                <w:lang w:val="en-US"/>
              </w:rPr>
              <w:t>Yes/No</w:t>
            </w:r>
            <w:r>
              <w:rPr>
                <w:rStyle w:val="TALCar"/>
                <w:sz w:val="16"/>
                <w:szCs w:val="16"/>
                <w:lang w:val="en-US"/>
              </w:rPr>
              <w:t xml:space="preserve">. </w:t>
            </w:r>
            <w:r>
              <w:rPr>
                <w:rStyle w:val="TALCar"/>
                <w:sz w:val="16"/>
                <w:szCs w:val="16"/>
                <w:lang w:val="en-US"/>
              </w:rPr>
              <w:br/>
              <w:t>If no, provide performance gaps</w:t>
            </w:r>
          </w:p>
        </w:tc>
        <w:tc>
          <w:tcPr>
            <w:tcW w:w="2079" w:type="dxa"/>
          </w:tcPr>
          <w:p w14:paraId="6373B5B7" w14:textId="77777777" w:rsidR="00CA0B64" w:rsidRPr="000B5C49" w:rsidRDefault="00CA0B64" w:rsidP="006376EF">
            <w:pPr>
              <w:pStyle w:val="TAC"/>
              <w:rPr>
                <w:rStyle w:val="TALCar"/>
                <w:sz w:val="16"/>
                <w:szCs w:val="16"/>
                <w:lang w:val="en-US"/>
              </w:rPr>
            </w:pPr>
            <w:proofErr w:type="spellStart"/>
            <w:r w:rsidRPr="000B5C49">
              <w:rPr>
                <w:rStyle w:val="TALCar"/>
                <w:sz w:val="16"/>
                <w:szCs w:val="16"/>
                <w:lang w:val="en-US"/>
              </w:rPr>
              <w:t>IIoT</w:t>
            </w:r>
            <w:proofErr w:type="spellEnd"/>
            <w:r w:rsidRPr="000B5C49">
              <w:rPr>
                <w:rStyle w:val="TALCar"/>
                <w:sz w:val="16"/>
                <w:szCs w:val="16"/>
                <w:lang w:val="en-US"/>
              </w:rPr>
              <w:t xml:space="preserve"> requirements of </w:t>
            </w:r>
            <w:r>
              <w:rPr>
                <w:rStyle w:val="TALCar"/>
                <w:sz w:val="16"/>
                <w:szCs w:val="16"/>
                <w:lang w:val="en-US"/>
              </w:rPr>
              <w:t>[100]</w:t>
            </w:r>
            <w:proofErr w:type="spellStart"/>
            <w:r>
              <w:rPr>
                <w:rStyle w:val="TALCar"/>
                <w:sz w:val="16"/>
                <w:szCs w:val="16"/>
                <w:lang w:val="en-US"/>
              </w:rPr>
              <w:t>ms</w:t>
            </w:r>
            <w:proofErr w:type="spellEnd"/>
            <w:r w:rsidRPr="000B5C49">
              <w:rPr>
                <w:rStyle w:val="TALCar"/>
                <w:sz w:val="16"/>
                <w:szCs w:val="16"/>
                <w:lang w:val="en-US"/>
              </w:rPr>
              <w:t xml:space="preserve"> are met</w:t>
            </w:r>
            <w:r>
              <w:rPr>
                <w:rStyle w:val="TALCar"/>
                <w:sz w:val="16"/>
                <w:szCs w:val="16"/>
                <w:lang w:val="en-US"/>
              </w:rPr>
              <w:t xml:space="preserve"> - </w:t>
            </w:r>
            <w:r w:rsidRPr="000B5C49">
              <w:rPr>
                <w:rStyle w:val="TALCar"/>
                <w:sz w:val="16"/>
                <w:szCs w:val="16"/>
                <w:lang w:val="en-US"/>
              </w:rPr>
              <w:t>Yes/No</w:t>
            </w:r>
            <w:r>
              <w:rPr>
                <w:rStyle w:val="TALCar"/>
                <w:sz w:val="16"/>
                <w:szCs w:val="16"/>
                <w:lang w:val="en-US"/>
              </w:rPr>
              <w:t>.</w:t>
            </w:r>
            <w:r>
              <w:rPr>
                <w:rStyle w:val="TALCar"/>
                <w:sz w:val="16"/>
                <w:szCs w:val="16"/>
                <w:lang w:val="en-US"/>
              </w:rPr>
              <w:br/>
              <w:t>If no, provide performance gaps</w:t>
            </w:r>
          </w:p>
        </w:tc>
      </w:tr>
      <w:tr w:rsidR="00CA0B64" w:rsidRPr="00B254CE" w14:paraId="47C41936" w14:textId="77777777" w:rsidTr="006376EF">
        <w:trPr>
          <w:trHeight w:val="112"/>
          <w:jc w:val="center"/>
        </w:trPr>
        <w:tc>
          <w:tcPr>
            <w:tcW w:w="2410" w:type="dxa"/>
            <w:vAlign w:val="center"/>
          </w:tcPr>
          <w:p w14:paraId="011720C6" w14:textId="77777777" w:rsidR="00CA0B64" w:rsidRPr="000B5C49" w:rsidRDefault="00CA0B64" w:rsidP="006376EF">
            <w:pPr>
              <w:pStyle w:val="TAC"/>
              <w:rPr>
                <w:rStyle w:val="TALCar"/>
                <w:sz w:val="16"/>
                <w:szCs w:val="16"/>
                <w:lang w:val="en-US"/>
              </w:rPr>
            </w:pPr>
            <w:r w:rsidRPr="000B5C49">
              <w:rPr>
                <w:rStyle w:val="TALCar"/>
                <w:sz w:val="16"/>
                <w:szCs w:val="16"/>
                <w:lang w:val="en-US"/>
              </w:rPr>
              <w:t>[Case ID], [Scenario], [Frequency Band], [Technique]</w:t>
            </w:r>
          </w:p>
        </w:tc>
        <w:tc>
          <w:tcPr>
            <w:tcW w:w="992" w:type="dxa"/>
          </w:tcPr>
          <w:p w14:paraId="6F510971" w14:textId="77777777" w:rsidR="00CA0B64" w:rsidRPr="000B5C49" w:rsidRDefault="00CA0B64" w:rsidP="006376EF">
            <w:pPr>
              <w:pStyle w:val="TAC"/>
              <w:rPr>
                <w:rStyle w:val="TALCar"/>
                <w:sz w:val="16"/>
                <w:szCs w:val="16"/>
                <w:lang w:val="en-US"/>
              </w:rPr>
            </w:pPr>
          </w:p>
        </w:tc>
        <w:tc>
          <w:tcPr>
            <w:tcW w:w="2079" w:type="dxa"/>
          </w:tcPr>
          <w:p w14:paraId="12E43921" w14:textId="77777777" w:rsidR="00CA0B64" w:rsidRPr="000B5C49" w:rsidRDefault="00CA0B64" w:rsidP="006376EF">
            <w:pPr>
              <w:pStyle w:val="TAC"/>
              <w:rPr>
                <w:rStyle w:val="TALCar"/>
                <w:sz w:val="16"/>
                <w:szCs w:val="16"/>
                <w:lang w:val="en-US"/>
              </w:rPr>
            </w:pPr>
          </w:p>
        </w:tc>
        <w:tc>
          <w:tcPr>
            <w:tcW w:w="2079" w:type="dxa"/>
          </w:tcPr>
          <w:p w14:paraId="5870566B" w14:textId="77777777" w:rsidR="00CA0B64" w:rsidRPr="000B5C49" w:rsidRDefault="00CA0B64" w:rsidP="006376EF">
            <w:pPr>
              <w:pStyle w:val="TAC"/>
              <w:rPr>
                <w:rStyle w:val="TALCar"/>
                <w:sz w:val="16"/>
                <w:szCs w:val="16"/>
                <w:lang w:val="en-US"/>
              </w:rPr>
            </w:pPr>
          </w:p>
        </w:tc>
        <w:tc>
          <w:tcPr>
            <w:tcW w:w="2079" w:type="dxa"/>
          </w:tcPr>
          <w:p w14:paraId="68B01FE2" w14:textId="77777777" w:rsidR="00CA0B64" w:rsidRPr="000B5C49" w:rsidRDefault="00CA0B64" w:rsidP="006376EF">
            <w:pPr>
              <w:pStyle w:val="TAC"/>
              <w:rPr>
                <w:rStyle w:val="TALCar"/>
                <w:sz w:val="16"/>
                <w:szCs w:val="16"/>
                <w:lang w:val="en-US"/>
              </w:rPr>
            </w:pPr>
          </w:p>
        </w:tc>
      </w:tr>
      <w:tr w:rsidR="00CA0B64" w:rsidRPr="00B254CE" w14:paraId="11CE9856" w14:textId="77777777" w:rsidTr="006376EF">
        <w:trPr>
          <w:trHeight w:val="53"/>
          <w:jc w:val="center"/>
        </w:trPr>
        <w:tc>
          <w:tcPr>
            <w:tcW w:w="2410" w:type="dxa"/>
            <w:vAlign w:val="center"/>
          </w:tcPr>
          <w:p w14:paraId="49080CFA" w14:textId="77777777" w:rsidR="00CA0B64" w:rsidRPr="000B5C49" w:rsidRDefault="00CA0B64" w:rsidP="006376EF">
            <w:pPr>
              <w:pStyle w:val="TAC"/>
              <w:rPr>
                <w:rStyle w:val="TALCar"/>
                <w:sz w:val="16"/>
                <w:szCs w:val="16"/>
                <w:lang w:val="en-US"/>
              </w:rPr>
            </w:pPr>
            <w:r w:rsidRPr="000B5C49">
              <w:rPr>
                <w:rStyle w:val="TALCar"/>
                <w:sz w:val="16"/>
                <w:szCs w:val="16"/>
                <w:lang w:val="en-US"/>
              </w:rPr>
              <w:t>[Case ID], [Scenario], [Frequency Band], [Technique]</w:t>
            </w:r>
          </w:p>
        </w:tc>
        <w:tc>
          <w:tcPr>
            <w:tcW w:w="992" w:type="dxa"/>
          </w:tcPr>
          <w:p w14:paraId="54E69CEC" w14:textId="77777777" w:rsidR="00CA0B64" w:rsidRPr="000B5C49" w:rsidRDefault="00CA0B64" w:rsidP="006376EF">
            <w:pPr>
              <w:pStyle w:val="TAC"/>
              <w:rPr>
                <w:rStyle w:val="TALCar"/>
                <w:sz w:val="16"/>
                <w:szCs w:val="16"/>
                <w:lang w:val="en-US"/>
              </w:rPr>
            </w:pPr>
          </w:p>
        </w:tc>
        <w:tc>
          <w:tcPr>
            <w:tcW w:w="2079" w:type="dxa"/>
          </w:tcPr>
          <w:p w14:paraId="2E1EFC3A" w14:textId="77777777" w:rsidR="00CA0B64" w:rsidRPr="000B5C49" w:rsidRDefault="00CA0B64" w:rsidP="006376EF">
            <w:pPr>
              <w:pStyle w:val="TAC"/>
              <w:rPr>
                <w:rStyle w:val="TALCar"/>
                <w:sz w:val="16"/>
                <w:szCs w:val="16"/>
                <w:lang w:val="en-US"/>
              </w:rPr>
            </w:pPr>
          </w:p>
        </w:tc>
        <w:tc>
          <w:tcPr>
            <w:tcW w:w="2079" w:type="dxa"/>
          </w:tcPr>
          <w:p w14:paraId="75BF0586" w14:textId="77777777" w:rsidR="00CA0B64" w:rsidRPr="000B5C49" w:rsidRDefault="00CA0B64" w:rsidP="006376EF">
            <w:pPr>
              <w:pStyle w:val="TAC"/>
              <w:rPr>
                <w:rStyle w:val="TALCar"/>
                <w:sz w:val="16"/>
                <w:szCs w:val="16"/>
                <w:lang w:val="en-US"/>
              </w:rPr>
            </w:pPr>
          </w:p>
        </w:tc>
        <w:tc>
          <w:tcPr>
            <w:tcW w:w="2079" w:type="dxa"/>
          </w:tcPr>
          <w:p w14:paraId="3C43D852" w14:textId="77777777" w:rsidR="00CA0B64" w:rsidRPr="000B5C49" w:rsidRDefault="00CA0B64" w:rsidP="006376EF">
            <w:pPr>
              <w:pStyle w:val="TAC"/>
              <w:rPr>
                <w:rStyle w:val="TALCar"/>
                <w:sz w:val="16"/>
                <w:szCs w:val="16"/>
                <w:lang w:val="en-US"/>
              </w:rPr>
            </w:pPr>
          </w:p>
        </w:tc>
      </w:tr>
    </w:tbl>
    <w:p w14:paraId="3DB6C6DA" w14:textId="77777777" w:rsidR="00CA0B64" w:rsidRPr="00E53ED3" w:rsidRDefault="00CA0B64" w:rsidP="00CA0B64">
      <w:pPr>
        <w:rPr>
          <w:rFonts w:eastAsia="MS Mincho"/>
          <w:lang w:val="en-US"/>
        </w:rPr>
      </w:pPr>
    </w:p>
    <w:p w14:paraId="27F76819" w14:textId="77777777" w:rsidR="00CA0B64" w:rsidRDefault="00CA0B64" w:rsidP="00CA0B64">
      <w:pPr>
        <w:pStyle w:val="Heading2"/>
        <w:rPr>
          <w:rFonts w:eastAsia="SimSun"/>
          <w:lang w:val="en-US" w:eastAsia="ja-JP"/>
        </w:rPr>
      </w:pPr>
      <w:bookmarkStart w:id="5" w:name="_Toc43381262"/>
      <w:r>
        <w:rPr>
          <w:rFonts w:eastAsia="SimSun"/>
          <w:lang w:val="en-US" w:eastAsia="ja-JP"/>
        </w:rPr>
        <w:t>8.2</w:t>
      </w:r>
      <w:r>
        <w:rPr>
          <w:rFonts w:eastAsia="SimSun"/>
          <w:lang w:val="en-US" w:eastAsia="ja-JP"/>
        </w:rPr>
        <w:tab/>
        <w:t>Performance of studied NR positioning enhancements</w:t>
      </w:r>
      <w:bookmarkEnd w:id="5"/>
    </w:p>
    <w:p w14:paraId="596144D2" w14:textId="77777777" w:rsidR="00CA0B64" w:rsidRDefault="00CA0B64" w:rsidP="00CA0B64">
      <w:pPr>
        <w:pStyle w:val="Guidance"/>
        <w:rPr>
          <w:iCs/>
        </w:rPr>
      </w:pPr>
      <w:r w:rsidRPr="00C36202">
        <w:rPr>
          <w:rFonts w:eastAsia="SimSun"/>
          <w:iCs/>
          <w:lang w:val="en-US" w:eastAsia="ja-JP"/>
        </w:rPr>
        <w:t xml:space="preserve">Including </w:t>
      </w:r>
      <w:r w:rsidRPr="00310177">
        <w:t>performance</w:t>
      </w:r>
      <w:r w:rsidRPr="00C36202">
        <w:rPr>
          <w:rFonts w:eastAsia="SimSun"/>
          <w:iCs/>
          <w:lang w:val="en-US" w:eastAsia="ja-JP"/>
        </w:rPr>
        <w:t xml:space="preserve"> of positioning techniques, DL/UL positioning reference signals, </w:t>
      </w:r>
      <w:proofErr w:type="spellStart"/>
      <w:r w:rsidRPr="00C36202">
        <w:rPr>
          <w:rFonts w:eastAsia="SimSun"/>
          <w:iCs/>
          <w:lang w:val="en-US" w:eastAsia="ja-JP"/>
        </w:rPr>
        <w:t>signalling</w:t>
      </w:r>
      <w:proofErr w:type="spellEnd"/>
      <w:r w:rsidRPr="00C36202">
        <w:rPr>
          <w:rFonts w:eastAsia="SimSun"/>
          <w:iCs/>
          <w:lang w:val="en-US" w:eastAsia="ja-JP"/>
        </w:rPr>
        <w:t xml:space="preserve"> and procedures </w:t>
      </w:r>
      <w:r w:rsidRPr="00C36202">
        <w:rPr>
          <w:iCs/>
          <w:lang w:val="en-US"/>
        </w:rPr>
        <w:t xml:space="preserve">for </w:t>
      </w:r>
      <w:r w:rsidRPr="00C36202">
        <w:rPr>
          <w:iCs/>
        </w:rPr>
        <w:t xml:space="preserve">improved accuracy, </w:t>
      </w:r>
      <w:r w:rsidRPr="00C36202">
        <w:rPr>
          <w:iCs/>
          <w:lang w:val="en-US"/>
        </w:rPr>
        <w:t xml:space="preserve">reduced </w:t>
      </w:r>
      <w:r w:rsidRPr="00C36202">
        <w:rPr>
          <w:iCs/>
        </w:rPr>
        <w:t>latency,</w:t>
      </w:r>
      <w:r w:rsidRPr="00C36202">
        <w:rPr>
          <w:rFonts w:eastAsia="SimSun"/>
          <w:iCs/>
          <w:lang w:val="en-US" w:eastAsia="ja-JP"/>
        </w:rPr>
        <w:t xml:space="preserve"> network efficiency, and device efficiency</w:t>
      </w:r>
      <w:r>
        <w:rPr>
          <w:rFonts w:eastAsia="SimSun"/>
          <w:iCs/>
          <w:lang w:val="en-US" w:eastAsia="ja-JP"/>
        </w:rPr>
        <w:t xml:space="preserve"> (</w:t>
      </w:r>
      <w:r w:rsidRPr="00217507">
        <w:rPr>
          <w:rFonts w:eastAsia="SimSun"/>
          <w:iCs/>
          <w:lang w:val="en-US" w:eastAsia="ja-JP"/>
        </w:rPr>
        <w:t>(objective 1</w:t>
      </w:r>
      <w:r>
        <w:rPr>
          <w:rFonts w:eastAsia="SimSun"/>
          <w:iCs/>
          <w:lang w:val="en-US" w:eastAsia="ja-JP"/>
        </w:rPr>
        <w:t>c)</w:t>
      </w:r>
      <w:r w:rsidRPr="00C36202">
        <w:rPr>
          <w:iCs/>
        </w:rPr>
        <w:t>.</w:t>
      </w:r>
      <w:bookmarkStart w:id="6" w:name="_Toc43381263"/>
    </w:p>
    <w:p w14:paraId="039A1FE8" w14:textId="77777777" w:rsidR="00CA0B64" w:rsidRDefault="00CA0B64" w:rsidP="00CA0B64">
      <w:pPr>
        <w:pStyle w:val="Heading3"/>
        <w:rPr>
          <w:rFonts w:eastAsia="MS Mincho"/>
          <w:lang w:val="en-US"/>
        </w:rPr>
      </w:pPr>
      <w:r>
        <w:t>8.2.1</w:t>
      </w:r>
      <w:r>
        <w:tab/>
      </w:r>
      <w:r>
        <w:rPr>
          <w:rFonts w:eastAsia="MS Mincho"/>
          <w:lang w:val="en-US"/>
        </w:rPr>
        <w:t xml:space="preserve">Positioning accuracy analysis for NR positioning enhancements </w:t>
      </w:r>
    </w:p>
    <w:p w14:paraId="4AC6C52C" w14:textId="77777777" w:rsidR="00CA0B64" w:rsidRDefault="00CA0B64" w:rsidP="00CA0B64">
      <w:pPr>
        <w:pStyle w:val="Heading4"/>
        <w:rPr>
          <w:lang w:val="en-US"/>
        </w:rPr>
      </w:pPr>
      <w:r>
        <w:rPr>
          <w:rFonts w:eastAsia="MS Mincho"/>
          <w:lang w:val="en-US"/>
        </w:rPr>
        <w:t>8.2.1.1</w:t>
      </w:r>
      <w:r>
        <w:rPr>
          <w:rFonts w:eastAsia="MS Mincho"/>
          <w:lang w:val="en-US"/>
        </w:rPr>
        <w:tab/>
      </w:r>
      <w:r>
        <w:rPr>
          <w:lang w:val="en-US"/>
        </w:rPr>
        <w:t>Results from source [X]</w:t>
      </w:r>
    </w:p>
    <w:p w14:paraId="4687042C" w14:textId="77777777" w:rsidR="00CA0B64" w:rsidRDefault="00CA0B64" w:rsidP="00CA0B64">
      <w:pPr>
        <w:pStyle w:val="Heading5"/>
        <w:rPr>
          <w:lang w:val="en-US"/>
        </w:rPr>
      </w:pPr>
      <w:r>
        <w:rPr>
          <w:lang w:val="en-US"/>
        </w:rPr>
        <w:t>8.2.1.1.1</w:t>
      </w:r>
      <w:r>
        <w:rPr>
          <w:lang w:val="en-US"/>
        </w:rPr>
        <w:tab/>
        <w:t>Description of evaluation scenarios</w:t>
      </w:r>
    </w:p>
    <w:p w14:paraId="44B7E7FF" w14:textId="77777777" w:rsidR="00CA0B64" w:rsidRPr="00AE2955" w:rsidRDefault="00CA0B64" w:rsidP="00CA0B64">
      <w:pPr>
        <w:pStyle w:val="Guidance"/>
      </w:pPr>
      <w:r w:rsidRPr="00AE2955">
        <w:t>Brief description of evaluation scenarios and key parameters of evaluation. section</w:t>
      </w:r>
    </w:p>
    <w:p w14:paraId="5E4BFD92" w14:textId="77777777" w:rsidR="00CA0B64" w:rsidRPr="00AE2955" w:rsidRDefault="00CA0B64" w:rsidP="00CA0B64">
      <w:pPr>
        <w:pStyle w:val="Guidance"/>
      </w:pPr>
      <w:r w:rsidRPr="00AE2955">
        <w:t xml:space="preserve">It is recommended to put the following information into the table </w:t>
      </w:r>
    </w:p>
    <w:p w14:paraId="244BC55F" w14:textId="77777777" w:rsidR="00CA0B64" w:rsidRPr="00AE2955" w:rsidRDefault="00CA0B64" w:rsidP="00CA0B64">
      <w:pPr>
        <w:pStyle w:val="Guidance"/>
        <w:numPr>
          <w:ilvl w:val="0"/>
          <w:numId w:val="9"/>
        </w:numPr>
        <w:ind w:left="851" w:hanging="284"/>
      </w:pPr>
      <w:r w:rsidRPr="00AE2955">
        <w:t>Case ID: Case counter, Case ID should increment from previous section</w:t>
      </w:r>
    </w:p>
    <w:p w14:paraId="09DFA69B" w14:textId="77777777" w:rsidR="00CA0B64" w:rsidRPr="00AE2955" w:rsidRDefault="00CA0B64" w:rsidP="00CA0B64">
      <w:pPr>
        <w:pStyle w:val="Guidance"/>
        <w:numPr>
          <w:ilvl w:val="0"/>
          <w:numId w:val="9"/>
        </w:numPr>
        <w:ind w:left="851" w:hanging="284"/>
      </w:pPr>
      <w:r w:rsidRPr="00AE2955">
        <w:t xml:space="preserve">Scenario: </w:t>
      </w:r>
      <w:proofErr w:type="spellStart"/>
      <w:r w:rsidRPr="00AE2955">
        <w:t>InF</w:t>
      </w:r>
      <w:proofErr w:type="spellEnd"/>
      <w:r w:rsidRPr="00AE2955">
        <w:t xml:space="preserve">-SH, </w:t>
      </w:r>
      <w:proofErr w:type="spellStart"/>
      <w:r w:rsidRPr="00AE2955">
        <w:t>InF</w:t>
      </w:r>
      <w:proofErr w:type="spellEnd"/>
      <w:r w:rsidRPr="00AE2955">
        <w:t>-</w:t>
      </w:r>
      <w:proofErr w:type="gramStart"/>
      <w:r w:rsidRPr="00AE2955">
        <w:t>DH,…</w:t>
      </w:r>
      <w:proofErr w:type="gramEnd"/>
    </w:p>
    <w:p w14:paraId="64073AA9" w14:textId="77777777" w:rsidR="00CA0B64" w:rsidRPr="00AE2955" w:rsidRDefault="00CA0B64" w:rsidP="00CA0B64">
      <w:pPr>
        <w:pStyle w:val="Guidance"/>
        <w:numPr>
          <w:ilvl w:val="0"/>
          <w:numId w:val="9"/>
        </w:numPr>
        <w:ind w:left="851" w:hanging="284"/>
      </w:pPr>
      <w:r w:rsidRPr="00AE2955">
        <w:lastRenderedPageBreak/>
        <w:t>Frequency Band: FR1, FR2</w:t>
      </w:r>
    </w:p>
    <w:p w14:paraId="046241A3" w14:textId="77777777" w:rsidR="00CA0B64" w:rsidRPr="00AE2955" w:rsidRDefault="00CA0B64" w:rsidP="00CA0B64">
      <w:pPr>
        <w:pStyle w:val="Guidance"/>
        <w:numPr>
          <w:ilvl w:val="0"/>
          <w:numId w:val="9"/>
        </w:numPr>
        <w:ind w:left="851" w:hanging="284"/>
      </w:pPr>
      <w:r w:rsidRPr="00AE2955">
        <w:t>Positioning Technique: - e.g. R.17 enhanced positioning technique (naming up to companies)</w:t>
      </w:r>
    </w:p>
    <w:p w14:paraId="487CAE55" w14:textId="77777777" w:rsidR="00CA0B64" w:rsidRPr="001D5265" w:rsidRDefault="00CA0B64" w:rsidP="00CA0B64">
      <w:pPr>
        <w:rPr>
          <w:rFonts w:eastAsia="MS Mincho"/>
          <w:i/>
          <w:iCs/>
          <w:color w:val="4472C4"/>
          <w:lang w:val="en-US"/>
        </w:rPr>
      </w:pPr>
    </w:p>
    <w:p w14:paraId="7238BB7B" w14:textId="77777777" w:rsidR="00CA0B64" w:rsidRPr="00790A20" w:rsidRDefault="00CA0B64" w:rsidP="00CA0B64">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 xml:space="preserve">-1: </w:t>
      </w:r>
      <w:r>
        <w:rPr>
          <w:lang w:val="en-US"/>
        </w:rPr>
        <w:t>NR positioning enhancements - evaluation scenarios and parameters</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CA0B64" w:rsidRPr="00790A20" w14:paraId="23787EDE" w14:textId="77777777" w:rsidTr="006376EF">
        <w:trPr>
          <w:trHeight w:val="462"/>
          <w:jc w:val="center"/>
        </w:trPr>
        <w:tc>
          <w:tcPr>
            <w:tcW w:w="2357" w:type="dxa"/>
            <w:shd w:val="clear" w:color="auto" w:fill="auto"/>
            <w:vAlign w:val="center"/>
          </w:tcPr>
          <w:p w14:paraId="057D5E44" w14:textId="77777777" w:rsidR="00CA0B64" w:rsidRPr="00790A20" w:rsidRDefault="00CA0B64" w:rsidP="006376EF">
            <w:pPr>
              <w:pStyle w:val="TAH"/>
              <w:rPr>
                <w:sz w:val="16"/>
                <w:szCs w:val="16"/>
                <w:lang w:val="en-US"/>
              </w:rPr>
            </w:pPr>
            <w:r w:rsidRPr="00790A20">
              <w:rPr>
                <w:sz w:val="16"/>
                <w:szCs w:val="16"/>
                <w:lang w:val="en-US"/>
              </w:rPr>
              <w:t>Parameter</w:t>
            </w:r>
          </w:p>
        </w:tc>
        <w:tc>
          <w:tcPr>
            <w:tcW w:w="2268" w:type="dxa"/>
          </w:tcPr>
          <w:p w14:paraId="3595FE7E" w14:textId="77777777" w:rsidR="00CA0B64" w:rsidRDefault="00CA0B64" w:rsidP="006376EF">
            <w:pPr>
              <w:pStyle w:val="TAH"/>
              <w:jc w:val="left"/>
              <w:rPr>
                <w:sz w:val="16"/>
                <w:szCs w:val="16"/>
                <w:lang w:val="en-US"/>
              </w:rPr>
            </w:pPr>
            <w:r>
              <w:rPr>
                <w:sz w:val="16"/>
                <w:szCs w:val="16"/>
                <w:lang w:val="en-US"/>
              </w:rPr>
              <w:t>[Case ID], [Scenario], [Frequency Band], [Technique]</w:t>
            </w:r>
          </w:p>
        </w:tc>
        <w:tc>
          <w:tcPr>
            <w:tcW w:w="2268" w:type="dxa"/>
          </w:tcPr>
          <w:p w14:paraId="5650EC8E" w14:textId="77777777" w:rsidR="00CA0B64" w:rsidRDefault="00CA0B64" w:rsidP="006376EF">
            <w:pPr>
              <w:pStyle w:val="TAH"/>
              <w:jc w:val="left"/>
              <w:rPr>
                <w:sz w:val="16"/>
                <w:szCs w:val="16"/>
                <w:lang w:val="en-US"/>
              </w:rPr>
            </w:pPr>
            <w:r>
              <w:rPr>
                <w:sz w:val="16"/>
                <w:szCs w:val="16"/>
                <w:lang w:val="en-US"/>
              </w:rPr>
              <w:t>[Case ID], [Scenario], [Frequency Band], [Technique]</w:t>
            </w:r>
          </w:p>
        </w:tc>
        <w:tc>
          <w:tcPr>
            <w:tcW w:w="2268" w:type="dxa"/>
          </w:tcPr>
          <w:p w14:paraId="798FFA0B" w14:textId="77777777" w:rsidR="00CA0B64" w:rsidRDefault="00CA0B64" w:rsidP="006376EF">
            <w:pPr>
              <w:pStyle w:val="TAH"/>
              <w:jc w:val="left"/>
              <w:rPr>
                <w:sz w:val="16"/>
                <w:szCs w:val="16"/>
                <w:lang w:val="en-US"/>
              </w:rPr>
            </w:pPr>
            <w:r>
              <w:rPr>
                <w:sz w:val="16"/>
                <w:szCs w:val="16"/>
                <w:lang w:val="en-US"/>
              </w:rPr>
              <w:t>[Case ID], [Scenario], [Frequency Band], [Technique]</w:t>
            </w:r>
          </w:p>
        </w:tc>
      </w:tr>
      <w:tr w:rsidR="00CA0B64" w:rsidRPr="00790A20" w14:paraId="7D5FF2E4" w14:textId="77777777" w:rsidTr="006376EF">
        <w:trPr>
          <w:trHeight w:val="20"/>
          <w:jc w:val="center"/>
        </w:trPr>
        <w:tc>
          <w:tcPr>
            <w:tcW w:w="2357" w:type="dxa"/>
            <w:shd w:val="clear" w:color="auto" w:fill="auto"/>
            <w:vAlign w:val="center"/>
          </w:tcPr>
          <w:p w14:paraId="60A7E2B0" w14:textId="77777777" w:rsidR="00CA0B64" w:rsidRPr="00790A20" w:rsidRDefault="00CA0B64" w:rsidP="006376EF">
            <w:pPr>
              <w:pStyle w:val="TAC"/>
              <w:rPr>
                <w:rStyle w:val="TALCar"/>
                <w:sz w:val="16"/>
                <w:szCs w:val="16"/>
                <w:lang w:val="en-US"/>
              </w:rPr>
            </w:pPr>
            <w:r w:rsidRPr="00790A20">
              <w:rPr>
                <w:rStyle w:val="TALCar"/>
                <w:sz w:val="16"/>
                <w:szCs w:val="16"/>
                <w:lang w:val="en-US"/>
              </w:rPr>
              <w:t>Channel model (baseline, otherwise state any modifications)</w:t>
            </w:r>
          </w:p>
        </w:tc>
        <w:tc>
          <w:tcPr>
            <w:tcW w:w="2268" w:type="dxa"/>
          </w:tcPr>
          <w:p w14:paraId="23B06430" w14:textId="77777777" w:rsidR="00CA0B64" w:rsidRPr="00790A20" w:rsidRDefault="00CA0B64" w:rsidP="006376EF">
            <w:pPr>
              <w:pStyle w:val="TAC"/>
              <w:rPr>
                <w:rStyle w:val="TALCar"/>
                <w:sz w:val="16"/>
                <w:szCs w:val="16"/>
                <w:lang w:val="en-US"/>
              </w:rPr>
            </w:pPr>
          </w:p>
        </w:tc>
        <w:tc>
          <w:tcPr>
            <w:tcW w:w="2268" w:type="dxa"/>
          </w:tcPr>
          <w:p w14:paraId="41004EA5" w14:textId="77777777" w:rsidR="00CA0B64" w:rsidRPr="00790A20" w:rsidRDefault="00CA0B64" w:rsidP="006376EF">
            <w:pPr>
              <w:pStyle w:val="TAC"/>
              <w:rPr>
                <w:rStyle w:val="TALCar"/>
                <w:sz w:val="16"/>
                <w:szCs w:val="16"/>
                <w:lang w:val="en-US"/>
              </w:rPr>
            </w:pPr>
          </w:p>
        </w:tc>
        <w:tc>
          <w:tcPr>
            <w:tcW w:w="2268" w:type="dxa"/>
          </w:tcPr>
          <w:p w14:paraId="43D5D52D" w14:textId="77777777" w:rsidR="00CA0B64" w:rsidRPr="00790A20" w:rsidRDefault="00CA0B64" w:rsidP="006376EF">
            <w:pPr>
              <w:pStyle w:val="TAC"/>
              <w:rPr>
                <w:rStyle w:val="TALCar"/>
                <w:sz w:val="16"/>
                <w:szCs w:val="16"/>
                <w:lang w:val="en-US"/>
              </w:rPr>
            </w:pPr>
          </w:p>
        </w:tc>
      </w:tr>
      <w:tr w:rsidR="00CA0B64" w:rsidRPr="00790A20" w14:paraId="3DDF92B5" w14:textId="77777777" w:rsidTr="006376EF">
        <w:trPr>
          <w:trHeight w:val="20"/>
          <w:jc w:val="center"/>
        </w:trPr>
        <w:tc>
          <w:tcPr>
            <w:tcW w:w="2357" w:type="dxa"/>
            <w:shd w:val="clear" w:color="auto" w:fill="auto"/>
            <w:vAlign w:val="center"/>
          </w:tcPr>
          <w:p w14:paraId="64F602F9" w14:textId="77777777" w:rsidR="00CA0B64" w:rsidRPr="00790A20" w:rsidRDefault="00CA0B64" w:rsidP="006376EF">
            <w:pPr>
              <w:pStyle w:val="TAC"/>
              <w:rPr>
                <w:rStyle w:val="TALCar"/>
                <w:sz w:val="16"/>
                <w:szCs w:val="16"/>
                <w:lang w:val="en-US"/>
              </w:rPr>
            </w:pPr>
            <w:r w:rsidRPr="00790A20">
              <w:rPr>
                <w:rStyle w:val="TALCar"/>
                <w:sz w:val="16"/>
                <w:szCs w:val="16"/>
                <w:lang w:val="en-US"/>
              </w:rPr>
              <w:t xml:space="preserve">Carrier frequency </w:t>
            </w:r>
          </w:p>
        </w:tc>
        <w:tc>
          <w:tcPr>
            <w:tcW w:w="2268" w:type="dxa"/>
          </w:tcPr>
          <w:p w14:paraId="4CDCE4E5" w14:textId="77777777" w:rsidR="00CA0B64" w:rsidRPr="00790A20" w:rsidRDefault="00CA0B64" w:rsidP="006376EF">
            <w:pPr>
              <w:pStyle w:val="TAC"/>
              <w:rPr>
                <w:rStyle w:val="TALCar"/>
                <w:sz w:val="16"/>
                <w:szCs w:val="16"/>
                <w:lang w:val="en-US"/>
              </w:rPr>
            </w:pPr>
          </w:p>
        </w:tc>
        <w:tc>
          <w:tcPr>
            <w:tcW w:w="2268" w:type="dxa"/>
          </w:tcPr>
          <w:p w14:paraId="5146083F" w14:textId="77777777" w:rsidR="00CA0B64" w:rsidRPr="00790A20" w:rsidRDefault="00CA0B64" w:rsidP="006376EF">
            <w:pPr>
              <w:pStyle w:val="TAC"/>
              <w:rPr>
                <w:rStyle w:val="TALCar"/>
                <w:sz w:val="16"/>
                <w:szCs w:val="16"/>
                <w:lang w:val="en-US"/>
              </w:rPr>
            </w:pPr>
          </w:p>
        </w:tc>
        <w:tc>
          <w:tcPr>
            <w:tcW w:w="2268" w:type="dxa"/>
          </w:tcPr>
          <w:p w14:paraId="06B737AD" w14:textId="77777777" w:rsidR="00CA0B64" w:rsidRPr="00790A20" w:rsidRDefault="00CA0B64" w:rsidP="006376EF">
            <w:pPr>
              <w:pStyle w:val="TAC"/>
              <w:rPr>
                <w:rStyle w:val="TALCar"/>
                <w:sz w:val="16"/>
                <w:szCs w:val="16"/>
                <w:lang w:val="en-US"/>
              </w:rPr>
            </w:pPr>
          </w:p>
        </w:tc>
      </w:tr>
      <w:tr w:rsidR="00CA0B64" w:rsidRPr="00790A20" w14:paraId="7AEC8679" w14:textId="77777777" w:rsidTr="006376EF">
        <w:trPr>
          <w:trHeight w:val="20"/>
          <w:jc w:val="center"/>
        </w:trPr>
        <w:tc>
          <w:tcPr>
            <w:tcW w:w="2357" w:type="dxa"/>
            <w:shd w:val="clear" w:color="auto" w:fill="auto"/>
            <w:vAlign w:val="center"/>
          </w:tcPr>
          <w:p w14:paraId="450BFFB2" w14:textId="77777777" w:rsidR="00CA0B64" w:rsidRPr="00790A20" w:rsidRDefault="00CA0B64" w:rsidP="006376EF">
            <w:pPr>
              <w:pStyle w:val="TAC"/>
              <w:rPr>
                <w:rStyle w:val="TALCar"/>
                <w:sz w:val="16"/>
                <w:szCs w:val="16"/>
                <w:lang w:val="en-US"/>
              </w:rPr>
            </w:pPr>
            <w:r w:rsidRPr="00790A20">
              <w:rPr>
                <w:rStyle w:val="TALCar"/>
                <w:sz w:val="16"/>
                <w:szCs w:val="16"/>
                <w:lang w:val="en-US"/>
              </w:rPr>
              <w:t>Subcarrier spacing</w:t>
            </w:r>
          </w:p>
        </w:tc>
        <w:tc>
          <w:tcPr>
            <w:tcW w:w="2268" w:type="dxa"/>
          </w:tcPr>
          <w:p w14:paraId="785D369D" w14:textId="77777777" w:rsidR="00CA0B64" w:rsidRPr="00790A20" w:rsidRDefault="00CA0B64" w:rsidP="006376EF">
            <w:pPr>
              <w:pStyle w:val="TAC"/>
              <w:rPr>
                <w:rStyle w:val="TALCar"/>
                <w:sz w:val="16"/>
                <w:szCs w:val="16"/>
                <w:lang w:val="en-US"/>
              </w:rPr>
            </w:pPr>
          </w:p>
        </w:tc>
        <w:tc>
          <w:tcPr>
            <w:tcW w:w="2268" w:type="dxa"/>
          </w:tcPr>
          <w:p w14:paraId="2B0514E8" w14:textId="77777777" w:rsidR="00CA0B64" w:rsidRPr="00790A20" w:rsidRDefault="00CA0B64" w:rsidP="006376EF">
            <w:pPr>
              <w:pStyle w:val="TAC"/>
              <w:rPr>
                <w:rStyle w:val="TALCar"/>
                <w:sz w:val="16"/>
                <w:szCs w:val="16"/>
                <w:lang w:val="en-US"/>
              </w:rPr>
            </w:pPr>
          </w:p>
        </w:tc>
        <w:tc>
          <w:tcPr>
            <w:tcW w:w="2268" w:type="dxa"/>
          </w:tcPr>
          <w:p w14:paraId="7CFFC319" w14:textId="77777777" w:rsidR="00CA0B64" w:rsidRPr="00790A20" w:rsidRDefault="00CA0B64" w:rsidP="006376EF">
            <w:pPr>
              <w:pStyle w:val="TAC"/>
              <w:rPr>
                <w:rStyle w:val="TALCar"/>
                <w:sz w:val="16"/>
                <w:szCs w:val="16"/>
                <w:lang w:val="en-US"/>
              </w:rPr>
            </w:pPr>
          </w:p>
        </w:tc>
      </w:tr>
      <w:tr w:rsidR="00CA0B64" w:rsidRPr="00790A20" w14:paraId="6E61DD87" w14:textId="77777777" w:rsidTr="006376EF">
        <w:trPr>
          <w:trHeight w:val="20"/>
          <w:jc w:val="center"/>
        </w:trPr>
        <w:tc>
          <w:tcPr>
            <w:tcW w:w="2357" w:type="dxa"/>
            <w:shd w:val="clear" w:color="auto" w:fill="auto"/>
            <w:vAlign w:val="center"/>
          </w:tcPr>
          <w:p w14:paraId="5EEFBB7A" w14:textId="77777777" w:rsidR="00CA0B64" w:rsidRPr="00790A20" w:rsidRDefault="00CA0B64" w:rsidP="006376EF">
            <w:pPr>
              <w:pStyle w:val="TAC"/>
              <w:rPr>
                <w:rStyle w:val="TALCar"/>
                <w:sz w:val="16"/>
                <w:szCs w:val="16"/>
                <w:lang w:val="en-US"/>
              </w:rPr>
            </w:pPr>
            <w:r w:rsidRPr="00790A20">
              <w:rPr>
                <w:rStyle w:val="TALCar"/>
                <w:sz w:val="16"/>
                <w:szCs w:val="16"/>
                <w:lang w:val="en-US"/>
              </w:rPr>
              <w:t>Reference Signal Transmission Bandwidth</w:t>
            </w:r>
          </w:p>
        </w:tc>
        <w:tc>
          <w:tcPr>
            <w:tcW w:w="2268" w:type="dxa"/>
          </w:tcPr>
          <w:p w14:paraId="2DF82A56" w14:textId="77777777" w:rsidR="00CA0B64" w:rsidRPr="00790A20" w:rsidRDefault="00CA0B64" w:rsidP="006376EF">
            <w:pPr>
              <w:pStyle w:val="TAC"/>
              <w:rPr>
                <w:rStyle w:val="TALCar"/>
                <w:sz w:val="16"/>
                <w:szCs w:val="16"/>
                <w:lang w:val="en-US"/>
              </w:rPr>
            </w:pPr>
          </w:p>
        </w:tc>
        <w:tc>
          <w:tcPr>
            <w:tcW w:w="2268" w:type="dxa"/>
          </w:tcPr>
          <w:p w14:paraId="247CF81D" w14:textId="77777777" w:rsidR="00CA0B64" w:rsidRPr="00790A20" w:rsidRDefault="00CA0B64" w:rsidP="006376EF">
            <w:pPr>
              <w:pStyle w:val="TAC"/>
              <w:rPr>
                <w:rStyle w:val="TALCar"/>
                <w:sz w:val="16"/>
                <w:szCs w:val="16"/>
                <w:lang w:val="en-US"/>
              </w:rPr>
            </w:pPr>
          </w:p>
        </w:tc>
        <w:tc>
          <w:tcPr>
            <w:tcW w:w="2268" w:type="dxa"/>
          </w:tcPr>
          <w:p w14:paraId="69474653" w14:textId="77777777" w:rsidR="00CA0B64" w:rsidRPr="00790A20" w:rsidRDefault="00CA0B64" w:rsidP="006376EF">
            <w:pPr>
              <w:pStyle w:val="TAC"/>
              <w:rPr>
                <w:rStyle w:val="TALCar"/>
                <w:sz w:val="16"/>
                <w:szCs w:val="16"/>
                <w:lang w:val="en-US"/>
              </w:rPr>
            </w:pPr>
          </w:p>
        </w:tc>
      </w:tr>
      <w:tr w:rsidR="00CA0B64" w:rsidRPr="00790A20" w14:paraId="1103137C" w14:textId="77777777" w:rsidTr="006376EF">
        <w:trPr>
          <w:trHeight w:val="20"/>
          <w:jc w:val="center"/>
        </w:trPr>
        <w:tc>
          <w:tcPr>
            <w:tcW w:w="2357" w:type="dxa"/>
            <w:shd w:val="clear" w:color="auto" w:fill="auto"/>
            <w:vAlign w:val="center"/>
          </w:tcPr>
          <w:p w14:paraId="3B7C7C27" w14:textId="77777777" w:rsidR="00CA0B64" w:rsidRPr="00790A20" w:rsidRDefault="00CA0B64" w:rsidP="006376EF">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2268" w:type="dxa"/>
          </w:tcPr>
          <w:p w14:paraId="31B3C49A" w14:textId="77777777" w:rsidR="00CA0B64" w:rsidRPr="00790A20" w:rsidRDefault="00CA0B64" w:rsidP="006376EF">
            <w:pPr>
              <w:pStyle w:val="TAC"/>
              <w:rPr>
                <w:rStyle w:val="TALCar"/>
                <w:sz w:val="16"/>
                <w:szCs w:val="16"/>
                <w:lang w:val="en-US"/>
              </w:rPr>
            </w:pPr>
          </w:p>
        </w:tc>
        <w:tc>
          <w:tcPr>
            <w:tcW w:w="2268" w:type="dxa"/>
          </w:tcPr>
          <w:p w14:paraId="588A1904" w14:textId="77777777" w:rsidR="00CA0B64" w:rsidRPr="00790A20" w:rsidRDefault="00CA0B64" w:rsidP="006376EF">
            <w:pPr>
              <w:pStyle w:val="TAC"/>
              <w:rPr>
                <w:rStyle w:val="TALCar"/>
                <w:sz w:val="16"/>
                <w:szCs w:val="16"/>
                <w:lang w:val="en-US"/>
              </w:rPr>
            </w:pPr>
          </w:p>
        </w:tc>
        <w:tc>
          <w:tcPr>
            <w:tcW w:w="2268" w:type="dxa"/>
          </w:tcPr>
          <w:p w14:paraId="44EE9CD3" w14:textId="77777777" w:rsidR="00CA0B64" w:rsidRPr="00790A20" w:rsidRDefault="00CA0B64" w:rsidP="006376EF">
            <w:pPr>
              <w:pStyle w:val="TAC"/>
              <w:rPr>
                <w:rStyle w:val="TALCar"/>
                <w:sz w:val="16"/>
                <w:szCs w:val="16"/>
                <w:lang w:val="en-US"/>
              </w:rPr>
            </w:pPr>
          </w:p>
        </w:tc>
      </w:tr>
      <w:tr w:rsidR="00CA0B64" w:rsidRPr="00790A20" w14:paraId="0B1DFF62" w14:textId="77777777" w:rsidTr="006376EF">
        <w:trPr>
          <w:trHeight w:val="20"/>
          <w:jc w:val="center"/>
        </w:trPr>
        <w:tc>
          <w:tcPr>
            <w:tcW w:w="2357" w:type="dxa"/>
            <w:shd w:val="clear" w:color="auto" w:fill="auto"/>
            <w:vAlign w:val="center"/>
          </w:tcPr>
          <w:p w14:paraId="3E0F44CD" w14:textId="77777777" w:rsidR="00CA0B64" w:rsidRDefault="00CA0B64" w:rsidP="006376EF">
            <w:pPr>
              <w:pStyle w:val="TAC"/>
              <w:rPr>
                <w:rStyle w:val="TALCar"/>
                <w:sz w:val="16"/>
                <w:szCs w:val="16"/>
                <w:lang w:val="en-US"/>
              </w:rPr>
            </w:pPr>
            <w:r w:rsidRPr="00790A20">
              <w:rPr>
                <w:rStyle w:val="TALCar"/>
                <w:sz w:val="16"/>
                <w:szCs w:val="16"/>
                <w:lang w:val="en-US"/>
              </w:rPr>
              <w:t xml:space="preserve">Reference signal </w:t>
            </w:r>
          </w:p>
          <w:p w14:paraId="6ACF549F" w14:textId="77777777" w:rsidR="00CA0B64" w:rsidRPr="00790A20" w:rsidRDefault="00CA0B64" w:rsidP="006376EF">
            <w:pPr>
              <w:pStyle w:val="TAC"/>
              <w:rPr>
                <w:rStyle w:val="TALCar"/>
                <w:sz w:val="16"/>
                <w:szCs w:val="16"/>
                <w:lang w:val="en-US"/>
              </w:rPr>
            </w:pPr>
            <w:r w:rsidRPr="00790A20">
              <w:rPr>
                <w:rStyle w:val="TALCar"/>
                <w:sz w:val="16"/>
                <w:szCs w:val="16"/>
                <w:lang w:val="en-US"/>
              </w:rPr>
              <w:t xml:space="preserve">(type of sequence, number of ports, …) </w:t>
            </w:r>
          </w:p>
        </w:tc>
        <w:tc>
          <w:tcPr>
            <w:tcW w:w="2268" w:type="dxa"/>
          </w:tcPr>
          <w:p w14:paraId="2EEE4409" w14:textId="77777777" w:rsidR="00CA0B64" w:rsidRPr="00790A20" w:rsidRDefault="00CA0B64" w:rsidP="006376EF">
            <w:pPr>
              <w:pStyle w:val="TAC"/>
              <w:rPr>
                <w:rStyle w:val="TALCar"/>
                <w:sz w:val="16"/>
                <w:szCs w:val="16"/>
                <w:lang w:val="en-US"/>
              </w:rPr>
            </w:pPr>
          </w:p>
        </w:tc>
        <w:tc>
          <w:tcPr>
            <w:tcW w:w="2268" w:type="dxa"/>
          </w:tcPr>
          <w:p w14:paraId="05B4D2E2" w14:textId="77777777" w:rsidR="00CA0B64" w:rsidRPr="00790A20" w:rsidRDefault="00CA0B64" w:rsidP="006376EF">
            <w:pPr>
              <w:pStyle w:val="TAC"/>
              <w:rPr>
                <w:rStyle w:val="TALCar"/>
                <w:sz w:val="16"/>
                <w:szCs w:val="16"/>
                <w:lang w:val="en-US"/>
              </w:rPr>
            </w:pPr>
          </w:p>
        </w:tc>
        <w:tc>
          <w:tcPr>
            <w:tcW w:w="2268" w:type="dxa"/>
          </w:tcPr>
          <w:p w14:paraId="050AD1C4" w14:textId="77777777" w:rsidR="00CA0B64" w:rsidRPr="00790A20" w:rsidRDefault="00CA0B64" w:rsidP="006376EF">
            <w:pPr>
              <w:pStyle w:val="TAC"/>
              <w:rPr>
                <w:rStyle w:val="TALCar"/>
                <w:sz w:val="16"/>
                <w:szCs w:val="16"/>
                <w:lang w:val="en-US"/>
              </w:rPr>
            </w:pPr>
          </w:p>
        </w:tc>
      </w:tr>
      <w:tr w:rsidR="00CA0B64" w:rsidRPr="00790A20" w14:paraId="04906578" w14:textId="77777777" w:rsidTr="006376EF">
        <w:trPr>
          <w:trHeight w:val="20"/>
          <w:jc w:val="center"/>
        </w:trPr>
        <w:tc>
          <w:tcPr>
            <w:tcW w:w="2357" w:type="dxa"/>
            <w:shd w:val="clear" w:color="auto" w:fill="auto"/>
            <w:vAlign w:val="center"/>
          </w:tcPr>
          <w:p w14:paraId="18DB0867" w14:textId="77777777" w:rsidR="00CA0B64" w:rsidRPr="00790A20" w:rsidRDefault="00CA0B64" w:rsidP="006376EF">
            <w:pPr>
              <w:pStyle w:val="TAC"/>
              <w:rPr>
                <w:rStyle w:val="TALCar"/>
                <w:sz w:val="16"/>
                <w:szCs w:val="16"/>
                <w:lang w:val="en-US"/>
              </w:rPr>
            </w:pPr>
            <w:r w:rsidRPr="00790A20">
              <w:rPr>
                <w:rStyle w:val="TALCar"/>
                <w:sz w:val="16"/>
                <w:szCs w:val="16"/>
                <w:lang w:val="en-US"/>
              </w:rPr>
              <w:t>Number of sites</w:t>
            </w:r>
          </w:p>
        </w:tc>
        <w:tc>
          <w:tcPr>
            <w:tcW w:w="2268" w:type="dxa"/>
          </w:tcPr>
          <w:p w14:paraId="25DE1AEE" w14:textId="77777777" w:rsidR="00CA0B64" w:rsidRPr="00790A20" w:rsidRDefault="00CA0B64" w:rsidP="006376EF">
            <w:pPr>
              <w:pStyle w:val="TAC"/>
              <w:rPr>
                <w:rStyle w:val="TALCar"/>
                <w:sz w:val="16"/>
                <w:szCs w:val="16"/>
                <w:lang w:val="en-US"/>
              </w:rPr>
            </w:pPr>
          </w:p>
        </w:tc>
        <w:tc>
          <w:tcPr>
            <w:tcW w:w="2268" w:type="dxa"/>
          </w:tcPr>
          <w:p w14:paraId="54BBE930" w14:textId="77777777" w:rsidR="00CA0B64" w:rsidRPr="00790A20" w:rsidRDefault="00CA0B64" w:rsidP="006376EF">
            <w:pPr>
              <w:pStyle w:val="TAC"/>
              <w:rPr>
                <w:rStyle w:val="TALCar"/>
                <w:sz w:val="16"/>
                <w:szCs w:val="16"/>
                <w:lang w:val="en-US"/>
              </w:rPr>
            </w:pPr>
          </w:p>
        </w:tc>
        <w:tc>
          <w:tcPr>
            <w:tcW w:w="2268" w:type="dxa"/>
          </w:tcPr>
          <w:p w14:paraId="47EDB047" w14:textId="77777777" w:rsidR="00CA0B64" w:rsidRPr="00790A20" w:rsidRDefault="00CA0B64" w:rsidP="006376EF">
            <w:pPr>
              <w:pStyle w:val="TAC"/>
              <w:rPr>
                <w:rStyle w:val="TALCar"/>
                <w:sz w:val="16"/>
                <w:szCs w:val="16"/>
                <w:lang w:val="en-US"/>
              </w:rPr>
            </w:pPr>
          </w:p>
        </w:tc>
      </w:tr>
      <w:tr w:rsidR="00CA0B64" w:rsidRPr="00790A20" w14:paraId="7A25EF2D" w14:textId="77777777" w:rsidTr="006376EF">
        <w:trPr>
          <w:trHeight w:val="20"/>
          <w:jc w:val="center"/>
        </w:trPr>
        <w:tc>
          <w:tcPr>
            <w:tcW w:w="2357" w:type="dxa"/>
            <w:shd w:val="clear" w:color="auto" w:fill="auto"/>
            <w:vAlign w:val="center"/>
          </w:tcPr>
          <w:p w14:paraId="32915F9F" w14:textId="77777777" w:rsidR="00CA0B64" w:rsidRPr="00790A20" w:rsidRDefault="00CA0B64" w:rsidP="006376EF">
            <w:pPr>
              <w:pStyle w:val="TAC"/>
              <w:rPr>
                <w:rStyle w:val="TALCar"/>
                <w:sz w:val="16"/>
                <w:szCs w:val="16"/>
                <w:lang w:val="en-US"/>
              </w:rPr>
            </w:pPr>
            <w:r w:rsidRPr="00790A20">
              <w:rPr>
                <w:rStyle w:val="TALCar"/>
                <w:sz w:val="16"/>
                <w:szCs w:val="16"/>
                <w:lang w:val="en-US"/>
              </w:rPr>
              <w:t>Number of symbols used per occasion</w:t>
            </w:r>
          </w:p>
        </w:tc>
        <w:tc>
          <w:tcPr>
            <w:tcW w:w="2268" w:type="dxa"/>
          </w:tcPr>
          <w:p w14:paraId="0E0E24FD" w14:textId="77777777" w:rsidR="00CA0B64" w:rsidRPr="00790A20" w:rsidRDefault="00CA0B64" w:rsidP="006376EF">
            <w:pPr>
              <w:pStyle w:val="TAC"/>
              <w:rPr>
                <w:rStyle w:val="TALCar"/>
                <w:sz w:val="16"/>
                <w:szCs w:val="16"/>
                <w:lang w:val="en-US"/>
              </w:rPr>
            </w:pPr>
          </w:p>
        </w:tc>
        <w:tc>
          <w:tcPr>
            <w:tcW w:w="2268" w:type="dxa"/>
          </w:tcPr>
          <w:p w14:paraId="4FADC9A9" w14:textId="77777777" w:rsidR="00CA0B64" w:rsidRPr="00790A20" w:rsidRDefault="00CA0B64" w:rsidP="006376EF">
            <w:pPr>
              <w:pStyle w:val="TAC"/>
              <w:rPr>
                <w:rStyle w:val="TALCar"/>
                <w:sz w:val="16"/>
                <w:szCs w:val="16"/>
                <w:lang w:val="en-US"/>
              </w:rPr>
            </w:pPr>
          </w:p>
        </w:tc>
        <w:tc>
          <w:tcPr>
            <w:tcW w:w="2268" w:type="dxa"/>
          </w:tcPr>
          <w:p w14:paraId="591E4ABC" w14:textId="77777777" w:rsidR="00CA0B64" w:rsidRPr="00790A20" w:rsidRDefault="00CA0B64" w:rsidP="006376EF">
            <w:pPr>
              <w:pStyle w:val="TAC"/>
              <w:rPr>
                <w:rStyle w:val="TALCar"/>
                <w:sz w:val="16"/>
                <w:szCs w:val="16"/>
                <w:lang w:val="en-US"/>
              </w:rPr>
            </w:pPr>
          </w:p>
        </w:tc>
      </w:tr>
      <w:tr w:rsidR="00CA0B64" w:rsidRPr="00790A20" w14:paraId="0944229E" w14:textId="77777777" w:rsidTr="006376EF">
        <w:trPr>
          <w:trHeight w:val="20"/>
          <w:jc w:val="center"/>
        </w:trPr>
        <w:tc>
          <w:tcPr>
            <w:tcW w:w="2357" w:type="dxa"/>
            <w:shd w:val="clear" w:color="auto" w:fill="auto"/>
            <w:vAlign w:val="center"/>
          </w:tcPr>
          <w:p w14:paraId="1C558C3C" w14:textId="77777777" w:rsidR="00CA0B64" w:rsidRPr="00790A20" w:rsidRDefault="00CA0B64" w:rsidP="006376EF">
            <w:pPr>
              <w:pStyle w:val="TAC"/>
              <w:rPr>
                <w:rStyle w:val="TALCar"/>
                <w:sz w:val="16"/>
                <w:szCs w:val="16"/>
                <w:lang w:val="en-US"/>
              </w:rPr>
            </w:pPr>
            <w:r w:rsidRPr="00790A20">
              <w:rPr>
                <w:rStyle w:val="TALCar"/>
                <w:sz w:val="16"/>
                <w:szCs w:val="16"/>
                <w:lang w:val="en-US"/>
              </w:rPr>
              <w:t>number of occasions used per positioning estimate</w:t>
            </w:r>
          </w:p>
        </w:tc>
        <w:tc>
          <w:tcPr>
            <w:tcW w:w="2268" w:type="dxa"/>
          </w:tcPr>
          <w:p w14:paraId="18F18914" w14:textId="77777777" w:rsidR="00CA0B64" w:rsidRPr="00790A20" w:rsidRDefault="00CA0B64" w:rsidP="006376EF">
            <w:pPr>
              <w:pStyle w:val="TAC"/>
              <w:rPr>
                <w:rStyle w:val="TALCar"/>
                <w:sz w:val="16"/>
                <w:szCs w:val="16"/>
                <w:lang w:val="en-US"/>
              </w:rPr>
            </w:pPr>
          </w:p>
        </w:tc>
        <w:tc>
          <w:tcPr>
            <w:tcW w:w="2268" w:type="dxa"/>
          </w:tcPr>
          <w:p w14:paraId="05248F59" w14:textId="77777777" w:rsidR="00CA0B64" w:rsidRPr="00790A20" w:rsidRDefault="00CA0B64" w:rsidP="006376EF">
            <w:pPr>
              <w:pStyle w:val="TAC"/>
              <w:rPr>
                <w:rStyle w:val="TALCar"/>
                <w:sz w:val="16"/>
                <w:szCs w:val="16"/>
                <w:lang w:val="en-US"/>
              </w:rPr>
            </w:pPr>
          </w:p>
        </w:tc>
        <w:tc>
          <w:tcPr>
            <w:tcW w:w="2268" w:type="dxa"/>
          </w:tcPr>
          <w:p w14:paraId="669BFCF5" w14:textId="77777777" w:rsidR="00CA0B64" w:rsidRPr="00790A20" w:rsidRDefault="00CA0B64" w:rsidP="006376EF">
            <w:pPr>
              <w:pStyle w:val="TAC"/>
              <w:rPr>
                <w:rStyle w:val="TALCar"/>
                <w:sz w:val="16"/>
                <w:szCs w:val="16"/>
                <w:lang w:val="en-US"/>
              </w:rPr>
            </w:pPr>
          </w:p>
        </w:tc>
      </w:tr>
      <w:tr w:rsidR="00CA0B64" w:rsidRPr="00790A20" w14:paraId="302B68C5" w14:textId="77777777" w:rsidTr="006376EF">
        <w:trPr>
          <w:trHeight w:val="20"/>
          <w:jc w:val="center"/>
        </w:trPr>
        <w:tc>
          <w:tcPr>
            <w:tcW w:w="2357" w:type="dxa"/>
            <w:shd w:val="clear" w:color="auto" w:fill="auto"/>
            <w:vAlign w:val="center"/>
          </w:tcPr>
          <w:p w14:paraId="15F0B22F" w14:textId="77777777" w:rsidR="00CA0B64" w:rsidRPr="00790A20" w:rsidRDefault="00CA0B64" w:rsidP="006376EF">
            <w:pPr>
              <w:pStyle w:val="TAC"/>
              <w:rPr>
                <w:rStyle w:val="TALCar"/>
                <w:sz w:val="16"/>
                <w:szCs w:val="16"/>
                <w:lang w:val="en-US"/>
              </w:rPr>
            </w:pPr>
            <w:r w:rsidRPr="00790A20">
              <w:rPr>
                <w:rStyle w:val="TALCar"/>
                <w:sz w:val="16"/>
                <w:szCs w:val="16"/>
                <w:lang w:val="en-US"/>
              </w:rPr>
              <w:t>Power-boosting level</w:t>
            </w:r>
          </w:p>
        </w:tc>
        <w:tc>
          <w:tcPr>
            <w:tcW w:w="2268" w:type="dxa"/>
          </w:tcPr>
          <w:p w14:paraId="4DF0840C" w14:textId="77777777" w:rsidR="00CA0B64" w:rsidRPr="00790A20" w:rsidRDefault="00CA0B64" w:rsidP="006376EF">
            <w:pPr>
              <w:pStyle w:val="TAC"/>
              <w:rPr>
                <w:rStyle w:val="TALCar"/>
                <w:sz w:val="16"/>
                <w:szCs w:val="16"/>
                <w:lang w:val="en-US"/>
              </w:rPr>
            </w:pPr>
          </w:p>
        </w:tc>
        <w:tc>
          <w:tcPr>
            <w:tcW w:w="2268" w:type="dxa"/>
          </w:tcPr>
          <w:p w14:paraId="1F06AB6F" w14:textId="77777777" w:rsidR="00CA0B64" w:rsidRPr="00790A20" w:rsidRDefault="00CA0B64" w:rsidP="006376EF">
            <w:pPr>
              <w:pStyle w:val="TAC"/>
              <w:rPr>
                <w:rStyle w:val="TALCar"/>
                <w:sz w:val="16"/>
                <w:szCs w:val="16"/>
                <w:lang w:val="en-US"/>
              </w:rPr>
            </w:pPr>
          </w:p>
        </w:tc>
        <w:tc>
          <w:tcPr>
            <w:tcW w:w="2268" w:type="dxa"/>
          </w:tcPr>
          <w:p w14:paraId="5DEB8A74" w14:textId="77777777" w:rsidR="00CA0B64" w:rsidRPr="00790A20" w:rsidRDefault="00CA0B64" w:rsidP="006376EF">
            <w:pPr>
              <w:pStyle w:val="TAC"/>
              <w:rPr>
                <w:rStyle w:val="TALCar"/>
                <w:sz w:val="16"/>
                <w:szCs w:val="16"/>
                <w:lang w:val="en-US"/>
              </w:rPr>
            </w:pPr>
          </w:p>
        </w:tc>
      </w:tr>
      <w:tr w:rsidR="00CA0B64" w:rsidRPr="00790A20" w14:paraId="23A5ECE8" w14:textId="77777777" w:rsidTr="006376EF">
        <w:trPr>
          <w:trHeight w:val="20"/>
          <w:jc w:val="center"/>
        </w:trPr>
        <w:tc>
          <w:tcPr>
            <w:tcW w:w="2357" w:type="dxa"/>
            <w:shd w:val="clear" w:color="auto" w:fill="auto"/>
            <w:vAlign w:val="center"/>
          </w:tcPr>
          <w:p w14:paraId="0C5F253C" w14:textId="77777777" w:rsidR="00CA0B64" w:rsidRPr="00790A20" w:rsidRDefault="00CA0B64" w:rsidP="006376EF">
            <w:pPr>
              <w:pStyle w:val="TAC"/>
              <w:rPr>
                <w:rStyle w:val="TALCar"/>
                <w:sz w:val="16"/>
                <w:szCs w:val="16"/>
                <w:lang w:val="en-US"/>
              </w:rPr>
            </w:pPr>
            <w:r w:rsidRPr="00790A20">
              <w:rPr>
                <w:rStyle w:val="TALCar"/>
                <w:sz w:val="16"/>
                <w:szCs w:val="16"/>
                <w:lang w:val="en-US"/>
              </w:rPr>
              <w:t>Uplink power control (applied/not applied)</w:t>
            </w:r>
          </w:p>
        </w:tc>
        <w:tc>
          <w:tcPr>
            <w:tcW w:w="2268" w:type="dxa"/>
          </w:tcPr>
          <w:p w14:paraId="39243634" w14:textId="77777777" w:rsidR="00CA0B64" w:rsidRPr="00790A20" w:rsidRDefault="00CA0B64" w:rsidP="006376EF">
            <w:pPr>
              <w:pStyle w:val="TAC"/>
              <w:rPr>
                <w:rStyle w:val="TALCar"/>
                <w:sz w:val="16"/>
                <w:szCs w:val="16"/>
                <w:lang w:val="en-US"/>
              </w:rPr>
            </w:pPr>
          </w:p>
        </w:tc>
        <w:tc>
          <w:tcPr>
            <w:tcW w:w="2268" w:type="dxa"/>
          </w:tcPr>
          <w:p w14:paraId="3D4046B4" w14:textId="77777777" w:rsidR="00CA0B64" w:rsidRPr="00790A20" w:rsidRDefault="00CA0B64" w:rsidP="006376EF">
            <w:pPr>
              <w:pStyle w:val="TAC"/>
              <w:rPr>
                <w:rStyle w:val="TALCar"/>
                <w:sz w:val="16"/>
                <w:szCs w:val="16"/>
                <w:lang w:val="en-US"/>
              </w:rPr>
            </w:pPr>
          </w:p>
        </w:tc>
        <w:tc>
          <w:tcPr>
            <w:tcW w:w="2268" w:type="dxa"/>
          </w:tcPr>
          <w:p w14:paraId="65E52AC0" w14:textId="77777777" w:rsidR="00CA0B64" w:rsidRPr="00790A20" w:rsidRDefault="00CA0B64" w:rsidP="006376EF">
            <w:pPr>
              <w:pStyle w:val="TAC"/>
              <w:rPr>
                <w:rStyle w:val="TALCar"/>
                <w:sz w:val="16"/>
                <w:szCs w:val="16"/>
                <w:lang w:val="en-US"/>
              </w:rPr>
            </w:pPr>
          </w:p>
        </w:tc>
      </w:tr>
      <w:tr w:rsidR="00CA0B64" w:rsidRPr="00790A20" w14:paraId="0F8C28AC" w14:textId="77777777" w:rsidTr="006376EF">
        <w:trPr>
          <w:trHeight w:val="20"/>
          <w:jc w:val="center"/>
        </w:trPr>
        <w:tc>
          <w:tcPr>
            <w:tcW w:w="2357" w:type="dxa"/>
            <w:shd w:val="clear" w:color="auto" w:fill="auto"/>
            <w:vAlign w:val="center"/>
          </w:tcPr>
          <w:p w14:paraId="2F7E3C00" w14:textId="77777777" w:rsidR="00CA0B64" w:rsidRPr="00790A20" w:rsidRDefault="00CA0B64" w:rsidP="006376EF">
            <w:pPr>
              <w:pStyle w:val="TAC"/>
              <w:rPr>
                <w:rStyle w:val="TALCar"/>
                <w:sz w:val="16"/>
                <w:szCs w:val="16"/>
                <w:lang w:val="en-US"/>
              </w:rPr>
            </w:pPr>
            <w:r w:rsidRPr="00790A20">
              <w:rPr>
                <w:rStyle w:val="TALCar"/>
                <w:sz w:val="16"/>
                <w:szCs w:val="16"/>
                <w:lang w:val="en-US"/>
              </w:rPr>
              <w:t>interference modelling (ideal muting, or other)</w:t>
            </w:r>
          </w:p>
        </w:tc>
        <w:tc>
          <w:tcPr>
            <w:tcW w:w="2268" w:type="dxa"/>
          </w:tcPr>
          <w:p w14:paraId="18D09CED" w14:textId="77777777" w:rsidR="00CA0B64" w:rsidRPr="00790A20" w:rsidRDefault="00CA0B64" w:rsidP="006376EF">
            <w:pPr>
              <w:pStyle w:val="TAC"/>
              <w:rPr>
                <w:rStyle w:val="TALCar"/>
                <w:sz w:val="16"/>
                <w:szCs w:val="16"/>
                <w:lang w:val="en-US"/>
              </w:rPr>
            </w:pPr>
          </w:p>
        </w:tc>
        <w:tc>
          <w:tcPr>
            <w:tcW w:w="2268" w:type="dxa"/>
          </w:tcPr>
          <w:p w14:paraId="1620EA2C" w14:textId="77777777" w:rsidR="00CA0B64" w:rsidRPr="00790A20" w:rsidRDefault="00CA0B64" w:rsidP="006376EF">
            <w:pPr>
              <w:pStyle w:val="TAC"/>
              <w:rPr>
                <w:rStyle w:val="TALCar"/>
                <w:sz w:val="16"/>
                <w:szCs w:val="16"/>
                <w:lang w:val="en-US"/>
              </w:rPr>
            </w:pPr>
          </w:p>
        </w:tc>
        <w:tc>
          <w:tcPr>
            <w:tcW w:w="2268" w:type="dxa"/>
          </w:tcPr>
          <w:p w14:paraId="07C444B2" w14:textId="77777777" w:rsidR="00CA0B64" w:rsidRPr="00790A20" w:rsidRDefault="00CA0B64" w:rsidP="006376EF">
            <w:pPr>
              <w:pStyle w:val="TAC"/>
              <w:rPr>
                <w:rStyle w:val="TALCar"/>
                <w:sz w:val="16"/>
                <w:szCs w:val="16"/>
                <w:lang w:val="en-US"/>
              </w:rPr>
            </w:pPr>
          </w:p>
        </w:tc>
      </w:tr>
      <w:tr w:rsidR="00CA0B64" w:rsidRPr="00790A20" w14:paraId="72C0A6B2" w14:textId="77777777" w:rsidTr="006376EF">
        <w:trPr>
          <w:trHeight w:val="20"/>
          <w:jc w:val="center"/>
        </w:trPr>
        <w:tc>
          <w:tcPr>
            <w:tcW w:w="2357" w:type="dxa"/>
            <w:shd w:val="clear" w:color="auto" w:fill="auto"/>
            <w:vAlign w:val="center"/>
          </w:tcPr>
          <w:p w14:paraId="0F011751" w14:textId="77777777" w:rsidR="00CA0B64" w:rsidRPr="00790A20" w:rsidRDefault="00CA0B64" w:rsidP="006376EF">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2268" w:type="dxa"/>
          </w:tcPr>
          <w:p w14:paraId="37E8472F" w14:textId="77777777" w:rsidR="00CA0B64" w:rsidRPr="00790A20" w:rsidRDefault="00CA0B64" w:rsidP="006376EF">
            <w:pPr>
              <w:pStyle w:val="TAC"/>
              <w:rPr>
                <w:rStyle w:val="TALCar"/>
                <w:sz w:val="16"/>
                <w:szCs w:val="16"/>
                <w:lang w:val="en-US"/>
              </w:rPr>
            </w:pPr>
          </w:p>
        </w:tc>
        <w:tc>
          <w:tcPr>
            <w:tcW w:w="2268" w:type="dxa"/>
          </w:tcPr>
          <w:p w14:paraId="64FF97DC" w14:textId="77777777" w:rsidR="00CA0B64" w:rsidRPr="00790A20" w:rsidRDefault="00CA0B64" w:rsidP="006376EF">
            <w:pPr>
              <w:pStyle w:val="TAC"/>
              <w:rPr>
                <w:rStyle w:val="TALCar"/>
                <w:sz w:val="16"/>
                <w:szCs w:val="16"/>
                <w:lang w:val="en-US"/>
              </w:rPr>
            </w:pPr>
          </w:p>
        </w:tc>
        <w:tc>
          <w:tcPr>
            <w:tcW w:w="2268" w:type="dxa"/>
          </w:tcPr>
          <w:p w14:paraId="3C71BF32" w14:textId="77777777" w:rsidR="00CA0B64" w:rsidRPr="00790A20" w:rsidRDefault="00CA0B64" w:rsidP="006376EF">
            <w:pPr>
              <w:pStyle w:val="TAC"/>
              <w:rPr>
                <w:rStyle w:val="TALCar"/>
                <w:sz w:val="16"/>
                <w:szCs w:val="16"/>
                <w:lang w:val="en-US"/>
              </w:rPr>
            </w:pPr>
          </w:p>
        </w:tc>
      </w:tr>
      <w:tr w:rsidR="00CA0B64" w:rsidRPr="00790A20" w14:paraId="5DD74D7C" w14:textId="77777777" w:rsidTr="006376EF">
        <w:trPr>
          <w:trHeight w:val="20"/>
          <w:jc w:val="center"/>
        </w:trPr>
        <w:tc>
          <w:tcPr>
            <w:tcW w:w="2357" w:type="dxa"/>
            <w:shd w:val="clear" w:color="auto" w:fill="auto"/>
            <w:vAlign w:val="center"/>
          </w:tcPr>
          <w:p w14:paraId="63C7EA15" w14:textId="77777777" w:rsidR="00CA0B64" w:rsidRPr="00790A20" w:rsidRDefault="00CA0B64" w:rsidP="006376EF">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2268" w:type="dxa"/>
          </w:tcPr>
          <w:p w14:paraId="076C055E" w14:textId="77777777" w:rsidR="00CA0B64" w:rsidRPr="00790A20" w:rsidRDefault="00CA0B64" w:rsidP="006376EF">
            <w:pPr>
              <w:pStyle w:val="TAC"/>
              <w:rPr>
                <w:rStyle w:val="TALCar"/>
                <w:sz w:val="16"/>
                <w:szCs w:val="16"/>
                <w:lang w:val="en-US"/>
              </w:rPr>
            </w:pPr>
          </w:p>
        </w:tc>
        <w:tc>
          <w:tcPr>
            <w:tcW w:w="2268" w:type="dxa"/>
          </w:tcPr>
          <w:p w14:paraId="5616A38A" w14:textId="77777777" w:rsidR="00CA0B64" w:rsidRPr="00790A20" w:rsidRDefault="00CA0B64" w:rsidP="006376EF">
            <w:pPr>
              <w:pStyle w:val="TAC"/>
              <w:rPr>
                <w:rStyle w:val="TALCar"/>
                <w:sz w:val="16"/>
                <w:szCs w:val="16"/>
                <w:lang w:val="en-US"/>
              </w:rPr>
            </w:pPr>
          </w:p>
        </w:tc>
        <w:tc>
          <w:tcPr>
            <w:tcW w:w="2268" w:type="dxa"/>
          </w:tcPr>
          <w:p w14:paraId="3D8CCE68" w14:textId="77777777" w:rsidR="00CA0B64" w:rsidRPr="00790A20" w:rsidRDefault="00CA0B64" w:rsidP="006376EF">
            <w:pPr>
              <w:pStyle w:val="TAC"/>
              <w:rPr>
                <w:rStyle w:val="TALCar"/>
                <w:sz w:val="16"/>
                <w:szCs w:val="16"/>
                <w:lang w:val="en-US"/>
              </w:rPr>
            </w:pPr>
          </w:p>
        </w:tc>
      </w:tr>
      <w:tr w:rsidR="00CA0B64" w:rsidRPr="00790A20" w14:paraId="37CB9E62" w14:textId="77777777" w:rsidTr="006376EF">
        <w:trPr>
          <w:trHeight w:val="20"/>
          <w:jc w:val="center"/>
        </w:trPr>
        <w:tc>
          <w:tcPr>
            <w:tcW w:w="2357" w:type="dxa"/>
            <w:shd w:val="clear" w:color="auto" w:fill="auto"/>
            <w:vAlign w:val="center"/>
          </w:tcPr>
          <w:p w14:paraId="27C488DB" w14:textId="77777777" w:rsidR="00CA0B64" w:rsidRPr="00790A20" w:rsidRDefault="00CA0B64" w:rsidP="006376EF">
            <w:pPr>
              <w:pStyle w:val="TAC"/>
              <w:rPr>
                <w:rStyle w:val="TALCar"/>
                <w:sz w:val="16"/>
                <w:szCs w:val="16"/>
                <w:lang w:val="en-US"/>
              </w:rPr>
            </w:pPr>
            <w:r w:rsidRPr="00790A20">
              <w:rPr>
                <w:rStyle w:val="TALCar"/>
                <w:sz w:val="16"/>
                <w:szCs w:val="16"/>
                <w:lang w:val="en-US"/>
              </w:rPr>
              <w:t>Network synchronization assumptions</w:t>
            </w:r>
          </w:p>
        </w:tc>
        <w:tc>
          <w:tcPr>
            <w:tcW w:w="2268" w:type="dxa"/>
          </w:tcPr>
          <w:p w14:paraId="39C3083C" w14:textId="77777777" w:rsidR="00CA0B64" w:rsidRPr="00790A20" w:rsidRDefault="00CA0B64" w:rsidP="006376EF">
            <w:pPr>
              <w:pStyle w:val="TAC"/>
              <w:rPr>
                <w:rStyle w:val="TALCar"/>
                <w:sz w:val="16"/>
                <w:szCs w:val="16"/>
                <w:lang w:val="en-US"/>
              </w:rPr>
            </w:pPr>
          </w:p>
        </w:tc>
        <w:tc>
          <w:tcPr>
            <w:tcW w:w="2268" w:type="dxa"/>
          </w:tcPr>
          <w:p w14:paraId="0A1FB500" w14:textId="77777777" w:rsidR="00CA0B64" w:rsidRPr="00790A20" w:rsidRDefault="00CA0B64" w:rsidP="006376EF">
            <w:pPr>
              <w:pStyle w:val="TAC"/>
              <w:rPr>
                <w:rStyle w:val="TALCar"/>
                <w:sz w:val="16"/>
                <w:szCs w:val="16"/>
                <w:lang w:val="en-US"/>
              </w:rPr>
            </w:pPr>
          </w:p>
        </w:tc>
        <w:tc>
          <w:tcPr>
            <w:tcW w:w="2268" w:type="dxa"/>
          </w:tcPr>
          <w:p w14:paraId="7D6F743F" w14:textId="77777777" w:rsidR="00CA0B64" w:rsidRPr="00790A20" w:rsidRDefault="00CA0B64" w:rsidP="006376EF">
            <w:pPr>
              <w:pStyle w:val="TAC"/>
              <w:rPr>
                <w:rStyle w:val="TALCar"/>
                <w:sz w:val="16"/>
                <w:szCs w:val="16"/>
                <w:lang w:val="en-US"/>
              </w:rPr>
            </w:pPr>
          </w:p>
        </w:tc>
      </w:tr>
      <w:tr w:rsidR="00CA0B64" w:rsidRPr="00790A20" w14:paraId="4B1D1F11" w14:textId="77777777" w:rsidTr="006376EF">
        <w:trPr>
          <w:trHeight w:val="20"/>
          <w:jc w:val="center"/>
        </w:trPr>
        <w:tc>
          <w:tcPr>
            <w:tcW w:w="2357" w:type="dxa"/>
            <w:shd w:val="clear" w:color="auto" w:fill="auto"/>
            <w:vAlign w:val="center"/>
          </w:tcPr>
          <w:p w14:paraId="1987D512" w14:textId="77777777" w:rsidR="00CA0B64" w:rsidRPr="00B07F16" w:rsidRDefault="00CA0B64" w:rsidP="006376EF">
            <w:pPr>
              <w:pStyle w:val="TAC"/>
              <w:rPr>
                <w:rStyle w:val="TALCar"/>
                <w:color w:val="C00000"/>
                <w:sz w:val="16"/>
                <w:szCs w:val="16"/>
                <w:lang w:val="en-US"/>
              </w:rPr>
            </w:pPr>
            <w:r w:rsidRPr="00B07F16">
              <w:rPr>
                <w:rStyle w:val="TALCar"/>
                <w:color w:val="C00000"/>
                <w:sz w:val="16"/>
                <w:szCs w:val="16"/>
                <w:lang w:val="en-US"/>
              </w:rPr>
              <w:t>UE/</w:t>
            </w:r>
            <w:proofErr w:type="spellStart"/>
            <w:r w:rsidRPr="00B07F16">
              <w:rPr>
                <w:rStyle w:val="TALCar"/>
                <w:color w:val="C00000"/>
                <w:sz w:val="16"/>
                <w:szCs w:val="16"/>
                <w:lang w:val="en-US"/>
              </w:rPr>
              <w:t>gNB</w:t>
            </w:r>
            <w:proofErr w:type="spellEnd"/>
            <w:r w:rsidRPr="00B07F16">
              <w:rPr>
                <w:rStyle w:val="TALCar"/>
                <w:color w:val="C00000"/>
                <w:sz w:val="16"/>
                <w:szCs w:val="16"/>
                <w:lang w:val="en-US"/>
              </w:rPr>
              <w:t xml:space="preserve"> Tx/Rx </w:t>
            </w:r>
            <w:r w:rsidRPr="00B07F16">
              <w:rPr>
                <w:rStyle w:val="TALCar"/>
                <w:color w:val="C00000"/>
                <w:sz w:val="16"/>
                <w:szCs w:val="16"/>
                <w:lang w:val="en-US"/>
              </w:rPr>
              <w:br/>
              <w:t>Calibration Error</w:t>
            </w:r>
          </w:p>
        </w:tc>
        <w:tc>
          <w:tcPr>
            <w:tcW w:w="2268" w:type="dxa"/>
          </w:tcPr>
          <w:p w14:paraId="0B05C140" w14:textId="77777777" w:rsidR="00CA0B64" w:rsidRPr="00790A20" w:rsidRDefault="00CA0B64" w:rsidP="006376EF">
            <w:pPr>
              <w:pStyle w:val="TAC"/>
              <w:rPr>
                <w:rStyle w:val="TALCar"/>
                <w:sz w:val="16"/>
                <w:szCs w:val="16"/>
                <w:lang w:val="en-US"/>
              </w:rPr>
            </w:pPr>
          </w:p>
        </w:tc>
        <w:tc>
          <w:tcPr>
            <w:tcW w:w="2268" w:type="dxa"/>
          </w:tcPr>
          <w:p w14:paraId="76D36014" w14:textId="77777777" w:rsidR="00CA0B64" w:rsidRPr="00790A20" w:rsidRDefault="00CA0B64" w:rsidP="006376EF">
            <w:pPr>
              <w:pStyle w:val="TAC"/>
              <w:rPr>
                <w:rStyle w:val="TALCar"/>
                <w:sz w:val="16"/>
                <w:szCs w:val="16"/>
                <w:lang w:val="en-US"/>
              </w:rPr>
            </w:pPr>
          </w:p>
        </w:tc>
        <w:tc>
          <w:tcPr>
            <w:tcW w:w="2268" w:type="dxa"/>
          </w:tcPr>
          <w:p w14:paraId="2619E96F" w14:textId="77777777" w:rsidR="00CA0B64" w:rsidRPr="00790A20" w:rsidRDefault="00CA0B64" w:rsidP="006376EF">
            <w:pPr>
              <w:pStyle w:val="TAC"/>
              <w:rPr>
                <w:rStyle w:val="TALCar"/>
                <w:sz w:val="16"/>
                <w:szCs w:val="16"/>
                <w:lang w:val="en-US"/>
              </w:rPr>
            </w:pPr>
          </w:p>
        </w:tc>
      </w:tr>
      <w:tr w:rsidR="00CA0B64" w:rsidRPr="00790A20" w14:paraId="150B2F83" w14:textId="77777777" w:rsidTr="006376EF">
        <w:trPr>
          <w:trHeight w:val="20"/>
          <w:jc w:val="center"/>
        </w:trPr>
        <w:tc>
          <w:tcPr>
            <w:tcW w:w="2357" w:type="dxa"/>
            <w:shd w:val="clear" w:color="auto" w:fill="auto"/>
            <w:vAlign w:val="center"/>
          </w:tcPr>
          <w:p w14:paraId="373D9D8D" w14:textId="77777777" w:rsidR="00CA0B64" w:rsidRPr="00790A20" w:rsidRDefault="00CA0B64" w:rsidP="006376EF">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2268" w:type="dxa"/>
          </w:tcPr>
          <w:p w14:paraId="51D203E9" w14:textId="77777777" w:rsidR="00CA0B64" w:rsidRPr="00790A20" w:rsidRDefault="00CA0B64" w:rsidP="006376EF">
            <w:pPr>
              <w:pStyle w:val="TAC"/>
              <w:rPr>
                <w:rStyle w:val="TALCar"/>
                <w:sz w:val="16"/>
                <w:szCs w:val="16"/>
                <w:lang w:val="en-US"/>
              </w:rPr>
            </w:pPr>
          </w:p>
        </w:tc>
        <w:tc>
          <w:tcPr>
            <w:tcW w:w="2268" w:type="dxa"/>
          </w:tcPr>
          <w:p w14:paraId="00ECEBBF" w14:textId="77777777" w:rsidR="00CA0B64" w:rsidRPr="00790A20" w:rsidRDefault="00CA0B64" w:rsidP="006376EF">
            <w:pPr>
              <w:pStyle w:val="TAC"/>
              <w:rPr>
                <w:rStyle w:val="TALCar"/>
                <w:sz w:val="16"/>
                <w:szCs w:val="16"/>
                <w:lang w:val="en-US"/>
              </w:rPr>
            </w:pPr>
          </w:p>
        </w:tc>
        <w:tc>
          <w:tcPr>
            <w:tcW w:w="2268" w:type="dxa"/>
          </w:tcPr>
          <w:p w14:paraId="1C1CB9A8" w14:textId="77777777" w:rsidR="00CA0B64" w:rsidRPr="00790A20" w:rsidRDefault="00CA0B64" w:rsidP="006376EF">
            <w:pPr>
              <w:pStyle w:val="TAC"/>
              <w:rPr>
                <w:rStyle w:val="TALCar"/>
                <w:sz w:val="16"/>
                <w:szCs w:val="16"/>
                <w:lang w:val="en-US"/>
              </w:rPr>
            </w:pPr>
          </w:p>
        </w:tc>
      </w:tr>
      <w:tr w:rsidR="00CA0B64" w:rsidRPr="00790A20" w14:paraId="01B0F517" w14:textId="77777777" w:rsidTr="006376EF">
        <w:trPr>
          <w:trHeight w:val="20"/>
          <w:jc w:val="center"/>
        </w:trPr>
        <w:tc>
          <w:tcPr>
            <w:tcW w:w="2357" w:type="dxa"/>
            <w:shd w:val="clear" w:color="auto" w:fill="auto"/>
            <w:vAlign w:val="center"/>
          </w:tcPr>
          <w:p w14:paraId="692A6C86" w14:textId="77777777" w:rsidR="00CA0B64" w:rsidRPr="00790A20" w:rsidRDefault="00CA0B64" w:rsidP="006376EF">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2268" w:type="dxa"/>
          </w:tcPr>
          <w:p w14:paraId="1B922E28" w14:textId="77777777" w:rsidR="00CA0B64" w:rsidRPr="00790A20" w:rsidRDefault="00CA0B64" w:rsidP="006376EF">
            <w:pPr>
              <w:pStyle w:val="TAC"/>
              <w:rPr>
                <w:rStyle w:val="TALCar"/>
                <w:sz w:val="16"/>
                <w:szCs w:val="16"/>
                <w:lang w:val="en-US"/>
              </w:rPr>
            </w:pPr>
          </w:p>
        </w:tc>
        <w:tc>
          <w:tcPr>
            <w:tcW w:w="2268" w:type="dxa"/>
          </w:tcPr>
          <w:p w14:paraId="52016BAD" w14:textId="77777777" w:rsidR="00CA0B64" w:rsidRPr="00790A20" w:rsidRDefault="00CA0B64" w:rsidP="006376EF">
            <w:pPr>
              <w:pStyle w:val="TAC"/>
              <w:rPr>
                <w:rStyle w:val="TALCar"/>
                <w:sz w:val="16"/>
                <w:szCs w:val="16"/>
                <w:lang w:val="en-US"/>
              </w:rPr>
            </w:pPr>
          </w:p>
        </w:tc>
        <w:tc>
          <w:tcPr>
            <w:tcW w:w="2268" w:type="dxa"/>
          </w:tcPr>
          <w:p w14:paraId="1B8CC010" w14:textId="77777777" w:rsidR="00CA0B64" w:rsidRPr="00790A20" w:rsidRDefault="00CA0B64" w:rsidP="006376EF">
            <w:pPr>
              <w:pStyle w:val="TAC"/>
              <w:rPr>
                <w:rStyle w:val="TALCar"/>
                <w:sz w:val="16"/>
                <w:szCs w:val="16"/>
                <w:lang w:val="en-US"/>
              </w:rPr>
            </w:pPr>
          </w:p>
        </w:tc>
      </w:tr>
      <w:tr w:rsidR="00CA0B64" w:rsidRPr="00790A20" w14:paraId="60DDD320" w14:textId="77777777" w:rsidTr="006376EF">
        <w:trPr>
          <w:trHeight w:val="20"/>
          <w:jc w:val="center"/>
        </w:trPr>
        <w:tc>
          <w:tcPr>
            <w:tcW w:w="2357" w:type="dxa"/>
            <w:shd w:val="clear" w:color="auto" w:fill="auto"/>
            <w:vAlign w:val="center"/>
          </w:tcPr>
          <w:p w14:paraId="7CB72D92" w14:textId="77777777" w:rsidR="00CA0B64" w:rsidRPr="00790A20" w:rsidRDefault="00CA0B64" w:rsidP="006376EF">
            <w:pPr>
              <w:pStyle w:val="TAC"/>
              <w:rPr>
                <w:rStyle w:val="TALCar"/>
                <w:sz w:val="16"/>
                <w:szCs w:val="16"/>
                <w:lang w:val="en-US"/>
              </w:rPr>
            </w:pPr>
            <w:r>
              <w:rPr>
                <w:rStyle w:val="TALCar"/>
                <w:color w:val="C00000"/>
                <w:sz w:val="16"/>
                <w:szCs w:val="16"/>
                <w:lang w:val="en-US"/>
              </w:rPr>
              <w:t xml:space="preserve">Evaluated Enhancement </w:t>
            </w:r>
            <w:r>
              <w:rPr>
                <w:rStyle w:val="TALCar"/>
                <w:color w:val="C00000"/>
                <w:sz w:val="16"/>
                <w:szCs w:val="16"/>
                <w:lang w:val="en-US"/>
              </w:rPr>
              <w:br/>
              <w:t>for Rel.17</w:t>
            </w:r>
          </w:p>
        </w:tc>
        <w:tc>
          <w:tcPr>
            <w:tcW w:w="2268" w:type="dxa"/>
          </w:tcPr>
          <w:p w14:paraId="1A5C3F6B" w14:textId="77777777" w:rsidR="00CA0B64" w:rsidRPr="00790A20" w:rsidRDefault="00CA0B64" w:rsidP="006376EF">
            <w:pPr>
              <w:pStyle w:val="TAC"/>
              <w:rPr>
                <w:rStyle w:val="TALCar"/>
                <w:sz w:val="16"/>
                <w:szCs w:val="16"/>
                <w:lang w:val="en-US"/>
              </w:rPr>
            </w:pPr>
          </w:p>
        </w:tc>
        <w:tc>
          <w:tcPr>
            <w:tcW w:w="2268" w:type="dxa"/>
          </w:tcPr>
          <w:p w14:paraId="5FF99C59" w14:textId="77777777" w:rsidR="00CA0B64" w:rsidRPr="00790A20" w:rsidRDefault="00CA0B64" w:rsidP="006376EF">
            <w:pPr>
              <w:pStyle w:val="TAC"/>
              <w:rPr>
                <w:rStyle w:val="TALCar"/>
                <w:sz w:val="16"/>
                <w:szCs w:val="16"/>
                <w:lang w:val="en-US"/>
              </w:rPr>
            </w:pPr>
          </w:p>
        </w:tc>
        <w:tc>
          <w:tcPr>
            <w:tcW w:w="2268" w:type="dxa"/>
          </w:tcPr>
          <w:p w14:paraId="05EFF02E" w14:textId="77777777" w:rsidR="00CA0B64" w:rsidRPr="00790A20" w:rsidRDefault="00CA0B64" w:rsidP="006376EF">
            <w:pPr>
              <w:pStyle w:val="TAC"/>
              <w:rPr>
                <w:rStyle w:val="TALCar"/>
                <w:sz w:val="16"/>
                <w:szCs w:val="16"/>
                <w:lang w:val="en-US"/>
              </w:rPr>
            </w:pPr>
          </w:p>
        </w:tc>
      </w:tr>
      <w:tr w:rsidR="00CA0B64" w:rsidRPr="00790A20" w14:paraId="74A3B1C8" w14:textId="77777777" w:rsidTr="006376EF">
        <w:trPr>
          <w:trHeight w:val="20"/>
          <w:jc w:val="center"/>
        </w:trPr>
        <w:tc>
          <w:tcPr>
            <w:tcW w:w="2357" w:type="dxa"/>
            <w:shd w:val="clear" w:color="auto" w:fill="auto"/>
            <w:vAlign w:val="center"/>
          </w:tcPr>
          <w:p w14:paraId="38F9583B" w14:textId="77777777" w:rsidR="00CA0B64" w:rsidRPr="00790A20" w:rsidRDefault="00CA0B64" w:rsidP="006376EF">
            <w:pPr>
              <w:pStyle w:val="TAC"/>
              <w:rPr>
                <w:rStyle w:val="TALCar"/>
                <w:sz w:val="16"/>
                <w:szCs w:val="16"/>
                <w:lang w:val="en-US"/>
              </w:rPr>
            </w:pPr>
            <w:r w:rsidRPr="00790A20">
              <w:rPr>
                <w:rStyle w:val="TALCar"/>
                <w:sz w:val="16"/>
                <w:szCs w:val="16"/>
                <w:lang w:val="en-US"/>
              </w:rPr>
              <w:t>Additional notes, if any</w:t>
            </w:r>
          </w:p>
        </w:tc>
        <w:tc>
          <w:tcPr>
            <w:tcW w:w="2268" w:type="dxa"/>
          </w:tcPr>
          <w:p w14:paraId="50BA8E99" w14:textId="77777777" w:rsidR="00CA0B64" w:rsidRPr="00790A20" w:rsidRDefault="00CA0B64" w:rsidP="006376EF">
            <w:pPr>
              <w:pStyle w:val="TAC"/>
              <w:rPr>
                <w:rStyle w:val="TALCar"/>
                <w:sz w:val="16"/>
                <w:szCs w:val="16"/>
                <w:lang w:val="en-US"/>
              </w:rPr>
            </w:pPr>
          </w:p>
        </w:tc>
        <w:tc>
          <w:tcPr>
            <w:tcW w:w="2268" w:type="dxa"/>
          </w:tcPr>
          <w:p w14:paraId="1FFD6225" w14:textId="77777777" w:rsidR="00CA0B64" w:rsidRPr="00790A20" w:rsidRDefault="00CA0B64" w:rsidP="006376EF">
            <w:pPr>
              <w:pStyle w:val="TAC"/>
              <w:rPr>
                <w:rStyle w:val="TALCar"/>
                <w:sz w:val="16"/>
                <w:szCs w:val="16"/>
                <w:lang w:val="en-US"/>
              </w:rPr>
            </w:pPr>
          </w:p>
        </w:tc>
        <w:tc>
          <w:tcPr>
            <w:tcW w:w="2268" w:type="dxa"/>
          </w:tcPr>
          <w:p w14:paraId="56AAE1C2" w14:textId="77777777" w:rsidR="00CA0B64" w:rsidRPr="00790A20" w:rsidRDefault="00CA0B64" w:rsidP="006376EF">
            <w:pPr>
              <w:pStyle w:val="TAC"/>
              <w:rPr>
                <w:rStyle w:val="TALCar"/>
                <w:sz w:val="16"/>
                <w:szCs w:val="16"/>
                <w:lang w:val="en-US"/>
              </w:rPr>
            </w:pPr>
          </w:p>
        </w:tc>
      </w:tr>
    </w:tbl>
    <w:p w14:paraId="46E82B7C" w14:textId="77777777" w:rsidR="00CA0B64" w:rsidRDefault="00CA0B64" w:rsidP="00CA0B64">
      <w:pPr>
        <w:rPr>
          <w:lang w:val="en-US" w:eastAsia="zh-CN"/>
        </w:rPr>
      </w:pPr>
    </w:p>
    <w:p w14:paraId="53D90831" w14:textId="77777777" w:rsidR="00CA0B64" w:rsidRDefault="00CA0B64" w:rsidP="00CA0B64">
      <w:pPr>
        <w:pStyle w:val="Heading5"/>
        <w:rPr>
          <w:lang w:val="en-US"/>
        </w:rPr>
      </w:pPr>
      <w:r>
        <w:rPr>
          <w:lang w:val="en-US"/>
        </w:rPr>
        <w:t>8.2.1.1.2</w:t>
      </w:r>
      <w:r>
        <w:rPr>
          <w:lang w:val="en-US"/>
        </w:rPr>
        <w:tab/>
        <w:t>Positioning accuracy evaluation results for NR positioning enhancements</w:t>
      </w:r>
    </w:p>
    <w:p w14:paraId="481C18F7" w14:textId="77777777" w:rsidR="00CA0B64" w:rsidRPr="00790A20" w:rsidRDefault="00CA0B64" w:rsidP="00CA0B64">
      <w:pPr>
        <w:pStyle w:val="TH"/>
        <w:rPr>
          <w:lang w:val="en-US"/>
        </w:rPr>
      </w:pPr>
      <w:r w:rsidRPr="00790A20">
        <w:rPr>
          <w:lang w:val="en-US"/>
        </w:rPr>
        <w:t>Table</w:t>
      </w:r>
      <w:r>
        <w:rPr>
          <w:lang w:val="en-US"/>
        </w:rPr>
        <w:t xml:space="preserve"> 8</w:t>
      </w:r>
      <w:r w:rsidRPr="00790A20">
        <w:rPr>
          <w:lang w:val="en-US"/>
        </w:rPr>
        <w:t>.</w:t>
      </w:r>
      <w:r>
        <w:rPr>
          <w:lang w:val="en-US"/>
        </w:rPr>
        <w:t>2</w:t>
      </w:r>
      <w:r w:rsidRPr="00790A20">
        <w:rPr>
          <w:lang w:val="en-US"/>
        </w:rPr>
        <w:t>.1</w:t>
      </w:r>
      <w:r>
        <w:rPr>
          <w:lang w:val="en-US"/>
        </w:rPr>
        <w:t>.1.2</w:t>
      </w:r>
      <w:r w:rsidRPr="00790A20">
        <w:rPr>
          <w:lang w:val="en-US"/>
        </w:rPr>
        <w:t>-</w:t>
      </w:r>
      <w:r>
        <w:rPr>
          <w:lang w:val="en-US"/>
        </w:rPr>
        <w:t>1</w:t>
      </w:r>
      <w:r w:rsidRPr="00790A20">
        <w:rPr>
          <w:lang w:val="en-US"/>
        </w:rPr>
        <w:t>:</w:t>
      </w:r>
      <w:r>
        <w:rPr>
          <w:lang w:val="en-US"/>
        </w:rPr>
        <w:t xml:space="preserve"> NR positioning enhancements - horizontal location error r</w:t>
      </w:r>
      <w:r w:rsidRPr="00790A20">
        <w:rPr>
          <w:lang w:val="en-US"/>
        </w:rPr>
        <w:t>esults from [</w:t>
      </w:r>
      <w:r>
        <w:rPr>
          <w:lang w:val="en-US"/>
        </w:rPr>
        <w:t>X</w:t>
      </w:r>
      <w:r w:rsidRPr="00790A20">
        <w:rPr>
          <w:lang w:val="en-US"/>
        </w:rPr>
        <w:t>]</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CA0B64" w14:paraId="629DAF6B" w14:textId="77777777" w:rsidTr="006376EF">
        <w:trPr>
          <w:jc w:val="center"/>
        </w:trPr>
        <w:tc>
          <w:tcPr>
            <w:tcW w:w="2748" w:type="dxa"/>
          </w:tcPr>
          <w:p w14:paraId="78F69B69" w14:textId="77777777" w:rsidR="00CA0B64" w:rsidRPr="00E53ED3" w:rsidRDefault="00CA0B64" w:rsidP="006376EF">
            <w:pPr>
              <w:pStyle w:val="TAC"/>
              <w:rPr>
                <w:rStyle w:val="TALCar"/>
                <w:sz w:val="16"/>
                <w:szCs w:val="16"/>
                <w:lang w:val="en-US"/>
              </w:rPr>
            </w:pPr>
          </w:p>
        </w:tc>
        <w:tc>
          <w:tcPr>
            <w:tcW w:w="1332" w:type="dxa"/>
          </w:tcPr>
          <w:p w14:paraId="27B509A0" w14:textId="77777777" w:rsidR="00CA0B64" w:rsidRPr="00E53ED3" w:rsidRDefault="00CA0B64" w:rsidP="006376EF">
            <w:pPr>
              <w:pStyle w:val="TAC"/>
              <w:rPr>
                <w:rStyle w:val="TALCar"/>
                <w:sz w:val="16"/>
                <w:szCs w:val="16"/>
                <w:lang w:val="en-US"/>
              </w:rPr>
            </w:pPr>
          </w:p>
        </w:tc>
        <w:tc>
          <w:tcPr>
            <w:tcW w:w="1332" w:type="dxa"/>
            <w:vAlign w:val="center"/>
          </w:tcPr>
          <w:p w14:paraId="673F09FA" w14:textId="77777777" w:rsidR="00CA0B64" w:rsidRPr="00E53ED3" w:rsidRDefault="00CA0B64" w:rsidP="006376EF">
            <w:pPr>
              <w:pStyle w:val="TAC"/>
              <w:rPr>
                <w:rStyle w:val="TALCar"/>
                <w:sz w:val="16"/>
                <w:szCs w:val="16"/>
                <w:lang w:val="en-US"/>
              </w:rPr>
            </w:pPr>
            <w:r w:rsidRPr="00E53ED3">
              <w:rPr>
                <w:rStyle w:val="TALCar"/>
                <w:sz w:val="16"/>
                <w:szCs w:val="16"/>
                <w:lang w:val="en-US"/>
              </w:rPr>
              <w:t>50%</w:t>
            </w:r>
          </w:p>
        </w:tc>
        <w:tc>
          <w:tcPr>
            <w:tcW w:w="1333" w:type="dxa"/>
            <w:vAlign w:val="center"/>
          </w:tcPr>
          <w:p w14:paraId="786EA744" w14:textId="77777777" w:rsidR="00CA0B64" w:rsidRPr="00E53ED3" w:rsidRDefault="00CA0B64" w:rsidP="006376EF">
            <w:pPr>
              <w:pStyle w:val="TAC"/>
              <w:rPr>
                <w:rStyle w:val="TALCar"/>
                <w:sz w:val="16"/>
                <w:szCs w:val="16"/>
                <w:lang w:val="en-US"/>
              </w:rPr>
            </w:pPr>
            <w:r w:rsidRPr="00E53ED3">
              <w:rPr>
                <w:rStyle w:val="TALCar"/>
                <w:sz w:val="16"/>
                <w:szCs w:val="16"/>
                <w:lang w:val="en-US"/>
              </w:rPr>
              <w:t>67%</w:t>
            </w:r>
          </w:p>
        </w:tc>
        <w:tc>
          <w:tcPr>
            <w:tcW w:w="1332" w:type="dxa"/>
            <w:vAlign w:val="center"/>
          </w:tcPr>
          <w:p w14:paraId="4813C7AD" w14:textId="77777777" w:rsidR="00CA0B64" w:rsidRPr="00E53ED3" w:rsidRDefault="00CA0B64" w:rsidP="006376EF">
            <w:pPr>
              <w:pStyle w:val="TAC"/>
              <w:rPr>
                <w:rStyle w:val="TALCar"/>
                <w:sz w:val="16"/>
                <w:szCs w:val="16"/>
                <w:lang w:val="en-US"/>
              </w:rPr>
            </w:pPr>
            <w:r w:rsidRPr="00E53ED3">
              <w:rPr>
                <w:rStyle w:val="TALCar"/>
                <w:sz w:val="16"/>
                <w:szCs w:val="16"/>
                <w:lang w:val="en-US"/>
              </w:rPr>
              <w:t>80%</w:t>
            </w:r>
          </w:p>
        </w:tc>
        <w:tc>
          <w:tcPr>
            <w:tcW w:w="1333" w:type="dxa"/>
            <w:vAlign w:val="center"/>
          </w:tcPr>
          <w:p w14:paraId="39E007F2" w14:textId="77777777" w:rsidR="00CA0B64" w:rsidRPr="00E53ED3" w:rsidRDefault="00CA0B64" w:rsidP="006376EF">
            <w:pPr>
              <w:pStyle w:val="TAC"/>
              <w:rPr>
                <w:rStyle w:val="TALCar"/>
                <w:sz w:val="16"/>
                <w:szCs w:val="16"/>
                <w:lang w:val="en-US"/>
              </w:rPr>
            </w:pPr>
            <w:r w:rsidRPr="00E53ED3">
              <w:rPr>
                <w:rStyle w:val="TALCar"/>
                <w:sz w:val="16"/>
                <w:szCs w:val="16"/>
                <w:lang w:val="en-US"/>
              </w:rPr>
              <w:t>90%</w:t>
            </w:r>
          </w:p>
        </w:tc>
      </w:tr>
      <w:tr w:rsidR="00CA0B64" w14:paraId="79E89243" w14:textId="77777777" w:rsidTr="006376EF">
        <w:trPr>
          <w:jc w:val="center"/>
        </w:trPr>
        <w:tc>
          <w:tcPr>
            <w:tcW w:w="2748" w:type="dxa"/>
            <w:vMerge w:val="restart"/>
          </w:tcPr>
          <w:p w14:paraId="565F9A46" w14:textId="77777777" w:rsidR="00CA0B64" w:rsidRPr="00E53ED3" w:rsidRDefault="00CA0B64" w:rsidP="006376EF">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2CAE59AE" w14:textId="77777777" w:rsidR="00CA0B64" w:rsidRPr="00E53ED3" w:rsidRDefault="00CA0B64" w:rsidP="006376EF">
            <w:pPr>
              <w:pStyle w:val="TAC"/>
              <w:rPr>
                <w:rStyle w:val="TALCar"/>
                <w:sz w:val="16"/>
                <w:szCs w:val="16"/>
                <w:lang w:val="en-US"/>
              </w:rPr>
            </w:pPr>
            <w:r w:rsidRPr="00E53ED3">
              <w:rPr>
                <w:rStyle w:val="TALCar"/>
                <w:sz w:val="16"/>
                <w:szCs w:val="16"/>
                <w:lang w:val="en-US"/>
              </w:rPr>
              <w:t>Convex UEs</w:t>
            </w:r>
          </w:p>
        </w:tc>
        <w:tc>
          <w:tcPr>
            <w:tcW w:w="1332" w:type="dxa"/>
          </w:tcPr>
          <w:p w14:paraId="37B3316B" w14:textId="77777777" w:rsidR="00CA0B64" w:rsidRPr="00E53ED3" w:rsidRDefault="00CA0B64" w:rsidP="006376EF">
            <w:pPr>
              <w:pStyle w:val="TAC"/>
              <w:rPr>
                <w:rStyle w:val="TALCar"/>
                <w:sz w:val="16"/>
                <w:szCs w:val="16"/>
                <w:lang w:val="en-US"/>
              </w:rPr>
            </w:pPr>
          </w:p>
        </w:tc>
        <w:tc>
          <w:tcPr>
            <w:tcW w:w="1333" w:type="dxa"/>
          </w:tcPr>
          <w:p w14:paraId="707B9B1A" w14:textId="77777777" w:rsidR="00CA0B64" w:rsidRPr="00E53ED3" w:rsidRDefault="00CA0B64" w:rsidP="006376EF">
            <w:pPr>
              <w:pStyle w:val="TAC"/>
              <w:rPr>
                <w:rStyle w:val="TALCar"/>
                <w:sz w:val="16"/>
                <w:szCs w:val="16"/>
                <w:lang w:val="en-US"/>
              </w:rPr>
            </w:pPr>
          </w:p>
        </w:tc>
        <w:tc>
          <w:tcPr>
            <w:tcW w:w="1332" w:type="dxa"/>
          </w:tcPr>
          <w:p w14:paraId="50FA2E5A" w14:textId="77777777" w:rsidR="00CA0B64" w:rsidRPr="00E53ED3" w:rsidRDefault="00CA0B64" w:rsidP="006376EF">
            <w:pPr>
              <w:pStyle w:val="TAC"/>
              <w:rPr>
                <w:rStyle w:val="TALCar"/>
                <w:sz w:val="16"/>
                <w:szCs w:val="16"/>
                <w:lang w:val="en-US"/>
              </w:rPr>
            </w:pPr>
          </w:p>
        </w:tc>
        <w:tc>
          <w:tcPr>
            <w:tcW w:w="1333" w:type="dxa"/>
          </w:tcPr>
          <w:p w14:paraId="28D120EB" w14:textId="77777777" w:rsidR="00CA0B64" w:rsidRPr="00E53ED3" w:rsidRDefault="00CA0B64" w:rsidP="006376EF">
            <w:pPr>
              <w:pStyle w:val="TAC"/>
              <w:rPr>
                <w:rStyle w:val="TALCar"/>
                <w:sz w:val="16"/>
                <w:szCs w:val="16"/>
                <w:lang w:val="en-US"/>
              </w:rPr>
            </w:pPr>
          </w:p>
        </w:tc>
      </w:tr>
      <w:tr w:rsidR="00CA0B64" w14:paraId="19D2AA94" w14:textId="77777777" w:rsidTr="006376EF">
        <w:trPr>
          <w:jc w:val="center"/>
        </w:trPr>
        <w:tc>
          <w:tcPr>
            <w:tcW w:w="2748" w:type="dxa"/>
            <w:vMerge/>
          </w:tcPr>
          <w:p w14:paraId="6A400BB3" w14:textId="77777777" w:rsidR="00CA0B64" w:rsidRPr="00E53ED3" w:rsidRDefault="00CA0B64" w:rsidP="006376EF">
            <w:pPr>
              <w:pStyle w:val="TAC"/>
              <w:rPr>
                <w:rStyle w:val="TALCar"/>
                <w:sz w:val="16"/>
                <w:szCs w:val="16"/>
                <w:lang w:val="en-US"/>
              </w:rPr>
            </w:pPr>
          </w:p>
        </w:tc>
        <w:tc>
          <w:tcPr>
            <w:tcW w:w="1332" w:type="dxa"/>
          </w:tcPr>
          <w:p w14:paraId="360DB981" w14:textId="77777777" w:rsidR="00CA0B64" w:rsidRPr="00E53ED3" w:rsidRDefault="00CA0B64" w:rsidP="006376EF">
            <w:pPr>
              <w:pStyle w:val="TAC"/>
              <w:rPr>
                <w:rStyle w:val="TALCar"/>
                <w:sz w:val="16"/>
                <w:szCs w:val="16"/>
                <w:lang w:val="en-US"/>
              </w:rPr>
            </w:pPr>
            <w:r w:rsidRPr="00E53ED3">
              <w:rPr>
                <w:rStyle w:val="TALCar"/>
                <w:sz w:val="16"/>
                <w:szCs w:val="16"/>
                <w:lang w:val="en-US"/>
              </w:rPr>
              <w:t>(Optional) All UEs</w:t>
            </w:r>
          </w:p>
        </w:tc>
        <w:tc>
          <w:tcPr>
            <w:tcW w:w="1332" w:type="dxa"/>
          </w:tcPr>
          <w:p w14:paraId="47925DC8" w14:textId="77777777" w:rsidR="00CA0B64" w:rsidRPr="00E53ED3" w:rsidRDefault="00CA0B64" w:rsidP="006376EF">
            <w:pPr>
              <w:pStyle w:val="TAC"/>
              <w:rPr>
                <w:rStyle w:val="TALCar"/>
                <w:sz w:val="16"/>
                <w:szCs w:val="16"/>
                <w:lang w:val="en-US"/>
              </w:rPr>
            </w:pPr>
          </w:p>
        </w:tc>
        <w:tc>
          <w:tcPr>
            <w:tcW w:w="1333" w:type="dxa"/>
          </w:tcPr>
          <w:p w14:paraId="5524AC47" w14:textId="77777777" w:rsidR="00CA0B64" w:rsidRPr="00E53ED3" w:rsidRDefault="00CA0B64" w:rsidP="006376EF">
            <w:pPr>
              <w:pStyle w:val="TAC"/>
              <w:rPr>
                <w:rStyle w:val="TALCar"/>
                <w:sz w:val="16"/>
                <w:szCs w:val="16"/>
                <w:lang w:val="en-US"/>
              </w:rPr>
            </w:pPr>
          </w:p>
        </w:tc>
        <w:tc>
          <w:tcPr>
            <w:tcW w:w="1332" w:type="dxa"/>
          </w:tcPr>
          <w:p w14:paraId="7AF20BD6" w14:textId="77777777" w:rsidR="00CA0B64" w:rsidRPr="00E53ED3" w:rsidRDefault="00CA0B64" w:rsidP="006376EF">
            <w:pPr>
              <w:pStyle w:val="TAC"/>
              <w:rPr>
                <w:rStyle w:val="TALCar"/>
                <w:sz w:val="16"/>
                <w:szCs w:val="16"/>
                <w:lang w:val="en-US"/>
              </w:rPr>
            </w:pPr>
          </w:p>
        </w:tc>
        <w:tc>
          <w:tcPr>
            <w:tcW w:w="1333" w:type="dxa"/>
          </w:tcPr>
          <w:p w14:paraId="32BD0E19" w14:textId="77777777" w:rsidR="00CA0B64" w:rsidRPr="00E53ED3" w:rsidRDefault="00CA0B64" w:rsidP="006376EF">
            <w:pPr>
              <w:pStyle w:val="TAC"/>
              <w:rPr>
                <w:rStyle w:val="TALCar"/>
                <w:sz w:val="16"/>
                <w:szCs w:val="16"/>
                <w:lang w:val="en-US"/>
              </w:rPr>
            </w:pPr>
          </w:p>
        </w:tc>
      </w:tr>
      <w:tr w:rsidR="00CA0B64" w14:paraId="2AEF76FD" w14:textId="77777777" w:rsidTr="006376EF">
        <w:trPr>
          <w:jc w:val="center"/>
        </w:trPr>
        <w:tc>
          <w:tcPr>
            <w:tcW w:w="2748" w:type="dxa"/>
            <w:vMerge w:val="restart"/>
          </w:tcPr>
          <w:p w14:paraId="41E6ACE8" w14:textId="77777777" w:rsidR="00CA0B64" w:rsidRPr="00E53ED3" w:rsidRDefault="00CA0B64" w:rsidP="006376EF">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49842283" w14:textId="77777777" w:rsidR="00CA0B64" w:rsidRPr="00E53ED3" w:rsidRDefault="00CA0B64" w:rsidP="006376EF">
            <w:pPr>
              <w:pStyle w:val="TAC"/>
              <w:rPr>
                <w:rStyle w:val="TALCar"/>
                <w:sz w:val="16"/>
                <w:szCs w:val="16"/>
                <w:lang w:val="en-US"/>
              </w:rPr>
            </w:pPr>
            <w:r w:rsidRPr="00E53ED3">
              <w:rPr>
                <w:rStyle w:val="TALCar"/>
                <w:sz w:val="16"/>
                <w:szCs w:val="16"/>
                <w:lang w:val="en-US"/>
              </w:rPr>
              <w:t>Convex UEs</w:t>
            </w:r>
          </w:p>
        </w:tc>
        <w:tc>
          <w:tcPr>
            <w:tcW w:w="1332" w:type="dxa"/>
          </w:tcPr>
          <w:p w14:paraId="6D2CDA72" w14:textId="77777777" w:rsidR="00CA0B64" w:rsidRPr="00E53ED3" w:rsidRDefault="00CA0B64" w:rsidP="006376EF">
            <w:pPr>
              <w:pStyle w:val="TAC"/>
              <w:rPr>
                <w:rStyle w:val="TALCar"/>
                <w:sz w:val="16"/>
                <w:szCs w:val="16"/>
                <w:lang w:val="en-US"/>
              </w:rPr>
            </w:pPr>
          </w:p>
        </w:tc>
        <w:tc>
          <w:tcPr>
            <w:tcW w:w="1333" w:type="dxa"/>
          </w:tcPr>
          <w:p w14:paraId="6CC545F7" w14:textId="77777777" w:rsidR="00CA0B64" w:rsidRPr="00E53ED3" w:rsidRDefault="00CA0B64" w:rsidP="006376EF">
            <w:pPr>
              <w:pStyle w:val="TAC"/>
              <w:rPr>
                <w:rStyle w:val="TALCar"/>
                <w:sz w:val="16"/>
                <w:szCs w:val="16"/>
                <w:lang w:val="en-US"/>
              </w:rPr>
            </w:pPr>
          </w:p>
        </w:tc>
        <w:tc>
          <w:tcPr>
            <w:tcW w:w="1332" w:type="dxa"/>
          </w:tcPr>
          <w:p w14:paraId="671A0CFD" w14:textId="77777777" w:rsidR="00CA0B64" w:rsidRPr="00E53ED3" w:rsidRDefault="00CA0B64" w:rsidP="006376EF">
            <w:pPr>
              <w:pStyle w:val="TAC"/>
              <w:rPr>
                <w:rStyle w:val="TALCar"/>
                <w:sz w:val="16"/>
                <w:szCs w:val="16"/>
                <w:lang w:val="en-US"/>
              </w:rPr>
            </w:pPr>
          </w:p>
        </w:tc>
        <w:tc>
          <w:tcPr>
            <w:tcW w:w="1333" w:type="dxa"/>
          </w:tcPr>
          <w:p w14:paraId="6D713447" w14:textId="77777777" w:rsidR="00CA0B64" w:rsidRPr="00E53ED3" w:rsidRDefault="00CA0B64" w:rsidP="006376EF">
            <w:pPr>
              <w:pStyle w:val="TAC"/>
              <w:rPr>
                <w:rStyle w:val="TALCar"/>
                <w:sz w:val="16"/>
                <w:szCs w:val="16"/>
                <w:lang w:val="en-US"/>
              </w:rPr>
            </w:pPr>
          </w:p>
        </w:tc>
      </w:tr>
      <w:tr w:rsidR="00CA0B64" w14:paraId="1227B0C9" w14:textId="77777777" w:rsidTr="006376EF">
        <w:trPr>
          <w:jc w:val="center"/>
        </w:trPr>
        <w:tc>
          <w:tcPr>
            <w:tcW w:w="2748" w:type="dxa"/>
            <w:vMerge/>
          </w:tcPr>
          <w:p w14:paraId="3FB490AA" w14:textId="77777777" w:rsidR="00CA0B64" w:rsidRPr="00E53ED3" w:rsidRDefault="00CA0B64" w:rsidP="006376EF">
            <w:pPr>
              <w:pStyle w:val="TAC"/>
              <w:rPr>
                <w:rStyle w:val="TALCar"/>
                <w:sz w:val="16"/>
                <w:szCs w:val="16"/>
                <w:lang w:val="en-US"/>
              </w:rPr>
            </w:pPr>
          </w:p>
        </w:tc>
        <w:tc>
          <w:tcPr>
            <w:tcW w:w="1332" w:type="dxa"/>
          </w:tcPr>
          <w:p w14:paraId="0D1EB1E9" w14:textId="77777777" w:rsidR="00CA0B64" w:rsidRPr="00E53ED3" w:rsidRDefault="00CA0B64" w:rsidP="006376EF">
            <w:pPr>
              <w:pStyle w:val="TAC"/>
              <w:rPr>
                <w:rStyle w:val="TALCar"/>
                <w:sz w:val="16"/>
                <w:szCs w:val="16"/>
                <w:lang w:val="en-US"/>
              </w:rPr>
            </w:pPr>
            <w:r w:rsidRPr="00E53ED3">
              <w:rPr>
                <w:rStyle w:val="TALCar"/>
                <w:sz w:val="16"/>
                <w:szCs w:val="16"/>
                <w:lang w:val="en-US"/>
              </w:rPr>
              <w:t>(Optional) All UEs</w:t>
            </w:r>
          </w:p>
        </w:tc>
        <w:tc>
          <w:tcPr>
            <w:tcW w:w="1332" w:type="dxa"/>
          </w:tcPr>
          <w:p w14:paraId="6D9BFD8D" w14:textId="77777777" w:rsidR="00CA0B64" w:rsidRPr="00E53ED3" w:rsidRDefault="00CA0B64" w:rsidP="006376EF">
            <w:pPr>
              <w:pStyle w:val="TAC"/>
              <w:rPr>
                <w:rStyle w:val="TALCar"/>
                <w:sz w:val="16"/>
                <w:szCs w:val="16"/>
                <w:lang w:val="en-US"/>
              </w:rPr>
            </w:pPr>
          </w:p>
        </w:tc>
        <w:tc>
          <w:tcPr>
            <w:tcW w:w="1333" w:type="dxa"/>
          </w:tcPr>
          <w:p w14:paraId="145AF61F" w14:textId="77777777" w:rsidR="00CA0B64" w:rsidRPr="00E53ED3" w:rsidRDefault="00CA0B64" w:rsidP="006376EF">
            <w:pPr>
              <w:pStyle w:val="TAC"/>
              <w:rPr>
                <w:rStyle w:val="TALCar"/>
                <w:sz w:val="16"/>
                <w:szCs w:val="16"/>
                <w:lang w:val="en-US"/>
              </w:rPr>
            </w:pPr>
          </w:p>
        </w:tc>
        <w:tc>
          <w:tcPr>
            <w:tcW w:w="1332" w:type="dxa"/>
          </w:tcPr>
          <w:p w14:paraId="00A0CC52" w14:textId="77777777" w:rsidR="00CA0B64" w:rsidRPr="00E53ED3" w:rsidRDefault="00CA0B64" w:rsidP="006376EF">
            <w:pPr>
              <w:pStyle w:val="TAC"/>
              <w:rPr>
                <w:rStyle w:val="TALCar"/>
                <w:sz w:val="16"/>
                <w:szCs w:val="16"/>
                <w:lang w:val="en-US"/>
              </w:rPr>
            </w:pPr>
          </w:p>
        </w:tc>
        <w:tc>
          <w:tcPr>
            <w:tcW w:w="1333" w:type="dxa"/>
          </w:tcPr>
          <w:p w14:paraId="33CB1D16" w14:textId="77777777" w:rsidR="00CA0B64" w:rsidRPr="00E53ED3" w:rsidRDefault="00CA0B64" w:rsidP="006376EF">
            <w:pPr>
              <w:pStyle w:val="TAC"/>
              <w:rPr>
                <w:rStyle w:val="TALCar"/>
                <w:sz w:val="16"/>
                <w:szCs w:val="16"/>
                <w:lang w:val="en-US"/>
              </w:rPr>
            </w:pPr>
          </w:p>
        </w:tc>
      </w:tr>
    </w:tbl>
    <w:p w14:paraId="17B5BB31" w14:textId="77777777" w:rsidR="00CA0B64" w:rsidRDefault="00CA0B64" w:rsidP="00CA0B64">
      <w:pPr>
        <w:pStyle w:val="3GPPText"/>
      </w:pPr>
    </w:p>
    <w:p w14:paraId="31DB106B" w14:textId="77777777" w:rsidR="00CA0B64" w:rsidRPr="00790A20" w:rsidRDefault="00CA0B64" w:rsidP="00CA0B64">
      <w:pPr>
        <w:pStyle w:val="TH"/>
        <w:rPr>
          <w:lang w:val="en-US"/>
        </w:rPr>
      </w:pPr>
      <w:r w:rsidRPr="00790A20">
        <w:rPr>
          <w:lang w:val="en-US"/>
        </w:rPr>
        <w:lastRenderedPageBreak/>
        <w:t xml:space="preserve">Table </w:t>
      </w:r>
      <w:r>
        <w:rPr>
          <w:lang w:val="en-US"/>
        </w:rPr>
        <w:t>8</w:t>
      </w:r>
      <w:r w:rsidRPr="00790A20">
        <w:rPr>
          <w:lang w:val="en-US"/>
        </w:rPr>
        <w:t>.</w:t>
      </w:r>
      <w:r>
        <w:rPr>
          <w:lang w:val="en-US"/>
        </w:rPr>
        <w:t>2</w:t>
      </w:r>
      <w:r w:rsidRPr="00790A20">
        <w:rPr>
          <w:lang w:val="en-US"/>
        </w:rPr>
        <w:t>.1</w:t>
      </w:r>
      <w:r>
        <w:rPr>
          <w:lang w:val="en-US"/>
        </w:rPr>
        <w:t>.1.2</w:t>
      </w:r>
      <w:r w:rsidRPr="00790A20">
        <w:rPr>
          <w:lang w:val="en-US"/>
        </w:rPr>
        <w:t>-</w:t>
      </w:r>
      <w:r>
        <w:rPr>
          <w:lang w:val="en-US"/>
        </w:rPr>
        <w:t>2</w:t>
      </w:r>
      <w:r w:rsidRPr="00790A20">
        <w:rPr>
          <w:lang w:val="en-US"/>
        </w:rPr>
        <w:t xml:space="preserve">: </w:t>
      </w:r>
      <w:r>
        <w:rPr>
          <w:lang w:val="en-US"/>
        </w:rPr>
        <w:t>NR positioning enhancements - altitude location error r</w:t>
      </w:r>
      <w:r w:rsidRPr="00790A20">
        <w:rPr>
          <w:lang w:val="en-US"/>
        </w:rPr>
        <w:t>esults from [</w:t>
      </w:r>
      <w:r>
        <w:rPr>
          <w:lang w:val="en-US"/>
        </w:rPr>
        <w:t>X</w:t>
      </w:r>
      <w:r w:rsidRPr="00790A20">
        <w:rPr>
          <w:lang w:val="en-US"/>
        </w:rPr>
        <w:t>]</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CA0B64" w14:paraId="6E8B24B0" w14:textId="77777777" w:rsidTr="006376EF">
        <w:trPr>
          <w:jc w:val="center"/>
        </w:trPr>
        <w:tc>
          <w:tcPr>
            <w:tcW w:w="2748" w:type="dxa"/>
          </w:tcPr>
          <w:p w14:paraId="3C11B140" w14:textId="77777777" w:rsidR="00CA0B64" w:rsidRPr="00E53ED3" w:rsidRDefault="00CA0B64" w:rsidP="006376EF">
            <w:pPr>
              <w:pStyle w:val="TAC"/>
              <w:rPr>
                <w:rStyle w:val="TALCar"/>
                <w:sz w:val="16"/>
                <w:szCs w:val="16"/>
                <w:lang w:val="en-US"/>
              </w:rPr>
            </w:pPr>
          </w:p>
        </w:tc>
        <w:tc>
          <w:tcPr>
            <w:tcW w:w="1332" w:type="dxa"/>
          </w:tcPr>
          <w:p w14:paraId="0DC9B450" w14:textId="77777777" w:rsidR="00CA0B64" w:rsidRPr="00E53ED3" w:rsidRDefault="00CA0B64" w:rsidP="006376EF">
            <w:pPr>
              <w:pStyle w:val="TAC"/>
              <w:rPr>
                <w:rStyle w:val="TALCar"/>
                <w:sz w:val="16"/>
                <w:szCs w:val="16"/>
                <w:lang w:val="en-US"/>
              </w:rPr>
            </w:pPr>
          </w:p>
        </w:tc>
        <w:tc>
          <w:tcPr>
            <w:tcW w:w="1332" w:type="dxa"/>
            <w:vAlign w:val="center"/>
          </w:tcPr>
          <w:p w14:paraId="0E172AF2" w14:textId="77777777" w:rsidR="00CA0B64" w:rsidRPr="00E53ED3" w:rsidRDefault="00CA0B64" w:rsidP="006376EF">
            <w:pPr>
              <w:pStyle w:val="TAC"/>
              <w:rPr>
                <w:rStyle w:val="TALCar"/>
                <w:sz w:val="16"/>
                <w:szCs w:val="16"/>
                <w:lang w:val="en-US"/>
              </w:rPr>
            </w:pPr>
            <w:r w:rsidRPr="00E53ED3">
              <w:rPr>
                <w:rStyle w:val="TALCar"/>
                <w:sz w:val="16"/>
                <w:szCs w:val="16"/>
                <w:lang w:val="en-US"/>
              </w:rPr>
              <w:t>50%</w:t>
            </w:r>
          </w:p>
        </w:tc>
        <w:tc>
          <w:tcPr>
            <w:tcW w:w="1333" w:type="dxa"/>
            <w:vAlign w:val="center"/>
          </w:tcPr>
          <w:p w14:paraId="29D73D23" w14:textId="77777777" w:rsidR="00CA0B64" w:rsidRPr="00E53ED3" w:rsidRDefault="00CA0B64" w:rsidP="006376EF">
            <w:pPr>
              <w:pStyle w:val="TAC"/>
              <w:rPr>
                <w:rStyle w:val="TALCar"/>
                <w:sz w:val="16"/>
                <w:szCs w:val="16"/>
                <w:lang w:val="en-US"/>
              </w:rPr>
            </w:pPr>
            <w:r w:rsidRPr="00E53ED3">
              <w:rPr>
                <w:rStyle w:val="TALCar"/>
                <w:sz w:val="16"/>
                <w:szCs w:val="16"/>
                <w:lang w:val="en-US"/>
              </w:rPr>
              <w:t>67%</w:t>
            </w:r>
          </w:p>
        </w:tc>
        <w:tc>
          <w:tcPr>
            <w:tcW w:w="1332" w:type="dxa"/>
            <w:vAlign w:val="center"/>
          </w:tcPr>
          <w:p w14:paraId="41513C89" w14:textId="77777777" w:rsidR="00CA0B64" w:rsidRPr="00E53ED3" w:rsidRDefault="00CA0B64" w:rsidP="006376EF">
            <w:pPr>
              <w:pStyle w:val="TAC"/>
              <w:rPr>
                <w:rStyle w:val="TALCar"/>
                <w:sz w:val="16"/>
                <w:szCs w:val="16"/>
                <w:lang w:val="en-US"/>
              </w:rPr>
            </w:pPr>
            <w:r w:rsidRPr="00E53ED3">
              <w:rPr>
                <w:rStyle w:val="TALCar"/>
                <w:sz w:val="16"/>
                <w:szCs w:val="16"/>
                <w:lang w:val="en-US"/>
              </w:rPr>
              <w:t>80%</w:t>
            </w:r>
          </w:p>
        </w:tc>
        <w:tc>
          <w:tcPr>
            <w:tcW w:w="1333" w:type="dxa"/>
            <w:vAlign w:val="center"/>
          </w:tcPr>
          <w:p w14:paraId="648C1EEC" w14:textId="77777777" w:rsidR="00CA0B64" w:rsidRPr="00E53ED3" w:rsidRDefault="00CA0B64" w:rsidP="006376EF">
            <w:pPr>
              <w:pStyle w:val="TAC"/>
              <w:rPr>
                <w:rStyle w:val="TALCar"/>
                <w:sz w:val="16"/>
                <w:szCs w:val="16"/>
                <w:lang w:val="en-US"/>
              </w:rPr>
            </w:pPr>
            <w:r w:rsidRPr="00E53ED3">
              <w:rPr>
                <w:rStyle w:val="TALCar"/>
                <w:sz w:val="16"/>
                <w:szCs w:val="16"/>
                <w:lang w:val="en-US"/>
              </w:rPr>
              <w:t>90%</w:t>
            </w:r>
          </w:p>
        </w:tc>
      </w:tr>
      <w:tr w:rsidR="00CA0B64" w14:paraId="57D248EF" w14:textId="77777777" w:rsidTr="006376EF">
        <w:trPr>
          <w:jc w:val="center"/>
        </w:trPr>
        <w:tc>
          <w:tcPr>
            <w:tcW w:w="2748" w:type="dxa"/>
            <w:vMerge w:val="restart"/>
          </w:tcPr>
          <w:p w14:paraId="6B0B75C9" w14:textId="77777777" w:rsidR="00CA0B64" w:rsidRPr="00E53ED3" w:rsidRDefault="00CA0B64" w:rsidP="006376EF">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31B297FB" w14:textId="77777777" w:rsidR="00CA0B64" w:rsidRPr="00E53ED3" w:rsidRDefault="00CA0B64" w:rsidP="006376EF">
            <w:pPr>
              <w:pStyle w:val="TAC"/>
              <w:rPr>
                <w:rStyle w:val="TALCar"/>
                <w:sz w:val="16"/>
                <w:szCs w:val="16"/>
                <w:lang w:val="en-US"/>
              </w:rPr>
            </w:pPr>
            <w:r w:rsidRPr="00E53ED3">
              <w:rPr>
                <w:rStyle w:val="TALCar"/>
                <w:sz w:val="16"/>
                <w:szCs w:val="16"/>
                <w:lang w:val="en-US"/>
              </w:rPr>
              <w:t>Convex UEs</w:t>
            </w:r>
          </w:p>
        </w:tc>
        <w:tc>
          <w:tcPr>
            <w:tcW w:w="1332" w:type="dxa"/>
          </w:tcPr>
          <w:p w14:paraId="2B7D4AAE" w14:textId="77777777" w:rsidR="00CA0B64" w:rsidRPr="00E53ED3" w:rsidRDefault="00CA0B64" w:rsidP="006376EF">
            <w:pPr>
              <w:pStyle w:val="TAC"/>
              <w:rPr>
                <w:rStyle w:val="TALCar"/>
                <w:sz w:val="16"/>
                <w:szCs w:val="16"/>
                <w:lang w:val="en-US"/>
              </w:rPr>
            </w:pPr>
          </w:p>
        </w:tc>
        <w:tc>
          <w:tcPr>
            <w:tcW w:w="1333" w:type="dxa"/>
          </w:tcPr>
          <w:p w14:paraId="00A6CE88" w14:textId="77777777" w:rsidR="00CA0B64" w:rsidRPr="00E53ED3" w:rsidRDefault="00CA0B64" w:rsidP="006376EF">
            <w:pPr>
              <w:pStyle w:val="TAC"/>
              <w:rPr>
                <w:rStyle w:val="TALCar"/>
                <w:sz w:val="16"/>
                <w:szCs w:val="16"/>
                <w:lang w:val="en-US"/>
              </w:rPr>
            </w:pPr>
          </w:p>
        </w:tc>
        <w:tc>
          <w:tcPr>
            <w:tcW w:w="1332" w:type="dxa"/>
          </w:tcPr>
          <w:p w14:paraId="1A4DD84D" w14:textId="77777777" w:rsidR="00CA0B64" w:rsidRPr="00E53ED3" w:rsidRDefault="00CA0B64" w:rsidP="006376EF">
            <w:pPr>
              <w:pStyle w:val="TAC"/>
              <w:rPr>
                <w:rStyle w:val="TALCar"/>
                <w:sz w:val="16"/>
                <w:szCs w:val="16"/>
                <w:lang w:val="en-US"/>
              </w:rPr>
            </w:pPr>
          </w:p>
        </w:tc>
        <w:tc>
          <w:tcPr>
            <w:tcW w:w="1333" w:type="dxa"/>
          </w:tcPr>
          <w:p w14:paraId="376FD1D9" w14:textId="77777777" w:rsidR="00CA0B64" w:rsidRPr="00E53ED3" w:rsidRDefault="00CA0B64" w:rsidP="006376EF">
            <w:pPr>
              <w:pStyle w:val="TAC"/>
              <w:rPr>
                <w:rStyle w:val="TALCar"/>
                <w:sz w:val="16"/>
                <w:szCs w:val="16"/>
                <w:lang w:val="en-US"/>
              </w:rPr>
            </w:pPr>
          </w:p>
        </w:tc>
      </w:tr>
      <w:tr w:rsidR="00CA0B64" w14:paraId="1F58AEE7" w14:textId="77777777" w:rsidTr="006376EF">
        <w:trPr>
          <w:jc w:val="center"/>
        </w:trPr>
        <w:tc>
          <w:tcPr>
            <w:tcW w:w="2748" w:type="dxa"/>
            <w:vMerge/>
          </w:tcPr>
          <w:p w14:paraId="3944EBEA" w14:textId="77777777" w:rsidR="00CA0B64" w:rsidRPr="00E53ED3" w:rsidRDefault="00CA0B64" w:rsidP="006376EF">
            <w:pPr>
              <w:pStyle w:val="TAC"/>
              <w:rPr>
                <w:rStyle w:val="TALCar"/>
                <w:sz w:val="16"/>
                <w:szCs w:val="16"/>
                <w:lang w:val="en-US"/>
              </w:rPr>
            </w:pPr>
          </w:p>
        </w:tc>
        <w:tc>
          <w:tcPr>
            <w:tcW w:w="1332" w:type="dxa"/>
          </w:tcPr>
          <w:p w14:paraId="241B49D9" w14:textId="77777777" w:rsidR="00CA0B64" w:rsidRPr="00E53ED3" w:rsidRDefault="00CA0B64" w:rsidP="006376EF">
            <w:pPr>
              <w:pStyle w:val="TAC"/>
              <w:rPr>
                <w:rStyle w:val="TALCar"/>
                <w:sz w:val="16"/>
                <w:szCs w:val="16"/>
                <w:lang w:val="en-US"/>
              </w:rPr>
            </w:pPr>
            <w:r w:rsidRPr="00E53ED3">
              <w:rPr>
                <w:rStyle w:val="TALCar"/>
                <w:sz w:val="16"/>
                <w:szCs w:val="16"/>
                <w:lang w:val="en-US"/>
              </w:rPr>
              <w:t>(Optional) All UEs</w:t>
            </w:r>
          </w:p>
        </w:tc>
        <w:tc>
          <w:tcPr>
            <w:tcW w:w="1332" w:type="dxa"/>
          </w:tcPr>
          <w:p w14:paraId="45ECDB81" w14:textId="77777777" w:rsidR="00CA0B64" w:rsidRPr="00E53ED3" w:rsidRDefault="00CA0B64" w:rsidP="006376EF">
            <w:pPr>
              <w:pStyle w:val="TAC"/>
              <w:rPr>
                <w:rStyle w:val="TALCar"/>
                <w:sz w:val="16"/>
                <w:szCs w:val="16"/>
                <w:lang w:val="en-US"/>
              </w:rPr>
            </w:pPr>
          </w:p>
        </w:tc>
        <w:tc>
          <w:tcPr>
            <w:tcW w:w="1333" w:type="dxa"/>
          </w:tcPr>
          <w:p w14:paraId="2AADBD41" w14:textId="77777777" w:rsidR="00CA0B64" w:rsidRPr="00E53ED3" w:rsidRDefault="00CA0B64" w:rsidP="006376EF">
            <w:pPr>
              <w:pStyle w:val="TAC"/>
              <w:rPr>
                <w:rStyle w:val="TALCar"/>
                <w:sz w:val="16"/>
                <w:szCs w:val="16"/>
                <w:lang w:val="en-US"/>
              </w:rPr>
            </w:pPr>
          </w:p>
        </w:tc>
        <w:tc>
          <w:tcPr>
            <w:tcW w:w="1332" w:type="dxa"/>
          </w:tcPr>
          <w:p w14:paraId="664234D6" w14:textId="77777777" w:rsidR="00CA0B64" w:rsidRPr="00E53ED3" w:rsidRDefault="00CA0B64" w:rsidP="006376EF">
            <w:pPr>
              <w:pStyle w:val="TAC"/>
              <w:rPr>
                <w:rStyle w:val="TALCar"/>
                <w:sz w:val="16"/>
                <w:szCs w:val="16"/>
                <w:lang w:val="en-US"/>
              </w:rPr>
            </w:pPr>
          </w:p>
        </w:tc>
        <w:tc>
          <w:tcPr>
            <w:tcW w:w="1333" w:type="dxa"/>
          </w:tcPr>
          <w:p w14:paraId="14F1E7DC" w14:textId="77777777" w:rsidR="00CA0B64" w:rsidRPr="00E53ED3" w:rsidRDefault="00CA0B64" w:rsidP="006376EF">
            <w:pPr>
              <w:pStyle w:val="TAC"/>
              <w:rPr>
                <w:rStyle w:val="TALCar"/>
                <w:sz w:val="16"/>
                <w:szCs w:val="16"/>
                <w:lang w:val="en-US"/>
              </w:rPr>
            </w:pPr>
          </w:p>
        </w:tc>
      </w:tr>
      <w:tr w:rsidR="00CA0B64" w14:paraId="2CA3DFA1" w14:textId="77777777" w:rsidTr="006376EF">
        <w:trPr>
          <w:jc w:val="center"/>
        </w:trPr>
        <w:tc>
          <w:tcPr>
            <w:tcW w:w="2748" w:type="dxa"/>
            <w:vMerge w:val="restart"/>
          </w:tcPr>
          <w:p w14:paraId="283A8E70" w14:textId="77777777" w:rsidR="00CA0B64" w:rsidRPr="00E53ED3" w:rsidRDefault="00CA0B64" w:rsidP="006376EF">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69773334" w14:textId="77777777" w:rsidR="00CA0B64" w:rsidRPr="00E53ED3" w:rsidRDefault="00CA0B64" w:rsidP="006376EF">
            <w:pPr>
              <w:pStyle w:val="TAC"/>
              <w:rPr>
                <w:rStyle w:val="TALCar"/>
                <w:sz w:val="16"/>
                <w:szCs w:val="16"/>
                <w:lang w:val="en-US"/>
              </w:rPr>
            </w:pPr>
            <w:r w:rsidRPr="00E53ED3">
              <w:rPr>
                <w:rStyle w:val="TALCar"/>
                <w:sz w:val="16"/>
                <w:szCs w:val="16"/>
                <w:lang w:val="en-US"/>
              </w:rPr>
              <w:t>Convex UEs</w:t>
            </w:r>
          </w:p>
        </w:tc>
        <w:tc>
          <w:tcPr>
            <w:tcW w:w="1332" w:type="dxa"/>
          </w:tcPr>
          <w:p w14:paraId="1CF44DE6" w14:textId="77777777" w:rsidR="00CA0B64" w:rsidRPr="00E53ED3" w:rsidRDefault="00CA0B64" w:rsidP="006376EF">
            <w:pPr>
              <w:pStyle w:val="TAC"/>
              <w:rPr>
                <w:rStyle w:val="TALCar"/>
                <w:sz w:val="16"/>
                <w:szCs w:val="16"/>
                <w:lang w:val="en-US"/>
              </w:rPr>
            </w:pPr>
          </w:p>
        </w:tc>
        <w:tc>
          <w:tcPr>
            <w:tcW w:w="1333" w:type="dxa"/>
          </w:tcPr>
          <w:p w14:paraId="635D3BA2" w14:textId="77777777" w:rsidR="00CA0B64" w:rsidRPr="00E53ED3" w:rsidRDefault="00CA0B64" w:rsidP="006376EF">
            <w:pPr>
              <w:pStyle w:val="TAC"/>
              <w:rPr>
                <w:rStyle w:val="TALCar"/>
                <w:sz w:val="16"/>
                <w:szCs w:val="16"/>
                <w:lang w:val="en-US"/>
              </w:rPr>
            </w:pPr>
          </w:p>
        </w:tc>
        <w:tc>
          <w:tcPr>
            <w:tcW w:w="1332" w:type="dxa"/>
          </w:tcPr>
          <w:p w14:paraId="0AC58FD8" w14:textId="77777777" w:rsidR="00CA0B64" w:rsidRPr="00E53ED3" w:rsidRDefault="00CA0B64" w:rsidP="006376EF">
            <w:pPr>
              <w:pStyle w:val="TAC"/>
              <w:rPr>
                <w:rStyle w:val="TALCar"/>
                <w:sz w:val="16"/>
                <w:szCs w:val="16"/>
                <w:lang w:val="en-US"/>
              </w:rPr>
            </w:pPr>
          </w:p>
        </w:tc>
        <w:tc>
          <w:tcPr>
            <w:tcW w:w="1333" w:type="dxa"/>
          </w:tcPr>
          <w:p w14:paraId="582C0AB6" w14:textId="77777777" w:rsidR="00CA0B64" w:rsidRPr="00E53ED3" w:rsidRDefault="00CA0B64" w:rsidP="006376EF">
            <w:pPr>
              <w:pStyle w:val="TAC"/>
              <w:rPr>
                <w:rStyle w:val="TALCar"/>
                <w:sz w:val="16"/>
                <w:szCs w:val="16"/>
                <w:lang w:val="en-US"/>
              </w:rPr>
            </w:pPr>
          </w:p>
        </w:tc>
      </w:tr>
      <w:tr w:rsidR="00CA0B64" w14:paraId="5FF92F20" w14:textId="77777777" w:rsidTr="006376EF">
        <w:trPr>
          <w:jc w:val="center"/>
        </w:trPr>
        <w:tc>
          <w:tcPr>
            <w:tcW w:w="2748" w:type="dxa"/>
            <w:vMerge/>
          </w:tcPr>
          <w:p w14:paraId="25C6F277" w14:textId="77777777" w:rsidR="00CA0B64" w:rsidRPr="00E53ED3" w:rsidRDefault="00CA0B64" w:rsidP="006376EF">
            <w:pPr>
              <w:pStyle w:val="TAC"/>
              <w:rPr>
                <w:rStyle w:val="TALCar"/>
                <w:sz w:val="16"/>
                <w:szCs w:val="16"/>
                <w:lang w:val="en-US"/>
              </w:rPr>
            </w:pPr>
          </w:p>
        </w:tc>
        <w:tc>
          <w:tcPr>
            <w:tcW w:w="1332" w:type="dxa"/>
          </w:tcPr>
          <w:p w14:paraId="5C5083F0" w14:textId="77777777" w:rsidR="00CA0B64" w:rsidRPr="00E53ED3" w:rsidRDefault="00CA0B64" w:rsidP="006376EF">
            <w:pPr>
              <w:pStyle w:val="TAC"/>
              <w:rPr>
                <w:rStyle w:val="TALCar"/>
                <w:sz w:val="16"/>
                <w:szCs w:val="16"/>
                <w:lang w:val="en-US"/>
              </w:rPr>
            </w:pPr>
            <w:r w:rsidRPr="00E53ED3">
              <w:rPr>
                <w:rStyle w:val="TALCar"/>
                <w:sz w:val="16"/>
                <w:szCs w:val="16"/>
                <w:lang w:val="en-US"/>
              </w:rPr>
              <w:t>(Optional) All UEs</w:t>
            </w:r>
          </w:p>
        </w:tc>
        <w:tc>
          <w:tcPr>
            <w:tcW w:w="1332" w:type="dxa"/>
          </w:tcPr>
          <w:p w14:paraId="17E27DAF" w14:textId="77777777" w:rsidR="00CA0B64" w:rsidRPr="00E53ED3" w:rsidRDefault="00CA0B64" w:rsidP="006376EF">
            <w:pPr>
              <w:pStyle w:val="TAC"/>
              <w:rPr>
                <w:rStyle w:val="TALCar"/>
                <w:sz w:val="16"/>
                <w:szCs w:val="16"/>
                <w:lang w:val="en-US"/>
              </w:rPr>
            </w:pPr>
          </w:p>
        </w:tc>
        <w:tc>
          <w:tcPr>
            <w:tcW w:w="1333" w:type="dxa"/>
          </w:tcPr>
          <w:p w14:paraId="66FC60D6" w14:textId="77777777" w:rsidR="00CA0B64" w:rsidRPr="00E53ED3" w:rsidRDefault="00CA0B64" w:rsidP="006376EF">
            <w:pPr>
              <w:pStyle w:val="TAC"/>
              <w:rPr>
                <w:rStyle w:val="TALCar"/>
                <w:sz w:val="16"/>
                <w:szCs w:val="16"/>
                <w:lang w:val="en-US"/>
              </w:rPr>
            </w:pPr>
          </w:p>
        </w:tc>
        <w:tc>
          <w:tcPr>
            <w:tcW w:w="1332" w:type="dxa"/>
          </w:tcPr>
          <w:p w14:paraId="7B1BEFC5" w14:textId="77777777" w:rsidR="00CA0B64" w:rsidRPr="00E53ED3" w:rsidRDefault="00CA0B64" w:rsidP="006376EF">
            <w:pPr>
              <w:pStyle w:val="TAC"/>
              <w:rPr>
                <w:rStyle w:val="TALCar"/>
                <w:sz w:val="16"/>
                <w:szCs w:val="16"/>
                <w:lang w:val="en-US"/>
              </w:rPr>
            </w:pPr>
          </w:p>
        </w:tc>
        <w:tc>
          <w:tcPr>
            <w:tcW w:w="1333" w:type="dxa"/>
          </w:tcPr>
          <w:p w14:paraId="79CA4655" w14:textId="77777777" w:rsidR="00CA0B64" w:rsidRPr="00E53ED3" w:rsidRDefault="00CA0B64" w:rsidP="006376EF">
            <w:pPr>
              <w:pStyle w:val="TAC"/>
              <w:rPr>
                <w:rStyle w:val="TALCar"/>
                <w:sz w:val="16"/>
                <w:szCs w:val="16"/>
                <w:lang w:val="en-US"/>
              </w:rPr>
            </w:pPr>
          </w:p>
        </w:tc>
      </w:tr>
    </w:tbl>
    <w:p w14:paraId="7591CF64" w14:textId="77777777" w:rsidR="00CA0B64" w:rsidRDefault="00CA0B64" w:rsidP="00CA0B64">
      <w:pPr>
        <w:pStyle w:val="3GPPText"/>
        <w:rPr>
          <w:lang w:val="en-GB"/>
        </w:rPr>
      </w:pPr>
    </w:p>
    <w:p w14:paraId="75CE1753" w14:textId="77777777" w:rsidR="00CA0B64" w:rsidRDefault="00CA0B64" w:rsidP="00CA0B64">
      <w:pPr>
        <w:pStyle w:val="Guidance"/>
      </w:pPr>
      <w:r w:rsidRPr="00AE2955">
        <w:t xml:space="preserve">Companies are welcome to provide results in the form of CDF. </w:t>
      </w:r>
    </w:p>
    <w:p w14:paraId="7E61CFD9" w14:textId="77777777" w:rsidR="00CA0B64" w:rsidRDefault="00CA0B64" w:rsidP="00CA0B64">
      <w:pPr>
        <w:pStyle w:val="Guidance"/>
      </w:pPr>
      <w:r w:rsidRPr="00AE2955">
        <w:t>It is recommended to limit figure scale X- axis [</w:t>
      </w:r>
      <w:proofErr w:type="gramStart"/>
      <w:r w:rsidRPr="00AE2955">
        <w:t>0 :</w:t>
      </w:r>
      <w:proofErr w:type="gramEnd"/>
      <w:r w:rsidRPr="00AE2955">
        <w:t xml:space="preserve"> 0.2 : 5]m or less and Y-axis [0 : 0.1 : 1].</w:t>
      </w:r>
    </w:p>
    <w:p w14:paraId="096FAC0D" w14:textId="77777777" w:rsidR="00CA0B64" w:rsidRPr="00310177" w:rsidRDefault="00CA0B64" w:rsidP="00CA0B64">
      <w:pPr>
        <w:pStyle w:val="Guidance"/>
      </w:pPr>
      <w:r>
        <w:t>Legends of lines recommended to be marked by tags:</w:t>
      </w:r>
      <w:r w:rsidRPr="00310177">
        <w:t xml:space="preserve"> [Case ID], [Scenario], [Frequency Band], [Technique]</w:t>
      </w:r>
    </w:p>
    <w:p w14:paraId="1C2817B6" w14:textId="77777777" w:rsidR="00CA0B64" w:rsidRPr="00AE2955" w:rsidRDefault="00CA0B64" w:rsidP="00CA0B64">
      <w:pPr>
        <w:pStyle w:val="Guidance"/>
      </w:pPr>
    </w:p>
    <w:p w14:paraId="4922624E" w14:textId="77777777" w:rsidR="00CA0B64" w:rsidRPr="00310177" w:rsidRDefault="00CA0B64" w:rsidP="00CA0B64">
      <w:pPr>
        <w:pStyle w:val="Heading5"/>
      </w:pPr>
      <w:r w:rsidRPr="00310177">
        <w:t>8.2.1.1.3</w:t>
      </w:r>
      <w:r w:rsidRPr="00310177">
        <w:tab/>
        <w:t>Observations on NR positioning enhancements</w:t>
      </w:r>
    </w:p>
    <w:p w14:paraId="47222539" w14:textId="77777777" w:rsidR="00CA0B64" w:rsidRPr="00790A20" w:rsidRDefault="00CA0B64" w:rsidP="00CA0B64">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.1.1</w:t>
      </w:r>
      <w:r>
        <w:rPr>
          <w:lang w:val="en-US"/>
        </w:rPr>
        <w:t>.3-1</w:t>
      </w:r>
      <w:r w:rsidRPr="00790A20">
        <w:rPr>
          <w:lang w:val="en-US"/>
        </w:rPr>
        <w:t xml:space="preserve">: </w:t>
      </w:r>
      <w:r>
        <w:rPr>
          <w:lang w:val="en-US"/>
        </w:rPr>
        <w:t>NR positioning enhancements – horizontal accuracy performance summary</w:t>
      </w:r>
      <w:r w:rsidRPr="00790A20">
        <w:rPr>
          <w:lang w:val="en-US"/>
        </w:rPr>
        <w:t xml:space="preserve"> [</w:t>
      </w:r>
      <w:r>
        <w:rPr>
          <w:lang w:val="en-US"/>
        </w:rPr>
        <w:t>X</w:t>
      </w:r>
      <w:r w:rsidRPr="00790A20">
        <w:rPr>
          <w:lang w:val="en-US"/>
        </w:rPr>
        <w:t>]</w:t>
      </w:r>
    </w:p>
    <w:tbl>
      <w:tblPr>
        <w:tblW w:w="91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044"/>
        <w:gridCol w:w="2057"/>
        <w:gridCol w:w="2057"/>
        <w:gridCol w:w="2058"/>
      </w:tblGrid>
      <w:tr w:rsidR="00CA0B64" w14:paraId="20FBB935" w14:textId="77777777" w:rsidTr="006376EF">
        <w:trPr>
          <w:trHeight w:val="254"/>
        </w:trPr>
        <w:tc>
          <w:tcPr>
            <w:tcW w:w="1962" w:type="dxa"/>
            <w:vAlign w:val="center"/>
          </w:tcPr>
          <w:p w14:paraId="03FAE237" w14:textId="77777777" w:rsidR="00CA0B64" w:rsidRDefault="00CA0B64" w:rsidP="006376EF">
            <w:pPr>
              <w:pStyle w:val="TAC"/>
              <w:rPr>
                <w:rStyle w:val="TALCar"/>
                <w:sz w:val="16"/>
                <w:szCs w:val="16"/>
                <w:lang w:val="en-US"/>
              </w:rPr>
            </w:pPr>
            <w:r w:rsidRPr="00C25EBB">
              <w:rPr>
                <w:rStyle w:val="TALCar"/>
                <w:sz w:val="16"/>
                <w:szCs w:val="16"/>
                <w:lang w:val="en-US"/>
              </w:rPr>
              <w:t>Simulation case</w:t>
            </w:r>
          </w:p>
          <w:p w14:paraId="4AC4F7AD" w14:textId="77777777" w:rsidR="00CA0B64" w:rsidRPr="00C25EBB" w:rsidRDefault="00CA0B64" w:rsidP="006376EF">
            <w:pPr>
              <w:pStyle w:val="TAC"/>
              <w:rPr>
                <w:rStyle w:val="TALCar"/>
                <w:sz w:val="16"/>
                <w:szCs w:val="16"/>
                <w:lang w:val="en-US"/>
              </w:rPr>
            </w:pPr>
            <w:r>
              <w:rPr>
                <w:rStyle w:val="TALCar"/>
                <w:sz w:val="16"/>
                <w:szCs w:val="16"/>
                <w:lang w:val="en-US"/>
              </w:rPr>
              <w:t>(Horizontal Error)</w:t>
            </w:r>
          </w:p>
        </w:tc>
        <w:tc>
          <w:tcPr>
            <w:tcW w:w="1044" w:type="dxa"/>
          </w:tcPr>
          <w:p w14:paraId="015E7B52" w14:textId="77777777" w:rsidR="00CA0B64" w:rsidRPr="00C25EBB" w:rsidRDefault="00CA0B64" w:rsidP="006376EF">
            <w:pPr>
              <w:pStyle w:val="TAC"/>
              <w:rPr>
                <w:rStyle w:val="TALCar"/>
                <w:sz w:val="16"/>
                <w:szCs w:val="16"/>
                <w:lang w:val="en-US"/>
              </w:rPr>
            </w:pPr>
            <w:r>
              <w:rPr>
                <w:rStyle w:val="TALCar"/>
                <w:sz w:val="16"/>
                <w:szCs w:val="16"/>
                <w:lang w:val="en-US"/>
              </w:rPr>
              <w:t xml:space="preserve">Gain vs Rel.16 solution, </w:t>
            </w:r>
            <w:proofErr w:type="gramStart"/>
            <w:r>
              <w:rPr>
                <w:rStyle w:val="TALCar"/>
                <w:sz w:val="16"/>
                <w:szCs w:val="16"/>
                <w:lang w:val="en-US"/>
              </w:rPr>
              <w:t>@[</w:t>
            </w:r>
            <w:proofErr w:type="gramEnd"/>
            <w:r>
              <w:rPr>
                <w:rStyle w:val="TALCar"/>
                <w:sz w:val="16"/>
                <w:szCs w:val="16"/>
                <w:lang w:val="en-US"/>
              </w:rPr>
              <w:t>90%], [m]</w:t>
            </w:r>
          </w:p>
        </w:tc>
        <w:tc>
          <w:tcPr>
            <w:tcW w:w="2057" w:type="dxa"/>
          </w:tcPr>
          <w:p w14:paraId="20ADB99B" w14:textId="77777777" w:rsidR="00CA0B64" w:rsidRPr="00C25EBB" w:rsidRDefault="00CA0B64" w:rsidP="006376EF">
            <w:pPr>
              <w:pStyle w:val="TAC"/>
              <w:rPr>
                <w:rStyle w:val="TALCar"/>
                <w:sz w:val="16"/>
                <w:szCs w:val="16"/>
                <w:lang w:val="en-US"/>
              </w:rPr>
            </w:pPr>
            <w:r w:rsidRPr="00C25EBB">
              <w:rPr>
                <w:rStyle w:val="TALCar"/>
                <w:sz w:val="16"/>
                <w:szCs w:val="16"/>
                <w:lang w:val="en-US"/>
              </w:rPr>
              <w:t xml:space="preserve">Commercial </w:t>
            </w:r>
            <w:r>
              <w:rPr>
                <w:rStyle w:val="TALCar"/>
                <w:sz w:val="16"/>
                <w:szCs w:val="16"/>
                <w:lang w:val="en-US"/>
              </w:rPr>
              <w:t>horizontal accuracy</w:t>
            </w:r>
            <w:r w:rsidRPr="00C25EBB">
              <w:rPr>
                <w:rStyle w:val="TALCar"/>
                <w:sz w:val="16"/>
                <w:szCs w:val="16"/>
                <w:lang w:val="en-US"/>
              </w:rPr>
              <w:t xml:space="preserve"> requirements</w:t>
            </w:r>
            <w:r>
              <w:rPr>
                <w:rStyle w:val="TALCar"/>
                <w:sz w:val="16"/>
                <w:szCs w:val="16"/>
                <w:lang w:val="en-US"/>
              </w:rPr>
              <w:t xml:space="preserve"> [1]m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are met </w:t>
            </w:r>
            <w:r>
              <w:rPr>
                <w:rStyle w:val="TALCar"/>
                <w:sz w:val="16"/>
                <w:szCs w:val="16"/>
                <w:lang w:val="en-US"/>
              </w:rPr>
              <w:t xml:space="preserve">- </w:t>
            </w:r>
            <w:r w:rsidRPr="00C25EBB">
              <w:rPr>
                <w:rStyle w:val="TALCar"/>
                <w:sz w:val="16"/>
                <w:szCs w:val="16"/>
                <w:lang w:val="en-US"/>
              </w:rPr>
              <w:t>Yes/No</w:t>
            </w:r>
            <w:r>
              <w:rPr>
                <w:rStyle w:val="TALCar"/>
                <w:sz w:val="16"/>
                <w:szCs w:val="16"/>
                <w:lang w:val="en-US"/>
              </w:rPr>
              <w:t>.</w:t>
            </w:r>
            <w:r>
              <w:rPr>
                <w:rStyle w:val="TALCar"/>
                <w:sz w:val="16"/>
                <w:szCs w:val="16"/>
                <w:lang w:val="en-US"/>
              </w:rPr>
              <w:br/>
              <w:t xml:space="preserve"> If no, provide performance gaps</w:t>
            </w:r>
          </w:p>
        </w:tc>
        <w:tc>
          <w:tcPr>
            <w:tcW w:w="2057" w:type="dxa"/>
          </w:tcPr>
          <w:p w14:paraId="43B6275B" w14:textId="77777777" w:rsidR="00CA0B64" w:rsidRPr="00C25EBB" w:rsidRDefault="00CA0B64" w:rsidP="006376EF">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0.2</w:t>
            </w:r>
            <w:r>
              <w:rPr>
                <w:rStyle w:val="TALCar"/>
                <w:sz w:val="16"/>
                <w:szCs w:val="16"/>
                <w:lang w:val="en-US"/>
              </w:rPr>
              <w:t>]</w:t>
            </w:r>
            <w:r w:rsidRPr="00C25EBB">
              <w:rPr>
                <w:rStyle w:val="TALCar"/>
                <w:sz w:val="16"/>
                <w:szCs w:val="16"/>
                <w:lang w:val="en-US"/>
              </w:rPr>
              <w:t xml:space="preserve">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are met</w:t>
            </w:r>
            <w:r>
              <w:rPr>
                <w:rStyle w:val="TALCar"/>
                <w:sz w:val="16"/>
                <w:szCs w:val="16"/>
                <w:lang w:val="en-US"/>
              </w:rPr>
              <w:t xml:space="preserve"> - </w:t>
            </w:r>
            <w:r w:rsidRPr="00C25EBB">
              <w:rPr>
                <w:rStyle w:val="TALCar"/>
                <w:sz w:val="16"/>
                <w:szCs w:val="16"/>
                <w:lang w:val="en-US"/>
              </w:rPr>
              <w:t>Yes/No</w:t>
            </w:r>
            <w:r>
              <w:rPr>
                <w:rStyle w:val="TALCar"/>
                <w:sz w:val="16"/>
                <w:szCs w:val="16"/>
                <w:lang w:val="en-US"/>
              </w:rPr>
              <w:t>.</w:t>
            </w:r>
            <w:r>
              <w:rPr>
                <w:rStyle w:val="TALCar"/>
                <w:sz w:val="16"/>
                <w:szCs w:val="16"/>
                <w:lang w:val="en-US"/>
              </w:rPr>
              <w:br/>
              <w:t>If no, provide performance gaps</w:t>
            </w:r>
          </w:p>
        </w:tc>
        <w:tc>
          <w:tcPr>
            <w:tcW w:w="2058" w:type="dxa"/>
          </w:tcPr>
          <w:p w14:paraId="3E10AE4E" w14:textId="77777777" w:rsidR="00CA0B64" w:rsidRPr="00C25EBB" w:rsidRDefault="00CA0B64" w:rsidP="006376EF">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0.5</w:t>
            </w:r>
            <w:r>
              <w:rPr>
                <w:rStyle w:val="TALCar"/>
                <w:sz w:val="16"/>
                <w:szCs w:val="16"/>
                <w:lang w:val="en-US"/>
              </w:rPr>
              <w:t>]</w:t>
            </w:r>
            <w:r w:rsidRPr="00C25EBB">
              <w:rPr>
                <w:rStyle w:val="TALCar"/>
                <w:sz w:val="16"/>
                <w:szCs w:val="16"/>
                <w:lang w:val="en-US"/>
              </w:rPr>
              <w:t xml:space="preserve">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are met</w:t>
            </w:r>
            <w:r>
              <w:rPr>
                <w:rStyle w:val="TALCar"/>
                <w:sz w:val="16"/>
                <w:szCs w:val="16"/>
                <w:lang w:val="en-US"/>
              </w:rPr>
              <w:t xml:space="preserve"> -</w:t>
            </w:r>
            <w:r w:rsidRPr="00C25EBB">
              <w:rPr>
                <w:rStyle w:val="TALCar"/>
                <w:sz w:val="16"/>
                <w:szCs w:val="16"/>
                <w:lang w:val="en-US"/>
              </w:rPr>
              <w:t>Yes/No</w:t>
            </w:r>
            <w:r>
              <w:rPr>
                <w:rStyle w:val="TALCar"/>
                <w:sz w:val="16"/>
                <w:szCs w:val="16"/>
                <w:lang w:val="en-US"/>
              </w:rPr>
              <w:t>.</w:t>
            </w:r>
            <w:r>
              <w:rPr>
                <w:rStyle w:val="TALCar"/>
                <w:sz w:val="16"/>
                <w:szCs w:val="16"/>
                <w:lang w:val="en-US"/>
              </w:rPr>
              <w:br/>
              <w:t xml:space="preserve"> If no, provide performance gaps</w:t>
            </w:r>
          </w:p>
        </w:tc>
      </w:tr>
      <w:tr w:rsidR="00CA0B64" w:rsidRPr="00B254CE" w14:paraId="6D6A4E04" w14:textId="77777777" w:rsidTr="006376EF">
        <w:trPr>
          <w:trHeight w:val="288"/>
        </w:trPr>
        <w:tc>
          <w:tcPr>
            <w:tcW w:w="1962" w:type="dxa"/>
            <w:vAlign w:val="center"/>
          </w:tcPr>
          <w:p w14:paraId="73FCFC0B" w14:textId="77777777" w:rsidR="00CA0B64" w:rsidRPr="00C25EBB" w:rsidRDefault="00CA0B64" w:rsidP="006376EF">
            <w:pPr>
              <w:pStyle w:val="TAC"/>
              <w:rPr>
                <w:rStyle w:val="TALCar"/>
                <w:sz w:val="16"/>
                <w:szCs w:val="16"/>
                <w:lang w:val="en-US"/>
              </w:rPr>
            </w:pPr>
            <w:r w:rsidRPr="00C25EBB">
              <w:rPr>
                <w:rStyle w:val="TALCar"/>
                <w:sz w:val="16"/>
                <w:szCs w:val="16"/>
                <w:lang w:val="en-US"/>
              </w:rPr>
              <w:t>[Case ID], [Scenario], [Frequency Band], [Technique]</w:t>
            </w:r>
          </w:p>
        </w:tc>
        <w:tc>
          <w:tcPr>
            <w:tcW w:w="1044" w:type="dxa"/>
          </w:tcPr>
          <w:p w14:paraId="4B5E3160" w14:textId="77777777" w:rsidR="00CA0B64" w:rsidRPr="00C25EBB" w:rsidRDefault="00CA0B64" w:rsidP="006376EF">
            <w:pPr>
              <w:pStyle w:val="TAC"/>
              <w:rPr>
                <w:rStyle w:val="TALCar"/>
                <w:sz w:val="16"/>
                <w:szCs w:val="16"/>
                <w:lang w:val="en-US"/>
              </w:rPr>
            </w:pPr>
          </w:p>
        </w:tc>
        <w:tc>
          <w:tcPr>
            <w:tcW w:w="2057" w:type="dxa"/>
          </w:tcPr>
          <w:p w14:paraId="7799019E" w14:textId="77777777" w:rsidR="00CA0B64" w:rsidRPr="00C25EBB" w:rsidRDefault="00CA0B64" w:rsidP="006376EF">
            <w:pPr>
              <w:pStyle w:val="TAC"/>
              <w:rPr>
                <w:rStyle w:val="TALCar"/>
                <w:sz w:val="16"/>
                <w:szCs w:val="16"/>
                <w:lang w:val="en-US"/>
              </w:rPr>
            </w:pPr>
          </w:p>
        </w:tc>
        <w:tc>
          <w:tcPr>
            <w:tcW w:w="2057" w:type="dxa"/>
          </w:tcPr>
          <w:p w14:paraId="43E0111F" w14:textId="77777777" w:rsidR="00CA0B64" w:rsidRPr="00C25EBB" w:rsidRDefault="00CA0B64" w:rsidP="006376EF">
            <w:pPr>
              <w:pStyle w:val="TAC"/>
              <w:rPr>
                <w:rStyle w:val="TALCar"/>
                <w:sz w:val="16"/>
                <w:szCs w:val="16"/>
                <w:lang w:val="en-US"/>
              </w:rPr>
            </w:pPr>
          </w:p>
        </w:tc>
        <w:tc>
          <w:tcPr>
            <w:tcW w:w="2058" w:type="dxa"/>
          </w:tcPr>
          <w:p w14:paraId="05FD9C85" w14:textId="77777777" w:rsidR="00CA0B64" w:rsidRPr="00C25EBB" w:rsidRDefault="00CA0B64" w:rsidP="006376EF">
            <w:pPr>
              <w:pStyle w:val="TAC"/>
              <w:rPr>
                <w:rStyle w:val="TALCar"/>
                <w:sz w:val="16"/>
                <w:szCs w:val="16"/>
                <w:lang w:val="en-US"/>
              </w:rPr>
            </w:pPr>
          </w:p>
        </w:tc>
      </w:tr>
      <w:tr w:rsidR="00CA0B64" w:rsidRPr="00B254CE" w14:paraId="60BFA8E7" w14:textId="77777777" w:rsidTr="006376EF">
        <w:trPr>
          <w:trHeight w:val="54"/>
        </w:trPr>
        <w:tc>
          <w:tcPr>
            <w:tcW w:w="1962" w:type="dxa"/>
            <w:vAlign w:val="center"/>
          </w:tcPr>
          <w:p w14:paraId="223FD608" w14:textId="77777777" w:rsidR="00CA0B64" w:rsidRPr="00C25EBB" w:rsidRDefault="00CA0B64" w:rsidP="006376EF">
            <w:pPr>
              <w:pStyle w:val="TAC"/>
              <w:rPr>
                <w:rStyle w:val="TALCar"/>
                <w:sz w:val="16"/>
                <w:szCs w:val="16"/>
                <w:lang w:val="en-US"/>
              </w:rPr>
            </w:pPr>
            <w:r w:rsidRPr="00C25EBB">
              <w:rPr>
                <w:rStyle w:val="TALCar"/>
                <w:sz w:val="16"/>
                <w:szCs w:val="16"/>
                <w:lang w:val="en-US"/>
              </w:rPr>
              <w:t>[Case ID], [Scenario], [Frequency Band], [Technique]</w:t>
            </w:r>
          </w:p>
        </w:tc>
        <w:tc>
          <w:tcPr>
            <w:tcW w:w="1044" w:type="dxa"/>
          </w:tcPr>
          <w:p w14:paraId="0602BE03" w14:textId="77777777" w:rsidR="00CA0B64" w:rsidRPr="00C25EBB" w:rsidRDefault="00CA0B64" w:rsidP="006376EF">
            <w:pPr>
              <w:pStyle w:val="TAC"/>
              <w:rPr>
                <w:rStyle w:val="TALCar"/>
                <w:sz w:val="16"/>
                <w:szCs w:val="16"/>
                <w:lang w:val="en-US"/>
              </w:rPr>
            </w:pPr>
          </w:p>
        </w:tc>
        <w:tc>
          <w:tcPr>
            <w:tcW w:w="2057" w:type="dxa"/>
          </w:tcPr>
          <w:p w14:paraId="3240290C" w14:textId="77777777" w:rsidR="00CA0B64" w:rsidRPr="00C25EBB" w:rsidRDefault="00CA0B64" w:rsidP="006376EF">
            <w:pPr>
              <w:pStyle w:val="TAC"/>
              <w:rPr>
                <w:rStyle w:val="TALCar"/>
                <w:sz w:val="16"/>
                <w:szCs w:val="16"/>
                <w:lang w:val="en-US"/>
              </w:rPr>
            </w:pPr>
          </w:p>
        </w:tc>
        <w:tc>
          <w:tcPr>
            <w:tcW w:w="2057" w:type="dxa"/>
          </w:tcPr>
          <w:p w14:paraId="62736E6D" w14:textId="77777777" w:rsidR="00CA0B64" w:rsidRPr="00C25EBB" w:rsidRDefault="00CA0B64" w:rsidP="006376EF">
            <w:pPr>
              <w:pStyle w:val="TAC"/>
              <w:rPr>
                <w:rStyle w:val="TALCar"/>
                <w:sz w:val="16"/>
                <w:szCs w:val="16"/>
                <w:lang w:val="en-US"/>
              </w:rPr>
            </w:pPr>
          </w:p>
        </w:tc>
        <w:tc>
          <w:tcPr>
            <w:tcW w:w="2058" w:type="dxa"/>
          </w:tcPr>
          <w:p w14:paraId="016026DD" w14:textId="77777777" w:rsidR="00CA0B64" w:rsidRPr="00C25EBB" w:rsidRDefault="00CA0B64" w:rsidP="006376EF">
            <w:pPr>
              <w:pStyle w:val="TAC"/>
              <w:rPr>
                <w:rStyle w:val="TALCar"/>
                <w:sz w:val="16"/>
                <w:szCs w:val="16"/>
                <w:lang w:val="en-US"/>
              </w:rPr>
            </w:pPr>
          </w:p>
        </w:tc>
      </w:tr>
    </w:tbl>
    <w:p w14:paraId="33BF7DBC" w14:textId="77777777" w:rsidR="00CA0B64" w:rsidRDefault="00CA0B64" w:rsidP="00CA0B64">
      <w:pPr>
        <w:pStyle w:val="3GPPText"/>
        <w:rPr>
          <w:lang w:val="en-GB"/>
        </w:rPr>
      </w:pPr>
    </w:p>
    <w:p w14:paraId="5447761A" w14:textId="77777777" w:rsidR="00CA0B64" w:rsidRDefault="00CA0B64" w:rsidP="00CA0B64">
      <w:pPr>
        <w:pStyle w:val="3GPPText"/>
        <w:rPr>
          <w:lang w:val="en-GB"/>
        </w:rPr>
      </w:pPr>
    </w:p>
    <w:p w14:paraId="548AB75C" w14:textId="77777777" w:rsidR="00CA0B64" w:rsidRPr="00790A20" w:rsidRDefault="00CA0B64" w:rsidP="00CA0B64">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.1.1</w:t>
      </w:r>
      <w:r>
        <w:rPr>
          <w:lang w:val="en-US"/>
        </w:rPr>
        <w:t>.3-2</w:t>
      </w:r>
      <w:r w:rsidRPr="00790A20">
        <w:rPr>
          <w:lang w:val="en-US"/>
        </w:rPr>
        <w:t xml:space="preserve">: </w:t>
      </w:r>
      <w:r>
        <w:rPr>
          <w:lang w:val="en-US"/>
        </w:rPr>
        <w:t>NR positioning enhancements – vertical accuracy performance summary</w:t>
      </w:r>
      <w:r w:rsidRPr="00790A20">
        <w:rPr>
          <w:lang w:val="en-US"/>
        </w:rPr>
        <w:t xml:space="preserve"> [</w:t>
      </w:r>
      <w:r>
        <w:rPr>
          <w:lang w:val="en-US"/>
        </w:rPr>
        <w:t>X</w:t>
      </w:r>
      <w:r w:rsidRPr="00790A20">
        <w:rPr>
          <w:lang w:val="en-US"/>
        </w:rPr>
        <w:t>]</w:t>
      </w:r>
    </w:p>
    <w:tbl>
      <w:tblPr>
        <w:tblW w:w="94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964"/>
        <w:gridCol w:w="2166"/>
        <w:gridCol w:w="2167"/>
        <w:gridCol w:w="2167"/>
      </w:tblGrid>
      <w:tr w:rsidR="00CA0B64" w:rsidRPr="00C25EBB" w14:paraId="6EA7ACA2" w14:textId="77777777" w:rsidTr="006376EF">
        <w:trPr>
          <w:trHeight w:val="211"/>
        </w:trPr>
        <w:tc>
          <w:tcPr>
            <w:tcW w:w="2013" w:type="dxa"/>
            <w:vAlign w:val="center"/>
          </w:tcPr>
          <w:p w14:paraId="68A91E2F" w14:textId="77777777" w:rsidR="00CA0B64" w:rsidRDefault="00CA0B64" w:rsidP="006376EF">
            <w:pPr>
              <w:pStyle w:val="TAC"/>
              <w:rPr>
                <w:rStyle w:val="TALCar"/>
                <w:sz w:val="16"/>
                <w:szCs w:val="16"/>
                <w:lang w:val="en-US"/>
              </w:rPr>
            </w:pPr>
            <w:r w:rsidRPr="00C25EBB">
              <w:rPr>
                <w:rStyle w:val="TALCar"/>
                <w:sz w:val="16"/>
                <w:szCs w:val="16"/>
                <w:lang w:val="en-US"/>
              </w:rPr>
              <w:t>Simulation case</w:t>
            </w:r>
          </w:p>
          <w:p w14:paraId="3AF7E224" w14:textId="77777777" w:rsidR="00CA0B64" w:rsidRPr="00C25EBB" w:rsidRDefault="00CA0B64" w:rsidP="006376EF">
            <w:pPr>
              <w:pStyle w:val="TAC"/>
              <w:rPr>
                <w:rStyle w:val="TALCar"/>
                <w:sz w:val="16"/>
                <w:szCs w:val="16"/>
                <w:lang w:val="en-US"/>
              </w:rPr>
            </w:pPr>
            <w:r>
              <w:rPr>
                <w:rStyle w:val="TALCar"/>
                <w:sz w:val="16"/>
                <w:szCs w:val="16"/>
                <w:lang w:val="en-US"/>
              </w:rPr>
              <w:t>(Vertical Error)</w:t>
            </w:r>
          </w:p>
        </w:tc>
        <w:tc>
          <w:tcPr>
            <w:tcW w:w="964" w:type="dxa"/>
          </w:tcPr>
          <w:p w14:paraId="52AB5C96" w14:textId="77777777" w:rsidR="00CA0B64" w:rsidRPr="00C25EBB" w:rsidRDefault="00CA0B64" w:rsidP="006376EF">
            <w:pPr>
              <w:pStyle w:val="TAC"/>
              <w:rPr>
                <w:rStyle w:val="TALCar"/>
                <w:sz w:val="16"/>
                <w:szCs w:val="16"/>
                <w:lang w:val="en-US"/>
              </w:rPr>
            </w:pPr>
            <w:r>
              <w:rPr>
                <w:rStyle w:val="TALCar"/>
                <w:sz w:val="16"/>
                <w:szCs w:val="16"/>
                <w:lang w:val="en-US"/>
              </w:rPr>
              <w:t xml:space="preserve">Gain vs Rel16 solution </w:t>
            </w:r>
            <w:proofErr w:type="gramStart"/>
            <w:r>
              <w:rPr>
                <w:rStyle w:val="TALCar"/>
                <w:sz w:val="16"/>
                <w:szCs w:val="16"/>
                <w:lang w:val="en-US"/>
              </w:rPr>
              <w:t>@[</w:t>
            </w:r>
            <w:proofErr w:type="gramEnd"/>
            <w:r>
              <w:rPr>
                <w:rStyle w:val="TALCar"/>
                <w:sz w:val="16"/>
                <w:szCs w:val="16"/>
                <w:lang w:val="en-US"/>
              </w:rPr>
              <w:t>90]%</w:t>
            </w:r>
          </w:p>
        </w:tc>
        <w:tc>
          <w:tcPr>
            <w:tcW w:w="2166" w:type="dxa"/>
          </w:tcPr>
          <w:p w14:paraId="130BDAB6" w14:textId="77777777" w:rsidR="00CA0B64" w:rsidRPr="00C25EBB" w:rsidRDefault="00CA0B64" w:rsidP="006376EF">
            <w:pPr>
              <w:pStyle w:val="TAC"/>
              <w:rPr>
                <w:rStyle w:val="TALCar"/>
                <w:sz w:val="16"/>
                <w:szCs w:val="16"/>
                <w:lang w:val="en-US"/>
              </w:rPr>
            </w:pPr>
            <w:r w:rsidRPr="00C25EBB">
              <w:rPr>
                <w:rStyle w:val="TALCar"/>
                <w:sz w:val="16"/>
                <w:szCs w:val="16"/>
                <w:lang w:val="en-US"/>
              </w:rPr>
              <w:t xml:space="preserve">Commercial </w:t>
            </w:r>
            <w:r>
              <w:rPr>
                <w:rStyle w:val="TALCar"/>
                <w:sz w:val="16"/>
                <w:szCs w:val="16"/>
                <w:lang w:val="en-US"/>
              </w:rPr>
              <w:t>vertical accuracy</w:t>
            </w:r>
            <w:r w:rsidRPr="00C25EBB">
              <w:rPr>
                <w:rStyle w:val="TALCar"/>
                <w:sz w:val="16"/>
                <w:szCs w:val="16"/>
                <w:lang w:val="en-US"/>
              </w:rPr>
              <w:t xml:space="preserve"> requirements</w:t>
            </w:r>
            <w:r>
              <w:rPr>
                <w:rStyle w:val="TALCar"/>
                <w:sz w:val="16"/>
                <w:szCs w:val="16"/>
                <w:lang w:val="en-US"/>
              </w:rPr>
              <w:t xml:space="preserve"> [3]m</w:t>
            </w:r>
            <w:r w:rsidRPr="00C25EBB">
              <w:rPr>
                <w:rStyle w:val="TALCar"/>
                <w:sz w:val="16"/>
                <w:szCs w:val="16"/>
                <w:lang w:val="en-US"/>
              </w:rPr>
              <w:t xml:space="preserve">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are met</w:t>
            </w:r>
            <w:r>
              <w:rPr>
                <w:rStyle w:val="TALCar"/>
                <w:sz w:val="16"/>
                <w:szCs w:val="16"/>
                <w:lang w:val="en-US"/>
              </w:rPr>
              <w:t xml:space="preserve"> -</w:t>
            </w:r>
            <w:r w:rsidRPr="00C25EBB">
              <w:rPr>
                <w:rStyle w:val="TALCar"/>
                <w:sz w:val="16"/>
                <w:szCs w:val="16"/>
                <w:lang w:val="en-US"/>
              </w:rPr>
              <w:t xml:space="preserve"> Yes/No</w:t>
            </w:r>
            <w:r>
              <w:rPr>
                <w:rStyle w:val="TALCar"/>
                <w:sz w:val="16"/>
                <w:szCs w:val="16"/>
                <w:lang w:val="en-US"/>
              </w:rPr>
              <w:t>.</w:t>
            </w:r>
            <w:r>
              <w:rPr>
                <w:rStyle w:val="TALCar"/>
                <w:sz w:val="16"/>
                <w:szCs w:val="16"/>
                <w:lang w:val="en-US"/>
              </w:rPr>
              <w:br/>
              <w:t xml:space="preserve"> If no, provide performance gaps</w:t>
            </w:r>
          </w:p>
        </w:tc>
        <w:tc>
          <w:tcPr>
            <w:tcW w:w="2167" w:type="dxa"/>
          </w:tcPr>
          <w:p w14:paraId="48D22107" w14:textId="77777777" w:rsidR="00CA0B64" w:rsidRPr="00C25EBB" w:rsidRDefault="00CA0B64" w:rsidP="006376EF">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w:t>
            </w:r>
            <w:r>
              <w:rPr>
                <w:rStyle w:val="TALCar"/>
                <w:sz w:val="16"/>
                <w:szCs w:val="16"/>
                <w:lang w:val="en-US"/>
              </w:rPr>
              <w:t xml:space="preserve">vertical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0.2</w:t>
            </w:r>
            <w:r>
              <w:rPr>
                <w:rStyle w:val="TALCar"/>
                <w:sz w:val="16"/>
                <w:szCs w:val="16"/>
                <w:lang w:val="en-US"/>
              </w:rPr>
              <w:t>]</w:t>
            </w:r>
            <w:r w:rsidRPr="00C25EBB">
              <w:rPr>
                <w:rStyle w:val="TALCar"/>
                <w:sz w:val="16"/>
                <w:szCs w:val="16"/>
                <w:lang w:val="en-US"/>
              </w:rPr>
              <w:t xml:space="preserve">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are met</w:t>
            </w:r>
            <w:r>
              <w:rPr>
                <w:rStyle w:val="TALCar"/>
                <w:sz w:val="16"/>
                <w:szCs w:val="16"/>
                <w:lang w:val="en-US"/>
              </w:rPr>
              <w:t xml:space="preserve"> - </w:t>
            </w:r>
            <w:r w:rsidRPr="00C25EBB">
              <w:rPr>
                <w:rStyle w:val="TALCar"/>
                <w:sz w:val="16"/>
                <w:szCs w:val="16"/>
                <w:lang w:val="en-US"/>
              </w:rPr>
              <w:t>Yes/No</w:t>
            </w:r>
            <w:r>
              <w:rPr>
                <w:rStyle w:val="TALCar"/>
                <w:sz w:val="16"/>
                <w:szCs w:val="16"/>
                <w:lang w:val="en-US"/>
              </w:rPr>
              <w:t>.</w:t>
            </w:r>
            <w:r>
              <w:rPr>
                <w:rStyle w:val="TALCar"/>
                <w:sz w:val="16"/>
                <w:szCs w:val="16"/>
                <w:lang w:val="en-US"/>
              </w:rPr>
              <w:br/>
              <w:t>If no, provide performance gaps</w:t>
            </w:r>
          </w:p>
        </w:tc>
        <w:tc>
          <w:tcPr>
            <w:tcW w:w="2167" w:type="dxa"/>
          </w:tcPr>
          <w:p w14:paraId="4049EA20" w14:textId="77777777" w:rsidR="00CA0B64" w:rsidRPr="00C25EBB" w:rsidRDefault="00CA0B64" w:rsidP="006376EF">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w:t>
            </w:r>
            <w:r>
              <w:rPr>
                <w:rStyle w:val="TALCar"/>
                <w:sz w:val="16"/>
                <w:szCs w:val="16"/>
                <w:lang w:val="en-US"/>
              </w:rPr>
              <w:t xml:space="preserve">vertical accuracy </w:t>
            </w:r>
            <w:r w:rsidRPr="00C25EBB">
              <w:rPr>
                <w:rStyle w:val="TALCar"/>
                <w:sz w:val="16"/>
                <w:szCs w:val="16"/>
                <w:lang w:val="en-US"/>
              </w:rPr>
              <w:t xml:space="preserve">requirements of </w:t>
            </w:r>
            <w:r>
              <w:rPr>
                <w:rStyle w:val="TALCar"/>
                <w:sz w:val="16"/>
                <w:szCs w:val="16"/>
                <w:lang w:val="en-US"/>
              </w:rPr>
              <w:t>[1]</w:t>
            </w:r>
            <w:r w:rsidRPr="00C25EBB">
              <w:rPr>
                <w:rStyle w:val="TALCar"/>
                <w:sz w:val="16"/>
                <w:szCs w:val="16"/>
                <w:lang w:val="en-US"/>
              </w:rPr>
              <w:t>m</w:t>
            </w:r>
            <w:r>
              <w:rPr>
                <w:rStyle w:val="TALCar"/>
                <w:sz w:val="16"/>
                <w:szCs w:val="16"/>
                <w:lang w:val="en-US"/>
              </w:rPr>
              <w:t xml:space="preserve"> at</w:t>
            </w:r>
            <w:r w:rsidRPr="00C25EBB">
              <w:rPr>
                <w:rStyle w:val="TALCar"/>
                <w:sz w:val="16"/>
                <w:szCs w:val="16"/>
                <w:lang w:val="en-US"/>
              </w:rPr>
              <w:t xml:space="preserve">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are met </w:t>
            </w:r>
            <w:r>
              <w:rPr>
                <w:rStyle w:val="TALCar"/>
                <w:sz w:val="16"/>
                <w:szCs w:val="16"/>
                <w:lang w:val="en-US"/>
              </w:rPr>
              <w:t xml:space="preserve">- </w:t>
            </w:r>
            <w:r w:rsidRPr="00C25EBB">
              <w:rPr>
                <w:rStyle w:val="TALCar"/>
                <w:sz w:val="16"/>
                <w:szCs w:val="16"/>
                <w:lang w:val="en-US"/>
              </w:rPr>
              <w:t>Yes/No</w:t>
            </w:r>
            <w:r>
              <w:rPr>
                <w:rStyle w:val="TALCar"/>
                <w:sz w:val="16"/>
                <w:szCs w:val="16"/>
                <w:lang w:val="en-US"/>
              </w:rPr>
              <w:t>.</w:t>
            </w:r>
            <w:r>
              <w:rPr>
                <w:rStyle w:val="TALCar"/>
                <w:sz w:val="16"/>
                <w:szCs w:val="16"/>
                <w:lang w:val="en-US"/>
              </w:rPr>
              <w:br/>
              <w:t xml:space="preserve"> If no, provide performance gaps</w:t>
            </w:r>
          </w:p>
        </w:tc>
      </w:tr>
      <w:tr w:rsidR="00CA0B64" w:rsidRPr="00C25EBB" w14:paraId="16DE689F" w14:textId="77777777" w:rsidTr="006376EF">
        <w:trPr>
          <w:trHeight w:val="239"/>
        </w:trPr>
        <w:tc>
          <w:tcPr>
            <w:tcW w:w="2013" w:type="dxa"/>
            <w:vAlign w:val="center"/>
          </w:tcPr>
          <w:p w14:paraId="3196A8FB" w14:textId="77777777" w:rsidR="00CA0B64" w:rsidRPr="00C25EBB" w:rsidRDefault="00CA0B64" w:rsidP="006376EF">
            <w:pPr>
              <w:pStyle w:val="TAC"/>
              <w:rPr>
                <w:rStyle w:val="TALCar"/>
                <w:sz w:val="16"/>
                <w:szCs w:val="16"/>
                <w:lang w:val="en-US"/>
              </w:rPr>
            </w:pPr>
            <w:r w:rsidRPr="00C25EBB">
              <w:rPr>
                <w:rStyle w:val="TALCar"/>
                <w:sz w:val="16"/>
                <w:szCs w:val="16"/>
                <w:lang w:val="en-US"/>
              </w:rPr>
              <w:t>[Case ID], [Scenario], [Frequency Band], [Technique]</w:t>
            </w:r>
          </w:p>
        </w:tc>
        <w:tc>
          <w:tcPr>
            <w:tcW w:w="964" w:type="dxa"/>
          </w:tcPr>
          <w:p w14:paraId="7BDD6ED6" w14:textId="77777777" w:rsidR="00CA0B64" w:rsidRPr="00C25EBB" w:rsidRDefault="00CA0B64" w:rsidP="006376EF">
            <w:pPr>
              <w:pStyle w:val="TAC"/>
              <w:rPr>
                <w:rStyle w:val="TALCar"/>
                <w:sz w:val="16"/>
                <w:szCs w:val="16"/>
                <w:lang w:val="en-US"/>
              </w:rPr>
            </w:pPr>
          </w:p>
        </w:tc>
        <w:tc>
          <w:tcPr>
            <w:tcW w:w="2166" w:type="dxa"/>
          </w:tcPr>
          <w:p w14:paraId="78F1F6C8" w14:textId="77777777" w:rsidR="00CA0B64" w:rsidRPr="00C25EBB" w:rsidRDefault="00CA0B64" w:rsidP="006376EF">
            <w:pPr>
              <w:pStyle w:val="TAC"/>
              <w:rPr>
                <w:rStyle w:val="TALCar"/>
                <w:sz w:val="16"/>
                <w:szCs w:val="16"/>
                <w:lang w:val="en-US"/>
              </w:rPr>
            </w:pPr>
          </w:p>
        </w:tc>
        <w:tc>
          <w:tcPr>
            <w:tcW w:w="2167" w:type="dxa"/>
          </w:tcPr>
          <w:p w14:paraId="75955E59" w14:textId="77777777" w:rsidR="00CA0B64" w:rsidRPr="00C25EBB" w:rsidRDefault="00CA0B64" w:rsidP="006376EF">
            <w:pPr>
              <w:pStyle w:val="TAC"/>
              <w:rPr>
                <w:rStyle w:val="TALCar"/>
                <w:sz w:val="16"/>
                <w:szCs w:val="16"/>
                <w:lang w:val="en-US"/>
              </w:rPr>
            </w:pPr>
          </w:p>
        </w:tc>
        <w:tc>
          <w:tcPr>
            <w:tcW w:w="2167" w:type="dxa"/>
          </w:tcPr>
          <w:p w14:paraId="7E517ABC" w14:textId="77777777" w:rsidR="00CA0B64" w:rsidRPr="00C25EBB" w:rsidRDefault="00CA0B64" w:rsidP="006376EF">
            <w:pPr>
              <w:pStyle w:val="TAC"/>
              <w:rPr>
                <w:rStyle w:val="TALCar"/>
                <w:sz w:val="16"/>
                <w:szCs w:val="16"/>
                <w:lang w:val="en-US"/>
              </w:rPr>
            </w:pPr>
          </w:p>
        </w:tc>
      </w:tr>
      <w:tr w:rsidR="00CA0B64" w:rsidRPr="00C25EBB" w14:paraId="522918F5" w14:textId="77777777" w:rsidTr="006376EF">
        <w:trPr>
          <w:trHeight w:val="45"/>
        </w:trPr>
        <w:tc>
          <w:tcPr>
            <w:tcW w:w="2013" w:type="dxa"/>
            <w:vAlign w:val="center"/>
          </w:tcPr>
          <w:p w14:paraId="6D606C02" w14:textId="77777777" w:rsidR="00CA0B64" w:rsidRPr="00C25EBB" w:rsidRDefault="00CA0B64" w:rsidP="006376EF">
            <w:pPr>
              <w:pStyle w:val="TAC"/>
              <w:rPr>
                <w:rStyle w:val="TALCar"/>
                <w:sz w:val="16"/>
                <w:szCs w:val="16"/>
                <w:lang w:val="en-US"/>
              </w:rPr>
            </w:pPr>
            <w:r w:rsidRPr="00C25EBB">
              <w:rPr>
                <w:rStyle w:val="TALCar"/>
                <w:sz w:val="16"/>
                <w:szCs w:val="16"/>
                <w:lang w:val="en-US"/>
              </w:rPr>
              <w:t>[Case ID], [Scenario], [Frequency Band], [Technique]</w:t>
            </w:r>
          </w:p>
        </w:tc>
        <w:tc>
          <w:tcPr>
            <w:tcW w:w="964" w:type="dxa"/>
          </w:tcPr>
          <w:p w14:paraId="271C772C" w14:textId="77777777" w:rsidR="00CA0B64" w:rsidRPr="00C25EBB" w:rsidRDefault="00CA0B64" w:rsidP="006376EF">
            <w:pPr>
              <w:pStyle w:val="TAC"/>
              <w:rPr>
                <w:rStyle w:val="TALCar"/>
                <w:sz w:val="16"/>
                <w:szCs w:val="16"/>
                <w:lang w:val="en-US"/>
              </w:rPr>
            </w:pPr>
          </w:p>
        </w:tc>
        <w:tc>
          <w:tcPr>
            <w:tcW w:w="2166" w:type="dxa"/>
          </w:tcPr>
          <w:p w14:paraId="0A14A2F0" w14:textId="77777777" w:rsidR="00CA0B64" w:rsidRPr="00C25EBB" w:rsidRDefault="00CA0B64" w:rsidP="006376EF">
            <w:pPr>
              <w:pStyle w:val="TAC"/>
              <w:rPr>
                <w:rStyle w:val="TALCar"/>
                <w:sz w:val="16"/>
                <w:szCs w:val="16"/>
                <w:lang w:val="en-US"/>
              </w:rPr>
            </w:pPr>
          </w:p>
        </w:tc>
        <w:tc>
          <w:tcPr>
            <w:tcW w:w="2167" w:type="dxa"/>
          </w:tcPr>
          <w:p w14:paraId="54BB7D65" w14:textId="77777777" w:rsidR="00CA0B64" w:rsidRPr="00C25EBB" w:rsidRDefault="00CA0B64" w:rsidP="006376EF">
            <w:pPr>
              <w:pStyle w:val="TAC"/>
              <w:rPr>
                <w:rStyle w:val="TALCar"/>
                <w:sz w:val="16"/>
                <w:szCs w:val="16"/>
                <w:lang w:val="en-US"/>
              </w:rPr>
            </w:pPr>
          </w:p>
        </w:tc>
        <w:tc>
          <w:tcPr>
            <w:tcW w:w="2167" w:type="dxa"/>
          </w:tcPr>
          <w:p w14:paraId="37C66BFA" w14:textId="77777777" w:rsidR="00CA0B64" w:rsidRPr="00C25EBB" w:rsidRDefault="00CA0B64" w:rsidP="006376EF">
            <w:pPr>
              <w:pStyle w:val="TAC"/>
              <w:rPr>
                <w:rStyle w:val="TALCar"/>
                <w:sz w:val="16"/>
                <w:szCs w:val="16"/>
                <w:lang w:val="en-US"/>
              </w:rPr>
            </w:pPr>
          </w:p>
        </w:tc>
      </w:tr>
    </w:tbl>
    <w:p w14:paraId="0DAF3F41" w14:textId="77777777" w:rsidR="00CA0B64" w:rsidRDefault="00CA0B64" w:rsidP="00CA0B64">
      <w:pPr>
        <w:pStyle w:val="3GPPText"/>
        <w:rPr>
          <w:lang w:val="en-GB"/>
        </w:rPr>
      </w:pPr>
    </w:p>
    <w:p w14:paraId="171A68B2" w14:textId="77777777" w:rsidR="00CA0B64" w:rsidRDefault="00CA0B64" w:rsidP="00CA0B64">
      <w:pPr>
        <w:pStyle w:val="3GPPText"/>
        <w:rPr>
          <w:lang w:val="en-GB"/>
        </w:rPr>
      </w:pPr>
    </w:p>
    <w:p w14:paraId="6B2F4476" w14:textId="77777777" w:rsidR="00CA0B64" w:rsidRDefault="00CA0B64" w:rsidP="00CA0B64">
      <w:pPr>
        <w:pStyle w:val="Heading3"/>
        <w:rPr>
          <w:rFonts w:eastAsia="MS Mincho"/>
          <w:lang w:val="en-US"/>
        </w:rPr>
      </w:pPr>
      <w:r w:rsidRPr="00310177">
        <w:t>8.2.2</w:t>
      </w:r>
      <w:r w:rsidRPr="00310177">
        <w:tab/>
        <w:t>Physical layer latency analysis for NR positioning enhancements</w:t>
      </w:r>
    </w:p>
    <w:p w14:paraId="0F624DDE" w14:textId="77777777" w:rsidR="00CA0B64" w:rsidRDefault="00CA0B64" w:rsidP="00CA0B64">
      <w:pPr>
        <w:pStyle w:val="Heading4"/>
        <w:rPr>
          <w:lang w:val="en-US"/>
        </w:rPr>
      </w:pPr>
      <w:r>
        <w:rPr>
          <w:rFonts w:eastAsia="MS Mincho"/>
          <w:lang w:val="en-US"/>
        </w:rPr>
        <w:t>8.2.2.1</w:t>
      </w:r>
      <w:r>
        <w:rPr>
          <w:rFonts w:eastAsia="MS Mincho"/>
          <w:lang w:val="en-US"/>
        </w:rPr>
        <w:tab/>
      </w:r>
      <w:r>
        <w:rPr>
          <w:lang w:val="en-US"/>
        </w:rPr>
        <w:t>Results from source [X]</w:t>
      </w:r>
    </w:p>
    <w:p w14:paraId="4951FFCF" w14:textId="77777777" w:rsidR="00CA0B64" w:rsidRDefault="00CA0B64" w:rsidP="00CA0B64">
      <w:pPr>
        <w:pStyle w:val="Heading5"/>
        <w:rPr>
          <w:rFonts w:eastAsia="MS Mincho"/>
          <w:lang w:val="en-US"/>
        </w:rPr>
      </w:pPr>
      <w:r>
        <w:rPr>
          <w:rFonts w:eastAsia="MS Mincho"/>
          <w:lang w:val="en-US"/>
        </w:rPr>
        <w:t>8.2.2.1.1</w:t>
      </w:r>
      <w:r>
        <w:rPr>
          <w:rFonts w:eastAsia="MS Mincho"/>
          <w:lang w:val="en-US"/>
        </w:rPr>
        <w:tab/>
        <w:t>Description of evaluation scenarios</w:t>
      </w:r>
    </w:p>
    <w:p w14:paraId="69CF90F2" w14:textId="77777777" w:rsidR="00CA0B64" w:rsidRPr="00AE2955" w:rsidRDefault="00CA0B64" w:rsidP="00CA0B64">
      <w:pPr>
        <w:pStyle w:val="Guidance"/>
      </w:pPr>
      <w:r w:rsidRPr="00AE2955">
        <w:t>Brief description of evaluation scenarios and key parameters of evaluation. section</w:t>
      </w:r>
    </w:p>
    <w:p w14:paraId="5AF89191" w14:textId="77777777" w:rsidR="00CA0B64" w:rsidRDefault="00CA0B64" w:rsidP="00CA0B64">
      <w:pPr>
        <w:pStyle w:val="Heading5"/>
        <w:rPr>
          <w:rFonts w:eastAsia="MS Mincho"/>
          <w:lang w:val="en-US"/>
        </w:rPr>
      </w:pPr>
      <w:r>
        <w:rPr>
          <w:rFonts w:eastAsia="MS Mincho"/>
          <w:lang w:val="en-US"/>
        </w:rPr>
        <w:t>8.2.2.1.2</w:t>
      </w:r>
      <w:r>
        <w:rPr>
          <w:rFonts w:eastAsia="MS Mincho"/>
          <w:lang w:val="en-US"/>
        </w:rPr>
        <w:tab/>
        <w:t>Latency analysis of NR positioning enhancements</w:t>
      </w:r>
    </w:p>
    <w:p w14:paraId="0CF558F9" w14:textId="77777777" w:rsidR="00CA0B64" w:rsidRDefault="00CA0B64" w:rsidP="00CA0B64">
      <w:pPr>
        <w:pStyle w:val="Guidance"/>
      </w:pPr>
      <w:r w:rsidRPr="00AE2955">
        <w:t>Companies are invited to</w:t>
      </w:r>
      <w:r>
        <w:t xml:space="preserve"> briefly </w:t>
      </w:r>
      <w:r w:rsidRPr="00AE2955">
        <w:t>describe enhancement comparing to R.16</w:t>
      </w:r>
    </w:p>
    <w:p w14:paraId="3B62EE26" w14:textId="77777777" w:rsidR="00CA0B64" w:rsidRPr="00AE2955" w:rsidRDefault="00CA0B64" w:rsidP="00CA0B64">
      <w:pPr>
        <w:pStyle w:val="Guidance"/>
      </w:pPr>
      <w:r w:rsidRPr="00AE2955">
        <w:t>At least the following information is provided for positioning physical layer latency analysis:</w:t>
      </w:r>
    </w:p>
    <w:p w14:paraId="5D56E94A" w14:textId="77777777" w:rsidR="00CA0B64" w:rsidRPr="001F157C" w:rsidRDefault="00CA0B64" w:rsidP="00CA0B64">
      <w:pPr>
        <w:pStyle w:val="Guidance"/>
        <w:numPr>
          <w:ilvl w:val="0"/>
          <w:numId w:val="9"/>
        </w:numPr>
        <w:ind w:left="851" w:hanging="284"/>
      </w:pPr>
      <w:r w:rsidRPr="001F157C">
        <w:lastRenderedPageBreak/>
        <w:t>Source initiating request for positioning measurements/location for a given UE (UE, Network)</w:t>
      </w:r>
    </w:p>
    <w:p w14:paraId="6A40B2A4" w14:textId="77777777" w:rsidR="00CA0B64" w:rsidRPr="001F157C" w:rsidRDefault="00CA0B64" w:rsidP="00CA0B64">
      <w:pPr>
        <w:pStyle w:val="Guidance"/>
        <w:numPr>
          <w:ilvl w:val="0"/>
          <w:numId w:val="9"/>
        </w:numPr>
        <w:ind w:left="851" w:hanging="284"/>
      </w:pPr>
      <w:r w:rsidRPr="001F157C">
        <w:t xml:space="preserve">Destination </w:t>
      </w:r>
      <w:proofErr w:type="gramStart"/>
      <w:r w:rsidRPr="001F157C">
        <w:t>awaiting</w:t>
      </w:r>
      <w:proofErr w:type="gramEnd"/>
      <w:r w:rsidRPr="001F157C">
        <w:t xml:space="preserve"> for positioning measurements/location for a given UE (UE, Network)</w:t>
      </w:r>
    </w:p>
    <w:p w14:paraId="4F1239F5" w14:textId="77777777" w:rsidR="00CA0B64" w:rsidRPr="00AE2955" w:rsidRDefault="00CA0B64" w:rsidP="00CA0B64">
      <w:pPr>
        <w:pStyle w:val="Guidance"/>
        <w:numPr>
          <w:ilvl w:val="0"/>
          <w:numId w:val="9"/>
        </w:numPr>
        <w:ind w:left="851" w:hanging="284"/>
      </w:pPr>
      <w:r w:rsidRPr="00AE2955">
        <w:t>Start and end triggers/events for physical layer latency evaluation</w:t>
      </w:r>
    </w:p>
    <w:p w14:paraId="094659ED" w14:textId="77777777" w:rsidR="00CA0B64" w:rsidRPr="00AE2955" w:rsidRDefault="00CA0B64" w:rsidP="00CA0B64">
      <w:pPr>
        <w:pStyle w:val="Guidance"/>
        <w:numPr>
          <w:ilvl w:val="0"/>
          <w:numId w:val="9"/>
        </w:numPr>
        <w:ind w:left="851" w:hanging="284"/>
      </w:pPr>
      <w:r w:rsidRPr="00AE2955">
        <w:t>Initial and final RRC State</w:t>
      </w:r>
      <w:r>
        <w:t>s</w:t>
      </w:r>
      <w:r w:rsidRPr="00AE2955">
        <w:t xml:space="preserve"> of positioned UE (RRC IDLE, INACTIVE, CONNECTED)</w:t>
      </w:r>
      <w:r>
        <w:t xml:space="preserve"> </w:t>
      </w:r>
      <w:r w:rsidRPr="00881A28">
        <w:t>at the start and end time for the physical layer latency evaluation</w:t>
      </w:r>
    </w:p>
    <w:p w14:paraId="6AF49E7B" w14:textId="77777777" w:rsidR="00CA0B64" w:rsidRPr="00AE2955" w:rsidRDefault="00CA0B64" w:rsidP="00CA0B64">
      <w:pPr>
        <w:pStyle w:val="Guidance"/>
        <w:numPr>
          <w:ilvl w:val="0"/>
          <w:numId w:val="9"/>
        </w:numPr>
        <w:ind w:left="851" w:hanging="284"/>
      </w:pPr>
      <w:r w:rsidRPr="00AE2955">
        <w:t>Positioning technique</w:t>
      </w:r>
      <w:r>
        <w:t xml:space="preserve"> and enhancements </w:t>
      </w:r>
    </w:p>
    <w:p w14:paraId="4570B62A" w14:textId="77777777" w:rsidR="00CA0B64" w:rsidRPr="00AE2955" w:rsidRDefault="00CA0B64" w:rsidP="00CA0B64">
      <w:pPr>
        <w:pStyle w:val="Guidance"/>
        <w:numPr>
          <w:ilvl w:val="0"/>
          <w:numId w:val="9"/>
        </w:numPr>
        <w:ind w:left="851" w:hanging="284"/>
      </w:pPr>
      <w:r w:rsidRPr="00AE2955">
        <w:t>Latency component w/ value range and description, including information on any parallel (simultaneous) components</w:t>
      </w:r>
    </w:p>
    <w:p w14:paraId="10094F3D" w14:textId="77777777" w:rsidR="00CA0B64" w:rsidRPr="00AE2955" w:rsidRDefault="00CA0B64" w:rsidP="00CA0B64">
      <w:pPr>
        <w:pStyle w:val="Guidance"/>
        <w:numPr>
          <w:ilvl w:val="0"/>
          <w:numId w:val="9"/>
        </w:numPr>
        <w:ind w:left="851" w:hanging="284"/>
      </w:pPr>
      <w:r w:rsidRPr="00AE2955">
        <w:t>Total latency value</w:t>
      </w:r>
    </w:p>
    <w:p w14:paraId="503192CD" w14:textId="77777777" w:rsidR="00CA0B64" w:rsidRPr="00AE2955" w:rsidRDefault="00CA0B64" w:rsidP="00CA0B64">
      <w:pPr>
        <w:pStyle w:val="Guidance"/>
      </w:pPr>
      <w:r w:rsidRPr="00AE2955">
        <w:t>Latency components are ordered consequently in time starting from the earliest one</w:t>
      </w:r>
    </w:p>
    <w:p w14:paraId="18D9B2CB" w14:textId="77777777" w:rsidR="00CA0B64" w:rsidRPr="00790A20" w:rsidRDefault="00CA0B64" w:rsidP="00CA0B64">
      <w:pPr>
        <w:pStyle w:val="TH"/>
        <w:ind w:left="720"/>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w:t>
      </w:r>
      <w:r>
        <w:rPr>
          <w:lang w:val="en-US"/>
        </w:rPr>
        <w:t>2.</w:t>
      </w:r>
      <w:r w:rsidRPr="00790A20">
        <w:rPr>
          <w:lang w:val="en-US"/>
        </w:rPr>
        <w:t>1.</w:t>
      </w:r>
      <w:r>
        <w:rPr>
          <w:lang w:val="en-US"/>
        </w:rPr>
        <w:t>2-1</w:t>
      </w:r>
      <w:r w:rsidRPr="00790A20">
        <w:rPr>
          <w:lang w:val="en-US"/>
        </w:rPr>
        <w:t xml:space="preserve">: </w:t>
      </w:r>
      <w:r>
        <w:rPr>
          <w:lang w:val="en-US"/>
        </w:rPr>
        <w:t xml:space="preserve">NR positioning enhancements – latency analysis </w:t>
      </w:r>
      <w:r w:rsidRPr="00790A20">
        <w:rPr>
          <w:lang w:val="en-US"/>
        </w:rPr>
        <w:t>[</w:t>
      </w:r>
      <w:r>
        <w:rPr>
          <w:lang w:val="en-US"/>
        </w:rPr>
        <w:t>X</w:t>
      </w:r>
      <w:r w:rsidRPr="00790A20">
        <w:rPr>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5873"/>
      </w:tblGrid>
      <w:tr w:rsidR="00CA0B64" w:rsidRPr="00491A44" w14:paraId="0B88347E" w14:textId="77777777" w:rsidTr="006376EF">
        <w:tc>
          <w:tcPr>
            <w:tcW w:w="9134" w:type="dxa"/>
            <w:gridSpan w:val="3"/>
            <w:shd w:val="clear" w:color="auto" w:fill="auto"/>
          </w:tcPr>
          <w:p w14:paraId="72ACD3EF" w14:textId="77777777" w:rsidR="00CA0B64" w:rsidRPr="00352219" w:rsidRDefault="00CA0B64" w:rsidP="006376EF">
            <w:pPr>
              <w:pStyle w:val="TAC"/>
              <w:rPr>
                <w:rStyle w:val="TALCar"/>
                <w:sz w:val="16"/>
                <w:szCs w:val="16"/>
              </w:rPr>
            </w:pPr>
            <w:r w:rsidRPr="00352219">
              <w:rPr>
                <w:rStyle w:val="TALCar"/>
                <w:sz w:val="16"/>
                <w:szCs w:val="16"/>
              </w:rPr>
              <w:t>[Case ID], [Scenario], [Frequency Band], [Technique]</w:t>
            </w:r>
          </w:p>
          <w:p w14:paraId="6B4B6EE2" w14:textId="77777777" w:rsidR="00CA0B64" w:rsidRPr="00352219" w:rsidRDefault="00CA0B64" w:rsidP="006376EF">
            <w:pPr>
              <w:pStyle w:val="TAC"/>
              <w:rPr>
                <w:rStyle w:val="TALCar"/>
                <w:sz w:val="16"/>
                <w:szCs w:val="16"/>
                <w:lang w:val="en-US"/>
              </w:rPr>
            </w:pPr>
          </w:p>
          <w:p w14:paraId="47E9C611" w14:textId="77777777" w:rsidR="00CA0B64" w:rsidRPr="00352219" w:rsidRDefault="00CA0B64" w:rsidP="006376EF">
            <w:pPr>
              <w:pStyle w:val="TAC"/>
              <w:rPr>
                <w:rStyle w:val="TALCar"/>
                <w:sz w:val="16"/>
                <w:szCs w:val="16"/>
                <w:lang w:val="en-US"/>
              </w:rPr>
            </w:pPr>
            <w:r w:rsidRPr="00352219">
              <w:rPr>
                <w:rStyle w:val="TALCar"/>
                <w:sz w:val="16"/>
                <w:szCs w:val="16"/>
                <w:lang w:val="en-US"/>
              </w:rPr>
              <w:t>Source [UE, NW] / Destination [UE, NW]</w:t>
            </w:r>
          </w:p>
          <w:p w14:paraId="6E605EA7" w14:textId="77777777" w:rsidR="00CA0B64" w:rsidRPr="00352219" w:rsidRDefault="00CA0B64" w:rsidP="006376EF">
            <w:pPr>
              <w:pStyle w:val="TAC"/>
              <w:rPr>
                <w:rStyle w:val="TALCar"/>
                <w:sz w:val="16"/>
                <w:szCs w:val="16"/>
                <w:lang w:val="en-US"/>
              </w:rPr>
            </w:pPr>
            <w:r w:rsidRPr="00352219">
              <w:rPr>
                <w:rStyle w:val="TALCar"/>
                <w:sz w:val="16"/>
                <w:szCs w:val="16"/>
                <w:lang w:val="en-US"/>
              </w:rPr>
              <w:t xml:space="preserve">Positioning technique [DL-TDOA, E-CID, …], type [DL, UL, DL+UL], mode [UE-A, UE-B], </w:t>
            </w:r>
          </w:p>
          <w:p w14:paraId="021C1CC4" w14:textId="77777777" w:rsidR="00CA0B64" w:rsidRPr="00352219" w:rsidRDefault="00CA0B64" w:rsidP="006376EF">
            <w:pPr>
              <w:pStyle w:val="TAC"/>
              <w:rPr>
                <w:rStyle w:val="TALCar"/>
                <w:sz w:val="16"/>
                <w:szCs w:val="16"/>
                <w:lang w:val="en-US"/>
              </w:rPr>
            </w:pPr>
            <w:r w:rsidRPr="00352219">
              <w:rPr>
                <w:rStyle w:val="TALCar"/>
                <w:sz w:val="16"/>
                <w:szCs w:val="16"/>
                <w:lang w:val="en-US"/>
              </w:rPr>
              <w:t>Initial</w:t>
            </w:r>
            <w:r>
              <w:rPr>
                <w:rStyle w:val="TALCar"/>
                <w:sz w:val="16"/>
                <w:szCs w:val="16"/>
                <w:lang w:val="en-US"/>
              </w:rPr>
              <w:t xml:space="preserve"> and Final</w:t>
            </w:r>
            <w:r w:rsidRPr="00352219">
              <w:rPr>
                <w:rStyle w:val="TALCar"/>
                <w:sz w:val="16"/>
                <w:szCs w:val="16"/>
                <w:lang w:val="en-US"/>
              </w:rPr>
              <w:t xml:space="preserve"> RRC State</w:t>
            </w:r>
            <w:r>
              <w:rPr>
                <w:rStyle w:val="TALCar"/>
                <w:sz w:val="16"/>
                <w:szCs w:val="16"/>
                <w:lang w:val="en-US"/>
              </w:rPr>
              <w:t>s</w:t>
            </w:r>
            <w:r w:rsidRPr="00352219">
              <w:rPr>
                <w:rStyle w:val="TALCar"/>
                <w:sz w:val="16"/>
                <w:szCs w:val="16"/>
                <w:lang w:val="en-US"/>
              </w:rPr>
              <w:t xml:space="preserve"> [IDLE, INACTVE, CONNECTED]</w:t>
            </w:r>
          </w:p>
        </w:tc>
      </w:tr>
      <w:tr w:rsidR="00CA0B64" w:rsidRPr="00491A44" w14:paraId="03BD58C4" w14:textId="77777777" w:rsidTr="006376EF">
        <w:tc>
          <w:tcPr>
            <w:tcW w:w="2127" w:type="dxa"/>
            <w:shd w:val="clear" w:color="auto" w:fill="auto"/>
          </w:tcPr>
          <w:p w14:paraId="03527C7A" w14:textId="77777777" w:rsidR="00CA0B64" w:rsidRPr="00352219" w:rsidRDefault="00CA0B64" w:rsidP="006376EF">
            <w:pPr>
              <w:pStyle w:val="TAC"/>
              <w:rPr>
                <w:rStyle w:val="TALCar"/>
                <w:sz w:val="16"/>
                <w:szCs w:val="16"/>
                <w:lang w:val="en-US"/>
              </w:rPr>
            </w:pPr>
            <w:r w:rsidRPr="00352219">
              <w:rPr>
                <w:rStyle w:val="TALCar"/>
                <w:sz w:val="16"/>
                <w:szCs w:val="16"/>
                <w:lang w:val="en-US"/>
              </w:rPr>
              <w:t>Latency Component</w:t>
            </w:r>
          </w:p>
        </w:tc>
        <w:tc>
          <w:tcPr>
            <w:tcW w:w="1134" w:type="dxa"/>
            <w:shd w:val="clear" w:color="auto" w:fill="auto"/>
          </w:tcPr>
          <w:p w14:paraId="0E7E0F5C" w14:textId="77777777" w:rsidR="00CA0B64" w:rsidRPr="00352219" w:rsidRDefault="00CA0B64" w:rsidP="006376EF">
            <w:pPr>
              <w:pStyle w:val="TAC"/>
              <w:rPr>
                <w:rStyle w:val="TALCar"/>
                <w:sz w:val="16"/>
                <w:szCs w:val="16"/>
                <w:lang w:val="en-US"/>
              </w:rPr>
            </w:pPr>
            <w:r w:rsidRPr="00352219">
              <w:rPr>
                <w:rStyle w:val="TALCar"/>
                <w:sz w:val="16"/>
                <w:szCs w:val="16"/>
                <w:lang w:val="en-US"/>
              </w:rPr>
              <w:t xml:space="preserve">Value Range, </w:t>
            </w:r>
            <w:proofErr w:type="spellStart"/>
            <w:r w:rsidRPr="00352219">
              <w:rPr>
                <w:rStyle w:val="TALCar"/>
                <w:sz w:val="16"/>
                <w:szCs w:val="16"/>
                <w:lang w:val="en-US"/>
              </w:rPr>
              <w:t>ms</w:t>
            </w:r>
            <w:proofErr w:type="spellEnd"/>
          </w:p>
        </w:tc>
        <w:tc>
          <w:tcPr>
            <w:tcW w:w="5873" w:type="dxa"/>
            <w:shd w:val="clear" w:color="auto" w:fill="auto"/>
          </w:tcPr>
          <w:p w14:paraId="151FE5BE" w14:textId="77777777" w:rsidR="00CA0B64" w:rsidRPr="00352219" w:rsidRDefault="00CA0B64" w:rsidP="006376EF">
            <w:pPr>
              <w:pStyle w:val="TAC"/>
              <w:rPr>
                <w:rStyle w:val="TALCar"/>
                <w:sz w:val="16"/>
                <w:szCs w:val="16"/>
                <w:lang w:val="en-US"/>
              </w:rPr>
            </w:pPr>
            <w:r w:rsidRPr="00352219">
              <w:rPr>
                <w:rStyle w:val="TALCar"/>
                <w:sz w:val="16"/>
                <w:szCs w:val="16"/>
                <w:lang w:val="en-US"/>
              </w:rPr>
              <w:t>Description of Latency Component</w:t>
            </w:r>
          </w:p>
        </w:tc>
      </w:tr>
      <w:tr w:rsidR="00CA0B64" w:rsidRPr="00491A44" w14:paraId="6B4EEE1B" w14:textId="77777777" w:rsidTr="006376EF">
        <w:tc>
          <w:tcPr>
            <w:tcW w:w="2127" w:type="dxa"/>
            <w:shd w:val="clear" w:color="auto" w:fill="auto"/>
          </w:tcPr>
          <w:p w14:paraId="1202F95B" w14:textId="77777777" w:rsidR="00CA0B64" w:rsidRPr="00352219" w:rsidRDefault="00CA0B64" w:rsidP="006376EF">
            <w:pPr>
              <w:pStyle w:val="TAC"/>
              <w:rPr>
                <w:rStyle w:val="TALCar"/>
                <w:sz w:val="16"/>
                <w:szCs w:val="16"/>
                <w:lang w:val="en-US"/>
              </w:rPr>
            </w:pPr>
            <w:r w:rsidRPr="00352219">
              <w:rPr>
                <w:rStyle w:val="TALCar"/>
                <w:sz w:val="16"/>
                <w:szCs w:val="16"/>
                <w:lang w:val="en-US"/>
              </w:rPr>
              <w:t>Start trigger</w:t>
            </w:r>
          </w:p>
        </w:tc>
        <w:tc>
          <w:tcPr>
            <w:tcW w:w="1134" w:type="dxa"/>
            <w:shd w:val="clear" w:color="auto" w:fill="auto"/>
          </w:tcPr>
          <w:p w14:paraId="1724CCCB" w14:textId="77777777" w:rsidR="00CA0B64" w:rsidRPr="00352219" w:rsidRDefault="00CA0B64" w:rsidP="006376EF">
            <w:pPr>
              <w:pStyle w:val="TAC"/>
              <w:rPr>
                <w:rStyle w:val="TALCar"/>
                <w:sz w:val="16"/>
                <w:szCs w:val="16"/>
                <w:lang w:val="en-US"/>
              </w:rPr>
            </w:pPr>
          </w:p>
        </w:tc>
        <w:tc>
          <w:tcPr>
            <w:tcW w:w="5873" w:type="dxa"/>
            <w:shd w:val="clear" w:color="auto" w:fill="auto"/>
          </w:tcPr>
          <w:p w14:paraId="79D13E46" w14:textId="77777777" w:rsidR="00CA0B64" w:rsidRPr="00352219" w:rsidRDefault="00CA0B64" w:rsidP="006376EF">
            <w:pPr>
              <w:pStyle w:val="TAC"/>
              <w:rPr>
                <w:rStyle w:val="TALCar"/>
                <w:sz w:val="16"/>
                <w:szCs w:val="16"/>
                <w:lang w:val="en-US"/>
              </w:rPr>
            </w:pPr>
          </w:p>
        </w:tc>
      </w:tr>
      <w:tr w:rsidR="00CA0B64" w:rsidRPr="00491A44" w14:paraId="5DF8995B" w14:textId="77777777" w:rsidTr="006376EF">
        <w:tc>
          <w:tcPr>
            <w:tcW w:w="2127" w:type="dxa"/>
            <w:shd w:val="clear" w:color="auto" w:fill="auto"/>
          </w:tcPr>
          <w:p w14:paraId="4E117CC4" w14:textId="77777777" w:rsidR="00CA0B64" w:rsidRPr="00352219" w:rsidRDefault="00CA0B64" w:rsidP="006376EF">
            <w:pPr>
              <w:pStyle w:val="TAC"/>
              <w:rPr>
                <w:rStyle w:val="TALCar"/>
                <w:sz w:val="16"/>
                <w:szCs w:val="16"/>
                <w:lang w:val="en-US"/>
              </w:rPr>
            </w:pPr>
            <w:r w:rsidRPr="00352219">
              <w:rPr>
                <w:rStyle w:val="TALCar"/>
                <w:sz w:val="16"/>
                <w:szCs w:val="16"/>
                <w:lang w:val="en-US"/>
              </w:rPr>
              <w:t>Name of component 1</w:t>
            </w:r>
          </w:p>
        </w:tc>
        <w:tc>
          <w:tcPr>
            <w:tcW w:w="1134" w:type="dxa"/>
            <w:shd w:val="clear" w:color="auto" w:fill="auto"/>
          </w:tcPr>
          <w:p w14:paraId="0FEC47E5" w14:textId="77777777" w:rsidR="00CA0B64" w:rsidRPr="00352219" w:rsidRDefault="00CA0B64" w:rsidP="006376EF">
            <w:pPr>
              <w:pStyle w:val="TAC"/>
              <w:rPr>
                <w:rStyle w:val="TALCar"/>
                <w:sz w:val="16"/>
                <w:szCs w:val="16"/>
                <w:lang w:val="en-US"/>
              </w:rPr>
            </w:pPr>
          </w:p>
        </w:tc>
        <w:tc>
          <w:tcPr>
            <w:tcW w:w="5873" w:type="dxa"/>
            <w:shd w:val="clear" w:color="auto" w:fill="auto"/>
          </w:tcPr>
          <w:p w14:paraId="768EC3C0" w14:textId="77777777" w:rsidR="00CA0B64" w:rsidRPr="00352219" w:rsidRDefault="00CA0B64" w:rsidP="006376EF">
            <w:pPr>
              <w:pStyle w:val="TAC"/>
              <w:rPr>
                <w:rStyle w:val="TALCar"/>
                <w:sz w:val="16"/>
                <w:szCs w:val="16"/>
                <w:lang w:val="en-US"/>
              </w:rPr>
            </w:pPr>
          </w:p>
        </w:tc>
      </w:tr>
      <w:tr w:rsidR="00CA0B64" w:rsidRPr="00491A44" w14:paraId="1D168C65" w14:textId="77777777" w:rsidTr="006376EF">
        <w:tc>
          <w:tcPr>
            <w:tcW w:w="2127" w:type="dxa"/>
            <w:shd w:val="clear" w:color="auto" w:fill="auto"/>
          </w:tcPr>
          <w:p w14:paraId="25201499" w14:textId="77777777" w:rsidR="00CA0B64" w:rsidRPr="00352219" w:rsidRDefault="00CA0B64" w:rsidP="006376EF">
            <w:pPr>
              <w:pStyle w:val="TAC"/>
              <w:rPr>
                <w:rStyle w:val="TALCar"/>
                <w:sz w:val="16"/>
                <w:szCs w:val="16"/>
                <w:lang w:val="en-US"/>
              </w:rPr>
            </w:pPr>
            <w:r w:rsidRPr="00352219">
              <w:rPr>
                <w:rStyle w:val="TALCar"/>
                <w:sz w:val="16"/>
                <w:szCs w:val="16"/>
                <w:lang w:val="en-US"/>
              </w:rPr>
              <w:t>Name of component 2</w:t>
            </w:r>
          </w:p>
        </w:tc>
        <w:tc>
          <w:tcPr>
            <w:tcW w:w="1134" w:type="dxa"/>
            <w:shd w:val="clear" w:color="auto" w:fill="auto"/>
          </w:tcPr>
          <w:p w14:paraId="5AC2F192" w14:textId="77777777" w:rsidR="00CA0B64" w:rsidRPr="00352219" w:rsidRDefault="00CA0B64" w:rsidP="006376EF">
            <w:pPr>
              <w:pStyle w:val="TAC"/>
              <w:rPr>
                <w:rStyle w:val="TALCar"/>
                <w:sz w:val="16"/>
                <w:szCs w:val="16"/>
                <w:lang w:val="en-US"/>
              </w:rPr>
            </w:pPr>
          </w:p>
        </w:tc>
        <w:tc>
          <w:tcPr>
            <w:tcW w:w="5873" w:type="dxa"/>
            <w:shd w:val="clear" w:color="auto" w:fill="auto"/>
          </w:tcPr>
          <w:p w14:paraId="03BA4C87" w14:textId="77777777" w:rsidR="00CA0B64" w:rsidRPr="00352219" w:rsidRDefault="00CA0B64" w:rsidP="006376EF">
            <w:pPr>
              <w:pStyle w:val="TAC"/>
              <w:rPr>
                <w:rStyle w:val="TALCar"/>
                <w:sz w:val="16"/>
                <w:szCs w:val="16"/>
                <w:lang w:val="en-US"/>
              </w:rPr>
            </w:pPr>
          </w:p>
        </w:tc>
      </w:tr>
      <w:tr w:rsidR="00CA0B64" w:rsidRPr="00491A44" w14:paraId="224BF082" w14:textId="77777777" w:rsidTr="006376EF">
        <w:tc>
          <w:tcPr>
            <w:tcW w:w="2127" w:type="dxa"/>
            <w:shd w:val="clear" w:color="auto" w:fill="auto"/>
          </w:tcPr>
          <w:p w14:paraId="0514BEC2" w14:textId="77777777" w:rsidR="00CA0B64" w:rsidRPr="00352219" w:rsidRDefault="00CA0B64" w:rsidP="006376EF">
            <w:pPr>
              <w:pStyle w:val="TAC"/>
              <w:rPr>
                <w:rStyle w:val="TALCar"/>
                <w:sz w:val="16"/>
                <w:szCs w:val="16"/>
                <w:lang w:val="en-US"/>
              </w:rPr>
            </w:pPr>
          </w:p>
        </w:tc>
        <w:tc>
          <w:tcPr>
            <w:tcW w:w="1134" w:type="dxa"/>
            <w:shd w:val="clear" w:color="auto" w:fill="auto"/>
          </w:tcPr>
          <w:p w14:paraId="07E6D792" w14:textId="77777777" w:rsidR="00CA0B64" w:rsidRPr="00352219" w:rsidRDefault="00CA0B64" w:rsidP="006376EF">
            <w:pPr>
              <w:pStyle w:val="TAC"/>
              <w:rPr>
                <w:rStyle w:val="TALCar"/>
                <w:sz w:val="16"/>
                <w:szCs w:val="16"/>
                <w:lang w:val="en-US"/>
              </w:rPr>
            </w:pPr>
          </w:p>
        </w:tc>
        <w:tc>
          <w:tcPr>
            <w:tcW w:w="5873" w:type="dxa"/>
            <w:shd w:val="clear" w:color="auto" w:fill="auto"/>
          </w:tcPr>
          <w:p w14:paraId="3DE8AD44" w14:textId="77777777" w:rsidR="00CA0B64" w:rsidRPr="00352219" w:rsidRDefault="00CA0B64" w:rsidP="006376EF">
            <w:pPr>
              <w:pStyle w:val="TAC"/>
              <w:rPr>
                <w:rStyle w:val="TALCar"/>
                <w:sz w:val="16"/>
                <w:szCs w:val="16"/>
                <w:lang w:val="en-US"/>
              </w:rPr>
            </w:pPr>
          </w:p>
        </w:tc>
      </w:tr>
      <w:tr w:rsidR="00CA0B64" w:rsidRPr="00491A44" w14:paraId="62678B03" w14:textId="77777777" w:rsidTr="006376EF">
        <w:tc>
          <w:tcPr>
            <w:tcW w:w="2127" w:type="dxa"/>
            <w:shd w:val="clear" w:color="auto" w:fill="auto"/>
          </w:tcPr>
          <w:p w14:paraId="565666CB" w14:textId="77777777" w:rsidR="00CA0B64" w:rsidRPr="00352219" w:rsidRDefault="00CA0B64" w:rsidP="006376EF">
            <w:pPr>
              <w:pStyle w:val="TAC"/>
              <w:rPr>
                <w:rStyle w:val="TALCar"/>
                <w:sz w:val="16"/>
                <w:szCs w:val="16"/>
                <w:lang w:val="en-US"/>
              </w:rPr>
            </w:pPr>
            <w:r w:rsidRPr="00352219">
              <w:rPr>
                <w:rStyle w:val="TALCar"/>
                <w:sz w:val="16"/>
                <w:szCs w:val="16"/>
                <w:lang w:val="en-US"/>
              </w:rPr>
              <w:t>Name of last component</w:t>
            </w:r>
          </w:p>
        </w:tc>
        <w:tc>
          <w:tcPr>
            <w:tcW w:w="1134" w:type="dxa"/>
            <w:shd w:val="clear" w:color="auto" w:fill="auto"/>
          </w:tcPr>
          <w:p w14:paraId="4BB26318" w14:textId="77777777" w:rsidR="00CA0B64" w:rsidRPr="00352219" w:rsidRDefault="00CA0B64" w:rsidP="006376EF">
            <w:pPr>
              <w:pStyle w:val="TAC"/>
              <w:rPr>
                <w:rStyle w:val="TALCar"/>
                <w:sz w:val="16"/>
                <w:szCs w:val="16"/>
                <w:lang w:val="en-US"/>
              </w:rPr>
            </w:pPr>
          </w:p>
        </w:tc>
        <w:tc>
          <w:tcPr>
            <w:tcW w:w="5873" w:type="dxa"/>
            <w:shd w:val="clear" w:color="auto" w:fill="auto"/>
          </w:tcPr>
          <w:p w14:paraId="15907866" w14:textId="77777777" w:rsidR="00CA0B64" w:rsidRPr="00352219" w:rsidRDefault="00CA0B64" w:rsidP="006376EF">
            <w:pPr>
              <w:pStyle w:val="TAC"/>
              <w:rPr>
                <w:rStyle w:val="TALCar"/>
                <w:sz w:val="16"/>
                <w:szCs w:val="16"/>
                <w:lang w:val="en-US"/>
              </w:rPr>
            </w:pPr>
          </w:p>
        </w:tc>
      </w:tr>
      <w:tr w:rsidR="00CA0B64" w:rsidRPr="00491A44" w14:paraId="6EDC71DD" w14:textId="77777777" w:rsidTr="006376EF">
        <w:tc>
          <w:tcPr>
            <w:tcW w:w="2127" w:type="dxa"/>
            <w:shd w:val="clear" w:color="auto" w:fill="auto"/>
          </w:tcPr>
          <w:p w14:paraId="394CE781" w14:textId="77777777" w:rsidR="00CA0B64" w:rsidRPr="00352219" w:rsidRDefault="00CA0B64" w:rsidP="006376EF">
            <w:pPr>
              <w:pStyle w:val="TAC"/>
              <w:rPr>
                <w:rStyle w:val="TALCar"/>
                <w:sz w:val="16"/>
                <w:szCs w:val="16"/>
                <w:lang w:val="en-US"/>
              </w:rPr>
            </w:pPr>
            <w:r w:rsidRPr="00352219">
              <w:rPr>
                <w:rStyle w:val="TALCar"/>
                <w:sz w:val="16"/>
                <w:szCs w:val="16"/>
                <w:lang w:val="en-US"/>
              </w:rPr>
              <w:t>End trigger</w:t>
            </w:r>
          </w:p>
        </w:tc>
        <w:tc>
          <w:tcPr>
            <w:tcW w:w="1134" w:type="dxa"/>
            <w:shd w:val="clear" w:color="auto" w:fill="auto"/>
          </w:tcPr>
          <w:p w14:paraId="565A0B8A" w14:textId="77777777" w:rsidR="00CA0B64" w:rsidRPr="00352219" w:rsidRDefault="00CA0B64" w:rsidP="006376EF">
            <w:pPr>
              <w:pStyle w:val="TAC"/>
              <w:rPr>
                <w:rStyle w:val="TALCar"/>
                <w:sz w:val="16"/>
                <w:szCs w:val="16"/>
                <w:lang w:val="en-US"/>
              </w:rPr>
            </w:pPr>
          </w:p>
        </w:tc>
        <w:tc>
          <w:tcPr>
            <w:tcW w:w="5873" w:type="dxa"/>
            <w:shd w:val="clear" w:color="auto" w:fill="auto"/>
          </w:tcPr>
          <w:p w14:paraId="57799881" w14:textId="77777777" w:rsidR="00CA0B64" w:rsidRPr="00352219" w:rsidRDefault="00CA0B64" w:rsidP="006376EF">
            <w:pPr>
              <w:pStyle w:val="TAC"/>
              <w:rPr>
                <w:rStyle w:val="TALCar"/>
                <w:sz w:val="16"/>
                <w:szCs w:val="16"/>
                <w:lang w:val="en-US"/>
              </w:rPr>
            </w:pPr>
          </w:p>
        </w:tc>
      </w:tr>
      <w:tr w:rsidR="00CA0B64" w:rsidRPr="00491A44" w14:paraId="29FA57AC" w14:textId="77777777" w:rsidTr="006376EF">
        <w:tc>
          <w:tcPr>
            <w:tcW w:w="2127" w:type="dxa"/>
            <w:shd w:val="clear" w:color="auto" w:fill="auto"/>
          </w:tcPr>
          <w:p w14:paraId="1A0925CC" w14:textId="77777777" w:rsidR="00CA0B64" w:rsidRPr="00352219" w:rsidRDefault="00CA0B64" w:rsidP="006376EF">
            <w:pPr>
              <w:pStyle w:val="TAC"/>
              <w:rPr>
                <w:rStyle w:val="TALCar"/>
                <w:sz w:val="16"/>
                <w:szCs w:val="16"/>
                <w:lang w:val="en-US"/>
              </w:rPr>
            </w:pPr>
            <w:r w:rsidRPr="00352219">
              <w:rPr>
                <w:rStyle w:val="TALCar"/>
                <w:sz w:val="16"/>
                <w:szCs w:val="16"/>
                <w:lang w:val="en-US"/>
              </w:rPr>
              <w:t xml:space="preserve">Total values </w:t>
            </w:r>
          </w:p>
        </w:tc>
        <w:tc>
          <w:tcPr>
            <w:tcW w:w="1134" w:type="dxa"/>
            <w:shd w:val="clear" w:color="auto" w:fill="auto"/>
          </w:tcPr>
          <w:p w14:paraId="6BFBB5FC" w14:textId="77777777" w:rsidR="00CA0B64" w:rsidRPr="00352219" w:rsidRDefault="00CA0B64" w:rsidP="006376EF">
            <w:pPr>
              <w:pStyle w:val="TAC"/>
              <w:rPr>
                <w:rStyle w:val="TALCar"/>
                <w:sz w:val="16"/>
                <w:szCs w:val="16"/>
                <w:lang w:val="en-US"/>
              </w:rPr>
            </w:pPr>
          </w:p>
        </w:tc>
        <w:tc>
          <w:tcPr>
            <w:tcW w:w="5873" w:type="dxa"/>
            <w:shd w:val="clear" w:color="auto" w:fill="auto"/>
          </w:tcPr>
          <w:p w14:paraId="32816B33" w14:textId="77777777" w:rsidR="00CA0B64" w:rsidRPr="00352219" w:rsidRDefault="00CA0B64" w:rsidP="006376EF">
            <w:pPr>
              <w:pStyle w:val="TAC"/>
              <w:rPr>
                <w:rStyle w:val="TALCar"/>
                <w:sz w:val="16"/>
                <w:szCs w:val="16"/>
                <w:lang w:val="en-US"/>
              </w:rPr>
            </w:pPr>
          </w:p>
        </w:tc>
      </w:tr>
    </w:tbl>
    <w:p w14:paraId="04023AA7" w14:textId="77777777" w:rsidR="00CA0B64" w:rsidRDefault="00CA0B64" w:rsidP="00CA0B64">
      <w:pPr>
        <w:spacing w:before="60"/>
        <w:jc w:val="both"/>
        <w:rPr>
          <w:bCs/>
          <w:iCs/>
          <w:lang w:val="en-US"/>
        </w:rPr>
      </w:pPr>
    </w:p>
    <w:p w14:paraId="6490D1FC" w14:textId="77777777" w:rsidR="00CA0B64" w:rsidRDefault="00CA0B64" w:rsidP="00CA0B64">
      <w:pPr>
        <w:spacing w:before="60"/>
        <w:jc w:val="both"/>
        <w:rPr>
          <w:bCs/>
          <w:iCs/>
          <w:lang w:val="en-US"/>
        </w:rPr>
      </w:pPr>
    </w:p>
    <w:p w14:paraId="22D4AF07" w14:textId="77777777" w:rsidR="00CA0B64" w:rsidRDefault="00CA0B64" w:rsidP="00CA0B64">
      <w:pPr>
        <w:pStyle w:val="Heading5"/>
        <w:rPr>
          <w:rFonts w:eastAsia="MS Mincho"/>
          <w:lang w:val="en-US"/>
        </w:rPr>
      </w:pPr>
      <w:r>
        <w:rPr>
          <w:rFonts w:eastAsia="MS Mincho"/>
          <w:lang w:val="en-US"/>
        </w:rPr>
        <w:t>8.2.2.1.3</w:t>
      </w:r>
      <w:r>
        <w:rPr>
          <w:rFonts w:eastAsia="MS Mincho"/>
          <w:lang w:val="en-US"/>
        </w:rPr>
        <w:tab/>
        <w:t>Observations on NR positioning latency enhancements</w:t>
      </w:r>
    </w:p>
    <w:p w14:paraId="544B6A65" w14:textId="77777777" w:rsidR="00CA0B64" w:rsidRPr="00790A20" w:rsidRDefault="00CA0B64" w:rsidP="00CA0B64">
      <w:pPr>
        <w:pStyle w:val="TH"/>
        <w:rPr>
          <w:lang w:val="en-US"/>
        </w:rPr>
      </w:pPr>
      <w:r w:rsidRPr="00790A20">
        <w:rPr>
          <w:lang w:val="en-US"/>
        </w:rPr>
        <w:t xml:space="preserve">Table </w:t>
      </w:r>
      <w:r>
        <w:rPr>
          <w:lang w:val="en-US"/>
        </w:rPr>
        <w:t>8</w:t>
      </w:r>
      <w:r w:rsidRPr="00790A20">
        <w:rPr>
          <w:lang w:val="en-US"/>
        </w:rPr>
        <w:t>.</w:t>
      </w:r>
      <w:r>
        <w:rPr>
          <w:lang w:val="en-US"/>
        </w:rPr>
        <w:t>2.2</w:t>
      </w:r>
      <w:r w:rsidRPr="00790A20">
        <w:rPr>
          <w:lang w:val="en-US"/>
        </w:rPr>
        <w:t>.1.</w:t>
      </w:r>
      <w:r>
        <w:rPr>
          <w:lang w:val="en-US"/>
        </w:rPr>
        <w:t>3-1</w:t>
      </w:r>
      <w:r w:rsidRPr="00790A20">
        <w:rPr>
          <w:lang w:val="en-US"/>
        </w:rPr>
        <w:t xml:space="preserve">: </w:t>
      </w:r>
      <w:r>
        <w:rPr>
          <w:lang w:val="en-US"/>
        </w:rPr>
        <w:t>NR positioning enhancements - physical layer latency performance summary</w:t>
      </w:r>
      <w:r w:rsidRPr="00790A20">
        <w:rPr>
          <w:lang w:val="en-US"/>
        </w:rPr>
        <w:t xml:space="preserve"> [</w:t>
      </w:r>
      <w:r>
        <w:rPr>
          <w:lang w:val="en-US"/>
        </w:rPr>
        <w:t>X</w:t>
      </w:r>
      <w:r w:rsidRPr="00790A20">
        <w:rPr>
          <w:lang w:val="en-US"/>
        </w:rPr>
        <w:t>]</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859"/>
        <w:gridCol w:w="988"/>
        <w:gridCol w:w="1862"/>
        <w:gridCol w:w="1863"/>
        <w:gridCol w:w="1863"/>
      </w:tblGrid>
      <w:tr w:rsidR="00CA0B64" w14:paraId="51D48402" w14:textId="77777777" w:rsidTr="00CA0B64">
        <w:trPr>
          <w:trHeight w:val="262"/>
          <w:jc w:val="center"/>
        </w:trPr>
        <w:tc>
          <w:tcPr>
            <w:tcW w:w="1692" w:type="dxa"/>
            <w:vAlign w:val="center"/>
          </w:tcPr>
          <w:p w14:paraId="6C3D9023" w14:textId="77777777" w:rsidR="00CA0B64" w:rsidRPr="000B5C49" w:rsidRDefault="00CA0B64" w:rsidP="006376EF">
            <w:pPr>
              <w:pStyle w:val="TAC"/>
              <w:rPr>
                <w:rStyle w:val="TALCar"/>
                <w:sz w:val="16"/>
                <w:szCs w:val="16"/>
                <w:lang w:val="en-US"/>
              </w:rPr>
            </w:pPr>
            <w:r>
              <w:rPr>
                <w:rStyle w:val="TALCar"/>
                <w:sz w:val="16"/>
                <w:szCs w:val="16"/>
                <w:lang w:val="en-US"/>
              </w:rPr>
              <w:t xml:space="preserve">Description </w:t>
            </w:r>
            <w:r>
              <w:rPr>
                <w:rStyle w:val="TALCar"/>
                <w:sz w:val="16"/>
                <w:szCs w:val="16"/>
                <w:lang w:val="en-US"/>
              </w:rPr>
              <w:br/>
              <w:t>Evaluation Case</w:t>
            </w:r>
          </w:p>
        </w:tc>
        <w:tc>
          <w:tcPr>
            <w:tcW w:w="859" w:type="dxa"/>
            <w:vAlign w:val="center"/>
          </w:tcPr>
          <w:p w14:paraId="10CF7AB1" w14:textId="77777777" w:rsidR="00CA0B64" w:rsidRPr="000B5C49" w:rsidRDefault="00CA0B64" w:rsidP="006376EF">
            <w:pPr>
              <w:pStyle w:val="TAC"/>
              <w:rPr>
                <w:rStyle w:val="TALCar"/>
                <w:sz w:val="16"/>
                <w:szCs w:val="16"/>
                <w:lang w:val="en-US"/>
              </w:rPr>
            </w:pPr>
            <w:r>
              <w:rPr>
                <w:rStyle w:val="TALCar"/>
                <w:sz w:val="16"/>
                <w:szCs w:val="16"/>
                <w:lang w:val="en-US"/>
              </w:rPr>
              <w:t xml:space="preserve">L1 </w:t>
            </w:r>
            <w:proofErr w:type="spellStart"/>
            <w:proofErr w:type="gramStart"/>
            <w:r>
              <w:rPr>
                <w:rStyle w:val="TALCar"/>
                <w:sz w:val="16"/>
                <w:szCs w:val="16"/>
                <w:lang w:val="en-US"/>
              </w:rPr>
              <w:t>Latency,ms</w:t>
            </w:r>
            <w:proofErr w:type="spellEnd"/>
            <w:proofErr w:type="gramEnd"/>
            <w:r>
              <w:rPr>
                <w:rStyle w:val="TALCar"/>
                <w:sz w:val="16"/>
                <w:szCs w:val="16"/>
                <w:lang w:val="en-US"/>
              </w:rPr>
              <w:t xml:space="preserve"> </w:t>
            </w:r>
          </w:p>
        </w:tc>
        <w:tc>
          <w:tcPr>
            <w:tcW w:w="988" w:type="dxa"/>
          </w:tcPr>
          <w:p w14:paraId="02A2820A" w14:textId="77777777" w:rsidR="00CA0B64" w:rsidRPr="000B5C49" w:rsidRDefault="00CA0B64" w:rsidP="006376EF">
            <w:pPr>
              <w:pStyle w:val="TAC"/>
              <w:rPr>
                <w:rStyle w:val="TALCar"/>
                <w:sz w:val="16"/>
                <w:szCs w:val="16"/>
                <w:lang w:val="en-US"/>
              </w:rPr>
            </w:pPr>
            <w:r>
              <w:rPr>
                <w:rStyle w:val="TALCar"/>
                <w:sz w:val="16"/>
                <w:szCs w:val="16"/>
                <w:lang w:val="en-US"/>
              </w:rPr>
              <w:t xml:space="preserve">Gain over R16, </w:t>
            </w:r>
            <w:proofErr w:type="spellStart"/>
            <w:r>
              <w:rPr>
                <w:rStyle w:val="TALCar"/>
                <w:sz w:val="16"/>
                <w:szCs w:val="16"/>
                <w:lang w:val="en-US"/>
              </w:rPr>
              <w:t>ms</w:t>
            </w:r>
            <w:proofErr w:type="spellEnd"/>
          </w:p>
        </w:tc>
        <w:tc>
          <w:tcPr>
            <w:tcW w:w="1862" w:type="dxa"/>
          </w:tcPr>
          <w:p w14:paraId="2F6373C7" w14:textId="77777777" w:rsidR="00CA0B64" w:rsidRDefault="00CA0B64" w:rsidP="006376EF">
            <w:pPr>
              <w:pStyle w:val="TAC"/>
              <w:rPr>
                <w:rStyle w:val="TALCar"/>
                <w:sz w:val="16"/>
                <w:szCs w:val="16"/>
                <w:lang w:val="en-US"/>
              </w:rPr>
            </w:pPr>
            <w:r w:rsidRPr="000B5C49">
              <w:rPr>
                <w:rStyle w:val="TALCar"/>
                <w:sz w:val="16"/>
                <w:szCs w:val="16"/>
                <w:lang w:val="en-US"/>
              </w:rPr>
              <w:t xml:space="preserve">Commercial requirements </w:t>
            </w:r>
            <w:r>
              <w:rPr>
                <w:rStyle w:val="TALCar"/>
                <w:sz w:val="16"/>
                <w:szCs w:val="16"/>
                <w:lang w:val="en-US"/>
              </w:rPr>
              <w:t>[100]</w:t>
            </w:r>
            <w:proofErr w:type="spellStart"/>
            <w:r>
              <w:rPr>
                <w:rStyle w:val="TALCar"/>
                <w:sz w:val="16"/>
                <w:szCs w:val="16"/>
                <w:lang w:val="en-US"/>
              </w:rPr>
              <w:t>ms</w:t>
            </w:r>
            <w:proofErr w:type="spellEnd"/>
            <w:r>
              <w:rPr>
                <w:rStyle w:val="TALCar"/>
                <w:sz w:val="16"/>
                <w:szCs w:val="16"/>
                <w:lang w:val="en-US"/>
              </w:rPr>
              <w:t xml:space="preserve"> </w:t>
            </w:r>
            <w:r w:rsidRPr="000B5C49">
              <w:rPr>
                <w:rStyle w:val="TALCar"/>
                <w:sz w:val="16"/>
                <w:szCs w:val="16"/>
                <w:lang w:val="en-US"/>
              </w:rPr>
              <w:t>are met</w:t>
            </w:r>
          </w:p>
          <w:p w14:paraId="155D7157" w14:textId="77777777" w:rsidR="00CA0B64" w:rsidRPr="000B5C49" w:rsidRDefault="00CA0B64" w:rsidP="006376EF">
            <w:pPr>
              <w:pStyle w:val="TAC"/>
              <w:rPr>
                <w:rStyle w:val="TALCar"/>
                <w:sz w:val="16"/>
                <w:szCs w:val="16"/>
                <w:lang w:val="en-US"/>
              </w:rPr>
            </w:pPr>
            <w:r w:rsidRPr="000B5C49">
              <w:rPr>
                <w:rStyle w:val="TALCar"/>
                <w:sz w:val="16"/>
                <w:szCs w:val="16"/>
                <w:lang w:val="en-US"/>
              </w:rPr>
              <w:t>Yes/No</w:t>
            </w:r>
            <w:r>
              <w:rPr>
                <w:rStyle w:val="TALCar"/>
                <w:sz w:val="16"/>
                <w:szCs w:val="16"/>
                <w:lang w:val="en-US"/>
              </w:rPr>
              <w:t xml:space="preserve">. </w:t>
            </w:r>
            <w:r>
              <w:rPr>
                <w:rStyle w:val="TALCar"/>
                <w:sz w:val="16"/>
                <w:szCs w:val="16"/>
                <w:lang w:val="en-US"/>
              </w:rPr>
              <w:br/>
              <w:t>If no, provide performance gaps</w:t>
            </w:r>
          </w:p>
        </w:tc>
        <w:tc>
          <w:tcPr>
            <w:tcW w:w="1863" w:type="dxa"/>
          </w:tcPr>
          <w:p w14:paraId="3CD1CB21" w14:textId="77777777" w:rsidR="00CA0B64" w:rsidRPr="000B5C49" w:rsidRDefault="00CA0B64" w:rsidP="006376EF">
            <w:pPr>
              <w:pStyle w:val="TAC"/>
              <w:rPr>
                <w:rStyle w:val="TALCar"/>
                <w:sz w:val="16"/>
                <w:szCs w:val="16"/>
                <w:lang w:val="en-US"/>
              </w:rPr>
            </w:pPr>
            <w:proofErr w:type="spellStart"/>
            <w:r w:rsidRPr="000B5C49">
              <w:rPr>
                <w:rStyle w:val="TALCar"/>
                <w:sz w:val="16"/>
                <w:szCs w:val="16"/>
                <w:lang w:val="en-US"/>
              </w:rPr>
              <w:t>IIoT</w:t>
            </w:r>
            <w:proofErr w:type="spellEnd"/>
            <w:r w:rsidRPr="000B5C49">
              <w:rPr>
                <w:rStyle w:val="TALCar"/>
                <w:sz w:val="16"/>
                <w:szCs w:val="16"/>
                <w:lang w:val="en-US"/>
              </w:rPr>
              <w:t xml:space="preserve"> requirements of </w:t>
            </w:r>
            <w:r>
              <w:rPr>
                <w:rStyle w:val="TALCar"/>
                <w:sz w:val="16"/>
                <w:szCs w:val="16"/>
                <w:lang w:val="en-US"/>
              </w:rPr>
              <w:t>[10]</w:t>
            </w:r>
            <w:proofErr w:type="spellStart"/>
            <w:r>
              <w:rPr>
                <w:rStyle w:val="TALCar"/>
                <w:sz w:val="16"/>
                <w:szCs w:val="16"/>
                <w:lang w:val="en-US"/>
              </w:rPr>
              <w:t>ms</w:t>
            </w:r>
            <w:proofErr w:type="spellEnd"/>
            <w:r w:rsidRPr="000B5C49">
              <w:rPr>
                <w:rStyle w:val="TALCar"/>
                <w:sz w:val="16"/>
                <w:szCs w:val="16"/>
                <w:lang w:val="en-US"/>
              </w:rPr>
              <w:t xml:space="preserve"> are met</w:t>
            </w:r>
          </w:p>
          <w:p w14:paraId="576A977D" w14:textId="77777777" w:rsidR="00CA0B64" w:rsidRPr="000B5C49" w:rsidRDefault="00CA0B64" w:rsidP="006376EF">
            <w:pPr>
              <w:pStyle w:val="TAC"/>
              <w:rPr>
                <w:rStyle w:val="TALCar"/>
                <w:sz w:val="16"/>
                <w:szCs w:val="16"/>
                <w:lang w:val="en-US"/>
              </w:rPr>
            </w:pPr>
            <w:r w:rsidRPr="000B5C49">
              <w:rPr>
                <w:rStyle w:val="TALCar"/>
                <w:sz w:val="16"/>
                <w:szCs w:val="16"/>
                <w:lang w:val="en-US"/>
              </w:rPr>
              <w:t>Yes/No</w:t>
            </w:r>
            <w:r>
              <w:rPr>
                <w:rStyle w:val="TALCar"/>
                <w:sz w:val="16"/>
                <w:szCs w:val="16"/>
                <w:lang w:val="en-US"/>
              </w:rPr>
              <w:t xml:space="preserve">. </w:t>
            </w:r>
            <w:r>
              <w:rPr>
                <w:rStyle w:val="TALCar"/>
                <w:sz w:val="16"/>
                <w:szCs w:val="16"/>
                <w:lang w:val="en-US"/>
              </w:rPr>
              <w:br/>
              <w:t>If no, provide performance gaps</w:t>
            </w:r>
          </w:p>
        </w:tc>
        <w:tc>
          <w:tcPr>
            <w:tcW w:w="1863" w:type="dxa"/>
          </w:tcPr>
          <w:p w14:paraId="2F4282D5" w14:textId="77777777" w:rsidR="00CA0B64" w:rsidRPr="000B5C49" w:rsidRDefault="00CA0B64" w:rsidP="006376EF">
            <w:pPr>
              <w:pStyle w:val="TAC"/>
              <w:rPr>
                <w:rStyle w:val="TALCar"/>
                <w:sz w:val="16"/>
                <w:szCs w:val="16"/>
                <w:lang w:val="en-US"/>
              </w:rPr>
            </w:pPr>
            <w:proofErr w:type="spellStart"/>
            <w:r w:rsidRPr="000B5C49">
              <w:rPr>
                <w:rStyle w:val="TALCar"/>
                <w:sz w:val="16"/>
                <w:szCs w:val="16"/>
                <w:lang w:val="en-US"/>
              </w:rPr>
              <w:t>IIoT</w:t>
            </w:r>
            <w:proofErr w:type="spellEnd"/>
            <w:r w:rsidRPr="000B5C49">
              <w:rPr>
                <w:rStyle w:val="TALCar"/>
                <w:sz w:val="16"/>
                <w:szCs w:val="16"/>
                <w:lang w:val="en-US"/>
              </w:rPr>
              <w:t xml:space="preserve"> requirements of </w:t>
            </w:r>
            <w:r>
              <w:rPr>
                <w:rStyle w:val="TALCar"/>
                <w:sz w:val="16"/>
                <w:szCs w:val="16"/>
                <w:lang w:val="en-US"/>
              </w:rPr>
              <w:t>[100]</w:t>
            </w:r>
            <w:proofErr w:type="spellStart"/>
            <w:r>
              <w:rPr>
                <w:rStyle w:val="TALCar"/>
                <w:sz w:val="16"/>
                <w:szCs w:val="16"/>
                <w:lang w:val="en-US"/>
              </w:rPr>
              <w:t>ms</w:t>
            </w:r>
            <w:proofErr w:type="spellEnd"/>
            <w:r w:rsidRPr="000B5C49">
              <w:rPr>
                <w:rStyle w:val="TALCar"/>
                <w:sz w:val="16"/>
                <w:szCs w:val="16"/>
                <w:lang w:val="en-US"/>
              </w:rPr>
              <w:t xml:space="preserve"> are met</w:t>
            </w:r>
          </w:p>
          <w:p w14:paraId="25A1F8DA" w14:textId="77777777" w:rsidR="00CA0B64" w:rsidRPr="000B5C49" w:rsidRDefault="00CA0B64" w:rsidP="006376EF">
            <w:pPr>
              <w:pStyle w:val="TAC"/>
              <w:rPr>
                <w:rStyle w:val="TALCar"/>
                <w:sz w:val="16"/>
                <w:szCs w:val="16"/>
                <w:lang w:val="en-US"/>
              </w:rPr>
            </w:pPr>
            <w:r w:rsidRPr="000B5C49">
              <w:rPr>
                <w:rStyle w:val="TALCar"/>
                <w:sz w:val="16"/>
                <w:szCs w:val="16"/>
                <w:lang w:val="en-US"/>
              </w:rPr>
              <w:t>Yes/No</w:t>
            </w:r>
            <w:r>
              <w:rPr>
                <w:rStyle w:val="TALCar"/>
                <w:sz w:val="16"/>
                <w:szCs w:val="16"/>
                <w:lang w:val="en-US"/>
              </w:rPr>
              <w:t xml:space="preserve">. </w:t>
            </w:r>
            <w:r>
              <w:rPr>
                <w:rStyle w:val="TALCar"/>
                <w:sz w:val="16"/>
                <w:szCs w:val="16"/>
                <w:lang w:val="en-US"/>
              </w:rPr>
              <w:br/>
              <w:t>If no, provide performance gaps</w:t>
            </w:r>
            <w:r w:rsidRPr="000B5C49" w:rsidDel="004D77D2">
              <w:rPr>
                <w:rStyle w:val="TALCar"/>
                <w:sz w:val="16"/>
                <w:szCs w:val="16"/>
                <w:lang w:val="en-US"/>
              </w:rPr>
              <w:t xml:space="preserve"> </w:t>
            </w:r>
          </w:p>
        </w:tc>
      </w:tr>
      <w:tr w:rsidR="00CA0B64" w:rsidRPr="00B254CE" w14:paraId="33E339D4" w14:textId="77777777" w:rsidTr="00CA0B64">
        <w:trPr>
          <w:trHeight w:val="118"/>
          <w:jc w:val="center"/>
        </w:trPr>
        <w:tc>
          <w:tcPr>
            <w:tcW w:w="1692" w:type="dxa"/>
            <w:vAlign w:val="center"/>
          </w:tcPr>
          <w:p w14:paraId="60D91F22" w14:textId="77777777" w:rsidR="00CA0B64" w:rsidRPr="000B5C49" w:rsidRDefault="00CA0B64" w:rsidP="006376EF">
            <w:pPr>
              <w:pStyle w:val="TAC"/>
              <w:rPr>
                <w:rStyle w:val="TALCar"/>
                <w:sz w:val="16"/>
                <w:szCs w:val="16"/>
                <w:lang w:val="en-US"/>
              </w:rPr>
            </w:pPr>
            <w:r w:rsidRPr="000B5C49">
              <w:rPr>
                <w:rStyle w:val="TALCar"/>
                <w:sz w:val="16"/>
                <w:szCs w:val="16"/>
                <w:lang w:val="en-US"/>
              </w:rPr>
              <w:t>[Case ID], [Scenario], [Frequency Band], [Technique]</w:t>
            </w:r>
          </w:p>
        </w:tc>
        <w:tc>
          <w:tcPr>
            <w:tcW w:w="859" w:type="dxa"/>
          </w:tcPr>
          <w:p w14:paraId="048C5676" w14:textId="77777777" w:rsidR="00CA0B64" w:rsidRPr="000B5C49" w:rsidRDefault="00CA0B64" w:rsidP="006376EF">
            <w:pPr>
              <w:pStyle w:val="TAC"/>
              <w:rPr>
                <w:rStyle w:val="TALCar"/>
                <w:sz w:val="16"/>
                <w:szCs w:val="16"/>
                <w:lang w:val="en-US"/>
              </w:rPr>
            </w:pPr>
          </w:p>
        </w:tc>
        <w:tc>
          <w:tcPr>
            <w:tcW w:w="988" w:type="dxa"/>
          </w:tcPr>
          <w:p w14:paraId="16DDB10E" w14:textId="77777777" w:rsidR="00CA0B64" w:rsidRPr="000B5C49" w:rsidRDefault="00CA0B64" w:rsidP="006376EF">
            <w:pPr>
              <w:pStyle w:val="TAC"/>
              <w:rPr>
                <w:rStyle w:val="TALCar"/>
                <w:sz w:val="16"/>
                <w:szCs w:val="16"/>
                <w:lang w:val="en-US"/>
              </w:rPr>
            </w:pPr>
          </w:p>
        </w:tc>
        <w:tc>
          <w:tcPr>
            <w:tcW w:w="1862" w:type="dxa"/>
          </w:tcPr>
          <w:p w14:paraId="51DE24CD" w14:textId="77777777" w:rsidR="00CA0B64" w:rsidRPr="000B5C49" w:rsidRDefault="00CA0B64" w:rsidP="006376EF">
            <w:pPr>
              <w:pStyle w:val="TAC"/>
              <w:rPr>
                <w:rStyle w:val="TALCar"/>
                <w:sz w:val="16"/>
                <w:szCs w:val="16"/>
                <w:lang w:val="en-US"/>
              </w:rPr>
            </w:pPr>
          </w:p>
        </w:tc>
        <w:tc>
          <w:tcPr>
            <w:tcW w:w="1863" w:type="dxa"/>
          </w:tcPr>
          <w:p w14:paraId="5236A796" w14:textId="77777777" w:rsidR="00CA0B64" w:rsidRPr="000B5C49" w:rsidRDefault="00CA0B64" w:rsidP="006376EF">
            <w:pPr>
              <w:pStyle w:val="TAC"/>
              <w:rPr>
                <w:rStyle w:val="TALCar"/>
                <w:sz w:val="16"/>
                <w:szCs w:val="16"/>
                <w:lang w:val="en-US"/>
              </w:rPr>
            </w:pPr>
          </w:p>
        </w:tc>
        <w:tc>
          <w:tcPr>
            <w:tcW w:w="1863" w:type="dxa"/>
          </w:tcPr>
          <w:p w14:paraId="15C7FA8A" w14:textId="77777777" w:rsidR="00CA0B64" w:rsidRPr="000B5C49" w:rsidRDefault="00CA0B64" w:rsidP="006376EF">
            <w:pPr>
              <w:pStyle w:val="TAC"/>
              <w:rPr>
                <w:rStyle w:val="TALCar"/>
                <w:sz w:val="16"/>
                <w:szCs w:val="16"/>
                <w:lang w:val="en-US"/>
              </w:rPr>
            </w:pPr>
          </w:p>
        </w:tc>
      </w:tr>
      <w:tr w:rsidR="00CA0B64" w:rsidRPr="00B254CE" w14:paraId="58987DB1" w14:textId="77777777" w:rsidTr="00CA0B64">
        <w:trPr>
          <w:trHeight w:val="55"/>
          <w:jc w:val="center"/>
        </w:trPr>
        <w:tc>
          <w:tcPr>
            <w:tcW w:w="1692" w:type="dxa"/>
            <w:vAlign w:val="center"/>
          </w:tcPr>
          <w:p w14:paraId="2F2E4E9C" w14:textId="77777777" w:rsidR="00CA0B64" w:rsidRPr="000B5C49" w:rsidRDefault="00CA0B64" w:rsidP="006376EF">
            <w:pPr>
              <w:pStyle w:val="TAC"/>
              <w:rPr>
                <w:rStyle w:val="TALCar"/>
                <w:sz w:val="16"/>
                <w:szCs w:val="16"/>
                <w:lang w:val="en-US"/>
              </w:rPr>
            </w:pPr>
            <w:r w:rsidRPr="000B5C49">
              <w:rPr>
                <w:rStyle w:val="TALCar"/>
                <w:sz w:val="16"/>
                <w:szCs w:val="16"/>
                <w:lang w:val="en-US"/>
              </w:rPr>
              <w:t>[Case ID], [Scenario], [Frequency Band], [Technique]</w:t>
            </w:r>
          </w:p>
        </w:tc>
        <w:tc>
          <w:tcPr>
            <w:tcW w:w="859" w:type="dxa"/>
          </w:tcPr>
          <w:p w14:paraId="1E8A9349" w14:textId="77777777" w:rsidR="00CA0B64" w:rsidRPr="000B5C49" w:rsidRDefault="00CA0B64" w:rsidP="006376EF">
            <w:pPr>
              <w:pStyle w:val="TAC"/>
              <w:rPr>
                <w:rStyle w:val="TALCar"/>
                <w:sz w:val="16"/>
                <w:szCs w:val="16"/>
                <w:lang w:val="en-US"/>
              </w:rPr>
            </w:pPr>
          </w:p>
        </w:tc>
        <w:tc>
          <w:tcPr>
            <w:tcW w:w="988" w:type="dxa"/>
          </w:tcPr>
          <w:p w14:paraId="45411E7A" w14:textId="77777777" w:rsidR="00CA0B64" w:rsidRPr="000B5C49" w:rsidRDefault="00CA0B64" w:rsidP="006376EF">
            <w:pPr>
              <w:pStyle w:val="TAC"/>
              <w:rPr>
                <w:rStyle w:val="TALCar"/>
                <w:sz w:val="16"/>
                <w:szCs w:val="16"/>
                <w:lang w:val="en-US"/>
              </w:rPr>
            </w:pPr>
          </w:p>
        </w:tc>
        <w:tc>
          <w:tcPr>
            <w:tcW w:w="1862" w:type="dxa"/>
          </w:tcPr>
          <w:p w14:paraId="6E3B08AE" w14:textId="77777777" w:rsidR="00CA0B64" w:rsidRPr="000B5C49" w:rsidRDefault="00CA0B64" w:rsidP="006376EF">
            <w:pPr>
              <w:pStyle w:val="TAC"/>
              <w:rPr>
                <w:rStyle w:val="TALCar"/>
                <w:sz w:val="16"/>
                <w:szCs w:val="16"/>
                <w:lang w:val="en-US"/>
              </w:rPr>
            </w:pPr>
          </w:p>
        </w:tc>
        <w:tc>
          <w:tcPr>
            <w:tcW w:w="1863" w:type="dxa"/>
          </w:tcPr>
          <w:p w14:paraId="69C8FDA9" w14:textId="77777777" w:rsidR="00CA0B64" w:rsidRPr="000B5C49" w:rsidRDefault="00CA0B64" w:rsidP="006376EF">
            <w:pPr>
              <w:pStyle w:val="TAC"/>
              <w:rPr>
                <w:rStyle w:val="TALCar"/>
                <w:sz w:val="16"/>
                <w:szCs w:val="16"/>
                <w:lang w:val="en-US"/>
              </w:rPr>
            </w:pPr>
          </w:p>
        </w:tc>
        <w:tc>
          <w:tcPr>
            <w:tcW w:w="1863" w:type="dxa"/>
          </w:tcPr>
          <w:p w14:paraId="5EB81F60" w14:textId="77777777" w:rsidR="00CA0B64" w:rsidRPr="000B5C49" w:rsidRDefault="00CA0B64" w:rsidP="006376EF">
            <w:pPr>
              <w:pStyle w:val="TAC"/>
              <w:rPr>
                <w:rStyle w:val="TALCar"/>
                <w:sz w:val="16"/>
                <w:szCs w:val="16"/>
                <w:lang w:val="en-US"/>
              </w:rPr>
            </w:pPr>
          </w:p>
        </w:tc>
      </w:tr>
      <w:bookmarkEnd w:id="6"/>
    </w:tbl>
    <w:p w14:paraId="6D1AC4A4" w14:textId="77777777" w:rsidR="00CA0B64" w:rsidRDefault="00CA0B64" w:rsidP="00CA0B64">
      <w:pPr>
        <w:spacing w:before="60"/>
        <w:jc w:val="both"/>
        <w:rPr>
          <w:bCs/>
          <w:iCs/>
          <w:lang w:val="en-US"/>
        </w:rPr>
      </w:pPr>
    </w:p>
    <w:p w14:paraId="36F6C383" w14:textId="77777777" w:rsidR="00CA0B64" w:rsidRDefault="00CA0B64" w:rsidP="00CA0B64">
      <w:pPr>
        <w:pStyle w:val="Heading3"/>
        <w:rPr>
          <w:lang w:val="en-US"/>
        </w:rPr>
      </w:pPr>
      <w:r>
        <w:rPr>
          <w:lang w:val="en-US"/>
        </w:rPr>
        <w:t>8.2.3</w:t>
      </w:r>
      <w:r>
        <w:rPr>
          <w:lang w:val="en-US"/>
        </w:rPr>
        <w:tab/>
        <w:t>Network efficiency analysis for NR positioning enhancements</w:t>
      </w:r>
    </w:p>
    <w:p w14:paraId="33B73CDA" w14:textId="77777777" w:rsidR="00CA0B64" w:rsidRDefault="00CA0B64" w:rsidP="00CA0B64">
      <w:pPr>
        <w:pStyle w:val="Heading4"/>
        <w:rPr>
          <w:lang w:val="en-US"/>
        </w:rPr>
      </w:pPr>
      <w:r>
        <w:rPr>
          <w:rFonts w:eastAsia="MS Mincho"/>
          <w:lang w:val="en-US"/>
        </w:rPr>
        <w:t>8.2.3.1</w:t>
      </w:r>
      <w:r>
        <w:rPr>
          <w:rFonts w:eastAsia="MS Mincho"/>
          <w:lang w:val="en-US"/>
        </w:rPr>
        <w:tab/>
      </w:r>
      <w:r>
        <w:rPr>
          <w:lang w:val="en-US"/>
        </w:rPr>
        <w:t>Results from source [X]</w:t>
      </w:r>
    </w:p>
    <w:p w14:paraId="17A63CE2" w14:textId="77777777" w:rsidR="00CA0B64" w:rsidRPr="00936C1C" w:rsidRDefault="00CA0B64" w:rsidP="00CA0B64">
      <w:pPr>
        <w:rPr>
          <w:lang w:val="en-US"/>
        </w:rPr>
      </w:pPr>
    </w:p>
    <w:p w14:paraId="5F7A5ABA" w14:textId="77777777" w:rsidR="00CA0B64" w:rsidRDefault="00CA0B64" w:rsidP="00CA0B64">
      <w:pPr>
        <w:pStyle w:val="Heading5"/>
        <w:rPr>
          <w:rFonts w:eastAsia="MS Mincho"/>
          <w:lang w:val="en-US"/>
        </w:rPr>
      </w:pPr>
      <w:r>
        <w:rPr>
          <w:rFonts w:eastAsia="MS Mincho"/>
          <w:lang w:val="en-US"/>
        </w:rPr>
        <w:t>8.2.3.1.1</w:t>
      </w:r>
      <w:r>
        <w:rPr>
          <w:rFonts w:eastAsia="MS Mincho"/>
          <w:lang w:val="en-US"/>
        </w:rPr>
        <w:tab/>
        <w:t>Description of evaluation scenarios</w:t>
      </w:r>
    </w:p>
    <w:p w14:paraId="73F78D59" w14:textId="77777777" w:rsidR="00CA0B64" w:rsidRPr="00AE2955" w:rsidRDefault="00CA0B64" w:rsidP="00CA0B64">
      <w:pPr>
        <w:pStyle w:val="Guidance"/>
      </w:pPr>
      <w:r w:rsidRPr="00AE2955">
        <w:t>Brief description of evaluation scenarios and key parameters of evaluation. section</w:t>
      </w:r>
    </w:p>
    <w:p w14:paraId="7AF6923A" w14:textId="77777777" w:rsidR="00CA0B64" w:rsidRDefault="00CA0B64" w:rsidP="00CA0B64">
      <w:pPr>
        <w:pStyle w:val="Guidance"/>
      </w:pPr>
    </w:p>
    <w:p w14:paraId="6054C7DC" w14:textId="77777777" w:rsidR="00CA0B64" w:rsidRDefault="00CA0B64" w:rsidP="00CA0B64">
      <w:pPr>
        <w:pStyle w:val="Heading5"/>
        <w:rPr>
          <w:rFonts w:eastAsia="MS Mincho"/>
          <w:lang w:val="en-US"/>
        </w:rPr>
      </w:pPr>
      <w:r>
        <w:rPr>
          <w:rFonts w:eastAsia="MS Mincho"/>
          <w:lang w:val="en-US"/>
        </w:rPr>
        <w:lastRenderedPageBreak/>
        <w:t>8.2.3.1.2</w:t>
      </w:r>
      <w:r>
        <w:rPr>
          <w:rFonts w:eastAsia="MS Mincho"/>
          <w:lang w:val="en-US"/>
        </w:rPr>
        <w:tab/>
        <w:t xml:space="preserve">Network efficiency analysis of NR positioning enhancements </w:t>
      </w:r>
    </w:p>
    <w:p w14:paraId="2F842873" w14:textId="77777777" w:rsidR="00CA0B64" w:rsidRPr="001D5265" w:rsidRDefault="00CA0B64" w:rsidP="00CA0B64">
      <w:pPr>
        <w:rPr>
          <w:rFonts w:eastAsia="MS Mincho"/>
          <w:lang w:val="en-US"/>
        </w:rPr>
      </w:pPr>
    </w:p>
    <w:p w14:paraId="7C10A255" w14:textId="77777777" w:rsidR="00CA0B64" w:rsidRDefault="00CA0B64" w:rsidP="00CA0B64">
      <w:pPr>
        <w:pStyle w:val="Guidance"/>
      </w:pPr>
      <w:r w:rsidRPr="00AE2955">
        <w:t>Companies are invited to</w:t>
      </w:r>
      <w:r>
        <w:t xml:space="preserve"> briefly </w:t>
      </w:r>
      <w:r w:rsidRPr="00AE2955">
        <w:t>describe enhancement comparing to R.16</w:t>
      </w:r>
      <w:r>
        <w:t>.</w:t>
      </w:r>
    </w:p>
    <w:p w14:paraId="25309FED" w14:textId="77777777" w:rsidR="00CA0B64" w:rsidRDefault="00CA0B64" w:rsidP="00CA0B64">
      <w:pPr>
        <w:pStyle w:val="Guidance"/>
      </w:pPr>
      <w:r>
        <w:t>Companies are invited to describe the methodology/model of network efficiency analysis.</w:t>
      </w:r>
    </w:p>
    <w:p w14:paraId="5574031D" w14:textId="77777777" w:rsidR="00CA0B64" w:rsidRDefault="00CA0B64" w:rsidP="00CA0B64">
      <w:pPr>
        <w:pStyle w:val="Heading5"/>
        <w:rPr>
          <w:rFonts w:eastAsia="MS Mincho"/>
          <w:lang w:val="en-US"/>
        </w:rPr>
      </w:pPr>
      <w:r>
        <w:rPr>
          <w:rFonts w:eastAsia="MS Mincho"/>
          <w:lang w:val="en-US"/>
        </w:rPr>
        <w:t>8.2.3.1.3</w:t>
      </w:r>
      <w:r>
        <w:rPr>
          <w:rFonts w:eastAsia="MS Mincho"/>
          <w:lang w:val="en-US"/>
        </w:rPr>
        <w:tab/>
        <w:t>Observations on network efficiency of NR positioning enhancements</w:t>
      </w:r>
    </w:p>
    <w:p w14:paraId="5EA85C54" w14:textId="77777777" w:rsidR="00CA0B64" w:rsidRDefault="00CA0B64" w:rsidP="00CA0B64">
      <w:pPr>
        <w:pStyle w:val="Guidance"/>
      </w:pPr>
      <w:r w:rsidRPr="00AE2955">
        <w:t>Companies are invited to</w:t>
      </w:r>
      <w:r>
        <w:t xml:space="preserve"> present the observations/results based on their evaluation/analysis of network efficiency for NR </w:t>
      </w:r>
      <w:r>
        <w:rPr>
          <w:rFonts w:eastAsia="MS Mincho"/>
          <w:lang w:val="en-US"/>
        </w:rPr>
        <w:t>positioning enhancements.</w:t>
      </w:r>
    </w:p>
    <w:p w14:paraId="7BEAF8D3" w14:textId="77777777" w:rsidR="00CA0B64" w:rsidRDefault="00CA0B64" w:rsidP="00CA0B64">
      <w:pPr>
        <w:pStyle w:val="TH"/>
        <w:rPr>
          <w:bCs/>
          <w:iCs/>
        </w:rPr>
      </w:pPr>
    </w:p>
    <w:p w14:paraId="0058AF97" w14:textId="77777777" w:rsidR="00CA0B64" w:rsidRDefault="00CA0B64" w:rsidP="00CA0B64">
      <w:pPr>
        <w:pStyle w:val="Heading3"/>
        <w:rPr>
          <w:lang w:val="en-US"/>
        </w:rPr>
      </w:pPr>
      <w:r>
        <w:rPr>
          <w:lang w:val="en-US"/>
        </w:rPr>
        <w:t>8.2.4</w:t>
      </w:r>
      <w:r>
        <w:rPr>
          <w:lang w:val="en-US"/>
        </w:rPr>
        <w:tab/>
        <w:t>UE efficiency analysis for NR positioning enhancements</w:t>
      </w:r>
    </w:p>
    <w:p w14:paraId="6554EDEC" w14:textId="77777777" w:rsidR="00CA0B64" w:rsidRDefault="00CA0B64" w:rsidP="00CA0B64">
      <w:pPr>
        <w:pStyle w:val="Heading4"/>
        <w:rPr>
          <w:lang w:val="en-US"/>
        </w:rPr>
      </w:pPr>
      <w:r>
        <w:rPr>
          <w:rFonts w:eastAsia="MS Mincho"/>
          <w:lang w:val="en-US"/>
        </w:rPr>
        <w:t>8.2.4.1</w:t>
      </w:r>
      <w:r>
        <w:rPr>
          <w:rFonts w:eastAsia="MS Mincho"/>
          <w:lang w:val="en-US"/>
        </w:rPr>
        <w:tab/>
      </w:r>
      <w:r>
        <w:rPr>
          <w:lang w:val="en-US"/>
        </w:rPr>
        <w:t>Results from source [X]</w:t>
      </w:r>
    </w:p>
    <w:p w14:paraId="06386E2D" w14:textId="77777777" w:rsidR="00CA0B64" w:rsidRDefault="00CA0B64" w:rsidP="00CA0B64">
      <w:pPr>
        <w:pStyle w:val="Heading5"/>
        <w:rPr>
          <w:rFonts w:eastAsia="MS Mincho"/>
          <w:lang w:val="en-US"/>
        </w:rPr>
      </w:pPr>
      <w:r>
        <w:rPr>
          <w:rFonts w:eastAsia="MS Mincho"/>
          <w:lang w:val="en-US"/>
        </w:rPr>
        <w:t>8.2.4.1.1</w:t>
      </w:r>
      <w:r>
        <w:rPr>
          <w:rFonts w:eastAsia="MS Mincho"/>
          <w:lang w:val="en-US"/>
        </w:rPr>
        <w:tab/>
        <w:t>Description of evaluation scenarios</w:t>
      </w:r>
    </w:p>
    <w:p w14:paraId="3DE76461" w14:textId="77777777" w:rsidR="00CA0B64" w:rsidRPr="00AE2955" w:rsidRDefault="00CA0B64" w:rsidP="00CA0B64">
      <w:pPr>
        <w:pStyle w:val="Guidance"/>
      </w:pPr>
      <w:r w:rsidRPr="00AE2955">
        <w:t>Brief description of evaluation scenarios and key parameters of evaluation. section</w:t>
      </w:r>
    </w:p>
    <w:p w14:paraId="7102A145" w14:textId="77777777" w:rsidR="00CA0B64" w:rsidRDefault="00CA0B64" w:rsidP="00CA0B64">
      <w:pPr>
        <w:pStyle w:val="Heading5"/>
        <w:rPr>
          <w:rFonts w:eastAsia="MS Mincho"/>
          <w:lang w:val="en-US"/>
        </w:rPr>
      </w:pPr>
      <w:r>
        <w:rPr>
          <w:rFonts w:eastAsia="MS Mincho"/>
          <w:lang w:val="en-US"/>
        </w:rPr>
        <w:t>8.2.4.1.2</w:t>
      </w:r>
      <w:r>
        <w:rPr>
          <w:rFonts w:eastAsia="MS Mincho"/>
          <w:lang w:val="en-US"/>
        </w:rPr>
        <w:tab/>
        <w:t xml:space="preserve">UE efficiency analysis of NR positioning enhancements </w:t>
      </w:r>
    </w:p>
    <w:p w14:paraId="0CF1D193" w14:textId="77777777" w:rsidR="00CA0B64" w:rsidRDefault="00CA0B64" w:rsidP="00CA0B64">
      <w:pPr>
        <w:pStyle w:val="Guidance"/>
      </w:pPr>
      <w:r w:rsidRPr="00AE2955">
        <w:t>Companies are invited to</w:t>
      </w:r>
      <w:r>
        <w:t xml:space="preserve"> briefly </w:t>
      </w:r>
      <w:r w:rsidRPr="00AE2955">
        <w:t>describe enhancement comparing to R.16</w:t>
      </w:r>
      <w:r>
        <w:t>.</w:t>
      </w:r>
    </w:p>
    <w:p w14:paraId="3401B178" w14:textId="77777777" w:rsidR="00CA0B64" w:rsidRDefault="00CA0B64" w:rsidP="00CA0B64">
      <w:pPr>
        <w:pStyle w:val="Guidance"/>
      </w:pPr>
      <w:r>
        <w:t>Companies are invited to describe the methodology/model of UE efficiency analysis.</w:t>
      </w:r>
    </w:p>
    <w:p w14:paraId="400223DB" w14:textId="77777777" w:rsidR="00CA0B64" w:rsidRPr="00E8371A" w:rsidRDefault="00CA0B64" w:rsidP="00CA0B64">
      <w:pPr>
        <w:rPr>
          <w:lang w:eastAsia="zh-CN"/>
        </w:rPr>
      </w:pPr>
    </w:p>
    <w:p w14:paraId="2D266B8A" w14:textId="77777777" w:rsidR="00CA0B64" w:rsidRDefault="00CA0B64" w:rsidP="00CA0B64">
      <w:pPr>
        <w:pStyle w:val="Heading5"/>
        <w:rPr>
          <w:rFonts w:eastAsia="MS Mincho"/>
          <w:lang w:val="en-US"/>
        </w:rPr>
      </w:pPr>
      <w:r>
        <w:rPr>
          <w:rFonts w:eastAsia="MS Mincho"/>
          <w:lang w:val="en-US"/>
        </w:rPr>
        <w:t>8.2.4.1.3</w:t>
      </w:r>
      <w:r>
        <w:rPr>
          <w:rFonts w:eastAsia="MS Mincho"/>
          <w:lang w:val="en-US"/>
        </w:rPr>
        <w:tab/>
        <w:t>Observations on UE efficiency of NR positioning enhancements</w:t>
      </w:r>
    </w:p>
    <w:p w14:paraId="35F864F3" w14:textId="77777777" w:rsidR="00CA0B64" w:rsidRDefault="00CA0B64" w:rsidP="00CA0B64">
      <w:pPr>
        <w:pStyle w:val="Guidance"/>
      </w:pPr>
      <w:r w:rsidRPr="00AE2955">
        <w:t>Companies are invited to</w:t>
      </w:r>
      <w:r>
        <w:t xml:space="preserve"> present the observations/results based on their evaluation/analysis of UE efficiency for NR </w:t>
      </w:r>
      <w:r>
        <w:rPr>
          <w:rFonts w:eastAsia="MS Mincho"/>
          <w:lang w:val="en-US"/>
        </w:rPr>
        <w:t>positioning enhancements.</w:t>
      </w:r>
    </w:p>
    <w:p w14:paraId="154593A0" w14:textId="77777777" w:rsidR="00CA0B64" w:rsidRPr="00A678E1" w:rsidRDefault="00CA0B64" w:rsidP="00CA0B64">
      <w:pPr>
        <w:pStyle w:val="TH"/>
        <w:rPr>
          <w:bCs/>
          <w:iCs/>
        </w:rPr>
      </w:pPr>
    </w:p>
    <w:p w14:paraId="293D1055" w14:textId="77777777" w:rsidR="00CA0B64" w:rsidRPr="00A678E1" w:rsidRDefault="00CA0B64" w:rsidP="00CA0B64">
      <w:pPr>
        <w:pStyle w:val="TH"/>
        <w:rPr>
          <w:bCs/>
          <w:iCs/>
        </w:rPr>
      </w:pPr>
    </w:p>
    <w:p w14:paraId="763256A7" w14:textId="77777777" w:rsidR="00A678E1" w:rsidRPr="00A678E1" w:rsidRDefault="00A678E1" w:rsidP="00A678E1">
      <w:pPr>
        <w:pStyle w:val="TH"/>
        <w:rPr>
          <w:bCs/>
          <w:iCs/>
        </w:rPr>
      </w:pPr>
    </w:p>
    <w:p w14:paraId="073DAD40" w14:textId="642C3170" w:rsidR="0024099E" w:rsidRDefault="0024099E" w:rsidP="00A678E1">
      <w:pPr>
        <w:pStyle w:val="TH"/>
        <w:rPr>
          <w:bCs/>
          <w:iCs/>
        </w:rPr>
      </w:pPr>
    </w:p>
    <w:p w14:paraId="30F89DE8" w14:textId="73CD107B" w:rsidR="0024099E" w:rsidRPr="00F00E6D" w:rsidRDefault="0024099E" w:rsidP="0024099E">
      <w:pPr>
        <w:rPr>
          <w:b/>
          <w:bCs/>
          <w:color w:val="C00000"/>
        </w:rPr>
      </w:pPr>
      <w:r w:rsidRPr="00F00E6D">
        <w:rPr>
          <w:b/>
          <w:bCs/>
          <w:color w:val="C00000"/>
        </w:rPr>
        <w:t>---------------------------------------</w:t>
      </w:r>
      <w:r>
        <w:rPr>
          <w:b/>
          <w:bCs/>
          <w:color w:val="C00000"/>
        </w:rPr>
        <w:t xml:space="preserve"> End </w:t>
      </w:r>
      <w:r w:rsidRPr="00F00E6D">
        <w:rPr>
          <w:b/>
          <w:bCs/>
          <w:color w:val="C00000"/>
        </w:rPr>
        <w:t xml:space="preserve">of </w:t>
      </w:r>
      <w:r>
        <w:rPr>
          <w:b/>
          <w:bCs/>
          <w:color w:val="C00000"/>
        </w:rPr>
        <w:t>t</w:t>
      </w:r>
      <w:r w:rsidRPr="00F00E6D">
        <w:rPr>
          <w:b/>
          <w:bCs/>
          <w:color w:val="C00000"/>
        </w:rPr>
        <w:t xml:space="preserve">emplate for collection of NR </w:t>
      </w:r>
      <w:r>
        <w:rPr>
          <w:b/>
          <w:bCs/>
          <w:color w:val="C00000"/>
        </w:rPr>
        <w:t>p</w:t>
      </w:r>
      <w:r w:rsidRPr="00F00E6D">
        <w:rPr>
          <w:b/>
          <w:bCs/>
          <w:color w:val="C00000"/>
        </w:rPr>
        <w:t xml:space="preserve">ositioning </w:t>
      </w:r>
      <w:r>
        <w:rPr>
          <w:b/>
          <w:bCs/>
          <w:color w:val="C00000"/>
        </w:rPr>
        <w:t>r</w:t>
      </w:r>
      <w:r w:rsidRPr="00F00E6D">
        <w:rPr>
          <w:b/>
          <w:bCs/>
          <w:color w:val="C00000"/>
        </w:rPr>
        <w:t>esults -</w:t>
      </w:r>
      <w:r>
        <w:rPr>
          <w:b/>
          <w:bCs/>
          <w:color w:val="C00000"/>
        </w:rPr>
        <w:t>---</w:t>
      </w:r>
      <w:r w:rsidRPr="00F00E6D">
        <w:rPr>
          <w:b/>
          <w:bCs/>
          <w:color w:val="C00000"/>
        </w:rPr>
        <w:t>-----------------------------</w:t>
      </w:r>
    </w:p>
    <w:p w14:paraId="0E717094" w14:textId="5E527825" w:rsidR="0024099E" w:rsidRDefault="0024099E" w:rsidP="00A678E1">
      <w:pPr>
        <w:pStyle w:val="TH"/>
        <w:rPr>
          <w:bCs/>
          <w:iCs/>
        </w:rPr>
      </w:pPr>
    </w:p>
    <w:p w14:paraId="1CD80B98" w14:textId="27418C21" w:rsidR="0024099E" w:rsidRDefault="0024099E" w:rsidP="00A678E1">
      <w:pPr>
        <w:pStyle w:val="TH"/>
        <w:rPr>
          <w:bCs/>
          <w:iCs/>
        </w:rPr>
      </w:pPr>
    </w:p>
    <w:p w14:paraId="18A99386" w14:textId="3C8D44BC" w:rsidR="0024099E" w:rsidRDefault="0024099E" w:rsidP="00A678E1">
      <w:pPr>
        <w:pStyle w:val="TH"/>
        <w:rPr>
          <w:bCs/>
          <w:iCs/>
        </w:rPr>
      </w:pPr>
    </w:p>
    <w:p w14:paraId="228E3BCB" w14:textId="6B0379A6" w:rsidR="0024099E" w:rsidRDefault="0024099E" w:rsidP="0024099E">
      <w:pPr>
        <w:pStyle w:val="Heading1"/>
      </w:pPr>
      <w:r>
        <w:t>Conclusion</w:t>
      </w:r>
    </w:p>
    <w:p w14:paraId="7F5ED534" w14:textId="50A6D812" w:rsidR="00634100" w:rsidRDefault="00634100" w:rsidP="00634100">
      <w:r>
        <w:t>In this contribution, we have provided template for collection of NR positioning evaluation results. Our proposal is to review and agree on template for preparation of evaluation results towards the next meeting.</w:t>
      </w:r>
    </w:p>
    <w:sectPr w:rsidR="0063410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982C2" w14:textId="77777777" w:rsidR="00542FC0" w:rsidRDefault="00542FC0">
      <w:r>
        <w:separator/>
      </w:r>
    </w:p>
  </w:endnote>
  <w:endnote w:type="continuationSeparator" w:id="0">
    <w:p w14:paraId="03495C73" w14:textId="77777777" w:rsidR="00542FC0" w:rsidRDefault="0054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55252" w14:textId="77777777" w:rsidR="00CA0B64" w:rsidRDefault="00CA0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AEEB" w14:textId="77777777" w:rsidR="00CA0B64" w:rsidRDefault="00CA0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E9BBE" w14:textId="77777777" w:rsidR="00CA0B64" w:rsidRDefault="00CA0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F23A1" w14:textId="77777777" w:rsidR="00542FC0" w:rsidRDefault="00542FC0">
      <w:r>
        <w:separator/>
      </w:r>
    </w:p>
  </w:footnote>
  <w:footnote w:type="continuationSeparator" w:id="0">
    <w:p w14:paraId="1E66E7E3" w14:textId="77777777" w:rsidR="00542FC0" w:rsidRDefault="00542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B190" w14:textId="77777777" w:rsidR="00CA0B64" w:rsidRDefault="00CA0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0C49" w14:textId="0C8C3F50" w:rsidR="0024099E" w:rsidRDefault="0024099E">
    <w:pPr>
      <w:framePr w:h="284" w:hRule="exact" w:wrap="around" w:vAnchor="text" w:hAnchor="margin" w:xAlign="center" w:y="7"/>
      <w:rPr>
        <w:rFonts w:ascii="Arial" w:hAnsi="Arial" w:cs="Arial"/>
        <w:b/>
        <w:sz w:val="18"/>
        <w:szCs w:val="18"/>
      </w:rPr>
    </w:pPr>
  </w:p>
  <w:p w14:paraId="46E580F2" w14:textId="77777777" w:rsidR="0024099E" w:rsidRDefault="002409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4D565" w14:textId="77777777" w:rsidR="00CA0B64" w:rsidRDefault="00CA0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E172DC"/>
    <w:multiLevelType w:val="hybridMultilevel"/>
    <w:tmpl w:val="C0A2BAF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5961CA"/>
    <w:multiLevelType w:val="hybridMultilevel"/>
    <w:tmpl w:val="AECC6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293D34"/>
    <w:multiLevelType w:val="hybridMultilevel"/>
    <w:tmpl w:val="53F0767A"/>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186DA2"/>
    <w:multiLevelType w:val="hybridMultilevel"/>
    <w:tmpl w:val="65E0D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3"/>
  </w:num>
  <w:num w:numId="7">
    <w:abstractNumId w:val="2"/>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7BF"/>
    <w:rsid w:val="00033397"/>
    <w:rsid w:val="00040095"/>
    <w:rsid w:val="00041557"/>
    <w:rsid w:val="00051834"/>
    <w:rsid w:val="00054A22"/>
    <w:rsid w:val="0005796C"/>
    <w:rsid w:val="00062023"/>
    <w:rsid w:val="000655A6"/>
    <w:rsid w:val="00080512"/>
    <w:rsid w:val="00085588"/>
    <w:rsid w:val="0008616E"/>
    <w:rsid w:val="000B5C49"/>
    <w:rsid w:val="000C47C3"/>
    <w:rsid w:val="000D58AB"/>
    <w:rsid w:val="000F45E8"/>
    <w:rsid w:val="00103ABC"/>
    <w:rsid w:val="00123BC1"/>
    <w:rsid w:val="00132961"/>
    <w:rsid w:val="00133525"/>
    <w:rsid w:val="00180267"/>
    <w:rsid w:val="00184C20"/>
    <w:rsid w:val="001A4C42"/>
    <w:rsid w:val="001A7420"/>
    <w:rsid w:val="001B6637"/>
    <w:rsid w:val="001C21C3"/>
    <w:rsid w:val="001C78F2"/>
    <w:rsid w:val="001D02C2"/>
    <w:rsid w:val="001D5265"/>
    <w:rsid w:val="001D7E88"/>
    <w:rsid w:val="001F0C1D"/>
    <w:rsid w:val="001F1132"/>
    <w:rsid w:val="001F157C"/>
    <w:rsid w:val="001F168B"/>
    <w:rsid w:val="001F2967"/>
    <w:rsid w:val="00205570"/>
    <w:rsid w:val="00215783"/>
    <w:rsid w:val="00220548"/>
    <w:rsid w:val="00226C97"/>
    <w:rsid w:val="002347A2"/>
    <w:rsid w:val="0024099E"/>
    <w:rsid w:val="002675F0"/>
    <w:rsid w:val="00285FCA"/>
    <w:rsid w:val="002B241E"/>
    <w:rsid w:val="002B293A"/>
    <w:rsid w:val="002B6339"/>
    <w:rsid w:val="002C16DB"/>
    <w:rsid w:val="002E00EE"/>
    <w:rsid w:val="002E52C3"/>
    <w:rsid w:val="00306AFE"/>
    <w:rsid w:val="00313B8A"/>
    <w:rsid w:val="003172DC"/>
    <w:rsid w:val="003303DC"/>
    <w:rsid w:val="00352219"/>
    <w:rsid w:val="0035462D"/>
    <w:rsid w:val="003765B8"/>
    <w:rsid w:val="00383EB6"/>
    <w:rsid w:val="003C3971"/>
    <w:rsid w:val="003D6FEB"/>
    <w:rsid w:val="003E7CAF"/>
    <w:rsid w:val="00406846"/>
    <w:rsid w:val="00423334"/>
    <w:rsid w:val="004345EC"/>
    <w:rsid w:val="004637E0"/>
    <w:rsid w:val="00465515"/>
    <w:rsid w:val="00480C10"/>
    <w:rsid w:val="004B50D7"/>
    <w:rsid w:val="004D3578"/>
    <w:rsid w:val="004D77D2"/>
    <w:rsid w:val="004E213A"/>
    <w:rsid w:val="004E7451"/>
    <w:rsid w:val="004F0988"/>
    <w:rsid w:val="004F3340"/>
    <w:rsid w:val="0053388B"/>
    <w:rsid w:val="00535773"/>
    <w:rsid w:val="00542FC0"/>
    <w:rsid w:val="00543E6C"/>
    <w:rsid w:val="00565087"/>
    <w:rsid w:val="00597B11"/>
    <w:rsid w:val="005D2E01"/>
    <w:rsid w:val="005D7526"/>
    <w:rsid w:val="005E4BB2"/>
    <w:rsid w:val="00602AEA"/>
    <w:rsid w:val="00614FDF"/>
    <w:rsid w:val="00634100"/>
    <w:rsid w:val="0063543D"/>
    <w:rsid w:val="00647114"/>
    <w:rsid w:val="006A323F"/>
    <w:rsid w:val="006B30D0"/>
    <w:rsid w:val="006C3D95"/>
    <w:rsid w:val="006E5C86"/>
    <w:rsid w:val="006E7ECB"/>
    <w:rsid w:val="00701116"/>
    <w:rsid w:val="00713C44"/>
    <w:rsid w:val="00734A5B"/>
    <w:rsid w:val="0074026F"/>
    <w:rsid w:val="007429F6"/>
    <w:rsid w:val="00744E76"/>
    <w:rsid w:val="00750AB7"/>
    <w:rsid w:val="00760452"/>
    <w:rsid w:val="00774DA4"/>
    <w:rsid w:val="00781F0F"/>
    <w:rsid w:val="00783408"/>
    <w:rsid w:val="007B600E"/>
    <w:rsid w:val="007F0F4A"/>
    <w:rsid w:val="008028A4"/>
    <w:rsid w:val="008074FF"/>
    <w:rsid w:val="00824D82"/>
    <w:rsid w:val="00830747"/>
    <w:rsid w:val="00853F69"/>
    <w:rsid w:val="008768CA"/>
    <w:rsid w:val="008C384C"/>
    <w:rsid w:val="008D43A4"/>
    <w:rsid w:val="008D7DB1"/>
    <w:rsid w:val="0090271F"/>
    <w:rsid w:val="00902E23"/>
    <w:rsid w:val="009114D7"/>
    <w:rsid w:val="0091348E"/>
    <w:rsid w:val="00917CCB"/>
    <w:rsid w:val="00942EC2"/>
    <w:rsid w:val="009673D3"/>
    <w:rsid w:val="00990BC2"/>
    <w:rsid w:val="0099303E"/>
    <w:rsid w:val="0099444D"/>
    <w:rsid w:val="009B23BA"/>
    <w:rsid w:val="009C2DCD"/>
    <w:rsid w:val="009F37B7"/>
    <w:rsid w:val="00A10F02"/>
    <w:rsid w:val="00A164B4"/>
    <w:rsid w:val="00A26956"/>
    <w:rsid w:val="00A27486"/>
    <w:rsid w:val="00A46811"/>
    <w:rsid w:val="00A53724"/>
    <w:rsid w:val="00A56066"/>
    <w:rsid w:val="00A678E1"/>
    <w:rsid w:val="00A73129"/>
    <w:rsid w:val="00A82346"/>
    <w:rsid w:val="00A92BA1"/>
    <w:rsid w:val="00A9366B"/>
    <w:rsid w:val="00AA2C71"/>
    <w:rsid w:val="00AC6BC6"/>
    <w:rsid w:val="00AE2955"/>
    <w:rsid w:val="00AE32C5"/>
    <w:rsid w:val="00AE65E2"/>
    <w:rsid w:val="00B07F16"/>
    <w:rsid w:val="00B15449"/>
    <w:rsid w:val="00B240D5"/>
    <w:rsid w:val="00B93086"/>
    <w:rsid w:val="00BA19ED"/>
    <w:rsid w:val="00BA4B8D"/>
    <w:rsid w:val="00BB6375"/>
    <w:rsid w:val="00BC0F7D"/>
    <w:rsid w:val="00BD7D31"/>
    <w:rsid w:val="00BE3255"/>
    <w:rsid w:val="00BF128E"/>
    <w:rsid w:val="00BF361B"/>
    <w:rsid w:val="00C074DD"/>
    <w:rsid w:val="00C11231"/>
    <w:rsid w:val="00C1496A"/>
    <w:rsid w:val="00C200BE"/>
    <w:rsid w:val="00C22133"/>
    <w:rsid w:val="00C25EBB"/>
    <w:rsid w:val="00C32E8B"/>
    <w:rsid w:val="00C33079"/>
    <w:rsid w:val="00C45231"/>
    <w:rsid w:val="00C6666F"/>
    <w:rsid w:val="00C72833"/>
    <w:rsid w:val="00C80F1D"/>
    <w:rsid w:val="00C93F40"/>
    <w:rsid w:val="00CA0B64"/>
    <w:rsid w:val="00CA3D0C"/>
    <w:rsid w:val="00CD331F"/>
    <w:rsid w:val="00D11397"/>
    <w:rsid w:val="00D57972"/>
    <w:rsid w:val="00D675A9"/>
    <w:rsid w:val="00D71453"/>
    <w:rsid w:val="00D738D6"/>
    <w:rsid w:val="00D755EB"/>
    <w:rsid w:val="00D76048"/>
    <w:rsid w:val="00D8429F"/>
    <w:rsid w:val="00D87E00"/>
    <w:rsid w:val="00D9134D"/>
    <w:rsid w:val="00DA100E"/>
    <w:rsid w:val="00DA7A03"/>
    <w:rsid w:val="00DB1818"/>
    <w:rsid w:val="00DC309B"/>
    <w:rsid w:val="00DC4DA2"/>
    <w:rsid w:val="00DD2BDE"/>
    <w:rsid w:val="00DD4C17"/>
    <w:rsid w:val="00DD74A5"/>
    <w:rsid w:val="00DE7322"/>
    <w:rsid w:val="00DF1D2A"/>
    <w:rsid w:val="00DF2B1F"/>
    <w:rsid w:val="00DF62CD"/>
    <w:rsid w:val="00E1445E"/>
    <w:rsid w:val="00E16509"/>
    <w:rsid w:val="00E40508"/>
    <w:rsid w:val="00E44582"/>
    <w:rsid w:val="00E53ED3"/>
    <w:rsid w:val="00E67883"/>
    <w:rsid w:val="00E77645"/>
    <w:rsid w:val="00E77DCC"/>
    <w:rsid w:val="00E8371A"/>
    <w:rsid w:val="00EA0C72"/>
    <w:rsid w:val="00EA15B0"/>
    <w:rsid w:val="00EA5EA7"/>
    <w:rsid w:val="00EC4A25"/>
    <w:rsid w:val="00F025A2"/>
    <w:rsid w:val="00F04712"/>
    <w:rsid w:val="00F13360"/>
    <w:rsid w:val="00F22EC7"/>
    <w:rsid w:val="00F301A4"/>
    <w:rsid w:val="00F325C8"/>
    <w:rsid w:val="00F653B8"/>
    <w:rsid w:val="00F7554D"/>
    <w:rsid w:val="00F84438"/>
    <w:rsid w:val="00F9008D"/>
    <w:rsid w:val="00F94452"/>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0C8C9"/>
  <w15:docId w15:val="{3BF6351D-F9C3-41F5-8412-6EBCE9A9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TOCHeading">
    <w:name w:val="TOC Heading"/>
    <w:basedOn w:val="Heading1"/>
    <w:next w:val="Normal"/>
    <w:uiPriority w:val="39"/>
    <w:unhideWhenUsed/>
    <w:qFormat/>
    <w:rsid w:val="004637E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TACChar">
    <w:name w:val="TAC Char"/>
    <w:link w:val="TAC"/>
    <w:qFormat/>
    <w:rsid w:val="004637E0"/>
    <w:rPr>
      <w:rFonts w:ascii="Arial" w:hAnsi="Arial"/>
      <w:sz w:val="18"/>
      <w:lang w:eastAsia="en-US"/>
    </w:rPr>
  </w:style>
  <w:style w:type="character" w:customStyle="1" w:styleId="THChar">
    <w:name w:val="TH Char"/>
    <w:link w:val="TH"/>
    <w:qFormat/>
    <w:rsid w:val="004637E0"/>
    <w:rPr>
      <w:rFonts w:ascii="Arial" w:hAnsi="Arial"/>
      <w:b/>
      <w:lang w:eastAsia="en-US"/>
    </w:rPr>
  </w:style>
  <w:style w:type="character" w:customStyle="1" w:styleId="TALCar">
    <w:name w:val="TAL Car"/>
    <w:qFormat/>
    <w:rsid w:val="004637E0"/>
    <w:rPr>
      <w:rFonts w:ascii="Arial" w:hAnsi="Arial"/>
      <w:sz w:val="18"/>
      <w:lang w:val="x-none" w:eastAsia="x-none"/>
    </w:rPr>
  </w:style>
  <w:style w:type="character" w:customStyle="1" w:styleId="TAHCar">
    <w:name w:val="TAH Car"/>
    <w:link w:val="TAH"/>
    <w:locked/>
    <w:rsid w:val="004637E0"/>
    <w:rPr>
      <w:rFonts w:ascii="Arial" w:hAnsi="Arial"/>
      <w:b/>
      <w:sz w:val="18"/>
      <w:lang w:eastAsia="en-US"/>
    </w:rPr>
  </w:style>
  <w:style w:type="paragraph" w:customStyle="1" w:styleId="3GPPText">
    <w:name w:val="3GPP Text"/>
    <w:basedOn w:val="Normal"/>
    <w:link w:val="3GPPTextChar"/>
    <w:qFormat/>
    <w:rsid w:val="004637E0"/>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637E0"/>
    <w:rPr>
      <w:rFonts w:eastAsia="SimSun"/>
      <w:sz w:val="22"/>
      <w:lang w:val="en-US" w:eastAsia="en-US"/>
    </w:rPr>
  </w:style>
  <w:style w:type="character" w:customStyle="1" w:styleId="Heading2Char">
    <w:name w:val="Heading 2 Char"/>
    <w:link w:val="Heading2"/>
    <w:rsid w:val="0099444D"/>
    <w:rPr>
      <w:rFonts w:ascii="Arial" w:hAnsi="Arial"/>
      <w:sz w:val="32"/>
      <w:lang w:val="en-GB" w:eastAsia="en-US"/>
    </w:rPr>
  </w:style>
  <w:style w:type="character" w:customStyle="1" w:styleId="Heading3Char">
    <w:name w:val="Heading 3 Char"/>
    <w:link w:val="Heading3"/>
    <w:rsid w:val="0099444D"/>
    <w:rPr>
      <w:rFonts w:ascii="Arial" w:hAnsi="Arial"/>
      <w:sz w:val="28"/>
      <w:lang w:val="en-GB" w:eastAsia="en-US"/>
    </w:rPr>
  </w:style>
  <w:style w:type="character" w:customStyle="1" w:styleId="B1Char1">
    <w:name w:val="B1 Char1"/>
    <w:link w:val="B1"/>
    <w:qFormat/>
    <w:rsid w:val="009673D3"/>
    <w:rPr>
      <w:lang w:val="en-GB" w:eastAsia="en-US"/>
    </w:rPr>
  </w:style>
  <w:style w:type="character" w:customStyle="1" w:styleId="TALChar">
    <w:name w:val="TAL Char"/>
    <w:link w:val="TAL"/>
    <w:rsid w:val="00103ABC"/>
    <w:rPr>
      <w:rFonts w:ascii="Arial" w:hAnsi="Arial"/>
      <w:sz w:val="18"/>
      <w:lang w:val="en-GB" w:eastAsia="en-US"/>
    </w:rPr>
  </w:style>
  <w:style w:type="paragraph" w:styleId="ListParagraph">
    <w:name w:val="List Paragraph"/>
    <w:basedOn w:val="Normal"/>
    <w:link w:val="ListParagraphChar"/>
    <w:uiPriority w:val="34"/>
    <w:qFormat/>
    <w:rsid w:val="00220548"/>
    <w:pPr>
      <w:spacing w:before="120" w:after="0"/>
      <w:ind w:left="720"/>
    </w:pPr>
    <w:rPr>
      <w:rFonts w:ascii="Calibri" w:eastAsia="Calibri" w:hAnsi="Calibri"/>
      <w:sz w:val="22"/>
      <w:szCs w:val="22"/>
      <w:lang w:val="en-US"/>
    </w:rPr>
  </w:style>
  <w:style w:type="character" w:customStyle="1" w:styleId="ListParagraphChar">
    <w:name w:val="List Paragraph Char"/>
    <w:link w:val="ListParagraph"/>
    <w:uiPriority w:val="34"/>
    <w:qFormat/>
    <w:locked/>
    <w:rsid w:val="00220548"/>
    <w:rPr>
      <w:rFonts w:ascii="Calibri" w:eastAsia="Calibri" w:hAnsi="Calibri"/>
      <w:sz w:val="22"/>
      <w:szCs w:val="22"/>
      <w:lang w:val="en-US" w:eastAsia="en-US"/>
    </w:rPr>
  </w:style>
  <w:style w:type="character" w:styleId="CommentReference">
    <w:name w:val="annotation reference"/>
    <w:basedOn w:val="DefaultParagraphFont"/>
    <w:rsid w:val="00E8371A"/>
    <w:rPr>
      <w:sz w:val="16"/>
      <w:szCs w:val="16"/>
    </w:rPr>
  </w:style>
  <w:style w:type="paragraph" w:styleId="CommentText">
    <w:name w:val="annotation text"/>
    <w:basedOn w:val="Normal"/>
    <w:link w:val="CommentTextChar"/>
    <w:rsid w:val="00E8371A"/>
  </w:style>
  <w:style w:type="character" w:customStyle="1" w:styleId="CommentTextChar">
    <w:name w:val="Comment Text Char"/>
    <w:basedOn w:val="DefaultParagraphFont"/>
    <w:link w:val="CommentText"/>
    <w:rsid w:val="00E8371A"/>
    <w:rPr>
      <w:lang w:val="en-GB" w:eastAsia="en-US"/>
    </w:rPr>
  </w:style>
  <w:style w:type="paragraph" w:styleId="CommentSubject">
    <w:name w:val="annotation subject"/>
    <w:basedOn w:val="CommentText"/>
    <w:next w:val="CommentText"/>
    <w:link w:val="CommentSubjectChar"/>
    <w:rsid w:val="00E8371A"/>
    <w:rPr>
      <w:b/>
      <w:bCs/>
    </w:rPr>
  </w:style>
  <w:style w:type="character" w:customStyle="1" w:styleId="CommentSubjectChar">
    <w:name w:val="Comment Subject Char"/>
    <w:basedOn w:val="CommentTextChar"/>
    <w:link w:val="CommentSubject"/>
    <w:rsid w:val="00E8371A"/>
    <w:rPr>
      <w:b/>
      <w:bCs/>
      <w:lang w:val="en-GB" w:eastAsia="en-US"/>
    </w:rPr>
  </w:style>
  <w:style w:type="paragraph" w:styleId="Revision">
    <w:name w:val="Revision"/>
    <w:hidden/>
    <w:uiPriority w:val="99"/>
    <w:semiHidden/>
    <w:rsid w:val="00E6788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2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DynaReport/38857.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11E1A-313C-4705-AAAE-AA0F4F1BBCDA}">
  <ds:schemaRefs>
    <ds:schemaRef ds:uri="http://schemas.microsoft.com/sharepoint/v3/contenttype/forms"/>
  </ds:schemaRefs>
</ds:datastoreItem>
</file>

<file path=customXml/itemProps2.xml><?xml version="1.0" encoding="utf-8"?>
<ds:datastoreItem xmlns:ds="http://schemas.openxmlformats.org/officeDocument/2006/customXml" ds:itemID="{7D8CBB04-009D-4BB8-A13A-05C58225D568}">
  <ds:schemaRefs>
    <ds:schemaRef ds:uri="http://schemas.microsoft.com/sharepoint/events"/>
  </ds:schemaRefs>
</ds:datastoreItem>
</file>

<file path=customXml/itemProps3.xml><?xml version="1.0" encoding="utf-8"?>
<ds:datastoreItem xmlns:ds="http://schemas.openxmlformats.org/officeDocument/2006/customXml" ds:itemID="{DC3F0908-8AA6-4651-A243-D0A54E82DED7}">
  <ds:schemaRefs>
    <ds:schemaRef ds:uri="Microsoft.SharePoint.Taxonomy.ContentTypeSync"/>
  </ds:schemaRefs>
</ds:datastoreItem>
</file>

<file path=customXml/itemProps4.xml><?xml version="1.0" encoding="utf-8"?>
<ds:datastoreItem xmlns:ds="http://schemas.openxmlformats.org/officeDocument/2006/customXml" ds:itemID="{6EB63F99-D7B9-4980-83C7-68498BC9B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E26610-BF6E-4D54-9077-87C804BE35C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3D2D2E7-FAC2-4C9D-83BE-388E8C71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2350</Words>
  <Characters>13399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15718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Intel User</cp:lastModifiedBy>
  <cp:revision>4</cp:revision>
  <cp:lastPrinted>2019-02-25T14:05:00Z</cp:lastPrinted>
  <dcterms:created xsi:type="dcterms:W3CDTF">2020-08-28T08:27:00Z</dcterms:created>
  <dcterms:modified xsi:type="dcterms:W3CDTF">2020-08-28T08:30:00Z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dfea3850-b28a-450e-b59c-2cdd3592c666</vt:lpwstr>
  </property>
  <property fmtid="{D5CDD505-2E9C-101B-9397-08002B2CF9AE}" pid="3" name="CTP_TimeStamp">
    <vt:lpwstr>2020-08-24 19:17:12Z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1598314069</vt:lpwstr>
  </property>
  <property fmtid="{D5CDD505-2E9C-101B-9397-08002B2CF9AE}" pid="12" name="ContentTypeId">
    <vt:lpwstr>0x010100EF0A24742A633646A8F3200A8413A9D2</vt:lpwstr>
  </property>
</Properties>
</file>