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6E2B3D27"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57635C">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Default="00A80AA6" w:rsidP="00A80AA6">
      <w:pPr>
        <w:pStyle w:val="Heading1"/>
        <w:rPr>
          <w:lang w:eastAsia="ko-KR"/>
        </w:rPr>
      </w:pPr>
      <w:r>
        <w:rPr>
          <w:lang w:eastAsia="ko-KR"/>
        </w:rPr>
        <w:t>Random Access</w:t>
      </w:r>
    </w:p>
    <w:p w14:paraId="2DCB55D4" w14:textId="146F2691" w:rsidR="00D05FCF" w:rsidRDefault="00D05FCF" w:rsidP="00D05FCF">
      <w:pPr>
        <w:pStyle w:val="Heading2"/>
        <w:rPr>
          <w:lang w:eastAsia="ko-KR"/>
        </w:rPr>
      </w:pPr>
      <w:r>
        <w:rPr>
          <w:lang w:eastAsia="ko-KR"/>
        </w:rPr>
        <w:t>Background</w:t>
      </w:r>
    </w:p>
    <w:p w14:paraId="650BF17E" w14:textId="77777777" w:rsidR="00F52C68" w:rsidRDefault="00F52C68" w:rsidP="00F52C68">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With this assumption, the legacy RACH can be re-used for NR NTN. </w:t>
      </w:r>
    </w:p>
    <w:p w14:paraId="7B58B452" w14:textId="77777777" w:rsidR="00F52C68" w:rsidRDefault="00F52C68" w:rsidP="00F52C68">
      <w:pPr>
        <w:rPr>
          <w:lang w:eastAsia="ko-KR"/>
        </w:rPr>
      </w:pPr>
      <w:r>
        <w:rPr>
          <w:lang w:eastAsia="ko-KR"/>
        </w:rPr>
        <w:t>In case pre-compensation of timing and frequency offset at UE side for UL transmission cannot be assumed, options considered in Rel-16 NR NTN SI for enhanced PRACH formats and/or preamble sequences and companies’ preference are summarized below:</w:t>
      </w:r>
    </w:p>
    <w:p w14:paraId="150AA035" w14:textId="53D61820" w:rsidR="00F52C68" w:rsidRDefault="00F52C68" w:rsidP="00F52C68">
      <w:pPr>
        <w:rPr>
          <w:lang w:eastAsia="ko-KR"/>
        </w:rPr>
      </w:pPr>
      <w:r>
        <w:rPr>
          <w:lang w:eastAsia="ko-KR"/>
        </w:rPr>
        <w:t>•</w:t>
      </w:r>
      <w:r>
        <w:rPr>
          <w:lang w:eastAsia="ko-KR"/>
        </w:rPr>
        <w:tab/>
        <w:t xml:space="preserve">Option 1: A single Zadoff-Chu sequence based on larger SCS, repetition number. Additional usage of CP and Ncs can be further determined in normative work </w:t>
      </w:r>
      <w:r w:rsidR="003A002B">
        <w:rPr>
          <w:lang w:eastAsia="ko-KR"/>
        </w:rPr>
        <w:t>ZTE, LG, Fraumhofer</w:t>
      </w:r>
    </w:p>
    <w:p w14:paraId="53B0D2D1" w14:textId="6F4F3BA9" w:rsidR="00F52C68" w:rsidRDefault="00F52C68" w:rsidP="00F52C68">
      <w:pPr>
        <w:rPr>
          <w:lang w:eastAsia="ko-KR"/>
        </w:rPr>
      </w:pPr>
      <w:r>
        <w:rPr>
          <w:lang w:eastAsia="ko-KR"/>
        </w:rPr>
        <w:t>•</w:t>
      </w:r>
      <w:r>
        <w:rPr>
          <w:lang w:eastAsia="ko-KR"/>
        </w:rPr>
        <w:tab/>
        <w:t>Option 2: A solution based on multiple Zadoff-Chu sequences with different roots: Ericsson, MediaTek, ZTE</w:t>
      </w:r>
      <w:r w:rsidR="003A002B">
        <w:rPr>
          <w:lang w:eastAsia="ko-KR"/>
        </w:rPr>
        <w:t xml:space="preserve"> </w:t>
      </w:r>
    </w:p>
    <w:p w14:paraId="4194734B" w14:textId="77777777" w:rsidR="00F52C68" w:rsidRDefault="00F52C68" w:rsidP="00F52C68">
      <w:pPr>
        <w:rPr>
          <w:lang w:eastAsia="ko-KR"/>
        </w:rPr>
      </w:pPr>
      <w:r>
        <w:rPr>
          <w:lang w:eastAsia="ko-KR"/>
        </w:rPr>
        <w:t>•</w:t>
      </w:r>
      <w:r>
        <w:rPr>
          <w:lang w:eastAsia="ko-KR"/>
        </w:rPr>
        <w:tab/>
        <w:t>Option 3: Gold/m-sequence as preamble sequence with additional process, e.g., modulation and transform precoding</w:t>
      </w:r>
    </w:p>
    <w:p w14:paraId="7717D624" w14:textId="77777777" w:rsidR="00F52C68" w:rsidRDefault="00F52C68" w:rsidP="00F52C68">
      <w:pPr>
        <w:rPr>
          <w:lang w:eastAsia="ko-KR"/>
        </w:rPr>
      </w:pPr>
      <w:r>
        <w:rPr>
          <w:lang w:eastAsia="ko-KR"/>
        </w:rPr>
        <w:t>•</w:t>
      </w:r>
      <w:r>
        <w:rPr>
          <w:lang w:eastAsia="ko-KR"/>
        </w:rPr>
        <w:tab/>
        <w:t>Option 4: A single Zadoff-Chu sequence with combination of scrambling sequence.</w:t>
      </w:r>
    </w:p>
    <w:p w14:paraId="5C04D1DC" w14:textId="77777777" w:rsidR="00181CD5" w:rsidRDefault="00181CD5" w:rsidP="00181CD5">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594A63">
        <w:tc>
          <w:tcPr>
            <w:tcW w:w="0" w:type="auto"/>
            <w:shd w:val="clear" w:color="auto" w:fill="auto"/>
            <w:vAlign w:val="center"/>
          </w:tcPr>
          <w:p w14:paraId="0F699EF5"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594A63">
        <w:tc>
          <w:tcPr>
            <w:tcW w:w="0" w:type="auto"/>
            <w:shd w:val="clear" w:color="auto" w:fill="auto"/>
            <w:vAlign w:val="center"/>
          </w:tcPr>
          <w:p w14:paraId="7121E3BD"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594A63">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594A63">
            <w:pPr>
              <w:pStyle w:val="ListParagraph"/>
              <w:numPr>
                <w:ilvl w:val="0"/>
                <w:numId w:val="3"/>
              </w:numPr>
            </w:pPr>
            <w:r>
              <w:lastRenderedPageBreak/>
              <w:t>Observation 1: NR NTN features (including PRACH) should have synergies with NR terrestrial solutions as much as possible to help NTN benefit from economies of scale.</w:t>
            </w:r>
          </w:p>
          <w:p w14:paraId="4CA6F3B3" w14:textId="77777777" w:rsidR="00D05FCF" w:rsidRDefault="00D05FCF" w:rsidP="00594A63">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594A63">
            <w:pPr>
              <w:pStyle w:val="ListParagraph"/>
              <w:numPr>
                <w:ilvl w:val="0"/>
                <w:numId w:val="3"/>
              </w:numPr>
            </w:pPr>
            <w:r>
              <w:t xml:space="preserve">Proposal 3: </w:t>
            </w:r>
            <w:r w:rsidRPr="00F4453C">
              <w:t>RAN1 not to deviate from Zadoff-Chu sequences in enhancing PRACH for NTN.</w:t>
            </w:r>
          </w:p>
          <w:p w14:paraId="192E223D" w14:textId="77777777" w:rsidR="00D05FCF" w:rsidRDefault="00D05FCF" w:rsidP="00594A63">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594A63">
        <w:tc>
          <w:tcPr>
            <w:tcW w:w="0" w:type="auto"/>
            <w:shd w:val="clear" w:color="auto" w:fill="auto"/>
            <w:vAlign w:val="center"/>
          </w:tcPr>
          <w:p w14:paraId="62B8873B"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5C28C0EB"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594A63">
        <w:tc>
          <w:tcPr>
            <w:tcW w:w="0" w:type="auto"/>
            <w:shd w:val="clear" w:color="auto" w:fill="auto"/>
            <w:vAlign w:val="center"/>
          </w:tcPr>
          <w:p w14:paraId="5017B30E" w14:textId="77777777" w:rsidR="00D05FCF" w:rsidRPr="00B1622B" w:rsidRDefault="00D05FCF" w:rsidP="00594A63">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594A63">
            <w:pPr>
              <w:pStyle w:val="ListParagraph"/>
              <w:numPr>
                <w:ilvl w:val="0"/>
                <w:numId w:val="3"/>
              </w:numPr>
            </w:pPr>
            <w:r>
              <w:t>Proposal 5: The Option-3 and Option-4 may not be suitable in PRACH enhancement.</w:t>
            </w:r>
          </w:p>
          <w:p w14:paraId="180A56BA" w14:textId="77777777" w:rsidR="00D05FCF" w:rsidRDefault="00D05FCF" w:rsidP="00594A63">
            <w:pPr>
              <w:pStyle w:val="ListParagraph"/>
              <w:numPr>
                <w:ilvl w:val="0"/>
                <w:numId w:val="3"/>
              </w:numPr>
            </w:pPr>
            <w:r>
              <w:t>Proposal 6: The Option-1 and Option-2 are suitable for PRACH enhancement.</w:t>
            </w:r>
          </w:p>
          <w:p w14:paraId="5FADDE02" w14:textId="77777777" w:rsidR="00D05FCF" w:rsidRDefault="00D05FCF" w:rsidP="00594A63">
            <w:pPr>
              <w:pStyle w:val="ListParagraph"/>
              <w:numPr>
                <w:ilvl w:val="0"/>
                <w:numId w:val="3"/>
              </w:numPr>
            </w:pPr>
            <w:r>
              <w:t>Proposal 7: The design of the roots pairs for Option-2 should be further investigated.</w:t>
            </w:r>
          </w:p>
          <w:p w14:paraId="2C2AD4A9" w14:textId="77777777" w:rsidR="00D05FCF" w:rsidRDefault="00D05FCF" w:rsidP="00594A63">
            <w:pPr>
              <w:pStyle w:val="ListParagraph"/>
              <w:numPr>
                <w:ilvl w:val="0"/>
                <w:numId w:val="3"/>
              </w:numPr>
            </w:pPr>
            <w:r>
              <w:t>Proposal 8: Enhancement on the PRACH formation to improve the link budget can be considered.</w:t>
            </w:r>
          </w:p>
        </w:tc>
      </w:tr>
      <w:tr w:rsidR="00D05FCF" w14:paraId="195A8597" w14:textId="77777777" w:rsidTr="00594A63">
        <w:tc>
          <w:tcPr>
            <w:tcW w:w="0" w:type="auto"/>
            <w:shd w:val="clear" w:color="auto" w:fill="auto"/>
            <w:vAlign w:val="center"/>
          </w:tcPr>
          <w:p w14:paraId="1759E3EA" w14:textId="77777777" w:rsidR="00D05FCF" w:rsidRDefault="00D05FCF" w:rsidP="00594A63">
            <w:pPr>
              <w:spacing w:after="0"/>
              <w:jc w:val="center"/>
              <w:rPr>
                <w:rFonts w:cs="Arial"/>
              </w:rPr>
            </w:pPr>
            <w:r w:rsidRPr="00B1622B">
              <w:rPr>
                <w:rFonts w:cs="Arial"/>
              </w:rPr>
              <w:t>Intel</w:t>
            </w:r>
          </w:p>
        </w:tc>
        <w:tc>
          <w:tcPr>
            <w:tcW w:w="8271" w:type="dxa"/>
            <w:shd w:val="clear" w:color="auto" w:fill="auto"/>
            <w:vAlign w:val="center"/>
          </w:tcPr>
          <w:p w14:paraId="6E895855" w14:textId="77777777" w:rsidR="00D05FCF" w:rsidRDefault="00D05FCF" w:rsidP="00594A63">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594A63">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594A63">
        <w:tc>
          <w:tcPr>
            <w:tcW w:w="0" w:type="auto"/>
            <w:shd w:val="clear" w:color="auto" w:fill="auto"/>
            <w:vAlign w:val="center"/>
          </w:tcPr>
          <w:p w14:paraId="40C39F43"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594A63">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3FA49C78" w14:textId="77777777" w:rsidR="00D05FCF" w:rsidRDefault="00D05FCF" w:rsidP="00594A63">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594A63">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6BCF5734" w14:textId="77777777" w:rsidR="00D05FCF" w:rsidRDefault="00D05FCF" w:rsidP="00594A63">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594A63">
            <w:pPr>
              <w:pStyle w:val="ListParagraph"/>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D05FCF" w14:paraId="29F824E0" w14:textId="77777777" w:rsidTr="00594A63">
        <w:tc>
          <w:tcPr>
            <w:tcW w:w="0" w:type="auto"/>
            <w:shd w:val="clear" w:color="auto" w:fill="auto"/>
            <w:vAlign w:val="center"/>
          </w:tcPr>
          <w:p w14:paraId="118F217B" w14:textId="77777777" w:rsidR="00D05FCF" w:rsidRDefault="00D05FCF" w:rsidP="00594A63">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594A63">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594A63">
        <w:tc>
          <w:tcPr>
            <w:tcW w:w="0" w:type="auto"/>
            <w:shd w:val="clear" w:color="auto" w:fill="auto"/>
            <w:vAlign w:val="center"/>
          </w:tcPr>
          <w:p w14:paraId="2FAB7793" w14:textId="77777777" w:rsidR="00D05FCF" w:rsidRPr="00B1622B" w:rsidRDefault="00D05FCF" w:rsidP="00594A63">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594A63">
            <w:pPr>
              <w:pStyle w:val="ListParagraph"/>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D05FCF" w14:paraId="7D2DB9BA" w14:textId="77777777" w:rsidTr="00594A63">
        <w:tc>
          <w:tcPr>
            <w:tcW w:w="0" w:type="auto"/>
            <w:shd w:val="clear" w:color="auto" w:fill="auto"/>
            <w:vAlign w:val="center"/>
          </w:tcPr>
          <w:p w14:paraId="6517B713" w14:textId="77777777" w:rsidR="00D05FCF" w:rsidRPr="00B1622B" w:rsidRDefault="00D05FCF" w:rsidP="00594A63">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594A63">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594A63">
            <w:pPr>
              <w:pStyle w:val="ListParagraph"/>
              <w:numPr>
                <w:ilvl w:val="0"/>
                <w:numId w:val="4"/>
              </w:numPr>
            </w:pPr>
            <w:r w:rsidRPr="009B076B">
              <w:t>Proposal 1: RAN1 to consider formats B1, B2, B3, and B4 without CP and with increased number of repetitions for NTN.</w:t>
            </w:r>
          </w:p>
          <w:p w14:paraId="0A9B26D7" w14:textId="77777777" w:rsidR="00D05FCF" w:rsidRDefault="00D05FCF" w:rsidP="00594A63">
            <w:pPr>
              <w:pStyle w:val="ListParagraph"/>
              <w:numPr>
                <w:ilvl w:val="0"/>
                <w:numId w:val="4"/>
              </w:numPr>
            </w:pPr>
            <w:r w:rsidRPr="009B076B">
              <w:t>Observation 2: Targeted MDR can be achieved with option-1 of the PRACH enhancements for NTN.</w:t>
            </w:r>
          </w:p>
        </w:tc>
      </w:tr>
    </w:tbl>
    <w:p w14:paraId="645E4428" w14:textId="77777777" w:rsidR="00D05FCF" w:rsidRDefault="00D05FCF" w:rsidP="00D05FCF">
      <w:pPr>
        <w:rPr>
          <w:lang w:eastAsia="ko-KR"/>
        </w:rPr>
      </w:pPr>
    </w:p>
    <w:p w14:paraId="5D695AF2" w14:textId="0EC04B06" w:rsidR="00F52C68" w:rsidRDefault="00F52C68" w:rsidP="00F52C68">
      <w:pPr>
        <w:pStyle w:val="Heading2"/>
        <w:rPr>
          <w:lang w:eastAsia="ko-KR"/>
        </w:rPr>
      </w:pPr>
      <w:r>
        <w:rPr>
          <w:lang w:eastAsia="ko-KR"/>
        </w:rPr>
        <w:lastRenderedPageBreak/>
        <w:t>Company Views</w:t>
      </w:r>
    </w:p>
    <w:p w14:paraId="2ADB450E" w14:textId="44EBEDC2" w:rsidR="001C157D" w:rsidRPr="006F072F" w:rsidRDefault="00A80AA6" w:rsidP="00F52C68">
      <w:pPr>
        <w:pStyle w:val="Heading3"/>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3CB9B2A5" w14:textId="4577FF77" w:rsidR="006137E0" w:rsidRDefault="000D34BC" w:rsidP="00506592">
      <w:pPr>
        <w:pStyle w:val="BodyText"/>
      </w:pPr>
      <w:r>
        <w:t xml:space="preserve">Ericsson proposed to identify scenarios where </w:t>
      </w:r>
      <w:r w:rsidR="006137E0">
        <w:t xml:space="preserve">UE with GNSS capability cannot determine and pre-compensate satellite delay and Doppler. </w:t>
      </w:r>
      <w:r w:rsidR="00C56686">
        <w:t>Intel, Panasonic proposed not to discuss RACH enhancements as not needed assuming GNSS capability</w:t>
      </w:r>
      <w:r w:rsidR="003A002B">
        <w:t xml:space="preserve"> for UE pre-compensation</w:t>
      </w:r>
      <w:r w:rsidR="00C56686">
        <w:t xml:space="preserve">.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ms and ±11 kHz respectively. </w:t>
      </w:r>
    </w:p>
    <w:p w14:paraId="721C79C8" w14:textId="27904003" w:rsidR="00B018D9" w:rsidRDefault="006137E0" w:rsidP="00506592">
      <w:pPr>
        <w:pStyle w:val="BodyText"/>
      </w:pPr>
      <w:r>
        <w:t>MediaTek proposed NR ATG without GNSS coverage should first discuss special ATG UE using aircraft GNSS antenna, or direct access for normal phones with poor in-cabin GNSS reception.</w:t>
      </w:r>
    </w:p>
    <w:p w14:paraId="12DEF645" w14:textId="77777777" w:rsidR="0018280A" w:rsidRPr="0018280A" w:rsidRDefault="005861EE" w:rsidP="005861EE">
      <w:pPr>
        <w:pStyle w:val="BodyText"/>
        <w:rPr>
          <w:b/>
          <w:i/>
          <w:u w:val="single"/>
        </w:rPr>
      </w:pPr>
      <w:r w:rsidRPr="0018280A">
        <w:rPr>
          <w:b/>
          <w:i/>
          <w:u w:val="single"/>
        </w:rPr>
        <w:t xml:space="preserve">Initial proposal#2-1 (Moderator): </w:t>
      </w:r>
    </w:p>
    <w:p w14:paraId="1976667A" w14:textId="0E9A68D8" w:rsidR="005861EE" w:rsidRPr="00B018D9" w:rsidRDefault="005861EE" w:rsidP="005861EE">
      <w:pPr>
        <w:pStyle w:val="BodyText"/>
        <w:rPr>
          <w:b/>
          <w:i/>
        </w:rPr>
      </w:pP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w:t>
      </w:r>
      <w:r>
        <w:rPr>
          <w:b/>
          <w:i/>
        </w:rPr>
        <w:t>re</w:t>
      </w:r>
      <w:r w:rsidRPr="00005DAC">
        <w:rPr>
          <w:b/>
          <w:i/>
        </w:rPr>
        <w:t xml:space="preserve"> GNSS-equipped UEs cannot perform timing and frequency pre-compensation for uplink synchronization.</w:t>
      </w:r>
      <w:r w:rsidRPr="00B018D9">
        <w:rPr>
          <w:b/>
          <w:i/>
        </w:rPr>
        <w:t xml:space="preserve"> </w:t>
      </w:r>
    </w:p>
    <w:p w14:paraId="5CF6D23C" w14:textId="77777777" w:rsidR="005861EE" w:rsidRDefault="005861EE" w:rsidP="003A002B">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rsidRPr="00384191" w14:paraId="20935D4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22919A38" w14:textId="77777777" w:rsidR="00237011" w:rsidRPr="00384191" w:rsidRDefault="00237011" w:rsidP="00376D01">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6D62698" w14:textId="77777777" w:rsidR="00237011" w:rsidRPr="00384191" w:rsidRDefault="00237011" w:rsidP="00376D01">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237011" w:rsidRPr="00384191" w14:paraId="5788DED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6F22C5" w14:textId="77777777" w:rsidR="00237011" w:rsidRPr="00384191" w:rsidRDefault="00237011"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295CA90" w14:textId="77777777" w:rsidR="00237011" w:rsidRPr="00384191" w:rsidRDefault="00237011" w:rsidP="00376D01">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237011" w:rsidRPr="00652A0A" w14:paraId="590A2C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8D9A07E"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FEED911" w14:textId="77777777" w:rsidR="00237011" w:rsidRDefault="00237011" w:rsidP="00376D01">
            <w:pPr>
              <w:autoSpaceDE w:val="0"/>
              <w:autoSpaceDN w:val="0"/>
              <w:adjustRightInd w:val="0"/>
              <w:snapToGrid w:val="0"/>
            </w:pPr>
            <w:r>
              <w:t>Support this proposal</w:t>
            </w:r>
          </w:p>
        </w:tc>
      </w:tr>
      <w:tr w:rsidR="00237011" w14:paraId="55752A7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4AD3DC" w14:textId="77777777" w:rsidR="00237011" w:rsidRPr="008C6FB5" w:rsidRDefault="00237011" w:rsidP="00376D01">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AE86C6" w14:textId="77777777" w:rsidR="00237011" w:rsidRPr="008C6FB5" w:rsidRDefault="00237011" w:rsidP="00376D01">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7011" w14:paraId="60514D4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EB6E47" w14:textId="77777777" w:rsidR="00237011" w:rsidRPr="00170479" w:rsidRDefault="00237011" w:rsidP="00376D01">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4F2591C" w14:textId="77777777" w:rsidR="00237011" w:rsidRPr="00170479" w:rsidRDefault="00237011" w:rsidP="00376D01">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237011" w14:paraId="01A1135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A0F83C7" w14:textId="77777777" w:rsidR="00237011" w:rsidRDefault="00237011" w:rsidP="00376D01">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03F25FC" w14:textId="77777777" w:rsidR="00237011" w:rsidRDefault="00237011" w:rsidP="00376D01">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237011" w14:paraId="0AD5946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6F751B" w14:textId="77777777" w:rsidR="00237011" w:rsidRDefault="00237011" w:rsidP="00376D01">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DEC3C64" w14:textId="77777777" w:rsidR="00237011" w:rsidRDefault="00237011" w:rsidP="00376D01">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237011" w14:paraId="03488133" w14:textId="77777777" w:rsidTr="00376D01">
        <w:tc>
          <w:tcPr>
            <w:tcW w:w="2335" w:type="dxa"/>
            <w:tcBorders>
              <w:top w:val="single" w:sz="4" w:space="0" w:color="auto"/>
              <w:left w:val="single" w:sz="4" w:space="0" w:color="auto"/>
              <w:bottom w:val="single" w:sz="4" w:space="0" w:color="auto"/>
              <w:right w:val="single" w:sz="4" w:space="0" w:color="auto"/>
            </w:tcBorders>
          </w:tcPr>
          <w:p w14:paraId="3EABA506" w14:textId="77777777" w:rsidR="00237011" w:rsidRDefault="00237011" w:rsidP="00376D01">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59E6B8B3" w14:textId="77777777" w:rsidR="00237011" w:rsidRDefault="00237011" w:rsidP="00376D01">
            <w:pPr>
              <w:autoSpaceDE w:val="0"/>
              <w:autoSpaceDN w:val="0"/>
              <w:adjustRightInd w:val="0"/>
              <w:snapToGrid w:val="0"/>
              <w:rPr>
                <w:rFonts w:cstheme="minorHAnsi"/>
                <w:lang w:eastAsia="zh-CN"/>
              </w:rPr>
            </w:pPr>
            <w:r w:rsidRPr="001F1C6F">
              <w:t>Support the proposal. In our view support for UEs without pre-compensation capabilities should be justified since enhancements for that case require significant standardisation efforts. Also, support for the UEs without pre-compensation can lead to reduced system performance due to larger PRACH overhead.</w:t>
            </w:r>
          </w:p>
        </w:tc>
      </w:tr>
      <w:tr w:rsidR="00237011" w14:paraId="57C40101" w14:textId="77777777" w:rsidTr="00376D01">
        <w:tc>
          <w:tcPr>
            <w:tcW w:w="2335" w:type="dxa"/>
            <w:tcBorders>
              <w:top w:val="single" w:sz="4" w:space="0" w:color="auto"/>
              <w:left w:val="single" w:sz="4" w:space="0" w:color="auto"/>
              <w:bottom w:val="single" w:sz="4" w:space="0" w:color="auto"/>
              <w:right w:val="single" w:sz="4" w:space="0" w:color="auto"/>
            </w:tcBorders>
          </w:tcPr>
          <w:p w14:paraId="0F9130A9" w14:textId="77777777" w:rsidR="00237011" w:rsidRPr="001F1C6F" w:rsidRDefault="00237011" w:rsidP="00376D01">
            <w:pPr>
              <w:autoSpaceDE w:val="0"/>
              <w:autoSpaceDN w:val="0"/>
              <w:adjustRightInd w:val="0"/>
              <w:snapToGrid w:val="0"/>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5004808A" w14:textId="77777777" w:rsidR="00237011" w:rsidRPr="001F1C6F" w:rsidRDefault="00237011" w:rsidP="00376D01">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237011" w14:paraId="3EBDC89B" w14:textId="77777777" w:rsidTr="00376D01">
        <w:tc>
          <w:tcPr>
            <w:tcW w:w="2335" w:type="dxa"/>
            <w:tcBorders>
              <w:top w:val="single" w:sz="4" w:space="0" w:color="auto"/>
              <w:left w:val="single" w:sz="4" w:space="0" w:color="auto"/>
              <w:bottom w:val="single" w:sz="4" w:space="0" w:color="auto"/>
              <w:right w:val="single" w:sz="4" w:space="0" w:color="auto"/>
            </w:tcBorders>
          </w:tcPr>
          <w:p w14:paraId="15675929" w14:textId="77777777" w:rsidR="00237011" w:rsidRDefault="00237011" w:rsidP="00376D01">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D42C8C" w14:textId="77777777" w:rsidR="00237011" w:rsidRPr="001A3FC0" w:rsidRDefault="00237011" w:rsidP="00376D01">
            <w:pPr>
              <w:autoSpaceDE w:val="0"/>
              <w:autoSpaceDN w:val="0"/>
              <w:adjustRightInd w:val="0"/>
              <w:snapToGrid w:val="0"/>
            </w:pPr>
            <w:r w:rsidRPr="00F74755">
              <w:t>Support proposal #2-1.</w:t>
            </w:r>
          </w:p>
        </w:tc>
      </w:tr>
      <w:tr w:rsidR="00237011" w14:paraId="5E455132" w14:textId="77777777" w:rsidTr="00376D01">
        <w:tc>
          <w:tcPr>
            <w:tcW w:w="2335" w:type="dxa"/>
            <w:tcBorders>
              <w:top w:val="single" w:sz="4" w:space="0" w:color="auto"/>
              <w:left w:val="single" w:sz="4" w:space="0" w:color="auto"/>
              <w:bottom w:val="single" w:sz="4" w:space="0" w:color="auto"/>
              <w:right w:val="single" w:sz="4" w:space="0" w:color="auto"/>
            </w:tcBorders>
          </w:tcPr>
          <w:p w14:paraId="11C5C2AB" w14:textId="77777777" w:rsidR="00237011" w:rsidRDefault="00237011" w:rsidP="00376D01">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6AC9E439" w14:textId="77777777" w:rsidR="00237011" w:rsidRPr="00F74755" w:rsidRDefault="00237011" w:rsidP="00376D01">
            <w:pPr>
              <w:autoSpaceDE w:val="0"/>
              <w:autoSpaceDN w:val="0"/>
              <w:adjustRightInd w:val="0"/>
              <w:snapToGrid w:val="0"/>
            </w:pPr>
            <w:r w:rsidRPr="00D834D8">
              <w:t>Support proposal</w:t>
            </w:r>
          </w:p>
        </w:tc>
      </w:tr>
      <w:tr w:rsidR="00237011" w14:paraId="2A2BC90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448D9FC" w14:textId="77777777" w:rsidR="00237011" w:rsidRPr="00D834D8" w:rsidRDefault="00237011" w:rsidP="00376D01">
            <w:pPr>
              <w:autoSpaceDE w:val="0"/>
              <w:autoSpaceDN w:val="0"/>
              <w:adjustRightInd w:val="0"/>
              <w:snapToGrid w:val="0"/>
              <w:jc w:val="center"/>
            </w:pPr>
            <w:r>
              <w:rPr>
                <w:rFonts w:eastAsiaTheme="minorEastAsia" w:cs="Arial"/>
                <w:lang w:val="en-US"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9DF64D4" w14:textId="77777777" w:rsidR="00237011" w:rsidRPr="00D834D8" w:rsidRDefault="00237011" w:rsidP="00376D01">
            <w:pPr>
              <w:autoSpaceDE w:val="0"/>
              <w:autoSpaceDN w:val="0"/>
              <w:adjustRightInd w:val="0"/>
              <w:snapToGrid w:val="0"/>
            </w:pPr>
            <w:r>
              <w:rPr>
                <w:rFonts w:eastAsiaTheme="minorEastAsia"/>
                <w:lang w:eastAsia="zh-CN"/>
              </w:rPr>
              <w:t>For HAPS based services, communication is possible with indoor UEs. In such cases UEs may not be able to use GNSS due to satellite blockage.</w:t>
            </w:r>
          </w:p>
        </w:tc>
      </w:tr>
      <w:tr w:rsidR="00237011" w14:paraId="3CEE40CF" w14:textId="77777777" w:rsidTr="00376D01">
        <w:tc>
          <w:tcPr>
            <w:tcW w:w="2335" w:type="dxa"/>
            <w:tcBorders>
              <w:top w:val="single" w:sz="4" w:space="0" w:color="auto"/>
              <w:left w:val="single" w:sz="4" w:space="0" w:color="auto"/>
              <w:bottom w:val="single" w:sz="4" w:space="0" w:color="auto"/>
              <w:right w:val="single" w:sz="4" w:space="0" w:color="auto"/>
            </w:tcBorders>
          </w:tcPr>
          <w:p w14:paraId="6CCC9564" w14:textId="77777777" w:rsidR="00237011" w:rsidRPr="00D834D8" w:rsidRDefault="00237011" w:rsidP="00376D01">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7F8C1AD4" w14:textId="77777777" w:rsidR="00237011" w:rsidRPr="00D834D8"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237011" w14:paraId="598E938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39208A" w14:textId="77777777" w:rsidR="00237011" w:rsidRPr="00D834D8" w:rsidRDefault="00237011" w:rsidP="00376D01">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A211B7" w14:textId="77777777" w:rsidR="00237011" w:rsidRPr="00D834D8" w:rsidRDefault="00237011" w:rsidP="00376D01">
            <w:pPr>
              <w:autoSpaceDE w:val="0"/>
              <w:autoSpaceDN w:val="0"/>
              <w:adjustRightInd w:val="0"/>
              <w:snapToGrid w:val="0"/>
            </w:pPr>
            <w:r>
              <w:rPr>
                <w:rFonts w:eastAsiaTheme="minorEastAsia"/>
                <w:lang w:eastAsia="zh-CN"/>
              </w:rPr>
              <w:t>Support this proposal</w:t>
            </w:r>
          </w:p>
        </w:tc>
      </w:tr>
      <w:tr w:rsidR="00237011" w14:paraId="3D18AD48" w14:textId="77777777" w:rsidTr="00376D01">
        <w:tc>
          <w:tcPr>
            <w:tcW w:w="2335" w:type="dxa"/>
            <w:tcBorders>
              <w:top w:val="single" w:sz="4" w:space="0" w:color="auto"/>
              <w:left w:val="single" w:sz="4" w:space="0" w:color="auto"/>
              <w:bottom w:val="single" w:sz="4" w:space="0" w:color="auto"/>
              <w:right w:val="single" w:sz="4" w:space="0" w:color="auto"/>
            </w:tcBorders>
          </w:tcPr>
          <w:p w14:paraId="4DBEEAED" w14:textId="77777777" w:rsidR="00237011" w:rsidRPr="00D834D8" w:rsidRDefault="00237011" w:rsidP="00376D01">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0475F1D" w14:textId="77777777" w:rsidR="00237011" w:rsidRPr="00D834D8" w:rsidRDefault="00237011" w:rsidP="00376D01">
            <w:pPr>
              <w:autoSpaceDE w:val="0"/>
              <w:autoSpaceDN w:val="0"/>
              <w:adjustRightInd w:val="0"/>
              <w:snapToGrid w:val="0"/>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237011" w14:paraId="6F49F0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BC8383" w14:textId="77777777" w:rsidR="00237011" w:rsidRPr="00D834D8" w:rsidRDefault="00237011" w:rsidP="00376D01">
            <w:pPr>
              <w:autoSpaceDE w:val="0"/>
              <w:autoSpaceDN w:val="0"/>
              <w:adjustRightInd w:val="0"/>
              <w:snapToGrid w:val="0"/>
              <w:jc w:val="cente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90E290F" w14:textId="77777777" w:rsidR="00237011" w:rsidRPr="00D834D8" w:rsidRDefault="00237011" w:rsidP="00376D01">
            <w:pPr>
              <w:autoSpaceDE w:val="0"/>
              <w:autoSpaceDN w:val="0"/>
              <w:adjustRightInd w:val="0"/>
              <w:snapToGrid w:val="0"/>
            </w:pPr>
            <w:r>
              <w:rPr>
                <w:rFonts w:eastAsia="MS Mincho"/>
                <w:lang w:eastAsia="ja-JP"/>
              </w:rPr>
              <w:t xml:space="preserve">GNSS initial accesses or resumes may take 30 seconds to 3 minutes, during this period (out of GNSS service), a GNSS-equipped UE cannot perform pre-compensation capability </w:t>
            </w:r>
          </w:p>
        </w:tc>
      </w:tr>
      <w:tr w:rsidR="00237011" w14:paraId="0805FE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2A20619"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D08EE1" w14:textId="77777777" w:rsidR="00237011" w:rsidRDefault="00237011" w:rsidP="00376D01">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237011" w14:paraId="7ACB5DC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8F3A8F5"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A59ED6" w14:textId="77777777" w:rsidR="00237011" w:rsidRDefault="00237011" w:rsidP="00376D01">
            <w:pPr>
              <w:autoSpaceDE w:val="0"/>
              <w:autoSpaceDN w:val="0"/>
              <w:adjustRightInd w:val="0"/>
              <w:snapToGrid w:val="0"/>
              <w:rPr>
                <w:rFonts w:eastAsia="MS Mincho"/>
                <w:lang w:eastAsia="ja-JP"/>
              </w:rPr>
            </w:pPr>
            <w:r>
              <w:rPr>
                <w:rFonts w:eastAsia="MS Mincho"/>
                <w:lang w:eastAsia="ja-JP"/>
              </w:rPr>
              <w:t>Support with low priority</w:t>
            </w:r>
          </w:p>
        </w:tc>
      </w:tr>
    </w:tbl>
    <w:p w14:paraId="5BCC0688" w14:textId="77777777" w:rsidR="0002145F" w:rsidRDefault="0002145F" w:rsidP="0002145F">
      <w:pPr>
        <w:pStyle w:val="Header"/>
        <w:tabs>
          <w:tab w:val="left" w:pos="666"/>
        </w:tabs>
        <w:spacing w:after="120"/>
        <w:ind w:right="-57"/>
        <w:jc w:val="both"/>
        <w:rPr>
          <w:b w:val="0"/>
          <w:lang w:eastAsia="ko-KR"/>
        </w:rPr>
      </w:pPr>
    </w:p>
    <w:p w14:paraId="0E650E50" w14:textId="77777777" w:rsidR="0018280A" w:rsidRDefault="0018280A" w:rsidP="0018280A">
      <w:pPr>
        <w:pStyle w:val="Heading3"/>
        <w:rPr>
          <w:lang w:eastAsia="ko-KR"/>
        </w:rPr>
      </w:pPr>
      <w:r>
        <w:rPr>
          <w:lang w:eastAsia="ko-KR"/>
        </w:rPr>
        <w:t>RACH design Options</w:t>
      </w:r>
    </w:p>
    <w:p w14:paraId="55E2C364" w14:textId="77777777" w:rsidR="0018280A" w:rsidRDefault="0018280A" w:rsidP="0018280A">
      <w:pPr>
        <w:pStyle w:val="BodyText"/>
      </w:pPr>
      <w:r>
        <w:t xml:space="preserve">Ericsson, MediaTek, ZTE, LG, Fraunhofer indicated preference not to deviate from </w:t>
      </w:r>
      <w:r w:rsidRPr="003A002B">
        <w:t>Zadoff-Chu sequences in PRACH for NTN.</w:t>
      </w:r>
      <w:r>
        <w:t xml:space="preserve"> </w:t>
      </w:r>
    </w:p>
    <w:p w14:paraId="776EB33C" w14:textId="77777777" w:rsidR="0018280A" w:rsidRDefault="0018280A" w:rsidP="0018280A">
      <w:pPr>
        <w:pStyle w:val="BodyText"/>
      </w:pPr>
      <w:r>
        <w:t>Huawei, Intel observed t</w:t>
      </w:r>
      <w:r w:rsidRPr="00EF3FB0">
        <w:t>here is no need to enhance the preamble design unless the UL frequency and timing error estimated based on UE location and satellite position/velocity exceeds the tolerance of the existing NR preambles.</w:t>
      </w:r>
      <w:r>
        <w:t xml:space="preserve"> </w:t>
      </w:r>
    </w:p>
    <w:p w14:paraId="4227DD64" w14:textId="77777777" w:rsidR="0018280A" w:rsidRDefault="0018280A" w:rsidP="0002145F">
      <w:pPr>
        <w:pStyle w:val="Header"/>
        <w:tabs>
          <w:tab w:val="left" w:pos="666"/>
        </w:tabs>
        <w:spacing w:after="120"/>
        <w:ind w:right="-57"/>
        <w:jc w:val="both"/>
        <w:rPr>
          <w:b w:val="0"/>
          <w:lang w:eastAsia="ko-KR"/>
        </w:rPr>
      </w:pPr>
    </w:p>
    <w:p w14:paraId="55FDC4D0" w14:textId="172B02E8" w:rsidR="005A366B" w:rsidRDefault="005A366B" w:rsidP="005A366B">
      <w:pPr>
        <w:pStyle w:val="Heading2"/>
        <w:rPr>
          <w:b/>
          <w:lang w:eastAsia="ko-KR"/>
        </w:rPr>
      </w:pPr>
      <w:r w:rsidRPr="005A366B">
        <w:rPr>
          <w:lang w:eastAsia="ko-KR"/>
        </w:rPr>
        <w:t>Updated proposal based on company views</w:t>
      </w:r>
    </w:p>
    <w:p w14:paraId="53EA1668" w14:textId="77777777" w:rsidR="005861EE" w:rsidRDefault="005861EE" w:rsidP="005861EE">
      <w:pPr>
        <w:pStyle w:val="Header"/>
        <w:tabs>
          <w:tab w:val="left" w:pos="666"/>
        </w:tabs>
        <w:spacing w:after="120"/>
        <w:ind w:right="-57"/>
        <w:jc w:val="both"/>
        <w:rPr>
          <w:b w:val="0"/>
          <w:lang w:eastAsia="ko-KR"/>
        </w:rPr>
      </w:pPr>
      <w:r>
        <w:rPr>
          <w:b w:val="0"/>
          <w:lang w:eastAsia="ko-KR"/>
        </w:rPr>
        <w:t>In the first round of e-mails, 17 companies contributed views on s</w:t>
      </w:r>
      <w:r w:rsidRPr="00B63263">
        <w:rPr>
          <w:b w:val="0"/>
          <w:lang w:eastAsia="ko-KR"/>
        </w:rPr>
        <w:t>cenarios of UE with GNSS Capability but without pre-compensation Capability</w:t>
      </w:r>
      <w:r>
        <w:rPr>
          <w:b w:val="0"/>
          <w:lang w:eastAsia="ko-KR"/>
        </w:rPr>
        <w:t>:</w:t>
      </w:r>
    </w:p>
    <w:p w14:paraId="566A7796" w14:textId="77777777" w:rsidR="005861EE" w:rsidRDefault="005861EE" w:rsidP="005861EE">
      <w:pPr>
        <w:pStyle w:val="DraftProposal"/>
        <w:numPr>
          <w:ilvl w:val="0"/>
          <w:numId w:val="38"/>
        </w:numPr>
        <w:rPr>
          <w:rFonts w:ascii="Times New Roman" w:hAnsi="Times New Roman" w:cs="Times New Roman"/>
          <w:b w:val="0"/>
          <w:sz w:val="20"/>
        </w:rPr>
      </w:pPr>
      <w:r>
        <w:rPr>
          <w:rFonts w:ascii="Times New Roman" w:hAnsi="Times New Roman" w:cs="Times New Roman"/>
          <w:b w:val="0"/>
          <w:sz w:val="20"/>
        </w:rPr>
        <w:t xml:space="preserve">Panasonic, </w:t>
      </w:r>
      <w:r w:rsidRPr="008144BA">
        <w:rPr>
          <w:rFonts w:ascii="Times New Roman" w:hAnsi="Times New Roman" w:cs="Times New Roman"/>
          <w:b w:val="0"/>
          <w:sz w:val="20"/>
        </w:rPr>
        <w:t xml:space="preserve">Ericsson </w:t>
      </w:r>
      <w:r>
        <w:rPr>
          <w:rFonts w:ascii="Times New Roman" w:hAnsi="Times New Roman" w:cs="Times New Roman"/>
          <w:b w:val="0"/>
          <w:sz w:val="20"/>
        </w:rPr>
        <w:t xml:space="preserve">, </w:t>
      </w:r>
      <w:r w:rsidRPr="008144BA">
        <w:rPr>
          <w:rFonts w:ascii="Times New Roman" w:hAnsi="Times New Roman" w:cs="Times New Roman"/>
          <w:b w:val="0"/>
          <w:sz w:val="20"/>
        </w:rPr>
        <w:t>Nokia</w:t>
      </w:r>
      <w:r>
        <w:rPr>
          <w:rFonts w:ascii="Times New Roman" w:hAnsi="Times New Roman" w:cs="Times New Roman"/>
          <w:b w:val="0"/>
          <w:sz w:val="20"/>
        </w:rPr>
        <w:t xml:space="preserve">, </w:t>
      </w:r>
      <w:r w:rsidRPr="008144BA">
        <w:rPr>
          <w:rFonts w:ascii="Times New Roman" w:hAnsi="Times New Roman" w:cs="Times New Roman"/>
          <w:b w:val="0"/>
          <w:sz w:val="20"/>
        </w:rPr>
        <w:t>ZTE</w:t>
      </w:r>
      <w:r>
        <w:rPr>
          <w:rFonts w:ascii="Times New Roman" w:hAnsi="Times New Roman" w:cs="Times New Roman"/>
          <w:b w:val="0"/>
          <w:sz w:val="20"/>
        </w:rPr>
        <w:t xml:space="preserve">, </w:t>
      </w:r>
      <w:r w:rsidRPr="008144BA">
        <w:rPr>
          <w:rFonts w:ascii="Times New Roman" w:hAnsi="Times New Roman" w:cs="Times New Roman"/>
          <w:b w:val="0"/>
          <w:sz w:val="20"/>
        </w:rPr>
        <w:t>Huawei</w:t>
      </w:r>
      <w:r>
        <w:rPr>
          <w:rFonts w:ascii="Times New Roman" w:hAnsi="Times New Roman" w:cs="Times New Roman"/>
          <w:b w:val="0"/>
          <w:sz w:val="20"/>
        </w:rPr>
        <w:t xml:space="preserve">, </w:t>
      </w:r>
      <w:r w:rsidRPr="008144BA">
        <w:rPr>
          <w:rFonts w:ascii="Times New Roman" w:hAnsi="Times New Roman" w:cs="Times New Roman"/>
          <w:b w:val="0"/>
          <w:sz w:val="20"/>
        </w:rPr>
        <w:t>Thales</w:t>
      </w:r>
      <w:r>
        <w:rPr>
          <w:rFonts w:ascii="Times New Roman" w:hAnsi="Times New Roman" w:cs="Times New Roman"/>
          <w:b w:val="0"/>
          <w:sz w:val="20"/>
        </w:rPr>
        <w:t xml:space="preserve">, </w:t>
      </w:r>
      <w:r w:rsidRPr="008144BA">
        <w:rPr>
          <w:rFonts w:ascii="Times New Roman" w:hAnsi="Times New Roman" w:cs="Times New Roman"/>
          <w:b w:val="0"/>
          <w:sz w:val="20"/>
        </w:rPr>
        <w:t>Intel</w:t>
      </w:r>
      <w:r>
        <w:rPr>
          <w:rFonts w:ascii="Times New Roman" w:hAnsi="Times New Roman" w:cs="Times New Roman"/>
          <w:b w:val="0"/>
          <w:sz w:val="20"/>
        </w:rPr>
        <w:t xml:space="preserve">, </w:t>
      </w:r>
      <w:r w:rsidRPr="008144BA">
        <w:rPr>
          <w:rFonts w:ascii="Times New Roman" w:hAnsi="Times New Roman" w:cs="Times New Roman"/>
          <w:b w:val="0"/>
          <w:sz w:val="20"/>
        </w:rPr>
        <w:t>Eutelsat</w:t>
      </w:r>
      <w:r>
        <w:rPr>
          <w:rFonts w:ascii="Times New Roman" w:hAnsi="Times New Roman" w:cs="Times New Roman"/>
          <w:b w:val="0"/>
          <w:sz w:val="20"/>
        </w:rPr>
        <w:t xml:space="preserve">, </w:t>
      </w:r>
      <w:r w:rsidRPr="008144BA">
        <w:rPr>
          <w:rFonts w:ascii="Times New Roman" w:hAnsi="Times New Roman" w:cs="Times New Roman"/>
          <w:b w:val="0"/>
          <w:sz w:val="20"/>
        </w:rPr>
        <w:t>MediaTek</w:t>
      </w:r>
      <w:r>
        <w:rPr>
          <w:rFonts w:ascii="Times New Roman" w:hAnsi="Times New Roman" w:cs="Times New Roman"/>
          <w:b w:val="0"/>
          <w:sz w:val="20"/>
        </w:rPr>
        <w:t xml:space="preserve">, </w:t>
      </w:r>
      <w:r w:rsidRPr="008144BA">
        <w:rPr>
          <w:rFonts w:ascii="Times New Roman" w:hAnsi="Times New Roman" w:cs="Times New Roman"/>
          <w:b w:val="0"/>
          <w:sz w:val="20"/>
        </w:rPr>
        <w:t>LG</w:t>
      </w:r>
      <w:r>
        <w:rPr>
          <w:rFonts w:ascii="Times New Roman" w:hAnsi="Times New Roman" w:cs="Times New Roman"/>
          <w:b w:val="0"/>
          <w:sz w:val="20"/>
        </w:rPr>
        <w:t xml:space="preserve">, </w:t>
      </w:r>
      <w:r w:rsidRPr="008144BA">
        <w:rPr>
          <w:rFonts w:ascii="Times New Roman" w:hAnsi="Times New Roman" w:cs="Times New Roman"/>
          <w:b w:val="0"/>
          <w:sz w:val="20"/>
        </w:rPr>
        <w:t>Loon, Google</w:t>
      </w:r>
      <w:r>
        <w:rPr>
          <w:rFonts w:ascii="Times New Roman" w:hAnsi="Times New Roman" w:cs="Times New Roman"/>
          <w:b w:val="0"/>
          <w:sz w:val="20"/>
        </w:rPr>
        <w:t xml:space="preserve">, </w:t>
      </w:r>
      <w:r w:rsidRPr="008144BA">
        <w:rPr>
          <w:rFonts w:ascii="Times New Roman" w:hAnsi="Times New Roman" w:cs="Times New Roman"/>
          <w:b w:val="0"/>
          <w:sz w:val="20"/>
        </w:rPr>
        <w:t>Lenovo/MM</w:t>
      </w:r>
      <w:r>
        <w:rPr>
          <w:rFonts w:ascii="Times New Roman" w:hAnsi="Times New Roman" w:cs="Times New Roman"/>
          <w:b w:val="0"/>
          <w:sz w:val="20"/>
        </w:rPr>
        <w:t xml:space="preserve">, </w:t>
      </w:r>
      <w:r w:rsidRPr="008144BA">
        <w:rPr>
          <w:rFonts w:ascii="Times New Roman" w:hAnsi="Times New Roman" w:cs="Times New Roman"/>
          <w:b w:val="0"/>
          <w:sz w:val="20"/>
        </w:rPr>
        <w:t>Apple</w:t>
      </w:r>
      <w:r>
        <w:rPr>
          <w:rFonts w:ascii="Times New Roman" w:hAnsi="Times New Roman" w:cs="Times New Roman"/>
          <w:b w:val="0"/>
          <w:sz w:val="20"/>
        </w:rPr>
        <w:t xml:space="preserve">, </w:t>
      </w:r>
      <w:r w:rsidRPr="008144BA">
        <w:rPr>
          <w:rFonts w:ascii="Times New Roman" w:hAnsi="Times New Roman" w:cs="Times New Roman"/>
          <w:b w:val="0"/>
          <w:sz w:val="20"/>
        </w:rPr>
        <w:t>CATT</w:t>
      </w:r>
      <w:r>
        <w:rPr>
          <w:rFonts w:ascii="Times New Roman" w:hAnsi="Times New Roman" w:cs="Times New Roman"/>
          <w:b w:val="0"/>
          <w:sz w:val="20"/>
        </w:rPr>
        <w:t xml:space="preserve">, </w:t>
      </w:r>
      <w:r w:rsidRPr="008144BA">
        <w:rPr>
          <w:rFonts w:ascii="Times New Roman" w:hAnsi="Times New Roman" w:cs="Times New Roman"/>
          <w:b w:val="0"/>
          <w:sz w:val="20"/>
        </w:rPr>
        <w:t>Asia pacific telecom</w:t>
      </w:r>
      <w:r>
        <w:rPr>
          <w:rFonts w:ascii="Times New Roman" w:hAnsi="Times New Roman" w:cs="Times New Roman"/>
          <w:b w:val="0"/>
          <w:sz w:val="20"/>
        </w:rPr>
        <w:t xml:space="preserve">, </w:t>
      </w:r>
      <w:r w:rsidRPr="008144BA">
        <w:rPr>
          <w:rFonts w:ascii="Times New Roman" w:hAnsi="Times New Roman" w:cs="Times New Roman"/>
          <w:b w:val="0"/>
          <w:sz w:val="20"/>
        </w:rPr>
        <w:t>OPPO</w:t>
      </w:r>
      <w:r>
        <w:rPr>
          <w:rFonts w:ascii="Times New Roman" w:hAnsi="Times New Roman" w:cs="Times New Roman"/>
          <w:b w:val="0"/>
          <w:sz w:val="20"/>
        </w:rPr>
        <w:t>, Samsung</w:t>
      </w:r>
    </w:p>
    <w:p w14:paraId="4D7A8D3C" w14:textId="77777777" w:rsidR="005861EE"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 similar proposal to #2.1 in section 2.3 is</w:t>
      </w:r>
      <w:r w:rsidRPr="00965A75">
        <w:rPr>
          <w:rFonts w:ascii="Times New Roman" w:hAnsi="Times New Roman" w:cs="Times New Roman"/>
          <w:b w:val="0"/>
          <w:sz w:val="20"/>
        </w:rPr>
        <w:t xml:space="preserve"> proposed in AI 8.4.2, </w:t>
      </w:r>
      <w:r>
        <w:rPr>
          <w:rFonts w:ascii="Times New Roman" w:hAnsi="Times New Roman" w:cs="Times New Roman"/>
          <w:b w:val="0"/>
          <w:sz w:val="20"/>
        </w:rPr>
        <w:t xml:space="preserve">where </w:t>
      </w:r>
      <w:r w:rsidRPr="00965A75">
        <w:rPr>
          <w:rFonts w:ascii="Times New Roman" w:hAnsi="Times New Roman" w:cs="Times New Roman"/>
          <w:b w:val="0"/>
          <w:sz w:val="20"/>
        </w:rPr>
        <w:t xml:space="preserve">the companies are encouraged to first identify the scenarios whether GNSS-equipped UEs cannot perform timing and frequency pre-compensation for uplink synchronization before discussing the solutions to support these scenarios. </w:t>
      </w:r>
    </w:p>
    <w:p w14:paraId="7189052B" w14:textId="77777777" w:rsidR="005861EE" w:rsidRPr="00965A75"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There is support for proposal #2.1 from 12 companies (Ericsson, ZTE, Huawei, Thales, Intel, Eutelsat, MediaTek, LG, Loon Google, Lenovo, Apple, OPPO, Samsung). Panasonic, CATT do not think proposal is needed. APT, Loon Google, Nokia discussed scenarios. It is the view of the moderator to avoid duplicating discussions in AI 8.4.4 and AI 8.4.2.  Since GNSS capability for UE pre-compensation is mainly an issue for UL synchronization, it seems reasonable to move this discussion to AI 8.4.2. </w:t>
      </w:r>
    </w:p>
    <w:p w14:paraId="5C42AAA8" w14:textId="58DFB473" w:rsidR="005861EE" w:rsidRPr="00237011" w:rsidRDefault="005861EE" w:rsidP="005861EE">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Based on summary of company views in section 2.3, the initial proposal #2-1 (moderator) can be re-used without update</w:t>
      </w:r>
    </w:p>
    <w:p w14:paraId="2EFA31AE" w14:textId="77777777" w:rsidR="00417B20" w:rsidRDefault="00417B20" w:rsidP="0002145F">
      <w:pPr>
        <w:pStyle w:val="Header"/>
        <w:tabs>
          <w:tab w:val="left" w:pos="666"/>
        </w:tabs>
        <w:spacing w:after="120"/>
        <w:ind w:right="-57"/>
        <w:jc w:val="both"/>
        <w:rPr>
          <w:b w:val="0"/>
          <w:lang w:eastAsia="ko-KR"/>
        </w:rPr>
      </w:pPr>
    </w:p>
    <w:p w14:paraId="749AB533" w14:textId="64FBEE75" w:rsidR="00796E17" w:rsidRDefault="00796E17" w:rsidP="00796E17">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7C21F45E" w14:textId="6C032929" w:rsidR="005861EE" w:rsidRPr="005861EE" w:rsidRDefault="005861EE" w:rsidP="005861EE">
      <w:pPr>
        <w:rPr>
          <w:bCs/>
        </w:rPr>
      </w:pPr>
      <w:r w:rsidRPr="00417B20">
        <w:rPr>
          <w:bCs/>
        </w:rPr>
        <w:t xml:space="preserve">Based on summary of company views provided </w:t>
      </w:r>
      <w:r>
        <w:rPr>
          <w:bCs/>
        </w:rPr>
        <w:t xml:space="preserve">in section 3.3, the following </w:t>
      </w:r>
      <w:r w:rsidRPr="00417B20">
        <w:rPr>
          <w:bCs/>
        </w:rPr>
        <w:t xml:space="preserve">proposal </w:t>
      </w:r>
      <w:r w:rsidRPr="005861EE">
        <w:rPr>
          <w:bCs/>
        </w:rPr>
        <w:t xml:space="preserve">based on 1st round of email discussion </w:t>
      </w:r>
      <w:r w:rsidRPr="00417B20">
        <w:rPr>
          <w:bCs/>
        </w:rPr>
        <w:t>is made</w:t>
      </w:r>
    </w:p>
    <w:p w14:paraId="10F55BF1" w14:textId="1A872E1B" w:rsidR="005861EE" w:rsidRPr="005861EE" w:rsidRDefault="005861EE" w:rsidP="00324540">
      <w:pPr>
        <w:pStyle w:val="DraftProposal"/>
        <w:numPr>
          <w:ilvl w:val="0"/>
          <w:numId w:val="0"/>
        </w:numPr>
        <w:rPr>
          <w:rFonts w:ascii="Times New Roman" w:hAnsi="Times New Roman" w:cs="Times New Roman"/>
          <w:sz w:val="20"/>
          <w:highlight w:val="yellow"/>
          <w:u w:val="single"/>
        </w:rPr>
      </w:pPr>
      <w:r w:rsidRPr="005861EE">
        <w:rPr>
          <w:rFonts w:ascii="Times New Roman" w:hAnsi="Times New Roman" w:cs="Times New Roman"/>
          <w:sz w:val="20"/>
          <w:highlight w:val="yellow"/>
          <w:u w:val="single"/>
        </w:rPr>
        <w:t>P</w:t>
      </w:r>
      <w:r w:rsidR="00324540" w:rsidRPr="005861EE">
        <w:rPr>
          <w:rFonts w:ascii="Times New Roman" w:hAnsi="Times New Roman" w:cs="Times New Roman"/>
          <w:sz w:val="20"/>
          <w:highlight w:val="yellow"/>
          <w:u w:val="single"/>
        </w:rPr>
        <w:t>roposal#2-1</w:t>
      </w:r>
      <w:r w:rsidRPr="005861EE">
        <w:rPr>
          <w:rFonts w:ascii="Times New Roman" w:hAnsi="Times New Roman" w:cs="Times New Roman"/>
          <w:sz w:val="20"/>
          <w:highlight w:val="yellow"/>
          <w:u w:val="single"/>
        </w:rPr>
        <w:t>(based on 1st round of email discussion)</w:t>
      </w:r>
      <w:r w:rsidR="00324540" w:rsidRPr="005861EE">
        <w:rPr>
          <w:rFonts w:ascii="Times New Roman" w:hAnsi="Times New Roman" w:cs="Times New Roman"/>
          <w:sz w:val="20"/>
          <w:highlight w:val="yellow"/>
          <w:u w:val="single"/>
        </w:rPr>
        <w:t xml:space="preserve">: </w:t>
      </w:r>
    </w:p>
    <w:p w14:paraId="6159E100" w14:textId="2FD4DDEE" w:rsidR="00324540" w:rsidRPr="005861EE" w:rsidRDefault="00324540" w:rsidP="00324540">
      <w:pPr>
        <w:pStyle w:val="DraftProposal"/>
        <w:numPr>
          <w:ilvl w:val="0"/>
          <w:numId w:val="0"/>
        </w:numPr>
        <w:rPr>
          <w:rFonts w:ascii="Times New Roman" w:hAnsi="Times New Roman" w:cs="Times New Roman"/>
          <w:sz w:val="20"/>
        </w:rPr>
      </w:pPr>
      <w:r w:rsidRPr="005861EE">
        <w:rPr>
          <w:rFonts w:ascii="Times New Roman" w:hAnsi="Times New Roman" w:cs="Times New Roman"/>
          <w:sz w:val="20"/>
          <w:highlight w:val="yellow"/>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5140A728" w14:textId="77777777" w:rsidR="00796E17" w:rsidRDefault="00796E17" w:rsidP="00796E17">
      <w:pPr>
        <w:rPr>
          <w:lang w:val="en-US"/>
        </w:rPr>
      </w:pPr>
    </w:p>
    <w:tbl>
      <w:tblPr>
        <w:tblStyle w:val="TableGrid"/>
        <w:tblW w:w="0" w:type="auto"/>
        <w:tblLook w:val="04A0" w:firstRow="1" w:lastRow="0" w:firstColumn="1" w:lastColumn="0" w:noHBand="0" w:noVBand="1"/>
      </w:tblPr>
      <w:tblGrid>
        <w:gridCol w:w="1795"/>
        <w:gridCol w:w="7834"/>
      </w:tblGrid>
      <w:tr w:rsidR="00FE0768" w14:paraId="12B3BF2B" w14:textId="77777777" w:rsidTr="00FE0768">
        <w:tc>
          <w:tcPr>
            <w:tcW w:w="1795" w:type="dxa"/>
            <w:shd w:val="clear" w:color="auto" w:fill="F79646" w:themeFill="accent6"/>
          </w:tcPr>
          <w:p w14:paraId="50B349B4" w14:textId="77777777" w:rsidR="00FE0768" w:rsidRDefault="00FE0768" w:rsidP="00376D01">
            <w:pPr>
              <w:pStyle w:val="BodyText"/>
              <w:spacing w:line="256" w:lineRule="auto"/>
              <w:rPr>
                <w:rFonts w:cs="Arial"/>
              </w:rPr>
            </w:pPr>
            <w:r>
              <w:rPr>
                <w:rFonts w:cs="Arial"/>
              </w:rPr>
              <w:lastRenderedPageBreak/>
              <w:t>Company</w:t>
            </w:r>
          </w:p>
        </w:tc>
        <w:tc>
          <w:tcPr>
            <w:tcW w:w="7834" w:type="dxa"/>
            <w:shd w:val="clear" w:color="auto" w:fill="F79646" w:themeFill="accent6"/>
          </w:tcPr>
          <w:p w14:paraId="091F595B" w14:textId="41778F1D" w:rsidR="00FE0768" w:rsidRDefault="00FE0768" w:rsidP="00376D01">
            <w:pPr>
              <w:pStyle w:val="BodyText"/>
              <w:spacing w:line="256" w:lineRule="auto"/>
              <w:rPr>
                <w:rFonts w:cs="Arial"/>
              </w:rPr>
            </w:pPr>
            <w:r>
              <w:rPr>
                <w:rFonts w:cs="Arial"/>
              </w:rPr>
              <w:t xml:space="preserve">Comments </w:t>
            </w:r>
          </w:p>
        </w:tc>
      </w:tr>
      <w:tr w:rsidR="00FE0768" w14:paraId="3C27C118" w14:textId="77777777" w:rsidTr="00376D01">
        <w:tc>
          <w:tcPr>
            <w:tcW w:w="1795" w:type="dxa"/>
          </w:tcPr>
          <w:p w14:paraId="0543E33A" w14:textId="2A3888ED" w:rsidR="00FE0768" w:rsidRDefault="00BA7DED" w:rsidP="00376D01">
            <w:pPr>
              <w:pStyle w:val="BodyText"/>
              <w:spacing w:line="256" w:lineRule="auto"/>
              <w:rPr>
                <w:rFonts w:cs="Arial"/>
              </w:rPr>
            </w:pPr>
            <w:r>
              <w:rPr>
                <w:rFonts w:cs="Arial"/>
              </w:rPr>
              <w:t>Panasonic</w:t>
            </w:r>
          </w:p>
        </w:tc>
        <w:tc>
          <w:tcPr>
            <w:tcW w:w="7834" w:type="dxa"/>
          </w:tcPr>
          <w:p w14:paraId="1870D854" w14:textId="3EF75F02"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proposal#2-1</w:t>
            </w:r>
          </w:p>
        </w:tc>
      </w:tr>
      <w:tr w:rsidR="00FE0768" w14:paraId="3748B321" w14:textId="77777777" w:rsidTr="00376D01">
        <w:tc>
          <w:tcPr>
            <w:tcW w:w="1795" w:type="dxa"/>
          </w:tcPr>
          <w:p w14:paraId="5C27807F" w14:textId="68B393C1" w:rsidR="00FE0768" w:rsidRDefault="004F055E" w:rsidP="00376D01">
            <w:pPr>
              <w:pStyle w:val="BodyText"/>
              <w:spacing w:line="256" w:lineRule="auto"/>
              <w:rPr>
                <w:rFonts w:cs="Arial"/>
              </w:rPr>
            </w:pPr>
            <w:r>
              <w:rPr>
                <w:rFonts w:cs="Arial" w:hint="eastAsia"/>
              </w:rPr>
              <w:t>Z</w:t>
            </w:r>
            <w:r>
              <w:rPr>
                <w:rFonts w:cs="Arial"/>
              </w:rPr>
              <w:t>TE</w:t>
            </w:r>
          </w:p>
        </w:tc>
        <w:tc>
          <w:tcPr>
            <w:tcW w:w="7834" w:type="dxa"/>
          </w:tcPr>
          <w:p w14:paraId="72796C9D" w14:textId="06419F95" w:rsidR="00FE0768" w:rsidRDefault="004F055E" w:rsidP="00376D01">
            <w:pPr>
              <w:pStyle w:val="BodyText"/>
              <w:spacing w:line="256" w:lineRule="auto"/>
              <w:rPr>
                <w:rFonts w:cs="Arial"/>
              </w:rPr>
            </w:pPr>
            <w:r>
              <w:rPr>
                <w:rFonts w:cs="Arial"/>
              </w:rPr>
              <w:t>Agree as informative guidance for further tdoc submission.</w:t>
            </w:r>
          </w:p>
        </w:tc>
      </w:tr>
      <w:tr w:rsidR="00FE0768" w14:paraId="45505859" w14:textId="77777777" w:rsidTr="00376D01">
        <w:tc>
          <w:tcPr>
            <w:tcW w:w="1795" w:type="dxa"/>
          </w:tcPr>
          <w:p w14:paraId="7B0CC8A2" w14:textId="0561F0F9" w:rsidR="00FE0768" w:rsidRDefault="001334D8" w:rsidP="00376D01">
            <w:pPr>
              <w:pStyle w:val="BodyText"/>
              <w:spacing w:line="256" w:lineRule="auto"/>
              <w:rPr>
                <w:rFonts w:cs="Arial"/>
              </w:rPr>
            </w:pPr>
            <w:r>
              <w:rPr>
                <w:rFonts w:cs="Arial"/>
              </w:rPr>
              <w:t>SS</w:t>
            </w:r>
          </w:p>
        </w:tc>
        <w:tc>
          <w:tcPr>
            <w:tcW w:w="7834" w:type="dxa"/>
          </w:tcPr>
          <w:p w14:paraId="3479F247" w14:textId="19663C54" w:rsidR="00FE0768" w:rsidRDefault="001334D8" w:rsidP="00376D01">
            <w:pPr>
              <w:pStyle w:val="BodyText"/>
              <w:spacing w:line="256" w:lineRule="auto"/>
              <w:rPr>
                <w:rFonts w:cs="Arial"/>
              </w:rPr>
            </w:pPr>
            <w:r>
              <w:rPr>
                <w:rFonts w:cs="Arial"/>
              </w:rPr>
              <w:t>OK</w:t>
            </w:r>
          </w:p>
        </w:tc>
      </w:tr>
      <w:tr w:rsidR="00FE0768" w14:paraId="636BE866" w14:textId="77777777" w:rsidTr="00376D01">
        <w:tc>
          <w:tcPr>
            <w:tcW w:w="1795" w:type="dxa"/>
          </w:tcPr>
          <w:p w14:paraId="365A1DE8" w14:textId="0FC0D986"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A3A2360" w14:textId="77A72C15"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OK</w:t>
            </w:r>
          </w:p>
        </w:tc>
      </w:tr>
      <w:tr w:rsidR="00FE0768" w14:paraId="1F81A78F" w14:textId="77777777" w:rsidTr="00376D01">
        <w:tc>
          <w:tcPr>
            <w:tcW w:w="1795" w:type="dxa"/>
          </w:tcPr>
          <w:p w14:paraId="3DBF78AE" w14:textId="2180C9C3"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75858D10" w14:textId="6ED21DEA"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w:t>
            </w:r>
          </w:p>
        </w:tc>
      </w:tr>
      <w:tr w:rsidR="00FE0768" w14:paraId="5E7E97AF" w14:textId="77777777" w:rsidTr="00376D01">
        <w:tc>
          <w:tcPr>
            <w:tcW w:w="1795" w:type="dxa"/>
          </w:tcPr>
          <w:p w14:paraId="4C05DF75" w14:textId="1236D006" w:rsidR="00FE0768" w:rsidRDefault="0004491C" w:rsidP="00376D01">
            <w:pPr>
              <w:pStyle w:val="BodyText"/>
              <w:spacing w:line="256" w:lineRule="auto"/>
              <w:rPr>
                <w:rFonts w:cs="Arial"/>
              </w:rPr>
            </w:pPr>
            <w:r>
              <w:rPr>
                <w:rFonts w:eastAsia="MS Mincho" w:cs="Arial"/>
                <w:lang w:eastAsia="ja-JP"/>
              </w:rPr>
              <w:t>S</w:t>
            </w:r>
            <w:r w:rsidRPr="0004491C">
              <w:rPr>
                <w:rFonts w:eastAsia="MS Mincho" w:cs="Arial" w:hint="eastAsia"/>
                <w:lang w:eastAsia="ja-JP"/>
              </w:rPr>
              <w:t>ony</w:t>
            </w:r>
          </w:p>
        </w:tc>
        <w:tc>
          <w:tcPr>
            <w:tcW w:w="7834" w:type="dxa"/>
          </w:tcPr>
          <w:p w14:paraId="185A626C" w14:textId="09405C32" w:rsidR="00FE0768" w:rsidRDefault="0004491C" w:rsidP="00376D01">
            <w:pPr>
              <w:pStyle w:val="BodyText"/>
              <w:spacing w:line="256" w:lineRule="auto"/>
              <w:rPr>
                <w:rFonts w:cs="Arial"/>
              </w:rPr>
            </w:pPr>
            <w:r>
              <w:rPr>
                <w:rFonts w:eastAsia="MS Mincho" w:cs="Arial"/>
                <w:lang w:eastAsia="ja-JP"/>
              </w:rPr>
              <w:t>Support proposal#2-1</w:t>
            </w:r>
          </w:p>
        </w:tc>
      </w:tr>
      <w:tr w:rsidR="00C50BCE" w14:paraId="7566A426" w14:textId="77777777" w:rsidTr="00376D01">
        <w:tc>
          <w:tcPr>
            <w:tcW w:w="1795" w:type="dxa"/>
          </w:tcPr>
          <w:p w14:paraId="398DF53C" w14:textId="1A90A264" w:rsidR="00C50BCE" w:rsidRDefault="00C50BCE" w:rsidP="00C50BCE">
            <w:pPr>
              <w:pStyle w:val="BodyText"/>
              <w:spacing w:line="256" w:lineRule="auto"/>
              <w:rPr>
                <w:rFonts w:cs="Arial"/>
              </w:rPr>
            </w:pPr>
            <w:r>
              <w:rPr>
                <w:rFonts w:cs="Arial"/>
              </w:rPr>
              <w:t>Intel</w:t>
            </w:r>
          </w:p>
        </w:tc>
        <w:tc>
          <w:tcPr>
            <w:tcW w:w="7834" w:type="dxa"/>
          </w:tcPr>
          <w:p w14:paraId="1605BE6A" w14:textId="39B2A647" w:rsidR="00C50BCE" w:rsidRDefault="00C50BCE" w:rsidP="00C50BCE">
            <w:pPr>
              <w:pStyle w:val="BodyText"/>
              <w:spacing w:line="256" w:lineRule="auto"/>
              <w:rPr>
                <w:rFonts w:cs="Arial"/>
              </w:rPr>
            </w:pPr>
            <w:r>
              <w:rPr>
                <w:rFonts w:cs="Arial"/>
              </w:rPr>
              <w:t>OK</w:t>
            </w:r>
          </w:p>
        </w:tc>
      </w:tr>
      <w:tr w:rsidR="00C50BCE" w14:paraId="13402D92" w14:textId="77777777" w:rsidTr="00376D01">
        <w:tc>
          <w:tcPr>
            <w:tcW w:w="1795" w:type="dxa"/>
          </w:tcPr>
          <w:p w14:paraId="7DB4361E" w14:textId="6909BC85" w:rsidR="00C50BCE" w:rsidRDefault="00112854" w:rsidP="00C50BCE">
            <w:pPr>
              <w:pStyle w:val="BodyText"/>
              <w:spacing w:line="256" w:lineRule="auto"/>
              <w:rPr>
                <w:rFonts w:cs="Arial"/>
              </w:rPr>
            </w:pPr>
            <w:r>
              <w:rPr>
                <w:rFonts w:cs="Arial"/>
              </w:rPr>
              <w:t xml:space="preserve">Ericsson </w:t>
            </w:r>
          </w:p>
        </w:tc>
        <w:tc>
          <w:tcPr>
            <w:tcW w:w="7834" w:type="dxa"/>
          </w:tcPr>
          <w:p w14:paraId="058D27E5" w14:textId="59F4F9BE" w:rsidR="00C50BCE" w:rsidRDefault="00112854" w:rsidP="00C50BCE">
            <w:pPr>
              <w:pStyle w:val="BodyText"/>
              <w:spacing w:line="256" w:lineRule="auto"/>
              <w:rPr>
                <w:rFonts w:cs="Arial"/>
              </w:rPr>
            </w:pPr>
            <w:r>
              <w:rPr>
                <w:rFonts w:cs="Arial"/>
              </w:rPr>
              <w:t>Agree</w:t>
            </w:r>
          </w:p>
        </w:tc>
      </w:tr>
      <w:tr w:rsidR="00487182" w14:paraId="4D43FC43" w14:textId="77777777" w:rsidTr="00376D01">
        <w:tc>
          <w:tcPr>
            <w:tcW w:w="1795" w:type="dxa"/>
          </w:tcPr>
          <w:p w14:paraId="2021086B" w14:textId="0B3920CB"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2E4CA433" w14:textId="29ABCDC2" w:rsidR="00487182" w:rsidRDefault="00487182" w:rsidP="00487182">
            <w:pPr>
              <w:pStyle w:val="BodyText"/>
              <w:spacing w:line="256" w:lineRule="auto"/>
              <w:rPr>
                <w:rFonts w:cs="Arial"/>
              </w:rPr>
            </w:pPr>
            <w:r>
              <w:rPr>
                <w:rFonts w:eastAsia="Malgun Gothic" w:cs="Arial"/>
                <w:lang w:eastAsia="ko-KR"/>
              </w:rPr>
              <w:t>Support</w:t>
            </w:r>
          </w:p>
        </w:tc>
      </w:tr>
      <w:tr w:rsidR="004B2E32" w14:paraId="17C72F67" w14:textId="77777777" w:rsidTr="00376D01">
        <w:tc>
          <w:tcPr>
            <w:tcW w:w="1795" w:type="dxa"/>
          </w:tcPr>
          <w:p w14:paraId="493A6539" w14:textId="4F723452" w:rsidR="004B2E32" w:rsidRDefault="004B2E32"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604A2701" w14:textId="2B5F3EF9" w:rsidR="004B2E32" w:rsidRDefault="004B2E32" w:rsidP="00487182">
            <w:pPr>
              <w:pStyle w:val="BodyText"/>
              <w:spacing w:line="256" w:lineRule="auto"/>
              <w:rPr>
                <w:rFonts w:eastAsia="Malgun Gothic" w:cs="Arial"/>
                <w:lang w:eastAsia="ko-KR"/>
              </w:rPr>
            </w:pPr>
            <w:r>
              <w:rPr>
                <w:rFonts w:eastAsia="Malgun Gothic" w:cs="Arial" w:hint="eastAsia"/>
                <w:lang w:eastAsia="ko-KR"/>
              </w:rPr>
              <w:t>A</w:t>
            </w:r>
            <w:r>
              <w:rPr>
                <w:rFonts w:eastAsia="Malgun Gothic" w:cs="Arial"/>
                <w:lang w:eastAsia="ko-KR"/>
              </w:rPr>
              <w:t>gree</w:t>
            </w:r>
          </w:p>
        </w:tc>
      </w:tr>
      <w:tr w:rsidR="007D2C8A" w14:paraId="711AAFC1" w14:textId="77777777" w:rsidTr="00376D01">
        <w:tc>
          <w:tcPr>
            <w:tcW w:w="1795" w:type="dxa"/>
          </w:tcPr>
          <w:p w14:paraId="16505F97" w14:textId="06CF4855" w:rsidR="007D2C8A" w:rsidRDefault="007D2C8A"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246FD3BD" w14:textId="59169834" w:rsidR="007D2C8A" w:rsidRDefault="007D2C8A" w:rsidP="00487182">
            <w:pPr>
              <w:pStyle w:val="BodyText"/>
              <w:spacing w:line="256" w:lineRule="auto"/>
              <w:rPr>
                <w:rFonts w:eastAsia="Malgun Gothic" w:cs="Arial"/>
                <w:lang w:eastAsia="ko-KR"/>
              </w:rPr>
            </w:pPr>
            <w:r w:rsidRPr="00177FEB">
              <w:rPr>
                <w:rFonts w:eastAsia="Malgun Gothic" w:cs="Arial"/>
                <w:lang w:eastAsia="ko-KR"/>
              </w:rPr>
              <w:t xml:space="preserve">Agree </w:t>
            </w:r>
          </w:p>
        </w:tc>
      </w:tr>
      <w:tr w:rsidR="005F0449" w14:paraId="22B26004" w14:textId="77777777" w:rsidTr="00376D01">
        <w:tc>
          <w:tcPr>
            <w:tcW w:w="1795" w:type="dxa"/>
          </w:tcPr>
          <w:p w14:paraId="7D35CB23" w14:textId="758D406A"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13BF0869" w14:textId="6C52D100" w:rsidR="005F0449" w:rsidRPr="00177FEB" w:rsidRDefault="005F0449" w:rsidP="00487182">
            <w:pPr>
              <w:pStyle w:val="BodyText"/>
              <w:spacing w:line="256" w:lineRule="auto"/>
              <w:rPr>
                <w:rFonts w:eastAsia="Malgun Gothic" w:cs="Arial"/>
                <w:lang w:eastAsia="ko-KR"/>
              </w:rPr>
            </w:pPr>
            <w:r>
              <w:rPr>
                <w:rFonts w:eastAsia="Malgun Gothic" w:cs="Arial"/>
                <w:lang w:eastAsia="ko-KR"/>
              </w:rPr>
              <w:t>Agree</w:t>
            </w:r>
          </w:p>
        </w:tc>
      </w:tr>
      <w:tr w:rsidR="00D40647" w14:paraId="0DFE11DE" w14:textId="77777777" w:rsidTr="00376D01">
        <w:tc>
          <w:tcPr>
            <w:tcW w:w="1795" w:type="dxa"/>
          </w:tcPr>
          <w:p w14:paraId="0C073129" w14:textId="0B2CF358" w:rsidR="00D40647" w:rsidRDefault="00D40647" w:rsidP="00487182">
            <w:pPr>
              <w:pStyle w:val="BodyText"/>
              <w:spacing w:line="256" w:lineRule="auto"/>
              <w:rPr>
                <w:rFonts w:eastAsia="Malgun Gothic" w:cs="Arial"/>
                <w:lang w:eastAsia="ko-KR"/>
              </w:rPr>
            </w:pPr>
            <w:r>
              <w:rPr>
                <w:rFonts w:eastAsia="Malgun Gothic" w:cs="Arial"/>
                <w:lang w:eastAsia="ko-KR"/>
              </w:rPr>
              <w:t>QC</w:t>
            </w:r>
          </w:p>
        </w:tc>
        <w:tc>
          <w:tcPr>
            <w:tcW w:w="7834" w:type="dxa"/>
          </w:tcPr>
          <w:p w14:paraId="0AF5AD17" w14:textId="6277626B" w:rsidR="00D40647" w:rsidRDefault="00D40647" w:rsidP="00487182">
            <w:pPr>
              <w:pStyle w:val="BodyText"/>
              <w:spacing w:line="256" w:lineRule="auto"/>
              <w:rPr>
                <w:rFonts w:eastAsia="Malgun Gothic" w:cs="Arial"/>
                <w:lang w:eastAsia="ko-KR"/>
              </w:rPr>
            </w:pPr>
            <w:r>
              <w:rPr>
                <w:rFonts w:eastAsia="Malgun Gothic" w:cs="Arial"/>
                <w:lang w:eastAsia="ko-KR"/>
              </w:rPr>
              <w:t>Agree</w:t>
            </w:r>
          </w:p>
        </w:tc>
      </w:tr>
      <w:tr w:rsidR="0010607A" w14:paraId="147B5803" w14:textId="77777777" w:rsidTr="00376D01">
        <w:tc>
          <w:tcPr>
            <w:tcW w:w="1795" w:type="dxa"/>
          </w:tcPr>
          <w:p w14:paraId="2E1AFA5E" w14:textId="5AEC2216" w:rsidR="0010607A" w:rsidRDefault="0010607A"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5C03AFC7" w14:textId="2FE48C45" w:rsidR="0010607A" w:rsidRDefault="0010607A" w:rsidP="00487182">
            <w:pPr>
              <w:pStyle w:val="BodyText"/>
              <w:spacing w:line="256" w:lineRule="auto"/>
              <w:rPr>
                <w:rFonts w:eastAsia="Malgun Gothic" w:cs="Arial"/>
                <w:lang w:eastAsia="ko-KR"/>
              </w:rPr>
            </w:pPr>
            <w:r>
              <w:rPr>
                <w:rFonts w:eastAsia="Malgun Gothic" w:cs="Arial"/>
                <w:lang w:eastAsia="ko-KR"/>
              </w:rPr>
              <w:t>Agree</w:t>
            </w:r>
          </w:p>
        </w:tc>
      </w:tr>
      <w:tr w:rsidR="00020141" w14:paraId="4611A396" w14:textId="77777777" w:rsidTr="00376D01">
        <w:tc>
          <w:tcPr>
            <w:tcW w:w="1795" w:type="dxa"/>
          </w:tcPr>
          <w:p w14:paraId="5F75516C" w14:textId="2DBD9586" w:rsidR="00020141" w:rsidRDefault="00020141" w:rsidP="00487182">
            <w:pPr>
              <w:pStyle w:val="BodyText"/>
              <w:spacing w:line="256" w:lineRule="auto"/>
              <w:rPr>
                <w:rFonts w:eastAsia="Malgun Gothic" w:cs="Arial"/>
                <w:lang w:eastAsia="ko-KR"/>
              </w:rPr>
            </w:pPr>
            <w:r>
              <w:rPr>
                <w:rFonts w:eastAsia="Malgun Gothic" w:cs="Arial"/>
                <w:lang w:eastAsia="ko-KR"/>
              </w:rPr>
              <w:t>Nokia</w:t>
            </w:r>
          </w:p>
        </w:tc>
        <w:tc>
          <w:tcPr>
            <w:tcW w:w="7834" w:type="dxa"/>
          </w:tcPr>
          <w:p w14:paraId="32C18B81" w14:textId="5D1DFBF6" w:rsidR="00020141" w:rsidRDefault="00020141" w:rsidP="00487182">
            <w:pPr>
              <w:pStyle w:val="BodyText"/>
              <w:spacing w:line="256" w:lineRule="auto"/>
              <w:rPr>
                <w:rFonts w:eastAsia="Malgun Gothic" w:cs="Arial"/>
                <w:lang w:eastAsia="ko-KR"/>
              </w:rPr>
            </w:pPr>
            <w:r>
              <w:rPr>
                <w:rFonts w:eastAsia="Malgun Gothic" w:cs="Arial"/>
                <w:lang w:eastAsia="ko-KR"/>
              </w:rPr>
              <w:t>Agree</w:t>
            </w:r>
          </w:p>
        </w:tc>
      </w:tr>
    </w:tbl>
    <w:p w14:paraId="66C18596" w14:textId="77777777" w:rsidR="001F20F3" w:rsidRPr="00796E17" w:rsidRDefault="001F20F3" w:rsidP="00796E17">
      <w:pPr>
        <w:rPr>
          <w:lang w:val="en-US"/>
        </w:rPr>
      </w:pPr>
    </w:p>
    <w:p w14:paraId="42BE415E" w14:textId="77777777" w:rsidR="00796E17" w:rsidRDefault="00796E17" w:rsidP="00796E17">
      <w:pPr>
        <w:pStyle w:val="Heading2"/>
        <w:rPr>
          <w:lang w:eastAsia="ko-KR"/>
        </w:rPr>
      </w:pPr>
      <w:r w:rsidRPr="00003493">
        <w:rPr>
          <w:lang w:eastAsia="ko-KR"/>
        </w:rPr>
        <w:t>Updated proposal based on company views (2nd round of email discussion)</w:t>
      </w:r>
    </w:p>
    <w:p w14:paraId="17DE9682" w14:textId="3FB12A75" w:rsidR="00796E17" w:rsidRDefault="00020141" w:rsidP="00796E17">
      <w:pPr>
        <w:pStyle w:val="BodyText"/>
        <w:rPr>
          <w:color w:val="000000" w:themeColor="text1"/>
          <w:lang w:eastAsia="ko-KR"/>
        </w:rPr>
      </w:pPr>
      <w:r>
        <w:rPr>
          <w:color w:val="000000" w:themeColor="text1"/>
          <w:lang w:eastAsia="ko-KR"/>
        </w:rPr>
        <w:t>15</w:t>
      </w:r>
      <w:r w:rsidR="005C4BA4">
        <w:rPr>
          <w:color w:val="000000" w:themeColor="text1"/>
          <w:lang w:eastAsia="ko-KR"/>
        </w:rPr>
        <w:t xml:space="preserve"> companies commented on proposal #2-1 in section 2.4.</w:t>
      </w:r>
    </w:p>
    <w:p w14:paraId="068C94E6" w14:textId="19C34D0D" w:rsidR="005C4BA4" w:rsidRDefault="00020141" w:rsidP="005C4BA4">
      <w:pPr>
        <w:pStyle w:val="BodyText"/>
        <w:numPr>
          <w:ilvl w:val="0"/>
          <w:numId w:val="38"/>
        </w:numPr>
        <w:rPr>
          <w:color w:val="000000" w:themeColor="text1"/>
          <w:lang w:eastAsia="ko-KR"/>
        </w:rPr>
      </w:pPr>
      <w:r>
        <w:rPr>
          <w:color w:val="000000" w:themeColor="text1"/>
          <w:lang w:eastAsia="ko-KR"/>
        </w:rPr>
        <w:t>15</w:t>
      </w:r>
      <w:r w:rsidR="005C4BA4">
        <w:rPr>
          <w:color w:val="000000" w:themeColor="text1"/>
          <w:lang w:eastAsia="ko-KR"/>
        </w:rPr>
        <w:t xml:space="preserve"> companies indicated they support he proposal (Panasonic, </w:t>
      </w:r>
      <w:r w:rsidR="005C4BA4" w:rsidRPr="005C4BA4">
        <w:rPr>
          <w:color w:val="000000" w:themeColor="text1"/>
          <w:lang w:eastAsia="ko-KR"/>
        </w:rPr>
        <w:t>ZTE</w:t>
      </w:r>
      <w:r w:rsidR="005C4BA4">
        <w:rPr>
          <w:color w:val="000000" w:themeColor="text1"/>
          <w:lang w:eastAsia="ko-KR"/>
        </w:rPr>
        <w:t xml:space="preserve">, </w:t>
      </w:r>
      <w:r w:rsidR="005C4BA4" w:rsidRPr="005C4BA4">
        <w:rPr>
          <w:color w:val="000000" w:themeColor="text1"/>
          <w:lang w:eastAsia="ko-KR"/>
        </w:rPr>
        <w:t>SS</w:t>
      </w:r>
      <w:r w:rsidR="005C4BA4">
        <w:rPr>
          <w:color w:val="000000" w:themeColor="text1"/>
          <w:lang w:eastAsia="ko-KR"/>
        </w:rPr>
        <w:t xml:space="preserve">, </w:t>
      </w:r>
      <w:r w:rsidR="005C4BA4" w:rsidRPr="005C4BA4">
        <w:rPr>
          <w:color w:val="000000" w:themeColor="text1"/>
          <w:lang w:eastAsia="ko-KR"/>
        </w:rPr>
        <w:t>CATT</w:t>
      </w:r>
      <w:r w:rsidR="005C4BA4">
        <w:rPr>
          <w:color w:val="000000" w:themeColor="text1"/>
          <w:lang w:eastAsia="ko-KR"/>
        </w:rPr>
        <w:t xml:space="preserve">, Huawei, </w:t>
      </w:r>
      <w:r w:rsidR="005C4BA4" w:rsidRPr="005C4BA4">
        <w:rPr>
          <w:color w:val="000000" w:themeColor="text1"/>
          <w:lang w:eastAsia="ko-KR"/>
        </w:rPr>
        <w:t>Sony</w:t>
      </w:r>
      <w:r w:rsidR="005C4BA4">
        <w:rPr>
          <w:color w:val="000000" w:themeColor="text1"/>
          <w:lang w:eastAsia="ko-KR"/>
        </w:rPr>
        <w:t xml:space="preserve">, </w:t>
      </w:r>
      <w:r w:rsidR="005C4BA4" w:rsidRPr="005C4BA4">
        <w:rPr>
          <w:color w:val="000000" w:themeColor="text1"/>
          <w:lang w:eastAsia="ko-KR"/>
        </w:rPr>
        <w:t>Intel</w:t>
      </w:r>
      <w:r w:rsidR="005C4BA4">
        <w:rPr>
          <w:color w:val="000000" w:themeColor="text1"/>
          <w:lang w:eastAsia="ko-KR"/>
        </w:rPr>
        <w:t xml:space="preserve">, Ericsson, LG, </w:t>
      </w:r>
      <w:r w:rsidR="005C4BA4" w:rsidRPr="005C4BA4">
        <w:rPr>
          <w:color w:val="000000" w:themeColor="text1"/>
          <w:lang w:eastAsia="ko-KR"/>
        </w:rPr>
        <w:t>OPPO</w:t>
      </w:r>
      <w:r w:rsidR="005C4BA4">
        <w:rPr>
          <w:color w:val="000000" w:themeColor="text1"/>
          <w:lang w:eastAsia="ko-KR"/>
        </w:rPr>
        <w:t xml:space="preserve">, Thales, </w:t>
      </w:r>
      <w:r w:rsidR="005C4BA4" w:rsidRPr="005C4BA4">
        <w:rPr>
          <w:color w:val="000000" w:themeColor="text1"/>
          <w:lang w:eastAsia="ko-KR"/>
        </w:rPr>
        <w:t>APT</w:t>
      </w:r>
      <w:r w:rsidR="005C4BA4">
        <w:rPr>
          <w:color w:val="000000" w:themeColor="text1"/>
          <w:lang w:eastAsia="ko-KR"/>
        </w:rPr>
        <w:t xml:space="preserve">, </w:t>
      </w:r>
      <w:r w:rsidR="005C4BA4" w:rsidRPr="005C4BA4">
        <w:rPr>
          <w:color w:val="000000" w:themeColor="text1"/>
          <w:lang w:eastAsia="ko-KR"/>
        </w:rPr>
        <w:t>QC</w:t>
      </w:r>
      <w:r w:rsidR="005C4BA4">
        <w:rPr>
          <w:color w:val="000000" w:themeColor="text1"/>
          <w:lang w:eastAsia="ko-KR"/>
        </w:rPr>
        <w:t xml:space="preserve">, </w:t>
      </w:r>
      <w:r w:rsidR="005C4BA4" w:rsidRPr="005C4BA4">
        <w:rPr>
          <w:color w:val="000000" w:themeColor="text1"/>
          <w:lang w:eastAsia="ko-KR"/>
        </w:rPr>
        <w:t>MediaTek</w:t>
      </w:r>
      <w:r>
        <w:rPr>
          <w:color w:val="000000" w:themeColor="text1"/>
          <w:lang w:eastAsia="ko-KR"/>
        </w:rPr>
        <w:t>, Nokia</w:t>
      </w:r>
      <w:r w:rsidR="005C4BA4">
        <w:rPr>
          <w:color w:val="000000" w:themeColor="text1"/>
          <w:lang w:eastAsia="ko-KR"/>
        </w:rPr>
        <w:t>)</w:t>
      </w:r>
    </w:p>
    <w:p w14:paraId="1E6DBEB3" w14:textId="34265E40" w:rsidR="005C4BA4" w:rsidRDefault="005C4BA4" w:rsidP="005C4BA4">
      <w:pPr>
        <w:pStyle w:val="BodyText"/>
        <w:numPr>
          <w:ilvl w:val="0"/>
          <w:numId w:val="38"/>
        </w:numPr>
        <w:rPr>
          <w:color w:val="000000" w:themeColor="text1"/>
          <w:lang w:eastAsia="ko-KR"/>
        </w:rPr>
      </w:pPr>
      <w:r>
        <w:rPr>
          <w:color w:val="000000" w:themeColor="text1"/>
          <w:lang w:eastAsia="ko-KR"/>
        </w:rPr>
        <w:t>No company objected</w:t>
      </w:r>
    </w:p>
    <w:p w14:paraId="1DE34007" w14:textId="1D7C3A71" w:rsidR="005C4BA4" w:rsidRDefault="005C4BA4" w:rsidP="005C4BA4">
      <w:pPr>
        <w:pStyle w:val="BodyText"/>
        <w:rPr>
          <w:color w:val="000000" w:themeColor="text1"/>
          <w:lang w:eastAsia="ko-KR"/>
        </w:rPr>
      </w:pPr>
      <w:r>
        <w:rPr>
          <w:color w:val="000000" w:themeColor="text1"/>
          <w:lang w:eastAsia="ko-KR"/>
        </w:rPr>
        <w:t>Moderator recommendation is that proposal #2-1 is agreeable.</w:t>
      </w:r>
    </w:p>
    <w:p w14:paraId="7CEEBD74" w14:textId="0EAC6965" w:rsidR="005C4BA4" w:rsidRPr="005C4BA4" w:rsidRDefault="005C4BA4" w:rsidP="005C4BA4">
      <w:pPr>
        <w:pStyle w:val="DraftProposal"/>
        <w:numPr>
          <w:ilvl w:val="0"/>
          <w:numId w:val="0"/>
        </w:numPr>
        <w:rPr>
          <w:rFonts w:ascii="Times New Roman" w:hAnsi="Times New Roman" w:cs="Times New Roman"/>
          <w:sz w:val="20"/>
          <w:highlight w:val="green"/>
          <w:u w:val="single"/>
        </w:rPr>
      </w:pPr>
      <w:r w:rsidRPr="005C4BA4">
        <w:rPr>
          <w:rFonts w:ascii="Times New Roman" w:hAnsi="Times New Roman" w:cs="Times New Roman"/>
          <w:sz w:val="20"/>
          <w:highlight w:val="green"/>
          <w:u w:val="single"/>
        </w:rPr>
        <w:t xml:space="preserve">Proposal#2-1(based on </w:t>
      </w:r>
      <w:r w:rsidRPr="005C4BA4">
        <w:rPr>
          <w:rFonts w:ascii="Times New Roman" w:hAnsi="Times New Roman" w:cs="Times New Roman"/>
          <w:sz w:val="20"/>
          <w:highlight w:val="green"/>
          <w:u w:val="single"/>
        </w:rPr>
        <w:t xml:space="preserve">consensus following </w:t>
      </w:r>
      <w:r w:rsidR="00D46EA9">
        <w:rPr>
          <w:rFonts w:ascii="Times New Roman" w:hAnsi="Times New Roman" w:cs="Times New Roman"/>
          <w:sz w:val="20"/>
          <w:highlight w:val="green"/>
          <w:u w:val="single"/>
        </w:rPr>
        <w:t>2</w:t>
      </w:r>
      <w:r w:rsidR="00D46EA9" w:rsidRPr="00D46EA9">
        <w:rPr>
          <w:rFonts w:ascii="Times New Roman" w:hAnsi="Times New Roman" w:cs="Times New Roman"/>
          <w:sz w:val="20"/>
          <w:highlight w:val="green"/>
          <w:u w:val="single"/>
          <w:vertAlign w:val="superscript"/>
        </w:rPr>
        <w:t>nd</w:t>
      </w:r>
      <w:r w:rsidR="00D46EA9">
        <w:rPr>
          <w:rFonts w:ascii="Times New Roman" w:hAnsi="Times New Roman" w:cs="Times New Roman"/>
          <w:sz w:val="20"/>
          <w:highlight w:val="green"/>
          <w:u w:val="single"/>
        </w:rPr>
        <w:t xml:space="preserve"> </w:t>
      </w:r>
      <w:r w:rsidRPr="005C4BA4">
        <w:rPr>
          <w:rFonts w:ascii="Times New Roman" w:hAnsi="Times New Roman" w:cs="Times New Roman"/>
          <w:sz w:val="20"/>
          <w:highlight w:val="green"/>
          <w:u w:val="single"/>
        </w:rPr>
        <w:t xml:space="preserve"> round of email discussion): </w:t>
      </w:r>
    </w:p>
    <w:p w14:paraId="6DE6F683" w14:textId="77777777" w:rsidR="005C4BA4" w:rsidRPr="005861EE" w:rsidRDefault="005C4BA4" w:rsidP="005C4BA4">
      <w:pPr>
        <w:pStyle w:val="DraftProposal"/>
        <w:numPr>
          <w:ilvl w:val="0"/>
          <w:numId w:val="0"/>
        </w:numPr>
        <w:rPr>
          <w:rFonts w:ascii="Times New Roman" w:hAnsi="Times New Roman" w:cs="Times New Roman"/>
          <w:sz w:val="20"/>
        </w:rPr>
      </w:pPr>
      <w:r w:rsidRPr="005C4BA4">
        <w:rPr>
          <w:rFonts w:ascii="Times New Roman" w:hAnsi="Times New Roman" w:cs="Times New Roman"/>
          <w:sz w:val="20"/>
          <w:highlight w:val="green"/>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3FDC2E73" w14:textId="77777777" w:rsidR="005C4BA4" w:rsidRPr="00A80AA6" w:rsidRDefault="005C4BA4" w:rsidP="00796E17">
      <w:pPr>
        <w:pStyle w:val="BodyText"/>
        <w:rPr>
          <w:color w:val="000000" w:themeColor="text1"/>
          <w:lang w:eastAsia="ko-KR"/>
        </w:rPr>
      </w:pPr>
    </w:p>
    <w:p w14:paraId="31E4C988" w14:textId="77777777" w:rsidR="00324540" w:rsidRPr="00FE08DF" w:rsidRDefault="00324540"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5C9033EA" w14:textId="47E92533" w:rsidR="00D05FCF" w:rsidRDefault="00D05FCF" w:rsidP="00D05FCF">
      <w:pPr>
        <w:pStyle w:val="Heading2"/>
        <w:rPr>
          <w:lang w:eastAsia="ko-KR"/>
        </w:rPr>
      </w:pPr>
      <w:r>
        <w:rPr>
          <w:lang w:eastAsia="ko-KR"/>
        </w:rPr>
        <w:t>Background</w:t>
      </w:r>
    </w:p>
    <w:p w14:paraId="0AEB78C3" w14:textId="77777777" w:rsidR="00003493" w:rsidRDefault="00003493" w:rsidP="00003493">
      <w:r>
        <w:t>As satellite moves, the feeder link may need to be switched. There are options for the feeder link switching for transparent payload:</w:t>
      </w:r>
    </w:p>
    <w:p w14:paraId="06848E82" w14:textId="77777777" w:rsidR="00003493" w:rsidRPr="00F838C8" w:rsidRDefault="00003493" w:rsidP="00003493">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ransparent LEO, Architecture Option 1, different gNBs</w:t>
      </w:r>
      <w:r>
        <w:rPr>
          <w:rFonts w:eastAsia="SimSun"/>
        </w:rPr>
        <w:t>”</w:t>
      </w:r>
      <w:r w:rsidRPr="00F838C8">
        <w:rPr>
          <w:rFonts w:eastAsia="SimSun"/>
        </w:rPr>
        <w:t xml:space="preserve"> [3, section 8.7.1.1.1]:</w:t>
      </w:r>
    </w:p>
    <w:p w14:paraId="265BD783" w14:textId="77777777" w:rsidR="00003493" w:rsidRPr="00F838C8" w:rsidRDefault="00003493" w:rsidP="00003493">
      <w:pPr>
        <w:pStyle w:val="ListParagraph"/>
        <w:numPr>
          <w:ilvl w:val="0"/>
          <w:numId w:val="7"/>
        </w:numPr>
        <w:rPr>
          <w:rFonts w:eastAsia="SimSun"/>
        </w:rPr>
      </w:pPr>
      <w:r w:rsidRPr="00F838C8">
        <w:rPr>
          <w:rFonts w:eastAsia="SimSun"/>
        </w:rPr>
        <w:lastRenderedPageBreak/>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2C677E9A" w14:textId="77777777" w:rsidR="00003493" w:rsidRPr="00EF0B1A" w:rsidRDefault="00003493" w:rsidP="00003493">
      <w:pPr>
        <w:pStyle w:val="ListParagraph"/>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1970B4C3" w14:textId="77777777" w:rsidR="00003493" w:rsidRDefault="00003493" w:rsidP="00003493">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13D35603" w14:textId="77777777" w:rsidR="00003493" w:rsidRPr="00F838C8" w:rsidRDefault="00003493" w:rsidP="00003493">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594A63">
        <w:tc>
          <w:tcPr>
            <w:tcW w:w="0" w:type="auto"/>
            <w:shd w:val="clear" w:color="auto" w:fill="auto"/>
            <w:vAlign w:val="center"/>
          </w:tcPr>
          <w:p w14:paraId="689CEC04"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594A63">
        <w:tc>
          <w:tcPr>
            <w:tcW w:w="0" w:type="auto"/>
            <w:shd w:val="clear" w:color="auto" w:fill="auto"/>
            <w:vAlign w:val="center"/>
          </w:tcPr>
          <w:p w14:paraId="57D094B4"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594A63">
            <w:pPr>
              <w:pStyle w:val="ListParagraph"/>
              <w:numPr>
                <w:ilvl w:val="0"/>
                <w:numId w:val="3"/>
              </w:numPr>
            </w:pPr>
            <w:r>
              <w:t>Observation 3: For a soft feeder link switch scenario, there are no major RAN1 issues for the solution identified in TR 38.821.</w:t>
            </w:r>
          </w:p>
          <w:p w14:paraId="3F2C60F5" w14:textId="77777777" w:rsidR="00D05FCF" w:rsidRDefault="00D05FCF" w:rsidP="00594A63">
            <w:pPr>
              <w:pStyle w:val="ListParagraph"/>
              <w:numPr>
                <w:ilvl w:val="0"/>
                <w:numId w:val="3"/>
              </w:numPr>
            </w:pPr>
            <w:r>
              <w:t>Observation 4: Satellites typically have the capability to connect to multiple gateways by using multiple antennas.</w:t>
            </w:r>
          </w:p>
          <w:p w14:paraId="2490630F" w14:textId="2644C49C" w:rsidR="00D05FCF" w:rsidRDefault="00762611" w:rsidP="00594A63">
            <w:pPr>
              <w:pStyle w:val="ListParagraph"/>
              <w:numPr>
                <w:ilvl w:val="0"/>
                <w:numId w:val="3"/>
              </w:numPr>
            </w:pPr>
            <w:r>
              <w:t xml:space="preserve">Observation </w:t>
            </w:r>
            <w:r w:rsidR="00D05FCF">
              <w:t>5: For feeder link switch, the validness of the scenario where the same gNB is connected to multiple satellite gateways is questionable. In contrast, the feeder link switch involving different gNB’s before and after the switch is more typical.</w:t>
            </w:r>
          </w:p>
          <w:p w14:paraId="5234F7F0" w14:textId="77777777" w:rsidR="00D05FCF" w:rsidRDefault="00D05FCF" w:rsidP="00594A63">
            <w:pPr>
              <w:pStyle w:val="ListParagraph"/>
              <w:numPr>
                <w:ilvl w:val="0"/>
                <w:numId w:val="3"/>
              </w:numPr>
            </w:pPr>
            <w:r>
              <w:t>Proposal 4: It is up to RAN2 to discuss if the “hard feeder link switch” scenario, where the satellite can only support one feeder link at a time, should be considered in Rel-17.</w:t>
            </w:r>
          </w:p>
          <w:p w14:paraId="55188296" w14:textId="77777777" w:rsidR="00D05FCF" w:rsidRDefault="00D05FCF" w:rsidP="00594A63">
            <w:pPr>
              <w:pStyle w:val="ListParagraph"/>
              <w:numPr>
                <w:ilvl w:val="0"/>
                <w:numId w:val="3"/>
              </w:numPr>
            </w:pPr>
            <w:r>
              <w:t>Proposal 5: It is up to RAN2 to discuss if the feeder link switch involving same gNB before and after the switch should be considered in Rel-17.</w:t>
            </w:r>
          </w:p>
        </w:tc>
      </w:tr>
      <w:tr w:rsidR="00D05FCF" w:rsidRPr="00E56CA1" w14:paraId="62EB70EB" w14:textId="77777777" w:rsidTr="00594A63">
        <w:tc>
          <w:tcPr>
            <w:tcW w:w="0" w:type="auto"/>
            <w:shd w:val="clear" w:color="auto" w:fill="auto"/>
            <w:vAlign w:val="center"/>
          </w:tcPr>
          <w:p w14:paraId="1B0C8B26" w14:textId="77777777" w:rsidR="00D05FCF" w:rsidRPr="00853836" w:rsidRDefault="00D05FCF" w:rsidP="00594A63">
            <w:pPr>
              <w:spacing w:after="0"/>
              <w:jc w:val="center"/>
              <w:rPr>
                <w:lang w:eastAsia="zh-CN"/>
              </w:rPr>
            </w:pPr>
            <w:r w:rsidRPr="00B1622B">
              <w:rPr>
                <w:rFonts w:cs="Arial"/>
              </w:rPr>
              <w:t>Huawei</w:t>
            </w:r>
          </w:p>
        </w:tc>
        <w:tc>
          <w:tcPr>
            <w:tcW w:w="8271" w:type="dxa"/>
            <w:shd w:val="clear" w:color="auto" w:fill="auto"/>
            <w:vAlign w:val="center"/>
          </w:tcPr>
          <w:p w14:paraId="4B42F630"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594A63">
        <w:tc>
          <w:tcPr>
            <w:tcW w:w="0" w:type="auto"/>
            <w:shd w:val="clear" w:color="auto" w:fill="auto"/>
            <w:vAlign w:val="center"/>
          </w:tcPr>
          <w:p w14:paraId="7D57CD45" w14:textId="77777777" w:rsidR="00D05FCF" w:rsidRDefault="00D05FCF" w:rsidP="00594A63">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594A63">
            <w:pPr>
              <w:pStyle w:val="ListParagraph"/>
              <w:numPr>
                <w:ilvl w:val="0"/>
                <w:numId w:val="3"/>
              </w:numPr>
            </w:pPr>
            <w:r>
              <w:t>Observation 3: A feeder link switch for a transparent satellite may result in a cell switch.</w:t>
            </w:r>
          </w:p>
          <w:p w14:paraId="18F2B6BF" w14:textId="77777777" w:rsidR="00D05FCF" w:rsidRDefault="00D05FCF" w:rsidP="00594A63">
            <w:pPr>
              <w:pStyle w:val="ListParagraph"/>
              <w:numPr>
                <w:ilvl w:val="0"/>
                <w:numId w:val="3"/>
              </w:numPr>
            </w:pPr>
            <w:r>
              <w:t>Observation 4: A gNB may switch links of the Uu interface from one satellite and feeder link to another satellite and feeder link, originating from the same NTN-GW.</w:t>
            </w:r>
          </w:p>
          <w:p w14:paraId="3259822C" w14:textId="77777777" w:rsidR="00D05FCF" w:rsidRDefault="00D05FCF" w:rsidP="00594A63">
            <w:pPr>
              <w:pStyle w:val="ListParagraph"/>
              <w:numPr>
                <w:ilvl w:val="0"/>
                <w:numId w:val="3"/>
              </w:numPr>
            </w:pPr>
            <w:r>
              <w:t>Observation 5: An NTN UE may be informed about imminent switch events including the resulting transmission gap.</w:t>
            </w:r>
          </w:p>
          <w:p w14:paraId="2EE3A216" w14:textId="77777777" w:rsidR="00D05FCF" w:rsidRDefault="00D05FCF" w:rsidP="00594A63">
            <w:pPr>
              <w:pStyle w:val="ListParagraph"/>
              <w:numPr>
                <w:ilvl w:val="0"/>
                <w:numId w:val="3"/>
              </w:numPr>
            </w:pPr>
            <w:r>
              <w:t>Proposal 3: RAN1 to define an assumption of the maximum tolerable gNB – NTN-GW delay.</w:t>
            </w:r>
          </w:p>
          <w:p w14:paraId="6DCDE022" w14:textId="77777777" w:rsidR="00D05FCF" w:rsidRDefault="00D05FCF" w:rsidP="00594A63">
            <w:pPr>
              <w:pStyle w:val="ListParagraph"/>
              <w:numPr>
                <w:ilvl w:val="0"/>
                <w:numId w:val="3"/>
              </w:numPr>
            </w:pPr>
            <w:r>
              <w:t>Proposal 4: RAN1 to clarify impact of feeder link switch and benefit of signalling assistance information for imminent switch events.</w:t>
            </w:r>
          </w:p>
          <w:p w14:paraId="0E1C76C2" w14:textId="77777777" w:rsidR="00D05FCF" w:rsidRDefault="00D05FCF" w:rsidP="00594A63">
            <w:pPr>
              <w:pStyle w:val="ListParagraph"/>
              <w:numPr>
                <w:ilvl w:val="0"/>
                <w:numId w:val="3"/>
              </w:numPr>
            </w:pPr>
            <w:r>
              <w:t>Proposal 5: RAN1 to define an assumption on the maximum feeder link delay.</w:t>
            </w:r>
          </w:p>
        </w:tc>
      </w:tr>
      <w:tr w:rsidR="00D05FCF" w14:paraId="6E5B3E02" w14:textId="77777777" w:rsidTr="00594A63">
        <w:tc>
          <w:tcPr>
            <w:tcW w:w="0" w:type="auto"/>
            <w:shd w:val="clear" w:color="auto" w:fill="auto"/>
            <w:vAlign w:val="center"/>
          </w:tcPr>
          <w:p w14:paraId="508AFCDC" w14:textId="77777777" w:rsidR="00D05FCF" w:rsidRPr="00853836" w:rsidRDefault="00D05FCF" w:rsidP="00594A63">
            <w:pPr>
              <w:spacing w:after="0"/>
              <w:jc w:val="center"/>
              <w:rPr>
                <w:rFonts w:cs="Arial"/>
              </w:rPr>
            </w:pPr>
            <w:r w:rsidRPr="00B1622B">
              <w:rPr>
                <w:rFonts w:cs="Arial"/>
              </w:rPr>
              <w:t>Samsung</w:t>
            </w:r>
          </w:p>
        </w:tc>
        <w:tc>
          <w:tcPr>
            <w:tcW w:w="8271" w:type="dxa"/>
            <w:shd w:val="clear" w:color="auto" w:fill="auto"/>
            <w:vAlign w:val="center"/>
          </w:tcPr>
          <w:p w14:paraId="7F136B8B" w14:textId="77777777" w:rsidR="00D05FCF" w:rsidRDefault="00D05FCF" w:rsidP="00594A63">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594A63">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D05FCF" w14:paraId="5C28528C" w14:textId="77777777" w:rsidTr="00594A63">
        <w:tc>
          <w:tcPr>
            <w:tcW w:w="0" w:type="auto"/>
            <w:shd w:val="clear" w:color="auto" w:fill="auto"/>
            <w:vAlign w:val="center"/>
          </w:tcPr>
          <w:p w14:paraId="4BED3F3A"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594A63">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594A63">
            <w:pPr>
              <w:pStyle w:val="ListParagraph"/>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594A63">
            <w:pPr>
              <w:pStyle w:val="ListParagraph"/>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594A63">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594A63">
            <w:pPr>
              <w:pStyle w:val="ListParagraph"/>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594A63">
            <w:pPr>
              <w:pStyle w:val="ListParagraph"/>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594A63">
            <w:pPr>
              <w:pStyle w:val="ListParagraph"/>
              <w:numPr>
                <w:ilvl w:val="1"/>
                <w:numId w:val="4"/>
              </w:numPr>
              <w:autoSpaceDE w:val="0"/>
              <w:autoSpaceDN w:val="0"/>
              <w:adjustRightInd w:val="0"/>
              <w:snapToGrid w:val="0"/>
              <w:spacing w:after="0"/>
            </w:pPr>
            <w:r>
              <w:lastRenderedPageBreak/>
              <w:t>gNB indication of feeder link delay drift</w:t>
            </w:r>
          </w:p>
          <w:p w14:paraId="75125A8A" w14:textId="77777777" w:rsidR="00D05FCF" w:rsidRDefault="00D05FCF" w:rsidP="00594A63">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594A63">
        <w:tc>
          <w:tcPr>
            <w:tcW w:w="0" w:type="auto"/>
            <w:shd w:val="clear" w:color="auto" w:fill="auto"/>
            <w:vAlign w:val="center"/>
          </w:tcPr>
          <w:p w14:paraId="11F3ACCA" w14:textId="77777777" w:rsidR="00D05FCF" w:rsidRDefault="00D05FCF" w:rsidP="00594A63">
            <w:pPr>
              <w:spacing w:after="0"/>
              <w:jc w:val="center"/>
              <w:rPr>
                <w:rFonts w:cs="Arial"/>
              </w:rPr>
            </w:pPr>
            <w:r w:rsidRPr="00B1622B">
              <w:rPr>
                <w:rFonts w:cs="Arial"/>
              </w:rPr>
              <w:lastRenderedPageBreak/>
              <w:t>CATT</w:t>
            </w:r>
          </w:p>
        </w:tc>
        <w:tc>
          <w:tcPr>
            <w:tcW w:w="8271" w:type="dxa"/>
            <w:shd w:val="clear" w:color="auto" w:fill="auto"/>
            <w:vAlign w:val="center"/>
          </w:tcPr>
          <w:p w14:paraId="4C387263" w14:textId="77777777" w:rsidR="00D05FCF" w:rsidRDefault="00D05FCF" w:rsidP="00594A6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594A6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594A6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594A63">
            <w:pPr>
              <w:pStyle w:val="ListParagraph"/>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D05FCF" w14:paraId="441D1A9E" w14:textId="77777777" w:rsidTr="00594A63">
        <w:tc>
          <w:tcPr>
            <w:tcW w:w="0" w:type="auto"/>
            <w:shd w:val="clear" w:color="auto" w:fill="auto"/>
            <w:vAlign w:val="center"/>
          </w:tcPr>
          <w:p w14:paraId="20A84375" w14:textId="77777777" w:rsidR="00D05FCF" w:rsidRPr="00B1622B" w:rsidRDefault="00D05FCF" w:rsidP="00594A63">
            <w:pPr>
              <w:spacing w:after="0"/>
              <w:jc w:val="center"/>
              <w:rPr>
                <w:rFonts w:cs="Arial"/>
              </w:rPr>
            </w:pPr>
            <w:r>
              <w:rPr>
                <w:rFonts w:cs="Arial"/>
              </w:rPr>
              <w:t>Interdigital</w:t>
            </w:r>
          </w:p>
        </w:tc>
        <w:tc>
          <w:tcPr>
            <w:tcW w:w="8271" w:type="dxa"/>
            <w:shd w:val="clear" w:color="auto" w:fill="auto"/>
            <w:vAlign w:val="center"/>
          </w:tcPr>
          <w:p w14:paraId="7230A868" w14:textId="77777777" w:rsidR="00D05FCF" w:rsidRDefault="00D05FCF" w:rsidP="00594A63">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594A63">
            <w:pPr>
              <w:pStyle w:val="ListParagraph"/>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1D6A8FAE" w14:textId="77777777" w:rsidR="00D05FCF" w:rsidRDefault="00D05FCF" w:rsidP="00594A63">
            <w:pPr>
              <w:pStyle w:val="ListParagraph"/>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C16CC7F" w14:textId="77777777" w:rsidR="00D05FCF" w:rsidRDefault="00D05FCF" w:rsidP="00594A63">
            <w:pPr>
              <w:pStyle w:val="ListParagraph"/>
              <w:numPr>
                <w:ilvl w:val="0"/>
                <w:numId w:val="4"/>
              </w:numPr>
            </w:pPr>
            <w:r>
              <w:t>Observation 4: Soft feeder link switch has less impact to current specification.</w:t>
            </w:r>
          </w:p>
          <w:p w14:paraId="31AFE626" w14:textId="77777777" w:rsidR="00D05FCF" w:rsidRDefault="00D05FCF" w:rsidP="00594A63">
            <w:pPr>
              <w:pStyle w:val="ListParagraph"/>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2760D92A" w:rsidR="00A80AA6" w:rsidRDefault="00003493" w:rsidP="009C4ADD">
      <w:pPr>
        <w:pStyle w:val="Heading2"/>
      </w:pPr>
      <w:r>
        <w:t>Company Views</w:t>
      </w:r>
    </w:p>
    <w:p w14:paraId="4977E498" w14:textId="77777777" w:rsidR="00003493" w:rsidRDefault="00003493" w:rsidP="00003493">
      <w:pPr>
        <w:pStyle w:val="Heading3"/>
      </w:pPr>
      <w:r>
        <w:t>Feeder Link Switching Methods</w:t>
      </w:r>
    </w:p>
    <w:p w14:paraId="6078CC2B" w14:textId="178967E0"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lastRenderedPageBreak/>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Integrated gNB/Gateway with one feeder links or multiple feeder links</w:t>
      </w:r>
    </w:p>
    <w:p w14:paraId="4AF75152" w14:textId="7CDE0602" w:rsidR="00A80AA6" w:rsidRDefault="0020270C" w:rsidP="00F37FD7">
      <w:pPr>
        <w:pStyle w:val="ListParagraph"/>
        <w:numPr>
          <w:ilvl w:val="0"/>
          <w:numId w:val="29"/>
        </w:numPr>
      </w:pPr>
      <w:r>
        <w:t>Separate gNB/Gateway with one feeder links or multiple feeder links</w:t>
      </w:r>
    </w:p>
    <w:p w14:paraId="10B3507E" w14:textId="77777777" w:rsidR="00237011" w:rsidRDefault="00237011" w:rsidP="00237011"/>
    <w:p w14:paraId="2D61D109" w14:textId="0E8F16D7" w:rsidR="00237011" w:rsidRPr="00237011" w:rsidRDefault="00237011" w:rsidP="00237011">
      <w:pPr>
        <w:rPr>
          <w:b/>
          <w:i/>
          <w:u w:val="single"/>
        </w:rPr>
      </w:pPr>
      <w:r w:rsidRPr="00237011">
        <w:rPr>
          <w:b/>
          <w:i/>
          <w:u w:val="single"/>
        </w:rPr>
        <w:t xml:space="preserve">Initial Proposal#3-1 (Moderator): </w:t>
      </w:r>
    </w:p>
    <w:p w14:paraId="1C9D1253" w14:textId="77777777" w:rsidR="00237011" w:rsidRDefault="00237011" w:rsidP="00237011">
      <w:r w:rsidRPr="00237011">
        <w:rPr>
          <w:b/>
          <w:i/>
        </w:rPr>
        <w:t>RAN2 discuss first scenarios for soft feeder link switch and hard feeder link switch and identify potential issues to be discussed in RAN1 if any</w:t>
      </w:r>
      <w:r w:rsidRPr="00237011">
        <w:t>.</w:t>
      </w:r>
    </w:p>
    <w:p w14:paraId="667E0889" w14:textId="77777777" w:rsidR="00237011" w:rsidRPr="009B3EFC" w:rsidRDefault="00237011" w:rsidP="00237011"/>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14:paraId="4198C02F"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575591DE" w14:textId="77777777" w:rsidR="00237011" w:rsidRDefault="00237011"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C9D262" w14:textId="77777777" w:rsidR="00237011" w:rsidRDefault="00237011" w:rsidP="00376D01">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237011" w:rsidRPr="007D6FF2" w14:paraId="45E020B2"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C11A8F6" w14:textId="77777777" w:rsidR="00237011" w:rsidRPr="007D6FF2" w:rsidRDefault="00237011" w:rsidP="00376D01">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C8BAFB2" w14:textId="77777777" w:rsidR="00237011" w:rsidRPr="007D6FF2"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37011" w14:paraId="03B2007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2532F32"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C466589" w14:textId="77777777" w:rsidR="00237011" w:rsidRPr="00226726" w:rsidRDefault="00237011" w:rsidP="00376D01">
            <w:pPr>
              <w:autoSpaceDE w:val="0"/>
              <w:autoSpaceDN w:val="0"/>
              <w:adjustRightInd w:val="0"/>
              <w:snapToGrid w:val="0"/>
            </w:pPr>
            <w:r>
              <w:t>Support this proposal</w:t>
            </w:r>
          </w:p>
        </w:tc>
      </w:tr>
      <w:tr w:rsidR="00237011" w14:paraId="0FA1A7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C91BA4" w14:textId="77777777" w:rsidR="00237011" w:rsidRDefault="00237011"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4363BD1" w14:textId="77777777" w:rsidR="00237011" w:rsidDel="002960F0" w:rsidRDefault="00237011" w:rsidP="00376D01">
            <w:pPr>
              <w:autoSpaceDE w:val="0"/>
              <w:autoSpaceDN w:val="0"/>
              <w:adjustRightInd w:val="0"/>
              <w:snapToGrid w:val="0"/>
            </w:pPr>
            <w:r w:rsidRPr="007D6FF2">
              <w:rPr>
                <w:rFonts w:eastAsia="MS Mincho"/>
                <w:iCs/>
                <w:lang w:eastAsia="ja-JP"/>
              </w:rPr>
              <w:t>Support proposal #3-1</w:t>
            </w:r>
          </w:p>
        </w:tc>
      </w:tr>
      <w:tr w:rsidR="00237011" w14:paraId="58C3F4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7A6ACC3" w14:textId="77777777" w:rsidR="00237011" w:rsidRDefault="00237011" w:rsidP="00376D01">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03E8011" w14:textId="77777777" w:rsidR="00237011" w:rsidRPr="007327B0" w:rsidRDefault="00237011" w:rsidP="00376D01">
            <w:pPr>
              <w:autoSpaceDE w:val="0"/>
              <w:autoSpaceDN w:val="0"/>
              <w:adjustRightInd w:val="0"/>
              <w:snapToGrid w:val="0"/>
            </w:pPr>
            <w:r>
              <w:t>Tentative support for proposal #3-1, but we would like to raise a concern related to soft feeder link switch, which may cause significant changes in the delay 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7011" w14:paraId="4F0ABFD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7860CF" w14:textId="77777777" w:rsidR="00237011" w:rsidRDefault="00237011" w:rsidP="00376D01">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5526DD75" w14:textId="77777777" w:rsidR="00237011" w:rsidRDefault="00237011" w:rsidP="00376D01">
            <w:pPr>
              <w:autoSpaceDE w:val="0"/>
              <w:autoSpaceDN w:val="0"/>
              <w:adjustRightInd w:val="0"/>
              <w:snapToGrid w:val="0"/>
            </w:pPr>
            <w:r>
              <w:t>Support this proposal</w:t>
            </w:r>
          </w:p>
        </w:tc>
      </w:tr>
      <w:tr w:rsidR="00237011" w14:paraId="18752BE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A6FBD34" w14:textId="77777777" w:rsidR="00237011" w:rsidRDefault="00237011" w:rsidP="00376D01">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BBA6302" w14:textId="77777777" w:rsidR="00237011" w:rsidRDefault="00237011" w:rsidP="00376D01">
            <w:pPr>
              <w:autoSpaceDE w:val="0"/>
              <w:autoSpaceDN w:val="0"/>
              <w:adjustRightInd w:val="0"/>
              <w:snapToGrid w:val="0"/>
            </w:pPr>
            <w:r w:rsidRPr="00615602">
              <w:rPr>
                <w:rFonts w:eastAsiaTheme="minorEastAsia"/>
                <w:lang w:eastAsia="zh-CN"/>
              </w:rPr>
              <w:t>Support proposal #3-1</w:t>
            </w:r>
          </w:p>
        </w:tc>
      </w:tr>
      <w:tr w:rsidR="00237011" w14:paraId="7158BB8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2211CA5" w14:textId="77777777" w:rsidR="00237011" w:rsidRDefault="00237011" w:rsidP="00376D01">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2B54D1D7" w14:textId="77777777" w:rsidR="00237011"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p w14:paraId="7002EE28" w14:textId="77777777" w:rsidR="00237011" w:rsidRDefault="00237011" w:rsidP="00376D01">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3B77788E" w14:textId="77777777" w:rsidR="00237011" w:rsidRPr="00615602" w:rsidRDefault="00237011" w:rsidP="00376D01">
            <w:pPr>
              <w:autoSpaceDE w:val="0"/>
              <w:autoSpaceDN w:val="0"/>
              <w:adjustRightInd w:val="0"/>
              <w:snapToGrid w:val="0"/>
              <w:rPr>
                <w:rFonts w:eastAsiaTheme="minorEastAsia"/>
                <w:lang w:eastAsia="zh-CN"/>
              </w:rPr>
            </w:pPr>
            <w:r>
              <w:t>Issues related to hard feeder link switch can be further discussed.</w:t>
            </w:r>
          </w:p>
        </w:tc>
      </w:tr>
      <w:tr w:rsidR="00237011" w14:paraId="2AFB8839" w14:textId="77777777" w:rsidTr="00376D01">
        <w:tc>
          <w:tcPr>
            <w:tcW w:w="2335" w:type="dxa"/>
            <w:tcBorders>
              <w:top w:val="single" w:sz="4" w:space="0" w:color="auto"/>
              <w:left w:val="single" w:sz="4" w:space="0" w:color="auto"/>
              <w:bottom w:val="single" w:sz="4" w:space="0" w:color="auto"/>
              <w:right w:val="single" w:sz="4" w:space="0" w:color="auto"/>
            </w:tcBorders>
          </w:tcPr>
          <w:p w14:paraId="741ED8A5" w14:textId="77777777" w:rsidR="00237011" w:rsidRDefault="00237011" w:rsidP="00376D01">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5E6A318B" w14:textId="77777777" w:rsidR="00237011" w:rsidRPr="007D6FF2" w:rsidRDefault="00237011" w:rsidP="00376D01">
            <w:pPr>
              <w:autoSpaceDE w:val="0"/>
              <w:autoSpaceDN w:val="0"/>
              <w:adjustRightInd w:val="0"/>
              <w:snapToGrid w:val="0"/>
              <w:rPr>
                <w:rFonts w:eastAsia="MS Mincho"/>
                <w:iCs/>
                <w:lang w:eastAsia="ja-JP"/>
              </w:rPr>
            </w:pPr>
            <w:r w:rsidRPr="004F2DE3">
              <w:t>Support the proposal.</w:t>
            </w:r>
          </w:p>
        </w:tc>
      </w:tr>
      <w:tr w:rsidR="00237011" w14:paraId="0C99B729" w14:textId="77777777" w:rsidTr="00376D01">
        <w:tc>
          <w:tcPr>
            <w:tcW w:w="2335" w:type="dxa"/>
            <w:tcBorders>
              <w:top w:val="single" w:sz="4" w:space="0" w:color="auto"/>
              <w:left w:val="single" w:sz="4" w:space="0" w:color="auto"/>
              <w:bottom w:val="single" w:sz="4" w:space="0" w:color="auto"/>
              <w:right w:val="single" w:sz="4" w:space="0" w:color="auto"/>
            </w:tcBorders>
          </w:tcPr>
          <w:p w14:paraId="0EA5CDAC" w14:textId="77777777" w:rsidR="00237011" w:rsidRPr="004F2DE3" w:rsidRDefault="00237011"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9D00698" w14:textId="77777777" w:rsidR="00237011" w:rsidRPr="004F2DE3" w:rsidRDefault="00237011" w:rsidP="00376D01">
            <w:pPr>
              <w:autoSpaceDE w:val="0"/>
              <w:autoSpaceDN w:val="0"/>
              <w:adjustRightInd w:val="0"/>
              <w:snapToGrid w:val="0"/>
            </w:pPr>
            <w:r w:rsidRPr="00292736">
              <w:t>Support Proposal 3-1</w:t>
            </w:r>
          </w:p>
        </w:tc>
      </w:tr>
      <w:tr w:rsidR="00237011" w14:paraId="00370E37" w14:textId="77777777" w:rsidTr="00376D01">
        <w:tc>
          <w:tcPr>
            <w:tcW w:w="2335" w:type="dxa"/>
            <w:tcBorders>
              <w:top w:val="single" w:sz="4" w:space="0" w:color="auto"/>
              <w:left w:val="single" w:sz="4" w:space="0" w:color="auto"/>
              <w:bottom w:val="single" w:sz="4" w:space="0" w:color="auto"/>
              <w:right w:val="single" w:sz="4" w:space="0" w:color="auto"/>
            </w:tcBorders>
          </w:tcPr>
          <w:p w14:paraId="00144D61" w14:textId="77777777" w:rsidR="00237011" w:rsidRDefault="00237011"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25E93F88" w14:textId="77777777" w:rsidR="00237011" w:rsidRPr="00292736" w:rsidRDefault="00237011" w:rsidP="00376D01">
            <w:pPr>
              <w:autoSpaceDE w:val="0"/>
              <w:autoSpaceDN w:val="0"/>
              <w:adjustRightInd w:val="0"/>
              <w:snapToGrid w:val="0"/>
            </w:pPr>
            <w:r w:rsidRPr="001A3FC0">
              <w:t>Support proposal #3-1</w:t>
            </w:r>
          </w:p>
        </w:tc>
      </w:tr>
      <w:tr w:rsidR="00237011" w14:paraId="6D1355EC" w14:textId="77777777" w:rsidTr="00376D01">
        <w:tc>
          <w:tcPr>
            <w:tcW w:w="2335" w:type="dxa"/>
            <w:tcBorders>
              <w:top w:val="single" w:sz="4" w:space="0" w:color="auto"/>
              <w:left w:val="single" w:sz="4" w:space="0" w:color="auto"/>
              <w:bottom w:val="single" w:sz="4" w:space="0" w:color="auto"/>
              <w:right w:val="single" w:sz="4" w:space="0" w:color="auto"/>
            </w:tcBorders>
          </w:tcPr>
          <w:p w14:paraId="5B2911DF" w14:textId="77777777" w:rsidR="00237011" w:rsidRDefault="00237011"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519F7333" w14:textId="77777777" w:rsidR="00237011" w:rsidRPr="001A3FC0" w:rsidRDefault="00237011" w:rsidP="00376D01">
            <w:pPr>
              <w:autoSpaceDE w:val="0"/>
              <w:autoSpaceDN w:val="0"/>
              <w:adjustRightInd w:val="0"/>
              <w:snapToGrid w:val="0"/>
            </w:pPr>
            <w:r w:rsidRPr="00F74755">
              <w:t>Support proposal #3-1</w:t>
            </w:r>
          </w:p>
        </w:tc>
      </w:tr>
      <w:tr w:rsidR="00237011" w14:paraId="731D231E" w14:textId="77777777" w:rsidTr="00376D01">
        <w:tc>
          <w:tcPr>
            <w:tcW w:w="2335" w:type="dxa"/>
            <w:tcBorders>
              <w:top w:val="single" w:sz="4" w:space="0" w:color="auto"/>
              <w:left w:val="single" w:sz="4" w:space="0" w:color="auto"/>
              <w:bottom w:val="single" w:sz="4" w:space="0" w:color="auto"/>
              <w:right w:val="single" w:sz="4" w:space="0" w:color="auto"/>
            </w:tcBorders>
          </w:tcPr>
          <w:p w14:paraId="19D43C3E" w14:textId="77777777" w:rsidR="00237011" w:rsidRDefault="00237011" w:rsidP="00376D01">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7E17D396" w14:textId="77777777" w:rsidR="00237011" w:rsidRPr="00F74755" w:rsidRDefault="00237011" w:rsidP="00376D01">
            <w:pPr>
              <w:autoSpaceDE w:val="0"/>
              <w:autoSpaceDN w:val="0"/>
              <w:adjustRightInd w:val="0"/>
              <w:snapToGrid w:val="0"/>
            </w:pPr>
            <w:r w:rsidRPr="00EB290F">
              <w:t>Support proposal #3-1</w:t>
            </w:r>
          </w:p>
        </w:tc>
      </w:tr>
      <w:tr w:rsidR="00237011" w14:paraId="11019B9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FD91907" w14:textId="77777777" w:rsidR="00237011" w:rsidRPr="00EB290F" w:rsidRDefault="00237011"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6A20760" w14:textId="77777777" w:rsidR="00237011" w:rsidRPr="00EB290F"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237011" w14:paraId="287D92B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5BA7554" w14:textId="77777777" w:rsidR="00237011" w:rsidRPr="00EB290F" w:rsidRDefault="00237011"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D33D4F5" w14:textId="77777777" w:rsidR="00237011" w:rsidRPr="00EB290F" w:rsidRDefault="00237011" w:rsidP="00376D01">
            <w:pPr>
              <w:autoSpaceDE w:val="0"/>
              <w:autoSpaceDN w:val="0"/>
              <w:adjustRightInd w:val="0"/>
              <w:snapToGrid w:val="0"/>
            </w:pPr>
            <w:r>
              <w:rPr>
                <w:rFonts w:eastAsiaTheme="minorEastAsia"/>
                <w:lang w:eastAsia="zh-CN"/>
              </w:rPr>
              <w:t>Support the proposal</w:t>
            </w:r>
          </w:p>
        </w:tc>
      </w:tr>
      <w:tr w:rsidR="00237011" w14:paraId="43290C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47377C2" w14:textId="77777777" w:rsidR="00237011" w:rsidRPr="00EB290F" w:rsidRDefault="00237011"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CC64D88" w14:textId="77777777" w:rsidR="00237011" w:rsidRDefault="00237011" w:rsidP="00376D01">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w:t>
            </w:r>
            <w:r>
              <w:rPr>
                <w:rFonts w:eastAsiaTheme="minorEastAsia" w:hint="eastAsia"/>
                <w:lang w:eastAsia="zh-CN"/>
              </w:rPr>
              <w:lastRenderedPageBreak/>
              <w:t xml:space="preserve">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2E991E38" w14:textId="77777777" w:rsidR="00237011" w:rsidRPr="00EB290F" w:rsidRDefault="00237011" w:rsidP="00376D01">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237011" w14:paraId="4215F8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8D4797D" w14:textId="77777777" w:rsidR="00237011" w:rsidRPr="00EB290F" w:rsidRDefault="00237011" w:rsidP="00376D01">
            <w:pPr>
              <w:jc w:val="center"/>
            </w:pPr>
            <w:r>
              <w:rPr>
                <w:rFonts w:cs="Arial"/>
              </w:rPr>
              <w:lastRenderedPageBreak/>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A455D38" w14:textId="77777777" w:rsidR="00237011" w:rsidRPr="00EB290F" w:rsidRDefault="00237011" w:rsidP="00376D01">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r w:rsidRPr="003B14C9">
              <w:rPr>
                <w:rFonts w:cs="Arial"/>
                <w:i/>
                <w:iCs/>
              </w:rPr>
              <w:t>RRCReconfiguration</w:t>
            </w:r>
            <w:r>
              <w:rPr>
                <w:rFonts w:cs="Arial"/>
              </w:rPr>
              <w:t>.</w:t>
            </w:r>
          </w:p>
        </w:tc>
      </w:tr>
      <w:tr w:rsidR="00237011" w14:paraId="7620502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FF0C0D5" w14:textId="77777777" w:rsidR="00237011" w:rsidRDefault="00237011"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22A4FD" w14:textId="77777777" w:rsidR="00237011" w:rsidRDefault="00237011" w:rsidP="00376D01">
            <w:pPr>
              <w:autoSpaceDE w:val="0"/>
              <w:autoSpaceDN w:val="0"/>
              <w:adjustRightInd w:val="0"/>
              <w:snapToGrid w:val="0"/>
              <w:rPr>
                <w:rFonts w:cs="Arial"/>
              </w:rPr>
            </w:pPr>
            <w:r>
              <w:rPr>
                <w:rFonts w:cs="Arial" w:hint="eastAsia"/>
              </w:rPr>
              <w:t>S</w:t>
            </w:r>
            <w:r>
              <w:rPr>
                <w:rFonts w:cs="Arial"/>
              </w:rPr>
              <w:t>upport</w:t>
            </w:r>
          </w:p>
        </w:tc>
      </w:tr>
      <w:tr w:rsidR="00237011" w14:paraId="6F842DB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B0DF7C" w14:textId="77777777" w:rsidR="00237011" w:rsidRDefault="00237011"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C7A6BBE" w14:textId="77777777" w:rsidR="00237011" w:rsidRDefault="00237011" w:rsidP="00376D01">
            <w:pPr>
              <w:autoSpaceDE w:val="0"/>
              <w:autoSpaceDN w:val="0"/>
              <w:adjustRightInd w:val="0"/>
              <w:snapToGrid w:val="0"/>
              <w:rPr>
                <w:rFonts w:cs="Arial"/>
              </w:rPr>
            </w:pPr>
            <w:r>
              <w:rPr>
                <w:rFonts w:cs="Arial"/>
              </w:rPr>
              <w:t>Support</w:t>
            </w:r>
          </w:p>
        </w:tc>
      </w:tr>
    </w:tbl>
    <w:p w14:paraId="5F374057" w14:textId="77777777" w:rsidR="00237011" w:rsidRPr="009C4ADD" w:rsidRDefault="00237011" w:rsidP="00F37FD7">
      <w:pPr>
        <w:rPr>
          <w:lang w:eastAsia="x-none"/>
        </w:rPr>
      </w:pPr>
    </w:p>
    <w:p w14:paraId="398E3396" w14:textId="5E21F475" w:rsidR="00F37FD7" w:rsidRDefault="009B3EFC" w:rsidP="00003493">
      <w:pPr>
        <w:pStyle w:val="Heading3"/>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745F2CBE" w14:textId="1E604D6C" w:rsidR="0020270C" w:rsidRPr="00417B20" w:rsidRDefault="00CE4881" w:rsidP="00417B20">
      <w:r>
        <w:rPr>
          <w:color w:val="000000" w:themeColor="text1"/>
          <w:lang w:eastAsia="ko-KR"/>
        </w:rPr>
        <w:t>No company commented on delay and Doppler over feeder link issues.</w:t>
      </w:r>
      <w:r w:rsidR="00417B20">
        <w:rPr>
          <w:color w:val="000000" w:themeColor="text1"/>
          <w:lang w:eastAsia="ko-KR"/>
        </w:rPr>
        <w:t xml:space="preserve"> </w:t>
      </w:r>
      <w:r w:rsidR="00417B20">
        <w:t xml:space="preserve">Moderator’s view on </w:t>
      </w:r>
      <w:r w:rsidR="00417B20" w:rsidRPr="003A002B">
        <w:t xml:space="preserve">Feeder link delay and Doppler </w:t>
      </w:r>
      <w:r w:rsidR="00417B20">
        <w:t xml:space="preserve">is that these aspects </w:t>
      </w:r>
      <w:r w:rsidR="00417B20" w:rsidRPr="003A002B">
        <w:t>will be discussed in timing relationship enhancements AI 8.4.1 and UL synchronization AI 8.4.1</w:t>
      </w:r>
      <w:r w:rsidR="00417B20">
        <w:t>.</w:t>
      </w:r>
    </w:p>
    <w:p w14:paraId="48F5C0D8" w14:textId="77777777" w:rsidR="00622D89" w:rsidRDefault="00622D89" w:rsidP="00201E04">
      <w:pPr>
        <w:pStyle w:val="BodyText"/>
        <w:rPr>
          <w:color w:val="000000" w:themeColor="text1"/>
          <w:lang w:eastAsia="ko-KR"/>
        </w:rPr>
      </w:pPr>
    </w:p>
    <w:p w14:paraId="26D83B59" w14:textId="25E47918" w:rsidR="005A366B" w:rsidRDefault="005A366B" w:rsidP="005A366B">
      <w:pPr>
        <w:pStyle w:val="Heading2"/>
        <w:rPr>
          <w:lang w:eastAsia="ko-KR"/>
        </w:rPr>
      </w:pPr>
      <w:r w:rsidRPr="005A366B">
        <w:rPr>
          <w:lang w:eastAsia="ko-KR"/>
        </w:rPr>
        <w:t>Updated proposal based on company views</w:t>
      </w:r>
    </w:p>
    <w:p w14:paraId="52105C65" w14:textId="77777777" w:rsidR="00237011" w:rsidRPr="008144BA" w:rsidRDefault="00237011" w:rsidP="00237011">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scenarios of UE with GNSS Capability but without pre-compensation Capability:</w:t>
      </w:r>
    </w:p>
    <w:p w14:paraId="58B57737" w14:textId="77777777" w:rsidR="00237011" w:rsidRDefault="00237011" w:rsidP="00237011">
      <w:pPr>
        <w:pStyle w:val="Header"/>
        <w:numPr>
          <w:ilvl w:val="0"/>
          <w:numId w:val="37"/>
        </w:numP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Panasonic, Ericsson , Nokia, ZTE, Huawei, Thales, Intel, </w:t>
      </w:r>
      <w:r>
        <w:rPr>
          <w:rFonts w:ascii="Times New Roman" w:hAnsi="Times New Roman"/>
          <w:b w:val="0"/>
          <w:sz w:val="20"/>
          <w:lang w:eastAsia="ko-KR"/>
        </w:rPr>
        <w:t xml:space="preserve">Qualcomm, </w:t>
      </w:r>
      <w:r w:rsidRPr="008144BA">
        <w:rPr>
          <w:rFonts w:ascii="Times New Roman" w:hAnsi="Times New Roman"/>
          <w:b w:val="0"/>
          <w:sz w:val="20"/>
          <w:lang w:eastAsia="ko-KR"/>
        </w:rPr>
        <w:t>Eutelsat, MediaTek, LG, Loon, Google, Lenovo/MM, Apple, CATT, Asia pacific telecom, OPPO, Samsung</w:t>
      </w:r>
    </w:p>
    <w:p w14:paraId="44AB61BB"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16 companies (Panasonic, Ericsson, Sony, ZTE, Huawei, Thales, Intel, Qualcomm, Eutlesat, MediaTek, LG, Lenovo/MM, Apple, OPPO, Samsung) indicated support for issue of feeder link switch to be first discussed in RAN</w:t>
      </w:r>
      <w:r>
        <w:rPr>
          <w:rFonts w:ascii="Times New Roman" w:hAnsi="Times New Roman"/>
          <w:b w:val="0"/>
          <w:sz w:val="20"/>
          <w:lang w:eastAsia="ko-KR"/>
        </w:rPr>
        <w:t>2</w:t>
      </w:r>
    </w:p>
    <w:p w14:paraId="7DD11A39"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 company (Nokia</w:t>
      </w:r>
      <w:r>
        <w:rPr>
          <w:rFonts w:ascii="Times New Roman" w:hAnsi="Times New Roman"/>
          <w:b w:val="0"/>
          <w:sz w:val="20"/>
          <w:lang w:eastAsia="ko-KR"/>
        </w:rPr>
        <w:t>)  indicated tentative support</w:t>
      </w:r>
    </w:p>
    <w:p w14:paraId="59E7EDFF"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1 company (CATT) indicated RAN1 and RAN2 discussions. </w:t>
      </w:r>
    </w:p>
    <w:p w14:paraId="31A2420E" w14:textId="77777777" w:rsidR="00237011" w:rsidRDefault="00237011" w:rsidP="00417B20">
      <w:pPr>
        <w:pStyle w:val="Header"/>
        <w:tabs>
          <w:tab w:val="left" w:pos="666"/>
        </w:tabs>
        <w:spacing w:after="120"/>
        <w:ind w:right="-57"/>
        <w:jc w:val="both"/>
        <w:rPr>
          <w:rFonts w:ascii="Times New Roman" w:hAnsi="Times New Roman"/>
          <w:b w:val="0"/>
          <w:sz w:val="20"/>
          <w:lang w:eastAsia="ko-KR"/>
        </w:rPr>
      </w:pPr>
    </w:p>
    <w:p w14:paraId="3A87F597" w14:textId="1A1E2F39" w:rsidR="00003493" w:rsidRPr="00237011" w:rsidRDefault="00417B20" w:rsidP="00237011">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Based on </w:t>
      </w:r>
      <w:r w:rsidR="00237011">
        <w:rPr>
          <w:rFonts w:ascii="Times New Roman" w:hAnsi="Times New Roman"/>
          <w:b w:val="0"/>
          <w:sz w:val="20"/>
          <w:lang w:eastAsia="ko-KR"/>
        </w:rPr>
        <w:t xml:space="preserve">summary of </w:t>
      </w:r>
      <w:r>
        <w:rPr>
          <w:rFonts w:ascii="Times New Roman" w:hAnsi="Times New Roman"/>
          <w:b w:val="0"/>
          <w:sz w:val="20"/>
          <w:lang w:eastAsia="ko-KR"/>
        </w:rPr>
        <w:t xml:space="preserve">company views, </w:t>
      </w:r>
      <w:r w:rsidR="00237011">
        <w:rPr>
          <w:rFonts w:ascii="Times New Roman" w:hAnsi="Times New Roman"/>
          <w:b w:val="0"/>
          <w:sz w:val="20"/>
          <w:lang w:eastAsia="ko-KR"/>
        </w:rPr>
        <w:t>the initial proposal #3-1 (moderator) can be re-used without update</w:t>
      </w:r>
    </w:p>
    <w:p w14:paraId="1DC7B177" w14:textId="77777777" w:rsidR="00F74755" w:rsidRPr="00FE08DF" w:rsidRDefault="00F74755" w:rsidP="005A366B">
      <w:pPr>
        <w:pStyle w:val="Header"/>
        <w:tabs>
          <w:tab w:val="left" w:pos="666"/>
        </w:tabs>
        <w:spacing w:after="120"/>
        <w:ind w:right="-57"/>
        <w:jc w:val="both"/>
        <w:rPr>
          <w:b w:val="0"/>
          <w:lang w:eastAsia="ko-KR"/>
        </w:rPr>
      </w:pPr>
    </w:p>
    <w:p w14:paraId="11CAF4E3" w14:textId="55FA2BA8" w:rsidR="00003493" w:rsidRDefault="00003493" w:rsidP="00003493">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1EE7063C" w14:textId="303EF678" w:rsidR="00417B20" w:rsidRPr="00417B20" w:rsidRDefault="00417B20" w:rsidP="00003493">
      <w:pPr>
        <w:rPr>
          <w:bCs/>
        </w:rPr>
      </w:pPr>
      <w:r w:rsidRPr="00417B20">
        <w:rPr>
          <w:bCs/>
        </w:rPr>
        <w:t xml:space="preserve">Based on summary of company views provided </w:t>
      </w:r>
      <w:r w:rsidR="005861EE">
        <w:rPr>
          <w:bCs/>
        </w:rPr>
        <w:t xml:space="preserve">in section 3.3, the following </w:t>
      </w:r>
      <w:r w:rsidRPr="00417B20">
        <w:rPr>
          <w:bCs/>
        </w:rPr>
        <w:t xml:space="preserve">proposal </w:t>
      </w:r>
      <w:r w:rsidR="005861EE" w:rsidRPr="005861EE">
        <w:rPr>
          <w:bCs/>
        </w:rPr>
        <w:t xml:space="preserve">based on 1st round of email discussion </w:t>
      </w:r>
      <w:r w:rsidRPr="00417B20">
        <w:rPr>
          <w:bCs/>
        </w:rPr>
        <w:t>is made</w:t>
      </w:r>
    </w:p>
    <w:p w14:paraId="500AA704" w14:textId="77777777" w:rsidR="005861EE" w:rsidRPr="005861EE" w:rsidRDefault="00417B20" w:rsidP="00003493">
      <w:pPr>
        <w:rPr>
          <w:b/>
          <w:i/>
          <w:highlight w:val="yellow"/>
          <w:u w:val="single"/>
        </w:rPr>
      </w:pPr>
      <w:r w:rsidRPr="005861EE">
        <w:rPr>
          <w:b/>
          <w:i/>
          <w:highlight w:val="yellow"/>
          <w:u w:val="single"/>
        </w:rPr>
        <w:t>P</w:t>
      </w:r>
      <w:r w:rsidR="00003493" w:rsidRPr="005861EE">
        <w:rPr>
          <w:b/>
          <w:i/>
          <w:highlight w:val="yellow"/>
          <w:u w:val="single"/>
        </w:rPr>
        <w:t>roposal#3-1</w:t>
      </w:r>
      <w:r w:rsidRPr="005861EE">
        <w:rPr>
          <w:b/>
          <w:i/>
          <w:highlight w:val="yellow"/>
          <w:u w:val="single"/>
        </w:rPr>
        <w:t xml:space="preserve"> (based on 1st round of email discussion)</w:t>
      </w:r>
      <w:r w:rsidR="00003493" w:rsidRPr="005861EE">
        <w:rPr>
          <w:b/>
          <w:i/>
          <w:highlight w:val="yellow"/>
          <w:u w:val="single"/>
        </w:rPr>
        <w:t xml:space="preserve">: </w:t>
      </w:r>
    </w:p>
    <w:p w14:paraId="66995547" w14:textId="43B61633" w:rsidR="00003493" w:rsidRDefault="00003493" w:rsidP="00003493">
      <w:r w:rsidRPr="00417B20">
        <w:rPr>
          <w:b/>
          <w:i/>
          <w:highlight w:val="yellow"/>
        </w:rPr>
        <w:lastRenderedPageBreak/>
        <w:t>RAN2 discuss first scenarios for soft feeder link switch and hard feeder link switch and identify potential issues to be discussed in RAN1 if any</w:t>
      </w:r>
      <w:r w:rsidRPr="00417B20">
        <w:rPr>
          <w:highlight w:val="yellow"/>
        </w:rPr>
        <w:t>.</w:t>
      </w:r>
    </w:p>
    <w:tbl>
      <w:tblPr>
        <w:tblStyle w:val="TableGrid"/>
        <w:tblW w:w="0" w:type="auto"/>
        <w:tblLook w:val="04A0" w:firstRow="1" w:lastRow="0" w:firstColumn="1" w:lastColumn="0" w:noHBand="0" w:noVBand="1"/>
      </w:tblPr>
      <w:tblGrid>
        <w:gridCol w:w="1795"/>
        <w:gridCol w:w="7834"/>
      </w:tblGrid>
      <w:tr w:rsidR="00FE0768" w14:paraId="41EC3567" w14:textId="77777777" w:rsidTr="00376D01">
        <w:tc>
          <w:tcPr>
            <w:tcW w:w="1795" w:type="dxa"/>
            <w:shd w:val="clear" w:color="auto" w:fill="F79646" w:themeFill="accent6"/>
          </w:tcPr>
          <w:p w14:paraId="20A464D7"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DBD4AD2" w14:textId="77777777" w:rsidR="00FE0768" w:rsidRDefault="00FE0768" w:rsidP="00376D01">
            <w:pPr>
              <w:pStyle w:val="BodyText"/>
              <w:spacing w:line="256" w:lineRule="auto"/>
              <w:rPr>
                <w:rFonts w:cs="Arial"/>
              </w:rPr>
            </w:pPr>
            <w:r>
              <w:rPr>
                <w:rFonts w:cs="Arial"/>
              </w:rPr>
              <w:t>Comments</w:t>
            </w:r>
          </w:p>
        </w:tc>
      </w:tr>
      <w:tr w:rsidR="00FE0768" w14:paraId="63C85BB1" w14:textId="77777777" w:rsidTr="00376D01">
        <w:tc>
          <w:tcPr>
            <w:tcW w:w="1795" w:type="dxa"/>
          </w:tcPr>
          <w:p w14:paraId="1DC98577" w14:textId="54C6BF32"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711DFED" w14:textId="5D12F0B1"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proposal#3-1.</w:t>
            </w:r>
          </w:p>
        </w:tc>
      </w:tr>
      <w:tr w:rsidR="00FE0768" w14:paraId="13C4B219" w14:textId="77777777" w:rsidTr="00376D01">
        <w:tc>
          <w:tcPr>
            <w:tcW w:w="1795" w:type="dxa"/>
          </w:tcPr>
          <w:p w14:paraId="187271EA" w14:textId="4B66DEA6" w:rsidR="00FE0768" w:rsidRDefault="004301CA" w:rsidP="00376D01">
            <w:pPr>
              <w:pStyle w:val="BodyText"/>
              <w:spacing w:line="256" w:lineRule="auto"/>
              <w:rPr>
                <w:rFonts w:cs="Arial"/>
              </w:rPr>
            </w:pPr>
            <w:r>
              <w:rPr>
                <w:rFonts w:cs="Arial" w:hint="eastAsia"/>
              </w:rPr>
              <w:t>ZTE</w:t>
            </w:r>
          </w:p>
        </w:tc>
        <w:tc>
          <w:tcPr>
            <w:tcW w:w="7834" w:type="dxa"/>
          </w:tcPr>
          <w:p w14:paraId="7988E4F6" w14:textId="54228AE5" w:rsidR="00FE0768" w:rsidRPr="004301CA" w:rsidRDefault="004301CA" w:rsidP="004301CA">
            <w:pPr>
              <w:pStyle w:val="BodyText"/>
              <w:spacing w:line="256" w:lineRule="auto"/>
              <w:rPr>
                <w:rFonts w:eastAsiaTheme="minorEastAsia" w:cs="Arial"/>
                <w:lang w:eastAsia="zh-CN"/>
              </w:rPr>
            </w:pPr>
            <w:r>
              <w:rPr>
                <w:rFonts w:cs="Arial"/>
              </w:rPr>
              <w:t xml:space="preserve">Supportive on proposal 3-1. But if time budget is available, parallel discussion in RAN1 to identify the potential impact for each solution </w:t>
            </w:r>
            <w:r w:rsidR="00184C09">
              <w:rPr>
                <w:rFonts w:cs="Arial"/>
              </w:rPr>
              <w:t>can also</w:t>
            </w:r>
            <w:r>
              <w:rPr>
                <w:rFonts w:cs="Arial"/>
              </w:rPr>
              <w:t xml:space="preserve"> be conducted and its’s also helpful for RAN2 decision.</w:t>
            </w:r>
          </w:p>
        </w:tc>
      </w:tr>
      <w:tr w:rsidR="00FE0768" w14:paraId="0AB7C8CE" w14:textId="77777777" w:rsidTr="00376D01">
        <w:tc>
          <w:tcPr>
            <w:tcW w:w="1795" w:type="dxa"/>
          </w:tcPr>
          <w:p w14:paraId="7BF11EF4" w14:textId="02251B04" w:rsidR="00FE0768" w:rsidRDefault="001334D8" w:rsidP="00376D01">
            <w:pPr>
              <w:pStyle w:val="BodyText"/>
              <w:spacing w:line="256" w:lineRule="auto"/>
              <w:rPr>
                <w:rFonts w:cs="Arial"/>
              </w:rPr>
            </w:pPr>
            <w:r>
              <w:rPr>
                <w:rFonts w:cs="Arial"/>
              </w:rPr>
              <w:t>SS</w:t>
            </w:r>
          </w:p>
        </w:tc>
        <w:tc>
          <w:tcPr>
            <w:tcW w:w="7834" w:type="dxa"/>
          </w:tcPr>
          <w:p w14:paraId="6C3D677B" w14:textId="648A1A47" w:rsidR="00FE0768" w:rsidRPr="008337E6" w:rsidRDefault="001334D8" w:rsidP="00376D01">
            <w:pPr>
              <w:pStyle w:val="BodyText"/>
              <w:spacing w:line="256" w:lineRule="auto"/>
              <w:rPr>
                <w:rFonts w:cs="Arial"/>
              </w:rPr>
            </w:pPr>
            <w:r>
              <w:rPr>
                <w:rFonts w:cs="Arial"/>
              </w:rPr>
              <w:t>OK</w:t>
            </w:r>
          </w:p>
        </w:tc>
      </w:tr>
      <w:tr w:rsidR="00FE0768" w14:paraId="6665D0B1" w14:textId="77777777" w:rsidTr="00376D01">
        <w:tc>
          <w:tcPr>
            <w:tcW w:w="1795" w:type="dxa"/>
          </w:tcPr>
          <w:p w14:paraId="479F48B3" w14:textId="5BFC1496" w:rsidR="00FE0768" w:rsidRPr="003E07A7" w:rsidRDefault="003E07A7"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44B4C7E7" w14:textId="17CCDEAE" w:rsidR="00FE0768" w:rsidRPr="003E07A7" w:rsidRDefault="003E07A7" w:rsidP="003E07A7">
            <w:pPr>
              <w:pStyle w:val="BodyText"/>
              <w:spacing w:line="256" w:lineRule="auto"/>
              <w:rPr>
                <w:rFonts w:eastAsiaTheme="minorEastAsia" w:cs="Arial"/>
                <w:lang w:eastAsia="zh-CN"/>
              </w:rPr>
            </w:pPr>
            <w:r>
              <w:rPr>
                <w:rFonts w:eastAsiaTheme="minorEastAsia" w:cs="Arial" w:hint="eastAsia"/>
                <w:lang w:eastAsia="zh-CN"/>
              </w:rPr>
              <w:t xml:space="preserve">Support ZTE view, RAN1 and RAN2 can have </w:t>
            </w:r>
            <w:r>
              <w:rPr>
                <w:rFonts w:eastAsiaTheme="minorEastAsia" w:cs="Arial"/>
                <w:lang w:eastAsia="zh-CN"/>
              </w:rPr>
              <w:t>separate</w:t>
            </w:r>
            <w:r>
              <w:rPr>
                <w:rFonts w:eastAsiaTheme="minorEastAsia" w:cs="Arial" w:hint="eastAsia"/>
                <w:lang w:eastAsia="zh-CN"/>
              </w:rPr>
              <w:t xml:space="preserve"> discussion on the impact of feeder link switch. Basically we think RAN1 should make </w:t>
            </w:r>
            <w:r>
              <w:rPr>
                <w:rFonts w:eastAsiaTheme="minorEastAsia" w:cs="Arial"/>
                <w:lang w:eastAsia="zh-CN"/>
              </w:rPr>
              <w:t>independent</w:t>
            </w:r>
            <w:r>
              <w:rPr>
                <w:rFonts w:eastAsiaTheme="minorEastAsia" w:cs="Arial" w:hint="eastAsia"/>
                <w:lang w:eastAsia="zh-CN"/>
              </w:rPr>
              <w:t xml:space="preserve"> judgement for the </w:t>
            </w:r>
            <w:r>
              <w:rPr>
                <w:rFonts w:eastAsiaTheme="minorEastAsia" w:cs="Arial"/>
                <w:lang w:eastAsia="zh-CN"/>
              </w:rPr>
              <w:t>specification</w:t>
            </w:r>
            <w:r>
              <w:rPr>
                <w:rFonts w:eastAsiaTheme="minorEastAsia" w:cs="Arial" w:hint="eastAsia"/>
                <w:lang w:eastAsia="zh-CN"/>
              </w:rPr>
              <w:t xml:space="preserve"> impact if any. </w:t>
            </w:r>
          </w:p>
        </w:tc>
      </w:tr>
      <w:tr w:rsidR="00FE0768" w14:paraId="59A9DF2D" w14:textId="77777777" w:rsidTr="00376D01">
        <w:tc>
          <w:tcPr>
            <w:tcW w:w="1795" w:type="dxa"/>
          </w:tcPr>
          <w:p w14:paraId="6B040617" w14:textId="3CB79CB0"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146AA0DC" w14:textId="2C6A612F" w:rsidR="00EA6BC4" w:rsidRPr="00EA6BC4" w:rsidRDefault="00EA6BC4" w:rsidP="00C5515B">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3-1. The scenario </w:t>
            </w:r>
            <w:r w:rsidR="00C5515B">
              <w:rPr>
                <w:rFonts w:eastAsiaTheme="minorEastAsia" w:cs="Arial"/>
                <w:lang w:eastAsia="zh-CN"/>
              </w:rPr>
              <w:t>can be</w:t>
            </w:r>
            <w:r>
              <w:rPr>
                <w:rFonts w:eastAsiaTheme="minorEastAsia" w:cs="Arial"/>
                <w:lang w:eastAsia="zh-CN"/>
              </w:rPr>
              <w:t xml:space="preserve"> first clarified </w:t>
            </w:r>
            <w:r w:rsidR="00C5515B">
              <w:rPr>
                <w:rFonts w:eastAsiaTheme="minorEastAsia" w:cs="Arial"/>
                <w:lang w:eastAsia="zh-CN"/>
              </w:rPr>
              <w:t xml:space="preserve">in RAN2 </w:t>
            </w:r>
            <w:r>
              <w:rPr>
                <w:rFonts w:eastAsiaTheme="minorEastAsia" w:cs="Arial" w:hint="eastAsia"/>
                <w:lang w:eastAsia="zh-CN"/>
              </w:rPr>
              <w:t xml:space="preserve">before </w:t>
            </w:r>
            <w:r>
              <w:rPr>
                <w:rFonts w:eastAsiaTheme="minorEastAsia" w:cs="Arial"/>
                <w:lang w:eastAsia="zh-CN"/>
              </w:rPr>
              <w:t>proceeding the work in RAN1.</w:t>
            </w:r>
          </w:p>
        </w:tc>
      </w:tr>
      <w:tr w:rsidR="00FE0768" w14:paraId="112A9A20" w14:textId="77777777" w:rsidTr="00376D01">
        <w:tc>
          <w:tcPr>
            <w:tcW w:w="1795" w:type="dxa"/>
          </w:tcPr>
          <w:p w14:paraId="64E3B795" w14:textId="008214CF" w:rsidR="00FE0768" w:rsidRPr="0004491C" w:rsidRDefault="0004491C"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06C119" w14:textId="2187ABF4" w:rsidR="00FE0768" w:rsidRDefault="0004491C" w:rsidP="00376D01">
            <w:pPr>
              <w:pStyle w:val="BodyText"/>
              <w:spacing w:line="256" w:lineRule="auto"/>
              <w:rPr>
                <w:rFonts w:cs="Arial"/>
              </w:rPr>
            </w:pPr>
            <w:r>
              <w:rPr>
                <w:rFonts w:eastAsia="MS Mincho" w:cs="Arial"/>
                <w:lang w:eastAsia="ja-JP"/>
              </w:rPr>
              <w:t>Support proposal#3-1.</w:t>
            </w:r>
          </w:p>
        </w:tc>
      </w:tr>
      <w:tr w:rsidR="00C50BCE" w14:paraId="440EEDFC" w14:textId="77777777" w:rsidTr="00376D01">
        <w:tc>
          <w:tcPr>
            <w:tcW w:w="1795" w:type="dxa"/>
          </w:tcPr>
          <w:p w14:paraId="2A678063" w14:textId="3ABB72FE" w:rsidR="00C50BCE" w:rsidRDefault="00C50BCE" w:rsidP="00C50BCE">
            <w:pPr>
              <w:pStyle w:val="BodyText"/>
              <w:spacing w:line="256" w:lineRule="auto"/>
              <w:rPr>
                <w:rFonts w:cs="Arial"/>
              </w:rPr>
            </w:pPr>
            <w:r>
              <w:rPr>
                <w:rFonts w:cs="Arial"/>
              </w:rPr>
              <w:t>Intel</w:t>
            </w:r>
          </w:p>
        </w:tc>
        <w:tc>
          <w:tcPr>
            <w:tcW w:w="7834" w:type="dxa"/>
          </w:tcPr>
          <w:p w14:paraId="5FB529BC" w14:textId="44375889" w:rsidR="00C50BCE" w:rsidRDefault="00C50BCE" w:rsidP="00C50BCE">
            <w:pPr>
              <w:pStyle w:val="BodyText"/>
              <w:spacing w:line="256" w:lineRule="auto"/>
              <w:rPr>
                <w:rFonts w:cs="Arial"/>
              </w:rPr>
            </w:pPr>
            <w:r>
              <w:rPr>
                <w:rFonts w:cs="Arial"/>
              </w:rPr>
              <w:t>Support proposal 3-1.</w:t>
            </w:r>
          </w:p>
        </w:tc>
      </w:tr>
      <w:tr w:rsidR="00C50BCE" w14:paraId="415812FD" w14:textId="77777777" w:rsidTr="00376D01">
        <w:tc>
          <w:tcPr>
            <w:tcW w:w="1795" w:type="dxa"/>
          </w:tcPr>
          <w:p w14:paraId="0BCCAA7A" w14:textId="083B7CD6" w:rsidR="00C50BCE" w:rsidRDefault="00112854" w:rsidP="00C50BCE">
            <w:pPr>
              <w:pStyle w:val="BodyText"/>
              <w:spacing w:line="256" w:lineRule="auto"/>
              <w:rPr>
                <w:rFonts w:cs="Arial"/>
              </w:rPr>
            </w:pPr>
            <w:r>
              <w:rPr>
                <w:rFonts w:cs="Arial"/>
              </w:rPr>
              <w:t>Ericsson</w:t>
            </w:r>
          </w:p>
        </w:tc>
        <w:tc>
          <w:tcPr>
            <w:tcW w:w="7834" w:type="dxa"/>
          </w:tcPr>
          <w:p w14:paraId="45B4BA33" w14:textId="1421B1A2" w:rsidR="00C50BCE" w:rsidRDefault="00112854" w:rsidP="00C50BCE">
            <w:pPr>
              <w:pStyle w:val="BodyText"/>
              <w:spacing w:line="256" w:lineRule="auto"/>
              <w:rPr>
                <w:rFonts w:cs="Arial"/>
              </w:rPr>
            </w:pPr>
            <w:r>
              <w:rPr>
                <w:rFonts w:cs="Arial"/>
              </w:rPr>
              <w:t>Agree</w:t>
            </w:r>
          </w:p>
        </w:tc>
      </w:tr>
      <w:tr w:rsidR="00487182" w14:paraId="4297F488" w14:textId="77777777" w:rsidTr="00376D01">
        <w:tc>
          <w:tcPr>
            <w:tcW w:w="1795" w:type="dxa"/>
          </w:tcPr>
          <w:p w14:paraId="6ADD534B" w14:textId="1A7DDA60"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47D146DA" w14:textId="692F455A" w:rsidR="00487182" w:rsidRDefault="00487182" w:rsidP="00487182">
            <w:pPr>
              <w:pStyle w:val="BodyText"/>
              <w:spacing w:line="256" w:lineRule="auto"/>
              <w:rPr>
                <w:rFonts w:cs="Arial"/>
              </w:rPr>
            </w:pPr>
            <w:r>
              <w:rPr>
                <w:rFonts w:eastAsia="Malgun Gothic" w:cs="Arial"/>
                <w:lang w:eastAsia="ko-KR"/>
              </w:rPr>
              <w:t>Support</w:t>
            </w:r>
          </w:p>
        </w:tc>
      </w:tr>
      <w:tr w:rsidR="004B2E32" w14:paraId="70B3E896" w14:textId="77777777" w:rsidTr="00376D01">
        <w:tc>
          <w:tcPr>
            <w:tcW w:w="1795" w:type="dxa"/>
          </w:tcPr>
          <w:p w14:paraId="1FEE8920" w14:textId="40EEA818" w:rsidR="004B2E32" w:rsidRDefault="004B2E32"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1D0F581C" w14:textId="1EB38640" w:rsidR="004B2E32" w:rsidRDefault="004B2E32" w:rsidP="00487182">
            <w:pPr>
              <w:pStyle w:val="BodyText"/>
              <w:spacing w:line="256" w:lineRule="auto"/>
              <w:rPr>
                <w:rFonts w:eastAsia="Malgun Gothic" w:cs="Arial"/>
                <w:lang w:eastAsia="ko-KR"/>
              </w:rPr>
            </w:pPr>
            <w:r>
              <w:rPr>
                <w:rFonts w:eastAsia="Malgun Gothic" w:cs="Arial" w:hint="eastAsia"/>
                <w:lang w:eastAsia="ko-KR"/>
              </w:rPr>
              <w:t>OK</w:t>
            </w:r>
          </w:p>
        </w:tc>
      </w:tr>
      <w:tr w:rsidR="00F63305" w14:paraId="63DF466C" w14:textId="77777777" w:rsidTr="00376D01">
        <w:tc>
          <w:tcPr>
            <w:tcW w:w="1795" w:type="dxa"/>
          </w:tcPr>
          <w:p w14:paraId="2B386AC3" w14:textId="62DDE0A5" w:rsidR="00F63305" w:rsidRDefault="00F63305"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4FFF5A7" w14:textId="77777777" w:rsidR="00F63305" w:rsidRDefault="00F63305" w:rsidP="005F0449">
            <w:pPr>
              <w:pStyle w:val="BodyText"/>
              <w:spacing w:line="256" w:lineRule="auto"/>
              <w:rPr>
                <w:rFonts w:cs="Arial"/>
              </w:rPr>
            </w:pPr>
            <w:r>
              <w:rPr>
                <w:rFonts w:cs="Arial"/>
              </w:rPr>
              <w:t xml:space="preserve">Agree. </w:t>
            </w:r>
          </w:p>
          <w:p w14:paraId="1A7FEE19" w14:textId="77777777" w:rsidR="00F63305" w:rsidRDefault="00F63305" w:rsidP="005F0449">
            <w:pPr>
              <w:pStyle w:val="BodyText"/>
              <w:spacing w:line="256" w:lineRule="auto"/>
              <w:rPr>
                <w:rFonts w:cs="Arial"/>
              </w:rPr>
            </w:pPr>
            <w:r>
              <w:rPr>
                <w:rFonts w:cs="Arial"/>
              </w:rPr>
              <w:t>In case of soft FLSO, we do not see any potential issues with the current specification.</w:t>
            </w:r>
          </w:p>
          <w:p w14:paraId="2E64961B" w14:textId="38DDF43F" w:rsidR="00F63305" w:rsidRDefault="00F63305" w:rsidP="00487182">
            <w:pPr>
              <w:pStyle w:val="BodyText"/>
              <w:spacing w:line="256" w:lineRule="auto"/>
              <w:rPr>
                <w:rFonts w:eastAsia="Malgun Gothic" w:cs="Arial"/>
                <w:lang w:eastAsia="ko-KR"/>
              </w:rPr>
            </w:pPr>
            <w:r>
              <w:rPr>
                <w:rFonts w:cs="Arial"/>
              </w:rPr>
              <w:t>For hard FLSO, it is clear that the Connected UEs will experienced some service continuity degradation. The detailed impacts of such solution can be quite difficult to identify since they can be very different depending on the scenarios considered. Finally, it is not clear what RAN1 can do about it to address them.</w:t>
            </w:r>
          </w:p>
        </w:tc>
      </w:tr>
      <w:tr w:rsidR="005F0449" w14:paraId="63D36F6C" w14:textId="77777777" w:rsidTr="00376D01">
        <w:tc>
          <w:tcPr>
            <w:tcW w:w="1795" w:type="dxa"/>
          </w:tcPr>
          <w:p w14:paraId="5725774B" w14:textId="7369B284"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535E4D97" w14:textId="44BF8ADB" w:rsidR="005F0449" w:rsidRDefault="005F0449" w:rsidP="005F0449">
            <w:pPr>
              <w:pStyle w:val="BodyText"/>
              <w:spacing w:line="256" w:lineRule="auto"/>
              <w:rPr>
                <w:rFonts w:cs="Arial"/>
              </w:rPr>
            </w:pPr>
            <w:r>
              <w:rPr>
                <w:rFonts w:cs="Arial"/>
              </w:rPr>
              <w:t xml:space="preserve">Agree.  </w:t>
            </w:r>
          </w:p>
        </w:tc>
      </w:tr>
      <w:tr w:rsidR="00531CA2" w14:paraId="35A9FB48" w14:textId="77777777" w:rsidTr="00376D01">
        <w:tc>
          <w:tcPr>
            <w:tcW w:w="1795" w:type="dxa"/>
          </w:tcPr>
          <w:p w14:paraId="607FB5BE" w14:textId="5AC0524F" w:rsidR="00531CA2" w:rsidRDefault="00531CA2" w:rsidP="00487182">
            <w:pPr>
              <w:pStyle w:val="BodyText"/>
              <w:spacing w:line="256" w:lineRule="auto"/>
              <w:rPr>
                <w:rFonts w:eastAsia="Malgun Gothic" w:cs="Arial"/>
                <w:lang w:eastAsia="ko-KR"/>
              </w:rPr>
            </w:pPr>
            <w:r>
              <w:rPr>
                <w:rFonts w:eastAsia="Malgun Gothic" w:cs="Arial"/>
                <w:lang w:eastAsia="ko-KR"/>
              </w:rPr>
              <w:t>QC</w:t>
            </w:r>
          </w:p>
        </w:tc>
        <w:tc>
          <w:tcPr>
            <w:tcW w:w="7834" w:type="dxa"/>
          </w:tcPr>
          <w:p w14:paraId="1E6C23E6" w14:textId="78F69ECB" w:rsidR="00531CA2" w:rsidRDefault="00531CA2" w:rsidP="005F0449">
            <w:pPr>
              <w:pStyle w:val="BodyText"/>
              <w:spacing w:line="256" w:lineRule="auto"/>
              <w:rPr>
                <w:rFonts w:cs="Arial"/>
              </w:rPr>
            </w:pPr>
            <w:r>
              <w:rPr>
                <w:rFonts w:cs="Arial"/>
              </w:rPr>
              <w:t>Agree</w:t>
            </w:r>
          </w:p>
        </w:tc>
      </w:tr>
      <w:tr w:rsidR="0010607A" w14:paraId="5A22858E" w14:textId="77777777" w:rsidTr="00376D01">
        <w:tc>
          <w:tcPr>
            <w:tcW w:w="1795" w:type="dxa"/>
          </w:tcPr>
          <w:p w14:paraId="458D247F" w14:textId="796A7DE3" w:rsidR="0010607A" w:rsidRDefault="0010607A"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52BDE5B7" w14:textId="056C5D7D" w:rsidR="0010607A" w:rsidRDefault="0010607A" w:rsidP="005F0449">
            <w:pPr>
              <w:pStyle w:val="BodyText"/>
              <w:spacing w:line="256" w:lineRule="auto"/>
              <w:rPr>
                <w:rFonts w:cs="Arial"/>
              </w:rPr>
            </w:pPr>
            <w:r>
              <w:rPr>
                <w:rFonts w:cs="Arial"/>
              </w:rPr>
              <w:t>Agree</w:t>
            </w:r>
          </w:p>
        </w:tc>
      </w:tr>
      <w:tr w:rsidR="00020141" w14:paraId="404FB3EC" w14:textId="77777777" w:rsidTr="00376D01">
        <w:tc>
          <w:tcPr>
            <w:tcW w:w="1795" w:type="dxa"/>
          </w:tcPr>
          <w:p w14:paraId="2741E9F9" w14:textId="4CB63163" w:rsidR="00020141" w:rsidRDefault="00020141" w:rsidP="00487182">
            <w:pPr>
              <w:pStyle w:val="BodyText"/>
              <w:spacing w:line="256" w:lineRule="auto"/>
              <w:rPr>
                <w:rFonts w:eastAsia="Malgun Gothic" w:cs="Arial"/>
                <w:lang w:eastAsia="ko-KR"/>
              </w:rPr>
            </w:pPr>
            <w:r>
              <w:rPr>
                <w:rFonts w:eastAsia="Malgun Gothic" w:cs="Arial"/>
                <w:lang w:eastAsia="ko-KR"/>
              </w:rPr>
              <w:t>Nokia</w:t>
            </w:r>
          </w:p>
        </w:tc>
        <w:tc>
          <w:tcPr>
            <w:tcW w:w="7834" w:type="dxa"/>
          </w:tcPr>
          <w:p w14:paraId="26B9C88E" w14:textId="049175D7" w:rsidR="00020141" w:rsidRDefault="00020141" w:rsidP="005F0449">
            <w:pPr>
              <w:pStyle w:val="BodyText"/>
              <w:spacing w:line="256" w:lineRule="auto"/>
              <w:rPr>
                <w:rFonts w:cs="Arial"/>
              </w:rPr>
            </w:pPr>
            <w:r>
              <w:rPr>
                <w:rFonts w:cs="Arial"/>
              </w:rPr>
              <w:t>Agree</w:t>
            </w:r>
          </w:p>
        </w:tc>
      </w:tr>
    </w:tbl>
    <w:p w14:paraId="3AC1C133" w14:textId="77777777" w:rsidR="005A366B" w:rsidRDefault="005A366B" w:rsidP="00201E04">
      <w:pPr>
        <w:pStyle w:val="BodyText"/>
        <w:rPr>
          <w:color w:val="000000" w:themeColor="text1"/>
          <w:lang w:eastAsia="ko-KR"/>
        </w:rPr>
      </w:pPr>
    </w:p>
    <w:p w14:paraId="7B69AAC1" w14:textId="52C9243F" w:rsidR="00003493" w:rsidRDefault="00003493" w:rsidP="00003493">
      <w:pPr>
        <w:pStyle w:val="Heading2"/>
        <w:rPr>
          <w:lang w:eastAsia="ko-KR"/>
        </w:rPr>
      </w:pPr>
      <w:r w:rsidRPr="00003493">
        <w:rPr>
          <w:lang w:eastAsia="ko-KR"/>
        </w:rPr>
        <w:t>Updated proposal based on company views (2nd round of email discussion)</w:t>
      </w:r>
    </w:p>
    <w:p w14:paraId="5948CD72" w14:textId="699678C4" w:rsidR="005C4BA4" w:rsidRDefault="00020141" w:rsidP="005C4BA4">
      <w:pPr>
        <w:pStyle w:val="BodyText"/>
        <w:rPr>
          <w:color w:val="000000" w:themeColor="text1"/>
          <w:lang w:eastAsia="ko-KR"/>
        </w:rPr>
      </w:pPr>
      <w:r>
        <w:rPr>
          <w:color w:val="000000" w:themeColor="text1"/>
          <w:lang w:eastAsia="ko-KR"/>
        </w:rPr>
        <w:t>15</w:t>
      </w:r>
      <w:r w:rsidR="005C4BA4">
        <w:rPr>
          <w:color w:val="000000" w:themeColor="text1"/>
          <w:lang w:eastAsia="ko-KR"/>
        </w:rPr>
        <w:t xml:space="preserve"> companies commented on </w:t>
      </w:r>
      <w:r w:rsidR="005C4BA4">
        <w:rPr>
          <w:color w:val="000000" w:themeColor="text1"/>
          <w:lang w:eastAsia="ko-KR"/>
        </w:rPr>
        <w:t>proposal #3-1 in section 3</w:t>
      </w:r>
      <w:r w:rsidR="005C4BA4">
        <w:rPr>
          <w:color w:val="000000" w:themeColor="text1"/>
          <w:lang w:eastAsia="ko-KR"/>
        </w:rPr>
        <w:t>.4.</w:t>
      </w:r>
    </w:p>
    <w:p w14:paraId="58FE627B" w14:textId="4491796B" w:rsidR="005C4BA4" w:rsidRDefault="00020141" w:rsidP="005C4BA4">
      <w:pPr>
        <w:pStyle w:val="BodyText"/>
        <w:numPr>
          <w:ilvl w:val="0"/>
          <w:numId w:val="38"/>
        </w:numPr>
        <w:rPr>
          <w:color w:val="000000" w:themeColor="text1"/>
          <w:lang w:eastAsia="ko-KR"/>
        </w:rPr>
      </w:pPr>
      <w:r>
        <w:rPr>
          <w:color w:val="000000" w:themeColor="text1"/>
          <w:lang w:eastAsia="ko-KR"/>
        </w:rPr>
        <w:t>15</w:t>
      </w:r>
      <w:r w:rsidR="005C4BA4">
        <w:rPr>
          <w:color w:val="000000" w:themeColor="text1"/>
          <w:lang w:eastAsia="ko-KR"/>
        </w:rPr>
        <w:t xml:space="preserve"> companies indicated they support he proposal (Panasonic, </w:t>
      </w:r>
      <w:r w:rsidR="005C4BA4" w:rsidRPr="005C4BA4">
        <w:rPr>
          <w:color w:val="000000" w:themeColor="text1"/>
          <w:lang w:eastAsia="ko-KR"/>
        </w:rPr>
        <w:t>ZTE</w:t>
      </w:r>
      <w:r w:rsidR="005C4BA4">
        <w:rPr>
          <w:color w:val="000000" w:themeColor="text1"/>
          <w:lang w:eastAsia="ko-KR"/>
        </w:rPr>
        <w:t xml:space="preserve">, </w:t>
      </w:r>
      <w:r w:rsidR="005C4BA4" w:rsidRPr="005C4BA4">
        <w:rPr>
          <w:color w:val="000000" w:themeColor="text1"/>
          <w:lang w:eastAsia="ko-KR"/>
        </w:rPr>
        <w:t>SS</w:t>
      </w:r>
      <w:r w:rsidR="005C4BA4">
        <w:rPr>
          <w:color w:val="000000" w:themeColor="text1"/>
          <w:lang w:eastAsia="ko-KR"/>
        </w:rPr>
        <w:t xml:space="preserve">, </w:t>
      </w:r>
      <w:r w:rsidR="005C4BA4" w:rsidRPr="005C4BA4">
        <w:rPr>
          <w:color w:val="000000" w:themeColor="text1"/>
          <w:lang w:eastAsia="ko-KR"/>
        </w:rPr>
        <w:t>CATT</w:t>
      </w:r>
      <w:r w:rsidR="005C4BA4">
        <w:rPr>
          <w:color w:val="000000" w:themeColor="text1"/>
          <w:lang w:eastAsia="ko-KR"/>
        </w:rPr>
        <w:t xml:space="preserve">, Huawei, </w:t>
      </w:r>
      <w:r w:rsidR="005C4BA4" w:rsidRPr="005C4BA4">
        <w:rPr>
          <w:color w:val="000000" w:themeColor="text1"/>
          <w:lang w:eastAsia="ko-KR"/>
        </w:rPr>
        <w:t>Sony</w:t>
      </w:r>
      <w:r w:rsidR="005C4BA4">
        <w:rPr>
          <w:color w:val="000000" w:themeColor="text1"/>
          <w:lang w:eastAsia="ko-KR"/>
        </w:rPr>
        <w:t xml:space="preserve">, </w:t>
      </w:r>
      <w:r w:rsidR="005C4BA4" w:rsidRPr="005C4BA4">
        <w:rPr>
          <w:color w:val="000000" w:themeColor="text1"/>
          <w:lang w:eastAsia="ko-KR"/>
        </w:rPr>
        <w:t>Intel</w:t>
      </w:r>
      <w:r w:rsidR="005C4BA4">
        <w:rPr>
          <w:color w:val="000000" w:themeColor="text1"/>
          <w:lang w:eastAsia="ko-KR"/>
        </w:rPr>
        <w:t xml:space="preserve">, Ericsson, LG, </w:t>
      </w:r>
      <w:r w:rsidR="005C4BA4" w:rsidRPr="005C4BA4">
        <w:rPr>
          <w:color w:val="000000" w:themeColor="text1"/>
          <w:lang w:eastAsia="ko-KR"/>
        </w:rPr>
        <w:t>OPPO</w:t>
      </w:r>
      <w:r w:rsidR="005C4BA4">
        <w:rPr>
          <w:color w:val="000000" w:themeColor="text1"/>
          <w:lang w:eastAsia="ko-KR"/>
        </w:rPr>
        <w:t xml:space="preserve">, Thales, </w:t>
      </w:r>
      <w:r w:rsidR="005C4BA4" w:rsidRPr="005C4BA4">
        <w:rPr>
          <w:color w:val="000000" w:themeColor="text1"/>
          <w:lang w:eastAsia="ko-KR"/>
        </w:rPr>
        <w:t>APT</w:t>
      </w:r>
      <w:r w:rsidR="005C4BA4">
        <w:rPr>
          <w:color w:val="000000" w:themeColor="text1"/>
          <w:lang w:eastAsia="ko-KR"/>
        </w:rPr>
        <w:t xml:space="preserve">, </w:t>
      </w:r>
      <w:r w:rsidR="005C4BA4" w:rsidRPr="005C4BA4">
        <w:rPr>
          <w:color w:val="000000" w:themeColor="text1"/>
          <w:lang w:eastAsia="ko-KR"/>
        </w:rPr>
        <w:t>QC</w:t>
      </w:r>
      <w:r w:rsidR="005C4BA4">
        <w:rPr>
          <w:color w:val="000000" w:themeColor="text1"/>
          <w:lang w:eastAsia="ko-KR"/>
        </w:rPr>
        <w:t xml:space="preserve">, </w:t>
      </w:r>
      <w:r w:rsidR="005C4BA4" w:rsidRPr="005C4BA4">
        <w:rPr>
          <w:color w:val="000000" w:themeColor="text1"/>
          <w:lang w:eastAsia="ko-KR"/>
        </w:rPr>
        <w:t>MediaTek</w:t>
      </w:r>
      <w:r>
        <w:rPr>
          <w:color w:val="000000" w:themeColor="text1"/>
          <w:lang w:eastAsia="ko-KR"/>
        </w:rPr>
        <w:t>, Agree</w:t>
      </w:r>
      <w:r w:rsidR="005C4BA4">
        <w:rPr>
          <w:color w:val="000000" w:themeColor="text1"/>
          <w:lang w:eastAsia="ko-KR"/>
        </w:rPr>
        <w:t>)</w:t>
      </w:r>
    </w:p>
    <w:p w14:paraId="3215013F" w14:textId="17159F3E" w:rsidR="005C4BA4" w:rsidRDefault="005C4BA4" w:rsidP="005C4BA4">
      <w:pPr>
        <w:pStyle w:val="BodyText"/>
        <w:numPr>
          <w:ilvl w:val="0"/>
          <w:numId w:val="38"/>
        </w:numPr>
        <w:rPr>
          <w:color w:val="000000" w:themeColor="text1"/>
          <w:lang w:eastAsia="ko-KR"/>
        </w:rPr>
      </w:pPr>
      <w:r>
        <w:rPr>
          <w:color w:val="000000" w:themeColor="text1"/>
          <w:lang w:eastAsia="ko-KR"/>
        </w:rPr>
        <w:t xml:space="preserve">2 companies ZTE and CATT clarified that they support proposal, but would be open to RAN1 also discuss feeder link switch </w:t>
      </w:r>
    </w:p>
    <w:p w14:paraId="6ADD8B53" w14:textId="6DA4E876" w:rsidR="005C4BA4" w:rsidRDefault="005C4BA4" w:rsidP="005C4BA4">
      <w:pPr>
        <w:pStyle w:val="BodyText"/>
        <w:rPr>
          <w:color w:val="000000" w:themeColor="text1"/>
          <w:lang w:eastAsia="ko-KR"/>
        </w:rPr>
      </w:pPr>
      <w:r>
        <w:rPr>
          <w:color w:val="000000" w:themeColor="text1"/>
          <w:lang w:eastAsia="ko-KR"/>
        </w:rPr>
        <w:t xml:space="preserve">Moderator recommendation is </w:t>
      </w:r>
      <w:r>
        <w:rPr>
          <w:color w:val="000000" w:themeColor="text1"/>
          <w:lang w:eastAsia="ko-KR"/>
        </w:rPr>
        <w:t>that proposal #3</w:t>
      </w:r>
      <w:r>
        <w:rPr>
          <w:color w:val="000000" w:themeColor="text1"/>
          <w:lang w:eastAsia="ko-KR"/>
        </w:rPr>
        <w:t>-1 is agreeable.</w:t>
      </w:r>
    </w:p>
    <w:p w14:paraId="4D6038DD" w14:textId="3D6CC00F" w:rsidR="005C4BA4" w:rsidRPr="005C4BA4" w:rsidRDefault="005C4BA4" w:rsidP="005C4BA4">
      <w:pPr>
        <w:pStyle w:val="DraftProposal"/>
        <w:numPr>
          <w:ilvl w:val="0"/>
          <w:numId w:val="0"/>
        </w:numPr>
        <w:rPr>
          <w:rFonts w:ascii="Times New Roman" w:hAnsi="Times New Roman" w:cs="Times New Roman"/>
          <w:sz w:val="20"/>
          <w:highlight w:val="green"/>
          <w:u w:val="single"/>
        </w:rPr>
      </w:pPr>
      <w:r w:rsidRPr="005C4BA4">
        <w:rPr>
          <w:rFonts w:ascii="Times New Roman" w:hAnsi="Times New Roman" w:cs="Times New Roman"/>
          <w:sz w:val="20"/>
          <w:highlight w:val="green"/>
          <w:u w:val="single"/>
        </w:rPr>
        <w:t>P</w:t>
      </w:r>
      <w:r>
        <w:rPr>
          <w:rFonts w:ascii="Times New Roman" w:hAnsi="Times New Roman" w:cs="Times New Roman"/>
          <w:sz w:val="20"/>
          <w:highlight w:val="green"/>
          <w:u w:val="single"/>
        </w:rPr>
        <w:t>roposal#3</w:t>
      </w:r>
      <w:r w:rsidRPr="005C4BA4">
        <w:rPr>
          <w:rFonts w:ascii="Times New Roman" w:hAnsi="Times New Roman" w:cs="Times New Roman"/>
          <w:sz w:val="20"/>
          <w:highlight w:val="green"/>
          <w:u w:val="single"/>
        </w:rPr>
        <w:t xml:space="preserve">-1(based on consensus following </w:t>
      </w:r>
      <w:r w:rsidR="00D46EA9">
        <w:rPr>
          <w:rFonts w:ascii="Times New Roman" w:hAnsi="Times New Roman" w:cs="Times New Roman"/>
          <w:sz w:val="20"/>
          <w:highlight w:val="green"/>
          <w:u w:val="single"/>
        </w:rPr>
        <w:t>2</w:t>
      </w:r>
      <w:r w:rsidR="00D46EA9" w:rsidRPr="00D46EA9">
        <w:rPr>
          <w:rFonts w:ascii="Times New Roman" w:hAnsi="Times New Roman" w:cs="Times New Roman"/>
          <w:sz w:val="20"/>
          <w:highlight w:val="green"/>
          <w:u w:val="single"/>
          <w:vertAlign w:val="superscript"/>
        </w:rPr>
        <w:t>nd</w:t>
      </w:r>
      <w:r w:rsidR="00D46EA9">
        <w:rPr>
          <w:rFonts w:ascii="Times New Roman" w:hAnsi="Times New Roman" w:cs="Times New Roman"/>
          <w:sz w:val="20"/>
          <w:highlight w:val="green"/>
          <w:u w:val="single"/>
        </w:rPr>
        <w:t xml:space="preserve"> </w:t>
      </w:r>
      <w:r w:rsidRPr="005C4BA4">
        <w:rPr>
          <w:rFonts w:ascii="Times New Roman" w:hAnsi="Times New Roman" w:cs="Times New Roman"/>
          <w:sz w:val="20"/>
          <w:highlight w:val="green"/>
          <w:u w:val="single"/>
        </w:rPr>
        <w:t xml:space="preserve"> round of email discussion): </w:t>
      </w:r>
    </w:p>
    <w:p w14:paraId="7F724615" w14:textId="0D57AA17" w:rsidR="005C4BA4" w:rsidRPr="005861EE" w:rsidRDefault="005C4BA4" w:rsidP="005C4BA4">
      <w:pPr>
        <w:pStyle w:val="DraftProposal"/>
        <w:numPr>
          <w:ilvl w:val="0"/>
          <w:numId w:val="0"/>
        </w:numPr>
        <w:rPr>
          <w:rFonts w:ascii="Times New Roman" w:hAnsi="Times New Roman" w:cs="Times New Roman"/>
          <w:sz w:val="20"/>
        </w:rPr>
      </w:pPr>
      <w:r w:rsidRPr="005C4BA4">
        <w:rPr>
          <w:rFonts w:ascii="Times New Roman" w:hAnsi="Times New Roman" w:cs="Times New Roman"/>
          <w:sz w:val="20"/>
          <w:highlight w:val="green"/>
        </w:rPr>
        <w:lastRenderedPageBreak/>
        <w:t>RAN2 discuss first scenarios for soft feeder link switch and hard feeder link switch and identify potential issues to be discussed in RAN1 if any.</w:t>
      </w:r>
      <w:r w:rsidRPr="005861EE">
        <w:rPr>
          <w:rFonts w:ascii="Times New Roman" w:hAnsi="Times New Roman" w:cs="Times New Roman"/>
          <w:sz w:val="20"/>
        </w:rPr>
        <w:t xml:space="preserve"> </w:t>
      </w:r>
    </w:p>
    <w:p w14:paraId="29FF9768" w14:textId="77777777" w:rsidR="005C4BA4" w:rsidRDefault="005C4BA4" w:rsidP="005C4BA4">
      <w:pPr>
        <w:pStyle w:val="BodyText"/>
        <w:rPr>
          <w:color w:val="000000" w:themeColor="text1"/>
          <w:lang w:eastAsia="ko-KR"/>
        </w:rPr>
      </w:pP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Heading2"/>
        <w:rPr>
          <w:lang w:eastAsia="ko-KR"/>
        </w:rPr>
      </w:pPr>
      <w:r>
        <w:rPr>
          <w:lang w:eastAsia="ko-KR"/>
        </w:rPr>
        <w:t>Background</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376D01">
        <w:tc>
          <w:tcPr>
            <w:tcW w:w="0" w:type="auto"/>
            <w:shd w:val="clear" w:color="auto" w:fill="auto"/>
            <w:vAlign w:val="center"/>
          </w:tcPr>
          <w:p w14:paraId="222B51B3" w14:textId="77777777" w:rsidR="00914881" w:rsidRPr="0023314F" w:rsidRDefault="00914881" w:rsidP="00376D0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376D0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2AC65F7F" w14:textId="77777777" w:rsidTr="00376D01">
        <w:tc>
          <w:tcPr>
            <w:tcW w:w="0" w:type="auto"/>
            <w:shd w:val="clear" w:color="auto" w:fill="auto"/>
            <w:vAlign w:val="center"/>
          </w:tcPr>
          <w:p w14:paraId="5E742421" w14:textId="77777777" w:rsidR="00914881" w:rsidRPr="00B1622B" w:rsidRDefault="00914881" w:rsidP="00376D01">
            <w:pPr>
              <w:spacing w:after="0"/>
              <w:jc w:val="center"/>
              <w:rPr>
                <w:rFonts w:cs="Arial"/>
              </w:rPr>
            </w:pPr>
            <w:r>
              <w:rPr>
                <w:rFonts w:cs="Arial"/>
              </w:rPr>
              <w:t>Thales</w:t>
            </w:r>
          </w:p>
        </w:tc>
        <w:tc>
          <w:tcPr>
            <w:tcW w:w="8271" w:type="dxa"/>
            <w:shd w:val="clear" w:color="auto" w:fill="auto"/>
            <w:vAlign w:val="center"/>
          </w:tcPr>
          <w:p w14:paraId="289AFCD4" w14:textId="77777777" w:rsidR="00914881" w:rsidRDefault="00914881" w:rsidP="00376D01">
            <w:pPr>
              <w:pStyle w:val="ListParagraph"/>
              <w:numPr>
                <w:ilvl w:val="0"/>
                <w:numId w:val="3"/>
              </w:numPr>
            </w:pPr>
            <w:r>
              <w:t>Observation 18</w:t>
            </w:r>
            <w:r>
              <w:tab/>
              <w:t>For loaded cells, Frequency Reuse schemes are needed to mitigate the inter-cell/inter-beam interference and improve the overall SINR</w:t>
            </w:r>
          </w:p>
          <w:p w14:paraId="5CE207A3" w14:textId="77777777" w:rsidR="00914881" w:rsidRDefault="00914881" w:rsidP="00376D01">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664BE203" w14:textId="77777777" w:rsidR="00914881" w:rsidRDefault="00914881" w:rsidP="00376D01">
            <w:pPr>
              <w:pStyle w:val="ListParagraph"/>
              <w:numPr>
                <w:ilvl w:val="0"/>
                <w:numId w:val="3"/>
              </w:numPr>
            </w:pPr>
            <w:r>
              <w:t>Observation 20</w:t>
            </w:r>
            <w:r>
              <w:tab/>
              <w:t>Circular polarization can be used to double the cell capacity</w:t>
            </w:r>
          </w:p>
          <w:p w14:paraId="082A7937" w14:textId="77777777" w:rsidR="00914881" w:rsidRDefault="00914881" w:rsidP="00376D01">
            <w:pPr>
              <w:pStyle w:val="ListParagraph"/>
              <w:numPr>
                <w:ilvl w:val="0"/>
                <w:numId w:val="3"/>
              </w:numPr>
            </w:pPr>
            <w:r>
              <w:t>Observation 21</w:t>
            </w:r>
            <w:r>
              <w:tab/>
              <w:t>In NTN it might be challenging to implement an optimal and dynamic/fast beamforming towards the users</w:t>
            </w:r>
          </w:p>
          <w:p w14:paraId="6078EA93" w14:textId="77777777" w:rsidR="00914881" w:rsidRDefault="00914881" w:rsidP="00376D01">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19CC0111" w14:textId="77777777" w:rsidR="00914881" w:rsidRDefault="00914881" w:rsidP="00376D01">
            <w:pPr>
              <w:pStyle w:val="ListParagraph"/>
              <w:numPr>
                <w:ilvl w:val="0"/>
                <w:numId w:val="3"/>
              </w:numPr>
            </w:pPr>
            <w:r>
              <w:t>Observation 23</w:t>
            </w:r>
            <w:r>
              <w:tab/>
              <w:t>The minimum size of NR beam is the satellite beam’s size</w:t>
            </w:r>
          </w:p>
          <w:p w14:paraId="42519FB9" w14:textId="77777777" w:rsidR="00914881" w:rsidRDefault="00914881" w:rsidP="00376D01">
            <w:pPr>
              <w:pStyle w:val="ListParagraph"/>
              <w:numPr>
                <w:ilvl w:val="0"/>
                <w:numId w:val="3"/>
              </w:numPr>
            </w:pPr>
            <w:r>
              <w:t>Observation 24</w:t>
            </w:r>
            <w:r>
              <w:tab/>
              <w:t>Beam management can be beneficial in case of multi-beam moving cell</w:t>
            </w:r>
          </w:p>
          <w:p w14:paraId="50695F09" w14:textId="77777777" w:rsidR="00914881" w:rsidRDefault="00914881" w:rsidP="00376D01">
            <w:pPr>
              <w:pStyle w:val="ListParagraph"/>
              <w:numPr>
                <w:ilvl w:val="0"/>
                <w:numId w:val="3"/>
              </w:numPr>
            </w:pPr>
            <w:r>
              <w:lastRenderedPageBreak/>
              <w:t>Observation 25</w:t>
            </w:r>
            <w:r>
              <w:tab/>
              <w:t>Deploying multi-beam cell and using beam management will not be applicable to all NTN deployment scenarios</w:t>
            </w:r>
          </w:p>
          <w:p w14:paraId="756FCC82" w14:textId="77777777" w:rsidR="00914881" w:rsidRDefault="00914881" w:rsidP="00376D01">
            <w:pPr>
              <w:pStyle w:val="ListParagraph"/>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5D059B2D" w14:textId="77777777" w:rsidR="00914881" w:rsidRDefault="00914881" w:rsidP="00376D01">
            <w:pPr>
              <w:pStyle w:val="ListParagraph"/>
              <w:numPr>
                <w:ilvl w:val="0"/>
                <w:numId w:val="3"/>
              </w:numPr>
            </w:pPr>
            <w:r>
              <w:t>Observation 27</w:t>
            </w:r>
            <w:r>
              <w:tab/>
              <w:t xml:space="preserve">The size of the common Initial-active BWP should be defined carefully to avoid any congestion and blocking within the cell   </w:t>
            </w:r>
          </w:p>
          <w:p w14:paraId="3B1EE23E" w14:textId="77777777" w:rsidR="00914881" w:rsidRDefault="00914881" w:rsidP="00376D01">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DA36A5" w14:textId="77777777" w:rsidR="00914881" w:rsidRDefault="00914881" w:rsidP="00376D01">
            <w:pPr>
              <w:pStyle w:val="ListParagraph"/>
              <w:numPr>
                <w:ilvl w:val="0"/>
                <w:numId w:val="3"/>
              </w:numPr>
            </w:pPr>
            <w:r>
              <w:t>Proposal 5</w:t>
            </w:r>
            <w:r>
              <w:tab/>
              <w:t>NTN should support co-existence of UEs with circularly polarized antennas and linearly polarized antennas on both S-band and Ka-band</w:t>
            </w:r>
          </w:p>
          <w:p w14:paraId="106F34C8" w14:textId="77777777" w:rsidR="00914881" w:rsidRDefault="00914881" w:rsidP="00376D01">
            <w:pPr>
              <w:pStyle w:val="ListParagraph"/>
              <w:numPr>
                <w:ilvl w:val="0"/>
                <w:numId w:val="3"/>
              </w:numPr>
            </w:pPr>
            <w:r>
              <w:t>Proposal 6</w:t>
            </w:r>
            <w:r>
              <w:tab/>
              <w:t>Focus on single-beam cell (option 1) as baseline without beam management</w:t>
            </w:r>
          </w:p>
          <w:p w14:paraId="15489228" w14:textId="77777777" w:rsidR="00914881" w:rsidRDefault="00914881" w:rsidP="00376D01">
            <w:pPr>
              <w:pStyle w:val="ListParagraph"/>
              <w:numPr>
                <w:ilvl w:val="0"/>
                <w:numId w:val="3"/>
              </w:numPr>
            </w:pPr>
            <w:r>
              <w:t>Proposal 7</w:t>
            </w:r>
            <w:r>
              <w:tab/>
              <w:t>The new beam-specific BWP (BBWP) concept should be introduced on top of existing UE specific BWP</w:t>
            </w:r>
          </w:p>
          <w:p w14:paraId="1C1BD689" w14:textId="77777777" w:rsidR="00914881" w:rsidRDefault="00914881" w:rsidP="00376D01">
            <w:pPr>
              <w:pStyle w:val="ListParagraph"/>
              <w:numPr>
                <w:ilvl w:val="0"/>
                <w:numId w:val="3"/>
              </w:numPr>
            </w:pPr>
            <w:r>
              <w:t>Proposal 8</w:t>
            </w:r>
            <w:r>
              <w:tab/>
              <w:t xml:space="preserve">The new beam-specific BWP (BBWP) should reuse Release-15/16 BWP operation procedures with the enhancements provided in this TDOC  </w:t>
            </w:r>
          </w:p>
          <w:p w14:paraId="7301FC9D" w14:textId="77777777" w:rsidR="00914881" w:rsidRDefault="00914881" w:rsidP="00376D01">
            <w:pPr>
              <w:pStyle w:val="ListParagraph"/>
              <w:numPr>
                <w:ilvl w:val="0"/>
                <w:numId w:val="3"/>
              </w:numPr>
            </w:pPr>
            <w:r>
              <w:t>Proposal 9</w:t>
            </w:r>
            <w:r>
              <w:tab/>
              <w:t>Bandwidth part indicator field on DCI should be unchanged</w:t>
            </w:r>
          </w:p>
          <w:p w14:paraId="2E4511BE" w14:textId="77777777" w:rsidR="00914881" w:rsidRDefault="00914881" w:rsidP="00376D01">
            <w:pPr>
              <w:pStyle w:val="ListParagraph"/>
              <w:numPr>
                <w:ilvl w:val="0"/>
                <w:numId w:val="3"/>
              </w:numPr>
            </w:pPr>
            <w:r>
              <w:t>Proposal 10</w:t>
            </w:r>
            <w:r>
              <w:tab/>
              <w:t>MAC CE transmission configuration indication (MAC CE TCI) can be used to indicate and update serving beam and implicitly the BBW</w:t>
            </w:r>
          </w:p>
        </w:tc>
      </w:tr>
      <w:tr w:rsidR="00914881" w:rsidRPr="00E56CA1" w14:paraId="3424345B" w14:textId="77777777" w:rsidTr="00376D01">
        <w:tc>
          <w:tcPr>
            <w:tcW w:w="0" w:type="auto"/>
            <w:shd w:val="clear" w:color="auto" w:fill="auto"/>
            <w:vAlign w:val="center"/>
          </w:tcPr>
          <w:p w14:paraId="174A4AD4" w14:textId="77777777" w:rsidR="00914881" w:rsidRDefault="00914881" w:rsidP="00376D01">
            <w:pPr>
              <w:spacing w:after="0"/>
              <w:jc w:val="center"/>
              <w:rPr>
                <w:rFonts w:cs="Arial"/>
              </w:rPr>
            </w:pPr>
            <w:r w:rsidRPr="00B1622B">
              <w:rPr>
                <w:rFonts w:cs="Arial"/>
              </w:rPr>
              <w:lastRenderedPageBreak/>
              <w:t>Ericsson</w:t>
            </w:r>
          </w:p>
        </w:tc>
        <w:tc>
          <w:tcPr>
            <w:tcW w:w="8271" w:type="dxa"/>
            <w:shd w:val="clear" w:color="auto" w:fill="auto"/>
            <w:vAlign w:val="center"/>
          </w:tcPr>
          <w:p w14:paraId="182569A1" w14:textId="77777777" w:rsidR="00914881" w:rsidRPr="00F4453C" w:rsidRDefault="00914881" w:rsidP="00376D01">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6E520B52" w14:textId="77777777" w:rsidR="00914881" w:rsidRPr="00F4453C" w:rsidRDefault="00914881" w:rsidP="00376D01">
            <w:pPr>
              <w:pStyle w:val="ListParagraph"/>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5C892DB7" w14:textId="77777777" w:rsidR="00914881" w:rsidRPr="00F4453C" w:rsidRDefault="00914881" w:rsidP="00376D01">
            <w:pPr>
              <w:pStyle w:val="ListParagraph"/>
              <w:numPr>
                <w:ilvl w:val="0"/>
                <w:numId w:val="3"/>
              </w:numPr>
            </w:pPr>
            <w:r>
              <w:t xml:space="preserve">Proposal 8: </w:t>
            </w:r>
            <w:r w:rsidRPr="00F4453C">
              <w:t>The NR network should be able to indicate the timing of the service link switch to UEs in RRC idle and RRC inactive.</w:t>
            </w:r>
          </w:p>
          <w:p w14:paraId="15ABB919" w14:textId="77777777" w:rsidR="00914881" w:rsidRDefault="00914881" w:rsidP="00376D01">
            <w:pPr>
              <w:pStyle w:val="ListParagraph"/>
              <w:numPr>
                <w:ilvl w:val="0"/>
                <w:numId w:val="3"/>
              </w:numPr>
            </w:pPr>
            <w:r>
              <w:t>Observation 6: BWP based frequency reuse will negatively impact the supported system capacity.</w:t>
            </w:r>
          </w:p>
          <w:p w14:paraId="77E8B1F8" w14:textId="77777777" w:rsidR="00914881" w:rsidRDefault="00914881" w:rsidP="00376D01">
            <w:pPr>
              <w:pStyle w:val="ListParagraph"/>
              <w:numPr>
                <w:ilvl w:val="0"/>
                <w:numId w:val="3"/>
              </w:numPr>
            </w:pPr>
            <w:r>
              <w:t>Observation 7: Using BWPs to enable a frequency reuse can already be supported by existing NR specification. It is a choice of network configuration and implementation.</w:t>
            </w:r>
          </w:p>
          <w:p w14:paraId="350078A5" w14:textId="77777777" w:rsidR="00914881" w:rsidRDefault="00914881" w:rsidP="00376D01">
            <w:pPr>
              <w:pStyle w:val="ListParagraph"/>
              <w:numPr>
                <w:ilvl w:val="0"/>
                <w:numId w:val="3"/>
              </w:numPr>
            </w:pPr>
            <w:r>
              <w:t>Proposal 9: RAN1 to conclude that there is no need for additional enhancements for using BWPs to enable a frequency reuse.</w:t>
            </w:r>
          </w:p>
          <w:p w14:paraId="6E212E07" w14:textId="77777777" w:rsidR="00914881" w:rsidRDefault="00914881" w:rsidP="00376D01">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09EFA574" w14:textId="77777777" w:rsidR="00914881" w:rsidRDefault="00914881" w:rsidP="00376D01">
            <w:pPr>
              <w:pStyle w:val="ListParagraph"/>
              <w:numPr>
                <w:ilvl w:val="0"/>
                <w:numId w:val="3"/>
              </w:numPr>
            </w:pPr>
            <w:r>
              <w:t>Proposal 10: NR NTN should support configuration of DL and UL transmit polarization including RHCP and LHCP.</w:t>
            </w:r>
          </w:p>
          <w:p w14:paraId="49AAFDA0" w14:textId="77777777" w:rsidR="00914881" w:rsidRDefault="00914881" w:rsidP="00376D01">
            <w:pPr>
              <w:pStyle w:val="ListParagraph"/>
              <w:numPr>
                <w:ilvl w:val="0"/>
                <w:numId w:val="3"/>
              </w:numPr>
            </w:pPr>
            <w:r>
              <w:t>Observation 9: In some cases, a UE cannot be expected to reliably detect the used DL polarization.</w:t>
            </w:r>
          </w:p>
          <w:p w14:paraId="3FD0BC97" w14:textId="77777777" w:rsidR="00914881" w:rsidRDefault="00914881" w:rsidP="00376D01">
            <w:pPr>
              <w:pStyle w:val="ListParagraph"/>
              <w:numPr>
                <w:ilvl w:val="0"/>
                <w:numId w:val="3"/>
              </w:numPr>
            </w:pPr>
            <w:r>
              <w:t>Proposal 11: The gNB should indicate the DL and UL transmit polarizations used in NR NTN using e.g. broadcast signaling.</w:t>
            </w:r>
          </w:p>
          <w:p w14:paraId="45DFC20D" w14:textId="77777777" w:rsidR="00914881" w:rsidRDefault="00914881" w:rsidP="00376D01">
            <w:pPr>
              <w:pStyle w:val="ListParagraph"/>
              <w:numPr>
                <w:ilvl w:val="0"/>
                <w:numId w:val="3"/>
              </w:numPr>
            </w:pPr>
            <w:r>
              <w:lastRenderedPageBreak/>
              <w:t xml:space="preserve">Proposal 12: </w:t>
            </w:r>
            <w:r w:rsidRPr="00F4453C">
              <w:t>NTN UE should report its polarization capability to the network.</w:t>
            </w:r>
          </w:p>
        </w:tc>
      </w:tr>
      <w:tr w:rsidR="00914881" w:rsidRPr="00E56CA1" w14:paraId="19AF2B57" w14:textId="77777777" w:rsidTr="00376D01">
        <w:tc>
          <w:tcPr>
            <w:tcW w:w="0" w:type="auto"/>
            <w:shd w:val="clear" w:color="auto" w:fill="auto"/>
            <w:vAlign w:val="center"/>
          </w:tcPr>
          <w:p w14:paraId="6BF95368" w14:textId="77777777" w:rsidR="00914881" w:rsidRPr="00853836" w:rsidRDefault="00914881" w:rsidP="00376D01">
            <w:pPr>
              <w:spacing w:after="0"/>
              <w:jc w:val="center"/>
              <w:rPr>
                <w:lang w:eastAsia="zh-CN"/>
              </w:rPr>
            </w:pPr>
            <w:r w:rsidRPr="00B1622B">
              <w:rPr>
                <w:rFonts w:cs="Arial"/>
              </w:rPr>
              <w:lastRenderedPageBreak/>
              <w:t>Huawei</w:t>
            </w:r>
          </w:p>
        </w:tc>
        <w:tc>
          <w:tcPr>
            <w:tcW w:w="8271" w:type="dxa"/>
            <w:shd w:val="clear" w:color="auto" w:fill="auto"/>
            <w:vAlign w:val="center"/>
          </w:tcPr>
          <w:p w14:paraId="5701C081" w14:textId="77777777" w:rsidR="00914881" w:rsidRDefault="00914881" w:rsidP="00376D01">
            <w:pPr>
              <w:pStyle w:val="ListParagraph"/>
              <w:numPr>
                <w:ilvl w:val="0"/>
                <w:numId w:val="3"/>
              </w:numPr>
              <w:autoSpaceDE w:val="0"/>
              <w:autoSpaceDN w:val="0"/>
              <w:adjustRightInd w:val="0"/>
              <w:snapToGrid w:val="0"/>
              <w:spacing w:after="0"/>
            </w:pPr>
            <w:r>
              <w:t>Proposal 3: BWP configuration enhancement scheme should be studied for NTN.</w:t>
            </w:r>
          </w:p>
          <w:p w14:paraId="7942FB49" w14:textId="77777777" w:rsidR="00914881" w:rsidRPr="00E56CA1" w:rsidRDefault="00914881" w:rsidP="00376D01">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914881" w:rsidRPr="00E56CA1" w14:paraId="7BC5EF78" w14:textId="77777777" w:rsidTr="00376D01">
        <w:tc>
          <w:tcPr>
            <w:tcW w:w="0" w:type="auto"/>
            <w:shd w:val="clear" w:color="auto" w:fill="auto"/>
            <w:vAlign w:val="center"/>
          </w:tcPr>
          <w:p w14:paraId="701E59FB" w14:textId="77777777" w:rsidR="00914881" w:rsidRPr="00B1622B" w:rsidRDefault="00914881" w:rsidP="00376D01">
            <w:pPr>
              <w:spacing w:after="0"/>
              <w:jc w:val="center"/>
              <w:rPr>
                <w:rFonts w:cs="Arial"/>
              </w:rPr>
            </w:pPr>
            <w:r>
              <w:rPr>
                <w:rFonts w:cs="Arial"/>
              </w:rPr>
              <w:t>ZTE</w:t>
            </w:r>
          </w:p>
        </w:tc>
        <w:tc>
          <w:tcPr>
            <w:tcW w:w="8271" w:type="dxa"/>
            <w:shd w:val="clear" w:color="auto" w:fill="auto"/>
            <w:vAlign w:val="center"/>
          </w:tcPr>
          <w:p w14:paraId="576EE6EC" w14:textId="77777777" w:rsidR="00914881" w:rsidRDefault="00914881" w:rsidP="00376D01">
            <w:pPr>
              <w:pStyle w:val="ListParagraph"/>
              <w:numPr>
                <w:ilvl w:val="0"/>
                <w:numId w:val="3"/>
              </w:numPr>
            </w:pPr>
            <w:r>
              <w:t xml:space="preserve">Proposal 1: Promoting the discussion on beam management with high priority.  </w:t>
            </w:r>
          </w:p>
          <w:p w14:paraId="549DC593" w14:textId="77777777" w:rsidR="00914881" w:rsidRDefault="00914881" w:rsidP="00376D01">
            <w:pPr>
              <w:pStyle w:val="ListParagraph"/>
              <w:numPr>
                <w:ilvl w:val="0"/>
                <w:numId w:val="3"/>
              </w:numPr>
            </w:pPr>
            <w:r>
              <w:t xml:space="preserve">Proposal 2: Resource reuse mode with/without polarization should be supported for the beam management enhancement. </w:t>
            </w:r>
          </w:p>
          <w:p w14:paraId="43B16A13" w14:textId="77777777" w:rsidR="00914881" w:rsidRDefault="00914881" w:rsidP="00376D01">
            <w:pPr>
              <w:pStyle w:val="ListParagraph"/>
              <w:numPr>
                <w:ilvl w:val="0"/>
                <w:numId w:val="3"/>
              </w:numPr>
            </w:pPr>
            <w:r>
              <w:t>Proposal 3: Basic assumption on the UE capability w.r.t the polarization should be clarified.</w:t>
            </w:r>
          </w:p>
          <w:p w14:paraId="083F344C" w14:textId="77777777" w:rsidR="00914881" w:rsidRDefault="00914881" w:rsidP="00376D01">
            <w:pPr>
              <w:pStyle w:val="ListParagraph"/>
              <w:numPr>
                <w:ilvl w:val="0"/>
                <w:numId w:val="3"/>
              </w:numPr>
            </w:pPr>
            <w:r>
              <w:t>Proposal 4: Enhancement on the beam management, e.g., measurement-less and group switching, can be considered to improve the performance.</w:t>
            </w:r>
          </w:p>
        </w:tc>
      </w:tr>
      <w:tr w:rsidR="00914881" w:rsidRPr="00E56CA1" w14:paraId="42D72A50" w14:textId="77777777" w:rsidTr="00376D01">
        <w:tc>
          <w:tcPr>
            <w:tcW w:w="0" w:type="auto"/>
            <w:shd w:val="clear" w:color="auto" w:fill="auto"/>
            <w:vAlign w:val="center"/>
          </w:tcPr>
          <w:p w14:paraId="7380C0B5" w14:textId="77777777" w:rsidR="00914881" w:rsidRDefault="00914881" w:rsidP="00376D01">
            <w:pPr>
              <w:spacing w:after="0"/>
              <w:jc w:val="center"/>
              <w:rPr>
                <w:rFonts w:cs="Arial"/>
              </w:rPr>
            </w:pPr>
            <w:r>
              <w:rPr>
                <w:rFonts w:cs="Arial"/>
              </w:rPr>
              <w:t>Qualcomm</w:t>
            </w:r>
          </w:p>
        </w:tc>
        <w:tc>
          <w:tcPr>
            <w:tcW w:w="8271" w:type="dxa"/>
            <w:shd w:val="clear" w:color="auto" w:fill="auto"/>
            <w:vAlign w:val="center"/>
          </w:tcPr>
          <w:p w14:paraId="2D6DD22C" w14:textId="77777777" w:rsidR="00914881" w:rsidRPr="005719E0" w:rsidRDefault="00914881" w:rsidP="00376D01">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6924A38B" w14:textId="77777777" w:rsidR="00914881" w:rsidRPr="005719E0" w:rsidRDefault="00914881" w:rsidP="00376D01">
            <w:pPr>
              <w:pStyle w:val="ListParagraph"/>
              <w:numPr>
                <w:ilvl w:val="0"/>
                <w:numId w:val="12"/>
              </w:numPr>
              <w:rPr>
                <w:bCs/>
              </w:rPr>
            </w:pPr>
            <w:r w:rsidRPr="005719E0">
              <w:rPr>
                <w:bCs/>
              </w:rPr>
              <w:t>Proposal 1: Support both one-beam-per-cell mapping and multiple-beams-per cell mapping.</w:t>
            </w:r>
          </w:p>
          <w:p w14:paraId="3DA3093A" w14:textId="77777777" w:rsidR="00914881" w:rsidRPr="005719E0" w:rsidRDefault="00914881" w:rsidP="00376D01">
            <w:pPr>
              <w:pStyle w:val="ListParagraph"/>
              <w:numPr>
                <w:ilvl w:val="0"/>
                <w:numId w:val="12"/>
              </w:numPr>
              <w:rPr>
                <w:bCs/>
              </w:rPr>
            </w:pPr>
            <w:r w:rsidRPr="005719E0">
              <w:rPr>
                <w:bCs/>
              </w:rPr>
              <w:t xml:space="preserve">Proposal 2: Support satellite beam specific initial BWPs. </w:t>
            </w:r>
          </w:p>
          <w:p w14:paraId="32A5C7F8" w14:textId="77777777" w:rsidR="00914881" w:rsidRPr="005719E0" w:rsidRDefault="00914881" w:rsidP="00376D01">
            <w:pPr>
              <w:pStyle w:val="ListParagraph"/>
              <w:numPr>
                <w:ilvl w:val="0"/>
                <w:numId w:val="12"/>
              </w:numPr>
              <w:rPr>
                <w:bCs/>
              </w:rPr>
            </w:pPr>
            <w:r w:rsidRPr="005719E0">
              <w:rPr>
                <w:bCs/>
              </w:rPr>
              <w:t>Proposal 3: 3GPP RAN1 to have an agenda item dedicated to SSB arrangements and BWP operation.</w:t>
            </w:r>
          </w:p>
          <w:p w14:paraId="1CF53D07" w14:textId="77777777" w:rsidR="00914881" w:rsidRPr="005719E0" w:rsidRDefault="00914881" w:rsidP="00376D01">
            <w:pPr>
              <w:pStyle w:val="ListParagraph"/>
              <w:numPr>
                <w:ilvl w:val="0"/>
                <w:numId w:val="12"/>
              </w:numPr>
              <w:rPr>
                <w:rFonts w:eastAsia="Calibri"/>
                <w:bCs/>
              </w:rPr>
            </w:pPr>
            <w:r w:rsidRPr="005719E0">
              <w:rPr>
                <w:rFonts w:eastAsia="Calibri"/>
                <w:bCs/>
              </w:rPr>
              <w:t>Proposal 4: Support the following SSB arrangements</w:t>
            </w:r>
          </w:p>
          <w:p w14:paraId="0732F769" w14:textId="77777777" w:rsidR="00914881" w:rsidRPr="005719E0" w:rsidRDefault="00914881" w:rsidP="00376D01">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494A1DA8" w14:textId="77777777" w:rsidR="00914881" w:rsidRPr="005719E0" w:rsidRDefault="00914881" w:rsidP="00376D01">
            <w:pPr>
              <w:pStyle w:val="ListParagraph"/>
              <w:numPr>
                <w:ilvl w:val="1"/>
                <w:numId w:val="12"/>
              </w:numPr>
              <w:spacing w:after="0"/>
              <w:rPr>
                <w:bCs/>
              </w:rPr>
            </w:pPr>
            <w:r w:rsidRPr="005719E0">
              <w:rPr>
                <w:bCs/>
              </w:rPr>
              <w:t>Alt 2: SSBs of a cell are transmitted in different frequency interval, i.e., within their respective BWPs.</w:t>
            </w:r>
          </w:p>
          <w:p w14:paraId="3B609DCF" w14:textId="77777777" w:rsidR="00914881" w:rsidRPr="005719E0" w:rsidRDefault="00914881" w:rsidP="00376D01">
            <w:pPr>
              <w:pStyle w:val="ListParagraph"/>
              <w:numPr>
                <w:ilvl w:val="0"/>
                <w:numId w:val="12"/>
              </w:numPr>
              <w:rPr>
                <w:bCs/>
              </w:rPr>
            </w:pPr>
            <w:r w:rsidRPr="005719E0">
              <w:rPr>
                <w:bCs/>
              </w:rPr>
              <w:t xml:space="preserve">Proposal 5: Support broadcasting of beam-specific system information. </w:t>
            </w:r>
          </w:p>
          <w:p w14:paraId="0492D7A2" w14:textId="77777777" w:rsidR="00914881" w:rsidRPr="005719E0" w:rsidRDefault="00914881" w:rsidP="00376D01">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106715A1" w14:textId="77777777" w:rsidR="00914881" w:rsidRPr="005719E0" w:rsidRDefault="00914881" w:rsidP="00376D01">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5DB588AB" w14:textId="77777777" w:rsidR="00914881" w:rsidRPr="005719E0" w:rsidRDefault="00914881" w:rsidP="00376D01">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848F764" w14:textId="77777777" w:rsidR="00914881" w:rsidRPr="005719E0" w:rsidRDefault="00914881" w:rsidP="00376D01">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4247870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4D14E1C0"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5256F66"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82F5E10" w14:textId="77777777" w:rsidR="00914881" w:rsidRPr="005719E0" w:rsidRDefault="00914881" w:rsidP="00376D01">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C388CF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3085A572" w14:textId="77777777" w:rsidR="00914881" w:rsidRPr="005719E0" w:rsidRDefault="00914881" w:rsidP="00376D01">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1228D099" w14:textId="77777777" w:rsidR="00914881" w:rsidRPr="005719E0" w:rsidRDefault="00914881" w:rsidP="00376D01">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914881" w14:paraId="0394ADBD" w14:textId="77777777" w:rsidTr="00376D01">
        <w:tc>
          <w:tcPr>
            <w:tcW w:w="0" w:type="auto"/>
            <w:shd w:val="clear" w:color="auto" w:fill="auto"/>
            <w:vAlign w:val="center"/>
          </w:tcPr>
          <w:p w14:paraId="537F29C2" w14:textId="77777777" w:rsidR="00914881" w:rsidRPr="00853836" w:rsidRDefault="00914881" w:rsidP="00376D01">
            <w:pPr>
              <w:spacing w:after="0"/>
              <w:jc w:val="center"/>
              <w:rPr>
                <w:rFonts w:cs="Arial"/>
              </w:rPr>
            </w:pPr>
            <w:r w:rsidRPr="00B1622B">
              <w:rPr>
                <w:rFonts w:cs="Arial"/>
              </w:rPr>
              <w:t>Samsung</w:t>
            </w:r>
          </w:p>
        </w:tc>
        <w:tc>
          <w:tcPr>
            <w:tcW w:w="8271" w:type="dxa"/>
            <w:shd w:val="clear" w:color="auto" w:fill="auto"/>
            <w:vAlign w:val="center"/>
          </w:tcPr>
          <w:p w14:paraId="5071EA7E" w14:textId="77777777" w:rsidR="00914881" w:rsidRDefault="00914881" w:rsidP="00376D01">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3D3DB6A5" w14:textId="77777777" w:rsidR="00914881" w:rsidRDefault="00914881" w:rsidP="00376D01">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914881" w14:paraId="57565CEC" w14:textId="77777777" w:rsidTr="00376D01">
        <w:tc>
          <w:tcPr>
            <w:tcW w:w="0" w:type="auto"/>
            <w:shd w:val="clear" w:color="auto" w:fill="auto"/>
            <w:vAlign w:val="center"/>
          </w:tcPr>
          <w:p w14:paraId="79D9DE4F" w14:textId="77777777" w:rsidR="00914881" w:rsidRDefault="00914881" w:rsidP="00376D01">
            <w:pPr>
              <w:spacing w:after="0"/>
              <w:jc w:val="center"/>
              <w:rPr>
                <w:rFonts w:cs="Arial"/>
              </w:rPr>
            </w:pPr>
            <w:r w:rsidRPr="00B1622B">
              <w:rPr>
                <w:rFonts w:cs="Arial"/>
              </w:rPr>
              <w:t>Intel</w:t>
            </w:r>
          </w:p>
        </w:tc>
        <w:tc>
          <w:tcPr>
            <w:tcW w:w="8271" w:type="dxa"/>
            <w:shd w:val="clear" w:color="auto" w:fill="auto"/>
            <w:vAlign w:val="center"/>
          </w:tcPr>
          <w:p w14:paraId="363274CF" w14:textId="77777777" w:rsidR="00914881" w:rsidRDefault="00914881" w:rsidP="00376D01">
            <w:pPr>
              <w:pStyle w:val="ListParagraph"/>
              <w:numPr>
                <w:ilvl w:val="0"/>
                <w:numId w:val="4"/>
              </w:numPr>
              <w:autoSpaceDE w:val="0"/>
              <w:autoSpaceDN w:val="0"/>
              <w:adjustRightInd w:val="0"/>
              <w:snapToGrid w:val="0"/>
              <w:spacing w:after="0"/>
            </w:pPr>
            <w:r>
              <w:t>Optimization of NR beam management design is not necessary for NTN</w:t>
            </w:r>
          </w:p>
          <w:p w14:paraId="48B809A2" w14:textId="77777777" w:rsidR="00914881" w:rsidRDefault="00914881" w:rsidP="00376D01">
            <w:pPr>
              <w:pStyle w:val="ListParagraph"/>
              <w:numPr>
                <w:ilvl w:val="0"/>
                <w:numId w:val="4"/>
              </w:numPr>
              <w:autoSpaceDE w:val="0"/>
              <w:autoSpaceDN w:val="0"/>
              <w:adjustRightInd w:val="0"/>
              <w:snapToGrid w:val="0"/>
              <w:spacing w:after="0"/>
            </w:pPr>
            <w:r>
              <w:lastRenderedPageBreak/>
              <w:t>Beam management enhancements specified in Rel. 17 in feMIMO WI can be used for NTN</w:t>
            </w:r>
          </w:p>
        </w:tc>
      </w:tr>
      <w:tr w:rsidR="00914881" w14:paraId="2F3A55B8" w14:textId="77777777" w:rsidTr="00376D01">
        <w:tc>
          <w:tcPr>
            <w:tcW w:w="0" w:type="auto"/>
            <w:shd w:val="clear" w:color="auto" w:fill="auto"/>
            <w:vAlign w:val="center"/>
          </w:tcPr>
          <w:p w14:paraId="2737B81B" w14:textId="77777777" w:rsidR="00914881" w:rsidRDefault="00914881" w:rsidP="00376D01">
            <w:pPr>
              <w:spacing w:after="0"/>
              <w:jc w:val="center"/>
              <w:rPr>
                <w:rFonts w:cs="Arial"/>
              </w:rPr>
            </w:pPr>
            <w:r w:rsidRPr="00B1622B">
              <w:rPr>
                <w:rFonts w:cs="Arial"/>
              </w:rPr>
              <w:lastRenderedPageBreak/>
              <w:t>MediaTek</w:t>
            </w:r>
          </w:p>
        </w:tc>
        <w:tc>
          <w:tcPr>
            <w:tcW w:w="8271" w:type="dxa"/>
            <w:shd w:val="clear" w:color="auto" w:fill="auto"/>
            <w:vAlign w:val="center"/>
          </w:tcPr>
          <w:p w14:paraId="1F9EACA4" w14:textId="77777777" w:rsidR="00914881" w:rsidRDefault="00914881" w:rsidP="00376D01">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551D856" w14:textId="77777777" w:rsidR="00914881" w:rsidRDefault="00914881" w:rsidP="00376D01">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FE51D07" w14:textId="77777777" w:rsidR="00914881" w:rsidRDefault="00914881" w:rsidP="00376D01">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39781D1" w14:textId="77777777" w:rsidR="00914881" w:rsidRDefault="00914881" w:rsidP="00376D01">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065BF477" w14:textId="77777777" w:rsidR="00914881" w:rsidRDefault="00914881" w:rsidP="00376D01">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10BE1BED" w14:textId="77777777" w:rsidR="00914881" w:rsidRDefault="00914881" w:rsidP="00376D01">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68420A65" w14:textId="77777777" w:rsidR="00914881" w:rsidRDefault="00914881" w:rsidP="00376D01">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895A07A" w14:textId="77777777" w:rsidR="00914881" w:rsidRDefault="00914881" w:rsidP="00376D01">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914881" w14:paraId="13242439" w14:textId="77777777" w:rsidTr="00376D01">
        <w:tc>
          <w:tcPr>
            <w:tcW w:w="0" w:type="auto"/>
            <w:shd w:val="clear" w:color="auto" w:fill="auto"/>
            <w:vAlign w:val="center"/>
          </w:tcPr>
          <w:p w14:paraId="6BF72ECF" w14:textId="77777777" w:rsidR="00914881" w:rsidRPr="00B1622B" w:rsidRDefault="00914881" w:rsidP="00376D01">
            <w:pPr>
              <w:spacing w:after="0"/>
              <w:jc w:val="center"/>
              <w:rPr>
                <w:rFonts w:cs="Arial"/>
              </w:rPr>
            </w:pPr>
            <w:r>
              <w:rPr>
                <w:rFonts w:cs="Arial"/>
              </w:rPr>
              <w:t>OPPO</w:t>
            </w:r>
          </w:p>
        </w:tc>
        <w:tc>
          <w:tcPr>
            <w:tcW w:w="8271" w:type="dxa"/>
            <w:shd w:val="clear" w:color="auto" w:fill="auto"/>
            <w:vAlign w:val="center"/>
          </w:tcPr>
          <w:p w14:paraId="04CBB988" w14:textId="77777777" w:rsidR="00914881" w:rsidRDefault="00914881" w:rsidP="00376D01">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1699537A" w14:textId="77777777" w:rsidR="00914881" w:rsidRPr="00000162" w:rsidRDefault="00914881" w:rsidP="00376D01">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914881" w14:paraId="2844C742" w14:textId="77777777" w:rsidTr="00376D01">
        <w:tc>
          <w:tcPr>
            <w:tcW w:w="0" w:type="auto"/>
            <w:shd w:val="clear" w:color="auto" w:fill="auto"/>
            <w:vAlign w:val="center"/>
          </w:tcPr>
          <w:p w14:paraId="6C8E5B52" w14:textId="77777777" w:rsidR="00914881" w:rsidRDefault="00914881" w:rsidP="00376D01">
            <w:pPr>
              <w:spacing w:after="0"/>
              <w:jc w:val="center"/>
              <w:rPr>
                <w:rFonts w:cs="Arial"/>
              </w:rPr>
            </w:pPr>
            <w:r>
              <w:rPr>
                <w:rFonts w:cs="Arial"/>
              </w:rPr>
              <w:t>Xiaomi</w:t>
            </w:r>
          </w:p>
        </w:tc>
        <w:tc>
          <w:tcPr>
            <w:tcW w:w="8271" w:type="dxa"/>
            <w:shd w:val="clear" w:color="auto" w:fill="auto"/>
            <w:vAlign w:val="center"/>
          </w:tcPr>
          <w:p w14:paraId="2C5256F8" w14:textId="77777777" w:rsidR="00914881" w:rsidRDefault="00914881" w:rsidP="00376D01">
            <w:pPr>
              <w:pStyle w:val="ListParagraph"/>
              <w:numPr>
                <w:ilvl w:val="0"/>
                <w:numId w:val="4"/>
              </w:numPr>
              <w:autoSpaceDE w:val="0"/>
              <w:autoSpaceDN w:val="0"/>
              <w:adjustRightInd w:val="0"/>
              <w:snapToGrid w:val="0"/>
              <w:spacing w:after="0"/>
            </w:pPr>
            <w:r>
              <w:t>Proposal 1: One PCI is assumed for a SSB beam set.</w:t>
            </w:r>
          </w:p>
          <w:p w14:paraId="6DDF3D6F" w14:textId="77777777" w:rsidR="00914881" w:rsidRDefault="00914881" w:rsidP="00376D01">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914881" w14:paraId="17903508" w14:textId="77777777" w:rsidTr="00376D01">
        <w:tc>
          <w:tcPr>
            <w:tcW w:w="0" w:type="auto"/>
            <w:shd w:val="clear" w:color="auto" w:fill="auto"/>
            <w:vAlign w:val="center"/>
          </w:tcPr>
          <w:p w14:paraId="719CF33C" w14:textId="77777777" w:rsidR="00914881" w:rsidRDefault="00914881" w:rsidP="00376D01">
            <w:pPr>
              <w:spacing w:after="0"/>
              <w:jc w:val="center"/>
              <w:rPr>
                <w:rFonts w:cs="Arial"/>
              </w:rPr>
            </w:pPr>
            <w:r>
              <w:rPr>
                <w:rFonts w:cs="Arial"/>
              </w:rPr>
              <w:t>Lenovo</w:t>
            </w:r>
          </w:p>
        </w:tc>
        <w:tc>
          <w:tcPr>
            <w:tcW w:w="8271" w:type="dxa"/>
            <w:shd w:val="clear" w:color="auto" w:fill="auto"/>
            <w:vAlign w:val="center"/>
          </w:tcPr>
          <w:p w14:paraId="2D2C30D8"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135AA59D" w14:textId="77777777" w:rsidR="00914881" w:rsidRDefault="00914881" w:rsidP="00376D01">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914881" w14:paraId="11D136EA" w14:textId="77777777" w:rsidTr="00376D01">
        <w:tc>
          <w:tcPr>
            <w:tcW w:w="0" w:type="auto"/>
            <w:shd w:val="clear" w:color="auto" w:fill="auto"/>
            <w:vAlign w:val="center"/>
          </w:tcPr>
          <w:p w14:paraId="124F21D7" w14:textId="77777777" w:rsidR="00914881" w:rsidRDefault="00914881" w:rsidP="00376D01">
            <w:pPr>
              <w:spacing w:after="0"/>
              <w:jc w:val="center"/>
              <w:rPr>
                <w:rFonts w:cs="Arial"/>
              </w:rPr>
            </w:pPr>
            <w:r w:rsidRPr="00B1622B">
              <w:rPr>
                <w:rFonts w:cs="Arial"/>
              </w:rPr>
              <w:t>Sony</w:t>
            </w:r>
          </w:p>
        </w:tc>
        <w:tc>
          <w:tcPr>
            <w:tcW w:w="8271" w:type="dxa"/>
            <w:shd w:val="clear" w:color="auto" w:fill="auto"/>
            <w:vAlign w:val="center"/>
          </w:tcPr>
          <w:p w14:paraId="00D1F5D9" w14:textId="77777777" w:rsidR="00914881" w:rsidRDefault="00914881" w:rsidP="00376D01">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914881" w14:paraId="324E5153" w14:textId="77777777" w:rsidTr="00376D01">
        <w:tc>
          <w:tcPr>
            <w:tcW w:w="0" w:type="auto"/>
            <w:shd w:val="clear" w:color="auto" w:fill="auto"/>
            <w:vAlign w:val="center"/>
          </w:tcPr>
          <w:p w14:paraId="22346183" w14:textId="77777777" w:rsidR="00914881" w:rsidRPr="00B1622B" w:rsidRDefault="00914881" w:rsidP="00376D01">
            <w:pPr>
              <w:spacing w:after="0"/>
              <w:jc w:val="center"/>
              <w:rPr>
                <w:rFonts w:cs="Arial"/>
              </w:rPr>
            </w:pPr>
            <w:r>
              <w:rPr>
                <w:rFonts w:cs="Arial"/>
              </w:rPr>
              <w:t>Panasonic</w:t>
            </w:r>
          </w:p>
        </w:tc>
        <w:tc>
          <w:tcPr>
            <w:tcW w:w="8271" w:type="dxa"/>
            <w:shd w:val="clear" w:color="auto" w:fill="auto"/>
            <w:vAlign w:val="center"/>
          </w:tcPr>
          <w:p w14:paraId="4E8DADE7"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2C5547CE"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5EB07390" w14:textId="77777777" w:rsidR="00914881" w:rsidRPr="00000162" w:rsidRDefault="00914881" w:rsidP="00376D01">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914881" w14:paraId="6675899A" w14:textId="77777777" w:rsidTr="00376D01">
        <w:tc>
          <w:tcPr>
            <w:tcW w:w="0" w:type="auto"/>
            <w:shd w:val="clear" w:color="auto" w:fill="auto"/>
            <w:vAlign w:val="center"/>
          </w:tcPr>
          <w:p w14:paraId="0192BA38" w14:textId="77777777" w:rsidR="00914881" w:rsidRPr="00B1622B" w:rsidRDefault="00914881" w:rsidP="00376D01">
            <w:pPr>
              <w:spacing w:after="0"/>
              <w:jc w:val="center"/>
              <w:rPr>
                <w:rFonts w:cs="Arial"/>
              </w:rPr>
            </w:pPr>
            <w:r>
              <w:rPr>
                <w:rFonts w:cs="Arial"/>
              </w:rPr>
              <w:t>LG</w:t>
            </w:r>
          </w:p>
        </w:tc>
        <w:tc>
          <w:tcPr>
            <w:tcW w:w="8271" w:type="dxa"/>
            <w:shd w:val="clear" w:color="auto" w:fill="auto"/>
            <w:vAlign w:val="center"/>
          </w:tcPr>
          <w:p w14:paraId="74FE9A62" w14:textId="77777777" w:rsidR="00914881" w:rsidRDefault="00914881" w:rsidP="00376D01">
            <w:pPr>
              <w:pStyle w:val="ListParagraph"/>
              <w:numPr>
                <w:ilvl w:val="0"/>
                <w:numId w:val="4"/>
              </w:numPr>
              <w:autoSpaceDE w:val="0"/>
              <w:autoSpaceDN w:val="0"/>
              <w:adjustRightInd w:val="0"/>
              <w:snapToGrid w:val="0"/>
              <w:spacing w:after="0"/>
            </w:pPr>
            <w:r w:rsidRPr="008E4E0E">
              <w:t>Observation 1. Polarization signaling is beneficial for increasing spectral efficiency.</w:t>
            </w:r>
          </w:p>
        </w:tc>
      </w:tr>
      <w:tr w:rsidR="00914881" w14:paraId="06D52CEA" w14:textId="77777777" w:rsidTr="00376D01">
        <w:tc>
          <w:tcPr>
            <w:tcW w:w="0" w:type="auto"/>
            <w:shd w:val="clear" w:color="auto" w:fill="auto"/>
            <w:vAlign w:val="center"/>
          </w:tcPr>
          <w:p w14:paraId="462CC2D2" w14:textId="77777777" w:rsidR="00914881" w:rsidRDefault="00914881" w:rsidP="00376D01">
            <w:pPr>
              <w:spacing w:after="0"/>
              <w:jc w:val="center"/>
              <w:rPr>
                <w:rFonts w:cs="Arial"/>
              </w:rPr>
            </w:pPr>
            <w:r w:rsidRPr="00B1622B">
              <w:rPr>
                <w:rFonts w:cs="Arial"/>
              </w:rPr>
              <w:t>CATT</w:t>
            </w:r>
          </w:p>
        </w:tc>
        <w:tc>
          <w:tcPr>
            <w:tcW w:w="8271" w:type="dxa"/>
            <w:shd w:val="clear" w:color="auto" w:fill="auto"/>
            <w:vAlign w:val="center"/>
          </w:tcPr>
          <w:p w14:paraId="3E3ABF04"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6EBED64A" w14:textId="77777777" w:rsidR="00914881" w:rsidRDefault="00914881" w:rsidP="00376D01">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A2FCCEB" w14:textId="77777777" w:rsidR="00914881" w:rsidRDefault="00914881" w:rsidP="00376D01">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914881" w14:paraId="41FA0CD8" w14:textId="77777777" w:rsidTr="00376D01">
        <w:tc>
          <w:tcPr>
            <w:tcW w:w="0" w:type="auto"/>
            <w:shd w:val="clear" w:color="auto" w:fill="auto"/>
            <w:vAlign w:val="center"/>
          </w:tcPr>
          <w:p w14:paraId="3B28C2CF" w14:textId="77777777" w:rsidR="00914881" w:rsidRDefault="00914881" w:rsidP="00376D01">
            <w:pPr>
              <w:spacing w:after="0"/>
              <w:jc w:val="center"/>
              <w:rPr>
                <w:rFonts w:cs="Arial"/>
              </w:rPr>
            </w:pPr>
            <w:r>
              <w:rPr>
                <w:rFonts w:cs="Arial"/>
              </w:rPr>
              <w:t>CAICT</w:t>
            </w:r>
          </w:p>
        </w:tc>
        <w:tc>
          <w:tcPr>
            <w:tcW w:w="8271" w:type="dxa"/>
            <w:shd w:val="clear" w:color="auto" w:fill="auto"/>
            <w:vAlign w:val="center"/>
          </w:tcPr>
          <w:p w14:paraId="25C642B6" w14:textId="77777777" w:rsidR="00914881" w:rsidRDefault="00914881" w:rsidP="00376D01">
            <w:pPr>
              <w:pStyle w:val="ListParagraph"/>
              <w:numPr>
                <w:ilvl w:val="0"/>
                <w:numId w:val="4"/>
              </w:numPr>
            </w:pPr>
            <w:r w:rsidRPr="00BF3F19">
              <w:t>Proposal: Enhance BWP switching used for NTN beam switching to reduce beam switching latency.</w:t>
            </w:r>
          </w:p>
        </w:tc>
      </w:tr>
    </w:tbl>
    <w:p w14:paraId="2D1FDDB8" w14:textId="77777777" w:rsidR="00D50E17" w:rsidRDefault="00D50E17" w:rsidP="002E0FBD">
      <w:pPr>
        <w:rPr>
          <w:lang w:eastAsia="ko-KR"/>
        </w:rPr>
      </w:pPr>
    </w:p>
    <w:p w14:paraId="72E73274" w14:textId="2A878C58" w:rsidR="00D50E17" w:rsidRPr="002E0FBD" w:rsidRDefault="00D50E17" w:rsidP="00D50E17">
      <w:pPr>
        <w:pStyle w:val="Heading2"/>
        <w:rPr>
          <w:lang w:eastAsia="ko-KR"/>
        </w:rPr>
      </w:pPr>
      <w:r>
        <w:rPr>
          <w:lang w:eastAsia="ko-KR"/>
        </w:rPr>
        <w:t>Company Views</w:t>
      </w:r>
    </w:p>
    <w:p w14:paraId="6FDE9746" w14:textId="4E17C822" w:rsidR="00A53F58" w:rsidRDefault="002D2546" w:rsidP="00D50E17">
      <w:pPr>
        <w:pStyle w:val="Heading3"/>
        <w:rPr>
          <w:lang w:eastAsia="ko-KR"/>
        </w:rPr>
      </w:pPr>
      <w:r>
        <w:rPr>
          <w:lang w:eastAsia="ko-KR"/>
        </w:rPr>
        <w:t>Beam Management</w:t>
      </w:r>
    </w:p>
    <w:p w14:paraId="3B6BB1BA" w14:textId="20BEAF07" w:rsidR="00CE4A0C" w:rsidRPr="00CE4A0C" w:rsidRDefault="00CE4A0C" w:rsidP="00BB341A">
      <w:pPr>
        <w:rPr>
          <w:u w:val="single"/>
        </w:rPr>
      </w:pPr>
      <w:r w:rsidRPr="00CE4A0C">
        <w:rPr>
          <w:u w:val="single"/>
        </w:rPr>
        <w:t xml:space="preserve">Association of SSB, beams, and BWPs: </w:t>
      </w:r>
    </w:p>
    <w:p w14:paraId="0F2BA038" w14:textId="2D8E1087" w:rsidR="00BB341A" w:rsidRDefault="00BB341A" w:rsidP="00BB341A">
      <w:r>
        <w:t>Ericsson</w:t>
      </w:r>
      <w:r w:rsidR="00170FBF">
        <w:t>, MediaTek, Thales, Sony, OPPO, Lenovo, CAICT</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w:t>
      </w:r>
      <w:r>
        <w:lastRenderedPageBreak/>
        <w:t xml:space="preserve">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w:t>
      </w:r>
      <w:r w:rsidR="00170FBF">
        <w:t>each beam</w:t>
      </w:r>
      <w:r w:rsidR="007038E3">
        <w:t xml:space="preserve">.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5pt;height:133.8pt" o:ole="">
            <v:imagedata r:id="rId13" o:title=""/>
          </v:shape>
          <o:OLEObject Type="Embed" ProgID="Visio.Drawing.15" ShapeID="_x0000_i1025" DrawAspect="Content" ObjectID="_1659815940" r:id="rId14"/>
        </w:object>
      </w:r>
      <w:r w:rsidR="007038E3">
        <w:t xml:space="preserve">   </w:t>
      </w:r>
      <w:r w:rsidR="007038E3">
        <w:rPr>
          <w:noProof/>
          <w:lang w:val="en-US"/>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583BA8A2"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p>
    <w:p w14:paraId="7B234FB7" w14:textId="23BFA2C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with e</w:t>
      </w:r>
      <w:r w:rsidR="00170FBF">
        <w:rPr>
          <w:lang w:eastAsia="ko-KR"/>
        </w:rPr>
        <w:t>ach of the frequency intervals</w:t>
      </w:r>
      <w:r w:rsidR="0004180C">
        <w:rPr>
          <w:lang w:eastAsia="ko-KR"/>
        </w:rPr>
        <w:t>:</w:t>
      </w:r>
    </w:p>
    <w:p w14:paraId="4E1DB0A1" w14:textId="433FE9CA"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w:t>
      </w:r>
      <w:r w:rsidR="00170FBF">
        <w:rPr>
          <w:lang w:eastAsia="ko-KR"/>
        </w:rPr>
        <w:t>block for both Opt 2 and Opt 3.</w:t>
      </w:r>
      <w:r w:rsidR="00A53F58">
        <w:rPr>
          <w:lang w:eastAsia="ko-KR"/>
        </w:rPr>
        <w:t>.</w:t>
      </w:r>
    </w:p>
    <w:p w14:paraId="44AD1114" w14:textId="2507C676" w:rsidR="00A53F58" w:rsidRDefault="00A53F58" w:rsidP="00A53F58">
      <w:pPr>
        <w:jc w:val="center"/>
        <w:rPr>
          <w:lang w:eastAsia="ko-KR"/>
        </w:rPr>
      </w:pPr>
      <w:r>
        <w:object w:dxaOrig="9996" w:dyaOrig="5424" w14:anchorId="4536A88A">
          <v:shape id="_x0000_i1026" type="#_x0000_t75" style="width:257.35pt;height:138.1pt" o:ole="">
            <v:imagedata r:id="rId16" o:title=""/>
          </v:shape>
          <o:OLEObject Type="Embed" ProgID="Visio.Drawing.15" ShapeID="_x0000_i1026" DrawAspect="Content" ObjectID="_1659815941"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lastRenderedPageBreak/>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651D4422" w:rsidR="0004180C" w:rsidRDefault="004F06AD" w:rsidP="00A53F58">
      <w:pPr>
        <w:rPr>
          <w:lang w:eastAsia="ko-KR"/>
        </w:rPr>
      </w:pPr>
      <w:r>
        <w:rPr>
          <w:lang w:eastAsia="ko-KR"/>
        </w:rPr>
        <w:t>MediaTek</w:t>
      </w:r>
      <w:r w:rsidR="00D50E17">
        <w:rPr>
          <w:lang w:eastAsia="ko-KR"/>
        </w:rPr>
        <w:t>, CATT, OPPO, Xiaomi</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2ECBA79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w:t>
      </w:r>
    </w:p>
    <w:p w14:paraId="5DA2C172" w14:textId="77777777" w:rsidR="00CE4A0C" w:rsidRDefault="00CE4A0C" w:rsidP="00A53F58">
      <w:pPr>
        <w:rPr>
          <w:lang w:eastAsia="ko-KR"/>
        </w:rPr>
      </w:pPr>
    </w:p>
    <w:p w14:paraId="37CF0976" w14:textId="77777777" w:rsidR="00CE4A0C" w:rsidRPr="00CE4A0C" w:rsidRDefault="00170FBF" w:rsidP="00170FBF">
      <w:pPr>
        <w:rPr>
          <w:b/>
          <w:u w:val="single"/>
          <w:lang w:eastAsia="ko-KR"/>
        </w:rPr>
      </w:pPr>
      <w:r w:rsidRPr="00CE4A0C">
        <w:rPr>
          <w:b/>
          <w:i/>
          <w:u w:val="single"/>
        </w:rPr>
        <w:t>Initial proposal#4-1 (Moderator)</w:t>
      </w:r>
      <w:r w:rsidRPr="00CE4A0C">
        <w:rPr>
          <w:b/>
          <w:u w:val="single"/>
          <w:lang w:eastAsia="ko-KR"/>
        </w:rPr>
        <w:t xml:space="preserve">: </w:t>
      </w:r>
    </w:p>
    <w:p w14:paraId="41D68368" w14:textId="1CAAC05F" w:rsidR="00170FBF" w:rsidRPr="00A53F58" w:rsidRDefault="00170FBF" w:rsidP="00170FBF">
      <w:pPr>
        <w:rPr>
          <w:b/>
          <w:lang w:eastAsia="ko-KR"/>
        </w:rPr>
      </w:pPr>
      <w:r>
        <w:rPr>
          <w:b/>
          <w:lang w:eastAsia="ko-KR"/>
        </w:rPr>
        <w:t>D</w:t>
      </w:r>
      <w:r w:rsidRPr="003966C0">
        <w:rPr>
          <w:b/>
          <w:lang w:eastAsia="ko-KR"/>
        </w:rPr>
        <w:t xml:space="preserve">iscuss scope of studies and potential enhancements of </w:t>
      </w:r>
      <w:r>
        <w:rPr>
          <w:b/>
          <w:lang w:eastAsia="ko-KR"/>
        </w:rPr>
        <w:t>SSB arrangements for beams and BWPs in NTN</w:t>
      </w:r>
      <w:r w:rsidRPr="00A53F58">
        <w:rPr>
          <w:b/>
          <w:lang w:eastAsia="ko-KR"/>
        </w:rPr>
        <w:t>:</w:t>
      </w:r>
    </w:p>
    <w:p w14:paraId="5D7C1468" w14:textId="77777777" w:rsidR="00170FBF" w:rsidRPr="00A53F58" w:rsidRDefault="00170FBF" w:rsidP="00170FBF">
      <w:pPr>
        <w:pStyle w:val="ListParagraph"/>
        <w:numPr>
          <w:ilvl w:val="0"/>
          <w:numId w:val="13"/>
        </w:numPr>
        <w:rPr>
          <w:b/>
          <w:lang w:eastAsia="ko-KR"/>
        </w:rPr>
      </w:pPr>
      <w:r w:rsidRPr="00A53F58">
        <w:rPr>
          <w:b/>
          <w:lang w:eastAsia="ko-KR"/>
        </w:rPr>
        <w:t>Support both one-beam-per-cell mapping and multiple-beams-per cell mapping</w:t>
      </w:r>
    </w:p>
    <w:p w14:paraId="7C27C719" w14:textId="77777777" w:rsidR="00170FBF" w:rsidRDefault="00170FBF" w:rsidP="00170FBF">
      <w:pPr>
        <w:pStyle w:val="ListParagraph"/>
        <w:numPr>
          <w:ilvl w:val="0"/>
          <w:numId w:val="13"/>
        </w:numPr>
        <w:rPr>
          <w:b/>
          <w:lang w:eastAsia="ko-KR"/>
        </w:rPr>
      </w:pPr>
      <w:r w:rsidRPr="00A53F58">
        <w:rPr>
          <w:b/>
          <w:lang w:eastAsia="ko-KR"/>
        </w:rPr>
        <w:t>Support satellite beam specific initial BWPs</w:t>
      </w:r>
    </w:p>
    <w:p w14:paraId="1D0E0AD0" w14:textId="77777777" w:rsidR="00170FBF" w:rsidRPr="004F06AD" w:rsidRDefault="00170FBF" w:rsidP="00170FBF">
      <w:pPr>
        <w:pStyle w:val="ListParagraph"/>
        <w:numPr>
          <w:ilvl w:val="0"/>
          <w:numId w:val="13"/>
        </w:numPr>
        <w:rPr>
          <w:b/>
          <w:lang w:eastAsia="ko-KR"/>
        </w:rPr>
      </w:pPr>
      <w:r w:rsidRPr="004F06AD">
        <w:rPr>
          <w:b/>
          <w:lang w:eastAsia="ko-KR"/>
        </w:rPr>
        <w:t>Support the following SSB arrangements</w:t>
      </w:r>
    </w:p>
    <w:p w14:paraId="3EC18370" w14:textId="77777777" w:rsidR="00170FBF" w:rsidRPr="004F06AD" w:rsidRDefault="00170FBF" w:rsidP="00170FBF">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0DC2A2B" w14:textId="77777777" w:rsidR="00170FBF" w:rsidRPr="004F06AD" w:rsidRDefault="00170FBF" w:rsidP="00170FBF">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394A7C3A" w14:textId="77777777" w:rsidR="00170FBF" w:rsidRPr="004F06AD" w:rsidRDefault="00170FBF" w:rsidP="00170FBF">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98C9748" w14:textId="77777777" w:rsidR="00170FBF" w:rsidRPr="004F06AD" w:rsidRDefault="00170FBF" w:rsidP="00170FBF">
      <w:pPr>
        <w:pStyle w:val="ListParagraph"/>
        <w:numPr>
          <w:ilvl w:val="1"/>
          <w:numId w:val="13"/>
        </w:numPr>
        <w:rPr>
          <w:b/>
          <w:lang w:eastAsia="ko-KR"/>
        </w:rPr>
      </w:pPr>
      <w:r w:rsidRPr="004F06AD">
        <w:rPr>
          <w:b/>
          <w:lang w:eastAsia="ko-KR"/>
        </w:rPr>
        <w:t>Design 1:  Corset 0’s of the SSBs can occupy different frequency intervals.</w:t>
      </w:r>
    </w:p>
    <w:p w14:paraId="219499AC" w14:textId="77777777" w:rsidR="00170FBF" w:rsidRPr="004F06AD" w:rsidRDefault="00170FBF" w:rsidP="00170FBF">
      <w:pPr>
        <w:pStyle w:val="ListParagraph"/>
        <w:numPr>
          <w:ilvl w:val="1"/>
          <w:numId w:val="13"/>
        </w:numPr>
        <w:rPr>
          <w:b/>
          <w:lang w:eastAsia="ko-KR"/>
        </w:rPr>
      </w:pPr>
      <w:r w:rsidRPr="004F06AD">
        <w:rPr>
          <w:b/>
          <w:lang w:eastAsia="ko-KR"/>
        </w:rPr>
        <w:t>Design 2: CORSET 0’s and SIB1’s of the SSBs are in the same frequency interval.</w:t>
      </w:r>
    </w:p>
    <w:p w14:paraId="5CD82058" w14:textId="77777777" w:rsidR="00170FBF" w:rsidRDefault="00170FBF" w:rsidP="00170FBF">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A5DA708" w14:textId="77777777" w:rsidR="00170FBF" w:rsidRDefault="00170FBF" w:rsidP="00170FBF">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25DDE0A8" w14:textId="77777777" w:rsidR="00170FBF" w:rsidRPr="004F06AD" w:rsidRDefault="00170FBF" w:rsidP="00170FBF">
      <w:pPr>
        <w:pStyle w:val="ListParagraph"/>
        <w:numPr>
          <w:ilvl w:val="0"/>
          <w:numId w:val="13"/>
        </w:numPr>
        <w:rPr>
          <w:b/>
          <w:lang w:eastAsia="ko-KR"/>
        </w:rPr>
      </w:pPr>
      <w:r>
        <w:rPr>
          <w:b/>
          <w:lang w:eastAsia="ko-KR"/>
        </w:rPr>
        <w:t>Support larger number of SSBs</w:t>
      </w:r>
    </w:p>
    <w:p w14:paraId="4C006572" w14:textId="77777777" w:rsidR="00170FBF" w:rsidRDefault="00170FBF" w:rsidP="00170FBF">
      <w:pPr>
        <w:rPr>
          <w:lang w:eastAsia="ko-KR"/>
        </w:rPr>
      </w:pPr>
    </w:p>
    <w:p w14:paraId="1CCEC7D8" w14:textId="77777777" w:rsidR="00170FBF" w:rsidRPr="00170FBF" w:rsidRDefault="00170FBF" w:rsidP="00A80AA6">
      <w:pPr>
        <w:pStyle w:val="BodyText"/>
        <w:rPr>
          <w:u w:val="single"/>
        </w:rPr>
      </w:pPr>
      <w:r w:rsidRPr="00170FBF">
        <w:rPr>
          <w:u w:val="single"/>
        </w:rPr>
        <w:t>TCI State Indication:</w:t>
      </w:r>
    </w:p>
    <w:p w14:paraId="01659028" w14:textId="43D55DC5" w:rsidR="002D2546" w:rsidRDefault="002D2546" w:rsidP="00A80AA6">
      <w:pPr>
        <w:pStyle w:val="BodyText"/>
      </w:pPr>
      <w:r>
        <w:lastRenderedPageBreak/>
        <w:t>Ericsson proposed to discuss the fo</w:t>
      </w:r>
      <w:r w:rsidR="00D50E17">
        <w:t xml:space="preserve">llowing for beam management </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0C97C3F8"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t>.</w:t>
      </w:r>
    </w:p>
    <w:p w14:paraId="65D7B775" w14:textId="3545AF67"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w:t>
      </w:r>
    </w:p>
    <w:p w14:paraId="3225E7D0" w14:textId="77777777" w:rsidR="00CE4A0C" w:rsidRPr="00CE4A0C" w:rsidRDefault="00CE4A0C" w:rsidP="00CE4A0C">
      <w:pPr>
        <w:pStyle w:val="BodyText"/>
        <w:rPr>
          <w:b/>
          <w:u w:val="single"/>
          <w:lang w:eastAsia="ko-KR"/>
        </w:rPr>
      </w:pPr>
      <w:r w:rsidRPr="00CE4A0C">
        <w:rPr>
          <w:b/>
          <w:i/>
          <w:u w:val="single"/>
        </w:rPr>
        <w:t>Initial proposal#4-2 (Moderator)</w:t>
      </w:r>
      <w:r w:rsidRPr="00CE4A0C">
        <w:rPr>
          <w:b/>
          <w:u w:val="single"/>
          <w:lang w:eastAsia="ko-KR"/>
        </w:rPr>
        <w:t xml:space="preserve">: </w:t>
      </w:r>
    </w:p>
    <w:p w14:paraId="7030224E" w14:textId="733AF4D2" w:rsidR="00CE4A0C" w:rsidRPr="00904443" w:rsidRDefault="00CE4A0C" w:rsidP="00CE4A0C">
      <w:pPr>
        <w:pStyle w:val="BodyText"/>
        <w:rPr>
          <w:b/>
        </w:rPr>
      </w:pPr>
      <w:r>
        <w:rPr>
          <w:b/>
          <w:lang w:eastAsia="ko-KR"/>
        </w:rPr>
        <w:t>Discuss and study potential enhancements of TCI state indication for beam management in NTN</w:t>
      </w:r>
      <w:r>
        <w:rPr>
          <w:b/>
        </w:rPr>
        <w:t xml:space="preserve">: </w:t>
      </w:r>
      <w:r w:rsidRPr="00904443">
        <w:rPr>
          <w:b/>
        </w:rPr>
        <w:t xml:space="preserve"> </w:t>
      </w:r>
    </w:p>
    <w:p w14:paraId="01A0F87C" w14:textId="77777777" w:rsidR="00CE4A0C" w:rsidRPr="00904443" w:rsidRDefault="00CE4A0C" w:rsidP="00CE4A0C">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17696120" w14:textId="77777777" w:rsidR="00CE4A0C" w:rsidRDefault="00CE4A0C" w:rsidP="00CE4A0C">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40BFC552" w14:textId="77777777" w:rsidR="00CE4A0C" w:rsidRDefault="00CE4A0C" w:rsidP="00CE4A0C">
      <w:pPr>
        <w:pStyle w:val="BodyText"/>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18019EB7" w14:textId="77777777" w:rsidR="00CE4A0C" w:rsidRDefault="00CE4A0C" w:rsidP="00CE4A0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682BB79E" w14:textId="77777777" w:rsidR="00CE4A0C" w:rsidRDefault="00CE4A0C" w:rsidP="002D2546">
      <w:pPr>
        <w:pStyle w:val="BodyText"/>
      </w:pPr>
    </w:p>
    <w:p w14:paraId="30EC7201" w14:textId="42B7B605" w:rsidR="00904443" w:rsidRPr="00170FBF" w:rsidRDefault="00170FBF" w:rsidP="002D2546">
      <w:pPr>
        <w:pStyle w:val="BodyText"/>
        <w:rPr>
          <w:u w:val="single"/>
        </w:rPr>
      </w:pPr>
      <w:r w:rsidRPr="00170FBF">
        <w:rPr>
          <w:u w:val="single"/>
        </w:rPr>
        <w:t>Beam Management Measure</w:t>
      </w:r>
      <w:r>
        <w:rPr>
          <w:u w:val="single"/>
        </w:rPr>
        <w:t>m</w:t>
      </w:r>
      <w:r w:rsidRPr="00170FBF">
        <w:rPr>
          <w:u w:val="single"/>
        </w:rPr>
        <w:t>ents:</w:t>
      </w:r>
    </w:p>
    <w:p w14:paraId="6BD3979C" w14:textId="79D2930C" w:rsidR="005A64E4" w:rsidRDefault="00871C17" w:rsidP="00871C17">
      <w:r>
        <w:t xml:space="preserve">ZTE proposed </w:t>
      </w:r>
      <w:r w:rsidRPr="00826721">
        <w:t>measurement-less and group switching for beam management</w:t>
      </w:r>
      <w:r w:rsidR="00D50E17">
        <w:t xml:space="preserve"> to improve the performance</w:t>
      </w:r>
      <w:r w:rsidR="005A64E4">
        <w:t xml:space="preserve">. </w:t>
      </w:r>
    </w:p>
    <w:p w14:paraId="47FC7851" w14:textId="2A5490D7" w:rsidR="00871C17" w:rsidRDefault="005A64E4" w:rsidP="00871C17">
      <w:r>
        <w:t>Sony</w:t>
      </w:r>
      <w:r w:rsidR="00170FBF">
        <w:t>, Lenovo</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417B20">
        <w:t xml:space="preserve"> and need for UE</w:t>
      </w:r>
      <w:r w:rsidR="00C0337B">
        <w:t xml:space="preserv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51E17C46" w14:textId="77777777" w:rsidR="00CE4A0C" w:rsidRPr="00CE4A0C" w:rsidRDefault="00CE4A0C" w:rsidP="00CE4A0C">
      <w:pPr>
        <w:pStyle w:val="BodyText"/>
        <w:rPr>
          <w:b/>
          <w:u w:val="single"/>
          <w:lang w:eastAsia="ko-KR"/>
        </w:rPr>
      </w:pPr>
      <w:r w:rsidRPr="00CE4A0C">
        <w:rPr>
          <w:b/>
          <w:i/>
          <w:u w:val="single"/>
        </w:rPr>
        <w:t>Initial proposal#4-3 (Moderator)</w:t>
      </w:r>
      <w:r w:rsidRPr="00CE4A0C">
        <w:rPr>
          <w:b/>
          <w:u w:val="single"/>
          <w:lang w:eastAsia="ko-KR"/>
        </w:rPr>
        <w:t xml:space="preserve">: </w:t>
      </w:r>
    </w:p>
    <w:p w14:paraId="487D639B" w14:textId="52697121" w:rsidR="00CE4A0C" w:rsidRDefault="00CE4A0C" w:rsidP="00CE4A0C">
      <w:pPr>
        <w:pStyle w:val="BodyText"/>
        <w:rPr>
          <w:b/>
          <w:lang w:eastAsia="ko-KR"/>
        </w:rPr>
      </w:pPr>
      <w:r>
        <w:rPr>
          <w:b/>
          <w:lang w:eastAsia="ko-KR"/>
        </w:rPr>
        <w:t>Discuss scope of studies and potential solutions for measurement mechanisms for beam management in NTN:</w:t>
      </w:r>
    </w:p>
    <w:p w14:paraId="0D63103F" w14:textId="77777777" w:rsidR="00CE4A0C" w:rsidRDefault="00CE4A0C" w:rsidP="00CE4A0C">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C72F9AF" w14:textId="77777777" w:rsidR="00CE4A0C" w:rsidRDefault="00CE4A0C" w:rsidP="00CE4A0C">
      <w:pPr>
        <w:pStyle w:val="BodyText"/>
        <w:numPr>
          <w:ilvl w:val="0"/>
          <w:numId w:val="20"/>
        </w:numPr>
        <w:rPr>
          <w:b/>
          <w:lang w:eastAsia="ko-KR"/>
        </w:rPr>
      </w:pPr>
      <w:r>
        <w:rPr>
          <w:b/>
          <w:lang w:eastAsia="ko-KR"/>
        </w:rPr>
        <w:t xml:space="preserve">Measurements </w:t>
      </w:r>
      <w:r w:rsidRPr="00284190">
        <w:rPr>
          <w:b/>
          <w:lang w:eastAsia="ko-KR"/>
        </w:rPr>
        <w:t>on multiple BWPs using CSI</w:t>
      </w:r>
      <w:r>
        <w:rPr>
          <w:b/>
          <w:lang w:eastAsia="ko-KR"/>
        </w:rPr>
        <w:t>-RS</w:t>
      </w:r>
      <w:r w:rsidRPr="00284190">
        <w:rPr>
          <w:b/>
          <w:lang w:eastAsia="ko-KR"/>
        </w:rPr>
        <w:t xml:space="preserve"> in beam-specific BWP </w:t>
      </w: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376D01">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376D01">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39830B9" w14:textId="77777777" w:rsidR="00170FBF" w:rsidRPr="00220494"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360" w:type="dxa"/>
            <w:tcBorders>
              <w:top w:val="single" w:sz="4" w:space="0" w:color="auto"/>
              <w:left w:val="single" w:sz="4" w:space="0" w:color="auto"/>
              <w:bottom w:val="single" w:sz="4" w:space="0" w:color="auto"/>
              <w:right w:val="single" w:sz="4" w:space="0" w:color="auto"/>
            </w:tcBorders>
            <w:vAlign w:val="center"/>
          </w:tcPr>
          <w:p w14:paraId="7091FC60"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2B8BE08B"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lastRenderedPageBreak/>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location based beam switch.  </w:t>
            </w:r>
          </w:p>
          <w:p w14:paraId="3031FD1A" w14:textId="77777777" w:rsidR="00170FBF" w:rsidRPr="00220494"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location based beam switch. </w:t>
            </w:r>
          </w:p>
        </w:tc>
      </w:tr>
      <w:tr w:rsidR="00170FBF" w14:paraId="4298B07E"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6E9E298B" w14:textId="77777777" w:rsidR="00170FBF" w:rsidRDefault="00170FBF" w:rsidP="00376D01">
            <w:pPr>
              <w:jc w:val="center"/>
              <w:rPr>
                <w:rFonts w:cs="Arial"/>
              </w:rPr>
            </w:pPr>
            <w:r>
              <w:rPr>
                <w:rFonts w:cs="Arial"/>
              </w:rPr>
              <w:lastRenderedPageBreak/>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4ACA4A5" w14:textId="77777777" w:rsidR="00170FBF" w:rsidRDefault="00170FBF" w:rsidP="00376D01">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2E351E31" w14:textId="77777777" w:rsidR="00170FBF" w:rsidRDefault="00170FBF" w:rsidP="00376D01">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6D405E2" w14:textId="77777777" w:rsidR="00170FBF" w:rsidRDefault="00170FBF" w:rsidP="00376D01">
            <w:pPr>
              <w:autoSpaceDE w:val="0"/>
              <w:autoSpaceDN w:val="0"/>
              <w:adjustRightInd w:val="0"/>
              <w:snapToGrid w:val="0"/>
              <w:rPr>
                <w:bCs/>
                <w:iCs/>
                <w:lang w:eastAsia="ko-KR"/>
              </w:rPr>
            </w:pPr>
            <w:r>
              <w:rPr>
                <w:bCs/>
                <w:iCs/>
                <w:lang w:eastAsia="ko-KR"/>
              </w:rPr>
              <w:t>Regarding Proposal #4-1:</w:t>
            </w:r>
          </w:p>
          <w:p w14:paraId="4EF27EE6"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47FB288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094F91C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4C973523"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5FDE5701"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FBCB2A7"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351EA316" w14:textId="77777777" w:rsidR="00170FBF" w:rsidRPr="007C3FDD"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363448D" w14:textId="77777777" w:rsidR="00170FBF" w:rsidRDefault="00170FBF" w:rsidP="00376D01">
            <w:pPr>
              <w:autoSpaceDE w:val="0"/>
              <w:autoSpaceDN w:val="0"/>
              <w:adjustRightInd w:val="0"/>
              <w:snapToGrid w:val="0"/>
              <w:rPr>
                <w:bCs/>
                <w:iCs/>
                <w:lang w:eastAsia="ko-KR"/>
              </w:rPr>
            </w:pPr>
            <w:r>
              <w:rPr>
                <w:bCs/>
                <w:iCs/>
                <w:lang w:eastAsia="ko-KR"/>
              </w:rPr>
              <w:t>Regarding Proposal #4-2:</w:t>
            </w:r>
          </w:p>
          <w:p w14:paraId="4249D2F4"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52EACB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AA3B1CF"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44E90BD2" w14:textId="77777777" w:rsidR="00170FBF" w:rsidRPr="0035646B"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3B7744EA" w14:textId="77777777" w:rsidR="00170FBF" w:rsidRDefault="00170FBF" w:rsidP="00376D01">
            <w:pPr>
              <w:autoSpaceDE w:val="0"/>
              <w:autoSpaceDN w:val="0"/>
              <w:adjustRightInd w:val="0"/>
              <w:snapToGrid w:val="0"/>
              <w:rPr>
                <w:bCs/>
                <w:iCs/>
                <w:lang w:eastAsia="ko-KR"/>
              </w:rPr>
            </w:pPr>
            <w:r>
              <w:rPr>
                <w:bCs/>
                <w:iCs/>
                <w:lang w:eastAsia="ko-KR"/>
              </w:rPr>
              <w:t>Regarding Proposal #4-3:</w:t>
            </w:r>
          </w:p>
          <w:p w14:paraId="699BA5B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332309C" w14:textId="77777777" w:rsidR="00170FBF" w:rsidRPr="00DA6BCB"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077F8833" w14:textId="77777777" w:rsidR="00170FBF" w:rsidRPr="00226726" w:rsidRDefault="00170FBF" w:rsidP="00376D01">
            <w:pPr>
              <w:autoSpaceDE w:val="0"/>
              <w:autoSpaceDN w:val="0"/>
              <w:adjustRightInd w:val="0"/>
              <w:snapToGrid w:val="0"/>
            </w:pPr>
          </w:p>
        </w:tc>
      </w:tr>
      <w:tr w:rsidR="00170FBF" w14:paraId="45513A77"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6B7B2CD"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0536B4C"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1B47E9CD"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30E110E0" w14:textId="77777777" w:rsidR="00170FBF" w:rsidDel="002960F0" w:rsidRDefault="00170FBF" w:rsidP="00376D01">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170FBF" w14:paraId="39A1FF1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583CBFF2" w14:textId="77777777" w:rsidR="00170FBF" w:rsidRDefault="00170FBF" w:rsidP="00376D01">
            <w:pPr>
              <w:jc w:val="center"/>
              <w:rPr>
                <w:rFonts w:eastAsiaTheme="minorEastAsia" w:cs="Arial"/>
                <w:lang w:eastAsia="zh-CN"/>
              </w:rPr>
            </w:pPr>
            <w:r>
              <w:rPr>
                <w:rFonts w:cs="Arial"/>
              </w:rPr>
              <w:t>Nokia</w:t>
            </w:r>
          </w:p>
        </w:tc>
        <w:tc>
          <w:tcPr>
            <w:tcW w:w="8360" w:type="dxa"/>
            <w:tcBorders>
              <w:top w:val="single" w:sz="4" w:space="0" w:color="auto"/>
              <w:left w:val="single" w:sz="4" w:space="0" w:color="auto"/>
              <w:bottom w:val="single" w:sz="4" w:space="0" w:color="auto"/>
              <w:right w:val="single" w:sz="4" w:space="0" w:color="auto"/>
            </w:tcBorders>
            <w:vAlign w:val="center"/>
          </w:tcPr>
          <w:p w14:paraId="2D9C8327" w14:textId="77777777" w:rsidR="00170FBF" w:rsidRDefault="00170FBF" w:rsidP="00376D01">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686039A5" w14:textId="77777777" w:rsidR="00170FBF" w:rsidRDefault="00170FBF" w:rsidP="00376D01">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4E905DE9" w14:textId="77777777" w:rsidR="00170FBF" w:rsidRDefault="00170FBF" w:rsidP="00376D01">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136F8DDC" w14:textId="77777777" w:rsidR="00170FBF" w:rsidRPr="00220494" w:rsidRDefault="00170FBF" w:rsidP="00376D01">
            <w:pPr>
              <w:autoSpaceDE w:val="0"/>
              <w:autoSpaceDN w:val="0"/>
              <w:adjustRightInd w:val="0"/>
              <w:snapToGrid w:val="0"/>
              <w:rPr>
                <w:rFonts w:eastAsia="MS Mincho"/>
                <w:bCs/>
                <w:iCs/>
                <w:lang w:eastAsia="ja-JP"/>
              </w:rPr>
            </w:pPr>
          </w:p>
        </w:tc>
      </w:tr>
      <w:tr w:rsidR="00170FBF" w14:paraId="22ADB1F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16C340B0"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8360" w:type="dxa"/>
            <w:tcBorders>
              <w:top w:val="single" w:sz="4" w:space="0" w:color="auto"/>
              <w:left w:val="single" w:sz="4" w:space="0" w:color="auto"/>
              <w:bottom w:val="single" w:sz="4" w:space="0" w:color="auto"/>
              <w:right w:val="single" w:sz="4" w:space="0" w:color="auto"/>
            </w:tcBorders>
            <w:vAlign w:val="center"/>
          </w:tcPr>
          <w:p w14:paraId="5B957009" w14:textId="77777777" w:rsidR="00170FBF" w:rsidRDefault="00170FBF" w:rsidP="00376D01">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0EF7E9C8" w14:textId="77777777" w:rsidR="00170FBF" w:rsidRDefault="00170FBF" w:rsidP="00376D01">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57D04F55"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D805A20"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00E6D31"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747FDC78"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6839E88B"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109B0D91" w14:textId="77777777" w:rsidR="00170FBF" w:rsidRPr="00670EC9" w:rsidRDefault="00170FBF" w:rsidP="00376D01">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27642AD3" w14:textId="77777777" w:rsidR="00170FBF" w:rsidRDefault="00170FBF" w:rsidP="00376D01">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48CBAE81"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48F25A23"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1478D14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7A022F9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0E9A687" w14:textId="77777777" w:rsidR="00170FBF" w:rsidRDefault="00170FBF" w:rsidP="00376D01">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EA652B2" w14:textId="77777777" w:rsidR="00170FBF" w:rsidRDefault="00170FBF" w:rsidP="00376D01">
            <w:pPr>
              <w:autoSpaceDE w:val="0"/>
              <w:autoSpaceDN w:val="0"/>
              <w:adjustRightInd w:val="0"/>
              <w:snapToGrid w:val="0"/>
              <w:rPr>
                <w:bCs/>
                <w:iCs/>
                <w:lang w:eastAsia="ko-KR"/>
              </w:rPr>
            </w:pPr>
            <w:r>
              <w:rPr>
                <w:bCs/>
                <w:iCs/>
                <w:lang w:eastAsia="ko-KR"/>
              </w:rPr>
              <w:lastRenderedPageBreak/>
              <w:t>W.r.t 1</w:t>
            </w:r>
            <w:r w:rsidRPr="00EB168C">
              <w:rPr>
                <w:bCs/>
                <w:iCs/>
                <w:vertAlign w:val="superscript"/>
                <w:lang w:eastAsia="ko-KR"/>
              </w:rPr>
              <w:t>st</w:t>
            </w:r>
            <w:r>
              <w:rPr>
                <w:bCs/>
                <w:iCs/>
                <w:lang w:eastAsia="ko-KR"/>
              </w:rPr>
              <w:t xml:space="preserve"> bullet: Prefer to support since signalling overhead can be reduced. </w:t>
            </w:r>
          </w:p>
          <w:p w14:paraId="2DBF65B6" w14:textId="77777777" w:rsidR="00170FBF" w:rsidRPr="007327B0" w:rsidRDefault="00170FBF" w:rsidP="00376D01">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170FBF" w14:paraId="32268A72"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C900E37" w14:textId="77777777" w:rsidR="00170FBF" w:rsidRDefault="00170FBF" w:rsidP="00376D01">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3D7E3F81" w14:textId="77777777" w:rsidR="00170FBF" w:rsidRDefault="00170FBF" w:rsidP="00376D01">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2F570484" w14:textId="77777777" w:rsidR="00170FBF" w:rsidRPr="00552B6F" w:rsidRDefault="00170FBF" w:rsidP="00376D01">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38550ED3" w14:textId="77777777" w:rsidR="00170FBF" w:rsidRPr="00D06423" w:rsidRDefault="00170FBF" w:rsidP="00376D01">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70FBF" w14:paraId="74C445E4"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B9A106F" w14:textId="77777777" w:rsidR="00170FBF" w:rsidRDefault="00170FBF" w:rsidP="00376D01">
            <w:pPr>
              <w:jc w:val="center"/>
              <w:rPr>
                <w:rFonts w:eastAsiaTheme="minorEastAsia" w:cs="Arial"/>
                <w:lang w:eastAsia="zh-CN"/>
              </w:rPr>
            </w:pPr>
            <w:r>
              <w:rPr>
                <w:rFonts w:cs="Arial"/>
              </w:rPr>
              <w:t>Thales</w:t>
            </w:r>
          </w:p>
        </w:tc>
        <w:tc>
          <w:tcPr>
            <w:tcW w:w="8360" w:type="dxa"/>
            <w:tcBorders>
              <w:top w:val="single" w:sz="4" w:space="0" w:color="auto"/>
              <w:left w:val="single" w:sz="4" w:space="0" w:color="auto"/>
              <w:bottom w:val="single" w:sz="4" w:space="0" w:color="auto"/>
              <w:right w:val="single" w:sz="4" w:space="0" w:color="auto"/>
            </w:tcBorders>
            <w:vAlign w:val="center"/>
          </w:tcPr>
          <w:p w14:paraId="30751DB5" w14:textId="77777777" w:rsidR="00170FBF" w:rsidRDefault="00170FBF" w:rsidP="00376D01">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1801891D" w14:textId="77777777" w:rsidR="00170FBF" w:rsidRDefault="00170FBF" w:rsidP="00376D01">
            <w:pPr>
              <w:pStyle w:val="ListParagraph"/>
              <w:numPr>
                <w:ilvl w:val="0"/>
                <w:numId w:val="33"/>
              </w:numPr>
              <w:autoSpaceDE w:val="0"/>
              <w:autoSpaceDN w:val="0"/>
              <w:adjustRightInd w:val="0"/>
              <w:snapToGrid w:val="0"/>
            </w:pPr>
            <w:r w:rsidRPr="006C123A">
              <w:t>SSB arrangements</w:t>
            </w:r>
          </w:p>
          <w:p w14:paraId="0DF5E7A5" w14:textId="77777777" w:rsidR="00170FBF" w:rsidRDefault="00170FBF" w:rsidP="00376D01">
            <w:pPr>
              <w:pStyle w:val="ListParagraph"/>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2DC44AB5" w14:textId="77777777" w:rsidR="00170FBF" w:rsidRDefault="00170FBF" w:rsidP="00376D01">
            <w:pPr>
              <w:autoSpaceDE w:val="0"/>
              <w:autoSpaceDN w:val="0"/>
              <w:adjustRightInd w:val="0"/>
              <w:snapToGrid w:val="0"/>
            </w:pPr>
            <w:r>
              <w:t>RAN1 shall further discuss the benefits of such enhancements before taking any decision.</w:t>
            </w:r>
          </w:p>
          <w:p w14:paraId="5E72CA35" w14:textId="77777777" w:rsidR="00170FBF" w:rsidRDefault="00170FBF" w:rsidP="00376D01">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170FBF" w14:paraId="6FB3700D" w14:textId="77777777" w:rsidTr="00376D01">
        <w:tc>
          <w:tcPr>
            <w:tcW w:w="1271" w:type="dxa"/>
            <w:tcBorders>
              <w:top w:val="single" w:sz="4" w:space="0" w:color="auto"/>
              <w:left w:val="single" w:sz="4" w:space="0" w:color="auto"/>
              <w:bottom w:val="single" w:sz="4" w:space="0" w:color="auto"/>
              <w:right w:val="single" w:sz="4" w:space="0" w:color="auto"/>
            </w:tcBorders>
          </w:tcPr>
          <w:p w14:paraId="28BA3896" w14:textId="77777777" w:rsidR="00170FBF" w:rsidRDefault="00170FBF" w:rsidP="00376D01">
            <w:pPr>
              <w:jc w:val="center"/>
              <w:rPr>
                <w:rFonts w:cs="Arial"/>
              </w:rPr>
            </w:pPr>
            <w:r w:rsidRPr="00C07633">
              <w:t>Intel</w:t>
            </w:r>
          </w:p>
        </w:tc>
        <w:tc>
          <w:tcPr>
            <w:tcW w:w="8360" w:type="dxa"/>
            <w:tcBorders>
              <w:top w:val="single" w:sz="4" w:space="0" w:color="auto"/>
              <w:left w:val="single" w:sz="4" w:space="0" w:color="auto"/>
              <w:bottom w:val="single" w:sz="4" w:space="0" w:color="auto"/>
              <w:right w:val="single" w:sz="4" w:space="0" w:color="auto"/>
            </w:tcBorders>
          </w:tcPr>
          <w:p w14:paraId="0B19969B" w14:textId="77777777" w:rsidR="00170FBF" w:rsidRPr="00390903" w:rsidRDefault="00170FBF" w:rsidP="00376D01">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170FBF" w14:paraId="0FD37B6D" w14:textId="77777777" w:rsidTr="00376D01">
        <w:tc>
          <w:tcPr>
            <w:tcW w:w="1271" w:type="dxa"/>
            <w:tcBorders>
              <w:top w:val="single" w:sz="4" w:space="0" w:color="auto"/>
              <w:left w:val="single" w:sz="4" w:space="0" w:color="auto"/>
              <w:bottom w:val="single" w:sz="4" w:space="0" w:color="auto"/>
              <w:right w:val="single" w:sz="4" w:space="0" w:color="auto"/>
            </w:tcBorders>
          </w:tcPr>
          <w:p w14:paraId="51DEA852" w14:textId="77777777" w:rsidR="00170FBF" w:rsidRDefault="00170FBF" w:rsidP="00376D01">
            <w:pPr>
              <w:jc w:val="center"/>
            </w:pPr>
          </w:p>
          <w:p w14:paraId="65EC2688" w14:textId="77777777" w:rsidR="00170FBF" w:rsidRDefault="00170FBF" w:rsidP="00376D01">
            <w:pPr>
              <w:jc w:val="center"/>
            </w:pPr>
          </w:p>
          <w:p w14:paraId="2F8F19F5" w14:textId="77777777" w:rsidR="00170FBF" w:rsidRDefault="00170FBF" w:rsidP="00376D01">
            <w:pPr>
              <w:jc w:val="center"/>
            </w:pPr>
          </w:p>
          <w:p w14:paraId="1FE38AB9" w14:textId="77777777" w:rsidR="00170FBF" w:rsidRDefault="00170FBF" w:rsidP="00376D01">
            <w:pPr>
              <w:jc w:val="center"/>
            </w:pPr>
          </w:p>
          <w:p w14:paraId="774D8FF4" w14:textId="77777777" w:rsidR="00170FBF" w:rsidRPr="00C07633" w:rsidRDefault="00170FBF" w:rsidP="00376D01">
            <w:pPr>
              <w:jc w:val="center"/>
            </w:pPr>
            <w:r>
              <w:t>QC</w:t>
            </w:r>
          </w:p>
        </w:tc>
        <w:tc>
          <w:tcPr>
            <w:tcW w:w="8360" w:type="dxa"/>
            <w:tcBorders>
              <w:top w:val="single" w:sz="4" w:space="0" w:color="auto"/>
              <w:left w:val="single" w:sz="4" w:space="0" w:color="auto"/>
              <w:bottom w:val="single" w:sz="4" w:space="0" w:color="auto"/>
              <w:right w:val="single" w:sz="4" w:space="0" w:color="auto"/>
            </w:tcBorders>
          </w:tcPr>
          <w:p w14:paraId="75987F0B" w14:textId="77777777" w:rsidR="00170FBF" w:rsidRDefault="00170FBF" w:rsidP="00376D01">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764ECF7D" w14:textId="77777777" w:rsidR="00170FBF" w:rsidRPr="000B2657" w:rsidRDefault="00170FBF" w:rsidP="00376D01">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487AF069" w14:textId="77777777" w:rsidR="00170FBF" w:rsidRPr="000B2657" w:rsidRDefault="00170FBF" w:rsidP="00376D01">
            <w:pPr>
              <w:pStyle w:val="ListParagraph"/>
              <w:numPr>
                <w:ilvl w:val="0"/>
                <w:numId w:val="13"/>
              </w:numPr>
              <w:rPr>
                <w:bCs/>
                <w:iCs/>
                <w:lang w:eastAsia="ko-KR"/>
              </w:rPr>
            </w:pPr>
            <w:r w:rsidRPr="000B2657">
              <w:rPr>
                <w:bCs/>
                <w:iCs/>
                <w:lang w:eastAsia="ko-KR"/>
              </w:rPr>
              <w:t>Support both one-beam-per-cell mapping and multiple-beams-per cell mapping</w:t>
            </w:r>
          </w:p>
          <w:p w14:paraId="2F65CBAE" w14:textId="77777777" w:rsidR="00170FBF" w:rsidRPr="00292736" w:rsidRDefault="00170FBF" w:rsidP="00376D01">
            <w:pPr>
              <w:pStyle w:val="ListParagraph"/>
              <w:numPr>
                <w:ilvl w:val="0"/>
                <w:numId w:val="13"/>
              </w:numPr>
              <w:rPr>
                <w:bCs/>
                <w:iCs/>
                <w:lang w:eastAsia="ko-KR"/>
              </w:rPr>
            </w:pPr>
            <w:r w:rsidRPr="000B2657">
              <w:rPr>
                <w:bCs/>
                <w:iCs/>
                <w:lang w:eastAsia="ko-KR"/>
              </w:rPr>
              <w:t>Support satellite beam specific initial BWPs</w:t>
            </w:r>
          </w:p>
          <w:p w14:paraId="6F439C63" w14:textId="77777777" w:rsidR="00170FBF" w:rsidRPr="00C07633" w:rsidRDefault="00170FBF" w:rsidP="00376D01">
            <w:pPr>
              <w:tabs>
                <w:tab w:val="left" w:pos="2062"/>
              </w:tabs>
              <w:autoSpaceDE w:val="0"/>
              <w:autoSpaceDN w:val="0"/>
              <w:adjustRightInd w:val="0"/>
              <w:snapToGrid w:val="0"/>
            </w:pPr>
            <w:r w:rsidRPr="000B2657">
              <w:rPr>
                <w:bCs/>
                <w:iCs/>
                <w:lang w:eastAsia="ko-KR"/>
              </w:rPr>
              <w:t>It’s evident from the contributions that an agenda item dedicated to SSB arrangement and BWP operation is needed. Could we propose this to see if it is agreeable?</w:t>
            </w:r>
          </w:p>
        </w:tc>
      </w:tr>
      <w:tr w:rsidR="00170FBF" w14:paraId="75E39614" w14:textId="77777777" w:rsidTr="00376D01">
        <w:tc>
          <w:tcPr>
            <w:tcW w:w="1271" w:type="dxa"/>
            <w:tcBorders>
              <w:top w:val="single" w:sz="4" w:space="0" w:color="auto"/>
              <w:left w:val="single" w:sz="4" w:space="0" w:color="auto"/>
              <w:bottom w:val="single" w:sz="4" w:space="0" w:color="auto"/>
              <w:right w:val="single" w:sz="4" w:space="0" w:color="auto"/>
            </w:tcBorders>
          </w:tcPr>
          <w:p w14:paraId="3F32C902" w14:textId="77777777" w:rsidR="00170FBF" w:rsidRDefault="00170FBF" w:rsidP="00376D01">
            <w:pPr>
              <w:jc w:val="center"/>
            </w:pPr>
            <w:r>
              <w:t>Eutelsat</w:t>
            </w:r>
          </w:p>
        </w:tc>
        <w:tc>
          <w:tcPr>
            <w:tcW w:w="8360" w:type="dxa"/>
            <w:tcBorders>
              <w:top w:val="single" w:sz="4" w:space="0" w:color="auto"/>
              <w:left w:val="single" w:sz="4" w:space="0" w:color="auto"/>
              <w:bottom w:val="single" w:sz="4" w:space="0" w:color="auto"/>
              <w:right w:val="single" w:sz="4" w:space="0" w:color="auto"/>
            </w:tcBorders>
          </w:tcPr>
          <w:p w14:paraId="1A562559" w14:textId="77777777" w:rsidR="00170FBF" w:rsidRDefault="00170FBF" w:rsidP="00376D01">
            <w:pPr>
              <w:autoSpaceDE w:val="0"/>
              <w:autoSpaceDN w:val="0"/>
              <w:adjustRightInd w:val="0"/>
              <w:snapToGrid w:val="0"/>
              <w:rPr>
                <w:bCs/>
                <w:iCs/>
                <w:lang w:eastAsia="ko-KR"/>
              </w:rPr>
            </w:pPr>
            <w:r w:rsidRPr="001A3FC0">
              <w:rPr>
                <w:bCs/>
                <w:iCs/>
                <w:lang w:eastAsia="ko-KR"/>
              </w:rPr>
              <w:t>Tend to agree with Ericsson’s comment – further detail required and any divergence of NTN from TN needs to be carefully considered.</w:t>
            </w:r>
          </w:p>
        </w:tc>
      </w:tr>
      <w:tr w:rsidR="00170FBF" w14:paraId="5813E8CA" w14:textId="77777777" w:rsidTr="00376D01">
        <w:tc>
          <w:tcPr>
            <w:tcW w:w="1271" w:type="dxa"/>
            <w:tcBorders>
              <w:top w:val="single" w:sz="4" w:space="0" w:color="auto"/>
              <w:left w:val="single" w:sz="4" w:space="0" w:color="auto"/>
              <w:bottom w:val="single" w:sz="4" w:space="0" w:color="auto"/>
              <w:right w:val="single" w:sz="4" w:space="0" w:color="auto"/>
            </w:tcBorders>
          </w:tcPr>
          <w:p w14:paraId="370179CC" w14:textId="77777777" w:rsidR="00170FBF" w:rsidRDefault="00170FBF" w:rsidP="00376D01">
            <w:pPr>
              <w:jc w:val="center"/>
            </w:pPr>
            <w:r>
              <w:t>MediaTek</w:t>
            </w:r>
          </w:p>
        </w:tc>
        <w:tc>
          <w:tcPr>
            <w:tcW w:w="8360" w:type="dxa"/>
            <w:tcBorders>
              <w:top w:val="single" w:sz="4" w:space="0" w:color="auto"/>
              <w:left w:val="single" w:sz="4" w:space="0" w:color="auto"/>
              <w:bottom w:val="single" w:sz="4" w:space="0" w:color="auto"/>
              <w:right w:val="single" w:sz="4" w:space="0" w:color="auto"/>
            </w:tcBorders>
          </w:tcPr>
          <w:p w14:paraId="4EAA5CC0" w14:textId="77777777" w:rsidR="00170FBF" w:rsidRDefault="00170FBF" w:rsidP="00376D01">
            <w:pPr>
              <w:autoSpaceDE w:val="0"/>
              <w:autoSpaceDN w:val="0"/>
              <w:adjustRightInd w:val="0"/>
              <w:snapToGrid w:val="0"/>
              <w:rPr>
                <w:bCs/>
                <w:iCs/>
                <w:lang w:eastAsia="ko-KR"/>
              </w:rPr>
            </w:pPr>
            <w:r>
              <w:rPr>
                <w:bCs/>
                <w:iCs/>
                <w:lang w:eastAsia="ko-KR"/>
              </w:rPr>
              <w:t xml:space="preserve">Proposal #4-1: Association of SSB, beams, and BWPs could first be discussed. In particular, impact of beam specific initial BWPs and multiple beams per cell on the specifications and implementation could be discussed. One notable difference with NR is that satellite with multiple beams per cell are likely in modern satellite design. </w:t>
            </w:r>
          </w:p>
          <w:p w14:paraId="78B52330" w14:textId="77777777" w:rsidR="00170FBF" w:rsidRPr="001A3FC0" w:rsidRDefault="00170FBF" w:rsidP="00376D01">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170FBF" w14:paraId="61882204" w14:textId="77777777" w:rsidTr="00376D01">
        <w:tc>
          <w:tcPr>
            <w:tcW w:w="1271" w:type="dxa"/>
            <w:tcBorders>
              <w:top w:val="single" w:sz="4" w:space="0" w:color="auto"/>
              <w:left w:val="single" w:sz="4" w:space="0" w:color="auto"/>
              <w:bottom w:val="single" w:sz="4" w:space="0" w:color="auto"/>
              <w:right w:val="single" w:sz="4" w:space="0" w:color="auto"/>
            </w:tcBorders>
          </w:tcPr>
          <w:p w14:paraId="0ED66D12" w14:textId="77777777" w:rsidR="00170FBF" w:rsidRDefault="00170FBF" w:rsidP="00376D01">
            <w:pPr>
              <w:jc w:val="center"/>
            </w:pPr>
            <w:r w:rsidRPr="006A2C19">
              <w:lastRenderedPageBreak/>
              <w:t>LG</w:t>
            </w:r>
          </w:p>
        </w:tc>
        <w:tc>
          <w:tcPr>
            <w:tcW w:w="8360" w:type="dxa"/>
            <w:tcBorders>
              <w:top w:val="single" w:sz="4" w:space="0" w:color="auto"/>
              <w:left w:val="single" w:sz="4" w:space="0" w:color="auto"/>
              <w:bottom w:val="single" w:sz="4" w:space="0" w:color="auto"/>
              <w:right w:val="single" w:sz="4" w:space="0" w:color="auto"/>
            </w:tcBorders>
          </w:tcPr>
          <w:p w14:paraId="5322FD4A" w14:textId="77777777" w:rsidR="00170FBF" w:rsidRDefault="00170FBF" w:rsidP="00376D01">
            <w:pPr>
              <w:autoSpaceDE w:val="0"/>
              <w:autoSpaceDN w:val="0"/>
              <w:adjustRightInd w:val="0"/>
              <w:snapToGrid w:val="0"/>
            </w:pPr>
            <w:r>
              <w:t xml:space="preserve">4-1: We are fine to discuss it, but before we making any conclusion, clear benefit should be shown. </w:t>
            </w:r>
          </w:p>
          <w:p w14:paraId="005BF11B" w14:textId="77777777" w:rsidR="00170FBF" w:rsidRDefault="00170FBF" w:rsidP="00376D01">
            <w:pPr>
              <w:autoSpaceDE w:val="0"/>
              <w:autoSpaceDN w:val="0"/>
              <w:adjustRightInd w:val="0"/>
              <w:snapToGrid w:val="0"/>
            </w:pPr>
            <w:r>
              <w:t xml:space="preserve">4-2: Agree with Nokia, it is mixed with BM and mobility enhancement. So, our view is making the scope on this issue clear first. </w:t>
            </w:r>
          </w:p>
          <w:p w14:paraId="623D3787" w14:textId="77777777" w:rsidR="00170FBF" w:rsidRDefault="00170FBF" w:rsidP="00376D01">
            <w:pPr>
              <w:autoSpaceDE w:val="0"/>
              <w:autoSpaceDN w:val="0"/>
              <w:adjustRightInd w:val="0"/>
              <w:snapToGrid w:val="0"/>
              <w:rPr>
                <w:bCs/>
                <w:iCs/>
                <w:lang w:eastAsia="ko-KR"/>
              </w:rPr>
            </w:pPr>
            <w:r>
              <w:t xml:space="preserve"> 4-3: can be discussed as lower priority than issues in proposal 4.1.</w:t>
            </w:r>
          </w:p>
        </w:tc>
      </w:tr>
      <w:tr w:rsidR="00170FBF" w14:paraId="2AE5677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E8DD1DD" w14:textId="77777777" w:rsidR="00170FBF" w:rsidRPr="006A2C19" w:rsidRDefault="00170FBF" w:rsidP="00376D01">
            <w:pPr>
              <w:jc w:val="center"/>
            </w:pPr>
            <w:r>
              <w:rPr>
                <w:rFonts w:cs="Arial"/>
              </w:rPr>
              <w:t>Loon, Google</w:t>
            </w:r>
          </w:p>
        </w:tc>
        <w:tc>
          <w:tcPr>
            <w:tcW w:w="8360" w:type="dxa"/>
            <w:tcBorders>
              <w:top w:val="single" w:sz="4" w:space="0" w:color="auto"/>
              <w:left w:val="single" w:sz="4" w:space="0" w:color="auto"/>
              <w:bottom w:val="single" w:sz="4" w:space="0" w:color="auto"/>
              <w:right w:val="single" w:sz="4" w:space="0" w:color="auto"/>
            </w:tcBorders>
            <w:vAlign w:val="center"/>
          </w:tcPr>
          <w:p w14:paraId="61B8E007"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#4-2 and #4-3: </w:t>
            </w:r>
            <w:r>
              <w:rPr>
                <w:rFonts w:eastAsiaTheme="minorEastAsia"/>
                <w:lang w:eastAsia="zh-CN"/>
              </w:rPr>
              <w:t xml:space="preserve">There are too many bullet points and its hard to comment. </w:t>
            </w:r>
          </w:p>
          <w:p w14:paraId="0C775718"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954F26F" w14:textId="77777777" w:rsidR="00170FBF" w:rsidRPr="006A2C19" w:rsidRDefault="00170FBF" w:rsidP="00376D01">
            <w:pPr>
              <w:autoSpaceDE w:val="0"/>
              <w:autoSpaceDN w:val="0"/>
              <w:adjustRightInd w:val="0"/>
              <w:snapToGrid w:val="0"/>
            </w:pPr>
            <w:r>
              <w:rPr>
                <w:lang w:eastAsia="ko-KR"/>
              </w:rPr>
              <w:t>We consider that high level agreements must first be reached and agree with QC that an agenda item dedicated to SSB arrangement and BWP operation is useful</w:t>
            </w:r>
          </w:p>
        </w:tc>
      </w:tr>
      <w:tr w:rsidR="00170FBF" w14:paraId="2CA5EA4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DBE08BB" w14:textId="77777777" w:rsidR="00170FBF" w:rsidRPr="006A2C19"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61CDFE"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49285DDE" w14:textId="77777777" w:rsidR="00170FBF" w:rsidRPr="006A2C19" w:rsidRDefault="00170FBF" w:rsidP="00376D01">
            <w:pPr>
              <w:autoSpaceDE w:val="0"/>
              <w:autoSpaceDN w:val="0"/>
              <w:adjustRightInd w:val="0"/>
              <w:snapToGrid w:val="0"/>
            </w:pPr>
            <w:r>
              <w:rPr>
                <w:rFonts w:eastAsiaTheme="minorEastAsia" w:hint="eastAsia"/>
                <w:lang w:eastAsia="zh-CN"/>
              </w:rPr>
              <w:t>P</w:t>
            </w:r>
            <w:r>
              <w:rPr>
                <w:rFonts w:eastAsiaTheme="minorEastAsia"/>
                <w:lang w:eastAsia="zh-CN"/>
              </w:rPr>
              <w:t>roposal 4-2 and 4-3: There are many details regrading TCI indication and service link switching. We prefer such details to be discussed after the association among cell/BWP/beam/SSB/CSI-RS is determined.</w:t>
            </w:r>
          </w:p>
        </w:tc>
      </w:tr>
      <w:tr w:rsidR="00170FBF" w14:paraId="3BBF2F4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418D34B" w14:textId="77777777" w:rsidR="00170FBF" w:rsidRPr="006A2C19" w:rsidRDefault="00170FBF" w:rsidP="00376D01">
            <w:pPr>
              <w:jc w:val="center"/>
            </w:pPr>
            <w:r>
              <w:rPr>
                <w:rFonts w:eastAsiaTheme="minorEastAsia" w:cs="Arial" w:hint="eastAsia"/>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776EE4F8"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45300B1"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2F4E7738"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70406EFD"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discussed proposal 4-2 and 4-3. </w:t>
            </w:r>
          </w:p>
          <w:p w14:paraId="72EEE355" w14:textId="77777777" w:rsidR="00170FBF" w:rsidRPr="00476CAE" w:rsidRDefault="00170FBF" w:rsidP="00376D01">
            <w:pPr>
              <w:pStyle w:val="ListParagraph"/>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519424CC" w14:textId="77777777" w:rsidR="00170FBF" w:rsidRPr="0008647F" w:rsidRDefault="00170FBF" w:rsidP="00376D01">
            <w:pPr>
              <w:pStyle w:val="ListParagraph"/>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3B5475C2"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3236708A"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6D882889"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1B87F7C6"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4A391EE7"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0C6351B2" w14:textId="77777777" w:rsidR="00170FBF" w:rsidRDefault="00170FBF" w:rsidP="00376D01">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R15  BWP framework, and consider the potential enhancements.</w:t>
            </w:r>
          </w:p>
          <w:p w14:paraId="5941E1F8" w14:textId="77777777" w:rsidR="00170FBF" w:rsidRDefault="00170FBF" w:rsidP="00376D01">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mode UE, multiple BWPs are mapping to one cell. So it can effectively reduce latency and the overhead of beam handover for connected UE.</w:t>
            </w:r>
          </w:p>
          <w:p w14:paraId="4F86CBCC" w14:textId="77777777" w:rsidR="00170FBF" w:rsidRDefault="00170FBF" w:rsidP="00376D01">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1452FBF" w14:textId="77777777" w:rsidR="00170FBF" w:rsidRPr="00520387" w:rsidRDefault="00170FBF" w:rsidP="00376D01">
            <w:pPr>
              <w:pStyle w:val="Heading1"/>
              <w:numPr>
                <w:ilvl w:val="0"/>
                <w:numId w:val="0"/>
              </w:numPr>
              <w:ind w:left="432" w:hanging="432"/>
            </w:pPr>
            <w:bookmarkStart w:id="3" w:name="_Toc534932556"/>
            <w:r w:rsidRPr="00520387">
              <w:t>B.2</w:t>
            </w:r>
            <w:r w:rsidRPr="00520387">
              <w:tab/>
              <w:t>Multiple SSBs in a carrier</w:t>
            </w:r>
            <w:bookmarkEnd w:id="3"/>
          </w:p>
          <w:p w14:paraId="564575AC" w14:textId="77777777" w:rsidR="00170FBF" w:rsidRPr="00520387" w:rsidRDefault="00170FBF" w:rsidP="00376D01">
            <w:r w:rsidRPr="00520387">
              <w:t xml:space="preserve">For a UE in RRC_CONNECTED, the BWPs configured by a serving cell may overlap in the frequency domain with the BWPs configured for other UEs by other cells within a carrier. Multiple </w:t>
            </w:r>
            <w:r w:rsidRPr="00520387">
              <w:lastRenderedPageBreak/>
              <w:t>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41C025AC" w14:textId="77777777" w:rsidR="00170FBF" w:rsidRPr="00520387" w:rsidRDefault="00170FBF" w:rsidP="00376D01">
            <w:pPr>
              <w:pStyle w:val="TH"/>
            </w:pPr>
            <w:r w:rsidRPr="00520387">
              <w:object w:dxaOrig="10006" w:dyaOrig="5476" w14:anchorId="06C4C860">
                <v:shape id="_x0000_i1027" type="#_x0000_t75" style="width:481.45pt;height:263.3pt" o:ole="">
                  <v:imagedata r:id="rId18" o:title=""/>
                </v:shape>
                <o:OLEObject Type="Embed" ProgID="Visio.Drawing.15" ShapeID="_x0000_i1027" DrawAspect="Content" ObjectID="_1659815942" r:id="rId19"/>
              </w:object>
            </w:r>
          </w:p>
          <w:p w14:paraId="037202CB" w14:textId="77777777" w:rsidR="00170FBF" w:rsidRPr="00520387" w:rsidRDefault="00170FBF" w:rsidP="00376D01">
            <w:pPr>
              <w:pStyle w:val="TF"/>
            </w:pPr>
            <w:r w:rsidRPr="00520387">
              <w:t>Figure B.2-1: Example of multiple SSBs in a carrier</w:t>
            </w:r>
          </w:p>
          <w:p w14:paraId="47E1C7EA" w14:textId="77777777" w:rsidR="00170FBF" w:rsidRPr="006A2C19" w:rsidRDefault="00170FBF" w:rsidP="00376D01">
            <w:pPr>
              <w:autoSpaceDE w:val="0"/>
              <w:autoSpaceDN w:val="0"/>
              <w:adjustRightInd w:val="0"/>
              <w:snapToGrid w:val="0"/>
            </w:pPr>
          </w:p>
        </w:tc>
      </w:tr>
      <w:tr w:rsidR="00170FBF" w14:paraId="443D6808"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084A2E3" w14:textId="77777777" w:rsidR="00170FBF" w:rsidRDefault="00170FBF" w:rsidP="00376D01">
            <w:pPr>
              <w:jc w:val="center"/>
              <w:rPr>
                <w:rFonts w:eastAsiaTheme="minorEastAsia" w:cs="Arial"/>
                <w:lang w:eastAsia="zh-CN"/>
              </w:rPr>
            </w:pPr>
            <w:r>
              <w:rPr>
                <w:rFonts w:cs="Arial" w:hint="eastAsia"/>
              </w:rPr>
              <w:lastRenderedPageBreak/>
              <w:t>OPPO</w:t>
            </w:r>
          </w:p>
        </w:tc>
        <w:tc>
          <w:tcPr>
            <w:tcW w:w="8360" w:type="dxa"/>
            <w:tcBorders>
              <w:top w:val="single" w:sz="4" w:space="0" w:color="auto"/>
              <w:left w:val="single" w:sz="4" w:space="0" w:color="auto"/>
              <w:bottom w:val="single" w:sz="4" w:space="0" w:color="auto"/>
              <w:right w:val="single" w:sz="4" w:space="0" w:color="auto"/>
            </w:tcBorders>
            <w:vAlign w:val="center"/>
          </w:tcPr>
          <w:p w14:paraId="6B69A2DF" w14:textId="77777777" w:rsidR="00170FBF" w:rsidRPr="00143DC1" w:rsidRDefault="00170FBF" w:rsidP="00376D01">
            <w:pPr>
              <w:rPr>
                <w:lang w:eastAsia="ko-KR"/>
              </w:rPr>
            </w:pPr>
            <w:r w:rsidRPr="00143DC1">
              <w:rPr>
                <w:lang w:eastAsia="ko-KR"/>
              </w:rPr>
              <w:t xml:space="preserve">For proposal #4-1: </w:t>
            </w:r>
          </w:p>
          <w:p w14:paraId="4E9A3EFF" w14:textId="77777777" w:rsidR="00170FBF" w:rsidRPr="00143DC1" w:rsidRDefault="00170FBF" w:rsidP="00376D01">
            <w:pPr>
              <w:rPr>
                <w:lang w:eastAsia="ko-KR"/>
              </w:rPr>
            </w:pPr>
            <w:r w:rsidRPr="00143DC1">
              <w:rPr>
                <w:lang w:eastAsia="ko-KR"/>
              </w:rPr>
              <w:t>Bullet 1: support</w:t>
            </w:r>
          </w:p>
          <w:p w14:paraId="0E6F8B64" w14:textId="77777777" w:rsidR="00170FBF" w:rsidRPr="00143DC1" w:rsidRDefault="00170FBF" w:rsidP="00376D01">
            <w:pPr>
              <w:rPr>
                <w:lang w:eastAsia="ko-KR"/>
              </w:rPr>
            </w:pPr>
            <w:r w:rsidRPr="00143DC1">
              <w:rPr>
                <w:lang w:eastAsia="ko-KR"/>
              </w:rPr>
              <w:t>Bullet 2: support</w:t>
            </w:r>
          </w:p>
          <w:p w14:paraId="68432B21" w14:textId="77777777" w:rsidR="00170FBF" w:rsidRPr="00143DC1" w:rsidRDefault="00170FBF" w:rsidP="00376D01">
            <w:pPr>
              <w:rPr>
                <w:lang w:eastAsia="ko-KR"/>
              </w:rPr>
            </w:pPr>
            <w:r w:rsidRPr="00143DC1">
              <w:rPr>
                <w:lang w:eastAsia="ko-KR"/>
              </w:rPr>
              <w:t xml:space="preserve">Bullet 3: propose to discuss the relation between satellite beam and SSB beam </w:t>
            </w:r>
          </w:p>
          <w:p w14:paraId="73DA8CD8" w14:textId="77777777" w:rsidR="00170FBF" w:rsidRPr="00143DC1" w:rsidRDefault="00170FBF" w:rsidP="00376D01">
            <w:pPr>
              <w:rPr>
                <w:lang w:eastAsia="ko-KR"/>
              </w:rPr>
            </w:pPr>
            <w:r w:rsidRPr="00143DC1">
              <w:rPr>
                <w:lang w:eastAsia="ko-KR"/>
              </w:rPr>
              <w:t xml:space="preserve">Bullet 4: discussion based on the outcome of bullet 3. </w:t>
            </w:r>
          </w:p>
          <w:p w14:paraId="225A1DFA" w14:textId="77777777" w:rsidR="00170FBF" w:rsidRPr="00143DC1" w:rsidRDefault="00170FBF" w:rsidP="00376D01">
            <w:pPr>
              <w:rPr>
                <w:lang w:eastAsia="ko-KR"/>
              </w:rPr>
            </w:pPr>
            <w:r w:rsidRPr="00143DC1">
              <w:rPr>
                <w:lang w:eastAsia="ko-KR"/>
              </w:rPr>
              <w:t>Bullet 5: support</w:t>
            </w:r>
          </w:p>
          <w:p w14:paraId="763CBBAF" w14:textId="77777777" w:rsidR="00170FBF" w:rsidRPr="00143DC1" w:rsidRDefault="00170FBF" w:rsidP="00376D01">
            <w:pPr>
              <w:rPr>
                <w:lang w:eastAsia="ko-KR"/>
              </w:rPr>
            </w:pPr>
            <w:r w:rsidRPr="00143DC1">
              <w:rPr>
                <w:lang w:eastAsia="ko-KR"/>
              </w:rPr>
              <w:t>Bullet 6: here the beam specific reflects satellite beam or SSB beam or maybe in line with bullet 3, they are equivalent?</w:t>
            </w:r>
          </w:p>
          <w:p w14:paraId="12F92DCD" w14:textId="77777777" w:rsidR="00170FBF" w:rsidRPr="00143DC1" w:rsidRDefault="00170FBF" w:rsidP="00376D01">
            <w:pPr>
              <w:rPr>
                <w:lang w:eastAsia="ko-KR"/>
              </w:rPr>
            </w:pPr>
            <w:r w:rsidRPr="00143DC1">
              <w:rPr>
                <w:lang w:eastAsia="ko-KR"/>
              </w:rPr>
              <w:t>Bullet 7: support if beneficial</w:t>
            </w:r>
          </w:p>
          <w:p w14:paraId="7C5EC372" w14:textId="77777777" w:rsidR="00170FBF" w:rsidRPr="00143DC1" w:rsidRDefault="00170FBF" w:rsidP="00376D01">
            <w:pPr>
              <w:rPr>
                <w:rFonts w:eastAsia="Malgun Gothic"/>
                <w:lang w:eastAsia="ko-KR"/>
              </w:rPr>
            </w:pPr>
            <w:r w:rsidRPr="00143DC1">
              <w:rPr>
                <w:rFonts w:eastAsia="Malgun Gothic" w:hint="eastAsia"/>
                <w:lang w:eastAsia="ko-KR"/>
              </w:rPr>
              <w:t>F</w:t>
            </w:r>
            <w:r w:rsidRPr="00143DC1">
              <w:rPr>
                <w:rFonts w:eastAsia="Malgun Gothic"/>
                <w:lang w:eastAsia="ko-KR"/>
              </w:rPr>
              <w:t xml:space="preserve">or proposal #4-2: support </w:t>
            </w:r>
          </w:p>
          <w:p w14:paraId="5A7CF289" w14:textId="77777777" w:rsidR="00170FBF" w:rsidRPr="00143DC1" w:rsidRDefault="00170FBF" w:rsidP="00376D01">
            <w:pPr>
              <w:pStyle w:val="BodyText"/>
              <w:rPr>
                <w:lang w:eastAsia="ko-KR"/>
              </w:rPr>
            </w:pPr>
            <w:r w:rsidRPr="00143DC1">
              <w:rPr>
                <w:lang w:eastAsia="ko-KR"/>
              </w:rPr>
              <w:t>For proposal #4-3: support further discussion and clarification</w:t>
            </w:r>
          </w:p>
          <w:p w14:paraId="06715102" w14:textId="77777777" w:rsidR="00170FBF" w:rsidRDefault="00170FBF" w:rsidP="00376D01">
            <w:pPr>
              <w:autoSpaceDE w:val="0"/>
              <w:autoSpaceDN w:val="0"/>
              <w:adjustRightInd w:val="0"/>
              <w:snapToGrid w:val="0"/>
              <w:jc w:val="both"/>
              <w:rPr>
                <w:rFonts w:eastAsiaTheme="minorEastAsia"/>
                <w:lang w:eastAsia="zh-CN"/>
              </w:rPr>
            </w:pPr>
          </w:p>
        </w:tc>
      </w:tr>
      <w:tr w:rsidR="00170FBF" w14:paraId="36FB5FA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2CCDE7D" w14:textId="77777777" w:rsidR="00170FBF" w:rsidRDefault="00170FBF" w:rsidP="00376D01">
            <w:pPr>
              <w:jc w:val="center"/>
              <w:rPr>
                <w:rFonts w:eastAsiaTheme="minorEastAsia" w:cs="Arial"/>
                <w:lang w:eastAsia="zh-CN"/>
              </w:rPr>
            </w:pPr>
            <w:r>
              <w:rPr>
                <w:rFonts w:cs="Arial"/>
              </w:rPr>
              <w:t>SS</w:t>
            </w: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77777777" w:rsidR="00170FBF" w:rsidRDefault="00170FBF" w:rsidP="00376D01">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D50E17">
      <w:pPr>
        <w:pStyle w:val="Heading3"/>
      </w:pPr>
      <w:r>
        <w:lastRenderedPageBreak/>
        <w:t>BWP</w:t>
      </w:r>
      <w:r w:rsidR="009C5E3C">
        <w:t xml:space="preserve"> Configuration, Activation/De-activation</w:t>
      </w:r>
    </w:p>
    <w:p w14:paraId="3B3EEAEB" w14:textId="12F2FC78"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w:t>
      </w:r>
      <w:r w:rsidR="00417B20">
        <w:t>-level simulation for NTN</w:t>
      </w:r>
      <w:r w:rsidR="00403A18">
        <w:t xml:space="preserve">. </w:t>
      </w:r>
    </w:p>
    <w:p w14:paraId="5E57AB82" w14:textId="54659DB8" w:rsidR="00E177F4" w:rsidRDefault="00CE4A0C" w:rsidP="009A7B3C">
      <w:pPr>
        <w:pStyle w:val="BodyText"/>
      </w:pPr>
      <w:r>
        <w:t>Huawei, MediaTek</w:t>
      </w:r>
      <w:r w:rsidR="007A5C28">
        <w:t xml:space="preserve"> propose a satellite </w:t>
      </w:r>
      <w:r w:rsidR="007A5C28" w:rsidRPr="007A5C28">
        <w:t xml:space="preserve">cell with multiple beams, </w:t>
      </w:r>
      <w:r w:rsidR="007A5C28">
        <w:t xml:space="preserve">where </w:t>
      </w:r>
      <w:r w:rsidR="007A5C28" w:rsidRPr="007A5C28">
        <w:t xml:space="preserve">several beams </w:t>
      </w:r>
      <w:r w:rsidR="007A5C28">
        <w:t>can be configured to use</w:t>
      </w:r>
      <w:r w:rsidR="007A5C28" w:rsidRPr="007A5C28">
        <w:t xml:space="preserve"> a cell-specific BWP common configuration</w:t>
      </w:r>
      <w:r w:rsidR="007A5C28">
        <w:t xml:space="preserve"> with variable bandwidths depending on traffic load. </w:t>
      </w:r>
      <w:r w:rsidR="00E177F4">
        <w:t xml:space="preserve">Huawei </w:t>
      </w:r>
      <w:r w:rsidR="007A5C28">
        <w:t xml:space="preserve">further </w:t>
      </w:r>
      <w:r w:rsidR="00E177F4" w:rsidRPr="00E177F4">
        <w:t>proposed to study extending the number of supported BWPs or introducing a scaling factor to adjust the cell-specific BWP common configuration to enable flexible BWP configuration for NTN</w:t>
      </w:r>
      <w:r w:rsidR="007A5C28">
        <w:t>.</w:t>
      </w:r>
    </w:p>
    <w:p w14:paraId="08584A04" w14:textId="06F07906" w:rsidR="007A5C28" w:rsidRDefault="007A5C28" w:rsidP="009A7B3C">
      <w:pPr>
        <w:pStyle w:val="BodyText"/>
      </w:pPr>
      <w:r>
        <w:rPr>
          <w:noProof/>
          <w:lang w:val="en-US"/>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66081B4D" w:rsidR="004F06AD" w:rsidRDefault="004F06AD" w:rsidP="004F06AD">
      <w:pPr>
        <w:pStyle w:val="BodyText"/>
      </w:pPr>
      <w:r>
        <w:t>Qualcomm propose</w:t>
      </w:r>
      <w:r w:rsidR="00CE4A0C">
        <w:t>d to consider the following</w:t>
      </w:r>
      <w:r>
        <w:t>:</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4D9840FA" w:rsidR="00DD0312" w:rsidRDefault="00DD0312" w:rsidP="00DD0312">
      <w:pPr>
        <w:pStyle w:val="BodyText"/>
      </w:pPr>
      <w:r>
        <w:t>CATT observed the following enhancements to make BWP based beam switching robust in NTN s</w:t>
      </w:r>
      <w:r w:rsidR="00417B20">
        <w:t>cenarios could be considered</w:t>
      </w:r>
      <w:r>
        <w:t>:</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BodyText"/>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47198A7B" w14:textId="77777777" w:rsidR="00170FBF" w:rsidRDefault="00170FBF" w:rsidP="00170FBF">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658ED8E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133C85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9948E8" w14:textId="77777777" w:rsidR="00170FBF" w:rsidRPr="008A6AF7" w:rsidRDefault="00170FBF" w:rsidP="00376D01">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170FBF" w14:paraId="3D46510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424E4A0"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6639084" w14:textId="77777777" w:rsidR="00170FBF" w:rsidRDefault="00170FBF" w:rsidP="00376D01">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34ABC8E2" w14:textId="77777777" w:rsidR="00170FBF" w:rsidRPr="00226726" w:rsidRDefault="00170FBF" w:rsidP="00376D01">
            <w:pPr>
              <w:autoSpaceDE w:val="0"/>
              <w:autoSpaceDN w:val="0"/>
              <w:adjustRightInd w:val="0"/>
              <w:snapToGrid w:val="0"/>
            </w:pPr>
            <w:r>
              <w:rPr>
                <w:bCs/>
                <w:iCs/>
                <w:lang w:eastAsia="ko-KR"/>
              </w:rPr>
              <w:lastRenderedPageBreak/>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170FBF" w14:paraId="52D20A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D9F6BF5"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77777777" w:rsidR="00170FBF" w:rsidDel="002960F0" w:rsidRDefault="00170FBF" w:rsidP="00376D01">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170FBF" w14:paraId="7B0041E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FB2F18"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7777777" w:rsidR="00170FBF" w:rsidRDefault="00170FBF" w:rsidP="00376D01">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170FBF" w14:paraId="6861CB8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3EE4FAE"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73A8BD"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081D5565" w14:textId="77777777" w:rsidR="00170FBF" w:rsidRPr="007327B0" w:rsidRDefault="00170FBF" w:rsidP="00376D01">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170FBF" w14:paraId="34B59E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CA9B1F"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77777777" w:rsidR="00170FBF" w:rsidRDefault="00170FBF" w:rsidP="00376D01">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170FBF" w14:paraId="4AA2340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691FA2C"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937325E" w14:textId="77777777" w:rsidR="00170FBF" w:rsidRDefault="00170FBF" w:rsidP="00376D01">
            <w:pPr>
              <w:autoSpaceDE w:val="0"/>
              <w:autoSpaceDN w:val="0"/>
              <w:adjustRightInd w:val="0"/>
              <w:snapToGrid w:val="0"/>
              <w:rPr>
                <w:lang w:eastAsia="ko-KR"/>
              </w:rPr>
            </w:pPr>
            <w:r>
              <w:rPr>
                <w:lang w:eastAsia="ko-KR"/>
              </w:rPr>
              <w:t>Rel. 16 NR BWP operation framework shall be considered as baseline for NTN.</w:t>
            </w:r>
          </w:p>
          <w:p w14:paraId="75940574" w14:textId="77777777" w:rsidR="00170FBF" w:rsidRDefault="00170FBF" w:rsidP="00376D01">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70FBF" w14:paraId="12ABCE26" w14:textId="77777777" w:rsidTr="00376D01">
        <w:tc>
          <w:tcPr>
            <w:tcW w:w="2335" w:type="dxa"/>
            <w:tcBorders>
              <w:top w:val="single" w:sz="4" w:space="0" w:color="auto"/>
              <w:left w:val="single" w:sz="4" w:space="0" w:color="auto"/>
              <w:bottom w:val="single" w:sz="4" w:space="0" w:color="auto"/>
              <w:right w:val="single" w:sz="4" w:space="0" w:color="auto"/>
            </w:tcBorders>
          </w:tcPr>
          <w:p w14:paraId="4BB2677A" w14:textId="77777777" w:rsidR="00170FBF" w:rsidRDefault="00170FBF" w:rsidP="00376D01">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16388DFD" w14:textId="77777777" w:rsidR="00170FBF" w:rsidRDefault="00170FBF" w:rsidP="00376D01">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170FBF" w14:paraId="5FD44D3A" w14:textId="77777777" w:rsidTr="00376D01">
        <w:tc>
          <w:tcPr>
            <w:tcW w:w="2335" w:type="dxa"/>
            <w:tcBorders>
              <w:top w:val="single" w:sz="4" w:space="0" w:color="auto"/>
              <w:left w:val="single" w:sz="4" w:space="0" w:color="auto"/>
              <w:bottom w:val="single" w:sz="4" w:space="0" w:color="auto"/>
              <w:right w:val="single" w:sz="4" w:space="0" w:color="auto"/>
            </w:tcBorders>
          </w:tcPr>
          <w:p w14:paraId="641033DC" w14:textId="77777777" w:rsidR="00170FBF" w:rsidRPr="006914C3" w:rsidRDefault="00170FBF"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5CA277A1" w14:textId="77777777" w:rsidR="00170FBF" w:rsidRPr="006914C3" w:rsidRDefault="00170FBF" w:rsidP="00376D01">
            <w:pPr>
              <w:autoSpaceDE w:val="0"/>
              <w:autoSpaceDN w:val="0"/>
              <w:adjustRightInd w:val="0"/>
              <w:snapToGrid w:val="0"/>
            </w:pPr>
            <w:r w:rsidRPr="00292736">
              <w:t>Support. The listed items can be discussed.</w:t>
            </w:r>
          </w:p>
        </w:tc>
      </w:tr>
      <w:tr w:rsidR="00170FBF" w14:paraId="7F4FD6EB" w14:textId="77777777" w:rsidTr="00376D01">
        <w:tc>
          <w:tcPr>
            <w:tcW w:w="2335" w:type="dxa"/>
            <w:tcBorders>
              <w:top w:val="single" w:sz="4" w:space="0" w:color="auto"/>
              <w:left w:val="single" w:sz="4" w:space="0" w:color="auto"/>
              <w:bottom w:val="single" w:sz="4" w:space="0" w:color="auto"/>
              <w:right w:val="single" w:sz="4" w:space="0" w:color="auto"/>
            </w:tcBorders>
          </w:tcPr>
          <w:p w14:paraId="6EA39FEE"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63B62F4" w14:textId="77777777" w:rsidR="00170FBF" w:rsidRPr="00292736" w:rsidRDefault="00170FBF" w:rsidP="00376D01">
            <w:pPr>
              <w:autoSpaceDE w:val="0"/>
              <w:autoSpaceDN w:val="0"/>
              <w:adjustRightInd w:val="0"/>
              <w:snapToGrid w:val="0"/>
            </w:pPr>
            <w:r>
              <w:t xml:space="preserve">We think the </w:t>
            </w:r>
            <w:r w:rsidRPr="00F74755">
              <w:t xml:space="preserve">BWP configuration and activation/de-activation in NTN </w:t>
            </w:r>
            <w:r>
              <w:t xml:space="preserve">could be discussed. We would however prefer as mentioned for Proposals #4-2 and #4-3, postpone discussions on BWP configuration and activation/de-activation until </w:t>
            </w:r>
            <w:r w:rsidRPr="000C7B56">
              <w:t>there is agreement on whether there is need for new associations of SSB, beams, and BWPs for NTN.</w:t>
            </w:r>
          </w:p>
        </w:tc>
      </w:tr>
      <w:tr w:rsidR="00170FBF" w14:paraId="7665AE75" w14:textId="77777777" w:rsidTr="00376D01">
        <w:tc>
          <w:tcPr>
            <w:tcW w:w="2335" w:type="dxa"/>
            <w:tcBorders>
              <w:top w:val="single" w:sz="4" w:space="0" w:color="auto"/>
              <w:left w:val="single" w:sz="4" w:space="0" w:color="auto"/>
              <w:bottom w:val="single" w:sz="4" w:space="0" w:color="auto"/>
              <w:right w:val="single" w:sz="4" w:space="0" w:color="auto"/>
            </w:tcBorders>
          </w:tcPr>
          <w:p w14:paraId="34F502FD" w14:textId="77777777" w:rsidR="00170FBF" w:rsidRDefault="00170FBF" w:rsidP="00376D01">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6806313" w14:textId="77777777" w:rsidR="00170FBF" w:rsidRDefault="00170FBF" w:rsidP="00376D01">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170FBF" w14:paraId="322A98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5E2C78C" w14:textId="77777777" w:rsidR="00170FBF" w:rsidRPr="00DD1F7D" w:rsidRDefault="00170FBF" w:rsidP="00376D01">
            <w:pPr>
              <w:jc w:val="cente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77777777" w:rsidR="00170FBF" w:rsidRPr="00DD1F7D" w:rsidRDefault="00170FBF" w:rsidP="00376D01">
            <w:pPr>
              <w:autoSpaceDE w:val="0"/>
              <w:autoSpaceDN w:val="0"/>
              <w:adjustRightInd w:val="0"/>
              <w:snapToGrid w:val="0"/>
            </w:pPr>
            <w:r>
              <w:rPr>
                <w:rFonts w:eastAsia="MS Mincho"/>
                <w:bCs/>
                <w:iCs/>
                <w:lang w:val="en-US" w:eastAsia="ja-JP"/>
              </w:rPr>
              <w:t xml:space="preserve">Supportive of more studies. </w:t>
            </w:r>
          </w:p>
        </w:tc>
      </w:tr>
      <w:tr w:rsidR="00170FBF" w14:paraId="3E1D1CE7"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73ABEF4" w14:textId="77777777" w:rsidR="00170FBF" w:rsidRPr="00DD1F7D"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170FBF" w14:paraId="605C056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DEA8D0D" w14:textId="77777777" w:rsidR="00170FBF" w:rsidRPr="00DD1F7D" w:rsidRDefault="00170FBF"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77777777" w:rsidR="00170FBF" w:rsidRPr="00DD1F7D" w:rsidRDefault="00170FBF" w:rsidP="00376D01">
            <w:pPr>
              <w:autoSpaceDE w:val="0"/>
              <w:autoSpaceDN w:val="0"/>
              <w:adjustRightInd w:val="0"/>
              <w:snapToGrid w:val="0"/>
            </w:pPr>
            <w:r>
              <w:rPr>
                <w:rFonts w:eastAsia="MS Mincho"/>
                <w:bCs/>
                <w:iCs/>
                <w:lang w:val="en-US" w:eastAsia="ja-JP"/>
              </w:rPr>
              <w:t xml:space="preserve">We are open to discuss the listed points. </w:t>
            </w:r>
          </w:p>
        </w:tc>
      </w:tr>
      <w:tr w:rsidR="00170FBF" w14:paraId="21F7272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547F0D2" w14:textId="77777777" w:rsidR="00170FBF" w:rsidRPr="00DD1F7D"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170FBF" w14:paraId="2A5A34D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1A60EC3" w14:textId="77777777" w:rsidR="00170FBF" w:rsidRPr="00DD1F7D"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77777777" w:rsidR="00170FBF" w:rsidRPr="00DD1F7D" w:rsidRDefault="00170FBF" w:rsidP="00376D01">
            <w:pPr>
              <w:autoSpaceDE w:val="0"/>
              <w:autoSpaceDN w:val="0"/>
              <w:adjustRightInd w:val="0"/>
              <w:snapToGrid w:val="0"/>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170FBF" w14:paraId="4316FBA0"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1AA2359"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77777777" w:rsidR="00170FBF" w:rsidRDefault="00170FBF" w:rsidP="00376D01">
            <w:pPr>
              <w:autoSpaceDE w:val="0"/>
              <w:autoSpaceDN w:val="0"/>
              <w:adjustRightInd w:val="0"/>
              <w:snapToGrid w:val="0"/>
              <w:rPr>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170FBF" w14:paraId="16E0BF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BFF434" w14:textId="77777777" w:rsidR="00170FBF" w:rsidRDefault="00170FBF" w:rsidP="00376D01">
            <w:pPr>
              <w:jc w:val="center"/>
              <w:rPr>
                <w:rFonts w:cs="Arial"/>
              </w:rPr>
            </w:pPr>
            <w:r>
              <w:rPr>
                <w:rFonts w:cs="Arial"/>
              </w:rPr>
              <w:lastRenderedPageBreak/>
              <w:t>SS</w:t>
            </w: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 but too early to agree on any issue.</w:t>
            </w:r>
          </w:p>
        </w:tc>
      </w:tr>
    </w:tbl>
    <w:p w14:paraId="2974F92B" w14:textId="77777777" w:rsidR="00F12FB8" w:rsidRDefault="00F12FB8" w:rsidP="004F06AD">
      <w:pPr>
        <w:pStyle w:val="BodyText"/>
      </w:pPr>
    </w:p>
    <w:p w14:paraId="55F4C8A9" w14:textId="1F3CE418" w:rsidR="009A7B3C" w:rsidRDefault="009A7B3C" w:rsidP="00D50E17">
      <w:pPr>
        <w:pStyle w:val="Heading3"/>
      </w:pPr>
      <w:r>
        <w:t>Signalling of Polarization</w:t>
      </w:r>
    </w:p>
    <w:p w14:paraId="2BD65FE1" w14:textId="77777777" w:rsidR="00403A18" w:rsidRDefault="00FD0649" w:rsidP="009A7B3C">
      <w:pPr>
        <w:pStyle w:val="BodyText"/>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245EB67B"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Circular polarization can be u</w:t>
      </w:r>
      <w:r w:rsidR="00417B20">
        <w:t>sed to double the cell capacity</w:t>
      </w:r>
      <w:r w:rsidRPr="00403A18">
        <w:t>.</w:t>
      </w:r>
      <w:r w:rsidR="008E4E0E">
        <w:t xml:space="preserve"> LG observed</w:t>
      </w:r>
      <w:r w:rsidR="008E4E0E" w:rsidRPr="008E4E0E">
        <w:t xml:space="preserve"> Polarization signaling is beneficial for increasing spectral efficiency.</w:t>
      </w:r>
    </w:p>
    <w:p w14:paraId="54345499" w14:textId="608B42C8" w:rsidR="00FD0649" w:rsidRDefault="002E687E" w:rsidP="009A7B3C">
      <w:pPr>
        <w:pStyle w:val="BodyText"/>
      </w:pPr>
      <w:r>
        <w:t>Huawei mentioned that f</w:t>
      </w:r>
      <w:r w:rsidRPr="002E687E">
        <w:t>or cell measurement, a UE may only turn on the corresponding port according to the polarization state that a target cell employs</w:t>
      </w:r>
      <w:r>
        <w:t>.</w:t>
      </w:r>
    </w:p>
    <w:p w14:paraId="2FF6EF01" w14:textId="21A44BC9" w:rsidR="0066111D" w:rsidRDefault="0066111D" w:rsidP="009A7B3C">
      <w:pPr>
        <w:pStyle w:val="BodyText"/>
      </w:pPr>
      <w:r>
        <w:t xml:space="preserve">Several companies discussed signalling mechanisms for polarisation: </w:t>
      </w:r>
    </w:p>
    <w:p w14:paraId="37A324F8" w14:textId="558EB696" w:rsidR="00FD0649" w:rsidRDefault="00FD0649" w:rsidP="00810AF8">
      <w:pPr>
        <w:pStyle w:val="BodyText"/>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rsidR="00417B20">
        <w:t xml:space="preserve">. </w:t>
      </w:r>
    </w:p>
    <w:p w14:paraId="6E6AA162" w14:textId="608125A9" w:rsidR="00FD0649" w:rsidRDefault="00FD0649" w:rsidP="00810AF8">
      <w:pPr>
        <w:pStyle w:val="BodyText"/>
        <w:numPr>
          <w:ilvl w:val="0"/>
          <w:numId w:val="6"/>
        </w:numPr>
      </w:pPr>
      <w:r>
        <w:t xml:space="preserve">Ericsson proposed network broadcast </w:t>
      </w:r>
      <w:r w:rsidRPr="00FD0649">
        <w:t>DL and UL transmit polarizations used in NR NTN</w:t>
      </w:r>
      <w:r w:rsidR="00417B20">
        <w:t xml:space="preserve">. </w:t>
      </w:r>
    </w:p>
    <w:p w14:paraId="155A3F98" w14:textId="346D4F1F"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rsidR="00417B20">
        <w:t xml:space="preserve">. </w:t>
      </w:r>
    </w:p>
    <w:p w14:paraId="515ABAB1" w14:textId="2680C0B3" w:rsidR="006959EE" w:rsidRDefault="00871C17" w:rsidP="002E74E3">
      <w:pPr>
        <w:pStyle w:val="BodyText"/>
        <w:numPr>
          <w:ilvl w:val="0"/>
          <w:numId w:val="6"/>
        </w:numPr>
      </w:pPr>
      <w:r>
        <w:t>ZTE propose r</w:t>
      </w:r>
      <w:r w:rsidRPr="00871C17">
        <w:t>esource reuse mode with/without polarization should be supported for the beam ma</w:t>
      </w:r>
      <w:r w:rsidR="00417B20">
        <w:t xml:space="preserve">nagement enhancement. </w:t>
      </w:r>
    </w:p>
    <w:p w14:paraId="618923DF" w14:textId="3064CFB3"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w:t>
      </w:r>
      <w:r w:rsidR="00417B20">
        <w:t>UE and inter-UE) signalling</w:t>
      </w:r>
      <w:r>
        <w:t xml:space="preserve">. </w:t>
      </w:r>
    </w:p>
    <w:p w14:paraId="691B24AC" w14:textId="292091E8" w:rsidR="006959EE" w:rsidRDefault="002E74E3" w:rsidP="002E687E">
      <w:pPr>
        <w:pStyle w:val="BodyText"/>
      </w:pPr>
      <w:r>
        <w:rPr>
          <w:noProof/>
          <w:lang w:val="en-US"/>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3752F49"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4BA3015F"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77876DF"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170FBF" w14:paraId="2FDB3B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1A4016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D685E3" w14:textId="77777777" w:rsidR="00170FBF" w:rsidRPr="008A6AF7" w:rsidRDefault="00170FBF" w:rsidP="00376D01">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170FBF" w14:paraId="021847E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89FFCD"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271D30" w14:textId="77777777" w:rsidR="00170FBF" w:rsidRPr="002A3A45" w:rsidRDefault="00170FBF" w:rsidP="00376D01">
            <w:pPr>
              <w:autoSpaceDE w:val="0"/>
              <w:autoSpaceDN w:val="0"/>
              <w:adjustRightInd w:val="0"/>
              <w:snapToGrid w:val="0"/>
              <w:rPr>
                <w:bCs/>
                <w:iCs/>
                <w:lang w:eastAsia="ko-KR"/>
              </w:rPr>
            </w:pPr>
            <w:r w:rsidRPr="002A3A45">
              <w:rPr>
                <w:bCs/>
                <w:iCs/>
                <w:lang w:eastAsia="ko-KR"/>
              </w:rPr>
              <w:t>Support.</w:t>
            </w:r>
          </w:p>
          <w:p w14:paraId="44977961" w14:textId="77777777" w:rsidR="00170FBF" w:rsidRPr="00226726" w:rsidRDefault="00170FBF" w:rsidP="00376D01">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w:t>
            </w:r>
            <w:r w:rsidRPr="002A3A45">
              <w:rPr>
                <w:bCs/>
                <w:iCs/>
                <w:lang w:eastAsia="ko-KR"/>
              </w:rPr>
              <w:lastRenderedPageBreak/>
              <w:t>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170FBF" w14:paraId="79E1039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88AE4DE"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037B2033" w14:textId="77777777" w:rsidR="00170FBF" w:rsidRPr="00176214" w:rsidRDefault="00170FBF" w:rsidP="00376D01">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258EFF33" w14:textId="77777777" w:rsidR="00170FBF" w:rsidDel="002960F0" w:rsidRDefault="00170FBF" w:rsidP="00376D01">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170FBF" w14:paraId="64C8D1C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4B82A"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529EF28" w14:textId="77777777" w:rsidR="00170FBF" w:rsidRPr="252F21D3" w:rsidRDefault="00170FBF" w:rsidP="00376D01">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170FBF" w14:paraId="6334847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725CAD8"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FE36F60" w14:textId="77777777" w:rsidR="00170FBF" w:rsidRPr="007327B0" w:rsidRDefault="00170FBF" w:rsidP="00376D01">
            <w:pPr>
              <w:autoSpaceDE w:val="0"/>
              <w:autoSpaceDN w:val="0"/>
              <w:adjustRightInd w:val="0"/>
              <w:snapToGrid w:val="0"/>
            </w:pPr>
            <w:r>
              <w:rPr>
                <w:rFonts w:eastAsiaTheme="minorEastAsia"/>
                <w:lang w:eastAsia="zh-CN"/>
              </w:rPr>
              <w:t>Support.</w:t>
            </w:r>
          </w:p>
        </w:tc>
      </w:tr>
      <w:tr w:rsidR="00170FBF" w14:paraId="6F9903D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CB048C"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77A72F5" w14:textId="77777777" w:rsidR="00170FBF" w:rsidRDefault="00170FBF" w:rsidP="00376D01">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170FBF" w14:paraId="73F639E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C34F29F"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64C9B7E" w14:textId="77777777" w:rsidR="00170FBF" w:rsidRPr="001802B7" w:rsidRDefault="00170FBF" w:rsidP="00376D01">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170FBF" w14:paraId="6B567C43" w14:textId="77777777" w:rsidTr="00376D01">
        <w:tc>
          <w:tcPr>
            <w:tcW w:w="2335" w:type="dxa"/>
            <w:tcBorders>
              <w:top w:val="single" w:sz="4" w:space="0" w:color="auto"/>
              <w:left w:val="single" w:sz="4" w:space="0" w:color="auto"/>
              <w:bottom w:val="single" w:sz="4" w:space="0" w:color="auto"/>
              <w:right w:val="single" w:sz="4" w:space="0" w:color="auto"/>
            </w:tcBorders>
          </w:tcPr>
          <w:p w14:paraId="4817C941" w14:textId="77777777" w:rsidR="00170FBF" w:rsidRDefault="00170FBF" w:rsidP="00376D01">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53908BF8" w14:textId="77777777" w:rsidR="00170FBF" w:rsidRDefault="00170FBF" w:rsidP="00376D01">
            <w:pPr>
              <w:autoSpaceDE w:val="0"/>
              <w:autoSpaceDN w:val="0"/>
              <w:adjustRightInd w:val="0"/>
              <w:snapToGrid w:val="0"/>
              <w:rPr>
                <w:rFonts w:eastAsia="MS Mincho"/>
                <w:bCs/>
                <w:iCs/>
                <w:lang w:eastAsia="ja-JP"/>
              </w:rPr>
            </w:pPr>
            <w:r w:rsidRPr="008175E7">
              <w:t>We are fine to discuss listed points.</w:t>
            </w:r>
          </w:p>
        </w:tc>
      </w:tr>
      <w:tr w:rsidR="00170FBF" w14:paraId="7EA0802A" w14:textId="77777777" w:rsidTr="00376D01">
        <w:tc>
          <w:tcPr>
            <w:tcW w:w="2335" w:type="dxa"/>
            <w:tcBorders>
              <w:top w:val="single" w:sz="4" w:space="0" w:color="auto"/>
              <w:left w:val="single" w:sz="4" w:space="0" w:color="auto"/>
              <w:bottom w:val="single" w:sz="4" w:space="0" w:color="auto"/>
              <w:right w:val="single" w:sz="4" w:space="0" w:color="auto"/>
            </w:tcBorders>
          </w:tcPr>
          <w:p w14:paraId="6FEA0801" w14:textId="77777777" w:rsidR="00170FBF" w:rsidRPr="008175E7" w:rsidRDefault="00170FBF"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041FD56" w14:textId="77777777" w:rsidR="00170FBF" w:rsidRPr="008175E7" w:rsidRDefault="00170FBF" w:rsidP="00376D01">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170FBF" w14:paraId="2DB142A8" w14:textId="77777777" w:rsidTr="00376D01">
        <w:tc>
          <w:tcPr>
            <w:tcW w:w="2335" w:type="dxa"/>
            <w:tcBorders>
              <w:top w:val="single" w:sz="4" w:space="0" w:color="auto"/>
              <w:left w:val="single" w:sz="4" w:space="0" w:color="auto"/>
              <w:bottom w:val="single" w:sz="4" w:space="0" w:color="auto"/>
              <w:right w:val="single" w:sz="4" w:space="0" w:color="auto"/>
            </w:tcBorders>
          </w:tcPr>
          <w:p w14:paraId="6E61C6BD"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123613" w14:textId="77777777" w:rsidR="00170FBF" w:rsidRPr="001A3FC0" w:rsidRDefault="00170FBF" w:rsidP="00376D01">
            <w:pPr>
              <w:autoSpaceDE w:val="0"/>
              <w:autoSpaceDN w:val="0"/>
              <w:adjustRightInd w:val="0"/>
              <w:snapToGrid w:val="0"/>
            </w:pPr>
            <w:r>
              <w:t xml:space="preserve">Support proposal #4-5. We also think that use of polarisation can be beneficial in TN and NTN co-existence scenarios. </w:t>
            </w:r>
          </w:p>
        </w:tc>
      </w:tr>
      <w:tr w:rsidR="00170FBF" w14:paraId="4A47593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456F303" w14:textId="77777777" w:rsidR="00170FBF" w:rsidRDefault="00170FBF" w:rsidP="00376D01">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6B5749D" w14:textId="77777777" w:rsidR="00170FBF" w:rsidRDefault="00170FBF" w:rsidP="00376D01">
            <w:pPr>
              <w:autoSpaceDE w:val="0"/>
              <w:autoSpaceDN w:val="0"/>
              <w:adjustRightInd w:val="0"/>
              <w:snapToGrid w:val="0"/>
            </w:pPr>
            <w:r>
              <w:rPr>
                <w:rFonts w:eastAsia="MS Mincho"/>
                <w:bCs/>
                <w:iCs/>
                <w:lang w:eastAsia="ja-JP"/>
              </w:rPr>
              <w:t>Support the entire proposal #4-5</w:t>
            </w:r>
          </w:p>
        </w:tc>
      </w:tr>
      <w:tr w:rsidR="00170FBF" w14:paraId="2B372DC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E358272" w14:textId="77777777" w:rsidR="00170FBF"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5DA1A7E" w14:textId="77777777" w:rsidR="00170FBF" w:rsidRDefault="00170FBF" w:rsidP="00376D01">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170FBF" w14:paraId="44E368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EE37172" w14:textId="77777777" w:rsidR="00170FBF" w:rsidRDefault="00170FBF" w:rsidP="00376D01">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68419EC" w14:textId="77777777" w:rsidR="00170FBF" w:rsidRDefault="00170FBF" w:rsidP="00376D01">
            <w:pPr>
              <w:autoSpaceDE w:val="0"/>
              <w:autoSpaceDN w:val="0"/>
              <w:adjustRightInd w:val="0"/>
              <w:snapToGrid w:val="0"/>
            </w:pPr>
            <w:r>
              <w:rPr>
                <w:rFonts w:eastAsia="MS Mincho"/>
                <w:bCs/>
                <w:iCs/>
                <w:lang w:val="en-US" w:eastAsia="ja-JP"/>
              </w:rPr>
              <w:t>We are open to discuss the topics in this proposal.</w:t>
            </w:r>
          </w:p>
        </w:tc>
      </w:tr>
      <w:tr w:rsidR="00170FBF" w14:paraId="0016DFB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1F458E" w14:textId="77777777" w:rsidR="00170FBF"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BC4AED" w14:textId="77777777" w:rsidR="00170FBF" w:rsidRDefault="00170FBF" w:rsidP="00376D01">
            <w:pPr>
              <w:autoSpaceDE w:val="0"/>
              <w:autoSpaceDN w:val="0"/>
              <w:adjustRightInd w:val="0"/>
              <w:snapToGrid w:val="0"/>
              <w:rPr>
                <w:rFonts w:eastAsiaTheme="minorEastAsia"/>
                <w:bCs/>
                <w:iCs/>
                <w:lang w:eastAsia="zh-CN"/>
              </w:rPr>
            </w:pPr>
            <w:r>
              <w:rPr>
                <w:rFonts w:eastAsiaTheme="minorEastAsia"/>
                <w:bCs/>
                <w:iCs/>
                <w:lang w:eastAsia="zh-CN"/>
              </w:rPr>
              <w:t>G</w:t>
            </w:r>
            <w:r>
              <w:rPr>
                <w:rFonts w:eastAsiaTheme="minorEastAsia" w:hint="eastAsia"/>
                <w:bCs/>
                <w:iCs/>
                <w:lang w:eastAsia="zh-CN"/>
              </w:rPr>
              <w:t xml:space="preserve">enerally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6F9346FA" w14:textId="77777777" w:rsidR="00170FBF" w:rsidRDefault="00170FBF" w:rsidP="00376D01">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170FBF" w14:paraId="5B5433F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90D20A" w14:textId="77777777" w:rsidR="00170FBF"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6D66E5A" w14:textId="77777777" w:rsidR="00170FBF" w:rsidRDefault="00170FBF" w:rsidP="00376D01">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170FBF" w14:paraId="4703795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AD7CF"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015FFCE" w14:textId="77777777" w:rsidR="00170FBF" w:rsidRDefault="00170FBF" w:rsidP="00376D01">
            <w:pPr>
              <w:autoSpaceDE w:val="0"/>
              <w:autoSpaceDN w:val="0"/>
              <w:adjustRightInd w:val="0"/>
              <w:snapToGrid w:val="0"/>
              <w:rPr>
                <w:bCs/>
                <w:iCs/>
                <w:lang w:eastAsia="ko-KR"/>
              </w:rPr>
            </w:pPr>
            <w:r>
              <w:rPr>
                <w:rFonts w:eastAsia="Malgun Gothic" w:hint="eastAsia"/>
                <w:bCs/>
                <w:iCs/>
                <w:lang w:eastAsia="ko-KR"/>
              </w:rPr>
              <w:t>W</w:t>
            </w:r>
            <w:r>
              <w:rPr>
                <w:rFonts w:eastAsia="Malgun Gothic"/>
                <w:bCs/>
                <w:iCs/>
                <w:lang w:eastAsia="ko-KR"/>
              </w:rPr>
              <w:t>e are open to discuss</w:t>
            </w:r>
          </w:p>
        </w:tc>
      </w:tr>
      <w:tr w:rsidR="00170FBF" w14:paraId="1E803E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B531A4E"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E250D68"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w:t>
            </w:r>
          </w:p>
        </w:tc>
      </w:tr>
    </w:tbl>
    <w:p w14:paraId="2B1A7B5F" w14:textId="77777777" w:rsidR="009A7B3C" w:rsidRDefault="009A7B3C" w:rsidP="007339B0">
      <w:pPr>
        <w:pStyle w:val="Header"/>
        <w:tabs>
          <w:tab w:val="left" w:pos="666"/>
        </w:tabs>
        <w:spacing w:after="120"/>
        <w:ind w:right="-57"/>
        <w:jc w:val="both"/>
        <w:rPr>
          <w:lang w:eastAsia="ko-KR"/>
        </w:rPr>
      </w:pPr>
    </w:p>
    <w:p w14:paraId="0C912D23" w14:textId="77B97E44" w:rsidR="00D50E17" w:rsidRDefault="00D50E17" w:rsidP="00D50E17">
      <w:pPr>
        <w:pStyle w:val="Heading2"/>
        <w:rPr>
          <w:lang w:eastAsia="ko-KR"/>
        </w:rPr>
      </w:pPr>
      <w:r w:rsidRPr="00D50E17">
        <w:rPr>
          <w:lang w:eastAsia="ko-KR"/>
        </w:rPr>
        <w:t>Updated proposal based on company views</w:t>
      </w:r>
    </w:p>
    <w:p w14:paraId="4C48ADE7" w14:textId="1B4444C5" w:rsidR="00D50E17" w:rsidRDefault="00D50E17" w:rsidP="00D50E17">
      <w:pPr>
        <w:pStyle w:val="Heading3"/>
        <w:rPr>
          <w:lang w:eastAsia="ko-KR"/>
        </w:rPr>
      </w:pPr>
      <w:r>
        <w:rPr>
          <w:lang w:eastAsia="ko-KR"/>
        </w:rPr>
        <w:t>Beam Management</w:t>
      </w:r>
    </w:p>
    <w:p w14:paraId="2398E112" w14:textId="51FFC111"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3AFF33A6" w14:textId="3A7FEDB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lastRenderedPageBreak/>
        <w:t>Panasonic, Ericsson, Sony, Nokia, ZTE, Huawei, Thales, Intel, Qualcomm, Eutelsat, MediaTek, LG, Loon Google, Lenovo/MM, CATT, OPPO, Samsung</w:t>
      </w:r>
    </w:p>
    <w:p w14:paraId="4CF3DC04" w14:textId="77777777" w:rsidR="00D50E17" w:rsidRPr="00CE4A0C" w:rsidRDefault="00D50E17" w:rsidP="00D50E17">
      <w:pPr>
        <w:pStyle w:val="BodyText"/>
        <w:rPr>
          <w:highlight w:val="yellow"/>
        </w:rPr>
      </w:pPr>
    </w:p>
    <w:p w14:paraId="4578CC39" w14:textId="77777777" w:rsidR="00CE4A0C" w:rsidRDefault="00CE4A0C" w:rsidP="00CE4A0C">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p>
    <w:p w14:paraId="7122846B" w14:textId="6384A568" w:rsidR="00FF34EC" w:rsidRDefault="00FF34EC" w:rsidP="00FF34EC">
      <w:pPr>
        <w:rPr>
          <w:lang w:eastAsia="ko-KR"/>
        </w:rPr>
      </w:pPr>
      <w:r>
        <w:rPr>
          <w:lang w:eastAsia="ko-KR"/>
        </w:rPr>
        <w:t xml:space="preserve">Ericsson commented satellite network configuration with one-beam per satellite should be the baseline. MediaTek commented that multi-beam per satellite will be used in modern satellite design. Satellite configuration with multiple-beam per satellite with cell-specific initial BWP and with mapping of SSB(s) to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506ED9EC" w14:textId="77777777" w:rsidR="00195CC3" w:rsidRDefault="00195CC3" w:rsidP="00D50E17">
      <w:pPr>
        <w:rPr>
          <w:lang w:eastAsia="ko-KR"/>
        </w:rPr>
      </w:pPr>
      <w:r>
        <w:rPr>
          <w:lang w:eastAsia="ko-KR"/>
        </w:rPr>
        <w:t xml:space="preserve">Panasonic proposed to increase the number of SSBs. </w:t>
      </w:r>
    </w:p>
    <w:p w14:paraId="47340E94" w14:textId="551E8856" w:rsidR="00195CC3" w:rsidRDefault="00195CC3" w:rsidP="00195CC3">
      <w:pPr>
        <w:rPr>
          <w:lang w:eastAsia="ko-KR"/>
        </w:rPr>
      </w:pPr>
      <w:r>
        <w:rPr>
          <w:lang w:eastAsia="ko-KR"/>
        </w:rPr>
        <w:t>Thales commented on Proposal #4-1 that proposed enhancements for SSB arrangements and s</w:t>
      </w:r>
      <w:r w:rsidRPr="00195CC3">
        <w:rPr>
          <w:lang w:eastAsia="ko-KR"/>
        </w:rPr>
        <w:t xml:space="preserve">upport </w:t>
      </w:r>
      <w:r>
        <w:rPr>
          <w:lang w:eastAsia="ko-KR"/>
        </w:rPr>
        <w:t xml:space="preserve">of </w:t>
      </w:r>
      <w:r w:rsidRPr="00195CC3">
        <w:rPr>
          <w:lang w:eastAsia="ko-KR"/>
        </w:rPr>
        <w:t xml:space="preserve">signalling </w:t>
      </w:r>
      <w:r>
        <w:rPr>
          <w:lang w:eastAsia="ko-KR"/>
        </w:rPr>
        <w:t>for</w:t>
      </w:r>
      <w:r w:rsidRPr="00195CC3">
        <w:rPr>
          <w:lang w:eastAsia="ko-KR"/>
        </w:rPr>
        <w:t xml:space="preserve"> the configuration of initial BWPs and CORSET#0 for satellite beams other than the serving satellite beam</w:t>
      </w:r>
      <w:r>
        <w:rPr>
          <w:lang w:eastAsia="ko-KR"/>
        </w:rPr>
        <w:t xml:space="preserve"> may have a big impact on the specifications. They propose RAN1 shall further discuss the benefits of such enhancements. </w:t>
      </w:r>
    </w:p>
    <w:p w14:paraId="52036B73" w14:textId="77777777" w:rsidR="00A31D3F" w:rsidRDefault="00195CC3" w:rsidP="00195CC3">
      <w:pPr>
        <w:rPr>
          <w:lang w:eastAsia="ko-KR"/>
        </w:rPr>
      </w:pPr>
      <w:r>
        <w:rPr>
          <w:lang w:eastAsia="ko-KR"/>
        </w:rPr>
        <w:t>LG commented on p</w:t>
      </w:r>
      <w:r w:rsidRPr="00195CC3">
        <w:rPr>
          <w:lang w:eastAsia="ko-KR"/>
        </w:rPr>
        <w:t>roposal #4-2 and #4-3</w:t>
      </w:r>
      <w:r>
        <w:rPr>
          <w:lang w:eastAsia="ko-KR"/>
        </w:rPr>
        <w:t xml:space="preserve"> that s</w:t>
      </w:r>
      <w:r w:rsidRPr="00195CC3">
        <w:rPr>
          <w:lang w:eastAsia="ko-KR"/>
        </w:rPr>
        <w:t>ince the TCI state includes fields for Cell index, BWP index, SSB index, CSI RS for a specific CORESET, discussions on TCI or beam measurements should be postponed until there is agreement on whether there is need for new associations of SSB, beams, and BWPs for NTN.</w:t>
      </w:r>
      <w:r w:rsidR="00A31D3F">
        <w:rPr>
          <w:lang w:eastAsia="ko-KR"/>
        </w:rPr>
        <w:t xml:space="preserve"> </w:t>
      </w:r>
    </w:p>
    <w:p w14:paraId="72CA6BA2" w14:textId="7560BCEE" w:rsidR="00195CC3" w:rsidRDefault="00A31D3F" w:rsidP="00A31D3F">
      <w:pPr>
        <w:rPr>
          <w:lang w:eastAsia="ko-KR"/>
        </w:rPr>
      </w:pPr>
      <w:r>
        <w:rPr>
          <w:lang w:eastAsia="ko-KR"/>
        </w:rPr>
        <w:t>Lenovo/MM commented on proposal 4-1 to first discuss the beam to cell mapping and SSB arrangements before discussing the details related to initial BWP, coreset#0, number of SSBs. On Proposal 4-2 and 4-3, they commented there are many details regrading TCI indication and service link switching and prefer such details to be discussed after the association among cell/BWP/beam/SSB/CSI-RS is determined..</w:t>
      </w:r>
    </w:p>
    <w:p w14:paraId="1E6F718E" w14:textId="76A8FA59" w:rsidR="00A31D3F" w:rsidRDefault="00A31D3F" w:rsidP="00A31D3F">
      <w:pPr>
        <w:rPr>
          <w:lang w:eastAsia="ko-KR"/>
        </w:rPr>
      </w:pPr>
      <w:r>
        <w:rPr>
          <w:lang w:eastAsia="ko-KR"/>
        </w:rPr>
        <w:t xml:space="preserve">CATT mentioned that beam management in NTN should try to re-use Rel-15 framework, keep </w:t>
      </w:r>
      <w:r>
        <w:rPr>
          <w:rFonts w:hint="eastAsia"/>
          <w:lang w:eastAsia="ko-KR"/>
        </w:rPr>
        <w:t xml:space="preserve">beam management enhancement </w:t>
      </w:r>
      <w:r>
        <w:rPr>
          <w:lang w:eastAsia="ko-KR"/>
        </w:rPr>
        <w:t>simple, avoid</w:t>
      </w:r>
      <w:r>
        <w:rPr>
          <w:rFonts w:hint="eastAsia"/>
          <w:lang w:eastAsia="ko-KR"/>
        </w:rPr>
        <w:t xml:space="preserve"> to introduce unnecessary optimization</w:t>
      </w:r>
      <w:r>
        <w:rPr>
          <w:lang w:eastAsia="ko-KR"/>
        </w:rPr>
        <w:t xml:space="preserve"> for</w:t>
      </w:r>
      <w:r>
        <w:rPr>
          <w:rFonts w:hint="eastAsia"/>
          <w:lang w:eastAsia="ko-KR"/>
        </w:rPr>
        <w:t xml:space="preserve"> beam switching</w:t>
      </w:r>
      <w:r>
        <w:rPr>
          <w:lang w:eastAsia="ko-KR"/>
        </w:rPr>
        <w:t>.</w:t>
      </w:r>
      <w:r>
        <w:rPr>
          <w:rFonts w:hint="eastAsia"/>
          <w:lang w:eastAsia="ko-KR"/>
        </w:rPr>
        <w:t xml:space="preserve"> </w:t>
      </w:r>
    </w:p>
    <w:p w14:paraId="7D624C33" w14:textId="34640B96" w:rsidR="00A31D3F" w:rsidRDefault="00A31D3F" w:rsidP="00A31D3F">
      <w:pPr>
        <w:rPr>
          <w:lang w:eastAsia="ko-KR"/>
        </w:rPr>
      </w:pPr>
      <w:r>
        <w:rPr>
          <w:lang w:eastAsia="ko-KR"/>
        </w:rPr>
        <w:t>Hence, we need to discuss for proposal 4-1 firstly, only some principles have been agreed, and then we can discussed proposal 4-2 and 4-3.</w:t>
      </w:r>
    </w:p>
    <w:p w14:paraId="3E628B10" w14:textId="3F1235A4" w:rsidR="00195CC3" w:rsidRDefault="00195CC3" w:rsidP="00D50E17">
      <w:pPr>
        <w:rPr>
          <w:lang w:eastAsia="ko-KR"/>
        </w:rPr>
      </w:pPr>
      <w:r>
        <w:rPr>
          <w:lang w:eastAsia="ko-KR"/>
        </w:rPr>
        <w:t xml:space="preserve">Huawei mentioned on initial proposals </w:t>
      </w:r>
      <w:r w:rsidRPr="00195CC3">
        <w:rPr>
          <w:lang w:eastAsia="ko-KR"/>
        </w:rPr>
        <w:t>#4-1/#4-2/#4-3 to first clarify the underlying assumptions and perform some analysis on the potential benefit and specification impact</w:t>
      </w:r>
      <w:r>
        <w:rPr>
          <w:lang w:eastAsia="ko-KR"/>
        </w:rPr>
        <w:t xml:space="preserve"> before elaborating on </w:t>
      </w:r>
      <w:r w:rsidRPr="00195CC3">
        <w:rPr>
          <w:lang w:eastAsia="ko-KR"/>
        </w:rPr>
        <w:t xml:space="preserve">individual </w:t>
      </w:r>
      <w:r>
        <w:rPr>
          <w:lang w:eastAsia="ko-KR"/>
        </w:rPr>
        <w:t>aspects of beam management enhancements.</w:t>
      </w:r>
    </w:p>
    <w:p w14:paraId="4B990FF5" w14:textId="62489E45" w:rsidR="00A31D3F" w:rsidRDefault="00A31D3F" w:rsidP="00D50E17">
      <w:pPr>
        <w:rPr>
          <w:lang w:eastAsia="ko-KR"/>
        </w:rPr>
      </w:pPr>
      <w:r>
        <w:rPr>
          <w:lang w:eastAsia="ko-KR"/>
        </w:rPr>
        <w:t>Qualcomm mentioned that w</w:t>
      </w:r>
      <w:r w:rsidR="00CE4A0C">
        <w:rPr>
          <w:lang w:eastAsia="ko-KR"/>
        </w:rPr>
        <w:t xml:space="preserve">ithout clear understanding of SSB arrangement, satellite beam and BWP mapping, it is difficult to discuss beam management itself. </w:t>
      </w:r>
      <w:r>
        <w:rPr>
          <w:lang w:eastAsia="ko-KR"/>
        </w:rPr>
        <w:t>Seeking agreement first on these key aspects would be beneficial.</w:t>
      </w:r>
    </w:p>
    <w:p w14:paraId="5029CFA5" w14:textId="2A85E4B8" w:rsidR="00D50E17" w:rsidRDefault="00D50E17" w:rsidP="00D50E17">
      <w:pPr>
        <w:rPr>
          <w:lang w:eastAsia="ko-KR"/>
        </w:rPr>
      </w:pPr>
    </w:p>
    <w:p w14:paraId="588D774A" w14:textId="77777777" w:rsidR="008746EB" w:rsidRDefault="008746EB" w:rsidP="00D50E17">
      <w:pPr>
        <w:rPr>
          <w:lang w:eastAsia="ko-KR"/>
        </w:rPr>
      </w:pPr>
    </w:p>
    <w:p w14:paraId="300FE300" w14:textId="6C844E5E" w:rsidR="00D50E17" w:rsidRDefault="00D50E17" w:rsidP="00D50E17">
      <w:pPr>
        <w:pStyle w:val="Heading3"/>
        <w:rPr>
          <w:lang w:eastAsia="ko-KR"/>
        </w:rPr>
      </w:pPr>
      <w:r>
        <w:rPr>
          <w:lang w:eastAsia="ko-KR"/>
        </w:rPr>
        <w:t>BWP Configuration and Activation/De-activation</w:t>
      </w:r>
    </w:p>
    <w:p w14:paraId="3AB052B0" w14:textId="1D17386C"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19610700" w14:textId="1EDC3F3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 xml:space="preserve">Panasonic, Ericsson, Sony, Nokia, ZTE, Huawei, Thales, Intel, Qualcomm, 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352FE964" w14:textId="16A13BF8" w:rsidR="00914AC2" w:rsidRDefault="00914AC2" w:rsidP="00D50E17">
      <w:pPr>
        <w:rPr>
          <w:lang w:eastAsia="ko-KR"/>
        </w:rPr>
      </w:pPr>
      <w:r>
        <w:rPr>
          <w:lang w:eastAsia="ko-KR"/>
        </w:rPr>
        <w:t xml:space="preserve">Ericsson mentioned </w:t>
      </w:r>
      <w:r w:rsidRPr="00914AC2">
        <w:rPr>
          <w:lang w:eastAsia="ko-KR"/>
        </w:rPr>
        <w:t>BWP configuration and activation/de-activation are supported by existing NR specification already. It is important to ensure NR NTN features to have synergies with NR terrestrial solutions as much as possible. Diverging from terrestrial features would much reduce the chance of NR based NTN being developed.</w:t>
      </w:r>
    </w:p>
    <w:p w14:paraId="4FFE811B" w14:textId="761A39D7" w:rsidR="00914AC2" w:rsidRDefault="00914AC2" w:rsidP="00D50E17">
      <w:pPr>
        <w:rPr>
          <w:lang w:eastAsia="ko-KR"/>
        </w:rPr>
      </w:pPr>
      <w:r>
        <w:rPr>
          <w:lang w:eastAsia="ko-KR"/>
        </w:rPr>
        <w:t xml:space="preserve">Nokia mentioned some concern that the proposed BWP enhancements </w:t>
      </w:r>
      <w:r w:rsidRPr="00914AC2">
        <w:rPr>
          <w:lang w:eastAsia="ko-KR"/>
        </w:rPr>
        <w:t>would potentially change the fundamental design and flexibility of the 5G NR system (like synch raster, SIB content, BWP operation, etc).</w:t>
      </w:r>
    </w:p>
    <w:p w14:paraId="3B67E436" w14:textId="421A5745" w:rsidR="00914AC2" w:rsidRDefault="00914AC2" w:rsidP="00D50E17">
      <w:pPr>
        <w:rPr>
          <w:lang w:eastAsia="ko-KR"/>
        </w:rPr>
      </w:pPr>
      <w:r>
        <w:rPr>
          <w:lang w:eastAsia="ko-KR"/>
        </w:rPr>
        <w:t>ZTE mentioned e</w:t>
      </w:r>
      <w:r w:rsidRPr="00914AC2">
        <w:rPr>
          <w:lang w:eastAsia="ko-KR"/>
        </w:rPr>
        <w:t>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r>
        <w:rPr>
          <w:lang w:eastAsia="ko-KR"/>
        </w:rPr>
        <w:t xml:space="preserve"> LG and Samsung mentioned the potential benefits should be further discussed. </w:t>
      </w:r>
    </w:p>
    <w:p w14:paraId="0792D546" w14:textId="77777777" w:rsidR="00914AC2" w:rsidRDefault="00914AC2" w:rsidP="00D50E17">
      <w:pPr>
        <w:rPr>
          <w:lang w:eastAsia="ko-KR"/>
        </w:rPr>
      </w:pPr>
      <w:r>
        <w:rPr>
          <w:lang w:eastAsia="ko-KR"/>
        </w:rPr>
        <w:lastRenderedPageBreak/>
        <w:t>Lenovo mentioned to first discuss beam management aspects before discussing BWP enhancements.</w:t>
      </w:r>
    </w:p>
    <w:p w14:paraId="6B20EBBD" w14:textId="77777777" w:rsidR="00FF34EC" w:rsidRDefault="00FF34EC" w:rsidP="00D50E17">
      <w:pPr>
        <w:rPr>
          <w:lang w:eastAsia="ko-KR"/>
        </w:rPr>
      </w:pPr>
    </w:p>
    <w:p w14:paraId="31590B50" w14:textId="4013CF62" w:rsidR="00D50E17" w:rsidRDefault="00D50E17" w:rsidP="00D50E17">
      <w:pPr>
        <w:pStyle w:val="Heading3"/>
        <w:rPr>
          <w:lang w:eastAsia="ko-KR"/>
        </w:rPr>
      </w:pPr>
      <w:r>
        <w:rPr>
          <w:lang w:eastAsia="ko-KR"/>
        </w:rPr>
        <w:t>Signalling of Polarisation</w:t>
      </w:r>
    </w:p>
    <w:p w14:paraId="3D32086D" w14:textId="654FDDF8"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437A1E2E" w14:textId="50FB3858"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w:t>
      </w:r>
      <w:r>
        <w:rPr>
          <w:rFonts w:ascii="Times New Roman" w:hAnsi="Times New Roman"/>
          <w:b w:val="0"/>
          <w:sz w:val="20"/>
          <w:lang w:eastAsia="ko-KR"/>
        </w:rPr>
        <w:t xml:space="preserve">uawei, Thales, Intel, </w:t>
      </w:r>
      <w:r w:rsidRPr="00CE4A0C">
        <w:rPr>
          <w:rFonts w:ascii="Times New Roman" w:hAnsi="Times New Roman"/>
          <w:b w:val="0"/>
          <w:sz w:val="20"/>
          <w:lang w:eastAsia="ko-KR"/>
        </w:rPr>
        <w:t xml:space="preserve">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044A6B8B" w14:textId="77777777" w:rsidR="009A1DFD" w:rsidRDefault="009A1DFD" w:rsidP="009A1DFD">
      <w:pPr>
        <w:rPr>
          <w:lang w:eastAsia="ko-KR"/>
        </w:rPr>
      </w:pPr>
      <w:r>
        <w:rPr>
          <w:lang w:eastAsia="ko-KR"/>
        </w:rPr>
        <w:t xml:space="preserve">Satellite network configuration with one-beam per satellite or with configuration with multiple-beam per satellite with cell-specific initial BWP and with mapping of SSB(s) and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0459F6E4" w14:textId="7A7EB4A7" w:rsidR="00D50E17" w:rsidRDefault="009A1DFD" w:rsidP="009A1DFD">
      <w:pPr>
        <w:rPr>
          <w:lang w:eastAsia="ko-KR"/>
        </w:rPr>
      </w:pPr>
      <w:r>
        <w:rPr>
          <w:lang w:eastAsia="ko-KR"/>
        </w:rPr>
        <w:t xml:space="preserve">Without clear understanding of SSB arrangement, satellite beam and BWP mapping, it is difficult to discuss beam management itself. </w:t>
      </w:r>
      <w:r w:rsidR="00FF34EC">
        <w:rPr>
          <w:lang w:eastAsia="ko-KR"/>
        </w:rPr>
        <w:t>Qualcomm mentioned s</w:t>
      </w:r>
      <w:r>
        <w:rPr>
          <w:lang w:eastAsia="ko-KR"/>
        </w:rPr>
        <w:t>eeking agreement first on these key aspects would be beneficial, before discussing on needs and potential enhancements.</w:t>
      </w:r>
    </w:p>
    <w:p w14:paraId="11E33225" w14:textId="77777777" w:rsidR="009A1DFD" w:rsidRPr="00D50E17" w:rsidRDefault="009A1DFD" w:rsidP="009A1DFD">
      <w:pPr>
        <w:rPr>
          <w:lang w:eastAsia="ko-KR"/>
        </w:rPr>
      </w:pPr>
    </w:p>
    <w:p w14:paraId="06F0DB82" w14:textId="2B492E84"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1BE41C6D" w14:textId="77777777" w:rsidR="00924ADF" w:rsidRDefault="00924ADF" w:rsidP="00924ADF">
      <w:pPr>
        <w:pStyle w:val="Heading3"/>
        <w:rPr>
          <w:lang w:eastAsia="ko-KR"/>
        </w:rPr>
      </w:pPr>
      <w:r>
        <w:rPr>
          <w:lang w:eastAsia="ko-KR"/>
        </w:rPr>
        <w:t>Beam Management</w:t>
      </w:r>
    </w:p>
    <w:p w14:paraId="05B7D8BC" w14:textId="6452F76D" w:rsidR="008A60C3" w:rsidRDefault="009A1DFD" w:rsidP="008A60C3">
      <w:pPr>
        <w:rPr>
          <w:lang w:eastAsia="ko-KR"/>
        </w:rPr>
      </w:pPr>
      <w:r>
        <w:rPr>
          <w:lang w:eastAsia="ko-KR"/>
        </w:rPr>
        <w:t xml:space="preserve">Based on summary of company views in section 4.3.1 on beam management, </w:t>
      </w:r>
      <w:r w:rsidRPr="009A1DFD">
        <w:rPr>
          <w:lang w:eastAsia="ko-KR"/>
        </w:rPr>
        <w:t>the following proposal</w:t>
      </w:r>
      <w:r>
        <w:rPr>
          <w:lang w:eastAsia="ko-KR"/>
        </w:rPr>
        <w:t>s</w:t>
      </w:r>
      <w:r w:rsidRPr="009A1DFD">
        <w:rPr>
          <w:lang w:eastAsia="ko-KR"/>
        </w:rPr>
        <w:t xml:space="preserve"> based on </w:t>
      </w:r>
      <w:r>
        <w:rPr>
          <w:lang w:eastAsia="ko-KR"/>
        </w:rPr>
        <w:t>1st round of email discussion are</w:t>
      </w:r>
      <w:r w:rsidRPr="009A1DFD">
        <w:rPr>
          <w:lang w:eastAsia="ko-KR"/>
        </w:rPr>
        <w:t xml:space="preserve"> made</w:t>
      </w:r>
    </w:p>
    <w:p w14:paraId="57805ED3" w14:textId="77777777" w:rsidR="000E55A5" w:rsidRPr="008A60C3" w:rsidRDefault="000E55A5" w:rsidP="008A60C3">
      <w:pPr>
        <w:rPr>
          <w:lang w:eastAsia="ko-KR"/>
        </w:rPr>
      </w:pPr>
    </w:p>
    <w:p w14:paraId="04A76B04" w14:textId="2A4C0526" w:rsidR="000E55A5" w:rsidRPr="00C248BD" w:rsidRDefault="00FF0CE4" w:rsidP="00FF0CE4">
      <w:pPr>
        <w:rPr>
          <w:b/>
          <w:i/>
          <w:highlight w:val="yellow"/>
          <w:u w:val="single"/>
          <w:lang w:eastAsia="ko-KR"/>
        </w:rPr>
      </w:pPr>
      <w:r w:rsidRPr="00C248BD">
        <w:rPr>
          <w:b/>
          <w:i/>
          <w:highlight w:val="yellow"/>
          <w:u w:val="single"/>
          <w:lang w:eastAsia="ko-KR"/>
        </w:rPr>
        <w:t>Proposal #4-1</w:t>
      </w:r>
      <w:r w:rsidR="000E55A5" w:rsidRPr="00C248BD">
        <w:rPr>
          <w:b/>
          <w:i/>
          <w:highlight w:val="yellow"/>
          <w:u w:val="single"/>
          <w:lang w:eastAsia="ko-KR"/>
        </w:rPr>
        <w:t xml:space="preserve"> (based on 1st round of email discussion)</w:t>
      </w:r>
      <w:r w:rsidRPr="00C248BD">
        <w:rPr>
          <w:b/>
          <w:i/>
          <w:highlight w:val="yellow"/>
          <w:u w:val="single"/>
          <w:lang w:eastAsia="ko-KR"/>
        </w:rPr>
        <w:t xml:space="preserve">: </w:t>
      </w:r>
    </w:p>
    <w:p w14:paraId="3641D5A7" w14:textId="25C12D94" w:rsidR="00FF0CE4" w:rsidRPr="00C248BD" w:rsidRDefault="00FF0CE4" w:rsidP="00FF0CE4">
      <w:pPr>
        <w:rPr>
          <w:b/>
          <w:i/>
          <w:lang w:eastAsia="ko-KR"/>
        </w:rPr>
      </w:pPr>
      <w:r w:rsidRPr="00C248BD">
        <w:rPr>
          <w:b/>
          <w:i/>
          <w:highlight w:val="yellow"/>
          <w:lang w:eastAsia="ko-KR"/>
        </w:rPr>
        <w:t>Satellite configuration types with one-beam per satellite or with multiple-beam per satellite with cell-specific initial BWP and with mapping of SSB(s) and beam-specific BWP(s) can be supported in existing NR specifications and are baseline configurations for NR NTN.</w:t>
      </w:r>
    </w:p>
    <w:p w14:paraId="4C6851D7" w14:textId="6FF237E8" w:rsidR="00FF0CE4" w:rsidRPr="00C248BD" w:rsidRDefault="00FF0CE4" w:rsidP="00FF0CE4">
      <w:pPr>
        <w:pStyle w:val="ListParagraph"/>
        <w:numPr>
          <w:ilvl w:val="0"/>
          <w:numId w:val="12"/>
        </w:numPr>
        <w:rPr>
          <w:b/>
          <w:i/>
          <w:highlight w:val="yellow"/>
          <w:lang w:eastAsia="ko-KR"/>
        </w:rPr>
      </w:pPr>
      <w:r w:rsidRPr="00C248BD">
        <w:rPr>
          <w:b/>
          <w:i/>
          <w:highlight w:val="yellow"/>
          <w:lang w:eastAsia="ko-KR"/>
        </w:rPr>
        <w:t>For these satellite configuration types, the needs for potential enhancements for TCI state indication and beam measurements are for further discussions</w:t>
      </w:r>
    </w:p>
    <w:p w14:paraId="29FE108F" w14:textId="77777777" w:rsidR="00924ADF" w:rsidRDefault="00924ADF" w:rsidP="00924ADF">
      <w:pPr>
        <w:rPr>
          <w:b/>
          <w:highlight w:val="cyan"/>
          <w:lang w:eastAsia="ko-KR"/>
        </w:rPr>
      </w:pPr>
    </w:p>
    <w:p w14:paraId="68F77A57" w14:textId="5A623566" w:rsidR="000E55A5" w:rsidRPr="000E55A5" w:rsidRDefault="00924ADF" w:rsidP="00924ADF">
      <w:pPr>
        <w:rPr>
          <w:b/>
          <w:highlight w:val="yellow"/>
          <w:u w:val="single"/>
          <w:lang w:eastAsia="ko-KR"/>
        </w:rPr>
      </w:pPr>
      <w:r w:rsidRPr="000E55A5">
        <w:rPr>
          <w:b/>
          <w:highlight w:val="yellow"/>
          <w:u w:val="single"/>
          <w:lang w:eastAsia="ko-KR"/>
        </w:rPr>
        <w:t>Proposal #4-2</w:t>
      </w:r>
      <w:r w:rsidR="000E55A5" w:rsidRPr="000E55A5">
        <w:rPr>
          <w:b/>
          <w:highlight w:val="yellow"/>
          <w:u w:val="single"/>
          <w:lang w:eastAsia="ko-KR"/>
        </w:rPr>
        <w:t xml:space="preserve"> </w:t>
      </w:r>
      <w:r w:rsidR="000E55A5" w:rsidRPr="000E55A5">
        <w:rPr>
          <w:b/>
          <w:i/>
          <w:highlight w:val="yellow"/>
          <w:u w:val="single"/>
        </w:rPr>
        <w:t>(based on 1st round of email discussion)</w:t>
      </w:r>
      <w:r w:rsidRPr="000E55A5">
        <w:rPr>
          <w:b/>
          <w:highlight w:val="yellow"/>
          <w:u w:val="single"/>
          <w:lang w:eastAsia="ko-KR"/>
        </w:rPr>
        <w:t xml:space="preserve">: </w:t>
      </w:r>
    </w:p>
    <w:p w14:paraId="56B4756E" w14:textId="791D4673" w:rsidR="00924ADF" w:rsidRPr="00C248BD" w:rsidRDefault="00924ADF" w:rsidP="00924ADF">
      <w:pPr>
        <w:rPr>
          <w:b/>
          <w:i/>
          <w:lang w:eastAsia="ko-KR"/>
        </w:rPr>
      </w:pPr>
      <w:r w:rsidRPr="00C248BD">
        <w:rPr>
          <w:b/>
          <w:i/>
          <w:highlight w:val="yellow"/>
          <w:lang w:eastAsia="ko-KR"/>
        </w:rPr>
        <w:t>Discuss association of SSB, beams, and BWPs including needs and potential benefits and impact on specifications with beam-specific initial BWPs and multiple beams per cell.</w:t>
      </w:r>
    </w:p>
    <w:p w14:paraId="14F0DEFC" w14:textId="77777777" w:rsidR="00924ADF" w:rsidRDefault="00924ADF" w:rsidP="00924ADF">
      <w:pPr>
        <w:rPr>
          <w:lang w:eastAsia="ko-KR"/>
        </w:rPr>
      </w:pPr>
    </w:p>
    <w:tbl>
      <w:tblPr>
        <w:tblStyle w:val="TableGrid"/>
        <w:tblW w:w="0" w:type="auto"/>
        <w:tblLook w:val="04A0" w:firstRow="1" w:lastRow="0" w:firstColumn="1" w:lastColumn="0" w:noHBand="0" w:noVBand="1"/>
      </w:tblPr>
      <w:tblGrid>
        <w:gridCol w:w="1795"/>
        <w:gridCol w:w="7834"/>
      </w:tblGrid>
      <w:tr w:rsidR="00FE0768" w14:paraId="635B2B6C" w14:textId="77777777" w:rsidTr="00376D01">
        <w:tc>
          <w:tcPr>
            <w:tcW w:w="1795" w:type="dxa"/>
            <w:shd w:val="clear" w:color="auto" w:fill="F79646" w:themeFill="accent6"/>
          </w:tcPr>
          <w:p w14:paraId="6BC749C0"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76546D5" w14:textId="77777777" w:rsidR="00FE0768" w:rsidRDefault="00FE0768" w:rsidP="00376D01">
            <w:pPr>
              <w:pStyle w:val="BodyText"/>
              <w:spacing w:line="256" w:lineRule="auto"/>
              <w:rPr>
                <w:rFonts w:cs="Arial"/>
              </w:rPr>
            </w:pPr>
            <w:r>
              <w:rPr>
                <w:rFonts w:cs="Arial"/>
              </w:rPr>
              <w:t>Comments</w:t>
            </w:r>
          </w:p>
        </w:tc>
      </w:tr>
      <w:tr w:rsidR="00FE0768" w14:paraId="0720669C" w14:textId="77777777" w:rsidTr="00376D01">
        <w:tc>
          <w:tcPr>
            <w:tcW w:w="1795" w:type="dxa"/>
          </w:tcPr>
          <w:p w14:paraId="3B9DCA77" w14:textId="059529B5" w:rsidR="00FE0768" w:rsidRPr="001037F0" w:rsidRDefault="00376D0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71AA5714" w14:textId="2E743D16" w:rsidR="00C23214" w:rsidRDefault="001037F0" w:rsidP="00376D01">
            <w:pPr>
              <w:pStyle w:val="BodyText"/>
              <w:spacing w:line="256" w:lineRule="auto"/>
              <w:rPr>
                <w:rFonts w:eastAsia="MS Mincho" w:cs="Arial"/>
                <w:lang w:eastAsia="ja-JP"/>
              </w:rPr>
            </w:pPr>
            <w:r>
              <w:rPr>
                <w:rFonts w:eastAsia="MS Mincho" w:cs="Arial"/>
                <w:lang w:eastAsia="ja-JP"/>
              </w:rPr>
              <w:t xml:space="preserve">The </w:t>
            </w:r>
            <w:r w:rsidR="00376D01">
              <w:rPr>
                <w:rFonts w:eastAsia="MS Mincho" w:cs="Arial"/>
                <w:lang w:eastAsia="ja-JP"/>
              </w:rPr>
              <w:t xml:space="preserve">existing NR specifications </w:t>
            </w:r>
            <w:r w:rsidR="00C23214">
              <w:rPr>
                <w:rFonts w:eastAsia="MS Mincho" w:cs="Arial"/>
                <w:lang w:eastAsia="ja-JP"/>
              </w:rPr>
              <w:t>should be</w:t>
            </w:r>
            <w:r w:rsidR="00376D01">
              <w:rPr>
                <w:rFonts w:eastAsia="MS Mincho" w:cs="Arial"/>
                <w:lang w:eastAsia="ja-JP"/>
              </w:rPr>
              <w:t xml:space="preserve"> baseline for NTN beam management</w:t>
            </w:r>
            <w:r w:rsidR="00C23214">
              <w:rPr>
                <w:rFonts w:eastAsia="MS Mincho" w:cs="Arial"/>
                <w:lang w:eastAsia="ja-JP"/>
              </w:rPr>
              <w:t xml:space="preserve"> and this point should be clarified</w:t>
            </w:r>
            <w:r w:rsidR="00376D01">
              <w:rPr>
                <w:rFonts w:eastAsia="MS Mincho" w:cs="Arial"/>
                <w:lang w:eastAsia="ja-JP"/>
              </w:rPr>
              <w:t xml:space="preserve">. </w:t>
            </w:r>
            <w:r w:rsidR="00C23214">
              <w:rPr>
                <w:rFonts w:eastAsia="MS Mincho" w:cs="Arial"/>
                <w:lang w:eastAsia="ja-JP"/>
              </w:rPr>
              <w:t xml:space="preserve">We prefer to update the text to e.g. </w:t>
            </w:r>
          </w:p>
          <w:p w14:paraId="3B2B02B7" w14:textId="3743B2FB" w:rsidR="00376D01" w:rsidRPr="001037F0" w:rsidRDefault="00C23214" w:rsidP="00376D01">
            <w:pPr>
              <w:pStyle w:val="BodyText"/>
              <w:spacing w:line="256" w:lineRule="auto"/>
              <w:rPr>
                <w:rFonts w:eastAsia="MS Mincho" w:cs="Arial"/>
                <w:i/>
                <w:iCs/>
                <w:lang w:eastAsia="ja-JP"/>
              </w:rPr>
            </w:pPr>
            <w:r w:rsidRPr="001037F0">
              <w:rPr>
                <w:rFonts w:eastAsia="MS Mincho" w:cs="Arial"/>
                <w:i/>
                <w:iCs/>
                <w:lang w:eastAsia="ja-JP"/>
              </w:rPr>
              <w:t>NTN operation with o</w:t>
            </w:r>
            <w:r w:rsidR="00376D01" w:rsidRPr="001037F0">
              <w:rPr>
                <w:rFonts w:eastAsia="MS Mincho" w:cs="Arial"/>
                <w:i/>
                <w:iCs/>
                <w:lang w:eastAsia="ja-JP"/>
              </w:rPr>
              <w:t>ne-beam per cell and multiple-beam per cell</w:t>
            </w:r>
            <w:r w:rsidRPr="001037F0">
              <w:rPr>
                <w:rFonts w:eastAsia="MS Mincho" w:cs="Arial"/>
                <w:i/>
                <w:iCs/>
                <w:lang w:eastAsia="ja-JP"/>
              </w:rPr>
              <w:t xml:space="preserve"> are supported in</w:t>
            </w:r>
            <w:r w:rsidR="00376D01" w:rsidRPr="001037F0">
              <w:rPr>
                <w:rFonts w:eastAsia="MS Mincho" w:cs="Arial"/>
                <w:i/>
                <w:iCs/>
                <w:lang w:eastAsia="ja-JP"/>
              </w:rPr>
              <w:t xml:space="preserve"> </w:t>
            </w:r>
            <w:r w:rsidRPr="001037F0">
              <w:rPr>
                <w:rFonts w:eastAsia="MS Mincho" w:cs="Arial"/>
                <w:i/>
                <w:iCs/>
                <w:lang w:eastAsia="ja-JP"/>
              </w:rPr>
              <w:t>existing NR specifications and are baseline for NR NTN.</w:t>
            </w:r>
          </w:p>
          <w:p w14:paraId="21D2DD88" w14:textId="2422A227" w:rsidR="00C23214" w:rsidRPr="001037F0" w:rsidRDefault="00C23214" w:rsidP="001037F0">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315A1240" w14:textId="77777777" w:rsidR="00495082" w:rsidRPr="00495082" w:rsidRDefault="001037F0" w:rsidP="00495082">
            <w:pPr>
              <w:pStyle w:val="BodyText"/>
              <w:numPr>
                <w:ilvl w:val="0"/>
                <w:numId w:val="12"/>
              </w:numPr>
              <w:spacing w:line="256" w:lineRule="auto"/>
              <w:rPr>
                <w:rFonts w:eastAsia="MS Mincho" w:cs="Arial"/>
                <w:lang w:eastAsia="ja-JP"/>
              </w:rPr>
            </w:pPr>
            <w:r>
              <w:rPr>
                <w:rFonts w:eastAsia="MS Mincho" w:cs="Arial"/>
                <w:i/>
                <w:iCs/>
                <w:lang w:eastAsia="ja-JP"/>
              </w:rPr>
              <w:t xml:space="preserve">Association of SSB, beams and BWPs </w:t>
            </w:r>
            <w:r w:rsidR="00495082">
              <w:rPr>
                <w:rFonts w:eastAsia="MS Mincho" w:cs="Arial"/>
                <w:i/>
                <w:iCs/>
                <w:lang w:eastAsia="ja-JP"/>
              </w:rPr>
              <w:t xml:space="preserve">including the number of beams </w:t>
            </w:r>
            <w:r>
              <w:rPr>
                <w:rFonts w:eastAsia="MS Mincho" w:cs="Arial"/>
                <w:i/>
                <w:iCs/>
                <w:lang w:eastAsia="ja-JP"/>
              </w:rPr>
              <w:t>are for further discussion</w:t>
            </w:r>
          </w:p>
          <w:p w14:paraId="2F6D1737" w14:textId="20EF18B7" w:rsidR="00495082" w:rsidRPr="00495082" w:rsidRDefault="00495082" w:rsidP="00D10C45">
            <w:pPr>
              <w:pStyle w:val="BodyText"/>
              <w:spacing w:line="256" w:lineRule="auto"/>
              <w:rPr>
                <w:rFonts w:eastAsia="MS Mincho" w:cs="Arial"/>
                <w:lang w:eastAsia="ja-JP"/>
              </w:rPr>
            </w:pPr>
            <w:r>
              <w:rPr>
                <w:rFonts w:eastAsia="MS Mincho" w:cs="Arial"/>
                <w:lang w:eastAsia="ja-JP"/>
              </w:rPr>
              <w:lastRenderedPageBreak/>
              <w:t>Note that proposal#4-2 is merged above with slight update because number of beams per cell is also discussion point</w:t>
            </w:r>
            <w:r w:rsidR="00D10C45">
              <w:rPr>
                <w:rFonts w:eastAsia="MS Mincho" w:cs="Arial"/>
                <w:lang w:eastAsia="ja-JP"/>
              </w:rPr>
              <w:t xml:space="preserve"> as we suggested</w:t>
            </w:r>
            <w:r>
              <w:rPr>
                <w:rFonts w:eastAsia="MS Mincho" w:cs="Arial"/>
                <w:lang w:eastAsia="ja-JP"/>
              </w:rPr>
              <w:t xml:space="preserve">. </w:t>
            </w:r>
          </w:p>
        </w:tc>
      </w:tr>
      <w:tr w:rsidR="00FE0768" w14:paraId="350278A7" w14:textId="77777777" w:rsidTr="00376D01">
        <w:tc>
          <w:tcPr>
            <w:tcW w:w="1795" w:type="dxa"/>
          </w:tcPr>
          <w:p w14:paraId="010D290C" w14:textId="322AE450"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lastRenderedPageBreak/>
              <w:t>ZTE</w:t>
            </w:r>
          </w:p>
        </w:tc>
        <w:tc>
          <w:tcPr>
            <w:tcW w:w="7834" w:type="dxa"/>
          </w:tcPr>
          <w:p w14:paraId="70EC5193" w14:textId="50BF3560" w:rsidR="008337E6"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Panasonic. And as 1</w:t>
            </w:r>
            <w:r w:rsidRPr="008337E6">
              <w:rPr>
                <w:rFonts w:eastAsiaTheme="minorEastAsia" w:cs="Arial"/>
                <w:vertAlign w:val="superscript"/>
                <w:lang w:eastAsia="zh-CN"/>
              </w:rPr>
              <w:t>st</w:t>
            </w:r>
            <w:r>
              <w:rPr>
                <w:rFonts w:eastAsiaTheme="minorEastAsia" w:cs="Arial"/>
                <w:lang w:eastAsia="zh-CN"/>
              </w:rPr>
              <w:t xml:space="preserve"> step, we should confirm that from specification perspective, typical implementation, e.g., one cell to one beam and one cell with multiple, should be supported. </w:t>
            </w:r>
          </w:p>
        </w:tc>
      </w:tr>
      <w:tr w:rsidR="00FE0768" w14:paraId="20CEA2A2" w14:textId="77777777" w:rsidTr="00376D01">
        <w:tc>
          <w:tcPr>
            <w:tcW w:w="1795" w:type="dxa"/>
          </w:tcPr>
          <w:p w14:paraId="3ADB749D" w14:textId="211F0DFC" w:rsidR="00FE0768" w:rsidRDefault="001334D8" w:rsidP="00376D01">
            <w:pPr>
              <w:pStyle w:val="BodyText"/>
              <w:spacing w:line="256" w:lineRule="auto"/>
              <w:rPr>
                <w:rFonts w:cs="Arial"/>
              </w:rPr>
            </w:pPr>
            <w:r>
              <w:rPr>
                <w:rFonts w:cs="Arial"/>
              </w:rPr>
              <w:t>SS</w:t>
            </w:r>
          </w:p>
        </w:tc>
        <w:tc>
          <w:tcPr>
            <w:tcW w:w="7834" w:type="dxa"/>
          </w:tcPr>
          <w:p w14:paraId="10156BA0" w14:textId="3063446E" w:rsidR="00FE0768" w:rsidRDefault="001334D8" w:rsidP="00376D01">
            <w:pPr>
              <w:pStyle w:val="BodyText"/>
              <w:spacing w:line="256" w:lineRule="auto"/>
              <w:rPr>
                <w:rFonts w:cs="Arial"/>
              </w:rPr>
            </w:pPr>
            <w:r>
              <w:rPr>
                <w:rFonts w:cs="Arial"/>
              </w:rPr>
              <w:t>Support the merging proposed by Panasonic</w:t>
            </w:r>
          </w:p>
        </w:tc>
      </w:tr>
      <w:tr w:rsidR="00FE0768" w14:paraId="3CA06639" w14:textId="77777777" w:rsidTr="00376D01">
        <w:tc>
          <w:tcPr>
            <w:tcW w:w="1795" w:type="dxa"/>
          </w:tcPr>
          <w:p w14:paraId="3241DB99" w14:textId="3FE650C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3923FA5" w14:textId="2174A93F"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Support the merged proposal by Panasonic.</w:t>
            </w:r>
          </w:p>
        </w:tc>
      </w:tr>
      <w:tr w:rsidR="00C94637" w14:paraId="501290B2" w14:textId="77777777" w:rsidTr="00376D01">
        <w:tc>
          <w:tcPr>
            <w:tcW w:w="1795" w:type="dxa"/>
          </w:tcPr>
          <w:p w14:paraId="707E64E8" w14:textId="1D680852"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3BF20E12" w14:textId="3B13E723" w:rsidR="00C94637" w:rsidRDefault="00C94637" w:rsidP="00C94637">
            <w:pPr>
              <w:pStyle w:val="BodyText"/>
              <w:spacing w:line="256" w:lineRule="auto"/>
              <w:rPr>
                <w:rFonts w:cs="Arial"/>
              </w:rPr>
            </w:pPr>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the revised version by Panasonic. </w:t>
            </w:r>
          </w:p>
        </w:tc>
      </w:tr>
      <w:tr w:rsidR="00C94637" w14:paraId="4CFF3FB7" w14:textId="77777777" w:rsidTr="00376D01">
        <w:tc>
          <w:tcPr>
            <w:tcW w:w="1795" w:type="dxa"/>
          </w:tcPr>
          <w:p w14:paraId="7345D36E" w14:textId="439FC543" w:rsidR="00C94637" w:rsidRPr="00C5515B" w:rsidRDefault="00C5515B" w:rsidP="00C94637">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32448881" w14:textId="2058A517" w:rsidR="00C94637" w:rsidRDefault="00C5515B" w:rsidP="00BE0022">
            <w:pPr>
              <w:autoSpaceDE w:val="0"/>
              <w:autoSpaceDN w:val="0"/>
              <w:adjustRightInd w:val="0"/>
              <w:snapToGrid w:val="0"/>
              <w:jc w:val="both"/>
              <w:rPr>
                <w:rFonts w:eastAsia="MS Mincho"/>
                <w:bCs/>
                <w:iCs/>
                <w:lang w:eastAsia="ja-JP"/>
              </w:rPr>
            </w:pPr>
            <w:r>
              <w:rPr>
                <w:rFonts w:eastAsia="MS Mincho"/>
                <w:bCs/>
                <w:iCs/>
                <w:lang w:eastAsia="ja-JP"/>
              </w:rPr>
              <w:t xml:space="preserve">Agree with the </w:t>
            </w:r>
            <w:r w:rsidR="00AA62A6">
              <w:rPr>
                <w:rFonts w:eastAsia="MS Mincho"/>
                <w:bCs/>
                <w:iCs/>
                <w:lang w:eastAsia="ja-JP"/>
              </w:rPr>
              <w:t xml:space="preserve">direction proposed by </w:t>
            </w:r>
            <w:r>
              <w:rPr>
                <w:rFonts w:eastAsia="MS Mincho"/>
                <w:bCs/>
                <w:iCs/>
                <w:lang w:eastAsia="ja-JP"/>
              </w:rPr>
              <w:t xml:space="preserve">Panasonic that the existing </w:t>
            </w:r>
            <w:r w:rsidR="00BE0022">
              <w:rPr>
                <w:rFonts w:eastAsia="MS Mincho"/>
                <w:bCs/>
                <w:iCs/>
                <w:lang w:eastAsia="ja-JP"/>
              </w:rPr>
              <w:t>mechanisms for</w:t>
            </w:r>
            <w:r>
              <w:rPr>
                <w:rFonts w:eastAsia="MS Mincho"/>
                <w:bCs/>
                <w:iCs/>
                <w:lang w:eastAsia="ja-JP"/>
              </w:rPr>
              <w:t xml:space="preserve"> beam </w:t>
            </w:r>
            <w:r w:rsidR="00AA62A6">
              <w:rPr>
                <w:rFonts w:eastAsia="MS Mincho"/>
                <w:bCs/>
                <w:iCs/>
                <w:lang w:eastAsia="ja-JP"/>
              </w:rPr>
              <w:t>management and BWP operation</w:t>
            </w:r>
            <w:r>
              <w:rPr>
                <w:rFonts w:eastAsia="MS Mincho"/>
                <w:bCs/>
                <w:iCs/>
                <w:lang w:eastAsia="ja-JP"/>
              </w:rPr>
              <w:t xml:space="preserve"> </w:t>
            </w:r>
            <w:r w:rsidR="00BE0022">
              <w:rPr>
                <w:rFonts w:eastAsia="MS Mincho"/>
                <w:bCs/>
                <w:iCs/>
                <w:lang w:eastAsia="ja-JP"/>
              </w:rPr>
              <w:t xml:space="preserve">are the baseline for NTN which is in line with general design principle that the </w:t>
            </w:r>
            <w:r w:rsidR="00AA62A6">
              <w:rPr>
                <w:rFonts w:eastAsia="MS Mincho"/>
                <w:bCs/>
                <w:iCs/>
                <w:lang w:eastAsia="ja-JP"/>
              </w:rPr>
              <w:t>existing NR spec</w:t>
            </w:r>
            <w:r w:rsidR="00BE0022">
              <w:rPr>
                <w:rFonts w:eastAsia="MS Mincho"/>
                <w:bCs/>
                <w:iCs/>
                <w:lang w:eastAsia="ja-JP"/>
              </w:rPr>
              <w:t xml:space="preserve"> should reused as much as possible. </w:t>
            </w:r>
            <w:r>
              <w:rPr>
                <w:rFonts w:eastAsia="MS Mincho"/>
                <w:bCs/>
                <w:iCs/>
                <w:lang w:eastAsia="ja-JP"/>
              </w:rPr>
              <w:t xml:space="preserve"> </w:t>
            </w:r>
            <w:r w:rsidR="00BE0022">
              <w:rPr>
                <w:rFonts w:eastAsia="MS Mincho"/>
                <w:bCs/>
                <w:iCs/>
                <w:lang w:eastAsia="ja-JP"/>
              </w:rPr>
              <w:t>Further enhancement</w:t>
            </w:r>
            <w:r>
              <w:rPr>
                <w:rFonts w:eastAsia="MS Mincho"/>
                <w:bCs/>
                <w:iCs/>
                <w:lang w:eastAsia="ja-JP"/>
              </w:rPr>
              <w:t xml:space="preserve"> </w:t>
            </w:r>
            <w:r w:rsidR="00BE0022">
              <w:rPr>
                <w:rFonts w:eastAsia="MS Mincho"/>
                <w:bCs/>
                <w:iCs/>
                <w:lang w:eastAsia="ja-JP"/>
              </w:rPr>
              <w:t xml:space="preserve">can be considered if the potential </w:t>
            </w:r>
            <w:r>
              <w:rPr>
                <w:rFonts w:eastAsia="MS Mincho"/>
                <w:bCs/>
                <w:iCs/>
                <w:lang w:eastAsia="ja-JP"/>
              </w:rPr>
              <w:t>benefit and specification impact</w:t>
            </w:r>
            <w:r w:rsidR="00BE0022">
              <w:rPr>
                <w:rFonts w:eastAsia="MS Mincho"/>
                <w:bCs/>
                <w:iCs/>
                <w:lang w:eastAsia="ja-JP"/>
              </w:rPr>
              <w:t xml:space="preserve"> are clearly elaborated</w:t>
            </w:r>
            <w:r w:rsidRPr="00552B6F">
              <w:rPr>
                <w:rFonts w:eastAsia="MS Mincho"/>
                <w:bCs/>
                <w:iCs/>
                <w:lang w:eastAsia="ja-JP"/>
              </w:rPr>
              <w:t>.</w:t>
            </w:r>
            <w:r w:rsidR="00AA62A6">
              <w:rPr>
                <w:rFonts w:eastAsia="MS Mincho"/>
                <w:bCs/>
                <w:iCs/>
                <w:lang w:eastAsia="ja-JP"/>
              </w:rPr>
              <w:t xml:space="preserve"> Suggested proposal below</w:t>
            </w:r>
          </w:p>
          <w:p w14:paraId="0A357A75" w14:textId="77777777" w:rsidR="00AA62A6" w:rsidRPr="001037F0" w:rsidRDefault="00AA62A6" w:rsidP="00AA62A6">
            <w:pPr>
              <w:pStyle w:val="BodyText"/>
              <w:spacing w:line="256" w:lineRule="auto"/>
              <w:rPr>
                <w:rFonts w:eastAsia="MS Mincho" w:cs="Arial"/>
                <w:i/>
                <w:iCs/>
                <w:lang w:eastAsia="ja-JP"/>
              </w:rPr>
            </w:pPr>
            <w:r w:rsidRPr="001037F0">
              <w:rPr>
                <w:rFonts w:eastAsia="MS Mincho" w:cs="Arial"/>
                <w:i/>
                <w:iCs/>
                <w:lang w:eastAsia="ja-JP"/>
              </w:rPr>
              <w:t>NTN operation with one-beam per cell and multiple-beam per cell are supported in existing NR specifications and are baseline for NR NTN.</w:t>
            </w:r>
          </w:p>
          <w:p w14:paraId="40A799D2" w14:textId="77777777" w:rsidR="00AA62A6" w:rsidRPr="001037F0" w:rsidRDefault="00AA62A6" w:rsidP="00AA62A6">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78C4D36B" w14:textId="151FEFB6" w:rsidR="00AA62A6" w:rsidRPr="00495082" w:rsidRDefault="00AA62A6" w:rsidP="00AA62A6">
            <w:pPr>
              <w:pStyle w:val="BodyText"/>
              <w:numPr>
                <w:ilvl w:val="0"/>
                <w:numId w:val="12"/>
              </w:numPr>
              <w:spacing w:line="256" w:lineRule="auto"/>
              <w:rPr>
                <w:rFonts w:eastAsia="MS Mincho" w:cs="Arial"/>
                <w:lang w:eastAsia="ja-JP"/>
              </w:rPr>
            </w:pPr>
            <w:r>
              <w:rPr>
                <w:rFonts w:eastAsia="MS Mincho" w:cs="Arial"/>
                <w:i/>
                <w:iCs/>
                <w:lang w:eastAsia="ja-JP"/>
              </w:rPr>
              <w:t xml:space="preserve">The </w:t>
            </w:r>
            <w:r>
              <w:rPr>
                <w:i/>
                <w:lang w:eastAsia="ko-KR"/>
              </w:rPr>
              <w:t>needs for</w:t>
            </w:r>
            <w:r w:rsidRPr="00AA62A6">
              <w:rPr>
                <w:i/>
                <w:lang w:eastAsia="ko-KR"/>
              </w:rPr>
              <w:t xml:space="preserve"> potential </w:t>
            </w:r>
            <w:r>
              <w:rPr>
                <w:i/>
                <w:lang w:eastAsia="ko-KR"/>
              </w:rPr>
              <w:t>enhancement on a</w:t>
            </w:r>
            <w:r>
              <w:rPr>
                <w:rFonts w:eastAsia="MS Mincho" w:cs="Arial"/>
                <w:i/>
                <w:iCs/>
                <w:lang w:eastAsia="ja-JP"/>
              </w:rPr>
              <w:t xml:space="preserve">ssociation of SSBs, beams and BWPs </w:t>
            </w:r>
            <w:r w:rsidRPr="00AA62A6">
              <w:rPr>
                <w:rFonts w:eastAsia="MS Mincho" w:cs="Arial"/>
                <w:i/>
                <w:iCs/>
                <w:lang w:eastAsia="ja-JP"/>
              </w:rPr>
              <w:t>a</w:t>
            </w:r>
            <w:r>
              <w:rPr>
                <w:rFonts w:eastAsia="MS Mincho" w:cs="Arial"/>
                <w:i/>
                <w:iCs/>
                <w:lang w:eastAsia="ja-JP"/>
              </w:rPr>
              <w:t>re for further discussion</w:t>
            </w:r>
          </w:p>
          <w:p w14:paraId="58CD09D6" w14:textId="50C90A18" w:rsidR="00AA62A6" w:rsidRPr="00AA62A6" w:rsidRDefault="00AA62A6" w:rsidP="00BE0022">
            <w:pPr>
              <w:autoSpaceDE w:val="0"/>
              <w:autoSpaceDN w:val="0"/>
              <w:adjustRightInd w:val="0"/>
              <w:snapToGrid w:val="0"/>
              <w:jc w:val="both"/>
              <w:rPr>
                <w:rFonts w:eastAsia="MS Mincho"/>
                <w:bCs/>
                <w:iCs/>
                <w:lang w:eastAsia="ja-JP"/>
              </w:rPr>
            </w:pPr>
          </w:p>
        </w:tc>
      </w:tr>
      <w:tr w:rsidR="00C94637" w14:paraId="5623DF8B" w14:textId="77777777" w:rsidTr="00376D01">
        <w:tc>
          <w:tcPr>
            <w:tcW w:w="1795" w:type="dxa"/>
          </w:tcPr>
          <w:p w14:paraId="773C3BAD" w14:textId="48C05C26" w:rsidR="00C94637" w:rsidRPr="0004491C" w:rsidRDefault="0004491C" w:rsidP="00C94637">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9F0059" w14:textId="7BAD6E2F" w:rsidR="0004491C" w:rsidRPr="0004491C" w:rsidRDefault="0004491C" w:rsidP="0004491C">
            <w:pPr>
              <w:pStyle w:val="BodyText"/>
              <w:spacing w:line="256" w:lineRule="auto"/>
              <w:rPr>
                <w:rFonts w:cs="Arial"/>
              </w:rPr>
            </w:pPr>
            <w:r w:rsidRPr="0004491C">
              <w:rPr>
                <w:rFonts w:cs="Arial"/>
              </w:rPr>
              <w:t xml:space="preserve">Agree with Panasonic’s proposal with first bullet as following:  </w:t>
            </w:r>
          </w:p>
          <w:p w14:paraId="79DF0412" w14:textId="476903F9" w:rsidR="0004491C" w:rsidRPr="0004491C" w:rsidRDefault="0004491C" w:rsidP="0004491C">
            <w:pPr>
              <w:pStyle w:val="BodyText"/>
              <w:spacing w:line="256" w:lineRule="auto"/>
              <w:rPr>
                <w:rFonts w:cs="Arial"/>
              </w:rPr>
            </w:pPr>
            <w:r w:rsidRPr="0004491C">
              <w:rPr>
                <w:rFonts w:cs="Arial"/>
              </w:rPr>
              <w:t xml:space="preserve">NTN operation with one-beam per cell and multiple-beam per cell are supported in existing NR specifications and are baseline for NR NTN. </w:t>
            </w:r>
          </w:p>
          <w:p w14:paraId="179ECA08" w14:textId="12DC8427" w:rsidR="0004491C" w:rsidRPr="0004491C" w:rsidRDefault="0004491C" w:rsidP="0004491C">
            <w:pPr>
              <w:pStyle w:val="BodyText"/>
              <w:numPr>
                <w:ilvl w:val="0"/>
                <w:numId w:val="39"/>
              </w:numPr>
              <w:spacing w:line="256" w:lineRule="auto"/>
              <w:rPr>
                <w:rFonts w:cs="Arial"/>
              </w:rPr>
            </w:pPr>
            <w:r w:rsidRPr="0004491C">
              <w:rPr>
                <w:rFonts w:cs="Arial"/>
              </w:rPr>
              <w:t xml:space="preserve">The needs for potential enhancement for TCI state indication and beam measurements are for further discussion  </w:t>
            </w:r>
          </w:p>
          <w:p w14:paraId="5CCA40C6" w14:textId="41B94589" w:rsidR="00C94637" w:rsidRDefault="0004491C" w:rsidP="0004491C">
            <w:pPr>
              <w:pStyle w:val="BodyText"/>
              <w:spacing w:line="256" w:lineRule="auto"/>
              <w:rPr>
                <w:rFonts w:cs="Arial"/>
              </w:rPr>
            </w:pPr>
            <w:r w:rsidRPr="0004491C">
              <w:rPr>
                <w:rFonts w:cs="Arial"/>
              </w:rPr>
              <w:t>Support proposal #4-2.</w:t>
            </w:r>
          </w:p>
        </w:tc>
      </w:tr>
      <w:tr w:rsidR="00C50BCE" w14:paraId="234CC634" w14:textId="77777777" w:rsidTr="00376D01">
        <w:tc>
          <w:tcPr>
            <w:tcW w:w="1795" w:type="dxa"/>
          </w:tcPr>
          <w:p w14:paraId="3943BBC0" w14:textId="0B2101CC" w:rsidR="00C50BCE" w:rsidRDefault="00C50BCE" w:rsidP="00C50BCE">
            <w:pPr>
              <w:pStyle w:val="BodyText"/>
              <w:spacing w:line="256" w:lineRule="auto"/>
              <w:rPr>
                <w:rFonts w:cs="Arial"/>
              </w:rPr>
            </w:pPr>
            <w:r>
              <w:rPr>
                <w:rFonts w:cs="Arial"/>
              </w:rPr>
              <w:t>Intel</w:t>
            </w:r>
          </w:p>
        </w:tc>
        <w:tc>
          <w:tcPr>
            <w:tcW w:w="7834" w:type="dxa"/>
          </w:tcPr>
          <w:p w14:paraId="76868FEF" w14:textId="0C4E9540" w:rsidR="00C50BCE" w:rsidRDefault="00C50BCE" w:rsidP="00C50BCE">
            <w:pPr>
              <w:pStyle w:val="BodyText"/>
              <w:spacing w:line="256" w:lineRule="auto"/>
              <w:rPr>
                <w:rFonts w:cs="Arial"/>
              </w:rPr>
            </w:pPr>
            <w:r>
              <w:rPr>
                <w:rFonts w:cs="Arial"/>
              </w:rPr>
              <w:t>Support proposal from Panasonic or modified wording proposed by Huawei, we don’t see big difference between those two versions.</w:t>
            </w:r>
          </w:p>
        </w:tc>
      </w:tr>
      <w:tr w:rsidR="00C50BCE" w14:paraId="453C9D9E" w14:textId="77777777" w:rsidTr="00376D01">
        <w:tc>
          <w:tcPr>
            <w:tcW w:w="1795" w:type="dxa"/>
          </w:tcPr>
          <w:p w14:paraId="535C6E77" w14:textId="222EED47" w:rsidR="00C50BCE" w:rsidRDefault="00454970" w:rsidP="00C50BCE">
            <w:pPr>
              <w:pStyle w:val="BodyText"/>
              <w:spacing w:line="256" w:lineRule="auto"/>
              <w:rPr>
                <w:rFonts w:cs="Arial"/>
              </w:rPr>
            </w:pPr>
            <w:r>
              <w:rPr>
                <w:rFonts w:cs="Arial"/>
              </w:rPr>
              <w:t>Ericsson</w:t>
            </w:r>
          </w:p>
        </w:tc>
        <w:tc>
          <w:tcPr>
            <w:tcW w:w="7834" w:type="dxa"/>
          </w:tcPr>
          <w:p w14:paraId="1C06A034" w14:textId="0BCFFCE5" w:rsidR="00C50BCE" w:rsidRDefault="00454970" w:rsidP="00C50BCE">
            <w:pPr>
              <w:pStyle w:val="BodyText"/>
              <w:spacing w:line="256" w:lineRule="auto"/>
              <w:rPr>
                <w:rFonts w:cs="Arial"/>
              </w:rPr>
            </w:pPr>
            <w:r w:rsidRPr="00454970">
              <w:rPr>
                <w:rFonts w:cs="Arial"/>
              </w:rPr>
              <w:t>The main bullet is not accurate: it should be “with one beam per cell or with multiple beams per cell”. In addition, the wording is not clear: there are many “with” in the main bullet. It is preferred to make the wording clearer.</w:t>
            </w:r>
          </w:p>
        </w:tc>
      </w:tr>
      <w:tr w:rsidR="00487182" w14:paraId="173A1E4B" w14:textId="77777777" w:rsidTr="00376D01">
        <w:tc>
          <w:tcPr>
            <w:tcW w:w="1795" w:type="dxa"/>
          </w:tcPr>
          <w:p w14:paraId="12D2DC8D" w14:textId="1FC12754"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3E63D6F4" w14:textId="478E8A92" w:rsidR="00487182" w:rsidRDefault="00487182" w:rsidP="00487182">
            <w:pPr>
              <w:pStyle w:val="BodyText"/>
              <w:spacing w:line="256" w:lineRule="auto"/>
              <w:rPr>
                <w:rFonts w:cs="Arial"/>
              </w:rPr>
            </w:pPr>
            <w:r>
              <w:rPr>
                <w:rFonts w:eastAsia="Malgun Gothic" w:cs="Arial"/>
                <w:lang w:eastAsia="ko-KR"/>
              </w:rPr>
              <w:t xml:space="preserve">Agree with Panasonic </w:t>
            </w:r>
            <w:r>
              <w:rPr>
                <w:rFonts w:eastAsia="Malgun Gothic" w:cs="Arial" w:hint="eastAsia"/>
                <w:lang w:eastAsia="ko-KR"/>
              </w:rPr>
              <w:t>in principle</w:t>
            </w:r>
            <w:r>
              <w:rPr>
                <w:rFonts w:eastAsia="Malgun Gothic" w:cs="Arial"/>
                <w:lang w:eastAsia="ko-KR"/>
              </w:rPr>
              <w:t xml:space="preserve">. We agree with medication from Ericsson for main bullet.  </w:t>
            </w:r>
          </w:p>
        </w:tc>
      </w:tr>
      <w:tr w:rsidR="003160D4" w14:paraId="2D8E7BE2" w14:textId="77777777" w:rsidTr="00376D01">
        <w:tc>
          <w:tcPr>
            <w:tcW w:w="1795" w:type="dxa"/>
          </w:tcPr>
          <w:p w14:paraId="520834CC" w14:textId="4E335C9A" w:rsidR="003160D4" w:rsidRDefault="003160D4" w:rsidP="00487182">
            <w:pPr>
              <w:pStyle w:val="BodyText"/>
              <w:spacing w:line="256" w:lineRule="auto"/>
              <w:rPr>
                <w:rFonts w:eastAsia="Malgun Gothic" w:cs="Arial"/>
                <w:lang w:eastAsia="ko-KR"/>
              </w:rPr>
            </w:pPr>
            <w:r>
              <w:rPr>
                <w:rFonts w:eastAsia="Malgun Gothic" w:cs="Arial"/>
                <w:lang w:eastAsia="ko-KR"/>
              </w:rPr>
              <w:t>OPPO</w:t>
            </w:r>
          </w:p>
        </w:tc>
        <w:tc>
          <w:tcPr>
            <w:tcW w:w="7834" w:type="dxa"/>
          </w:tcPr>
          <w:p w14:paraId="1FDE4875" w14:textId="400A382F" w:rsidR="003160D4" w:rsidRDefault="003160D4" w:rsidP="00487182">
            <w:pPr>
              <w:pStyle w:val="BodyText"/>
              <w:spacing w:line="256" w:lineRule="auto"/>
              <w:rPr>
                <w:rFonts w:eastAsia="Malgun Gothic" w:cs="Arial"/>
                <w:lang w:eastAsia="ko-KR"/>
              </w:rPr>
            </w:pPr>
            <w:r>
              <w:rPr>
                <w:rFonts w:eastAsia="Malgun Gothic" w:cs="Arial" w:hint="eastAsia"/>
                <w:lang w:eastAsia="ko-KR"/>
              </w:rPr>
              <w:t>F</w:t>
            </w:r>
            <w:r>
              <w:rPr>
                <w:rFonts w:eastAsia="Malgun Gothic" w:cs="Arial"/>
                <w:lang w:eastAsia="ko-KR"/>
              </w:rPr>
              <w:t xml:space="preserve">ine with proposal 4-1 and 4-2. </w:t>
            </w:r>
          </w:p>
        </w:tc>
      </w:tr>
      <w:tr w:rsidR="00444EE6" w14:paraId="24D98987" w14:textId="77777777" w:rsidTr="00376D01">
        <w:tc>
          <w:tcPr>
            <w:tcW w:w="1795" w:type="dxa"/>
          </w:tcPr>
          <w:p w14:paraId="5457A191" w14:textId="78DA005B" w:rsidR="00444EE6" w:rsidRDefault="00444EE6"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40DE2260" w14:textId="5E4C9FD0" w:rsidR="00444EE6" w:rsidRDefault="00444EE6" w:rsidP="00487182">
            <w:pPr>
              <w:pStyle w:val="BodyText"/>
              <w:spacing w:line="256" w:lineRule="auto"/>
              <w:rPr>
                <w:rFonts w:eastAsia="Malgun Gothic" w:cs="Arial"/>
                <w:lang w:eastAsia="ko-KR"/>
              </w:rPr>
            </w:pPr>
            <w:r w:rsidRPr="00A63966">
              <w:rPr>
                <w:rFonts w:eastAsia="Malgun Gothic" w:cs="Arial"/>
                <w:lang w:eastAsia="ko-KR"/>
              </w:rPr>
              <w:t xml:space="preserve">Agree with </w:t>
            </w:r>
            <w:r>
              <w:rPr>
                <w:rFonts w:cs="Arial"/>
              </w:rPr>
              <w:t>Ericsson, It is preferred to clarify the proposal</w:t>
            </w:r>
          </w:p>
        </w:tc>
      </w:tr>
      <w:tr w:rsidR="005F0449" w14:paraId="4B2CF3FF" w14:textId="77777777" w:rsidTr="00376D01">
        <w:tc>
          <w:tcPr>
            <w:tcW w:w="1795" w:type="dxa"/>
          </w:tcPr>
          <w:p w14:paraId="7A7EC778" w14:textId="09D13A4A"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6CB73303" w14:textId="6D2C4E49" w:rsidR="005F0449" w:rsidRPr="00A63966" w:rsidRDefault="005F0449" w:rsidP="00487182">
            <w:pPr>
              <w:pStyle w:val="BodyText"/>
              <w:spacing w:line="256" w:lineRule="auto"/>
              <w:rPr>
                <w:rFonts w:eastAsia="Malgun Gothic" w:cs="Arial"/>
                <w:lang w:eastAsia="ko-KR"/>
              </w:rPr>
            </w:pPr>
            <w:r>
              <w:rPr>
                <w:rFonts w:eastAsia="Malgun Gothic" w:cs="Arial"/>
                <w:lang w:eastAsia="ko-KR"/>
              </w:rPr>
              <w:t>Agree with Ericsson</w:t>
            </w:r>
            <w:r w:rsidR="00BF2DC2">
              <w:rPr>
                <w:rFonts w:eastAsia="Malgun Gothic" w:cs="Arial"/>
                <w:lang w:eastAsia="ko-KR"/>
              </w:rPr>
              <w:t xml:space="preserve"> the proposal</w:t>
            </w:r>
            <w:r>
              <w:rPr>
                <w:rFonts w:eastAsia="Malgun Gothic" w:cs="Arial"/>
                <w:lang w:eastAsia="ko-KR"/>
              </w:rPr>
              <w:t xml:space="preserve"> is not clear</w:t>
            </w:r>
            <w:r w:rsidR="00BF2DC2">
              <w:rPr>
                <w:rFonts w:eastAsia="Malgun Gothic" w:cs="Arial"/>
                <w:lang w:eastAsia="ko-KR"/>
              </w:rPr>
              <w:t xml:space="preserve">. Also, multiple beams per cell is not agreed yet. </w:t>
            </w:r>
            <w:r>
              <w:rPr>
                <w:rFonts w:eastAsia="Malgun Gothic" w:cs="Arial"/>
                <w:lang w:eastAsia="ko-KR"/>
              </w:rPr>
              <w:t xml:space="preserve"> </w:t>
            </w:r>
          </w:p>
        </w:tc>
      </w:tr>
      <w:tr w:rsidR="0010607A" w14:paraId="68D973E4" w14:textId="77777777" w:rsidTr="00376D01">
        <w:tc>
          <w:tcPr>
            <w:tcW w:w="1795" w:type="dxa"/>
          </w:tcPr>
          <w:p w14:paraId="34CCB609" w14:textId="793FCF7C" w:rsidR="0010607A" w:rsidRDefault="0010607A"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300E286E" w14:textId="4F284189" w:rsidR="009C045E" w:rsidRDefault="009C045E" w:rsidP="009C045E">
            <w:pPr>
              <w:pStyle w:val="BodyText"/>
              <w:spacing w:line="256" w:lineRule="auto"/>
              <w:rPr>
                <w:rFonts w:eastAsia="Malgun Gothic" w:cs="Arial"/>
                <w:lang w:eastAsia="ko-KR"/>
              </w:rPr>
            </w:pPr>
            <w:r>
              <w:rPr>
                <w:rFonts w:eastAsia="Malgun Gothic" w:cs="Arial"/>
                <w:lang w:eastAsia="ko-KR"/>
              </w:rPr>
              <w:t>We also think it is fine to merge proposals #4-1 and #4-2 as suggested by Panasonic and Huawei</w:t>
            </w:r>
            <w:r w:rsidR="0010607A">
              <w:rPr>
                <w:rFonts w:eastAsia="Malgun Gothic" w:cs="Arial"/>
                <w:lang w:eastAsia="ko-KR"/>
              </w:rPr>
              <w:t xml:space="preserve">. </w:t>
            </w:r>
            <w:r>
              <w:rPr>
                <w:rFonts w:eastAsia="Malgun Gothic" w:cs="Arial"/>
                <w:lang w:eastAsia="ko-KR"/>
              </w:rPr>
              <w:t>However, we think the scope of discussions is too narrow for the second bullet and would propose further revision.</w:t>
            </w:r>
          </w:p>
          <w:p w14:paraId="51B5C595" w14:textId="5666FF48" w:rsidR="009C045E" w:rsidRPr="001037F0" w:rsidRDefault="009C045E" w:rsidP="009C045E">
            <w:pPr>
              <w:pStyle w:val="BodyText"/>
              <w:spacing w:line="256" w:lineRule="auto"/>
              <w:rPr>
                <w:rFonts w:eastAsia="MS Mincho" w:cs="Arial"/>
                <w:i/>
                <w:iCs/>
                <w:lang w:eastAsia="ja-JP"/>
              </w:rPr>
            </w:pPr>
            <w:r w:rsidRPr="001037F0">
              <w:rPr>
                <w:rFonts w:eastAsia="MS Mincho" w:cs="Arial"/>
                <w:i/>
                <w:iCs/>
                <w:lang w:eastAsia="ja-JP"/>
              </w:rPr>
              <w:t>NTN operation with one-beam per cell and multiple-beam per cell are supported in existing NR specifications and are baseline for NR NTN.</w:t>
            </w:r>
          </w:p>
          <w:p w14:paraId="4569BA79" w14:textId="77777777" w:rsidR="009C045E" w:rsidRPr="001037F0" w:rsidRDefault="009C045E" w:rsidP="009C045E">
            <w:pPr>
              <w:pStyle w:val="BodyText"/>
              <w:numPr>
                <w:ilvl w:val="0"/>
                <w:numId w:val="12"/>
              </w:numPr>
              <w:spacing w:line="256" w:lineRule="auto"/>
              <w:rPr>
                <w:rFonts w:eastAsia="MS Mincho" w:cs="Arial"/>
                <w:lang w:eastAsia="ja-JP"/>
              </w:rPr>
            </w:pPr>
            <w:r w:rsidRPr="001037F0">
              <w:rPr>
                <w:rFonts w:eastAsia="MS Mincho" w:cs="Arial"/>
                <w:i/>
                <w:iCs/>
                <w:lang w:eastAsia="ja-JP"/>
              </w:rPr>
              <w:lastRenderedPageBreak/>
              <w:t xml:space="preserve">The needs for potential enhancement for TCI state indication and beam measurements are for further discussion </w:t>
            </w:r>
          </w:p>
          <w:p w14:paraId="2C703CCE" w14:textId="1585F582" w:rsidR="0010607A" w:rsidRPr="009C045E" w:rsidRDefault="009C045E" w:rsidP="009C045E">
            <w:pPr>
              <w:pStyle w:val="BodyText"/>
              <w:numPr>
                <w:ilvl w:val="0"/>
                <w:numId w:val="12"/>
              </w:numPr>
              <w:spacing w:line="256" w:lineRule="auto"/>
              <w:rPr>
                <w:rFonts w:eastAsia="MS Mincho" w:cs="Arial"/>
                <w:lang w:eastAsia="ja-JP"/>
              </w:rPr>
            </w:pPr>
            <w:r>
              <w:rPr>
                <w:rFonts w:eastAsia="MS Mincho" w:cs="Arial"/>
                <w:i/>
                <w:iCs/>
                <w:lang w:eastAsia="ja-JP"/>
              </w:rPr>
              <w:t>The needs for potential enhancements for association of SSB, beams and BWPs including the number of beams and initial cell-specific BWP or initial beam-specific BWPs  are for further discussion</w:t>
            </w:r>
          </w:p>
        </w:tc>
      </w:tr>
      <w:tr w:rsidR="00020141" w14:paraId="062050D4" w14:textId="77777777" w:rsidTr="00376D01">
        <w:tc>
          <w:tcPr>
            <w:tcW w:w="1795" w:type="dxa"/>
          </w:tcPr>
          <w:p w14:paraId="73BEB078" w14:textId="27F94FE2" w:rsidR="00020141" w:rsidRDefault="00020141" w:rsidP="00020141">
            <w:pPr>
              <w:pStyle w:val="BodyText"/>
              <w:spacing w:line="256" w:lineRule="auto"/>
              <w:rPr>
                <w:rFonts w:eastAsia="Malgun Gothic" w:cs="Arial"/>
                <w:lang w:eastAsia="ko-KR"/>
              </w:rPr>
            </w:pPr>
            <w:r>
              <w:rPr>
                <w:rFonts w:eastAsia="Malgun Gothic" w:cs="Arial"/>
                <w:lang w:eastAsia="ko-KR"/>
              </w:rPr>
              <w:lastRenderedPageBreak/>
              <w:t>Nokia</w:t>
            </w:r>
          </w:p>
        </w:tc>
        <w:tc>
          <w:tcPr>
            <w:tcW w:w="7834" w:type="dxa"/>
          </w:tcPr>
          <w:p w14:paraId="7584E3B3" w14:textId="227A4AB9" w:rsidR="00020141" w:rsidRDefault="00020141" w:rsidP="00020141">
            <w:pPr>
              <w:pStyle w:val="BodyText"/>
              <w:spacing w:line="256" w:lineRule="auto"/>
              <w:rPr>
                <w:rFonts w:eastAsia="Malgun Gothic" w:cs="Arial"/>
                <w:lang w:eastAsia="ko-KR"/>
              </w:rPr>
            </w:pPr>
            <w:r>
              <w:rPr>
                <w:rFonts w:eastAsia="Malgun Gothic" w:cs="Arial"/>
                <w:lang w:eastAsia="ko-KR"/>
              </w:rPr>
              <w:t>Support in principle the proposal from Huawei. Existing mechanisms should be reused as much as possible. One editorial, for further study is normally put as FFS: in the beginning of a bullet for easier identification of topics to handle later.</w:t>
            </w:r>
          </w:p>
        </w:tc>
      </w:tr>
    </w:tbl>
    <w:p w14:paraId="5A8CEF5B" w14:textId="77777777" w:rsidR="00FE0768" w:rsidRPr="00924ADF" w:rsidRDefault="00FE0768" w:rsidP="00924ADF">
      <w:pPr>
        <w:rPr>
          <w:lang w:eastAsia="ko-KR"/>
        </w:rPr>
      </w:pPr>
    </w:p>
    <w:p w14:paraId="787D2A3C" w14:textId="70FC7862" w:rsidR="00924ADF" w:rsidRPr="00924ADF" w:rsidRDefault="00924ADF" w:rsidP="00924ADF">
      <w:pPr>
        <w:pStyle w:val="Heading3"/>
        <w:rPr>
          <w:lang w:eastAsia="ko-KR"/>
        </w:rPr>
      </w:pPr>
      <w:r w:rsidRPr="00924ADF">
        <w:rPr>
          <w:lang w:eastAsia="ko-KR"/>
        </w:rPr>
        <w:t>BWP Configuration and Activation/De-activation</w:t>
      </w:r>
    </w:p>
    <w:p w14:paraId="49179F95" w14:textId="37D3A07A" w:rsidR="00FF34EC" w:rsidRDefault="00FF34EC" w:rsidP="00F74755">
      <w:pPr>
        <w:rPr>
          <w:lang w:eastAsia="ko-KR"/>
        </w:rPr>
      </w:pPr>
      <w:r>
        <w:rPr>
          <w:lang w:eastAsia="ko-KR"/>
        </w:rPr>
        <w:t xml:space="preserve">Based on summary of company views in section 4.3.2 on BWP configuration and activation / de-activation, it seems preferable to wait for further discussions and agreement on </w:t>
      </w:r>
      <w:r w:rsidR="00914AC2">
        <w:rPr>
          <w:lang w:eastAsia="ko-KR"/>
        </w:rPr>
        <w:t xml:space="preserve">beam management for </w:t>
      </w:r>
      <w:r w:rsidRPr="00FF34EC">
        <w:rPr>
          <w:lang w:eastAsia="ko-KR"/>
        </w:rPr>
        <w:t>SSB arrangement, satellite beam and BWP mapping</w:t>
      </w:r>
      <w:r>
        <w:rPr>
          <w:lang w:eastAsia="ko-KR"/>
        </w:rPr>
        <w:t xml:space="preserve"> before discussing BWP mechanisms.</w:t>
      </w:r>
    </w:p>
    <w:p w14:paraId="1E6300E9" w14:textId="77777777" w:rsidR="00924ADF" w:rsidRDefault="00924ADF" w:rsidP="00F74755">
      <w:pPr>
        <w:rPr>
          <w:lang w:eastAsia="ko-KR"/>
        </w:rPr>
      </w:pPr>
    </w:p>
    <w:tbl>
      <w:tblPr>
        <w:tblStyle w:val="TableGrid"/>
        <w:tblW w:w="0" w:type="auto"/>
        <w:tblLook w:val="04A0" w:firstRow="1" w:lastRow="0" w:firstColumn="1" w:lastColumn="0" w:noHBand="0" w:noVBand="1"/>
      </w:tblPr>
      <w:tblGrid>
        <w:gridCol w:w="1795"/>
        <w:gridCol w:w="7834"/>
      </w:tblGrid>
      <w:tr w:rsidR="00FE0768" w14:paraId="41CC315C" w14:textId="77777777" w:rsidTr="00376D01">
        <w:tc>
          <w:tcPr>
            <w:tcW w:w="1795" w:type="dxa"/>
            <w:shd w:val="clear" w:color="auto" w:fill="F79646" w:themeFill="accent6"/>
          </w:tcPr>
          <w:p w14:paraId="177FBCF1"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1A8029B1" w14:textId="77777777" w:rsidR="00FE0768" w:rsidRDefault="00FE0768" w:rsidP="00376D01">
            <w:pPr>
              <w:pStyle w:val="BodyText"/>
              <w:spacing w:line="256" w:lineRule="auto"/>
              <w:rPr>
                <w:rFonts w:cs="Arial"/>
              </w:rPr>
            </w:pPr>
            <w:r>
              <w:rPr>
                <w:rFonts w:cs="Arial"/>
              </w:rPr>
              <w:t>Comments</w:t>
            </w:r>
          </w:p>
        </w:tc>
      </w:tr>
      <w:tr w:rsidR="00FE0768" w14:paraId="7B27FFC5" w14:textId="77777777" w:rsidTr="00376D01">
        <w:tc>
          <w:tcPr>
            <w:tcW w:w="1795" w:type="dxa"/>
          </w:tcPr>
          <w:p w14:paraId="518E69E4" w14:textId="608F3D86" w:rsidR="00FE0768" w:rsidRPr="00376D01"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813701" w14:textId="656F95D7" w:rsidR="00FE0768" w:rsidRPr="00376D01" w:rsidRDefault="00376D01" w:rsidP="00376D01">
            <w:pPr>
              <w:pStyle w:val="BodyText"/>
              <w:spacing w:line="256" w:lineRule="auto"/>
              <w:rPr>
                <w:rFonts w:eastAsia="MS Mincho" w:cs="Arial"/>
                <w:lang w:eastAsia="ja-JP"/>
              </w:rPr>
            </w:pPr>
            <w:r>
              <w:rPr>
                <w:rFonts w:eastAsia="MS Mincho" w:cs="Arial"/>
                <w:lang w:eastAsia="ja-JP"/>
              </w:rPr>
              <w:t xml:space="preserve">The baseline should be current NR mechanism of </w:t>
            </w:r>
            <w:r>
              <w:rPr>
                <w:rFonts w:eastAsia="MS Mincho" w:cs="Arial" w:hint="eastAsia"/>
                <w:lang w:eastAsia="ja-JP"/>
              </w:rPr>
              <w:t>B</w:t>
            </w:r>
            <w:r>
              <w:rPr>
                <w:rFonts w:eastAsia="MS Mincho" w:cs="Arial"/>
                <w:lang w:eastAsia="ja-JP"/>
              </w:rPr>
              <w:t xml:space="preserve">WP configuration and activation/de-activation. </w:t>
            </w:r>
            <w:r w:rsidR="001037F0">
              <w:rPr>
                <w:rFonts w:eastAsia="MS Mincho" w:cs="Arial"/>
                <w:lang w:eastAsia="ja-JP"/>
              </w:rPr>
              <w:t xml:space="preserve">Agree to discuss BWP aspects after (or together with) above beam management mechanism. </w:t>
            </w:r>
          </w:p>
        </w:tc>
      </w:tr>
      <w:tr w:rsidR="00FE0768" w14:paraId="3F43BFDB" w14:textId="77777777" w:rsidTr="00376D01">
        <w:tc>
          <w:tcPr>
            <w:tcW w:w="1795" w:type="dxa"/>
          </w:tcPr>
          <w:p w14:paraId="488C23AC" w14:textId="1A1428B5" w:rsidR="00FE0768" w:rsidRDefault="008337E6" w:rsidP="00376D01">
            <w:pPr>
              <w:pStyle w:val="BodyText"/>
              <w:spacing w:line="256" w:lineRule="auto"/>
              <w:rPr>
                <w:rFonts w:cs="Arial"/>
              </w:rPr>
            </w:pPr>
            <w:r>
              <w:rPr>
                <w:rFonts w:eastAsiaTheme="minorEastAsia" w:cs="Arial" w:hint="eastAsia"/>
                <w:lang w:eastAsia="zh-CN"/>
              </w:rPr>
              <w:t>ZTE</w:t>
            </w:r>
          </w:p>
        </w:tc>
        <w:tc>
          <w:tcPr>
            <w:tcW w:w="7834" w:type="dxa"/>
          </w:tcPr>
          <w:p w14:paraId="4341681C" w14:textId="1458DECC" w:rsidR="00FE0768" w:rsidRPr="008337E6" w:rsidRDefault="008337E6" w:rsidP="00376D01">
            <w:pPr>
              <w:pStyle w:val="BodyText"/>
              <w:spacing w:line="256" w:lineRule="auto"/>
              <w:rPr>
                <w:rFonts w:eastAsiaTheme="minorEastAsia" w:cs="Arial"/>
                <w:lang w:eastAsia="zh-CN"/>
              </w:rPr>
            </w:pPr>
            <w:r>
              <w:rPr>
                <w:rFonts w:eastAsiaTheme="minorEastAsia" w:cs="Arial"/>
                <w:lang w:eastAsia="zh-CN"/>
              </w:rPr>
              <w:t>Current mechanism should be the baseline and further discussion to justify the necessity for each changes should be provided by each proponent</w:t>
            </w:r>
            <w:r>
              <w:rPr>
                <w:rFonts w:eastAsiaTheme="minorEastAsia" w:cs="Arial" w:hint="eastAsia"/>
                <w:lang w:eastAsia="zh-CN"/>
              </w:rPr>
              <w:t>.</w:t>
            </w:r>
          </w:p>
        </w:tc>
      </w:tr>
      <w:tr w:rsidR="00FE0768" w14:paraId="7B6B711C" w14:textId="77777777" w:rsidTr="00376D01">
        <w:tc>
          <w:tcPr>
            <w:tcW w:w="1795" w:type="dxa"/>
          </w:tcPr>
          <w:p w14:paraId="25240B8D" w14:textId="6B44ED06" w:rsidR="00FE0768" w:rsidRDefault="001334D8" w:rsidP="00376D01">
            <w:pPr>
              <w:pStyle w:val="BodyText"/>
              <w:spacing w:line="256" w:lineRule="auto"/>
              <w:rPr>
                <w:rFonts w:cs="Arial"/>
              </w:rPr>
            </w:pPr>
            <w:r>
              <w:rPr>
                <w:rFonts w:cs="Arial"/>
              </w:rPr>
              <w:t>SS</w:t>
            </w:r>
          </w:p>
        </w:tc>
        <w:tc>
          <w:tcPr>
            <w:tcW w:w="7834" w:type="dxa"/>
          </w:tcPr>
          <w:p w14:paraId="72DBF5A3" w14:textId="3E0C904C" w:rsidR="00FE0768" w:rsidRDefault="001334D8" w:rsidP="00376D01">
            <w:pPr>
              <w:pStyle w:val="BodyText"/>
              <w:spacing w:line="256" w:lineRule="auto"/>
              <w:rPr>
                <w:rFonts w:cs="Arial"/>
              </w:rPr>
            </w:pPr>
            <w:r>
              <w:rPr>
                <w:rFonts w:cs="Arial"/>
              </w:rPr>
              <w:t>Benefits should be clear if any modification on spec is needed.</w:t>
            </w:r>
          </w:p>
        </w:tc>
      </w:tr>
      <w:tr w:rsidR="00FE0768" w14:paraId="18BF8CC1" w14:textId="77777777" w:rsidTr="00376D01">
        <w:tc>
          <w:tcPr>
            <w:tcW w:w="1795" w:type="dxa"/>
          </w:tcPr>
          <w:p w14:paraId="63DF4BF6" w14:textId="138D9DD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87201E6" w14:textId="54804680"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 xml:space="preserve">We think BWP </w:t>
            </w:r>
            <w:r w:rsidRPr="00924ADF">
              <w:rPr>
                <w:lang w:eastAsia="ko-KR"/>
              </w:rPr>
              <w:t>Activation/De-activation</w:t>
            </w:r>
            <w:r>
              <w:rPr>
                <w:rFonts w:eastAsiaTheme="minorEastAsia" w:hint="eastAsia"/>
                <w:lang w:eastAsia="zh-CN"/>
              </w:rPr>
              <w:t xml:space="preserve"> can be </w:t>
            </w:r>
            <w:r>
              <w:rPr>
                <w:rFonts w:eastAsiaTheme="minorEastAsia"/>
                <w:lang w:eastAsia="zh-CN"/>
              </w:rPr>
              <w:t>independent</w:t>
            </w:r>
            <w:r>
              <w:rPr>
                <w:rFonts w:eastAsiaTheme="minorEastAsia" w:hint="eastAsia"/>
                <w:lang w:eastAsia="zh-CN"/>
              </w:rPr>
              <w:t xml:space="preserve"> with SSB </w:t>
            </w:r>
            <w:r>
              <w:rPr>
                <w:rFonts w:eastAsiaTheme="minorEastAsia"/>
                <w:lang w:eastAsia="zh-CN"/>
              </w:rPr>
              <w:t>arrangement</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general, SSB configuration is linked to RRC-IDLE UE, but BWP </w:t>
            </w:r>
            <w:r>
              <w:rPr>
                <w:rFonts w:eastAsiaTheme="minorEastAsia"/>
                <w:lang w:eastAsia="zh-CN"/>
              </w:rPr>
              <w:t>Activation/De-activation is more related to RRC-Connected UE.</w:t>
            </w:r>
          </w:p>
        </w:tc>
      </w:tr>
      <w:tr w:rsidR="00C94637" w14:paraId="4290E088" w14:textId="77777777" w:rsidTr="00376D01">
        <w:tc>
          <w:tcPr>
            <w:tcW w:w="1795" w:type="dxa"/>
          </w:tcPr>
          <w:p w14:paraId="0787846F" w14:textId="3CDCCD04"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74F05244" w14:textId="7DB1D74F" w:rsidR="00C94637" w:rsidRDefault="00C94637" w:rsidP="00C94637">
            <w:pPr>
              <w:pStyle w:val="BodyText"/>
              <w:spacing w:line="256" w:lineRule="auto"/>
              <w:rPr>
                <w:rFonts w:cs="Arial"/>
              </w:rPr>
            </w:pPr>
            <w:r w:rsidRPr="0038577F">
              <w:rPr>
                <w:lang w:eastAsia="ko-KR"/>
              </w:rPr>
              <w:t xml:space="preserve">Agree </w:t>
            </w:r>
            <w:r>
              <w:rPr>
                <w:lang w:eastAsia="ko-KR"/>
              </w:rPr>
              <w:t xml:space="preserve">to wait for further discussions and agreement on beam management for </w:t>
            </w:r>
            <w:r w:rsidRPr="00FF34EC">
              <w:rPr>
                <w:lang w:eastAsia="ko-KR"/>
              </w:rPr>
              <w:t>SSB arrangement, satellite beam and BWP mapping</w:t>
            </w:r>
            <w:r>
              <w:rPr>
                <w:lang w:eastAsia="ko-KR"/>
              </w:rPr>
              <w:t xml:space="preserve"> before discussing BWP mechanisms</w:t>
            </w:r>
          </w:p>
        </w:tc>
      </w:tr>
      <w:tr w:rsidR="00BE0022" w14:paraId="799784A5" w14:textId="77777777" w:rsidTr="00376D01">
        <w:tc>
          <w:tcPr>
            <w:tcW w:w="1795" w:type="dxa"/>
          </w:tcPr>
          <w:p w14:paraId="4B02958D" w14:textId="318C42EC"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3D301B63" w14:textId="7A042834" w:rsidR="00BE0022" w:rsidRDefault="00B64212" w:rsidP="00B64212">
            <w:pPr>
              <w:pStyle w:val="BodyText"/>
              <w:spacing w:line="256" w:lineRule="auto"/>
              <w:rPr>
                <w:rFonts w:cs="Arial"/>
              </w:rPr>
            </w:pPr>
            <w:r>
              <w:rPr>
                <w:rFonts w:cs="Arial"/>
              </w:rPr>
              <w:t xml:space="preserve">Potential enhancements on </w:t>
            </w:r>
            <w:r w:rsidR="00BE0022">
              <w:rPr>
                <w:rFonts w:cs="Arial"/>
              </w:rPr>
              <w:t xml:space="preserve">BWP </w:t>
            </w:r>
            <w:r>
              <w:rPr>
                <w:rFonts w:cs="Arial"/>
              </w:rPr>
              <w:t xml:space="preserve">configurations and operation </w:t>
            </w:r>
            <w:r w:rsidR="00BE0022">
              <w:rPr>
                <w:rFonts w:cs="Arial"/>
              </w:rPr>
              <w:t xml:space="preserve">can be studied together with </w:t>
            </w:r>
            <w:r w:rsidR="00BE0022" w:rsidRPr="00546510">
              <w:rPr>
                <w:rFonts w:cs="Arial"/>
              </w:rPr>
              <w:t>Proposal #4-1</w:t>
            </w:r>
            <w:r w:rsidR="00BE0022">
              <w:rPr>
                <w:rFonts w:cs="Arial"/>
              </w:rPr>
              <w:t xml:space="preserve"> and Proposal #4-2.</w:t>
            </w:r>
          </w:p>
        </w:tc>
      </w:tr>
      <w:tr w:rsidR="00BE0022" w14:paraId="3E3E1571" w14:textId="77777777" w:rsidTr="00376D01">
        <w:tc>
          <w:tcPr>
            <w:tcW w:w="1795" w:type="dxa"/>
          </w:tcPr>
          <w:p w14:paraId="44C8AC6C" w14:textId="06870CE4"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18B7616" w14:textId="6FB8AC6C"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his issue can be discussed after further discussion and agreement on issue 4.4.1 Beam management. </w:t>
            </w:r>
          </w:p>
        </w:tc>
      </w:tr>
      <w:tr w:rsidR="00282533" w14:paraId="2BFE5669" w14:textId="77777777" w:rsidTr="00376D01">
        <w:tc>
          <w:tcPr>
            <w:tcW w:w="1795" w:type="dxa"/>
          </w:tcPr>
          <w:p w14:paraId="6EC955A8" w14:textId="48C79271" w:rsidR="00282533" w:rsidRDefault="00282533" w:rsidP="00282533">
            <w:pPr>
              <w:pStyle w:val="BodyText"/>
              <w:spacing w:line="256" w:lineRule="auto"/>
              <w:rPr>
                <w:rFonts w:cs="Arial"/>
              </w:rPr>
            </w:pPr>
            <w:r>
              <w:rPr>
                <w:rFonts w:cs="Arial"/>
              </w:rPr>
              <w:t>Intel</w:t>
            </w:r>
          </w:p>
        </w:tc>
        <w:tc>
          <w:tcPr>
            <w:tcW w:w="7834" w:type="dxa"/>
          </w:tcPr>
          <w:p w14:paraId="3CE8046B" w14:textId="2B49DDD5" w:rsidR="00282533" w:rsidRDefault="00282533" w:rsidP="00282533">
            <w:pPr>
              <w:pStyle w:val="BodyText"/>
              <w:spacing w:line="256" w:lineRule="auto"/>
              <w:rPr>
                <w:rFonts w:cs="Arial"/>
              </w:rPr>
            </w:pPr>
            <w:r>
              <w:rPr>
                <w:rFonts w:cs="Arial"/>
              </w:rPr>
              <w:t>Agree that BWP can be discussed together with beam management with the understanding that Rel. 15 is baseline.</w:t>
            </w:r>
          </w:p>
        </w:tc>
      </w:tr>
      <w:tr w:rsidR="00282533" w14:paraId="58B3DC58" w14:textId="77777777" w:rsidTr="00376D01">
        <w:tc>
          <w:tcPr>
            <w:tcW w:w="1795" w:type="dxa"/>
          </w:tcPr>
          <w:p w14:paraId="5745D64E" w14:textId="45043F46" w:rsidR="00282533" w:rsidRDefault="00F64F43" w:rsidP="00282533">
            <w:pPr>
              <w:pStyle w:val="BodyText"/>
              <w:spacing w:line="256" w:lineRule="auto"/>
              <w:rPr>
                <w:rFonts w:cs="Arial"/>
              </w:rPr>
            </w:pPr>
            <w:r>
              <w:rPr>
                <w:rFonts w:cs="Arial"/>
              </w:rPr>
              <w:t>Ericsson</w:t>
            </w:r>
          </w:p>
        </w:tc>
        <w:tc>
          <w:tcPr>
            <w:tcW w:w="7834" w:type="dxa"/>
          </w:tcPr>
          <w:p w14:paraId="2D3B5836" w14:textId="7C1275A0" w:rsidR="00282533" w:rsidRDefault="00F64F43" w:rsidP="00282533">
            <w:pPr>
              <w:pStyle w:val="BodyText"/>
              <w:spacing w:line="256" w:lineRule="auto"/>
              <w:rPr>
                <w:rFonts w:cs="Arial"/>
              </w:rPr>
            </w:pPr>
            <w:r w:rsidRPr="00F64F43">
              <w:rPr>
                <w:rFonts w:cs="Arial"/>
              </w:rPr>
              <w:t>This proposal is not necessary. The discussion can be part of Proposal 4-1 already</w:t>
            </w:r>
          </w:p>
        </w:tc>
      </w:tr>
      <w:tr w:rsidR="00487182" w14:paraId="57CF504A" w14:textId="77777777" w:rsidTr="00376D01">
        <w:tc>
          <w:tcPr>
            <w:tcW w:w="1795" w:type="dxa"/>
          </w:tcPr>
          <w:p w14:paraId="7CE2E0A9" w14:textId="558C9F7D"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26D1C069" w14:textId="0ECF648A" w:rsidR="00487182" w:rsidRDefault="00487182" w:rsidP="00487182">
            <w:pPr>
              <w:pStyle w:val="BodyText"/>
              <w:spacing w:line="256" w:lineRule="auto"/>
              <w:rPr>
                <w:rFonts w:cs="Arial"/>
              </w:rPr>
            </w:pPr>
            <w:r>
              <w:rPr>
                <w:rFonts w:eastAsia="Malgun Gothic" w:cs="Arial"/>
                <w:lang w:eastAsia="ko-KR"/>
              </w:rPr>
              <w:t>Agree with FL’s assessment that this issue can be discussed after resolving issue 4.4.1.</w:t>
            </w:r>
          </w:p>
        </w:tc>
      </w:tr>
      <w:tr w:rsidR="00F80137" w14:paraId="65B3F8E8" w14:textId="77777777" w:rsidTr="00376D01">
        <w:tc>
          <w:tcPr>
            <w:tcW w:w="1795" w:type="dxa"/>
          </w:tcPr>
          <w:p w14:paraId="2AD61579" w14:textId="55E2AE8E" w:rsidR="00F80137" w:rsidRDefault="00F80137"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20284F7" w14:textId="744F5DF1" w:rsidR="00F80137" w:rsidRDefault="00F80137" w:rsidP="00487182">
            <w:pPr>
              <w:pStyle w:val="BodyText"/>
              <w:spacing w:line="256" w:lineRule="auto"/>
              <w:rPr>
                <w:rFonts w:eastAsia="Malgun Gothic" w:cs="Arial"/>
                <w:lang w:eastAsia="ko-KR"/>
              </w:rPr>
            </w:pPr>
            <w:r w:rsidRPr="007B7963">
              <w:rPr>
                <w:rFonts w:eastAsia="Malgun Gothic" w:cs="Arial"/>
                <w:lang w:eastAsia="ko-KR"/>
              </w:rPr>
              <w:t>Agree. As for beam management, current mechanism of BWP configuration and activation/deactivation should be considered as baseline for NTN WI. Possible enhancements can be discussed but the associated specs impacts shall also be clearly identified before taking any decision.</w:t>
            </w:r>
          </w:p>
        </w:tc>
      </w:tr>
      <w:tr w:rsidR="009C045E" w14:paraId="4E90861E" w14:textId="77777777" w:rsidTr="00376D01">
        <w:tc>
          <w:tcPr>
            <w:tcW w:w="1795" w:type="dxa"/>
          </w:tcPr>
          <w:p w14:paraId="4DBE20D1" w14:textId="19761893" w:rsidR="009C045E" w:rsidRDefault="009C045E"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11FDBEE1" w14:textId="2A20FFB7" w:rsidR="009C045E" w:rsidRPr="007B7963" w:rsidRDefault="005F7604" w:rsidP="005F7604">
            <w:pPr>
              <w:pStyle w:val="BodyText"/>
              <w:spacing w:line="256" w:lineRule="auto"/>
              <w:rPr>
                <w:rFonts w:eastAsia="Malgun Gothic" w:cs="Arial"/>
                <w:lang w:eastAsia="ko-KR"/>
              </w:rPr>
            </w:pPr>
            <w:r>
              <w:rPr>
                <w:rFonts w:eastAsia="Malgun Gothic" w:cs="Arial"/>
                <w:lang w:eastAsia="ko-KR"/>
              </w:rPr>
              <w:t xml:space="preserve">First discuss BWPs in </w:t>
            </w:r>
            <w:r w:rsidRPr="005F7604">
              <w:rPr>
                <w:rFonts w:eastAsia="Malgun Gothic" w:cs="Arial"/>
                <w:lang w:eastAsia="ko-KR"/>
              </w:rPr>
              <w:t>Proposal #4-1 and Proposal #4-2</w:t>
            </w:r>
            <w:r>
              <w:rPr>
                <w:rFonts w:eastAsia="Malgun Gothic" w:cs="Arial"/>
                <w:lang w:eastAsia="ko-KR"/>
              </w:rPr>
              <w:t xml:space="preserve"> in 4.4.1</w:t>
            </w:r>
          </w:p>
        </w:tc>
      </w:tr>
      <w:tr w:rsidR="00020141" w14:paraId="5C9399F7" w14:textId="77777777" w:rsidTr="00376D01">
        <w:tc>
          <w:tcPr>
            <w:tcW w:w="1795" w:type="dxa"/>
          </w:tcPr>
          <w:p w14:paraId="7226DD50" w14:textId="36A3DF6D" w:rsidR="00020141" w:rsidRDefault="00020141" w:rsidP="00020141">
            <w:pPr>
              <w:pStyle w:val="BodyText"/>
              <w:spacing w:line="256" w:lineRule="auto"/>
              <w:rPr>
                <w:rFonts w:eastAsia="Malgun Gothic" w:cs="Arial"/>
                <w:lang w:eastAsia="ko-KR"/>
              </w:rPr>
            </w:pPr>
            <w:r>
              <w:rPr>
                <w:rFonts w:eastAsia="Malgun Gothic" w:cs="Arial"/>
                <w:lang w:eastAsia="ko-KR"/>
              </w:rPr>
              <w:t>Nokia</w:t>
            </w:r>
          </w:p>
        </w:tc>
        <w:tc>
          <w:tcPr>
            <w:tcW w:w="7834" w:type="dxa"/>
          </w:tcPr>
          <w:p w14:paraId="580540CB" w14:textId="47BF1DE8" w:rsidR="00020141" w:rsidRDefault="00020141" w:rsidP="00020141">
            <w:pPr>
              <w:pStyle w:val="BodyText"/>
              <w:spacing w:line="256" w:lineRule="auto"/>
              <w:rPr>
                <w:rFonts w:eastAsia="Malgun Gothic" w:cs="Arial"/>
                <w:lang w:eastAsia="ko-KR"/>
              </w:rPr>
            </w:pPr>
            <w:r>
              <w:rPr>
                <w:rFonts w:eastAsia="Malgun Gothic" w:cs="Arial"/>
                <w:lang w:eastAsia="ko-KR"/>
              </w:rPr>
              <w:t>Agree with Samsung that benefits should be clear before making specs modifications.</w:t>
            </w:r>
          </w:p>
        </w:tc>
      </w:tr>
    </w:tbl>
    <w:p w14:paraId="2B848F71" w14:textId="77777777" w:rsidR="00FE0768" w:rsidRPr="00924ADF" w:rsidRDefault="00FE0768" w:rsidP="00F74755">
      <w:pPr>
        <w:rPr>
          <w:lang w:eastAsia="ko-KR"/>
        </w:rPr>
      </w:pPr>
    </w:p>
    <w:p w14:paraId="1AB4B5EE" w14:textId="77777777" w:rsidR="00924ADF" w:rsidRDefault="00924ADF" w:rsidP="00924ADF">
      <w:pPr>
        <w:pStyle w:val="Heading3"/>
        <w:rPr>
          <w:lang w:eastAsia="ko-KR"/>
        </w:rPr>
      </w:pPr>
      <w:r>
        <w:rPr>
          <w:lang w:eastAsia="ko-KR"/>
        </w:rPr>
        <w:lastRenderedPageBreak/>
        <w:t>Signalling of polarisation</w:t>
      </w:r>
    </w:p>
    <w:p w14:paraId="59EF2229" w14:textId="21713117" w:rsidR="008A60C3" w:rsidRPr="008A60C3" w:rsidRDefault="008A60C3" w:rsidP="00F74755">
      <w:pPr>
        <w:rPr>
          <w:lang w:eastAsia="ko-KR"/>
        </w:rPr>
      </w:pPr>
      <w:r>
        <w:rPr>
          <w:lang w:eastAsia="ko-KR"/>
        </w:rPr>
        <w:t xml:space="preserve">Based on </w:t>
      </w:r>
      <w:r w:rsidR="00A158F3">
        <w:rPr>
          <w:lang w:eastAsia="ko-KR"/>
        </w:rPr>
        <w:t>summary of company views on signalling of polarisation in section 4.3.3</w:t>
      </w:r>
      <w:r>
        <w:rPr>
          <w:lang w:eastAsia="ko-KR"/>
        </w:rPr>
        <w:t>, there is interest and support to d</w:t>
      </w:r>
      <w:r w:rsidRPr="008A60C3">
        <w:rPr>
          <w:lang w:eastAsia="ko-KR"/>
        </w:rPr>
        <w:t>iscuss and study potential enhancements for support of polarisation signalling in NTN</w:t>
      </w:r>
      <w:r>
        <w:rPr>
          <w:lang w:eastAsia="ko-KR"/>
        </w:rPr>
        <w:t>.</w:t>
      </w:r>
    </w:p>
    <w:p w14:paraId="0E7503C5" w14:textId="2E02410E" w:rsidR="00A158F3" w:rsidRPr="00A158F3" w:rsidRDefault="00E171F5" w:rsidP="00E171F5">
      <w:pPr>
        <w:pStyle w:val="BodyText"/>
        <w:rPr>
          <w:b/>
          <w:i/>
          <w:u w:val="single"/>
        </w:rPr>
      </w:pPr>
      <w:r w:rsidRPr="00A158F3">
        <w:rPr>
          <w:b/>
          <w:i/>
          <w:highlight w:val="yellow"/>
          <w:u w:val="single"/>
        </w:rPr>
        <w:t>Proposal#4-</w:t>
      </w:r>
      <w:r w:rsidR="00810C0F" w:rsidRPr="00A158F3">
        <w:rPr>
          <w:b/>
          <w:i/>
          <w:highlight w:val="yellow"/>
          <w:u w:val="single"/>
        </w:rPr>
        <w:t>3</w:t>
      </w:r>
      <w:r w:rsidR="00A158F3" w:rsidRPr="00A158F3">
        <w:rPr>
          <w:b/>
          <w:i/>
          <w:highlight w:val="yellow"/>
          <w:u w:val="single"/>
        </w:rPr>
        <w:t xml:space="preserve"> (based on 1st round of email discussion)</w:t>
      </w:r>
      <w:r w:rsidRPr="00A158F3">
        <w:rPr>
          <w:b/>
          <w:i/>
          <w:highlight w:val="yellow"/>
          <w:u w:val="single"/>
        </w:rPr>
        <w:t>:</w:t>
      </w:r>
      <w:r w:rsidRPr="00A158F3">
        <w:rPr>
          <w:b/>
          <w:i/>
          <w:u w:val="single"/>
        </w:rPr>
        <w:t xml:space="preserve"> </w:t>
      </w:r>
    </w:p>
    <w:p w14:paraId="3D75DFD1" w14:textId="3A1E49D3" w:rsidR="00E171F5" w:rsidRPr="00A158F3" w:rsidRDefault="00E171F5" w:rsidP="00E171F5">
      <w:pPr>
        <w:pStyle w:val="BodyText"/>
        <w:rPr>
          <w:b/>
          <w:i/>
          <w:highlight w:val="yellow"/>
        </w:rPr>
      </w:pPr>
      <w:r w:rsidRPr="00A158F3">
        <w:rPr>
          <w:b/>
          <w:i/>
          <w:highlight w:val="yellow"/>
        </w:rPr>
        <w:t>Discuss and study potential enhancements for support of polarisation signalling in NR NTN:</w:t>
      </w:r>
    </w:p>
    <w:p w14:paraId="6E1839DA" w14:textId="5BAD41DC" w:rsidR="00E171F5" w:rsidRPr="00A158F3" w:rsidRDefault="00E171F5" w:rsidP="00E171F5">
      <w:pPr>
        <w:pStyle w:val="BodyText"/>
        <w:numPr>
          <w:ilvl w:val="0"/>
          <w:numId w:val="22"/>
        </w:numPr>
        <w:rPr>
          <w:b/>
          <w:i/>
          <w:highlight w:val="yellow"/>
        </w:rPr>
      </w:pPr>
      <w:r w:rsidRPr="00A158F3">
        <w:rPr>
          <w:b/>
          <w:i/>
          <w:highlight w:val="yellow"/>
        </w:rPr>
        <w:t xml:space="preserve">Configuration of DL and UL transmit polarization including Right hand and left hand circular polarizations (RHCP, LHCP) </w:t>
      </w:r>
    </w:p>
    <w:p w14:paraId="327053BC" w14:textId="053C6CA8" w:rsidR="00E171F5" w:rsidRPr="00A158F3" w:rsidRDefault="00E171F5" w:rsidP="00E171F5">
      <w:pPr>
        <w:pStyle w:val="BodyText"/>
        <w:numPr>
          <w:ilvl w:val="0"/>
          <w:numId w:val="22"/>
        </w:numPr>
        <w:rPr>
          <w:b/>
          <w:i/>
          <w:highlight w:val="yellow"/>
        </w:rPr>
      </w:pPr>
      <w:r w:rsidRPr="00A158F3">
        <w:rPr>
          <w:b/>
          <w:i/>
          <w:highlight w:val="yellow"/>
        </w:rPr>
        <w:t xml:space="preserve">Network broadcast DL and UL transmit polarization configuration  </w:t>
      </w:r>
    </w:p>
    <w:p w14:paraId="1A4930BC" w14:textId="25756979" w:rsidR="00E171F5" w:rsidRPr="00A158F3" w:rsidRDefault="00E171F5" w:rsidP="00E171F5">
      <w:pPr>
        <w:pStyle w:val="BodyText"/>
        <w:numPr>
          <w:ilvl w:val="0"/>
          <w:numId w:val="22"/>
        </w:numPr>
        <w:rPr>
          <w:b/>
          <w:i/>
          <w:highlight w:val="yellow"/>
        </w:rPr>
      </w:pPr>
      <w:r w:rsidRPr="00A158F3">
        <w:rPr>
          <w:b/>
          <w:i/>
          <w:highlight w:val="yellow"/>
        </w:rPr>
        <w:t xml:space="preserve">UE report its polarization capability to the network </w:t>
      </w:r>
    </w:p>
    <w:p w14:paraId="04DF632F" w14:textId="46BCAA92" w:rsidR="00E171F5" w:rsidRPr="00A158F3" w:rsidRDefault="00E171F5" w:rsidP="00E171F5">
      <w:pPr>
        <w:pStyle w:val="BodyText"/>
        <w:numPr>
          <w:ilvl w:val="0"/>
          <w:numId w:val="22"/>
        </w:numPr>
        <w:rPr>
          <w:b/>
          <w:i/>
          <w:highlight w:val="yellow"/>
        </w:rPr>
      </w:pPr>
      <w:r w:rsidRPr="00A158F3">
        <w:rPr>
          <w:b/>
          <w:i/>
          <w:highlight w:val="yellow"/>
        </w:rPr>
        <w:t xml:space="preserve">Resource reuse mode with/without polarization for the beam management enhancement </w:t>
      </w:r>
    </w:p>
    <w:p w14:paraId="08ECAF1C" w14:textId="77777777" w:rsidR="00E171F5" w:rsidRPr="00A158F3" w:rsidRDefault="00E171F5" w:rsidP="00E171F5">
      <w:pPr>
        <w:pStyle w:val="BodyText"/>
        <w:numPr>
          <w:ilvl w:val="0"/>
          <w:numId w:val="22"/>
        </w:numPr>
        <w:rPr>
          <w:b/>
          <w:i/>
          <w:highlight w:val="yellow"/>
        </w:rPr>
      </w:pPr>
      <w:r w:rsidRPr="00A158F3">
        <w:rPr>
          <w:b/>
          <w:i/>
          <w:highlight w:val="yellow"/>
        </w:rPr>
        <w:t>Fixed polarization per cell/beam for polarization reuse and circular polarisation with intra-UE and inter-UE multiplexing (intra-UE and inter-UE) signalling</w:t>
      </w:r>
    </w:p>
    <w:p w14:paraId="0F545D93" w14:textId="77777777" w:rsidR="005A366B" w:rsidRDefault="005A366B" w:rsidP="007339B0">
      <w:pPr>
        <w:pStyle w:val="Header"/>
        <w:tabs>
          <w:tab w:val="left" w:pos="666"/>
        </w:tabs>
        <w:spacing w:after="120"/>
        <w:ind w:right="-57"/>
        <w:jc w:val="both"/>
        <w:rPr>
          <w:lang w:eastAsia="ko-KR"/>
        </w:rPr>
      </w:pPr>
    </w:p>
    <w:tbl>
      <w:tblPr>
        <w:tblStyle w:val="TableGrid"/>
        <w:tblW w:w="0" w:type="auto"/>
        <w:tblLook w:val="04A0" w:firstRow="1" w:lastRow="0" w:firstColumn="1" w:lastColumn="0" w:noHBand="0" w:noVBand="1"/>
      </w:tblPr>
      <w:tblGrid>
        <w:gridCol w:w="1795"/>
        <w:gridCol w:w="7834"/>
      </w:tblGrid>
      <w:tr w:rsidR="00FE0768" w14:paraId="4750C0A5" w14:textId="77777777" w:rsidTr="00376D01">
        <w:tc>
          <w:tcPr>
            <w:tcW w:w="1795" w:type="dxa"/>
            <w:shd w:val="clear" w:color="auto" w:fill="F79646" w:themeFill="accent6"/>
          </w:tcPr>
          <w:p w14:paraId="639AD7D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46585F67" w14:textId="77777777" w:rsidR="00FE0768" w:rsidRDefault="00FE0768" w:rsidP="00376D01">
            <w:pPr>
              <w:pStyle w:val="BodyText"/>
              <w:spacing w:line="256" w:lineRule="auto"/>
              <w:rPr>
                <w:rFonts w:cs="Arial"/>
              </w:rPr>
            </w:pPr>
            <w:r>
              <w:rPr>
                <w:rFonts w:cs="Arial"/>
              </w:rPr>
              <w:t>Comments</w:t>
            </w:r>
          </w:p>
        </w:tc>
      </w:tr>
      <w:tr w:rsidR="00FE0768" w14:paraId="4D86399C" w14:textId="77777777" w:rsidTr="00376D01">
        <w:tc>
          <w:tcPr>
            <w:tcW w:w="1795" w:type="dxa"/>
          </w:tcPr>
          <w:p w14:paraId="7FFB45B1" w14:textId="3FABB128"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65AD89A4" w14:textId="7769126F" w:rsidR="00FE0768" w:rsidRPr="00771E19" w:rsidRDefault="00BA7DED" w:rsidP="00376D01">
            <w:pPr>
              <w:pStyle w:val="BodyText"/>
              <w:spacing w:line="256" w:lineRule="auto"/>
              <w:rPr>
                <w:rFonts w:eastAsia="MS Mincho" w:cs="Arial"/>
                <w:lang w:eastAsia="ja-JP"/>
              </w:rPr>
            </w:pPr>
            <w:r>
              <w:rPr>
                <w:rFonts w:eastAsia="MS Mincho" w:cs="Arial"/>
                <w:lang w:eastAsia="ja-JP"/>
              </w:rPr>
              <w:t xml:space="preserve">Support proposal#4-3. </w:t>
            </w:r>
          </w:p>
        </w:tc>
      </w:tr>
      <w:tr w:rsidR="00FE0768" w14:paraId="7FFEE327" w14:textId="77777777" w:rsidTr="00376D01">
        <w:tc>
          <w:tcPr>
            <w:tcW w:w="1795" w:type="dxa"/>
          </w:tcPr>
          <w:p w14:paraId="315CF821" w14:textId="75CF7344"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ZTE</w:t>
            </w:r>
          </w:p>
        </w:tc>
        <w:tc>
          <w:tcPr>
            <w:tcW w:w="7834" w:type="dxa"/>
          </w:tcPr>
          <w:p w14:paraId="56A7D763" w14:textId="41AF15E5"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for proposal 4-3. But clarification on the last sub-bullet w.r.t the fixed polarization should be conducted. If it’s related to the resource reuse, this sub-bullet can be merged into the 4</w:t>
            </w:r>
            <w:r w:rsidRPr="008337E6">
              <w:rPr>
                <w:rFonts w:eastAsiaTheme="minorEastAsia" w:cs="Arial"/>
                <w:vertAlign w:val="superscript"/>
                <w:lang w:eastAsia="zh-CN"/>
              </w:rPr>
              <w:t>th</w:t>
            </w:r>
            <w:r>
              <w:rPr>
                <w:rFonts w:eastAsiaTheme="minorEastAsia" w:cs="Arial"/>
                <w:lang w:eastAsia="zh-CN"/>
              </w:rPr>
              <w:t xml:space="preserve"> sub-bullet. No clear about the intra-UE and inter-UE multiplexing signalling.</w:t>
            </w:r>
          </w:p>
        </w:tc>
      </w:tr>
      <w:tr w:rsidR="00FE0768" w14:paraId="6446D377" w14:textId="77777777" w:rsidTr="00376D01">
        <w:tc>
          <w:tcPr>
            <w:tcW w:w="1795" w:type="dxa"/>
          </w:tcPr>
          <w:p w14:paraId="705D4879" w14:textId="030897DE" w:rsidR="00FE0768" w:rsidRDefault="001334D8" w:rsidP="00376D01">
            <w:pPr>
              <w:pStyle w:val="BodyText"/>
              <w:spacing w:line="256" w:lineRule="auto"/>
              <w:rPr>
                <w:rFonts w:cs="Arial"/>
              </w:rPr>
            </w:pPr>
            <w:r>
              <w:rPr>
                <w:rFonts w:cs="Arial"/>
              </w:rPr>
              <w:t>SS</w:t>
            </w:r>
          </w:p>
        </w:tc>
        <w:tc>
          <w:tcPr>
            <w:tcW w:w="7834" w:type="dxa"/>
          </w:tcPr>
          <w:p w14:paraId="7BB6D478" w14:textId="77777777" w:rsidR="00FE0768" w:rsidRDefault="001334D8" w:rsidP="00376D01">
            <w:pPr>
              <w:pStyle w:val="BodyText"/>
              <w:spacing w:line="256" w:lineRule="auto"/>
              <w:rPr>
                <w:rFonts w:cs="Arial"/>
              </w:rPr>
            </w:pPr>
            <w:r>
              <w:rPr>
                <w:rFonts w:cs="Arial"/>
              </w:rPr>
              <w:t>Propose to change the wording as below.</w:t>
            </w:r>
          </w:p>
          <w:p w14:paraId="45B24D28" w14:textId="1009FD97" w:rsidR="001334D8" w:rsidRDefault="001334D8" w:rsidP="001334D8">
            <w:pPr>
              <w:pStyle w:val="BodyText"/>
              <w:spacing w:line="256" w:lineRule="auto"/>
              <w:rPr>
                <w:rFonts w:cs="Arial"/>
              </w:rPr>
            </w:pPr>
            <w:r w:rsidRPr="001334D8">
              <w:rPr>
                <w:rFonts w:cs="Arial"/>
              </w:rPr>
              <w:t xml:space="preserve">Discuss and study </w:t>
            </w:r>
            <w:r w:rsidRPr="001334D8">
              <w:rPr>
                <w:rFonts w:cs="Arial"/>
                <w:color w:val="FF0000"/>
              </w:rPr>
              <w:t xml:space="preserve">at least but not limited to </w:t>
            </w:r>
            <w:r w:rsidRPr="001334D8">
              <w:rPr>
                <w:rFonts w:cs="Arial"/>
              </w:rPr>
              <w:t>potential enhancements for support of polarisation signalling in NR NTN:</w:t>
            </w:r>
          </w:p>
        </w:tc>
      </w:tr>
      <w:tr w:rsidR="00FE0768" w14:paraId="00C75023" w14:textId="77777777" w:rsidTr="00376D01">
        <w:tc>
          <w:tcPr>
            <w:tcW w:w="1795" w:type="dxa"/>
          </w:tcPr>
          <w:p w14:paraId="0C2B7791" w14:textId="2F56DCFF" w:rsidR="00FE0768" w:rsidRPr="004528A6" w:rsidRDefault="004528A6"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7A96A866" w14:textId="5C0E1A94" w:rsidR="00687D09" w:rsidRPr="00687D09" w:rsidRDefault="00687D09" w:rsidP="00687D09">
            <w:pPr>
              <w:pStyle w:val="BodyText"/>
              <w:spacing w:line="256" w:lineRule="auto"/>
              <w:rPr>
                <w:rFonts w:eastAsiaTheme="minorEastAsia" w:cs="Arial"/>
                <w:lang w:eastAsia="zh-CN"/>
              </w:rPr>
            </w:pPr>
            <w:r>
              <w:rPr>
                <w:rFonts w:eastAsiaTheme="minorEastAsia" w:cs="Arial" w:hint="eastAsia"/>
                <w:lang w:eastAsia="zh-CN"/>
              </w:rPr>
              <w:t xml:space="preserve">Support Samsung view. </w:t>
            </w:r>
            <w:r>
              <w:rPr>
                <w:rFonts w:eastAsiaTheme="minorEastAsia" w:cs="Arial"/>
                <w:lang w:eastAsia="zh-CN"/>
              </w:rPr>
              <w:t>W</w:t>
            </w:r>
            <w:r>
              <w:rPr>
                <w:rFonts w:eastAsiaTheme="minorEastAsia" w:cs="Arial" w:hint="eastAsia"/>
                <w:lang w:eastAsia="zh-CN"/>
              </w:rPr>
              <w:t>e need to open the rooms to allow other potential optimization.</w:t>
            </w:r>
          </w:p>
        </w:tc>
      </w:tr>
      <w:tr w:rsidR="00C94637" w14:paraId="717ABA62" w14:textId="77777777" w:rsidTr="00376D01">
        <w:tc>
          <w:tcPr>
            <w:tcW w:w="1795" w:type="dxa"/>
          </w:tcPr>
          <w:p w14:paraId="795A0496" w14:textId="291FA945" w:rsidR="00C94637" w:rsidRDefault="00C94637" w:rsidP="00C94637">
            <w:pPr>
              <w:pStyle w:val="BodyText"/>
              <w:spacing w:line="256" w:lineRule="auto"/>
              <w:rPr>
                <w:rFonts w:cs="Arial"/>
              </w:rPr>
            </w:pPr>
            <w:r>
              <w:rPr>
                <w:rFonts w:eastAsiaTheme="minorEastAsia" w:cs="Arial" w:hint="eastAsia"/>
                <w:lang w:eastAsia="zh-CN"/>
              </w:rPr>
              <w:t>X</w:t>
            </w:r>
            <w:r>
              <w:rPr>
                <w:rFonts w:eastAsiaTheme="minorEastAsia" w:cs="Arial"/>
                <w:lang w:eastAsia="zh-CN"/>
              </w:rPr>
              <w:t>iaomi</w:t>
            </w:r>
          </w:p>
        </w:tc>
        <w:tc>
          <w:tcPr>
            <w:tcW w:w="7834" w:type="dxa"/>
          </w:tcPr>
          <w:p w14:paraId="0D6EDF57" w14:textId="3EAD8546" w:rsidR="00C94637" w:rsidRDefault="00C94637" w:rsidP="00C94637">
            <w:pPr>
              <w:pStyle w:val="BodyText"/>
              <w:spacing w:line="256" w:lineRule="auto"/>
              <w:rPr>
                <w:rFonts w:cs="Arial"/>
              </w:rPr>
            </w:pPr>
            <w:r>
              <w:rPr>
                <w:rFonts w:eastAsia="MS Mincho" w:cs="Arial"/>
                <w:lang w:eastAsia="ja-JP"/>
              </w:rPr>
              <w:t>Support proposal#4-3.</w:t>
            </w:r>
          </w:p>
        </w:tc>
      </w:tr>
      <w:tr w:rsidR="00BE0022" w14:paraId="46505457" w14:textId="77777777" w:rsidTr="00376D01">
        <w:tc>
          <w:tcPr>
            <w:tcW w:w="1795" w:type="dxa"/>
          </w:tcPr>
          <w:p w14:paraId="0C4D4122" w14:textId="3148C17E"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5032F37" w14:textId="77777777" w:rsidR="00BE0022" w:rsidRDefault="00BE0022"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w:t>
            </w:r>
            <w:r w:rsidRPr="00E57DD7">
              <w:rPr>
                <w:rFonts w:eastAsiaTheme="minorEastAsia" w:cs="Arial"/>
                <w:lang w:eastAsia="zh-CN"/>
              </w:rPr>
              <w:t>Proposal#4-3</w:t>
            </w:r>
            <w:r>
              <w:rPr>
                <w:rFonts w:eastAsiaTheme="minorEastAsia" w:cs="Arial"/>
                <w:lang w:eastAsia="zh-CN"/>
              </w:rPr>
              <w:t xml:space="preserve"> in general.</w:t>
            </w:r>
          </w:p>
          <w:p w14:paraId="0AC86ED3" w14:textId="1A9B7315" w:rsidR="00BE0022" w:rsidRDefault="00BE0022" w:rsidP="00BE0022">
            <w:pPr>
              <w:pStyle w:val="BodyText"/>
              <w:spacing w:line="256" w:lineRule="auto"/>
              <w:rPr>
                <w:rFonts w:cs="Arial"/>
              </w:rPr>
            </w:pPr>
            <w:r>
              <w:rPr>
                <w:rFonts w:eastAsiaTheme="minorEastAsia" w:cs="Arial"/>
                <w:lang w:eastAsia="zh-CN"/>
              </w:rPr>
              <w:t>On bullet 3, not sure about the benefit to report UE capability with respect to RHCP and</w:t>
            </w:r>
            <w:r w:rsidRPr="00152348">
              <w:rPr>
                <w:rFonts w:eastAsiaTheme="minorEastAsia" w:cs="Arial"/>
                <w:lang w:eastAsia="zh-CN"/>
              </w:rPr>
              <w:t xml:space="preserve"> LHCP</w:t>
            </w:r>
            <w:r>
              <w:rPr>
                <w:rFonts w:eastAsiaTheme="minorEastAsia" w:cs="Arial"/>
                <w:lang w:eastAsia="zh-CN"/>
              </w:rPr>
              <w:t xml:space="preserve"> if it only support one circular polarization. It is unlikely the satellite will make any adjustment </w:t>
            </w:r>
            <w:r w:rsidR="00EB1769">
              <w:rPr>
                <w:rFonts w:eastAsiaTheme="minorEastAsia" w:cs="Arial"/>
                <w:lang w:eastAsia="zh-CN"/>
              </w:rPr>
              <w:t xml:space="preserve">on polarization. </w:t>
            </w:r>
          </w:p>
        </w:tc>
      </w:tr>
      <w:tr w:rsidR="00BE0022" w14:paraId="06E27D4D" w14:textId="77777777" w:rsidTr="00376D01">
        <w:tc>
          <w:tcPr>
            <w:tcW w:w="1795" w:type="dxa"/>
          </w:tcPr>
          <w:p w14:paraId="12C07695" w14:textId="36A0E504"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527D9BD9" w14:textId="5DC59895" w:rsidR="0004491C" w:rsidRPr="0004491C" w:rsidRDefault="0004491C" w:rsidP="0004491C">
            <w:pPr>
              <w:pStyle w:val="BodyText"/>
              <w:spacing w:line="256" w:lineRule="auto"/>
              <w:rPr>
                <w:rFonts w:cs="Arial"/>
              </w:rPr>
            </w:pPr>
            <w:r w:rsidRPr="0004491C">
              <w:rPr>
                <w:rFonts w:cs="Arial"/>
              </w:rPr>
              <w:t xml:space="preserve">Support proposal#4-3.  </w:t>
            </w:r>
          </w:p>
          <w:p w14:paraId="7C91F7F5" w14:textId="37D0BBE9" w:rsidR="00BE0022" w:rsidRDefault="0004491C" w:rsidP="0004491C">
            <w:pPr>
              <w:pStyle w:val="BodyText"/>
              <w:spacing w:line="256" w:lineRule="auto"/>
              <w:rPr>
                <w:rFonts w:cs="Arial"/>
              </w:rPr>
            </w:pPr>
            <w:r w:rsidRPr="0004491C">
              <w:rPr>
                <w:rFonts w:cs="Arial"/>
              </w:rPr>
              <w:t>We think all the bullet points under proposal #4-3 are relevant.  Additionally, regarding the UE polarization capability, reconfigurable polarization for both UL and DL beams can also be studied.</w:t>
            </w:r>
          </w:p>
        </w:tc>
      </w:tr>
      <w:tr w:rsidR="00282533" w14:paraId="55E6A689" w14:textId="77777777" w:rsidTr="00376D01">
        <w:tc>
          <w:tcPr>
            <w:tcW w:w="1795" w:type="dxa"/>
          </w:tcPr>
          <w:p w14:paraId="39ED99DC" w14:textId="18884B7E" w:rsidR="00282533" w:rsidRDefault="00282533" w:rsidP="00282533">
            <w:pPr>
              <w:pStyle w:val="BodyText"/>
              <w:spacing w:line="256" w:lineRule="auto"/>
              <w:rPr>
                <w:rFonts w:cs="Arial"/>
              </w:rPr>
            </w:pPr>
            <w:r>
              <w:rPr>
                <w:rFonts w:cs="Arial"/>
              </w:rPr>
              <w:t>Intel</w:t>
            </w:r>
          </w:p>
        </w:tc>
        <w:tc>
          <w:tcPr>
            <w:tcW w:w="7834" w:type="dxa"/>
          </w:tcPr>
          <w:p w14:paraId="6B34712C" w14:textId="3FC4D91F" w:rsidR="00282533" w:rsidRDefault="00282533" w:rsidP="00282533">
            <w:pPr>
              <w:pStyle w:val="BodyText"/>
              <w:spacing w:line="256" w:lineRule="auto"/>
              <w:rPr>
                <w:rFonts w:cs="Arial"/>
              </w:rPr>
            </w:pPr>
            <w:r>
              <w:rPr>
                <w:rFonts w:cs="Arial"/>
              </w:rPr>
              <w:t>We are not sure if enhancements for polarisation indication are needed since polarisation for DL can be measured by the UE directly while polarisation for UL can be controlled via Rel. 15 beam management, codebook based or non-codebook based UL transmission. However, we are OK to discuss this issue further so proposal 4-3 is acceptable for us.</w:t>
            </w:r>
          </w:p>
        </w:tc>
      </w:tr>
      <w:tr w:rsidR="00282533" w14:paraId="44F00314" w14:textId="77777777" w:rsidTr="00376D01">
        <w:tc>
          <w:tcPr>
            <w:tcW w:w="1795" w:type="dxa"/>
          </w:tcPr>
          <w:p w14:paraId="0C8FB1DC" w14:textId="07A89C51" w:rsidR="00282533" w:rsidRDefault="00F64F43" w:rsidP="00282533">
            <w:pPr>
              <w:pStyle w:val="BodyText"/>
              <w:spacing w:line="256" w:lineRule="auto"/>
              <w:rPr>
                <w:rFonts w:cs="Arial"/>
              </w:rPr>
            </w:pPr>
            <w:r>
              <w:rPr>
                <w:rFonts w:cs="Arial"/>
              </w:rPr>
              <w:t xml:space="preserve">Ericsson </w:t>
            </w:r>
          </w:p>
        </w:tc>
        <w:tc>
          <w:tcPr>
            <w:tcW w:w="7834" w:type="dxa"/>
          </w:tcPr>
          <w:p w14:paraId="7FA70176" w14:textId="5D6FD22C" w:rsidR="00282533" w:rsidRDefault="00F64F43" w:rsidP="00282533">
            <w:pPr>
              <w:pStyle w:val="BodyText"/>
              <w:spacing w:line="256" w:lineRule="auto"/>
              <w:rPr>
                <w:rFonts w:cs="Arial"/>
              </w:rPr>
            </w:pPr>
            <w:r w:rsidRPr="00F64F43">
              <w:rPr>
                <w:rFonts w:cs="Arial"/>
              </w:rPr>
              <w:t>We support this proposal.</w:t>
            </w:r>
          </w:p>
        </w:tc>
      </w:tr>
      <w:tr w:rsidR="00487182" w14:paraId="7DC0F0D0" w14:textId="77777777" w:rsidTr="00376D01">
        <w:tc>
          <w:tcPr>
            <w:tcW w:w="1795" w:type="dxa"/>
          </w:tcPr>
          <w:p w14:paraId="11024133" w14:textId="725ADAE2"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1E8C0C4F" w14:textId="228C0EBC" w:rsidR="00487182" w:rsidRDefault="00487182" w:rsidP="00487182">
            <w:pPr>
              <w:pStyle w:val="BodyText"/>
              <w:spacing w:line="256" w:lineRule="auto"/>
              <w:rPr>
                <w:rFonts w:cs="Arial"/>
              </w:rPr>
            </w:pPr>
            <w:r>
              <w:rPr>
                <w:rFonts w:eastAsia="Malgun Gothic" w:cs="Arial"/>
                <w:lang w:eastAsia="ko-KR"/>
              </w:rPr>
              <w:t>Support</w:t>
            </w:r>
          </w:p>
        </w:tc>
      </w:tr>
      <w:tr w:rsidR="003160D4" w14:paraId="3BF8DDCA" w14:textId="77777777" w:rsidTr="00376D01">
        <w:tc>
          <w:tcPr>
            <w:tcW w:w="1795" w:type="dxa"/>
          </w:tcPr>
          <w:p w14:paraId="24392D08" w14:textId="55617230" w:rsidR="003160D4" w:rsidRDefault="003160D4"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40815078" w14:textId="735D7A15" w:rsidR="003160D4" w:rsidRDefault="003160D4" w:rsidP="00487182">
            <w:pPr>
              <w:pStyle w:val="BodyText"/>
              <w:spacing w:line="256" w:lineRule="auto"/>
              <w:rPr>
                <w:rFonts w:eastAsia="Malgun Gothic" w:cs="Arial"/>
                <w:lang w:eastAsia="ko-KR"/>
              </w:rPr>
            </w:pPr>
            <w:r>
              <w:rPr>
                <w:rFonts w:eastAsia="Malgun Gothic" w:cs="Arial" w:hint="eastAsia"/>
                <w:lang w:eastAsia="ko-KR"/>
              </w:rPr>
              <w:t>S</w:t>
            </w:r>
            <w:r>
              <w:rPr>
                <w:rFonts w:eastAsia="Malgun Gothic" w:cs="Arial"/>
                <w:lang w:eastAsia="ko-KR"/>
              </w:rPr>
              <w:t>upport</w:t>
            </w:r>
          </w:p>
        </w:tc>
      </w:tr>
      <w:tr w:rsidR="00AE0C1C" w14:paraId="0BDC43AE" w14:textId="77777777" w:rsidTr="00376D01">
        <w:tc>
          <w:tcPr>
            <w:tcW w:w="1795" w:type="dxa"/>
          </w:tcPr>
          <w:p w14:paraId="2C5F30BF" w14:textId="26AA9A35" w:rsidR="00AE0C1C" w:rsidRDefault="00AE0C1C"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9EA9A9F" w14:textId="52214DDD" w:rsidR="00AE0C1C" w:rsidRPr="00833BAA" w:rsidRDefault="00AE0C1C" w:rsidP="005F0449">
            <w:pPr>
              <w:pStyle w:val="BodyText"/>
              <w:spacing w:line="256" w:lineRule="auto"/>
              <w:rPr>
                <w:rFonts w:eastAsia="Malgun Gothic" w:cs="Arial"/>
                <w:lang w:eastAsia="ko-KR"/>
              </w:rPr>
            </w:pPr>
            <w:r w:rsidRPr="00833BAA">
              <w:rPr>
                <w:rFonts w:eastAsia="Malgun Gothic" w:cs="Arial"/>
                <w:lang w:eastAsia="ko-KR"/>
              </w:rPr>
              <w:t xml:space="preserve">Agree to further discuss enhancements for polarization signalling. </w:t>
            </w:r>
          </w:p>
          <w:p w14:paraId="5ADDD90A" w14:textId="77777777" w:rsidR="00AE0C1C" w:rsidRDefault="00AE0C1C" w:rsidP="00487182">
            <w:pPr>
              <w:pStyle w:val="BodyText"/>
              <w:spacing w:line="256" w:lineRule="auto"/>
              <w:rPr>
                <w:rFonts w:eastAsia="Malgun Gothic" w:cs="Arial"/>
                <w:lang w:eastAsia="ko-KR"/>
              </w:rPr>
            </w:pPr>
          </w:p>
        </w:tc>
      </w:tr>
      <w:tr w:rsidR="00BF2DC2" w14:paraId="3AEC4FCF" w14:textId="77777777" w:rsidTr="00376D01">
        <w:tc>
          <w:tcPr>
            <w:tcW w:w="1795" w:type="dxa"/>
          </w:tcPr>
          <w:p w14:paraId="225F7B1D" w14:textId="5779751B" w:rsidR="00BF2DC2" w:rsidRDefault="00BF2DC2" w:rsidP="00487182">
            <w:pPr>
              <w:pStyle w:val="BodyText"/>
              <w:spacing w:line="256" w:lineRule="auto"/>
              <w:rPr>
                <w:rFonts w:eastAsia="Malgun Gothic" w:cs="Arial"/>
                <w:lang w:eastAsia="ko-KR"/>
              </w:rPr>
            </w:pPr>
            <w:r>
              <w:rPr>
                <w:rFonts w:eastAsia="Malgun Gothic" w:cs="Arial"/>
                <w:lang w:eastAsia="ko-KR"/>
              </w:rPr>
              <w:lastRenderedPageBreak/>
              <w:t>APT</w:t>
            </w:r>
          </w:p>
        </w:tc>
        <w:tc>
          <w:tcPr>
            <w:tcW w:w="7834" w:type="dxa"/>
          </w:tcPr>
          <w:p w14:paraId="4E941857" w14:textId="77777777" w:rsidR="00BF2DC2" w:rsidRDefault="00BF2DC2" w:rsidP="005F0449">
            <w:pPr>
              <w:pStyle w:val="BodyText"/>
              <w:spacing w:line="256" w:lineRule="auto"/>
              <w:rPr>
                <w:rFonts w:eastAsia="Malgun Gothic" w:cs="Arial"/>
                <w:lang w:eastAsia="ko-KR"/>
              </w:rPr>
            </w:pPr>
            <w:r>
              <w:rPr>
                <w:rFonts w:eastAsia="Malgun Gothic" w:cs="Arial"/>
                <w:lang w:eastAsia="ko-KR"/>
              </w:rPr>
              <w:t>Support</w:t>
            </w:r>
          </w:p>
          <w:p w14:paraId="4402CFD7" w14:textId="02FEE174" w:rsidR="00BF2DC2" w:rsidRPr="00833BAA" w:rsidRDefault="00BF2DC2" w:rsidP="005F0449">
            <w:pPr>
              <w:pStyle w:val="BodyText"/>
              <w:spacing w:line="256" w:lineRule="auto"/>
              <w:rPr>
                <w:rFonts w:eastAsia="Malgun Gothic" w:cs="Arial"/>
                <w:lang w:eastAsia="ko-KR"/>
              </w:rPr>
            </w:pPr>
            <w:r>
              <w:rPr>
                <w:rFonts w:eastAsia="Malgun Gothic" w:cs="Arial"/>
                <w:lang w:eastAsia="ko-KR"/>
              </w:rPr>
              <w:t xml:space="preserve">Since circular polarization is essential to satellite communication, it is better to consider accommodation/enhancement at the early stage.  </w:t>
            </w:r>
          </w:p>
        </w:tc>
      </w:tr>
      <w:tr w:rsidR="005F7604" w14:paraId="715862F1" w14:textId="77777777" w:rsidTr="00376D01">
        <w:tc>
          <w:tcPr>
            <w:tcW w:w="1795" w:type="dxa"/>
          </w:tcPr>
          <w:p w14:paraId="3E6F496E" w14:textId="66D899A1" w:rsidR="005F7604" w:rsidRDefault="005F7604" w:rsidP="00487182">
            <w:pPr>
              <w:pStyle w:val="BodyText"/>
              <w:spacing w:line="256" w:lineRule="auto"/>
              <w:rPr>
                <w:rFonts w:eastAsia="Malgun Gothic" w:cs="Arial"/>
                <w:lang w:eastAsia="ko-KR"/>
              </w:rPr>
            </w:pPr>
            <w:r>
              <w:rPr>
                <w:rFonts w:eastAsia="Malgun Gothic" w:cs="Arial"/>
                <w:lang w:eastAsia="ko-KR"/>
              </w:rPr>
              <w:t>MediaTek</w:t>
            </w:r>
          </w:p>
        </w:tc>
        <w:tc>
          <w:tcPr>
            <w:tcW w:w="7834" w:type="dxa"/>
          </w:tcPr>
          <w:p w14:paraId="4E60C452" w14:textId="1E8AACDA" w:rsidR="005F7604" w:rsidRDefault="005F7604" w:rsidP="005F0449">
            <w:pPr>
              <w:pStyle w:val="BodyText"/>
              <w:spacing w:line="256" w:lineRule="auto"/>
              <w:rPr>
                <w:rFonts w:eastAsia="Malgun Gothic" w:cs="Arial"/>
                <w:lang w:eastAsia="ko-KR"/>
              </w:rPr>
            </w:pPr>
            <w:r>
              <w:rPr>
                <w:rFonts w:eastAsia="Malgun Gothic" w:cs="Arial"/>
                <w:lang w:eastAsia="ko-KR"/>
              </w:rPr>
              <w:t>Support</w:t>
            </w:r>
          </w:p>
        </w:tc>
      </w:tr>
      <w:tr w:rsidR="00020141" w14:paraId="384204FE" w14:textId="77777777" w:rsidTr="00376D01">
        <w:tc>
          <w:tcPr>
            <w:tcW w:w="1795" w:type="dxa"/>
          </w:tcPr>
          <w:p w14:paraId="0E68CBBE" w14:textId="042702B7" w:rsidR="00020141" w:rsidRDefault="00020141" w:rsidP="00020141">
            <w:pPr>
              <w:pStyle w:val="BodyText"/>
              <w:spacing w:line="256" w:lineRule="auto"/>
              <w:rPr>
                <w:rFonts w:eastAsia="Malgun Gothic" w:cs="Arial"/>
                <w:lang w:eastAsia="ko-KR"/>
              </w:rPr>
            </w:pPr>
            <w:r>
              <w:rPr>
                <w:rFonts w:eastAsia="Malgun Gothic" w:cs="Arial"/>
                <w:lang w:eastAsia="ko-KR"/>
              </w:rPr>
              <w:t>Nokia</w:t>
            </w:r>
          </w:p>
        </w:tc>
        <w:tc>
          <w:tcPr>
            <w:tcW w:w="7834" w:type="dxa"/>
          </w:tcPr>
          <w:p w14:paraId="655CE820" w14:textId="679FD90E" w:rsidR="00020141" w:rsidRDefault="00020141" w:rsidP="00020141">
            <w:pPr>
              <w:pStyle w:val="BodyText"/>
              <w:spacing w:line="256" w:lineRule="auto"/>
              <w:rPr>
                <w:rFonts w:eastAsia="Malgun Gothic" w:cs="Arial"/>
                <w:lang w:eastAsia="ko-KR"/>
              </w:rPr>
            </w:pPr>
            <w:r>
              <w:rPr>
                <w:rFonts w:eastAsia="Malgun Gothic" w:cs="Arial"/>
                <w:lang w:eastAsia="ko-KR"/>
              </w:rPr>
              <w:t>We would like to re-iterate our comments from last round. It would not be acceptable the polarization support is turned into a UE capability, as this would also be needed for initial access, and hence, UE would need to support whichever polarization is used by the gNB.</w:t>
            </w:r>
          </w:p>
        </w:tc>
      </w:tr>
    </w:tbl>
    <w:p w14:paraId="0718F5D0" w14:textId="77777777" w:rsidR="00FE0768" w:rsidRDefault="00FE0768" w:rsidP="007339B0">
      <w:pPr>
        <w:pStyle w:val="Header"/>
        <w:tabs>
          <w:tab w:val="left" w:pos="666"/>
        </w:tabs>
        <w:spacing w:after="120"/>
        <w:ind w:right="-57"/>
        <w:jc w:val="both"/>
        <w:rPr>
          <w:lang w:eastAsia="ko-KR"/>
        </w:rPr>
      </w:pPr>
    </w:p>
    <w:p w14:paraId="6B2D0840" w14:textId="77777777" w:rsidR="00594A63" w:rsidRDefault="00594A63" w:rsidP="00594A63">
      <w:pPr>
        <w:pStyle w:val="Heading2"/>
        <w:rPr>
          <w:lang w:eastAsia="ko-KR"/>
        </w:rPr>
      </w:pPr>
      <w:r w:rsidRPr="00003493">
        <w:rPr>
          <w:lang w:eastAsia="ko-KR"/>
        </w:rPr>
        <w:t>Updated proposal based on company views (2nd round of email discussion)</w:t>
      </w:r>
    </w:p>
    <w:p w14:paraId="4CC05438" w14:textId="71BE988C" w:rsidR="0095645A" w:rsidRDefault="00020141" w:rsidP="0095645A">
      <w:pPr>
        <w:pStyle w:val="BodyText"/>
        <w:rPr>
          <w:color w:val="000000" w:themeColor="text1"/>
          <w:lang w:eastAsia="ko-KR"/>
        </w:rPr>
      </w:pPr>
      <w:r>
        <w:rPr>
          <w:color w:val="000000" w:themeColor="text1"/>
          <w:lang w:eastAsia="ko-KR"/>
        </w:rPr>
        <w:t>14</w:t>
      </w:r>
      <w:r w:rsidR="0095645A">
        <w:rPr>
          <w:color w:val="000000" w:themeColor="text1"/>
          <w:lang w:eastAsia="ko-KR"/>
        </w:rPr>
        <w:t xml:space="preserve"> companies commented on </w:t>
      </w:r>
      <w:r w:rsidR="0095645A">
        <w:rPr>
          <w:color w:val="000000" w:themeColor="text1"/>
          <w:lang w:eastAsia="ko-KR"/>
        </w:rPr>
        <w:t>proposal #4</w:t>
      </w:r>
      <w:r w:rsidR="0095645A">
        <w:rPr>
          <w:color w:val="000000" w:themeColor="text1"/>
          <w:lang w:eastAsia="ko-KR"/>
        </w:rPr>
        <w:t xml:space="preserve">-1 </w:t>
      </w:r>
      <w:r w:rsidR="0095645A">
        <w:rPr>
          <w:color w:val="000000" w:themeColor="text1"/>
          <w:lang w:eastAsia="ko-KR"/>
        </w:rPr>
        <w:t xml:space="preserve">and #4-2 </w:t>
      </w:r>
      <w:r w:rsidR="0095645A">
        <w:rPr>
          <w:color w:val="000000" w:themeColor="text1"/>
          <w:lang w:eastAsia="ko-KR"/>
        </w:rPr>
        <w:t>in section 3.4.</w:t>
      </w:r>
    </w:p>
    <w:p w14:paraId="096BB766" w14:textId="136CCFB5" w:rsidR="0095645A" w:rsidRDefault="00020141" w:rsidP="0095645A">
      <w:pPr>
        <w:pStyle w:val="BodyText"/>
        <w:numPr>
          <w:ilvl w:val="0"/>
          <w:numId w:val="38"/>
        </w:numPr>
        <w:rPr>
          <w:color w:val="000000" w:themeColor="text1"/>
          <w:lang w:eastAsia="ko-KR"/>
        </w:rPr>
      </w:pPr>
      <w:r>
        <w:rPr>
          <w:color w:val="000000" w:themeColor="text1"/>
          <w:lang w:eastAsia="ko-KR"/>
        </w:rPr>
        <w:t>11</w:t>
      </w:r>
      <w:r w:rsidR="0095645A">
        <w:rPr>
          <w:color w:val="000000" w:themeColor="text1"/>
          <w:lang w:eastAsia="ko-KR"/>
        </w:rPr>
        <w:t xml:space="preserve"> companies indicated they support </w:t>
      </w:r>
      <w:r w:rsidR="0095645A">
        <w:rPr>
          <w:color w:val="000000" w:themeColor="text1"/>
          <w:lang w:eastAsia="ko-KR"/>
        </w:rPr>
        <w:t>t</w:t>
      </w:r>
      <w:r w:rsidR="0095645A">
        <w:rPr>
          <w:color w:val="000000" w:themeColor="text1"/>
          <w:lang w:eastAsia="ko-KR"/>
        </w:rPr>
        <w:t xml:space="preserve">he </w:t>
      </w:r>
      <w:r w:rsidR="0095645A">
        <w:rPr>
          <w:color w:val="000000" w:themeColor="text1"/>
          <w:lang w:eastAsia="ko-KR"/>
        </w:rPr>
        <w:t xml:space="preserve">merged </w:t>
      </w:r>
      <w:r w:rsidR="0095645A">
        <w:rPr>
          <w:color w:val="000000" w:themeColor="text1"/>
          <w:lang w:eastAsia="ko-KR"/>
        </w:rPr>
        <w:t>proposal</w:t>
      </w:r>
      <w:r w:rsidR="0095645A">
        <w:rPr>
          <w:color w:val="000000" w:themeColor="text1"/>
          <w:lang w:eastAsia="ko-KR"/>
        </w:rPr>
        <w:t xml:space="preserve">s #4-1 and #4#2 </w:t>
      </w:r>
      <w:r w:rsidR="0095645A">
        <w:rPr>
          <w:color w:val="000000" w:themeColor="text1"/>
          <w:lang w:eastAsia="ko-KR"/>
        </w:rPr>
        <w:t xml:space="preserve"> </w:t>
      </w:r>
      <w:r w:rsidR="0095645A">
        <w:rPr>
          <w:color w:val="000000" w:themeColor="text1"/>
          <w:lang w:eastAsia="ko-KR"/>
        </w:rPr>
        <w:t xml:space="preserve">from Panasonic and Huawei </w:t>
      </w:r>
      <w:r w:rsidR="0095645A">
        <w:rPr>
          <w:color w:val="000000" w:themeColor="text1"/>
          <w:lang w:eastAsia="ko-KR"/>
        </w:rPr>
        <w:t xml:space="preserve">(Panasonic, </w:t>
      </w:r>
      <w:r w:rsidR="0095645A" w:rsidRPr="005C4BA4">
        <w:rPr>
          <w:color w:val="000000" w:themeColor="text1"/>
          <w:lang w:eastAsia="ko-KR"/>
        </w:rPr>
        <w:t>ZTE</w:t>
      </w:r>
      <w:r w:rsidR="0095645A">
        <w:rPr>
          <w:color w:val="000000" w:themeColor="text1"/>
          <w:lang w:eastAsia="ko-KR"/>
        </w:rPr>
        <w:t xml:space="preserve">, </w:t>
      </w:r>
      <w:r w:rsidR="0095645A" w:rsidRPr="005C4BA4">
        <w:rPr>
          <w:color w:val="000000" w:themeColor="text1"/>
          <w:lang w:eastAsia="ko-KR"/>
        </w:rPr>
        <w:t>SS</w:t>
      </w:r>
      <w:r w:rsidR="0095645A">
        <w:rPr>
          <w:color w:val="000000" w:themeColor="text1"/>
          <w:lang w:eastAsia="ko-KR"/>
        </w:rPr>
        <w:t xml:space="preserve">, </w:t>
      </w:r>
      <w:r w:rsidR="0095645A" w:rsidRPr="005C4BA4">
        <w:rPr>
          <w:color w:val="000000" w:themeColor="text1"/>
          <w:lang w:eastAsia="ko-KR"/>
        </w:rPr>
        <w:t>CATT</w:t>
      </w:r>
      <w:r w:rsidR="0095645A">
        <w:rPr>
          <w:color w:val="000000" w:themeColor="text1"/>
          <w:lang w:eastAsia="ko-KR"/>
        </w:rPr>
        <w:t xml:space="preserve">, Huawei, </w:t>
      </w:r>
      <w:r w:rsidR="0095645A" w:rsidRPr="005C4BA4">
        <w:rPr>
          <w:color w:val="000000" w:themeColor="text1"/>
          <w:lang w:eastAsia="ko-KR"/>
        </w:rPr>
        <w:t>Sony</w:t>
      </w:r>
      <w:r w:rsidR="0095645A">
        <w:rPr>
          <w:color w:val="000000" w:themeColor="text1"/>
          <w:lang w:eastAsia="ko-KR"/>
        </w:rPr>
        <w:t xml:space="preserve">, </w:t>
      </w:r>
      <w:r w:rsidR="0095645A" w:rsidRPr="005C4BA4">
        <w:rPr>
          <w:color w:val="000000" w:themeColor="text1"/>
          <w:lang w:eastAsia="ko-KR"/>
        </w:rPr>
        <w:t>Intel</w:t>
      </w:r>
      <w:r w:rsidR="0095645A">
        <w:rPr>
          <w:color w:val="000000" w:themeColor="text1"/>
          <w:lang w:eastAsia="ko-KR"/>
        </w:rPr>
        <w:t xml:space="preserve">, LG, </w:t>
      </w:r>
      <w:r w:rsidR="0095645A" w:rsidRPr="005C4BA4">
        <w:rPr>
          <w:color w:val="000000" w:themeColor="text1"/>
          <w:lang w:eastAsia="ko-KR"/>
        </w:rPr>
        <w:t>OPPO</w:t>
      </w:r>
      <w:r w:rsidR="0095645A">
        <w:rPr>
          <w:color w:val="000000" w:themeColor="text1"/>
          <w:lang w:eastAsia="ko-KR"/>
        </w:rPr>
        <w:t xml:space="preserve">, </w:t>
      </w:r>
      <w:r w:rsidR="0095645A" w:rsidRPr="005C4BA4">
        <w:rPr>
          <w:color w:val="000000" w:themeColor="text1"/>
          <w:lang w:eastAsia="ko-KR"/>
        </w:rPr>
        <w:t>MediaTek</w:t>
      </w:r>
      <w:r>
        <w:rPr>
          <w:color w:val="000000" w:themeColor="text1"/>
          <w:lang w:eastAsia="ko-KR"/>
        </w:rPr>
        <w:t>, Nokia</w:t>
      </w:r>
      <w:r w:rsidR="0095645A">
        <w:rPr>
          <w:color w:val="000000" w:themeColor="text1"/>
          <w:lang w:eastAsia="ko-KR"/>
        </w:rPr>
        <w:t>)</w:t>
      </w:r>
      <w:r w:rsidR="0095645A">
        <w:rPr>
          <w:color w:val="000000" w:themeColor="text1"/>
          <w:lang w:eastAsia="ko-KR"/>
        </w:rPr>
        <w:t xml:space="preserve">. MediaTek further indicated that scope of merged proposals is too narrow and proposed further revision to include </w:t>
      </w:r>
      <w:r w:rsidR="0095645A" w:rsidRPr="0095645A">
        <w:rPr>
          <w:color w:val="000000" w:themeColor="text1"/>
          <w:lang w:eastAsia="ko-KR"/>
        </w:rPr>
        <w:t>initial cell-specific BWP</w:t>
      </w:r>
      <w:r w:rsidR="0095645A">
        <w:rPr>
          <w:color w:val="000000" w:themeColor="text1"/>
          <w:lang w:eastAsia="ko-KR"/>
        </w:rPr>
        <w:t xml:space="preserve"> or initial beam-specific BWPs for further discussions.</w:t>
      </w:r>
    </w:p>
    <w:p w14:paraId="209B3EAF" w14:textId="77777777" w:rsidR="0095645A" w:rsidRDefault="0095645A" w:rsidP="0095645A">
      <w:pPr>
        <w:pStyle w:val="BodyText"/>
        <w:numPr>
          <w:ilvl w:val="0"/>
          <w:numId w:val="38"/>
        </w:numPr>
        <w:rPr>
          <w:color w:val="000000" w:themeColor="text1"/>
          <w:lang w:eastAsia="ko-KR"/>
        </w:rPr>
      </w:pPr>
      <w:r>
        <w:rPr>
          <w:color w:val="000000" w:themeColor="text1"/>
          <w:lang w:eastAsia="ko-KR"/>
        </w:rPr>
        <w:t>1 company OPPO indicated support for proposals #4-1 and #4-2</w:t>
      </w:r>
    </w:p>
    <w:p w14:paraId="0467695F" w14:textId="215A2421" w:rsidR="0095645A" w:rsidRDefault="0095645A" w:rsidP="0095645A">
      <w:pPr>
        <w:pStyle w:val="BodyText"/>
        <w:numPr>
          <w:ilvl w:val="0"/>
          <w:numId w:val="38"/>
        </w:numPr>
        <w:rPr>
          <w:color w:val="000000" w:themeColor="text1"/>
          <w:lang w:eastAsia="ko-KR"/>
        </w:rPr>
      </w:pPr>
      <w:r>
        <w:rPr>
          <w:color w:val="000000" w:themeColor="text1"/>
          <w:lang w:eastAsia="ko-KR"/>
        </w:rPr>
        <w:t>3</w:t>
      </w:r>
      <w:r>
        <w:rPr>
          <w:color w:val="000000" w:themeColor="text1"/>
          <w:lang w:eastAsia="ko-KR"/>
        </w:rPr>
        <w:t xml:space="preserve"> companies </w:t>
      </w:r>
      <w:r>
        <w:rPr>
          <w:color w:val="000000" w:themeColor="text1"/>
          <w:lang w:eastAsia="ko-KR"/>
        </w:rPr>
        <w:t>Ericsson, Thales, APT indicated proposal #4-1 needs clarification</w:t>
      </w:r>
      <w:r>
        <w:rPr>
          <w:color w:val="000000" w:themeColor="text1"/>
          <w:lang w:eastAsia="ko-KR"/>
        </w:rPr>
        <w:t xml:space="preserve"> </w:t>
      </w:r>
    </w:p>
    <w:p w14:paraId="0E422686" w14:textId="690EDDC7" w:rsidR="0095645A" w:rsidRDefault="0095645A" w:rsidP="0095645A">
      <w:pPr>
        <w:pStyle w:val="BodyText"/>
        <w:rPr>
          <w:color w:val="000000" w:themeColor="text1"/>
          <w:lang w:eastAsia="ko-KR"/>
        </w:rPr>
      </w:pPr>
      <w:r>
        <w:rPr>
          <w:color w:val="000000" w:themeColor="text1"/>
          <w:lang w:eastAsia="ko-KR"/>
        </w:rPr>
        <w:t xml:space="preserve">Moderator recommendation is that </w:t>
      </w:r>
      <w:r>
        <w:rPr>
          <w:color w:val="000000" w:themeColor="text1"/>
          <w:lang w:eastAsia="ko-KR"/>
        </w:rPr>
        <w:t xml:space="preserve">merged </w:t>
      </w:r>
      <w:r>
        <w:rPr>
          <w:color w:val="000000" w:themeColor="text1"/>
          <w:lang w:eastAsia="ko-KR"/>
        </w:rPr>
        <w:t>proposal #3</w:t>
      </w:r>
      <w:r w:rsidR="00076171">
        <w:rPr>
          <w:color w:val="000000" w:themeColor="text1"/>
          <w:lang w:eastAsia="ko-KR"/>
        </w:rPr>
        <w:t>-1 seems</w:t>
      </w:r>
      <w:r w:rsidR="0026547A">
        <w:rPr>
          <w:color w:val="000000" w:themeColor="text1"/>
          <w:lang w:eastAsia="ko-KR"/>
        </w:rPr>
        <w:t xml:space="preserve"> agreeable based on consensus of companies</w:t>
      </w:r>
      <w:r w:rsidR="00076171" w:rsidRPr="00076171">
        <w:rPr>
          <w:color w:val="000000" w:themeColor="text1"/>
          <w:lang w:eastAsia="ko-KR"/>
        </w:rPr>
        <w:t>.</w:t>
      </w:r>
      <w:r w:rsidR="00076171">
        <w:rPr>
          <w:color w:val="000000" w:themeColor="text1"/>
          <w:lang w:eastAsia="ko-KR"/>
        </w:rPr>
        <w:t xml:space="preserve">  </w:t>
      </w:r>
    </w:p>
    <w:p w14:paraId="1ACCA153" w14:textId="7083E807" w:rsidR="0095645A" w:rsidRPr="0026547A" w:rsidRDefault="0095645A" w:rsidP="0095645A">
      <w:pPr>
        <w:pStyle w:val="DraftProposal"/>
        <w:numPr>
          <w:ilvl w:val="0"/>
          <w:numId w:val="0"/>
        </w:numPr>
        <w:rPr>
          <w:rFonts w:ascii="Times New Roman" w:hAnsi="Times New Roman" w:cs="Times New Roman"/>
          <w:sz w:val="20"/>
          <w:highlight w:val="green"/>
          <w:u w:val="single"/>
        </w:rPr>
      </w:pPr>
      <w:r w:rsidRPr="0026547A">
        <w:rPr>
          <w:rFonts w:ascii="Times New Roman" w:hAnsi="Times New Roman" w:cs="Times New Roman"/>
          <w:sz w:val="20"/>
          <w:highlight w:val="green"/>
          <w:u w:val="single"/>
        </w:rPr>
        <w:t>P</w:t>
      </w:r>
      <w:r w:rsidRPr="0026547A">
        <w:rPr>
          <w:rFonts w:ascii="Times New Roman" w:hAnsi="Times New Roman" w:cs="Times New Roman"/>
          <w:sz w:val="20"/>
          <w:highlight w:val="green"/>
          <w:u w:val="single"/>
        </w:rPr>
        <w:t>roposal#4</w:t>
      </w:r>
      <w:r w:rsidRPr="0026547A">
        <w:rPr>
          <w:rFonts w:ascii="Times New Roman" w:hAnsi="Times New Roman" w:cs="Times New Roman"/>
          <w:sz w:val="20"/>
          <w:highlight w:val="green"/>
          <w:u w:val="single"/>
        </w:rPr>
        <w:t xml:space="preserve">-1(based on consensus following </w:t>
      </w:r>
      <w:r w:rsidR="00D46EA9" w:rsidRPr="0026547A">
        <w:rPr>
          <w:rFonts w:ascii="Times New Roman" w:hAnsi="Times New Roman" w:cs="Times New Roman"/>
          <w:sz w:val="20"/>
          <w:highlight w:val="green"/>
          <w:u w:val="single"/>
        </w:rPr>
        <w:t>2</w:t>
      </w:r>
      <w:r w:rsidR="00D46EA9" w:rsidRPr="0026547A">
        <w:rPr>
          <w:rFonts w:ascii="Times New Roman" w:hAnsi="Times New Roman" w:cs="Times New Roman"/>
          <w:sz w:val="20"/>
          <w:highlight w:val="green"/>
          <w:u w:val="single"/>
          <w:vertAlign w:val="superscript"/>
        </w:rPr>
        <w:t>nd</w:t>
      </w:r>
      <w:r w:rsidR="00D46EA9" w:rsidRPr="0026547A">
        <w:rPr>
          <w:rFonts w:ascii="Times New Roman" w:hAnsi="Times New Roman" w:cs="Times New Roman"/>
          <w:sz w:val="20"/>
          <w:highlight w:val="green"/>
          <w:u w:val="single"/>
        </w:rPr>
        <w:t xml:space="preserve"> </w:t>
      </w:r>
      <w:r w:rsidRPr="0026547A">
        <w:rPr>
          <w:rFonts w:ascii="Times New Roman" w:hAnsi="Times New Roman" w:cs="Times New Roman"/>
          <w:sz w:val="20"/>
          <w:highlight w:val="green"/>
          <w:u w:val="single"/>
        </w:rPr>
        <w:t xml:space="preserve"> round of email discussion): </w:t>
      </w:r>
    </w:p>
    <w:p w14:paraId="6BE553A5" w14:textId="4E48E220" w:rsidR="0095645A" w:rsidRPr="0026547A" w:rsidRDefault="00597767" w:rsidP="0095645A">
      <w:pPr>
        <w:pStyle w:val="BodyText"/>
        <w:spacing w:line="256" w:lineRule="auto"/>
        <w:rPr>
          <w:rFonts w:eastAsia="MS Mincho" w:cs="Arial"/>
          <w:b/>
          <w:i/>
          <w:iCs/>
          <w:highlight w:val="green"/>
          <w:lang w:eastAsia="ja-JP"/>
        </w:rPr>
      </w:pPr>
      <w:r>
        <w:rPr>
          <w:rFonts w:eastAsia="MS Mincho" w:cs="Arial"/>
          <w:b/>
          <w:i/>
          <w:iCs/>
          <w:highlight w:val="green"/>
          <w:lang w:eastAsia="ja-JP"/>
        </w:rPr>
        <w:t>O</w:t>
      </w:r>
      <w:bookmarkStart w:id="4" w:name="_GoBack"/>
      <w:bookmarkEnd w:id="4"/>
      <w:r w:rsidR="0095645A" w:rsidRPr="0026547A">
        <w:rPr>
          <w:rFonts w:eastAsia="MS Mincho" w:cs="Arial"/>
          <w:b/>
          <w:i/>
          <w:iCs/>
          <w:highlight w:val="green"/>
          <w:lang w:eastAsia="ja-JP"/>
        </w:rPr>
        <w:t>ne-beam per cell and multiple-beam per cell are supported in existing NR specifications and are baseline for NR NTN.</w:t>
      </w:r>
    </w:p>
    <w:p w14:paraId="7E91FC0B" w14:textId="77777777" w:rsidR="0026547A" w:rsidRPr="0026547A" w:rsidRDefault="0095645A" w:rsidP="0026547A">
      <w:pPr>
        <w:pStyle w:val="BodyText"/>
        <w:numPr>
          <w:ilvl w:val="0"/>
          <w:numId w:val="12"/>
        </w:numPr>
        <w:spacing w:line="256" w:lineRule="auto"/>
        <w:rPr>
          <w:rFonts w:eastAsia="MS Mincho" w:cs="Arial"/>
          <w:b/>
          <w:highlight w:val="green"/>
          <w:lang w:eastAsia="ja-JP"/>
        </w:rPr>
      </w:pPr>
      <w:r w:rsidRPr="0026547A">
        <w:rPr>
          <w:rFonts w:eastAsia="MS Mincho" w:cs="Arial"/>
          <w:b/>
          <w:i/>
          <w:iCs/>
          <w:highlight w:val="green"/>
          <w:lang w:eastAsia="ja-JP"/>
        </w:rPr>
        <w:t xml:space="preserve">The needs for potential enhancement for TCI state indication and beam measurements are for further discussion </w:t>
      </w:r>
    </w:p>
    <w:p w14:paraId="673B2327" w14:textId="417F411C" w:rsidR="0026547A" w:rsidRPr="0026547A" w:rsidRDefault="0026547A" w:rsidP="0026547A">
      <w:pPr>
        <w:pStyle w:val="BodyText"/>
        <w:numPr>
          <w:ilvl w:val="0"/>
          <w:numId w:val="12"/>
        </w:numPr>
        <w:spacing w:line="256" w:lineRule="auto"/>
        <w:rPr>
          <w:rFonts w:eastAsia="MS Mincho" w:cs="Arial"/>
          <w:b/>
          <w:highlight w:val="green"/>
          <w:lang w:eastAsia="ja-JP"/>
        </w:rPr>
      </w:pPr>
      <w:r w:rsidRPr="0026547A">
        <w:rPr>
          <w:rFonts w:eastAsia="MS Mincho" w:cs="Arial"/>
          <w:b/>
          <w:i/>
          <w:iCs/>
          <w:highlight w:val="green"/>
          <w:lang w:eastAsia="ja-JP"/>
        </w:rPr>
        <w:t>The needs for potential enhancement on association of SSBs, beams and BWPs are for further discussion</w:t>
      </w:r>
    </w:p>
    <w:p w14:paraId="4341B35D" w14:textId="77777777" w:rsidR="00ED6354" w:rsidRDefault="00ED6354" w:rsidP="007339B0">
      <w:pPr>
        <w:pStyle w:val="Header"/>
        <w:tabs>
          <w:tab w:val="left" w:pos="666"/>
        </w:tabs>
        <w:spacing w:after="120"/>
        <w:ind w:right="-57"/>
        <w:jc w:val="both"/>
        <w:rPr>
          <w:b w:val="0"/>
          <w:lang w:eastAsia="ko-KR"/>
        </w:rPr>
      </w:pPr>
    </w:p>
    <w:p w14:paraId="03BCC04E" w14:textId="17AA1AF6" w:rsidR="009A4A21" w:rsidRPr="009F275A" w:rsidRDefault="009F275A" w:rsidP="007339B0">
      <w:pPr>
        <w:pStyle w:val="Header"/>
        <w:tabs>
          <w:tab w:val="left" w:pos="666"/>
        </w:tabs>
        <w:spacing w:after="120"/>
        <w:ind w:right="-57"/>
        <w:jc w:val="both"/>
        <w:rPr>
          <w:lang w:eastAsia="ko-KR"/>
        </w:rPr>
      </w:pPr>
      <w:r>
        <w:rPr>
          <w:lang w:eastAsia="ko-KR"/>
        </w:rPr>
        <w:t>On section 4.4.2 for BWP part configuarion and activation/de-activation</w:t>
      </w:r>
      <w:r w:rsidR="00ED6354" w:rsidRPr="009F275A">
        <w:rPr>
          <w:lang w:eastAsia="ko-KR"/>
        </w:rPr>
        <w:t xml:space="preserve">, </w:t>
      </w:r>
      <w:r>
        <w:rPr>
          <w:lang w:eastAsia="ko-KR"/>
        </w:rPr>
        <w:t>the moderator view is</w:t>
      </w:r>
      <w:r w:rsidR="00ED6354" w:rsidRPr="009F275A">
        <w:rPr>
          <w:lang w:eastAsia="ko-KR"/>
        </w:rPr>
        <w:t xml:space="preserve"> to wait for further discussions and agreement on beam management for SSB arrangement, satellite beam and BWP mapping before discussing BWP mechanisms.</w:t>
      </w:r>
    </w:p>
    <w:p w14:paraId="7B95F76B" w14:textId="77777777" w:rsidR="00ED6354" w:rsidRDefault="00ED6354" w:rsidP="007339B0">
      <w:pPr>
        <w:pStyle w:val="Header"/>
        <w:tabs>
          <w:tab w:val="left" w:pos="666"/>
        </w:tabs>
        <w:spacing w:after="120"/>
        <w:ind w:right="-57"/>
        <w:jc w:val="both"/>
        <w:rPr>
          <w:b w:val="0"/>
          <w:lang w:eastAsia="ko-KR"/>
        </w:rPr>
      </w:pPr>
    </w:p>
    <w:p w14:paraId="616F70DA" w14:textId="39DDA579" w:rsidR="00B32967" w:rsidRDefault="00DF7E4B" w:rsidP="00B32967">
      <w:pPr>
        <w:pStyle w:val="BodyText"/>
        <w:rPr>
          <w:color w:val="000000" w:themeColor="text1"/>
          <w:lang w:eastAsia="ko-KR"/>
        </w:rPr>
      </w:pPr>
      <w:r>
        <w:rPr>
          <w:color w:val="000000" w:themeColor="text1"/>
          <w:lang w:eastAsia="ko-KR"/>
        </w:rPr>
        <w:t>15</w:t>
      </w:r>
      <w:r w:rsidR="00B32967">
        <w:rPr>
          <w:color w:val="000000" w:themeColor="text1"/>
          <w:lang w:eastAsia="ko-KR"/>
        </w:rPr>
        <w:t xml:space="preserve"> companies commented on </w:t>
      </w:r>
      <w:r w:rsidR="00020141">
        <w:rPr>
          <w:color w:val="000000" w:themeColor="text1"/>
          <w:lang w:eastAsia="ko-KR"/>
        </w:rPr>
        <w:t>proposal #4-3</w:t>
      </w:r>
      <w:r w:rsidR="00B32967">
        <w:rPr>
          <w:color w:val="000000" w:themeColor="text1"/>
          <w:lang w:eastAsia="ko-KR"/>
        </w:rPr>
        <w:t xml:space="preserve"> in section 2.4.</w:t>
      </w:r>
    </w:p>
    <w:p w14:paraId="0B493BDB" w14:textId="6490A42F" w:rsidR="00B32967" w:rsidRDefault="00DF7E4B" w:rsidP="00020141">
      <w:pPr>
        <w:pStyle w:val="BodyText"/>
        <w:numPr>
          <w:ilvl w:val="0"/>
          <w:numId w:val="38"/>
        </w:numPr>
        <w:rPr>
          <w:color w:val="000000" w:themeColor="text1"/>
          <w:lang w:eastAsia="ko-KR"/>
        </w:rPr>
      </w:pPr>
      <w:r>
        <w:rPr>
          <w:color w:val="000000" w:themeColor="text1"/>
          <w:lang w:eastAsia="ko-KR"/>
        </w:rPr>
        <w:t>15</w:t>
      </w:r>
      <w:r w:rsidR="00B32967">
        <w:rPr>
          <w:color w:val="000000" w:themeColor="text1"/>
          <w:lang w:eastAsia="ko-KR"/>
        </w:rPr>
        <w:t xml:space="preserve"> companies indicated they support </w:t>
      </w:r>
      <w:r>
        <w:rPr>
          <w:color w:val="000000" w:themeColor="text1"/>
          <w:lang w:eastAsia="ko-KR"/>
        </w:rPr>
        <w:t>t</w:t>
      </w:r>
      <w:r w:rsidR="00B32967">
        <w:rPr>
          <w:color w:val="000000" w:themeColor="text1"/>
          <w:lang w:eastAsia="ko-KR"/>
        </w:rPr>
        <w:t xml:space="preserve">he proposal (Panasonic, </w:t>
      </w:r>
      <w:r w:rsidR="00B32967" w:rsidRPr="005C4BA4">
        <w:rPr>
          <w:color w:val="000000" w:themeColor="text1"/>
          <w:lang w:eastAsia="ko-KR"/>
        </w:rPr>
        <w:t>ZTE</w:t>
      </w:r>
      <w:r w:rsidR="00B32967">
        <w:rPr>
          <w:color w:val="000000" w:themeColor="text1"/>
          <w:lang w:eastAsia="ko-KR"/>
        </w:rPr>
        <w:t xml:space="preserve">, </w:t>
      </w:r>
      <w:r w:rsidR="00B32967" w:rsidRPr="005C4BA4">
        <w:rPr>
          <w:color w:val="000000" w:themeColor="text1"/>
          <w:lang w:eastAsia="ko-KR"/>
        </w:rPr>
        <w:t>SS</w:t>
      </w:r>
      <w:r w:rsidR="00B32967">
        <w:rPr>
          <w:color w:val="000000" w:themeColor="text1"/>
          <w:lang w:eastAsia="ko-KR"/>
        </w:rPr>
        <w:t xml:space="preserve">, </w:t>
      </w:r>
      <w:r w:rsidR="00B32967" w:rsidRPr="005C4BA4">
        <w:rPr>
          <w:color w:val="000000" w:themeColor="text1"/>
          <w:lang w:eastAsia="ko-KR"/>
        </w:rPr>
        <w:t>CATT</w:t>
      </w:r>
      <w:r w:rsidR="00B32967">
        <w:rPr>
          <w:color w:val="000000" w:themeColor="text1"/>
          <w:lang w:eastAsia="ko-KR"/>
        </w:rPr>
        <w:t xml:space="preserve">, Huawei, </w:t>
      </w:r>
      <w:r w:rsidR="00B32967" w:rsidRPr="005C4BA4">
        <w:rPr>
          <w:color w:val="000000" w:themeColor="text1"/>
          <w:lang w:eastAsia="ko-KR"/>
        </w:rPr>
        <w:t>Sony</w:t>
      </w:r>
      <w:r w:rsidR="00B32967">
        <w:rPr>
          <w:color w:val="000000" w:themeColor="text1"/>
          <w:lang w:eastAsia="ko-KR"/>
        </w:rPr>
        <w:t xml:space="preserve">, </w:t>
      </w:r>
      <w:r w:rsidR="00B32967" w:rsidRPr="005C4BA4">
        <w:rPr>
          <w:color w:val="000000" w:themeColor="text1"/>
          <w:lang w:eastAsia="ko-KR"/>
        </w:rPr>
        <w:t>Intel</w:t>
      </w:r>
      <w:r w:rsidR="00B32967">
        <w:rPr>
          <w:color w:val="000000" w:themeColor="text1"/>
          <w:lang w:eastAsia="ko-KR"/>
        </w:rPr>
        <w:t xml:space="preserve">, Ericsson, LG, </w:t>
      </w:r>
      <w:r w:rsidR="00B32967" w:rsidRPr="005C4BA4">
        <w:rPr>
          <w:color w:val="000000" w:themeColor="text1"/>
          <w:lang w:eastAsia="ko-KR"/>
        </w:rPr>
        <w:t>OPPO</w:t>
      </w:r>
      <w:r w:rsidR="00B32967">
        <w:rPr>
          <w:color w:val="000000" w:themeColor="text1"/>
          <w:lang w:eastAsia="ko-KR"/>
        </w:rPr>
        <w:t xml:space="preserve">, Thales, </w:t>
      </w:r>
      <w:r w:rsidR="00B32967" w:rsidRPr="005C4BA4">
        <w:rPr>
          <w:color w:val="000000" w:themeColor="text1"/>
          <w:lang w:eastAsia="ko-KR"/>
        </w:rPr>
        <w:t>APT</w:t>
      </w:r>
      <w:r w:rsidR="00B32967">
        <w:rPr>
          <w:color w:val="000000" w:themeColor="text1"/>
          <w:lang w:eastAsia="ko-KR"/>
        </w:rPr>
        <w:t xml:space="preserve">, </w:t>
      </w:r>
      <w:r w:rsidR="00B32967" w:rsidRPr="005C4BA4">
        <w:rPr>
          <w:color w:val="000000" w:themeColor="text1"/>
          <w:lang w:eastAsia="ko-KR"/>
        </w:rPr>
        <w:t>QC</w:t>
      </w:r>
      <w:r w:rsidR="00B32967">
        <w:rPr>
          <w:color w:val="000000" w:themeColor="text1"/>
          <w:lang w:eastAsia="ko-KR"/>
        </w:rPr>
        <w:t xml:space="preserve">, </w:t>
      </w:r>
      <w:r w:rsidR="00B32967" w:rsidRPr="005C4BA4">
        <w:rPr>
          <w:color w:val="000000" w:themeColor="text1"/>
          <w:lang w:eastAsia="ko-KR"/>
        </w:rPr>
        <w:t>MediaTek</w:t>
      </w:r>
      <w:r w:rsidR="00020141">
        <w:rPr>
          <w:color w:val="000000" w:themeColor="text1"/>
          <w:lang w:eastAsia="ko-KR"/>
        </w:rPr>
        <w:t>, Nokia</w:t>
      </w:r>
      <w:r w:rsidR="00B32967">
        <w:rPr>
          <w:color w:val="000000" w:themeColor="text1"/>
          <w:lang w:eastAsia="ko-KR"/>
        </w:rPr>
        <w:t>)</w:t>
      </w:r>
      <w:r w:rsidR="00020141">
        <w:rPr>
          <w:color w:val="000000" w:themeColor="text1"/>
          <w:lang w:eastAsia="ko-KR"/>
        </w:rPr>
        <w:t>. Nokia clarified that i</w:t>
      </w:r>
      <w:r w:rsidR="00020141" w:rsidRPr="00020141">
        <w:rPr>
          <w:color w:val="000000" w:themeColor="text1"/>
          <w:lang w:eastAsia="ko-KR"/>
        </w:rPr>
        <w:t>t would not be acceptable the polarization support is turned into a UE capability, as this would also be needed for initial access, and hence, UE would need to support whichever polarization is used by the gNB</w:t>
      </w:r>
      <w:r w:rsidR="00020141">
        <w:rPr>
          <w:color w:val="000000" w:themeColor="text1"/>
          <w:lang w:eastAsia="ko-KR"/>
        </w:rPr>
        <w:t>.</w:t>
      </w:r>
    </w:p>
    <w:p w14:paraId="138A002D" w14:textId="77777777" w:rsidR="00B32967" w:rsidRDefault="00B32967" w:rsidP="00B32967">
      <w:pPr>
        <w:pStyle w:val="BodyText"/>
        <w:numPr>
          <w:ilvl w:val="0"/>
          <w:numId w:val="38"/>
        </w:numPr>
        <w:rPr>
          <w:color w:val="000000" w:themeColor="text1"/>
          <w:lang w:eastAsia="ko-KR"/>
        </w:rPr>
      </w:pPr>
      <w:r>
        <w:rPr>
          <w:color w:val="000000" w:themeColor="text1"/>
          <w:lang w:eastAsia="ko-KR"/>
        </w:rPr>
        <w:t>No company objected</w:t>
      </w:r>
    </w:p>
    <w:p w14:paraId="587A6485" w14:textId="77777777" w:rsidR="00D62CA9" w:rsidRDefault="00D62CA9" w:rsidP="007339B0">
      <w:pPr>
        <w:pStyle w:val="Header"/>
        <w:tabs>
          <w:tab w:val="left" w:pos="666"/>
        </w:tabs>
        <w:spacing w:after="120"/>
        <w:ind w:right="-57"/>
        <w:jc w:val="both"/>
        <w:rPr>
          <w:b w:val="0"/>
          <w:lang w:eastAsia="ko-KR"/>
        </w:rPr>
      </w:pPr>
    </w:p>
    <w:p w14:paraId="07DE64C9" w14:textId="07DF078E" w:rsidR="00B32967" w:rsidRDefault="00B32967" w:rsidP="007339B0">
      <w:pPr>
        <w:pStyle w:val="Header"/>
        <w:tabs>
          <w:tab w:val="left" w:pos="666"/>
        </w:tabs>
        <w:spacing w:after="120"/>
        <w:ind w:right="-57"/>
        <w:jc w:val="both"/>
        <w:rPr>
          <w:b w:val="0"/>
          <w:lang w:eastAsia="ko-KR"/>
        </w:rPr>
      </w:pPr>
      <w:r w:rsidRPr="00B32967">
        <w:rPr>
          <w:b w:val="0"/>
          <w:lang w:eastAsia="ko-KR"/>
        </w:rPr>
        <w:t>Moderator re</w:t>
      </w:r>
      <w:r>
        <w:rPr>
          <w:b w:val="0"/>
          <w:lang w:eastAsia="ko-KR"/>
        </w:rPr>
        <w:t>commendation is that based on consensus of companies, proposal #4-3</w:t>
      </w:r>
      <w:r w:rsidRPr="00B32967">
        <w:rPr>
          <w:b w:val="0"/>
          <w:lang w:eastAsia="ko-KR"/>
        </w:rPr>
        <w:t xml:space="preserve"> is agreeable.</w:t>
      </w:r>
    </w:p>
    <w:p w14:paraId="5130AE5C" w14:textId="77777777" w:rsidR="00D62CA9" w:rsidRPr="00B32967" w:rsidRDefault="00D62CA9" w:rsidP="00D62CA9">
      <w:pPr>
        <w:pStyle w:val="BodyText"/>
        <w:rPr>
          <w:b/>
          <w:i/>
          <w:highlight w:val="green"/>
          <w:u w:val="single"/>
        </w:rPr>
      </w:pPr>
      <w:r w:rsidRPr="00B32967">
        <w:rPr>
          <w:b/>
          <w:i/>
          <w:highlight w:val="green"/>
          <w:u w:val="single"/>
        </w:rPr>
        <w:t xml:space="preserve">Proposal#4-3 (based on 1st round of email discussion): </w:t>
      </w:r>
    </w:p>
    <w:p w14:paraId="539DDD28" w14:textId="77777777" w:rsidR="00D62CA9" w:rsidRPr="00B32967" w:rsidRDefault="00D62CA9" w:rsidP="00D62CA9">
      <w:pPr>
        <w:pStyle w:val="BodyText"/>
        <w:rPr>
          <w:b/>
          <w:i/>
          <w:highlight w:val="green"/>
        </w:rPr>
      </w:pPr>
      <w:r w:rsidRPr="00B32967">
        <w:rPr>
          <w:b/>
          <w:i/>
          <w:highlight w:val="green"/>
        </w:rPr>
        <w:t>Discuss and study potential enhancements for support of polarisation signalling in NR NTN:</w:t>
      </w:r>
    </w:p>
    <w:p w14:paraId="6A3A2A49" w14:textId="77777777" w:rsidR="00D62CA9" w:rsidRPr="00B32967" w:rsidRDefault="00D62CA9" w:rsidP="00D62CA9">
      <w:pPr>
        <w:pStyle w:val="BodyText"/>
        <w:numPr>
          <w:ilvl w:val="0"/>
          <w:numId w:val="22"/>
        </w:numPr>
        <w:rPr>
          <w:b/>
          <w:i/>
          <w:highlight w:val="green"/>
        </w:rPr>
      </w:pPr>
      <w:r w:rsidRPr="00B32967">
        <w:rPr>
          <w:b/>
          <w:i/>
          <w:highlight w:val="green"/>
        </w:rPr>
        <w:lastRenderedPageBreak/>
        <w:t xml:space="preserve">Configuration of DL and UL transmit polarization including Right hand and left hand circular polarizations (RHCP, LHCP) </w:t>
      </w:r>
    </w:p>
    <w:p w14:paraId="54751BCB" w14:textId="77777777" w:rsidR="00D62CA9" w:rsidRPr="00B32967" w:rsidRDefault="00D62CA9" w:rsidP="00D62CA9">
      <w:pPr>
        <w:pStyle w:val="BodyText"/>
        <w:numPr>
          <w:ilvl w:val="0"/>
          <w:numId w:val="22"/>
        </w:numPr>
        <w:rPr>
          <w:b/>
          <w:i/>
          <w:highlight w:val="green"/>
        </w:rPr>
      </w:pPr>
      <w:r w:rsidRPr="00B32967">
        <w:rPr>
          <w:b/>
          <w:i/>
          <w:highlight w:val="green"/>
        </w:rPr>
        <w:t xml:space="preserve">Network broadcast DL and UL transmit polarization configuration  </w:t>
      </w:r>
    </w:p>
    <w:p w14:paraId="2BB81C74" w14:textId="77777777" w:rsidR="00D62CA9" w:rsidRPr="00B32967" w:rsidRDefault="00D62CA9" w:rsidP="00D62CA9">
      <w:pPr>
        <w:pStyle w:val="BodyText"/>
        <w:numPr>
          <w:ilvl w:val="0"/>
          <w:numId w:val="22"/>
        </w:numPr>
        <w:rPr>
          <w:b/>
          <w:i/>
          <w:highlight w:val="green"/>
        </w:rPr>
      </w:pPr>
      <w:r w:rsidRPr="00B32967">
        <w:rPr>
          <w:b/>
          <w:i/>
          <w:highlight w:val="green"/>
        </w:rPr>
        <w:t xml:space="preserve">UE report its polarization capability to the network </w:t>
      </w:r>
    </w:p>
    <w:p w14:paraId="51286296" w14:textId="77777777" w:rsidR="00D62CA9" w:rsidRPr="00B32967" w:rsidRDefault="00D62CA9" w:rsidP="00D62CA9">
      <w:pPr>
        <w:pStyle w:val="BodyText"/>
        <w:numPr>
          <w:ilvl w:val="0"/>
          <w:numId w:val="22"/>
        </w:numPr>
        <w:rPr>
          <w:b/>
          <w:i/>
          <w:highlight w:val="green"/>
        </w:rPr>
      </w:pPr>
      <w:r w:rsidRPr="00B32967">
        <w:rPr>
          <w:b/>
          <w:i/>
          <w:highlight w:val="green"/>
        </w:rPr>
        <w:t xml:space="preserve">Resource reuse mode with/without polarization for the beam management enhancement </w:t>
      </w:r>
    </w:p>
    <w:p w14:paraId="155AE32B" w14:textId="77777777" w:rsidR="00D62CA9" w:rsidRDefault="00D62CA9" w:rsidP="00D62CA9">
      <w:pPr>
        <w:pStyle w:val="BodyText"/>
        <w:numPr>
          <w:ilvl w:val="0"/>
          <w:numId w:val="22"/>
        </w:numPr>
        <w:rPr>
          <w:b/>
          <w:i/>
          <w:highlight w:val="green"/>
        </w:rPr>
      </w:pPr>
      <w:r w:rsidRPr="00B32967">
        <w:rPr>
          <w:b/>
          <w:i/>
          <w:highlight w:val="green"/>
        </w:rPr>
        <w:t>Fixed polarization per cell/beam for polarization reuse and circular polarisation with intra-UE and inter-UE multiplexing (intra-UE and inter-UE) signalling</w:t>
      </w:r>
    </w:p>
    <w:p w14:paraId="4A8ADB6A" w14:textId="77777777" w:rsidR="00ED6354" w:rsidRPr="00ED6354" w:rsidRDefault="00ED6354" w:rsidP="00ED6354">
      <w:pPr>
        <w:pStyle w:val="BodyText"/>
        <w:rPr>
          <w:highlight w:val="green"/>
        </w:rPr>
      </w:pPr>
    </w:p>
    <w:p w14:paraId="02563545" w14:textId="22DFFAFC" w:rsidR="000E2E4B" w:rsidRDefault="000E2E4B" w:rsidP="000E2E4B">
      <w:pPr>
        <w:pStyle w:val="Heading1"/>
        <w:rPr>
          <w:lang w:eastAsia="ko-KR"/>
        </w:rPr>
      </w:pPr>
      <w:r>
        <w:rPr>
          <w:lang w:eastAsia="ko-KR"/>
        </w:rPr>
        <w:t>Air To Ground Network</w:t>
      </w:r>
      <w:r w:rsidR="004E2A68">
        <w:rPr>
          <w:lang w:eastAsia="ko-KR"/>
        </w:rPr>
        <w:t>s</w:t>
      </w:r>
    </w:p>
    <w:p w14:paraId="0AE6E716" w14:textId="77777777" w:rsidR="009A4A21" w:rsidRDefault="009A4A21" w:rsidP="009A4A21">
      <w:pPr>
        <w:pStyle w:val="Heading2"/>
        <w:rPr>
          <w:lang w:eastAsia="ko-KR"/>
        </w:rPr>
      </w:pPr>
      <w:r>
        <w:rPr>
          <w:lang w:eastAsia="ko-KR"/>
        </w:rPr>
        <w:t>Background</w:t>
      </w:r>
    </w:p>
    <w:p w14:paraId="40463F08" w14:textId="573BE1A0"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8" type="#_x0000_t75" style="width:147.2pt;height:93.5pt" o:ole="">
            <v:imagedata r:id="rId24" o:title=""/>
          </v:shape>
          <o:OLEObject Type="Embed" ProgID="Visio.Drawing.15" ShapeID="_x0000_i1028" DrawAspect="Content" ObjectID="_1659815943" r:id="rId25"/>
        </w:object>
      </w:r>
      <w:r>
        <w:object w:dxaOrig="13621" w:dyaOrig="3205" w14:anchorId="3C221396">
          <v:shape id="_x0000_i1029" type="#_x0000_t75" style="width:333.65pt;height:79pt" o:ole="">
            <v:imagedata r:id="rId26" o:title=""/>
          </v:shape>
          <o:OLEObject Type="Embed" ProgID="Visio.Drawing.15" ShapeID="_x0000_i1029" DrawAspect="Content" ObjectID="_1659815944" r:id="rId27"/>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lastRenderedPageBreak/>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186CB8C2" w14:textId="1DF8BC00" w:rsidR="009A4A21" w:rsidRDefault="009A4A21" w:rsidP="009A4A21">
      <w:pPr>
        <w:pStyle w:val="Heading2"/>
        <w:rPr>
          <w:lang w:eastAsia="ko-KR"/>
        </w:rPr>
      </w:pPr>
      <w:r>
        <w:rPr>
          <w:lang w:eastAsia="ko-KR"/>
        </w:rPr>
        <w:t>Company Views</w:t>
      </w: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23B0BE77" w:rsidR="000E2E4B" w:rsidRDefault="009A4A21" w:rsidP="000E2E4B">
      <w:pPr>
        <w:pStyle w:val="BodyText"/>
        <w:rPr>
          <w:lang w:eastAsia="ko-KR"/>
        </w:rPr>
      </w:pPr>
      <w:r>
        <w:rPr>
          <w:lang w:eastAsia="ko-KR"/>
        </w:rPr>
        <w:t>CMCC, ZTE, MediaTek proposed to move ATG discussions to AI 8.4.1, 8.4.2, 8.4.3</w:t>
      </w:r>
    </w:p>
    <w:p w14:paraId="4E87ABED" w14:textId="517A2D43" w:rsidR="009A4A21" w:rsidRDefault="009A4A21" w:rsidP="000E2E4B">
      <w:pPr>
        <w:pStyle w:val="BodyText"/>
        <w:rPr>
          <w:lang w:eastAsia="ko-KR"/>
        </w:rPr>
      </w:pPr>
      <w:r>
        <w:rPr>
          <w:lang w:eastAsia="ko-KR"/>
        </w:rPr>
        <w:t>Nokia, Panasonic, LG mentioned work on ATG-specific enhancements will require RAN Plenary discussion on scope of Rel-17 NR NTN WID.</w:t>
      </w:r>
    </w:p>
    <w:p w14:paraId="5CA8C428" w14:textId="77777777" w:rsidR="009A4A21" w:rsidRPr="004862FB" w:rsidRDefault="009A4A21"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594A63">
            <w:pPr>
              <w:jc w:val="center"/>
              <w:rPr>
                <w:b/>
                <w:sz w:val="28"/>
                <w:lang w:eastAsia="zh-CN"/>
              </w:rPr>
            </w:pPr>
            <w:r w:rsidRPr="008D3FED">
              <w:rPr>
                <w:b/>
                <w:sz w:val="22"/>
                <w:lang w:eastAsia="zh-CN"/>
              </w:rPr>
              <w:t>Comments and Views</w:t>
            </w:r>
          </w:p>
        </w:tc>
      </w:tr>
      <w:tr w:rsidR="00622D89" w14:paraId="54FE812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594A63">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594A63">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594A63">
            <w:pPr>
              <w:pStyle w:val="BodyText"/>
              <w:spacing w:line="256" w:lineRule="auto"/>
              <w:rPr>
                <w:rFonts w:eastAsiaTheme="minorEastAsia" w:cs="Arial"/>
              </w:rPr>
            </w:pPr>
            <w:r>
              <w:rPr>
                <w:rFonts w:eastAsiaTheme="minorEastAsia"/>
                <w:lang w:eastAsia="zh-CN"/>
              </w:rPr>
              <w:t>For example, the proposal of “</w:t>
            </w:r>
            <w:r w:rsidRPr="0082687C">
              <w:t>Extending the value range of dl-DataToUL-ACK field in PUCCH-Config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594A63">
            <w:pPr>
              <w:pStyle w:val="BodyText"/>
              <w:spacing w:line="256" w:lineRule="auto"/>
              <w:rPr>
                <w:rFonts w:eastAsiaTheme="minorEastAsia" w:cs="Arial"/>
              </w:rPr>
            </w:pPr>
            <w:r>
              <w:rPr>
                <w:rFonts w:eastAsiaTheme="minorEastAsia" w:cs="Arial"/>
              </w:rPr>
              <w:t>So it is suggested to discuss the detail technique solutions in other agendas, and we think the enhancements for NTN can also applied to ATG scenario and resolve the challenges for ATG.</w:t>
            </w:r>
          </w:p>
        </w:tc>
      </w:tr>
      <w:tr w:rsidR="00622D89" w14:paraId="5B0115E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594A63">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594A63">
            <w:pPr>
              <w:jc w:val="center"/>
              <w:rPr>
                <w:rFonts w:cs="Arial"/>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594A63">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594A63">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594A63">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594A63">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We discussed HARQ aspects of ATG in our TDoc R1-2005497 in AI 8.4.3.</w:t>
            </w:r>
          </w:p>
        </w:tc>
      </w:tr>
      <w:tr w:rsidR="0034109D" w14:paraId="2BABFD09" w14:textId="77777777" w:rsidTr="00594A6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2B20C2B0" w:rsidR="0034109D" w:rsidRDefault="0034109D" w:rsidP="0034109D">
            <w:pPr>
              <w:autoSpaceDE w:val="0"/>
              <w:autoSpaceDN w:val="0"/>
              <w:adjustRightInd w:val="0"/>
              <w:snapToGrid w:val="0"/>
              <w:rPr>
                <w:rFonts w:eastAsiaTheme="minorEastAsia"/>
                <w:lang w:eastAsia="zh-CN"/>
              </w:rPr>
            </w:pPr>
            <w:r w:rsidRPr="00E66B52">
              <w:t>Agree with Panasonic and Nokia.</w:t>
            </w:r>
          </w:p>
        </w:tc>
      </w:tr>
      <w:tr w:rsidR="00BF2DC2" w14:paraId="1BE29F0F" w14:textId="77777777" w:rsidTr="00594A63">
        <w:tc>
          <w:tcPr>
            <w:tcW w:w="2335" w:type="dxa"/>
            <w:tcBorders>
              <w:top w:val="single" w:sz="4" w:space="0" w:color="auto"/>
              <w:left w:val="single" w:sz="4" w:space="0" w:color="auto"/>
              <w:bottom w:val="single" w:sz="4" w:space="0" w:color="auto"/>
              <w:right w:val="single" w:sz="4" w:space="0" w:color="auto"/>
            </w:tcBorders>
          </w:tcPr>
          <w:p w14:paraId="26226173" w14:textId="45974EF6" w:rsidR="00BF2DC2" w:rsidRPr="00E66B52" w:rsidRDefault="00BF2DC2" w:rsidP="0034109D">
            <w:pPr>
              <w:jc w:val="center"/>
            </w:pPr>
            <w:r>
              <w:t>APT</w:t>
            </w:r>
          </w:p>
        </w:tc>
        <w:tc>
          <w:tcPr>
            <w:tcW w:w="6840" w:type="dxa"/>
            <w:tcBorders>
              <w:top w:val="single" w:sz="4" w:space="0" w:color="auto"/>
              <w:left w:val="single" w:sz="4" w:space="0" w:color="auto"/>
              <w:bottom w:val="single" w:sz="4" w:space="0" w:color="auto"/>
              <w:right w:val="single" w:sz="4" w:space="0" w:color="auto"/>
            </w:tcBorders>
          </w:tcPr>
          <w:p w14:paraId="100145E2" w14:textId="7D5144EE" w:rsidR="00BF2DC2" w:rsidRPr="00E66B52" w:rsidRDefault="00BF2DC2" w:rsidP="0034109D">
            <w:pPr>
              <w:autoSpaceDE w:val="0"/>
              <w:autoSpaceDN w:val="0"/>
              <w:adjustRightInd w:val="0"/>
              <w:snapToGrid w:val="0"/>
            </w:pPr>
            <w:r>
              <w:t>Neutral. More discussion is needed.</w:t>
            </w:r>
          </w:p>
        </w:tc>
      </w:tr>
    </w:tbl>
    <w:p w14:paraId="12FB8DBB" w14:textId="6CC4899D" w:rsidR="000E2E4B" w:rsidRDefault="000E2E4B" w:rsidP="007339B0">
      <w:pPr>
        <w:pStyle w:val="Header"/>
        <w:tabs>
          <w:tab w:val="left" w:pos="666"/>
        </w:tabs>
        <w:spacing w:after="120"/>
        <w:ind w:right="-57"/>
        <w:jc w:val="both"/>
        <w:rPr>
          <w:lang w:eastAsia="ko-KR"/>
        </w:rPr>
      </w:pPr>
    </w:p>
    <w:p w14:paraId="3B2371AF" w14:textId="151C245B" w:rsidR="00600805" w:rsidRDefault="00600805" w:rsidP="00600805">
      <w:pPr>
        <w:pStyle w:val="Heading2"/>
        <w:rPr>
          <w:lang w:eastAsia="ko-KR"/>
        </w:rPr>
      </w:pPr>
      <w:r w:rsidRPr="00600805">
        <w:rPr>
          <w:lang w:eastAsia="ko-KR"/>
        </w:rPr>
        <w:t>Updated proposal based on company views</w:t>
      </w:r>
    </w:p>
    <w:p w14:paraId="2E139F75" w14:textId="77777777" w:rsidR="009A4A21" w:rsidRDefault="00C6765A" w:rsidP="00600805">
      <w:pPr>
        <w:rPr>
          <w:lang w:eastAsia="ko-KR"/>
        </w:rPr>
      </w:pPr>
      <w:r>
        <w:rPr>
          <w:lang w:eastAsia="ko-KR"/>
        </w:rPr>
        <w:t xml:space="preserve">CMCC clarified their contribution on ATG in AI 8.4.4 is for information and suggested </w:t>
      </w:r>
      <w:r w:rsidRPr="00C6765A">
        <w:rPr>
          <w:lang w:eastAsia="ko-KR"/>
        </w:rPr>
        <w:t xml:space="preserve">to discuss </w:t>
      </w:r>
      <w:r>
        <w:rPr>
          <w:lang w:eastAsia="ko-KR"/>
        </w:rPr>
        <w:t xml:space="preserve">ATG in other </w:t>
      </w:r>
      <w:r w:rsidRPr="00C6765A">
        <w:rPr>
          <w:lang w:eastAsia="ko-KR"/>
        </w:rPr>
        <w:t>agenda</w:t>
      </w:r>
      <w:r>
        <w:rPr>
          <w:lang w:eastAsia="ko-KR"/>
        </w:rPr>
        <w:t xml:space="preserve"> item</w:t>
      </w:r>
      <w:r w:rsidRPr="00C6765A">
        <w:rPr>
          <w:lang w:eastAsia="ko-KR"/>
        </w:rPr>
        <w:t>s</w:t>
      </w:r>
      <w:r>
        <w:rPr>
          <w:lang w:eastAsia="ko-KR"/>
        </w:rPr>
        <w:t xml:space="preserve">. A new RAN4 ATG WI led by RAN4 is a RAN Plenary discussion. The WID allows for implicit support of ATG. Several companies question whether </w:t>
      </w:r>
      <w:r w:rsidRPr="00C6765A">
        <w:rPr>
          <w:lang w:eastAsia="ko-KR"/>
        </w:rPr>
        <w:t xml:space="preserve">optimization for ATG (TDD) might need RAN plenary discussion. </w:t>
      </w:r>
      <w:r>
        <w:rPr>
          <w:lang w:eastAsia="ko-KR"/>
        </w:rPr>
        <w:t xml:space="preserve">The scope of potential enhancements for ATG overlaps with NR NTN RAN1 and RAN2 objectives for timing enhancements, UL synchronization, and HARQ. Companies are further encouraged to further comment on scope of </w:t>
      </w:r>
      <w:r w:rsidRPr="00C6765A">
        <w:rPr>
          <w:lang w:eastAsia="ko-KR"/>
        </w:rPr>
        <w:t>optimizations for ATG</w:t>
      </w:r>
      <w:r>
        <w:rPr>
          <w:lang w:eastAsia="ko-KR"/>
        </w:rPr>
        <w:t>.</w:t>
      </w:r>
    </w:p>
    <w:p w14:paraId="23F7D383" w14:textId="72AF8276" w:rsidR="009A4A21" w:rsidRDefault="009A4A21" w:rsidP="00600805">
      <w:pPr>
        <w:rPr>
          <w:lang w:eastAsia="ko-KR"/>
        </w:rPr>
      </w:pPr>
      <w:r>
        <w:rPr>
          <w:lang w:eastAsia="ko-KR"/>
        </w:rPr>
        <w:t>There was no initial proposal (moderator). Companies were</w:t>
      </w:r>
      <w:r w:rsidRPr="009A4A21">
        <w:rPr>
          <w:lang w:eastAsia="ko-KR"/>
        </w:rPr>
        <w:t xml:space="preserve"> invited to comment on these aspects to determine the scope of studies and needs for potential enhancements.</w:t>
      </w:r>
    </w:p>
    <w:p w14:paraId="722C1AD4" w14:textId="20E4349D" w:rsidR="009A4A21" w:rsidRDefault="00C6765A" w:rsidP="009A4A21">
      <w:pPr>
        <w:pStyle w:val="Heading2"/>
        <w:rPr>
          <w:lang w:eastAsia="ko-KR"/>
        </w:rPr>
      </w:pPr>
      <w:r>
        <w:rPr>
          <w:lang w:eastAsia="ko-KR"/>
        </w:rPr>
        <w:t xml:space="preserve"> </w:t>
      </w:r>
      <w:r w:rsidR="00CF3EFD">
        <w:rPr>
          <w:lang w:eastAsia="ko-KR"/>
        </w:rPr>
        <w:t>Company Views (2nd</w:t>
      </w:r>
      <w:r w:rsidR="009A4A21" w:rsidRPr="00D50E17">
        <w:rPr>
          <w:lang w:eastAsia="ko-KR"/>
        </w:rPr>
        <w:t xml:space="preserve"> round of email discussions)</w:t>
      </w:r>
    </w:p>
    <w:p w14:paraId="468EBF40" w14:textId="56235706" w:rsidR="00C6765A" w:rsidRDefault="009A4A21" w:rsidP="00600805">
      <w:pPr>
        <w:rPr>
          <w:lang w:eastAsia="ko-KR"/>
        </w:rPr>
      </w:pPr>
      <w:r w:rsidRPr="009A4A21">
        <w:rPr>
          <w:lang w:eastAsia="ko-KR"/>
        </w:rPr>
        <w:t>Based on summary o</w:t>
      </w:r>
      <w:r>
        <w:rPr>
          <w:lang w:eastAsia="ko-KR"/>
        </w:rPr>
        <w:t>f company views in section 5.3</w:t>
      </w:r>
      <w:r w:rsidRPr="009A4A21">
        <w:rPr>
          <w:lang w:eastAsia="ko-KR"/>
        </w:rPr>
        <w:t xml:space="preserve"> on beam management, the following proposals based on 1st round of email discussion are made</w:t>
      </w:r>
    </w:p>
    <w:p w14:paraId="1CFC4FAE" w14:textId="760B4B13" w:rsidR="009A4A21" w:rsidRPr="00C248BD" w:rsidRDefault="009A4A21" w:rsidP="009A4A21">
      <w:pPr>
        <w:rPr>
          <w:b/>
          <w:i/>
          <w:highlight w:val="yellow"/>
          <w:u w:val="single"/>
          <w:lang w:eastAsia="ko-KR"/>
        </w:rPr>
      </w:pPr>
      <w:r>
        <w:rPr>
          <w:b/>
          <w:i/>
          <w:highlight w:val="yellow"/>
          <w:u w:val="single"/>
          <w:lang w:eastAsia="ko-KR"/>
        </w:rPr>
        <w:t>Proposal #5</w:t>
      </w:r>
      <w:r w:rsidRPr="00C248BD">
        <w:rPr>
          <w:b/>
          <w:i/>
          <w:highlight w:val="yellow"/>
          <w:u w:val="single"/>
          <w:lang w:eastAsia="ko-KR"/>
        </w:rPr>
        <w:t xml:space="preserve">-1 (based on 1st round of email discussion): </w:t>
      </w:r>
    </w:p>
    <w:p w14:paraId="73AB6A62" w14:textId="16897A97" w:rsidR="00600805" w:rsidRDefault="00600805" w:rsidP="00600805">
      <w:pPr>
        <w:rPr>
          <w:b/>
          <w:lang w:eastAsia="ko-KR"/>
        </w:rPr>
      </w:pPr>
      <w:r w:rsidRPr="009A4A21">
        <w:rPr>
          <w:b/>
          <w:highlight w:val="yellow"/>
          <w:lang w:eastAsia="ko-KR"/>
        </w:rPr>
        <w:t>Discuss the need and potential enhancements for Air-to-Ground networks to timing relationships, UL synchronization, and HARQ aspects in AI 8.4.1, AI 8.4.2, and AI 8.4.3 respectively.</w:t>
      </w:r>
    </w:p>
    <w:p w14:paraId="7A40D177" w14:textId="77777777" w:rsidR="009A4A21" w:rsidRDefault="009A4A21" w:rsidP="00600805">
      <w:pPr>
        <w:rPr>
          <w:lang w:eastAsia="ko-KR"/>
        </w:rPr>
      </w:pPr>
    </w:p>
    <w:tbl>
      <w:tblPr>
        <w:tblStyle w:val="TableGrid"/>
        <w:tblW w:w="0" w:type="auto"/>
        <w:tblLook w:val="04A0" w:firstRow="1" w:lastRow="0" w:firstColumn="1" w:lastColumn="0" w:noHBand="0" w:noVBand="1"/>
      </w:tblPr>
      <w:tblGrid>
        <w:gridCol w:w="1795"/>
        <w:gridCol w:w="7834"/>
      </w:tblGrid>
      <w:tr w:rsidR="00FE0768" w14:paraId="2050C352" w14:textId="77777777" w:rsidTr="00376D01">
        <w:tc>
          <w:tcPr>
            <w:tcW w:w="1795" w:type="dxa"/>
            <w:shd w:val="clear" w:color="auto" w:fill="F79646" w:themeFill="accent6"/>
          </w:tcPr>
          <w:p w14:paraId="59A68DF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65A25982" w14:textId="77777777" w:rsidR="00FE0768" w:rsidRDefault="00FE0768" w:rsidP="00376D01">
            <w:pPr>
              <w:pStyle w:val="BodyText"/>
              <w:spacing w:line="256" w:lineRule="auto"/>
              <w:rPr>
                <w:rFonts w:cs="Arial"/>
              </w:rPr>
            </w:pPr>
            <w:r>
              <w:rPr>
                <w:rFonts w:cs="Arial"/>
              </w:rPr>
              <w:t>Comments</w:t>
            </w:r>
          </w:p>
        </w:tc>
      </w:tr>
      <w:tr w:rsidR="00FE0768" w14:paraId="4C166A44" w14:textId="77777777" w:rsidTr="00376D01">
        <w:tc>
          <w:tcPr>
            <w:tcW w:w="1795" w:type="dxa"/>
          </w:tcPr>
          <w:p w14:paraId="5561D444" w14:textId="67502604" w:rsidR="00FE0768" w:rsidRPr="00771E19" w:rsidRDefault="0055538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25190660" w14:textId="6216B0CE" w:rsidR="00FE0768" w:rsidRPr="009A578B" w:rsidRDefault="00555381" w:rsidP="00376D01">
            <w:pPr>
              <w:pStyle w:val="BodyText"/>
              <w:spacing w:line="256" w:lineRule="auto"/>
              <w:rPr>
                <w:rFonts w:eastAsia="MS Mincho" w:cs="Arial"/>
                <w:lang w:eastAsia="ja-JP"/>
              </w:rPr>
            </w:pPr>
            <w:r>
              <w:rPr>
                <w:rFonts w:eastAsia="MS Mincho" w:cs="Arial"/>
                <w:lang w:eastAsia="ja-JP"/>
              </w:rPr>
              <w:t xml:space="preserve">Support proposal#5-1. </w:t>
            </w:r>
          </w:p>
        </w:tc>
      </w:tr>
      <w:tr w:rsidR="00FE0768" w14:paraId="4B0767F5" w14:textId="77777777" w:rsidTr="00376D01">
        <w:tc>
          <w:tcPr>
            <w:tcW w:w="1795" w:type="dxa"/>
          </w:tcPr>
          <w:p w14:paraId="12F780EE" w14:textId="08B3F348" w:rsidR="00FE0768" w:rsidRPr="00D86563" w:rsidRDefault="00D86563" w:rsidP="00376D01">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E709C54" w14:textId="77777777" w:rsidR="00D86563" w:rsidRDefault="00D86563" w:rsidP="00D86563">
            <w:pPr>
              <w:pStyle w:val="BodyText"/>
              <w:spacing w:line="256" w:lineRule="auto"/>
              <w:rPr>
                <w:rFonts w:eastAsiaTheme="minorEastAsia" w:cs="Arial"/>
                <w:lang w:eastAsia="zh-CN"/>
              </w:rPr>
            </w:pPr>
            <w:r w:rsidRPr="00D86563">
              <w:rPr>
                <w:rFonts w:eastAsiaTheme="minorEastAsia" w:cs="Arial"/>
                <w:lang w:eastAsia="zh-CN"/>
              </w:rPr>
              <w:t>Not support on proposal 5-1. Both ATG and HAPS are target scenarios as captured in WI. For well aligned with the description in WI, the proposal #5-1 can be updated as:</w:t>
            </w:r>
          </w:p>
          <w:p w14:paraId="3C19F637" w14:textId="1E1E9071" w:rsidR="00D86563" w:rsidRPr="00D86563" w:rsidRDefault="00D86563" w:rsidP="00D86563">
            <w:pPr>
              <w:pStyle w:val="BodyText"/>
              <w:spacing w:line="256" w:lineRule="auto"/>
              <w:rPr>
                <w:rFonts w:eastAsiaTheme="minorEastAsia" w:cs="Arial"/>
                <w:lang w:eastAsia="zh-CN"/>
              </w:rPr>
            </w:pPr>
            <w:r>
              <w:rPr>
                <w:rFonts w:eastAsiaTheme="minorEastAsia" w:cs="Arial"/>
                <w:lang w:eastAsia="zh-CN"/>
              </w:rPr>
              <w:t xml:space="preserve">Updated proposal #5-1: </w:t>
            </w:r>
            <w:r w:rsidRPr="00D86563">
              <w:rPr>
                <w:rFonts w:eastAsiaTheme="minorEastAsia"/>
                <w:bCs/>
                <w:lang w:eastAsia="zh-CN"/>
              </w:rPr>
              <w:t>Enhancements on timing relationships, UL synchronization, and HARQ aspects with consideration on the compatibility to support ATG can be conducted in AI 8.4.1, AI 8.4.2, and AI 8.4.3 respectively.</w:t>
            </w:r>
          </w:p>
        </w:tc>
      </w:tr>
      <w:tr w:rsidR="00FE0768" w14:paraId="334EA331" w14:textId="77777777" w:rsidTr="00376D01">
        <w:tc>
          <w:tcPr>
            <w:tcW w:w="1795" w:type="dxa"/>
          </w:tcPr>
          <w:p w14:paraId="762C02E2" w14:textId="5F09874D" w:rsidR="00FE0768" w:rsidRPr="00255F77" w:rsidRDefault="00255F77" w:rsidP="00376D01">
            <w:pPr>
              <w:pStyle w:val="BodyText"/>
              <w:spacing w:line="256" w:lineRule="auto"/>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7834" w:type="dxa"/>
          </w:tcPr>
          <w:p w14:paraId="05B7A14A" w14:textId="7573F1F8" w:rsidR="00FE0768" w:rsidRDefault="00255F77" w:rsidP="00376D01">
            <w:pPr>
              <w:pStyle w:val="BodyText"/>
              <w:spacing w:line="256" w:lineRule="auto"/>
              <w:rPr>
                <w:rFonts w:eastAsiaTheme="minorEastAsia" w:cs="Arial"/>
                <w:lang w:eastAsia="zh-CN"/>
              </w:rPr>
            </w:pPr>
            <w:r w:rsidRPr="00D86563">
              <w:rPr>
                <w:rFonts w:eastAsiaTheme="minorEastAsia" w:cs="Arial"/>
                <w:lang w:eastAsia="zh-CN"/>
              </w:rPr>
              <w:t>Not support on proposal 5-1.</w:t>
            </w:r>
          </w:p>
          <w:p w14:paraId="45EC80A4" w14:textId="54FE63D1" w:rsidR="00255F77" w:rsidRDefault="00255F77" w:rsidP="00255F77">
            <w:pPr>
              <w:pStyle w:val="BodyText"/>
              <w:spacing w:line="256" w:lineRule="auto"/>
              <w:rPr>
                <w:rFonts w:eastAsiaTheme="minorEastAsia" w:cs="Arial"/>
                <w:lang w:eastAsia="zh-CN"/>
              </w:rPr>
            </w:pPr>
            <w:r w:rsidRPr="00255F77">
              <w:rPr>
                <w:rFonts w:eastAsiaTheme="minorEastAsia" w:cs="Arial"/>
                <w:lang w:eastAsia="zh-CN"/>
              </w:rPr>
              <w:t xml:space="preserve">In </w:t>
            </w:r>
            <w:r>
              <w:rPr>
                <w:rFonts w:eastAsiaTheme="minorEastAsia" w:cs="Arial"/>
                <w:lang w:eastAsia="zh-CN"/>
              </w:rPr>
              <w:t>our</w:t>
            </w:r>
            <w:r w:rsidRPr="00255F77">
              <w:rPr>
                <w:rFonts w:eastAsiaTheme="minorEastAsia" w:cs="Arial"/>
                <w:lang w:eastAsia="zh-CN"/>
              </w:rPr>
              <w:t xml:space="preserve"> understanding,</w:t>
            </w:r>
            <w:r>
              <w:rPr>
                <w:rFonts w:eastAsiaTheme="minorEastAsia" w:cs="Arial"/>
                <w:lang w:eastAsia="zh-CN"/>
              </w:rPr>
              <w:t xml:space="preserve"> </w:t>
            </w:r>
            <w:r w:rsidRPr="00255F77">
              <w:rPr>
                <w:rFonts w:eastAsiaTheme="minorEastAsia" w:cs="Arial"/>
                <w:lang w:eastAsia="zh-CN"/>
              </w:rPr>
              <w:t xml:space="preserve">“implicit compatibility to support ATG” in the WID means the enhancements for NTN can also applicable for ATG, </w:t>
            </w:r>
            <w:r w:rsidR="00F024C8">
              <w:rPr>
                <w:rFonts w:eastAsiaTheme="minorEastAsia" w:cs="Arial"/>
                <w:lang w:eastAsia="zh-CN"/>
              </w:rPr>
              <w:t>although</w:t>
            </w:r>
            <w:r>
              <w:rPr>
                <w:rFonts w:eastAsiaTheme="minorEastAsia" w:cs="Arial"/>
                <w:lang w:eastAsia="zh-CN"/>
              </w:rPr>
              <w:t xml:space="preserve"> </w:t>
            </w:r>
            <w:r w:rsidRPr="00255F77">
              <w:rPr>
                <w:rFonts w:eastAsiaTheme="minorEastAsia" w:cs="Arial"/>
                <w:lang w:eastAsia="zh-CN"/>
              </w:rPr>
              <w:t>we do not need to discuss the enhancements specifically for ATG</w:t>
            </w:r>
            <w:r>
              <w:rPr>
                <w:rFonts w:eastAsiaTheme="minorEastAsia" w:cs="Arial"/>
                <w:lang w:eastAsia="zh-CN"/>
              </w:rPr>
              <w:t>.</w:t>
            </w:r>
            <w:r w:rsidR="00F024C8">
              <w:rPr>
                <w:rFonts w:eastAsiaTheme="minorEastAsia" w:cs="Arial"/>
                <w:lang w:eastAsia="zh-CN"/>
              </w:rPr>
              <w:t xml:space="preserve"> I</w:t>
            </w:r>
            <w:r w:rsidRPr="00255F77">
              <w:rPr>
                <w:rFonts w:eastAsiaTheme="minorEastAsia" w:cs="Arial"/>
                <w:b/>
                <w:bCs/>
                <w:lang w:eastAsia="zh-CN"/>
              </w:rPr>
              <w:t>f there are several potential solutions for NTN in which some of them are more applicable for ATG, then these solutions can be preferred</w:t>
            </w:r>
            <w:r w:rsidRPr="00255F77">
              <w:rPr>
                <w:rFonts w:eastAsiaTheme="minorEastAsia" w:cs="Arial"/>
                <w:lang w:eastAsia="zh-CN"/>
              </w:rPr>
              <w:t xml:space="preserve"> from the perspective of “implicit compatibility”. </w:t>
            </w:r>
          </w:p>
          <w:p w14:paraId="6751111E" w14:textId="77777777" w:rsidR="00255F77" w:rsidRDefault="00255F77" w:rsidP="00255F77">
            <w:pPr>
              <w:pStyle w:val="BodyText"/>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herefore, we agree on ZTE’s proposal to update proposal #5-1 as: </w:t>
            </w:r>
          </w:p>
          <w:p w14:paraId="06A3D897" w14:textId="4C9410B0" w:rsidR="00255F77" w:rsidRPr="00255F77" w:rsidRDefault="00255F77" w:rsidP="00255F77">
            <w:pPr>
              <w:pStyle w:val="BodyText"/>
              <w:spacing w:line="256" w:lineRule="auto"/>
              <w:rPr>
                <w:rFonts w:eastAsiaTheme="minorEastAsia" w:cs="Arial"/>
                <w:b/>
                <w:lang w:eastAsia="zh-CN"/>
              </w:rPr>
            </w:pPr>
            <w:r w:rsidRPr="00255F77">
              <w:rPr>
                <w:rFonts w:eastAsiaTheme="minorEastAsia"/>
                <w:b/>
                <w:lang w:eastAsia="zh-CN"/>
              </w:rPr>
              <w:t>Enhancements on timing relationships, UL synchronization, and HARQ aspects with consideration on the compatibility to support ATG can be conducted in AI 8.4.1, AI 8.4.2, and AI 8.4.3 respectively.</w:t>
            </w:r>
          </w:p>
          <w:p w14:paraId="117792FD" w14:textId="1D0FEA7F" w:rsidR="00255F77" w:rsidRPr="00255F77" w:rsidRDefault="00255F77" w:rsidP="00255F77">
            <w:pPr>
              <w:pStyle w:val="BodyText"/>
              <w:spacing w:line="256" w:lineRule="auto"/>
              <w:rPr>
                <w:rFonts w:eastAsiaTheme="minorEastAsia" w:cs="Arial"/>
                <w:lang w:eastAsia="zh-CN"/>
              </w:rPr>
            </w:pPr>
          </w:p>
        </w:tc>
      </w:tr>
      <w:tr w:rsidR="00FE0768" w14:paraId="2B634D41" w14:textId="77777777" w:rsidTr="00376D01">
        <w:tc>
          <w:tcPr>
            <w:tcW w:w="1795" w:type="dxa"/>
          </w:tcPr>
          <w:p w14:paraId="6AD759E0" w14:textId="77C8D847" w:rsidR="00FE0768" w:rsidRPr="00533528" w:rsidRDefault="00533528" w:rsidP="00376D01">
            <w:pPr>
              <w:pStyle w:val="BodyText"/>
              <w:spacing w:line="256" w:lineRule="auto"/>
              <w:rPr>
                <w:rFonts w:eastAsiaTheme="minorEastAsia" w:cs="Arial"/>
                <w:lang w:eastAsia="zh-CN"/>
              </w:rPr>
            </w:pPr>
            <w:r>
              <w:rPr>
                <w:rFonts w:eastAsiaTheme="minorEastAsia" w:cs="Arial" w:hint="eastAsia"/>
                <w:lang w:eastAsia="zh-CN"/>
              </w:rPr>
              <w:lastRenderedPageBreak/>
              <w:t>S</w:t>
            </w:r>
            <w:r>
              <w:rPr>
                <w:rFonts w:eastAsiaTheme="minorEastAsia" w:cs="Arial"/>
                <w:lang w:eastAsia="zh-CN"/>
              </w:rPr>
              <w:t>ony</w:t>
            </w:r>
          </w:p>
        </w:tc>
        <w:tc>
          <w:tcPr>
            <w:tcW w:w="7834" w:type="dxa"/>
          </w:tcPr>
          <w:p w14:paraId="629FE6BA" w14:textId="7748AFDE" w:rsidR="00FE0768" w:rsidRPr="00EB1769" w:rsidRDefault="00EB1769" w:rsidP="00AA62A6">
            <w:pPr>
              <w:pStyle w:val="BodyText"/>
              <w:spacing w:line="256" w:lineRule="auto"/>
              <w:rPr>
                <w:rFonts w:eastAsiaTheme="minorEastAsia" w:cs="Arial"/>
                <w:lang w:eastAsia="zh-CN"/>
              </w:rPr>
            </w:pPr>
            <w:r>
              <w:rPr>
                <w:rFonts w:eastAsiaTheme="minorEastAsia" w:cs="Arial"/>
                <w:lang w:eastAsia="zh-CN"/>
              </w:rPr>
              <w:t xml:space="preserve"> </w:t>
            </w:r>
            <w:r w:rsidR="00533528">
              <w:rPr>
                <w:rFonts w:eastAsia="MS Mincho" w:cs="Arial"/>
                <w:lang w:eastAsia="ja-JP"/>
              </w:rPr>
              <w:t>Support proposal#5-1.</w:t>
            </w:r>
          </w:p>
        </w:tc>
      </w:tr>
      <w:tr w:rsidR="005E422C" w14:paraId="07B31878" w14:textId="77777777" w:rsidTr="00376D01">
        <w:tc>
          <w:tcPr>
            <w:tcW w:w="1795" w:type="dxa"/>
          </w:tcPr>
          <w:p w14:paraId="1B978EBB" w14:textId="046B08FC" w:rsidR="005E422C" w:rsidRDefault="005E422C" w:rsidP="005E422C">
            <w:pPr>
              <w:pStyle w:val="BodyText"/>
              <w:spacing w:line="256" w:lineRule="auto"/>
              <w:rPr>
                <w:rFonts w:cs="Arial"/>
              </w:rPr>
            </w:pPr>
            <w:r>
              <w:rPr>
                <w:rFonts w:cs="Arial"/>
              </w:rPr>
              <w:t>Intel</w:t>
            </w:r>
          </w:p>
        </w:tc>
        <w:tc>
          <w:tcPr>
            <w:tcW w:w="7834" w:type="dxa"/>
          </w:tcPr>
          <w:p w14:paraId="204B66CA" w14:textId="1944635F" w:rsidR="005E422C" w:rsidRDefault="005E422C" w:rsidP="005E422C">
            <w:pPr>
              <w:pStyle w:val="BodyText"/>
              <w:spacing w:line="256" w:lineRule="auto"/>
              <w:rPr>
                <w:rFonts w:cs="Arial"/>
              </w:rPr>
            </w:pPr>
            <w:r>
              <w:rPr>
                <w:rFonts w:eastAsiaTheme="minorEastAsia" w:cs="Arial"/>
                <w:lang w:eastAsia="zh-CN"/>
              </w:rPr>
              <w:t>It is not clear if this proposal is needed since proponents can propose enhancements for ATG directly in any AI and each proposal can be treated separately.</w:t>
            </w:r>
          </w:p>
        </w:tc>
      </w:tr>
      <w:tr w:rsidR="005E422C" w14:paraId="5869DD8C" w14:textId="77777777" w:rsidTr="00376D01">
        <w:tc>
          <w:tcPr>
            <w:tcW w:w="1795" w:type="dxa"/>
          </w:tcPr>
          <w:p w14:paraId="7CBE7933" w14:textId="55D3E3F6" w:rsidR="005E422C" w:rsidRDefault="00FB3917" w:rsidP="005E422C">
            <w:pPr>
              <w:pStyle w:val="BodyText"/>
              <w:spacing w:line="256" w:lineRule="auto"/>
              <w:rPr>
                <w:rFonts w:cs="Arial"/>
              </w:rPr>
            </w:pPr>
            <w:r>
              <w:rPr>
                <w:rFonts w:cs="Arial" w:hint="eastAsia"/>
              </w:rPr>
              <w:t>OPPO</w:t>
            </w:r>
          </w:p>
        </w:tc>
        <w:tc>
          <w:tcPr>
            <w:tcW w:w="7834" w:type="dxa"/>
          </w:tcPr>
          <w:p w14:paraId="323C8FEA" w14:textId="0B3724F5" w:rsidR="005E422C" w:rsidRDefault="00FB3917" w:rsidP="005E422C">
            <w:pPr>
              <w:pStyle w:val="BodyText"/>
              <w:spacing w:line="256" w:lineRule="auto"/>
              <w:rPr>
                <w:rFonts w:cs="Arial"/>
              </w:rPr>
            </w:pPr>
            <w:r>
              <w:rPr>
                <w:rFonts w:cs="Arial" w:hint="eastAsia"/>
              </w:rPr>
              <w:t>S</w:t>
            </w:r>
            <w:r>
              <w:rPr>
                <w:rFonts w:cs="Arial"/>
              </w:rPr>
              <w:t>upport proposal 5-1</w:t>
            </w:r>
          </w:p>
        </w:tc>
      </w:tr>
      <w:tr w:rsidR="005E422C" w14:paraId="3E39D81A" w14:textId="77777777" w:rsidTr="00376D01">
        <w:tc>
          <w:tcPr>
            <w:tcW w:w="1795" w:type="dxa"/>
          </w:tcPr>
          <w:p w14:paraId="70652005" w14:textId="362FF26B" w:rsidR="005E422C" w:rsidRDefault="00BF2DC2" w:rsidP="005E422C">
            <w:pPr>
              <w:pStyle w:val="BodyText"/>
              <w:spacing w:line="256" w:lineRule="auto"/>
              <w:rPr>
                <w:rFonts w:cs="Arial"/>
              </w:rPr>
            </w:pPr>
            <w:r>
              <w:rPr>
                <w:rFonts w:cs="Arial"/>
              </w:rPr>
              <w:t>APT</w:t>
            </w:r>
          </w:p>
        </w:tc>
        <w:tc>
          <w:tcPr>
            <w:tcW w:w="7834" w:type="dxa"/>
          </w:tcPr>
          <w:p w14:paraId="728A49B0" w14:textId="28BCF15C" w:rsidR="005E422C" w:rsidRDefault="00BF2DC2" w:rsidP="005E422C">
            <w:pPr>
              <w:pStyle w:val="BodyText"/>
              <w:spacing w:line="256" w:lineRule="auto"/>
              <w:rPr>
                <w:rFonts w:cs="Arial"/>
              </w:rPr>
            </w:pPr>
            <w:r>
              <w:rPr>
                <w:rFonts w:cs="Arial"/>
              </w:rPr>
              <w:t>Neutral. More discussion may be needed.</w:t>
            </w:r>
          </w:p>
        </w:tc>
      </w:tr>
      <w:tr w:rsidR="005E422C" w14:paraId="0566BBEB" w14:textId="77777777" w:rsidTr="00376D01">
        <w:tc>
          <w:tcPr>
            <w:tcW w:w="1795" w:type="dxa"/>
          </w:tcPr>
          <w:p w14:paraId="4C243E54" w14:textId="4915E83C" w:rsidR="005E422C" w:rsidRDefault="005F7604" w:rsidP="005E422C">
            <w:pPr>
              <w:pStyle w:val="BodyText"/>
              <w:spacing w:line="256" w:lineRule="auto"/>
              <w:rPr>
                <w:rFonts w:cs="Arial"/>
              </w:rPr>
            </w:pPr>
            <w:r>
              <w:rPr>
                <w:rFonts w:cs="Arial"/>
              </w:rPr>
              <w:t>MediaTek</w:t>
            </w:r>
          </w:p>
        </w:tc>
        <w:tc>
          <w:tcPr>
            <w:tcW w:w="7834" w:type="dxa"/>
          </w:tcPr>
          <w:p w14:paraId="2577F109" w14:textId="00FF34A3" w:rsidR="005E422C" w:rsidRDefault="005F7604" w:rsidP="005F7604">
            <w:pPr>
              <w:pStyle w:val="BodyText"/>
              <w:spacing w:line="256" w:lineRule="auto"/>
              <w:rPr>
                <w:rFonts w:cs="Arial"/>
              </w:rPr>
            </w:pPr>
            <w:r w:rsidRPr="005F7604">
              <w:rPr>
                <w:rFonts w:cs="Arial"/>
              </w:rPr>
              <w:t>The work item aims to specify the enhancements identified for NR NTN with implicit compatibility to support ATG (air to ground) scenarios</w:t>
            </w:r>
            <w:r>
              <w:rPr>
                <w:rFonts w:cs="Arial"/>
              </w:rPr>
              <w:t>. M</w:t>
            </w:r>
            <w:r w:rsidRPr="005F7604">
              <w:rPr>
                <w:rFonts w:cs="Arial"/>
              </w:rPr>
              <w:t>aking an agreement in RAN1 that makes ATG enhancements explicit</w:t>
            </w:r>
            <w:r>
              <w:rPr>
                <w:rFonts w:cs="Arial"/>
              </w:rPr>
              <w:t xml:space="preserve"> is likely to contradict scope of WID. </w:t>
            </w:r>
          </w:p>
        </w:tc>
      </w:tr>
      <w:tr w:rsidR="00DF7E4B" w14:paraId="25A750CB" w14:textId="77777777" w:rsidTr="00376D01">
        <w:tc>
          <w:tcPr>
            <w:tcW w:w="1795" w:type="dxa"/>
          </w:tcPr>
          <w:p w14:paraId="5143CB16" w14:textId="45560774" w:rsidR="00DF7E4B" w:rsidRDefault="00DF7E4B" w:rsidP="00DF7E4B">
            <w:pPr>
              <w:pStyle w:val="BodyText"/>
              <w:spacing w:line="256" w:lineRule="auto"/>
              <w:rPr>
                <w:rFonts w:cs="Arial"/>
              </w:rPr>
            </w:pPr>
            <w:r>
              <w:rPr>
                <w:rFonts w:cs="Arial"/>
              </w:rPr>
              <w:t>Nokia</w:t>
            </w:r>
          </w:p>
        </w:tc>
        <w:tc>
          <w:tcPr>
            <w:tcW w:w="7834" w:type="dxa"/>
          </w:tcPr>
          <w:p w14:paraId="30D2E4FB" w14:textId="1068D705" w:rsidR="00DF7E4B" w:rsidRDefault="00DF7E4B" w:rsidP="00DF7E4B">
            <w:pPr>
              <w:pStyle w:val="BodyText"/>
              <w:spacing w:line="256" w:lineRule="auto"/>
              <w:rPr>
                <w:rFonts w:cs="Arial"/>
              </w:rPr>
            </w:pPr>
            <w:r>
              <w:rPr>
                <w:rFonts w:cs="Arial"/>
              </w:rPr>
              <w:t>Support CMCC and MediaTek. The implicit compatibility does not point to explicitly introducing additional means to support ATG.</w:t>
            </w:r>
          </w:p>
        </w:tc>
      </w:tr>
    </w:tbl>
    <w:p w14:paraId="46B2EFCE" w14:textId="77777777" w:rsidR="00FE0768" w:rsidRPr="009A4A21" w:rsidRDefault="00FE0768" w:rsidP="00600805">
      <w:pPr>
        <w:rPr>
          <w:lang w:eastAsia="ko-KR"/>
        </w:rPr>
      </w:pPr>
    </w:p>
    <w:p w14:paraId="10178358" w14:textId="77777777" w:rsidR="009A4A21" w:rsidRDefault="009A4A21" w:rsidP="009A4A21">
      <w:pPr>
        <w:pStyle w:val="Heading2"/>
        <w:rPr>
          <w:lang w:eastAsia="ko-KR"/>
        </w:rPr>
      </w:pPr>
      <w:r w:rsidRPr="00003493">
        <w:rPr>
          <w:lang w:eastAsia="ko-KR"/>
        </w:rPr>
        <w:t>Updated proposal based on company views (2nd round of email discussion)</w:t>
      </w:r>
    </w:p>
    <w:p w14:paraId="121D1BB4" w14:textId="77777777" w:rsidR="00600805" w:rsidRDefault="00600805" w:rsidP="007339B0">
      <w:pPr>
        <w:pStyle w:val="Header"/>
        <w:tabs>
          <w:tab w:val="left" w:pos="666"/>
        </w:tabs>
        <w:spacing w:after="120"/>
        <w:ind w:right="-57"/>
        <w:jc w:val="both"/>
        <w:rPr>
          <w:lang w:eastAsia="ko-KR"/>
        </w:rPr>
      </w:pPr>
    </w:p>
    <w:p w14:paraId="26989E52" w14:textId="204982B9" w:rsidR="000F748D" w:rsidRDefault="00DF7E4B" w:rsidP="000F748D">
      <w:pPr>
        <w:pStyle w:val="BodyText"/>
        <w:rPr>
          <w:color w:val="000000" w:themeColor="text1"/>
          <w:lang w:eastAsia="ko-KR"/>
        </w:rPr>
      </w:pPr>
      <w:r>
        <w:rPr>
          <w:color w:val="000000" w:themeColor="text1"/>
          <w:lang w:eastAsia="ko-KR"/>
        </w:rPr>
        <w:t>9</w:t>
      </w:r>
      <w:r w:rsidR="000F748D">
        <w:rPr>
          <w:color w:val="000000" w:themeColor="text1"/>
          <w:lang w:eastAsia="ko-KR"/>
        </w:rPr>
        <w:t xml:space="preserve"> companies commented on </w:t>
      </w:r>
      <w:r w:rsidR="000F748D">
        <w:rPr>
          <w:color w:val="000000" w:themeColor="text1"/>
          <w:lang w:eastAsia="ko-KR"/>
        </w:rPr>
        <w:t>proposal #5-4</w:t>
      </w:r>
      <w:r w:rsidR="000F748D">
        <w:rPr>
          <w:color w:val="000000" w:themeColor="text1"/>
          <w:lang w:eastAsia="ko-KR"/>
        </w:rPr>
        <w:t>.</w:t>
      </w:r>
    </w:p>
    <w:p w14:paraId="635E534B" w14:textId="471AA045" w:rsidR="000F748D" w:rsidRDefault="00DF7E4B" w:rsidP="000F748D">
      <w:pPr>
        <w:pStyle w:val="BodyText"/>
        <w:numPr>
          <w:ilvl w:val="0"/>
          <w:numId w:val="38"/>
        </w:numPr>
        <w:rPr>
          <w:color w:val="000000" w:themeColor="text1"/>
          <w:lang w:eastAsia="ko-KR"/>
        </w:rPr>
      </w:pPr>
      <w:r>
        <w:rPr>
          <w:color w:val="000000" w:themeColor="text1"/>
          <w:lang w:eastAsia="ko-KR"/>
        </w:rPr>
        <w:t>4</w:t>
      </w:r>
      <w:r w:rsidR="000F748D">
        <w:rPr>
          <w:color w:val="000000" w:themeColor="text1"/>
          <w:lang w:eastAsia="ko-KR"/>
        </w:rPr>
        <w:t xml:space="preserve"> companies </w:t>
      </w:r>
      <w:r w:rsidR="000F748D">
        <w:rPr>
          <w:color w:val="000000" w:themeColor="text1"/>
          <w:lang w:eastAsia="ko-KR"/>
        </w:rPr>
        <w:t>(Panasonic, Sony, OPPO, MediaTek</w:t>
      </w:r>
      <w:r>
        <w:rPr>
          <w:color w:val="000000" w:themeColor="text1"/>
          <w:lang w:eastAsia="ko-KR"/>
        </w:rPr>
        <w:t>, Nokia</w:t>
      </w:r>
      <w:r w:rsidR="000F748D">
        <w:rPr>
          <w:color w:val="000000" w:themeColor="text1"/>
          <w:lang w:eastAsia="ko-KR"/>
        </w:rPr>
        <w:t>)</w:t>
      </w:r>
    </w:p>
    <w:p w14:paraId="1C28FCD0" w14:textId="63835A32" w:rsidR="000F748D" w:rsidRDefault="00DF7E4B" w:rsidP="000F748D">
      <w:pPr>
        <w:pStyle w:val="BodyText"/>
        <w:numPr>
          <w:ilvl w:val="0"/>
          <w:numId w:val="38"/>
        </w:numPr>
        <w:rPr>
          <w:color w:val="000000" w:themeColor="text1"/>
          <w:lang w:eastAsia="ko-KR"/>
        </w:rPr>
      </w:pPr>
      <w:r>
        <w:rPr>
          <w:color w:val="000000" w:themeColor="text1"/>
          <w:lang w:eastAsia="ko-KR"/>
        </w:rPr>
        <w:t>4</w:t>
      </w:r>
      <w:r w:rsidR="000F748D">
        <w:rPr>
          <w:color w:val="000000" w:themeColor="text1"/>
          <w:lang w:eastAsia="ko-KR"/>
        </w:rPr>
        <w:t xml:space="preserve"> companies indicated no support (CMCC, ZTE, Intel</w:t>
      </w:r>
      <w:r>
        <w:rPr>
          <w:color w:val="000000" w:themeColor="text1"/>
          <w:lang w:eastAsia="ko-KR"/>
        </w:rPr>
        <w:t>, Nokia</w:t>
      </w:r>
      <w:r w:rsidR="000F748D">
        <w:rPr>
          <w:color w:val="000000" w:themeColor="text1"/>
          <w:lang w:eastAsia="ko-KR"/>
        </w:rPr>
        <w:t>)</w:t>
      </w:r>
    </w:p>
    <w:p w14:paraId="059F83D7" w14:textId="0CCFD158" w:rsidR="000F748D" w:rsidRDefault="000F748D" w:rsidP="000F748D">
      <w:pPr>
        <w:pStyle w:val="BodyText"/>
        <w:numPr>
          <w:ilvl w:val="0"/>
          <w:numId w:val="38"/>
        </w:numPr>
        <w:rPr>
          <w:color w:val="000000" w:themeColor="text1"/>
          <w:lang w:eastAsia="ko-KR"/>
        </w:rPr>
      </w:pPr>
      <w:r>
        <w:rPr>
          <w:color w:val="000000" w:themeColor="text1"/>
          <w:lang w:eastAsia="ko-KR"/>
        </w:rPr>
        <w:t xml:space="preserve">1 company (APT) indicated neutral </w:t>
      </w:r>
    </w:p>
    <w:p w14:paraId="47FE660A" w14:textId="2ECDF963" w:rsidR="000F748D" w:rsidRDefault="000F748D" w:rsidP="000F748D">
      <w:pPr>
        <w:pStyle w:val="BodyText"/>
        <w:rPr>
          <w:color w:val="000000" w:themeColor="text1"/>
          <w:lang w:eastAsia="ko-KR"/>
        </w:rPr>
      </w:pPr>
      <w:r>
        <w:rPr>
          <w:color w:val="000000" w:themeColor="text1"/>
          <w:lang w:eastAsia="ko-KR"/>
        </w:rPr>
        <w:t>T</w:t>
      </w:r>
      <w:r w:rsidRPr="000F748D">
        <w:rPr>
          <w:color w:val="000000" w:themeColor="text1"/>
          <w:lang w:eastAsia="ko-KR"/>
        </w:rPr>
        <w:t xml:space="preserve">he work item aims to specify the enhancements identified for NR NTN with implicit compatibility to support ATG (air to ground) scenarios. Making an agreement in RAN1 that makes ATG enhancements explicit </w:t>
      </w:r>
      <w:r>
        <w:rPr>
          <w:color w:val="000000" w:themeColor="text1"/>
          <w:lang w:eastAsia="ko-KR"/>
        </w:rPr>
        <w:t xml:space="preserve">as suggested by CMCC and ZTE </w:t>
      </w:r>
      <w:r w:rsidRPr="000F748D">
        <w:rPr>
          <w:color w:val="000000" w:themeColor="text1"/>
          <w:lang w:eastAsia="ko-KR"/>
        </w:rPr>
        <w:t>is likely to contradict scope of WID</w:t>
      </w:r>
      <w:r>
        <w:rPr>
          <w:color w:val="000000" w:themeColor="text1"/>
          <w:lang w:eastAsia="ko-KR"/>
        </w:rPr>
        <w:t>.</w:t>
      </w:r>
    </w:p>
    <w:p w14:paraId="076ADDA7" w14:textId="2DB1778B" w:rsidR="000F748D" w:rsidRDefault="000F748D" w:rsidP="000F748D">
      <w:pPr>
        <w:pStyle w:val="BodyText"/>
        <w:rPr>
          <w:color w:val="000000" w:themeColor="text1"/>
          <w:lang w:eastAsia="ko-KR"/>
        </w:rPr>
      </w:pPr>
      <w:r w:rsidRPr="000F748D">
        <w:rPr>
          <w:color w:val="000000" w:themeColor="text1"/>
          <w:highlight w:val="green"/>
          <w:lang w:eastAsia="ko-KR"/>
        </w:rPr>
        <w:t xml:space="preserve">Moderator view </w:t>
      </w:r>
      <w:r w:rsidRPr="000F748D">
        <w:rPr>
          <w:color w:val="000000" w:themeColor="text1"/>
          <w:highlight w:val="green"/>
          <w:lang w:eastAsia="ko-KR"/>
        </w:rPr>
        <w:t xml:space="preserve">is that though </w:t>
      </w:r>
      <w:r w:rsidRPr="000F748D">
        <w:rPr>
          <w:color w:val="000000" w:themeColor="text1"/>
          <w:highlight w:val="green"/>
          <w:lang w:eastAsia="ko-KR"/>
        </w:rPr>
        <w:t>there seems no consensus on this proposal</w:t>
      </w:r>
      <w:r w:rsidRPr="000F748D">
        <w:rPr>
          <w:color w:val="000000" w:themeColor="text1"/>
          <w:highlight w:val="green"/>
          <w:lang w:eastAsia="ko-KR"/>
        </w:rPr>
        <w:t>, it is preferable</w:t>
      </w:r>
      <w:r w:rsidRPr="000F748D">
        <w:rPr>
          <w:color w:val="000000" w:themeColor="text1"/>
          <w:highlight w:val="green"/>
          <w:lang w:eastAsia="ko-KR"/>
        </w:rPr>
        <w:t xml:space="preserve"> to handle Air-to-Ground network proposals for timing relationships, UL synchronization, and HARQ aspects under AI 8.4.1, AI 8.4.2, and AI 8.4.3 respectively.</w:t>
      </w:r>
    </w:p>
    <w:p w14:paraId="23BF92AE" w14:textId="77777777" w:rsidR="000F748D" w:rsidRDefault="000F748D" w:rsidP="000F748D">
      <w:pPr>
        <w:pStyle w:val="BodyText"/>
        <w:rPr>
          <w:color w:val="000000" w:themeColor="text1"/>
          <w:lang w:eastAsia="ko-KR"/>
        </w:rPr>
      </w:pPr>
    </w:p>
    <w:p w14:paraId="705A3D2D" w14:textId="77777777" w:rsidR="00A30F98" w:rsidRDefault="00A30F98"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9A4A21">
        <w:rPr>
          <w:b/>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594A63">
        <w:tc>
          <w:tcPr>
            <w:tcW w:w="0" w:type="auto"/>
            <w:shd w:val="clear" w:color="auto" w:fill="auto"/>
            <w:vAlign w:val="center"/>
          </w:tcPr>
          <w:p w14:paraId="47A4A5C3" w14:textId="77777777" w:rsidR="00EA24E0" w:rsidRPr="0023314F" w:rsidRDefault="00EA24E0"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594A63">
        <w:tc>
          <w:tcPr>
            <w:tcW w:w="0" w:type="auto"/>
            <w:shd w:val="clear" w:color="auto" w:fill="auto"/>
            <w:vAlign w:val="center"/>
          </w:tcPr>
          <w:p w14:paraId="6C611356" w14:textId="77777777" w:rsidR="00EA24E0" w:rsidRPr="00853836" w:rsidRDefault="00EA24E0" w:rsidP="00594A63">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594A63">
            <w:r w:rsidRPr="004F33CC">
              <w:t>Considerations on PAPR requirements for NR NTN downlink transmission:</w:t>
            </w:r>
          </w:p>
          <w:p w14:paraId="37181B8B" w14:textId="77777777" w:rsidR="00EA24E0" w:rsidRDefault="00EA24E0" w:rsidP="00594A63">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594A63">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594A63">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594A63">
            <w:pPr>
              <w:pStyle w:val="ListParagraph"/>
              <w:numPr>
                <w:ilvl w:val="0"/>
                <w:numId w:val="3"/>
              </w:numPr>
              <w:autoSpaceDE w:val="0"/>
              <w:autoSpaceDN w:val="0"/>
              <w:adjustRightInd w:val="0"/>
              <w:snapToGrid w:val="0"/>
              <w:spacing w:after="0"/>
            </w:pPr>
            <w:r>
              <w:lastRenderedPageBreak/>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5EA01CAD" w14:textId="77777777" w:rsidR="00EA24E0" w:rsidRDefault="00EA24E0" w:rsidP="00594A63">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594A63">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594A63">
            <w:pPr>
              <w:autoSpaceDE w:val="0"/>
              <w:autoSpaceDN w:val="0"/>
              <w:adjustRightInd w:val="0"/>
              <w:snapToGrid w:val="0"/>
              <w:spacing w:after="0"/>
            </w:pPr>
          </w:p>
          <w:p w14:paraId="64A957C7" w14:textId="77777777" w:rsidR="00EA24E0" w:rsidRDefault="00EA24E0" w:rsidP="00594A63">
            <w:pPr>
              <w:autoSpaceDE w:val="0"/>
              <w:autoSpaceDN w:val="0"/>
              <w:adjustRightInd w:val="0"/>
              <w:snapToGrid w:val="0"/>
              <w:spacing w:after="0"/>
            </w:pPr>
            <w:r>
              <w:t>Trade-off Earth fixed cell vs. Earth moving cell:</w:t>
            </w:r>
          </w:p>
          <w:p w14:paraId="4F996002" w14:textId="77777777" w:rsidR="00EA24E0" w:rsidRDefault="00EA24E0" w:rsidP="00594A63">
            <w:pPr>
              <w:pStyle w:val="ListParagraph"/>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4A050A16" w14:textId="77777777" w:rsidR="00EA24E0" w:rsidRDefault="00EA24E0" w:rsidP="00594A63">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594A63">
            <w:pPr>
              <w:pStyle w:val="ListParagraph"/>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23BC3296" w14:textId="77777777" w:rsidR="00EA24E0" w:rsidRDefault="00EA24E0" w:rsidP="00594A63">
            <w:pPr>
              <w:pStyle w:val="ListParagraph"/>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05ED5DF7" w14:textId="77777777" w:rsidR="00EA24E0" w:rsidRDefault="00EA24E0" w:rsidP="00594A63">
            <w:pPr>
              <w:pStyle w:val="ListParagraph"/>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7E3A8C6B" w14:textId="77777777" w:rsidR="00EA24E0" w:rsidRDefault="00EA24E0" w:rsidP="00594A63">
            <w:pPr>
              <w:pStyle w:val="ListParagraph"/>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2729CDD9" w14:textId="77777777" w:rsidR="00EA24E0" w:rsidRDefault="00EA24E0" w:rsidP="00594A63">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594A63">
            <w:pPr>
              <w:pStyle w:val="ListParagraph"/>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42C4158F" w14:textId="77777777" w:rsidR="00EA24E0" w:rsidRDefault="00EA24E0" w:rsidP="00594A63">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594A63">
            <w:pPr>
              <w:pStyle w:val="ListParagraph"/>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651A7C06" w14:textId="77777777" w:rsidR="00EA24E0" w:rsidRDefault="00EA24E0" w:rsidP="00594A63">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594A63">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6D3429DD" w14:textId="77777777" w:rsidR="00EA24E0" w:rsidRDefault="00EA24E0" w:rsidP="00594A63">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594A63">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2A70E574" w14:textId="77777777" w:rsidR="00EA24E0" w:rsidRPr="00E56CA1" w:rsidRDefault="00EA24E0" w:rsidP="00594A63">
            <w:pPr>
              <w:pStyle w:val="ListParagraph"/>
              <w:numPr>
                <w:ilvl w:val="0"/>
                <w:numId w:val="3"/>
              </w:numPr>
              <w:autoSpaceDE w:val="0"/>
              <w:autoSpaceDN w:val="0"/>
              <w:adjustRightInd w:val="0"/>
              <w:snapToGrid w:val="0"/>
              <w:spacing w:after="0"/>
            </w:pPr>
          </w:p>
        </w:tc>
      </w:tr>
      <w:tr w:rsidR="00EA24E0" w:rsidRPr="00E56CA1" w14:paraId="24EBDA49" w14:textId="77777777" w:rsidTr="00594A63">
        <w:tc>
          <w:tcPr>
            <w:tcW w:w="0" w:type="auto"/>
            <w:shd w:val="clear" w:color="auto" w:fill="auto"/>
            <w:vAlign w:val="center"/>
          </w:tcPr>
          <w:p w14:paraId="744C3CE7" w14:textId="77777777" w:rsidR="00EA24E0" w:rsidRDefault="00EA24E0" w:rsidP="00594A63">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594A63">
            <w:r>
              <w:t>Transparent satellite</w:t>
            </w:r>
          </w:p>
          <w:p w14:paraId="6672362E" w14:textId="77777777" w:rsidR="00EA24E0" w:rsidRDefault="00EA24E0" w:rsidP="00594A63">
            <w:pPr>
              <w:pStyle w:val="ListParagraph"/>
              <w:numPr>
                <w:ilvl w:val="0"/>
                <w:numId w:val="3"/>
              </w:numPr>
            </w:pPr>
            <w:r>
              <w:t>Observation 1: It is beneficial for the 5G system / gNB to be aware of the transparent satellite’s (time-varying) gain factors.</w:t>
            </w:r>
          </w:p>
          <w:p w14:paraId="4695708E" w14:textId="77777777" w:rsidR="00EA24E0" w:rsidRDefault="00EA24E0" w:rsidP="00594A63">
            <w:pPr>
              <w:pStyle w:val="ListParagraph"/>
              <w:numPr>
                <w:ilvl w:val="0"/>
                <w:numId w:val="3"/>
              </w:numPr>
            </w:pPr>
            <w:r>
              <w:t>Observation 2: The gNB location relative to the NTN-GW may impact the NTN user experience.</w:t>
            </w:r>
          </w:p>
          <w:p w14:paraId="6E0BDC5D" w14:textId="77777777" w:rsidR="00EA24E0" w:rsidRDefault="00EA24E0" w:rsidP="00594A63">
            <w:pPr>
              <w:pStyle w:val="ListParagraph"/>
              <w:numPr>
                <w:ilvl w:val="0"/>
                <w:numId w:val="3"/>
              </w:numPr>
            </w:pPr>
            <w:r>
              <w:lastRenderedPageBreak/>
              <w:t>Proposal 1: RAN1 to define the feeder and service link type of amplification of a transparent satellite and potential limitations.</w:t>
            </w:r>
          </w:p>
          <w:p w14:paraId="5811C163" w14:textId="77777777" w:rsidR="00EA24E0" w:rsidRDefault="00EA24E0" w:rsidP="00594A63">
            <w:pPr>
              <w:pStyle w:val="ListParagraph"/>
              <w:numPr>
                <w:ilvl w:val="0"/>
                <w:numId w:val="3"/>
              </w:numPr>
            </w:pPr>
            <w:r>
              <w:t>Proposal 2: RAN1 to clarify that the satellite does not terminate the Uu interface, which implies no manipulation of information context is performed.</w:t>
            </w:r>
          </w:p>
          <w:p w14:paraId="3C34D87E" w14:textId="77777777" w:rsidR="00EA24E0" w:rsidRDefault="00EA24E0" w:rsidP="00594A63">
            <w:r>
              <w:t>Inter satellite link</w:t>
            </w:r>
          </w:p>
          <w:p w14:paraId="52623855" w14:textId="77777777" w:rsidR="00EA24E0" w:rsidRDefault="00EA24E0" w:rsidP="00594A63">
            <w:pPr>
              <w:pStyle w:val="ListParagraph"/>
              <w:numPr>
                <w:ilvl w:val="0"/>
                <w:numId w:val="3"/>
              </w:numPr>
            </w:pPr>
            <w:r w:rsidRPr="000A3273">
              <w:t>Proposal 6: RAN1 to define the maximum additional NR-Uu delay due to use of ISL and potential path gain impacts.</w:t>
            </w:r>
          </w:p>
          <w:p w14:paraId="1D17F790" w14:textId="77777777" w:rsidR="00EA24E0" w:rsidRDefault="00EA24E0" w:rsidP="00594A63">
            <w:r>
              <w:t>GNSS/Positioning</w:t>
            </w:r>
          </w:p>
          <w:p w14:paraId="3B810B41" w14:textId="77777777" w:rsidR="00EA24E0" w:rsidRDefault="00EA24E0" w:rsidP="00594A63">
            <w:pPr>
              <w:pStyle w:val="ListParagraph"/>
              <w:numPr>
                <w:ilvl w:val="0"/>
                <w:numId w:val="3"/>
              </w:numPr>
            </w:pPr>
            <w:r>
              <w:t xml:space="preserve">Observation 8: Different use cases may require different accuracy in the use of GNSS-assisted information. </w:t>
            </w:r>
          </w:p>
          <w:p w14:paraId="6099A270" w14:textId="77777777" w:rsidR="00EA24E0" w:rsidRDefault="00EA24E0" w:rsidP="00594A6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594A6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594A63">
            <w:pPr>
              <w:pStyle w:val="ListParagraph"/>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3805EC4F" w14:textId="77777777" w:rsidR="00EA24E0" w:rsidRDefault="00EA24E0" w:rsidP="00594A63">
            <w:pPr>
              <w:pStyle w:val="ListParagraph"/>
              <w:numPr>
                <w:ilvl w:val="0"/>
                <w:numId w:val="3"/>
              </w:numPr>
            </w:pPr>
            <w:r>
              <w:t>Observation 10: The precision and lag of the ephemeris data and orbits perturbation may have double effect in transparent scenarios.</w:t>
            </w:r>
          </w:p>
          <w:p w14:paraId="564775F0" w14:textId="77777777" w:rsidR="00EA24E0" w:rsidRDefault="00EA24E0" w:rsidP="00594A63">
            <w:pPr>
              <w:pStyle w:val="ListParagraph"/>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594A6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594A63">
            <w:pPr>
              <w:pStyle w:val="ListParagraph"/>
              <w:numPr>
                <w:ilvl w:val="0"/>
                <w:numId w:val="3"/>
              </w:numPr>
            </w:pPr>
            <w:r>
              <w:t>Proposal 9: RAN1 to discuss the total allowed GNSS inaccuracy for different GNSS assisted use cases. And wether the use of GNSS is feasible for certain use cases.</w:t>
            </w:r>
          </w:p>
          <w:p w14:paraId="16B7B442" w14:textId="77777777" w:rsidR="00EA24E0" w:rsidRDefault="00EA24E0" w:rsidP="00594A63">
            <w:pPr>
              <w:pStyle w:val="ListParagraph"/>
              <w:numPr>
                <w:ilvl w:val="0"/>
                <w:numId w:val="3"/>
              </w:numPr>
            </w:pPr>
            <w:r>
              <w:t>Proposal 10: RAN1 to discuss which GNSS assistance information is available to the NTN UE.</w:t>
            </w:r>
          </w:p>
          <w:p w14:paraId="208B0006" w14:textId="77777777" w:rsidR="00EA24E0" w:rsidRDefault="00EA24E0" w:rsidP="00594A63">
            <w:pPr>
              <w:pStyle w:val="ListParagraph"/>
              <w:numPr>
                <w:ilvl w:val="0"/>
                <w:numId w:val="3"/>
              </w:numPr>
            </w:pPr>
            <w:r>
              <w:t>Proposal 11: RAN1 to define at least one GNSS accuracy model in 3D space and with time varing behaviour.</w:t>
            </w:r>
          </w:p>
          <w:p w14:paraId="0F8CBAED" w14:textId="77777777" w:rsidR="00EA24E0" w:rsidRDefault="00EA24E0" w:rsidP="00594A6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594A63">
        <w:tc>
          <w:tcPr>
            <w:tcW w:w="0" w:type="auto"/>
            <w:shd w:val="clear" w:color="auto" w:fill="auto"/>
            <w:vAlign w:val="center"/>
          </w:tcPr>
          <w:p w14:paraId="0721E13D" w14:textId="77777777" w:rsidR="00EA24E0" w:rsidRPr="00B1622B" w:rsidRDefault="00EA24E0" w:rsidP="00594A63">
            <w:pPr>
              <w:spacing w:after="0"/>
              <w:jc w:val="center"/>
              <w:rPr>
                <w:rFonts w:cs="Arial"/>
              </w:rPr>
            </w:pPr>
            <w:r>
              <w:rPr>
                <w:rFonts w:cs="Arial"/>
              </w:rPr>
              <w:lastRenderedPageBreak/>
              <w:t>ZTE</w:t>
            </w:r>
          </w:p>
        </w:tc>
        <w:tc>
          <w:tcPr>
            <w:tcW w:w="8271" w:type="dxa"/>
            <w:shd w:val="clear" w:color="auto" w:fill="auto"/>
            <w:vAlign w:val="center"/>
          </w:tcPr>
          <w:p w14:paraId="39CA95E9" w14:textId="77777777" w:rsidR="00EA24E0" w:rsidRDefault="00EA24E0" w:rsidP="00594A63">
            <w:pPr>
              <w:pStyle w:val="ListParagraph"/>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594A63">
        <w:tc>
          <w:tcPr>
            <w:tcW w:w="0" w:type="auto"/>
            <w:shd w:val="clear" w:color="auto" w:fill="auto"/>
            <w:vAlign w:val="center"/>
          </w:tcPr>
          <w:p w14:paraId="2CE99FFF" w14:textId="77777777" w:rsidR="00EA24E0" w:rsidRPr="00853836" w:rsidRDefault="00EA24E0" w:rsidP="00594A63">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594A63">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594A63">
            <w:pPr>
              <w:pStyle w:val="ListParagraph"/>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BA3B551" w14:textId="77777777" w:rsidR="00EA24E0" w:rsidRDefault="00EA24E0" w:rsidP="00594A63">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594A63">
        <w:tc>
          <w:tcPr>
            <w:tcW w:w="0" w:type="auto"/>
            <w:shd w:val="clear" w:color="auto" w:fill="auto"/>
            <w:vAlign w:val="center"/>
          </w:tcPr>
          <w:p w14:paraId="03FA0758" w14:textId="77777777" w:rsidR="00EA24E0" w:rsidRPr="00B1622B" w:rsidRDefault="00EA24E0" w:rsidP="00594A63">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594A63">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594A63">
        <w:tc>
          <w:tcPr>
            <w:tcW w:w="0" w:type="auto"/>
            <w:shd w:val="clear" w:color="auto" w:fill="auto"/>
            <w:vAlign w:val="center"/>
          </w:tcPr>
          <w:p w14:paraId="42A2BB2A" w14:textId="77777777" w:rsidR="00EA24E0" w:rsidRDefault="00EA24E0" w:rsidP="00594A63">
            <w:pPr>
              <w:spacing w:after="0"/>
              <w:jc w:val="center"/>
              <w:rPr>
                <w:rFonts w:cs="Arial"/>
              </w:rPr>
            </w:pPr>
            <w:r w:rsidRPr="00B1622B">
              <w:rPr>
                <w:rFonts w:cs="Arial"/>
              </w:rPr>
              <w:lastRenderedPageBreak/>
              <w:t>CMCC</w:t>
            </w:r>
          </w:p>
        </w:tc>
        <w:tc>
          <w:tcPr>
            <w:tcW w:w="8271" w:type="dxa"/>
            <w:shd w:val="clear" w:color="auto" w:fill="auto"/>
            <w:vAlign w:val="center"/>
          </w:tcPr>
          <w:p w14:paraId="77F32135" w14:textId="77777777" w:rsidR="00EA24E0" w:rsidRDefault="00EA24E0" w:rsidP="00594A63">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594A63">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59B202FB" w14:textId="77777777" w:rsidR="00EA24E0" w:rsidRDefault="00EA24E0" w:rsidP="00594A63">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594A63">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RF requirements for ATG UE/BS</w:t>
            </w:r>
          </w:p>
          <w:p w14:paraId="33CF8603" w14:textId="77777777" w:rsidR="00EA24E0" w:rsidRDefault="00EA24E0" w:rsidP="00594A63">
            <w:pPr>
              <w:pStyle w:val="ListParagraph"/>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594A63">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43C149F0" w14:textId="77777777" w:rsidR="00EA24E0" w:rsidRPr="002B7308" w:rsidRDefault="00EA24E0" w:rsidP="00594A63">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594A63">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594A63">
        <w:tc>
          <w:tcPr>
            <w:tcW w:w="0" w:type="auto"/>
            <w:shd w:val="clear" w:color="auto" w:fill="auto"/>
            <w:vAlign w:val="center"/>
          </w:tcPr>
          <w:p w14:paraId="55560CAB" w14:textId="77777777" w:rsidR="00EA24E0" w:rsidRDefault="00EA24E0" w:rsidP="00594A63">
            <w:pPr>
              <w:spacing w:after="0"/>
              <w:jc w:val="center"/>
              <w:rPr>
                <w:rFonts w:cs="Arial"/>
              </w:rPr>
            </w:pPr>
            <w:r w:rsidRPr="00B1622B">
              <w:rPr>
                <w:rFonts w:cs="Arial"/>
              </w:rPr>
              <w:t>Asia Pacific Telecom</w:t>
            </w:r>
          </w:p>
        </w:tc>
        <w:tc>
          <w:tcPr>
            <w:tcW w:w="8271" w:type="dxa"/>
            <w:shd w:val="clear" w:color="auto" w:fill="auto"/>
            <w:vAlign w:val="center"/>
          </w:tcPr>
          <w:p w14:paraId="6130DA74" w14:textId="77777777" w:rsidR="00EA24E0" w:rsidRPr="0067263F" w:rsidRDefault="00EA24E0" w:rsidP="00594A63">
            <w:pPr>
              <w:pStyle w:val="ListParagraph"/>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594A63">
            <w:pPr>
              <w:pStyle w:val="ListParagraph"/>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594A63">
            <w:pPr>
              <w:pStyle w:val="ListParagraph"/>
              <w:numPr>
                <w:ilvl w:val="0"/>
                <w:numId w:val="4"/>
              </w:numPr>
            </w:pPr>
            <w:r>
              <w:t>Proposal 1:</w:t>
            </w:r>
            <w:r w:rsidRPr="0067263F">
              <w:t>Reference time information shall be considered in Rel-17 NTN.</w:t>
            </w:r>
          </w:p>
        </w:tc>
      </w:tr>
      <w:tr w:rsidR="00EA24E0" w14:paraId="361E19D8" w14:textId="77777777" w:rsidTr="00594A63">
        <w:tc>
          <w:tcPr>
            <w:tcW w:w="0" w:type="auto"/>
            <w:shd w:val="clear" w:color="auto" w:fill="auto"/>
            <w:vAlign w:val="center"/>
          </w:tcPr>
          <w:p w14:paraId="76BB70AC" w14:textId="77777777" w:rsidR="00EA24E0" w:rsidRPr="00B1622B" w:rsidRDefault="00EA24E0" w:rsidP="00594A63">
            <w:pPr>
              <w:spacing w:after="0"/>
              <w:jc w:val="center"/>
              <w:rPr>
                <w:rFonts w:cs="Arial"/>
              </w:rPr>
            </w:pPr>
            <w:r>
              <w:rPr>
                <w:rFonts w:cs="Arial"/>
              </w:rPr>
              <w:t>Nomor</w:t>
            </w:r>
          </w:p>
        </w:tc>
        <w:tc>
          <w:tcPr>
            <w:tcW w:w="8271" w:type="dxa"/>
            <w:shd w:val="clear" w:color="auto" w:fill="auto"/>
            <w:vAlign w:val="center"/>
          </w:tcPr>
          <w:p w14:paraId="0FDE6023" w14:textId="77777777" w:rsidR="00EA24E0" w:rsidRDefault="00EA24E0" w:rsidP="00594A63">
            <w:pPr>
              <w:pStyle w:val="ListParagraph"/>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594A63">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594A63">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594A63">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594A63">
            <w:pPr>
              <w:pStyle w:val="ListParagraph"/>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lastRenderedPageBreak/>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7D2C8A"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lastRenderedPageBreak/>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 xml:space="preserve">both methods can be </w:t>
      </w:r>
      <w:r w:rsidRPr="00714783">
        <w:rPr>
          <w:b w:val="0"/>
          <w:lang w:eastAsia="ko-KR"/>
        </w:rPr>
        <w:lastRenderedPageBreak/>
        <w:t>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594A63">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6.4: There is no need to discuss positioning enhancement in RAN1 as RAN1 is not tasked to look into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594A63">
            <w:pPr>
              <w:jc w:val="center"/>
              <w:rPr>
                <w:rFonts w:cs="Arial"/>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594A63">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594A63">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satellite/gNB. Also, the assumptions for the transmit power/gain model of the satellite would impact the discussion here.</w:t>
            </w:r>
          </w:p>
          <w:p w14:paraId="0BD125B5" w14:textId="77777777" w:rsidR="00622D89" w:rsidRDefault="00622D89" w:rsidP="00594A63">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594A63">
            <w:pPr>
              <w:autoSpaceDE w:val="0"/>
              <w:autoSpaceDN w:val="0"/>
              <w:adjustRightInd w:val="0"/>
              <w:snapToGrid w:val="0"/>
            </w:pPr>
            <w:r>
              <w:t>Regarding 6.6, we see some potential in utilizing the referenceTimeInfo which is available as broadcast information in SIB9.</w:t>
            </w:r>
          </w:p>
          <w:p w14:paraId="2CF336C5" w14:textId="77777777" w:rsidR="00622D89" w:rsidDel="002960F0" w:rsidRDefault="00622D89" w:rsidP="00594A63">
            <w:pPr>
              <w:autoSpaceDE w:val="0"/>
              <w:autoSpaceDN w:val="0"/>
              <w:adjustRightInd w:val="0"/>
              <w:snapToGrid w:val="0"/>
            </w:pPr>
            <w:r>
              <w:t>Regarding 6.7, we would see this better treated in RAN2.</w:t>
            </w: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594A63">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594A63">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7ACF923E" w14:textId="77777777" w:rsidR="00622D89" w:rsidRPr="00277988" w:rsidRDefault="00622D89" w:rsidP="00594A63">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594A63">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594A63">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594A63">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6.7: It will be good to clarify about the intention and what further evaluation is actually required.</w:t>
            </w: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594A63">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594A63">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6E13AFC5" w14:textId="77777777" w:rsidR="00622D89" w:rsidRDefault="00622D89" w:rsidP="00594A63">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594A63">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594A63">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594A63">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In addition, for 6.2, based on Rel. 16 PAPR comparison with DVB S2X this does not appear to be necessary – closed unless any new information is available in Rel. 17.</w:t>
            </w: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594A63">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lastRenderedPageBreak/>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6.6  </w:t>
            </w:r>
            <w:r w:rsidRPr="00945FDA">
              <w:rPr>
                <w:rFonts w:eastAsia="MS Mincho"/>
                <w:bCs/>
                <w:iCs/>
                <w:lang w:eastAsia="ja-JP"/>
              </w:rPr>
              <w:t>To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lastRenderedPageBreak/>
              <w:t>LG</w:t>
            </w:r>
          </w:p>
        </w:tc>
        <w:tc>
          <w:tcPr>
            <w:tcW w:w="6840" w:type="dxa"/>
            <w:tcBorders>
              <w:top w:val="single" w:sz="4" w:space="0" w:color="auto"/>
              <w:left w:val="single" w:sz="4" w:space="0" w:color="auto"/>
              <w:bottom w:val="single" w:sz="4" w:space="0" w:color="auto"/>
              <w:right w:val="single" w:sz="4" w:space="0" w:color="auto"/>
            </w:tcBorders>
          </w:tcPr>
          <w:p w14:paraId="6AA38DCF" w14:textId="77777777" w:rsidR="00A936B3" w:rsidRDefault="00A936B3" w:rsidP="00A936B3">
            <w:pPr>
              <w:autoSpaceDE w:val="0"/>
              <w:autoSpaceDN w:val="0"/>
              <w:adjustRightInd w:val="0"/>
              <w:snapToGrid w:val="0"/>
            </w:pPr>
            <w:r>
              <w:t>Regarding 6.1, our preference is focus earth fixed beam first.</w:t>
            </w:r>
          </w:p>
          <w:p w14:paraId="4B3A0588" w14:textId="1F843111" w:rsidR="0034109D" w:rsidRDefault="00A936B3" w:rsidP="00A936B3">
            <w:pPr>
              <w:autoSpaceDE w:val="0"/>
              <w:autoSpaceDN w:val="0"/>
              <w:adjustRightInd w:val="0"/>
              <w:snapToGrid w:val="0"/>
              <w:rPr>
                <w:rFonts w:eastAsia="MS Mincho"/>
                <w:bCs/>
                <w:iCs/>
                <w:lang w:eastAsia="ja-JP"/>
              </w:rPr>
            </w:pPr>
            <w:r>
              <w:t>Regarding 6.5, our proposal can be discussed in section 8.4.3, because it is related to HARQ enhancement.</w:t>
            </w: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6.1 it should clarified.</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tbl>
    <w:p w14:paraId="4A18C932" w14:textId="471FEEC1" w:rsidR="005A366B" w:rsidRDefault="005A366B" w:rsidP="00B3311F">
      <w:pPr>
        <w:pStyle w:val="Header"/>
        <w:tabs>
          <w:tab w:val="left" w:pos="666"/>
        </w:tabs>
        <w:spacing w:after="120"/>
        <w:ind w:right="-57"/>
        <w:jc w:val="both"/>
        <w:rPr>
          <w:b w:val="0"/>
          <w:lang w:eastAsia="ko-KR"/>
        </w:rPr>
      </w:pPr>
    </w:p>
    <w:p w14:paraId="5430A276" w14:textId="5D53CAD7" w:rsidR="00B3311F" w:rsidRDefault="000F748D" w:rsidP="000F748D">
      <w:pPr>
        <w:pStyle w:val="Heading2"/>
        <w:rPr>
          <w:b/>
          <w:lang w:eastAsia="ko-KR"/>
        </w:rPr>
      </w:pPr>
      <w:r w:rsidRPr="000F748D">
        <w:rPr>
          <w:lang w:eastAsia="ko-KR"/>
        </w:rPr>
        <w:t>Company Views (2nd round of email discussions)</w:t>
      </w:r>
    </w:p>
    <w:p w14:paraId="761E8FE1" w14:textId="296F2263" w:rsidR="0049288D"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There is no consensus or sufficient support for any additional aspects 6.2</w:t>
      </w:r>
      <w:r w:rsidR="00715BE9" w:rsidRPr="00573BE5">
        <w:rPr>
          <w:rFonts w:ascii="Times New Roman" w:hAnsi="Times New Roman"/>
          <w:b w:val="0"/>
          <w:sz w:val="20"/>
          <w:lang w:eastAsia="ko-KR"/>
        </w:rPr>
        <w:t xml:space="preserve"> on PAPR</w:t>
      </w:r>
      <w:r w:rsidRPr="00573BE5">
        <w:rPr>
          <w:rFonts w:ascii="Times New Roman" w:hAnsi="Times New Roman"/>
          <w:b w:val="0"/>
          <w:sz w:val="20"/>
          <w:lang w:eastAsia="ko-KR"/>
        </w:rPr>
        <w:t>, 6.3</w:t>
      </w:r>
      <w:r w:rsidR="00715BE9" w:rsidRPr="00573BE5">
        <w:rPr>
          <w:rFonts w:ascii="Times New Roman" w:hAnsi="Times New Roman"/>
          <w:b w:val="0"/>
          <w:sz w:val="20"/>
          <w:lang w:eastAsia="ko-KR"/>
        </w:rPr>
        <w:t xml:space="preserve"> on Power control</w:t>
      </w:r>
      <w:r w:rsidRPr="00573BE5">
        <w:rPr>
          <w:rFonts w:ascii="Times New Roman" w:hAnsi="Times New Roman"/>
          <w:b w:val="0"/>
          <w:sz w:val="20"/>
          <w:lang w:eastAsia="ko-KR"/>
        </w:rPr>
        <w:t>, 6.7</w:t>
      </w:r>
      <w:r w:rsidR="00715BE9" w:rsidRPr="00573BE5">
        <w:rPr>
          <w:rFonts w:ascii="Times New Roman" w:hAnsi="Times New Roman"/>
          <w:b w:val="0"/>
          <w:sz w:val="20"/>
          <w:lang w:eastAsia="ko-KR"/>
        </w:rPr>
        <w:t xml:space="preserve"> on SLS </w:t>
      </w:r>
      <w:r w:rsidR="00715BE9" w:rsidRPr="00573BE5">
        <w:rPr>
          <w:rFonts w:ascii="Times New Roman" w:hAnsi="Times New Roman"/>
          <w:b w:val="0"/>
          <w:sz w:val="20"/>
          <w:lang w:eastAsia="ko-KR"/>
        </w:rPr>
        <w:lastRenderedPageBreak/>
        <w:t>framework</w:t>
      </w:r>
      <w:r w:rsidRPr="00573BE5">
        <w:rPr>
          <w:rFonts w:ascii="Times New Roman" w:hAnsi="Times New Roman"/>
          <w:b w:val="0"/>
          <w:sz w:val="20"/>
          <w:lang w:eastAsia="ko-KR"/>
        </w:rPr>
        <w:t xml:space="preserve"> discussed in this section. </w:t>
      </w:r>
    </w:p>
    <w:p w14:paraId="29798C13" w14:textId="4A096587" w:rsidR="00600805"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 xml:space="preserve">Additional aspect 6.4 </w:t>
      </w:r>
      <w:r w:rsidR="00715BE9" w:rsidRPr="00573BE5">
        <w:rPr>
          <w:rFonts w:ascii="Times New Roman" w:hAnsi="Times New Roman"/>
          <w:b w:val="0"/>
          <w:sz w:val="20"/>
          <w:lang w:eastAsia="ko-KR"/>
        </w:rPr>
        <w:t xml:space="preserve">on positioning enhancements </w:t>
      </w:r>
      <w:r w:rsidRPr="00573BE5">
        <w:rPr>
          <w:rFonts w:ascii="Times New Roman" w:hAnsi="Times New Roman"/>
          <w:b w:val="0"/>
          <w:sz w:val="20"/>
          <w:lang w:eastAsia="ko-KR"/>
        </w:rPr>
        <w:t>is not in scope of RAN1 objectives in Release 17 NR NTN WID.</w:t>
      </w:r>
    </w:p>
    <w:p w14:paraId="2786FD4B" w14:textId="191C2DA6" w:rsidR="00715BE9" w:rsidRPr="00573BE5" w:rsidRDefault="00715BE9"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Additional aspect 6.1 on prioritizations of Earth-fixed beam and Earth-moving beams can be addressed in Work Plan or a Release-17 NR NTN WID revision.</w:t>
      </w:r>
    </w:p>
    <w:p w14:paraId="247E54D9" w14:textId="77777777" w:rsidR="00573BE5" w:rsidRPr="00573BE5" w:rsidRDefault="00573BE5" w:rsidP="00B3311F">
      <w:pPr>
        <w:pStyle w:val="Header"/>
        <w:tabs>
          <w:tab w:val="left" w:pos="666"/>
        </w:tabs>
        <w:spacing w:after="120"/>
        <w:ind w:right="-57"/>
        <w:jc w:val="both"/>
        <w:rPr>
          <w:rFonts w:ascii="Times New Roman" w:hAnsi="Times New Roman"/>
          <w:b w:val="0"/>
          <w:sz w:val="20"/>
          <w:lang w:eastAsia="ko-KR"/>
        </w:rPr>
      </w:pPr>
    </w:p>
    <w:p w14:paraId="018572BC" w14:textId="47B5CCCB" w:rsidR="00573BE5" w:rsidRPr="00573BE5" w:rsidRDefault="00573BE5" w:rsidP="00600805">
      <w:pPr>
        <w:rPr>
          <w:b/>
          <w:highlight w:val="yellow"/>
          <w:lang w:eastAsia="ko-KR"/>
        </w:rPr>
      </w:pPr>
      <w:r w:rsidRPr="00573BE5">
        <w:rPr>
          <w:b/>
          <w:highlight w:val="yellow"/>
          <w:lang w:eastAsia="ko-KR"/>
        </w:rPr>
        <w:t>P</w:t>
      </w:r>
      <w:r w:rsidR="00600805" w:rsidRPr="00573BE5">
        <w:rPr>
          <w:b/>
          <w:highlight w:val="yellow"/>
          <w:lang w:eastAsia="ko-KR"/>
        </w:rPr>
        <w:t>roposal #6-1</w:t>
      </w:r>
      <w:r w:rsidRPr="00573BE5">
        <w:rPr>
          <w:b/>
          <w:highlight w:val="yellow"/>
          <w:lang w:eastAsia="ko-KR"/>
        </w:rPr>
        <w:t xml:space="preserve"> </w:t>
      </w:r>
      <w:r w:rsidRPr="00573BE5">
        <w:rPr>
          <w:b/>
          <w:i/>
          <w:highlight w:val="yellow"/>
          <w:u w:val="single"/>
          <w:lang w:eastAsia="ko-KR"/>
        </w:rPr>
        <w:t>(based on 1st round of email discussion)</w:t>
      </w:r>
      <w:r w:rsidR="00600805" w:rsidRPr="00573BE5">
        <w:rPr>
          <w:b/>
          <w:highlight w:val="yellow"/>
          <w:lang w:eastAsia="ko-KR"/>
        </w:rPr>
        <w:t xml:space="preserve">: </w:t>
      </w:r>
    </w:p>
    <w:p w14:paraId="12B5CE26" w14:textId="778F5289" w:rsidR="00600805" w:rsidRPr="00573BE5" w:rsidRDefault="00600805" w:rsidP="00600805">
      <w:pPr>
        <w:rPr>
          <w:b/>
          <w:lang w:eastAsia="ko-KR"/>
        </w:rPr>
      </w:pPr>
      <w:r w:rsidRPr="00573BE5">
        <w:rPr>
          <w:b/>
          <w:highlight w:val="yellow"/>
          <w:lang w:eastAsia="ko-KR"/>
        </w:rPr>
        <w:t>Discuss the scenarios and need a for reference time information solution for timing relationships and UL synchronization in AI 8.4.1 and AI 8.4.2 respectively.</w:t>
      </w:r>
    </w:p>
    <w:p w14:paraId="4BE0500D" w14:textId="77777777" w:rsidR="00600805" w:rsidRDefault="00600805" w:rsidP="00B3311F">
      <w:pPr>
        <w:pStyle w:val="Header"/>
        <w:tabs>
          <w:tab w:val="left" w:pos="666"/>
        </w:tabs>
        <w:spacing w:after="120"/>
        <w:ind w:right="-57"/>
        <w:jc w:val="both"/>
        <w:rPr>
          <w:b w:val="0"/>
          <w:lang w:eastAsia="ko-KR"/>
        </w:rPr>
      </w:pPr>
    </w:p>
    <w:tbl>
      <w:tblPr>
        <w:tblStyle w:val="TableGrid"/>
        <w:tblW w:w="0" w:type="auto"/>
        <w:tblLook w:val="04A0" w:firstRow="1" w:lastRow="0" w:firstColumn="1" w:lastColumn="0" w:noHBand="0" w:noVBand="1"/>
      </w:tblPr>
      <w:tblGrid>
        <w:gridCol w:w="1795"/>
        <w:gridCol w:w="7834"/>
      </w:tblGrid>
      <w:tr w:rsidR="00FE0768" w14:paraId="60F48254" w14:textId="77777777" w:rsidTr="00376D01">
        <w:tc>
          <w:tcPr>
            <w:tcW w:w="1795" w:type="dxa"/>
            <w:shd w:val="clear" w:color="auto" w:fill="F79646" w:themeFill="accent6"/>
          </w:tcPr>
          <w:p w14:paraId="1ED34CE5"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2B39BC2B" w14:textId="77777777" w:rsidR="00FE0768" w:rsidRDefault="00FE0768" w:rsidP="00376D01">
            <w:pPr>
              <w:pStyle w:val="BodyText"/>
              <w:spacing w:line="256" w:lineRule="auto"/>
              <w:rPr>
                <w:rFonts w:cs="Arial"/>
              </w:rPr>
            </w:pPr>
            <w:r>
              <w:rPr>
                <w:rFonts w:cs="Arial"/>
              </w:rPr>
              <w:t>Comments</w:t>
            </w:r>
          </w:p>
        </w:tc>
      </w:tr>
      <w:tr w:rsidR="00FE0768" w14:paraId="0D7A07BA" w14:textId="77777777" w:rsidTr="00376D01">
        <w:tc>
          <w:tcPr>
            <w:tcW w:w="1795" w:type="dxa"/>
          </w:tcPr>
          <w:p w14:paraId="1F38C003" w14:textId="1A7DC74D" w:rsidR="00FE0768" w:rsidRPr="009A578B" w:rsidRDefault="009A578B"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2AF15B" w14:textId="381DB5AF" w:rsidR="00FE0768" w:rsidRPr="009A578B" w:rsidRDefault="009A578B" w:rsidP="00376D01">
            <w:pPr>
              <w:pStyle w:val="BodyText"/>
              <w:spacing w:line="256" w:lineRule="auto"/>
              <w:rPr>
                <w:rFonts w:eastAsia="MS Mincho" w:cs="Arial"/>
                <w:lang w:eastAsia="ja-JP"/>
              </w:rPr>
            </w:pPr>
            <w:r>
              <w:rPr>
                <w:rFonts w:eastAsia="MS Mincho" w:cs="Arial"/>
                <w:lang w:eastAsia="ja-JP"/>
              </w:rPr>
              <w:t xml:space="preserve">Support proposal#6-1. AI 8.4.2 would be more relevant. </w:t>
            </w:r>
          </w:p>
        </w:tc>
      </w:tr>
      <w:tr w:rsidR="00FE0768" w14:paraId="02380737" w14:textId="77777777" w:rsidTr="00376D01">
        <w:tc>
          <w:tcPr>
            <w:tcW w:w="1795" w:type="dxa"/>
          </w:tcPr>
          <w:p w14:paraId="1D8731FB" w14:textId="1C647728"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669521A1" w14:textId="3676992A"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Support.</w:t>
            </w:r>
          </w:p>
        </w:tc>
      </w:tr>
      <w:tr w:rsidR="00FE0768" w14:paraId="1FED323C" w14:textId="77777777" w:rsidTr="00376D01">
        <w:tc>
          <w:tcPr>
            <w:tcW w:w="1795" w:type="dxa"/>
          </w:tcPr>
          <w:p w14:paraId="3A7987C5" w14:textId="04D30BBA" w:rsidR="00FE0768" w:rsidRDefault="001334D8" w:rsidP="00376D01">
            <w:pPr>
              <w:pStyle w:val="BodyText"/>
              <w:spacing w:line="256" w:lineRule="auto"/>
              <w:rPr>
                <w:rFonts w:cs="Arial"/>
              </w:rPr>
            </w:pPr>
            <w:r>
              <w:rPr>
                <w:rFonts w:cs="Arial"/>
              </w:rPr>
              <w:t>SS</w:t>
            </w:r>
          </w:p>
        </w:tc>
        <w:tc>
          <w:tcPr>
            <w:tcW w:w="7834" w:type="dxa"/>
          </w:tcPr>
          <w:p w14:paraId="635A72A6" w14:textId="2F75860F" w:rsidR="00FE0768" w:rsidRDefault="001334D8" w:rsidP="00376D01">
            <w:pPr>
              <w:pStyle w:val="BodyText"/>
              <w:spacing w:line="256" w:lineRule="auto"/>
              <w:rPr>
                <w:rFonts w:cs="Arial"/>
              </w:rPr>
            </w:pPr>
            <w:r>
              <w:rPr>
                <w:rFonts w:cs="Arial"/>
              </w:rPr>
              <w:t>Support</w:t>
            </w:r>
          </w:p>
        </w:tc>
      </w:tr>
      <w:tr w:rsidR="00FE0768" w14:paraId="2C95BE72" w14:textId="77777777" w:rsidTr="00376D01">
        <w:tc>
          <w:tcPr>
            <w:tcW w:w="1795" w:type="dxa"/>
          </w:tcPr>
          <w:p w14:paraId="69ACD8CC" w14:textId="59C7B1ED" w:rsidR="00FE0768" w:rsidRDefault="00EB1769" w:rsidP="00376D01">
            <w:pPr>
              <w:pStyle w:val="BodyText"/>
              <w:spacing w:line="256" w:lineRule="auto"/>
              <w:rPr>
                <w:rFonts w:cs="Arial"/>
              </w:rPr>
            </w:pPr>
            <w:r w:rsidRPr="00EB1769">
              <w:rPr>
                <w:rFonts w:cs="Arial"/>
              </w:rPr>
              <w:t>Huawei</w:t>
            </w:r>
          </w:p>
        </w:tc>
        <w:tc>
          <w:tcPr>
            <w:tcW w:w="7834" w:type="dxa"/>
          </w:tcPr>
          <w:p w14:paraId="2706025F" w14:textId="018724C0" w:rsidR="00FE0768" w:rsidRPr="00EB1769" w:rsidRDefault="00EB1769"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6-1. </w:t>
            </w:r>
            <w:r w:rsidR="00F65A54">
              <w:rPr>
                <w:rFonts w:eastAsiaTheme="minorEastAsia" w:cs="Arial"/>
                <w:lang w:eastAsia="zh-CN"/>
              </w:rPr>
              <w:t>Agree with Panasonic.</w:t>
            </w:r>
          </w:p>
        </w:tc>
      </w:tr>
      <w:tr w:rsidR="006D29B9" w14:paraId="1DCFBCE6" w14:textId="77777777" w:rsidTr="00376D01">
        <w:tc>
          <w:tcPr>
            <w:tcW w:w="1795" w:type="dxa"/>
          </w:tcPr>
          <w:p w14:paraId="07B7DD48" w14:textId="087B4209" w:rsidR="006D29B9" w:rsidRDefault="006D29B9" w:rsidP="006D29B9">
            <w:pPr>
              <w:pStyle w:val="BodyText"/>
              <w:spacing w:line="256" w:lineRule="auto"/>
              <w:rPr>
                <w:rFonts w:cs="Arial"/>
              </w:rPr>
            </w:pPr>
            <w:r>
              <w:rPr>
                <w:rFonts w:cs="Arial"/>
              </w:rPr>
              <w:t>Intel</w:t>
            </w:r>
          </w:p>
        </w:tc>
        <w:tc>
          <w:tcPr>
            <w:tcW w:w="7834" w:type="dxa"/>
          </w:tcPr>
          <w:p w14:paraId="33B0B9AC" w14:textId="7BA10757" w:rsidR="006D29B9" w:rsidRDefault="006D29B9" w:rsidP="006D29B9">
            <w:pPr>
              <w:pStyle w:val="BodyText"/>
              <w:spacing w:line="256" w:lineRule="auto"/>
              <w:rPr>
                <w:rFonts w:cs="Arial"/>
              </w:rPr>
            </w:pPr>
            <w:r>
              <w:rPr>
                <w:rFonts w:cs="Arial"/>
              </w:rPr>
              <w:t>Support proposal 6-1</w:t>
            </w:r>
          </w:p>
        </w:tc>
      </w:tr>
      <w:tr w:rsidR="00487182" w14:paraId="4E201C1E" w14:textId="77777777" w:rsidTr="00376D01">
        <w:tc>
          <w:tcPr>
            <w:tcW w:w="1795" w:type="dxa"/>
          </w:tcPr>
          <w:p w14:paraId="458E8CFC" w14:textId="56F45E49"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08C379B0" w14:textId="77D20795" w:rsidR="00487182" w:rsidRDefault="00487182" w:rsidP="00487182">
            <w:pPr>
              <w:pStyle w:val="BodyText"/>
              <w:spacing w:line="256" w:lineRule="auto"/>
              <w:rPr>
                <w:rFonts w:cs="Arial"/>
              </w:rPr>
            </w:pPr>
            <w:r>
              <w:rPr>
                <w:rFonts w:eastAsia="Malgun Gothic" w:cs="Arial"/>
                <w:lang w:eastAsia="ko-KR"/>
              </w:rPr>
              <w:t>Agree with Panasonic.</w:t>
            </w:r>
          </w:p>
        </w:tc>
      </w:tr>
      <w:tr w:rsidR="006D29B9" w14:paraId="2E249B00" w14:textId="77777777" w:rsidTr="00376D01">
        <w:tc>
          <w:tcPr>
            <w:tcW w:w="1795" w:type="dxa"/>
          </w:tcPr>
          <w:p w14:paraId="40E39A2B" w14:textId="5D917DA7" w:rsidR="006D29B9" w:rsidRDefault="00FB3917" w:rsidP="006D29B9">
            <w:pPr>
              <w:pStyle w:val="BodyText"/>
              <w:spacing w:line="256" w:lineRule="auto"/>
              <w:rPr>
                <w:rFonts w:cs="Arial"/>
              </w:rPr>
            </w:pPr>
            <w:r>
              <w:rPr>
                <w:rFonts w:cs="Arial" w:hint="eastAsia"/>
              </w:rPr>
              <w:t>OPPO</w:t>
            </w:r>
          </w:p>
        </w:tc>
        <w:tc>
          <w:tcPr>
            <w:tcW w:w="7834" w:type="dxa"/>
          </w:tcPr>
          <w:p w14:paraId="769E3357" w14:textId="6C2580E7" w:rsidR="006D29B9" w:rsidRDefault="00FB3917" w:rsidP="006D29B9">
            <w:pPr>
              <w:pStyle w:val="BodyText"/>
              <w:spacing w:line="256" w:lineRule="auto"/>
              <w:rPr>
                <w:rFonts w:cs="Arial"/>
              </w:rPr>
            </w:pPr>
            <w:r>
              <w:rPr>
                <w:rFonts w:cs="Arial" w:hint="eastAsia"/>
              </w:rPr>
              <w:t>S</w:t>
            </w:r>
            <w:r>
              <w:rPr>
                <w:rFonts w:cs="Arial"/>
              </w:rPr>
              <w:t>upport proposal 6-1</w:t>
            </w:r>
          </w:p>
        </w:tc>
      </w:tr>
      <w:tr w:rsidR="00CE13F7" w14:paraId="0B73CD1D" w14:textId="77777777" w:rsidTr="00376D01">
        <w:tc>
          <w:tcPr>
            <w:tcW w:w="1795" w:type="dxa"/>
          </w:tcPr>
          <w:p w14:paraId="4D5B155B" w14:textId="3CDB0247" w:rsidR="00CE13F7" w:rsidRDefault="00CE13F7" w:rsidP="006D29B9">
            <w:pPr>
              <w:pStyle w:val="BodyText"/>
              <w:spacing w:line="256" w:lineRule="auto"/>
              <w:rPr>
                <w:rFonts w:cs="Arial"/>
              </w:rPr>
            </w:pPr>
            <w:r w:rsidRPr="00450144">
              <w:t>Thales</w:t>
            </w:r>
          </w:p>
        </w:tc>
        <w:tc>
          <w:tcPr>
            <w:tcW w:w="7834" w:type="dxa"/>
          </w:tcPr>
          <w:p w14:paraId="3A4F3367" w14:textId="38F33F5A" w:rsidR="00CE13F7" w:rsidRDefault="00CE13F7" w:rsidP="006D29B9">
            <w:pPr>
              <w:pStyle w:val="BodyText"/>
              <w:spacing w:line="256" w:lineRule="auto"/>
              <w:rPr>
                <w:rFonts w:cs="Arial"/>
              </w:rPr>
            </w:pPr>
            <w:r w:rsidRPr="00450144">
              <w:t>Support</w:t>
            </w:r>
          </w:p>
        </w:tc>
      </w:tr>
      <w:tr w:rsidR="006D29B9" w14:paraId="3E04B473" w14:textId="77777777" w:rsidTr="00376D01">
        <w:tc>
          <w:tcPr>
            <w:tcW w:w="1795" w:type="dxa"/>
          </w:tcPr>
          <w:p w14:paraId="74908B14" w14:textId="43692DD9" w:rsidR="006D29B9" w:rsidRDefault="00BF2DC2" w:rsidP="006D29B9">
            <w:pPr>
              <w:pStyle w:val="BodyText"/>
              <w:spacing w:line="256" w:lineRule="auto"/>
              <w:rPr>
                <w:rFonts w:cs="Arial"/>
              </w:rPr>
            </w:pPr>
            <w:r>
              <w:rPr>
                <w:rFonts w:cs="Arial"/>
              </w:rPr>
              <w:t>APT</w:t>
            </w:r>
          </w:p>
        </w:tc>
        <w:tc>
          <w:tcPr>
            <w:tcW w:w="7834" w:type="dxa"/>
          </w:tcPr>
          <w:p w14:paraId="68346B49" w14:textId="22E4CAB8" w:rsidR="006D29B9" w:rsidRDefault="00BF2DC2" w:rsidP="006D29B9">
            <w:pPr>
              <w:pStyle w:val="BodyText"/>
              <w:spacing w:line="256" w:lineRule="auto"/>
              <w:rPr>
                <w:rFonts w:cs="Arial"/>
              </w:rPr>
            </w:pPr>
            <w:r>
              <w:rPr>
                <w:rFonts w:cs="Arial"/>
              </w:rPr>
              <w:t>Support</w:t>
            </w:r>
          </w:p>
        </w:tc>
      </w:tr>
      <w:tr w:rsidR="00A61439" w14:paraId="2961E5DD" w14:textId="77777777" w:rsidTr="00376D01">
        <w:tc>
          <w:tcPr>
            <w:tcW w:w="1795" w:type="dxa"/>
          </w:tcPr>
          <w:p w14:paraId="4F6DFB42" w14:textId="6A467C08" w:rsidR="00A61439" w:rsidRDefault="00A61439" w:rsidP="006D29B9">
            <w:pPr>
              <w:pStyle w:val="BodyText"/>
              <w:spacing w:line="256" w:lineRule="auto"/>
              <w:rPr>
                <w:rFonts w:cs="Arial"/>
              </w:rPr>
            </w:pPr>
            <w:r>
              <w:rPr>
                <w:rFonts w:cs="Arial"/>
              </w:rPr>
              <w:t>QC</w:t>
            </w:r>
          </w:p>
        </w:tc>
        <w:tc>
          <w:tcPr>
            <w:tcW w:w="7834" w:type="dxa"/>
          </w:tcPr>
          <w:p w14:paraId="494CFBBA" w14:textId="3488D7A6" w:rsidR="00A61439" w:rsidRDefault="00B65A69" w:rsidP="006D29B9">
            <w:pPr>
              <w:pStyle w:val="BodyText"/>
              <w:spacing w:line="256" w:lineRule="auto"/>
              <w:rPr>
                <w:rFonts w:cs="Arial"/>
              </w:rPr>
            </w:pPr>
            <w:r>
              <w:rPr>
                <w:rFonts w:cs="Arial"/>
              </w:rPr>
              <w:t>Agree in 8.4.2</w:t>
            </w:r>
          </w:p>
        </w:tc>
      </w:tr>
      <w:tr w:rsidR="005F7604" w14:paraId="3D30C7A7" w14:textId="77777777" w:rsidTr="00376D01">
        <w:tc>
          <w:tcPr>
            <w:tcW w:w="1795" w:type="dxa"/>
          </w:tcPr>
          <w:p w14:paraId="4D9977D9" w14:textId="13682537" w:rsidR="005F7604" w:rsidRDefault="005F7604" w:rsidP="006D29B9">
            <w:pPr>
              <w:pStyle w:val="BodyText"/>
              <w:spacing w:line="256" w:lineRule="auto"/>
              <w:rPr>
                <w:rFonts w:cs="Arial"/>
              </w:rPr>
            </w:pPr>
            <w:r>
              <w:rPr>
                <w:rFonts w:cs="Arial"/>
              </w:rPr>
              <w:t>MediaTek</w:t>
            </w:r>
          </w:p>
        </w:tc>
        <w:tc>
          <w:tcPr>
            <w:tcW w:w="7834" w:type="dxa"/>
          </w:tcPr>
          <w:p w14:paraId="1397AF67" w14:textId="1D6876C4" w:rsidR="005F7604" w:rsidRDefault="005F7604" w:rsidP="006D29B9">
            <w:pPr>
              <w:pStyle w:val="BodyText"/>
              <w:spacing w:line="256" w:lineRule="auto"/>
              <w:rPr>
                <w:rFonts w:cs="Arial"/>
              </w:rPr>
            </w:pPr>
            <w:r>
              <w:rPr>
                <w:rFonts w:cs="Arial"/>
              </w:rPr>
              <w:t>Support</w:t>
            </w:r>
          </w:p>
        </w:tc>
      </w:tr>
      <w:tr w:rsidR="00DF7E4B" w14:paraId="2970F6F7" w14:textId="77777777" w:rsidTr="00376D01">
        <w:tc>
          <w:tcPr>
            <w:tcW w:w="1795" w:type="dxa"/>
          </w:tcPr>
          <w:p w14:paraId="1C1F2812" w14:textId="17EDA016" w:rsidR="00DF7E4B" w:rsidRDefault="00DF7E4B" w:rsidP="00DF7E4B">
            <w:pPr>
              <w:pStyle w:val="BodyText"/>
              <w:spacing w:line="256" w:lineRule="auto"/>
              <w:rPr>
                <w:rFonts w:cs="Arial"/>
              </w:rPr>
            </w:pPr>
            <w:r>
              <w:rPr>
                <w:rFonts w:cs="Arial"/>
              </w:rPr>
              <w:t>Nokia</w:t>
            </w:r>
          </w:p>
        </w:tc>
        <w:tc>
          <w:tcPr>
            <w:tcW w:w="7834" w:type="dxa"/>
          </w:tcPr>
          <w:p w14:paraId="72510670" w14:textId="122327CA" w:rsidR="00DF7E4B" w:rsidRDefault="00DF7E4B" w:rsidP="00DF7E4B">
            <w:pPr>
              <w:pStyle w:val="BodyText"/>
              <w:spacing w:line="256" w:lineRule="auto"/>
              <w:rPr>
                <w:rFonts w:cs="Arial"/>
              </w:rPr>
            </w:pPr>
            <w:r>
              <w:rPr>
                <w:rFonts w:cs="Arial"/>
              </w:rPr>
              <w:t>OK in principle, even that we think that it is important to have some agreements on the transmit power/gain model of the satellite.</w:t>
            </w:r>
          </w:p>
        </w:tc>
      </w:tr>
    </w:tbl>
    <w:p w14:paraId="49A7CBC4" w14:textId="77777777" w:rsidR="00B3311F" w:rsidRDefault="00B3311F" w:rsidP="007339B0">
      <w:pPr>
        <w:pStyle w:val="Header"/>
        <w:tabs>
          <w:tab w:val="left" w:pos="666"/>
        </w:tabs>
        <w:spacing w:after="120"/>
        <w:ind w:right="-57"/>
        <w:jc w:val="both"/>
        <w:rPr>
          <w:b w:val="0"/>
          <w:lang w:eastAsia="ko-KR"/>
        </w:rPr>
      </w:pPr>
    </w:p>
    <w:p w14:paraId="5D095996" w14:textId="77777777" w:rsidR="000F748D" w:rsidRDefault="000F748D" w:rsidP="007339B0">
      <w:pPr>
        <w:pStyle w:val="Header"/>
        <w:tabs>
          <w:tab w:val="left" w:pos="666"/>
        </w:tabs>
        <w:spacing w:after="120"/>
        <w:ind w:right="-57"/>
        <w:jc w:val="both"/>
        <w:rPr>
          <w:b w:val="0"/>
          <w:lang w:eastAsia="ko-KR"/>
        </w:rPr>
      </w:pPr>
    </w:p>
    <w:p w14:paraId="4468A1D7" w14:textId="3CE924CE" w:rsidR="000F748D" w:rsidRDefault="000F748D" w:rsidP="000F748D">
      <w:pPr>
        <w:pStyle w:val="Heading2"/>
        <w:rPr>
          <w:lang w:eastAsia="ko-KR"/>
        </w:rPr>
      </w:pPr>
      <w:r w:rsidRPr="000F748D">
        <w:rPr>
          <w:lang w:eastAsia="ko-KR"/>
        </w:rPr>
        <w:t>Updated proposal based on company views (2nd round of email discussion)</w:t>
      </w:r>
    </w:p>
    <w:p w14:paraId="4BD449C8" w14:textId="1F715F74" w:rsidR="000F748D" w:rsidRDefault="00DF7E4B" w:rsidP="000F748D">
      <w:pPr>
        <w:pStyle w:val="BodyText"/>
        <w:rPr>
          <w:color w:val="000000" w:themeColor="text1"/>
          <w:lang w:eastAsia="ko-KR"/>
        </w:rPr>
      </w:pPr>
      <w:r>
        <w:rPr>
          <w:color w:val="000000" w:themeColor="text1"/>
          <w:lang w:eastAsia="ko-KR"/>
        </w:rPr>
        <w:t>12</w:t>
      </w:r>
      <w:r w:rsidR="000F748D">
        <w:rPr>
          <w:color w:val="000000" w:themeColor="text1"/>
          <w:lang w:eastAsia="ko-KR"/>
        </w:rPr>
        <w:t xml:space="preserve"> companies commented on proposal #3-1 in section 3.4.</w:t>
      </w:r>
    </w:p>
    <w:p w14:paraId="2A1F56E6" w14:textId="2D53C4B7" w:rsidR="000F748D" w:rsidRDefault="00DF7E4B" w:rsidP="000F748D">
      <w:pPr>
        <w:pStyle w:val="BodyText"/>
        <w:numPr>
          <w:ilvl w:val="0"/>
          <w:numId w:val="38"/>
        </w:numPr>
        <w:rPr>
          <w:color w:val="000000" w:themeColor="text1"/>
          <w:lang w:eastAsia="ko-KR"/>
        </w:rPr>
      </w:pPr>
      <w:r>
        <w:rPr>
          <w:color w:val="000000" w:themeColor="text1"/>
          <w:lang w:eastAsia="ko-KR"/>
        </w:rPr>
        <w:t>12</w:t>
      </w:r>
      <w:r w:rsidR="000F748D">
        <w:rPr>
          <w:color w:val="000000" w:themeColor="text1"/>
          <w:lang w:eastAsia="ko-KR"/>
        </w:rPr>
        <w:t xml:space="preserve"> companies indicated they support </w:t>
      </w:r>
      <w:r w:rsidR="000F748D">
        <w:rPr>
          <w:color w:val="000000" w:themeColor="text1"/>
          <w:lang w:eastAsia="ko-KR"/>
        </w:rPr>
        <w:t>t</w:t>
      </w:r>
      <w:r w:rsidR="000F748D">
        <w:rPr>
          <w:color w:val="000000" w:themeColor="text1"/>
          <w:lang w:eastAsia="ko-KR"/>
        </w:rPr>
        <w:t xml:space="preserve">he proposal (Panasonic, </w:t>
      </w:r>
      <w:r w:rsidR="000F748D" w:rsidRPr="005C4BA4">
        <w:rPr>
          <w:color w:val="000000" w:themeColor="text1"/>
          <w:lang w:eastAsia="ko-KR"/>
        </w:rPr>
        <w:t>ZTE</w:t>
      </w:r>
      <w:r w:rsidR="000F748D">
        <w:rPr>
          <w:color w:val="000000" w:themeColor="text1"/>
          <w:lang w:eastAsia="ko-KR"/>
        </w:rPr>
        <w:t xml:space="preserve">, </w:t>
      </w:r>
      <w:r w:rsidR="000F748D" w:rsidRPr="005C4BA4">
        <w:rPr>
          <w:color w:val="000000" w:themeColor="text1"/>
          <w:lang w:eastAsia="ko-KR"/>
        </w:rPr>
        <w:t>SS</w:t>
      </w:r>
      <w:r w:rsidR="000F748D">
        <w:rPr>
          <w:color w:val="000000" w:themeColor="text1"/>
          <w:lang w:eastAsia="ko-KR"/>
        </w:rPr>
        <w:t>,</w:t>
      </w:r>
      <w:r w:rsidR="000F748D">
        <w:rPr>
          <w:color w:val="000000" w:themeColor="text1"/>
          <w:lang w:eastAsia="ko-KR"/>
        </w:rPr>
        <w:t xml:space="preserve"> Huawei, </w:t>
      </w:r>
      <w:r w:rsidR="000F748D" w:rsidRPr="005C4BA4">
        <w:rPr>
          <w:color w:val="000000" w:themeColor="text1"/>
          <w:lang w:eastAsia="ko-KR"/>
        </w:rPr>
        <w:t>Intel</w:t>
      </w:r>
      <w:r w:rsidR="000F748D">
        <w:rPr>
          <w:color w:val="000000" w:themeColor="text1"/>
          <w:lang w:eastAsia="ko-KR"/>
        </w:rPr>
        <w:t xml:space="preserve">, LG, </w:t>
      </w:r>
      <w:r w:rsidR="000F748D" w:rsidRPr="005C4BA4">
        <w:rPr>
          <w:color w:val="000000" w:themeColor="text1"/>
          <w:lang w:eastAsia="ko-KR"/>
        </w:rPr>
        <w:t>OPPO</w:t>
      </w:r>
      <w:r w:rsidR="000F748D">
        <w:rPr>
          <w:color w:val="000000" w:themeColor="text1"/>
          <w:lang w:eastAsia="ko-KR"/>
        </w:rPr>
        <w:t xml:space="preserve">, Thales, </w:t>
      </w:r>
      <w:r w:rsidR="000F748D" w:rsidRPr="005C4BA4">
        <w:rPr>
          <w:color w:val="000000" w:themeColor="text1"/>
          <w:lang w:eastAsia="ko-KR"/>
        </w:rPr>
        <w:t>APT</w:t>
      </w:r>
      <w:r w:rsidR="000F748D">
        <w:rPr>
          <w:color w:val="000000" w:themeColor="text1"/>
          <w:lang w:eastAsia="ko-KR"/>
        </w:rPr>
        <w:t xml:space="preserve">, </w:t>
      </w:r>
      <w:r w:rsidR="000F748D" w:rsidRPr="005C4BA4">
        <w:rPr>
          <w:color w:val="000000" w:themeColor="text1"/>
          <w:lang w:eastAsia="ko-KR"/>
        </w:rPr>
        <w:t>QC</w:t>
      </w:r>
      <w:r w:rsidR="000F748D">
        <w:rPr>
          <w:color w:val="000000" w:themeColor="text1"/>
          <w:lang w:eastAsia="ko-KR"/>
        </w:rPr>
        <w:t xml:space="preserve">, </w:t>
      </w:r>
      <w:r w:rsidR="000F748D" w:rsidRPr="005C4BA4">
        <w:rPr>
          <w:color w:val="000000" w:themeColor="text1"/>
          <w:lang w:eastAsia="ko-KR"/>
        </w:rPr>
        <w:t>MediaTek</w:t>
      </w:r>
      <w:r>
        <w:rPr>
          <w:color w:val="000000" w:themeColor="text1"/>
          <w:lang w:eastAsia="ko-KR"/>
        </w:rPr>
        <w:t>, Nokia</w:t>
      </w:r>
      <w:r w:rsidR="000F748D">
        <w:rPr>
          <w:color w:val="000000" w:themeColor="text1"/>
          <w:lang w:eastAsia="ko-KR"/>
        </w:rPr>
        <w:t>)</w:t>
      </w:r>
      <w:r>
        <w:rPr>
          <w:color w:val="000000" w:themeColor="text1"/>
          <w:lang w:eastAsia="ko-KR"/>
        </w:rPr>
        <w:t xml:space="preserve">. </w:t>
      </w:r>
    </w:p>
    <w:p w14:paraId="4F58DEE8" w14:textId="2C9666E5" w:rsidR="000F748D" w:rsidRDefault="000F748D" w:rsidP="000F748D">
      <w:pPr>
        <w:pStyle w:val="BodyText"/>
        <w:numPr>
          <w:ilvl w:val="0"/>
          <w:numId w:val="38"/>
        </w:numPr>
        <w:rPr>
          <w:color w:val="000000" w:themeColor="text1"/>
          <w:lang w:eastAsia="ko-KR"/>
        </w:rPr>
      </w:pPr>
      <w:r>
        <w:rPr>
          <w:color w:val="000000" w:themeColor="text1"/>
          <w:lang w:eastAsia="ko-KR"/>
        </w:rPr>
        <w:t xml:space="preserve">3 companies </w:t>
      </w:r>
      <w:r w:rsidR="00754890">
        <w:rPr>
          <w:color w:val="000000" w:themeColor="text1"/>
          <w:lang w:eastAsia="ko-KR"/>
        </w:rPr>
        <w:t>(</w:t>
      </w:r>
      <w:r>
        <w:rPr>
          <w:color w:val="000000" w:themeColor="text1"/>
          <w:lang w:eastAsia="ko-KR"/>
        </w:rPr>
        <w:t xml:space="preserve">Panasonic, Huawei, LG) further indicated </w:t>
      </w:r>
      <w:r w:rsidRPr="000F748D">
        <w:rPr>
          <w:color w:val="000000" w:themeColor="text1"/>
          <w:lang w:eastAsia="ko-KR"/>
        </w:rPr>
        <w:t>AI 8.4.2 would be more relevant</w:t>
      </w:r>
      <w:r>
        <w:rPr>
          <w:color w:val="000000" w:themeColor="text1"/>
          <w:lang w:eastAsia="ko-KR"/>
        </w:rPr>
        <w:t>.</w:t>
      </w:r>
    </w:p>
    <w:p w14:paraId="5C96B376" w14:textId="796C710B" w:rsidR="000F748D" w:rsidRDefault="000F748D" w:rsidP="000F748D">
      <w:pPr>
        <w:pStyle w:val="BodyText"/>
        <w:rPr>
          <w:color w:val="000000" w:themeColor="text1"/>
          <w:lang w:eastAsia="ko-KR"/>
        </w:rPr>
      </w:pPr>
      <w:r>
        <w:rPr>
          <w:color w:val="000000" w:themeColor="text1"/>
          <w:lang w:eastAsia="ko-KR"/>
        </w:rPr>
        <w:t xml:space="preserve">Moderator recommendation is that </w:t>
      </w:r>
      <w:r>
        <w:rPr>
          <w:color w:val="000000" w:themeColor="text1"/>
          <w:lang w:eastAsia="ko-KR"/>
        </w:rPr>
        <w:t xml:space="preserve">based on consensus of companies, </w:t>
      </w:r>
      <w:r>
        <w:rPr>
          <w:color w:val="000000" w:themeColor="text1"/>
          <w:lang w:eastAsia="ko-KR"/>
        </w:rPr>
        <w:t>proposal #3-1</w:t>
      </w:r>
      <w:r>
        <w:rPr>
          <w:color w:val="000000" w:themeColor="text1"/>
          <w:lang w:eastAsia="ko-KR"/>
        </w:rPr>
        <w:t xml:space="preserve"> on time stamp method for UL synchronization</w:t>
      </w:r>
      <w:r>
        <w:rPr>
          <w:color w:val="000000" w:themeColor="text1"/>
          <w:lang w:eastAsia="ko-KR"/>
        </w:rPr>
        <w:t xml:space="preserve"> is agreeable.</w:t>
      </w:r>
    </w:p>
    <w:p w14:paraId="1C6FA776" w14:textId="551BE99F" w:rsidR="000F748D" w:rsidRPr="005C4BA4" w:rsidRDefault="000F748D" w:rsidP="000F748D">
      <w:pPr>
        <w:pStyle w:val="DraftProposal"/>
        <w:numPr>
          <w:ilvl w:val="0"/>
          <w:numId w:val="0"/>
        </w:numPr>
        <w:rPr>
          <w:rFonts w:ascii="Times New Roman" w:hAnsi="Times New Roman" w:cs="Times New Roman"/>
          <w:sz w:val="20"/>
          <w:highlight w:val="green"/>
          <w:u w:val="single"/>
        </w:rPr>
      </w:pPr>
      <w:r w:rsidRPr="005C4BA4">
        <w:rPr>
          <w:rFonts w:ascii="Times New Roman" w:hAnsi="Times New Roman" w:cs="Times New Roman"/>
          <w:sz w:val="20"/>
          <w:highlight w:val="green"/>
          <w:u w:val="single"/>
        </w:rPr>
        <w:t>P</w:t>
      </w:r>
      <w:r>
        <w:rPr>
          <w:rFonts w:ascii="Times New Roman" w:hAnsi="Times New Roman" w:cs="Times New Roman"/>
          <w:sz w:val="20"/>
          <w:highlight w:val="green"/>
          <w:u w:val="single"/>
        </w:rPr>
        <w:t>roposal#6</w:t>
      </w:r>
      <w:r w:rsidRPr="005C4BA4">
        <w:rPr>
          <w:rFonts w:ascii="Times New Roman" w:hAnsi="Times New Roman" w:cs="Times New Roman"/>
          <w:sz w:val="20"/>
          <w:highlight w:val="green"/>
          <w:u w:val="single"/>
        </w:rPr>
        <w:t xml:space="preserve">-1(based on consensus following </w:t>
      </w:r>
      <w:r w:rsidR="00D46EA9">
        <w:rPr>
          <w:rFonts w:ascii="Times New Roman" w:hAnsi="Times New Roman" w:cs="Times New Roman"/>
          <w:sz w:val="20"/>
          <w:highlight w:val="green"/>
          <w:u w:val="single"/>
        </w:rPr>
        <w:t>2</w:t>
      </w:r>
      <w:r w:rsidR="00D46EA9" w:rsidRPr="00D46EA9">
        <w:rPr>
          <w:rFonts w:ascii="Times New Roman" w:hAnsi="Times New Roman" w:cs="Times New Roman"/>
          <w:sz w:val="20"/>
          <w:highlight w:val="green"/>
          <w:u w:val="single"/>
          <w:vertAlign w:val="superscript"/>
        </w:rPr>
        <w:t>nd</w:t>
      </w:r>
      <w:r w:rsidR="00D46EA9">
        <w:rPr>
          <w:rFonts w:ascii="Times New Roman" w:hAnsi="Times New Roman" w:cs="Times New Roman"/>
          <w:sz w:val="20"/>
          <w:highlight w:val="green"/>
          <w:u w:val="single"/>
        </w:rPr>
        <w:t xml:space="preserve"> </w:t>
      </w:r>
      <w:r w:rsidRPr="005C4BA4">
        <w:rPr>
          <w:rFonts w:ascii="Times New Roman" w:hAnsi="Times New Roman" w:cs="Times New Roman"/>
          <w:sz w:val="20"/>
          <w:highlight w:val="green"/>
          <w:u w:val="single"/>
        </w:rPr>
        <w:t xml:space="preserve"> round of email discussion): </w:t>
      </w:r>
    </w:p>
    <w:p w14:paraId="3FDE3CEE" w14:textId="536D1D53" w:rsidR="000F748D" w:rsidRPr="000F748D" w:rsidRDefault="000F748D" w:rsidP="007339B0">
      <w:pPr>
        <w:pStyle w:val="Header"/>
        <w:tabs>
          <w:tab w:val="left" w:pos="666"/>
        </w:tabs>
        <w:spacing w:after="120"/>
        <w:ind w:right="-57"/>
        <w:jc w:val="both"/>
        <w:rPr>
          <w:rFonts w:ascii="Times New Roman" w:hAnsi="Times New Roman"/>
          <w:sz w:val="20"/>
          <w:lang w:eastAsia="ko-KR"/>
        </w:rPr>
      </w:pPr>
      <w:r w:rsidRPr="000F748D">
        <w:rPr>
          <w:rFonts w:ascii="Times New Roman" w:hAnsi="Times New Roman"/>
          <w:sz w:val="20"/>
          <w:highlight w:val="green"/>
          <w:lang w:eastAsia="ko-KR"/>
        </w:rPr>
        <w:t>Discuss the scenarios and need a for reference time information solution for timing relationships and UL synchronization in AI 8.4.1 and AI 8.4.2 respectively.</w:t>
      </w:r>
    </w:p>
    <w:p w14:paraId="76832BFE" w14:textId="77777777" w:rsidR="000F748D" w:rsidRPr="00E24B51" w:rsidRDefault="000F748D"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lastRenderedPageBreak/>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99317" w14:textId="77777777" w:rsidR="00C64CB4" w:rsidRDefault="00C64CB4">
      <w:r>
        <w:separator/>
      </w:r>
    </w:p>
  </w:endnote>
  <w:endnote w:type="continuationSeparator" w:id="0">
    <w:p w14:paraId="4C7DBC74" w14:textId="77777777" w:rsidR="00C64CB4" w:rsidRDefault="00C6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4CF2A" w14:textId="77777777" w:rsidR="00C64CB4" w:rsidRDefault="00C64CB4">
      <w:r>
        <w:separator/>
      </w:r>
    </w:p>
  </w:footnote>
  <w:footnote w:type="continuationSeparator" w:id="0">
    <w:p w14:paraId="5A2C88C1" w14:textId="77777777" w:rsidR="00C64CB4" w:rsidRDefault="00C64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2CD1"/>
    <w:multiLevelType w:val="hybridMultilevel"/>
    <w:tmpl w:val="AD12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0BC"/>
    <w:multiLevelType w:val="hybridMultilevel"/>
    <w:tmpl w:val="2CF4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C6DF4"/>
    <w:multiLevelType w:val="hybridMultilevel"/>
    <w:tmpl w:val="1034049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44626E"/>
    <w:multiLevelType w:val="hybridMultilevel"/>
    <w:tmpl w:val="59C42C54"/>
    <w:lvl w:ilvl="0" w:tplc="04090001">
      <w:start w:val="1"/>
      <w:numFmt w:val="bullet"/>
      <w:lvlText w:val=""/>
      <w:lvlJc w:val="left"/>
      <w:pPr>
        <w:ind w:left="720" w:hanging="360"/>
      </w:pPr>
      <w:rPr>
        <w:rFonts w:ascii="Symbol" w:hAnsi="Symbol" w:hint="default"/>
      </w:rPr>
    </w:lvl>
    <w:lvl w:ilvl="1" w:tplc="0978BB2A">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32309"/>
    <w:multiLevelType w:val="hybridMultilevel"/>
    <w:tmpl w:val="A9BA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0"/>
  </w:num>
  <w:num w:numId="4">
    <w:abstractNumId w:val="6"/>
  </w:num>
  <w:num w:numId="5">
    <w:abstractNumId w:val="33"/>
  </w:num>
  <w:num w:numId="6">
    <w:abstractNumId w:val="3"/>
  </w:num>
  <w:num w:numId="7">
    <w:abstractNumId w:val="14"/>
  </w:num>
  <w:num w:numId="8">
    <w:abstractNumId w:val="28"/>
  </w:num>
  <w:num w:numId="9">
    <w:abstractNumId w:val="22"/>
  </w:num>
  <w:num w:numId="10">
    <w:abstractNumId w:val="13"/>
  </w:num>
  <w:num w:numId="11">
    <w:abstractNumId w:val="38"/>
  </w:num>
  <w:num w:numId="12">
    <w:abstractNumId w:val="37"/>
  </w:num>
  <w:num w:numId="13">
    <w:abstractNumId w:val="12"/>
  </w:num>
  <w:num w:numId="14">
    <w:abstractNumId w:val="20"/>
  </w:num>
  <w:num w:numId="15">
    <w:abstractNumId w:val="1"/>
  </w:num>
  <w:num w:numId="16">
    <w:abstractNumId w:val="11"/>
  </w:num>
  <w:num w:numId="17">
    <w:abstractNumId w:val="16"/>
  </w:num>
  <w:num w:numId="18">
    <w:abstractNumId w:val="27"/>
  </w:num>
  <w:num w:numId="19">
    <w:abstractNumId w:val="15"/>
  </w:num>
  <w:num w:numId="20">
    <w:abstractNumId w:val="21"/>
  </w:num>
  <w:num w:numId="21">
    <w:abstractNumId w:val="17"/>
  </w:num>
  <w:num w:numId="22">
    <w:abstractNumId w:val="2"/>
  </w:num>
  <w:num w:numId="23">
    <w:abstractNumId w:val="35"/>
  </w:num>
  <w:num w:numId="24">
    <w:abstractNumId w:val="32"/>
  </w:num>
  <w:num w:numId="25">
    <w:abstractNumId w:val="18"/>
  </w:num>
  <w:num w:numId="26">
    <w:abstractNumId w:val="29"/>
  </w:num>
  <w:num w:numId="27">
    <w:abstractNumId w:val="10"/>
  </w:num>
  <w:num w:numId="28">
    <w:abstractNumId w:val="34"/>
  </w:num>
  <w:num w:numId="29">
    <w:abstractNumId w:val="25"/>
  </w:num>
  <w:num w:numId="30">
    <w:abstractNumId w:val="8"/>
  </w:num>
  <w:num w:numId="31">
    <w:abstractNumId w:val="5"/>
  </w:num>
  <w:num w:numId="32">
    <w:abstractNumId w:val="36"/>
  </w:num>
  <w:num w:numId="33">
    <w:abstractNumId w:val="31"/>
  </w:num>
  <w:num w:numId="34">
    <w:abstractNumId w:val="30"/>
  </w:num>
  <w:num w:numId="35">
    <w:abstractNumId w:val="19"/>
  </w:num>
  <w:num w:numId="36">
    <w:abstractNumId w:val="23"/>
  </w:num>
  <w:num w:numId="37">
    <w:abstractNumId w:val="4"/>
  </w:num>
  <w:num w:numId="38">
    <w:abstractNumId w:val="9"/>
  </w:num>
  <w:num w:numId="3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408B"/>
    <w:rsid w:val="00105CD6"/>
    <w:rsid w:val="0010607A"/>
    <w:rsid w:val="00106645"/>
    <w:rsid w:val="00106D86"/>
    <w:rsid w:val="00107C99"/>
    <w:rsid w:val="00110A42"/>
    <w:rsid w:val="001113A2"/>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42CE"/>
    <w:rsid w:val="00184C09"/>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4F41"/>
    <w:rsid w:val="0026546F"/>
    <w:rsid w:val="0026547A"/>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499"/>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07A7"/>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F3E"/>
    <w:rsid w:val="00422A70"/>
    <w:rsid w:val="00423C66"/>
    <w:rsid w:val="00424ED4"/>
    <w:rsid w:val="00426714"/>
    <w:rsid w:val="00426FF8"/>
    <w:rsid w:val="00427DBF"/>
    <w:rsid w:val="004301CA"/>
    <w:rsid w:val="0043328B"/>
    <w:rsid w:val="00433854"/>
    <w:rsid w:val="00436340"/>
    <w:rsid w:val="00436526"/>
    <w:rsid w:val="00436CD4"/>
    <w:rsid w:val="00436F34"/>
    <w:rsid w:val="0044066D"/>
    <w:rsid w:val="00442F6C"/>
    <w:rsid w:val="004431E5"/>
    <w:rsid w:val="00443849"/>
    <w:rsid w:val="004439C6"/>
    <w:rsid w:val="00444225"/>
    <w:rsid w:val="00444A0B"/>
    <w:rsid w:val="00444EE6"/>
    <w:rsid w:val="00444F00"/>
    <w:rsid w:val="00445D09"/>
    <w:rsid w:val="00445D1B"/>
    <w:rsid w:val="00447BE1"/>
    <w:rsid w:val="004502EA"/>
    <w:rsid w:val="00450E43"/>
    <w:rsid w:val="00451EAB"/>
    <w:rsid w:val="004528A6"/>
    <w:rsid w:val="00452AF3"/>
    <w:rsid w:val="004539A7"/>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6F6D"/>
    <w:rsid w:val="005678E4"/>
    <w:rsid w:val="00570D5C"/>
    <w:rsid w:val="005719E0"/>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97767"/>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22C"/>
    <w:rsid w:val="005E4724"/>
    <w:rsid w:val="005E4C78"/>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D11"/>
    <w:rsid w:val="00621E71"/>
    <w:rsid w:val="00622066"/>
    <w:rsid w:val="006226BC"/>
    <w:rsid w:val="00622D89"/>
    <w:rsid w:val="00622FC3"/>
    <w:rsid w:val="00624011"/>
    <w:rsid w:val="006258C4"/>
    <w:rsid w:val="0062716B"/>
    <w:rsid w:val="0063019F"/>
    <w:rsid w:val="00630F44"/>
    <w:rsid w:val="0063179F"/>
    <w:rsid w:val="006320EF"/>
    <w:rsid w:val="00634348"/>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890"/>
    <w:rsid w:val="0075495E"/>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37E6"/>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6A5A"/>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45A"/>
    <w:rsid w:val="0095696F"/>
    <w:rsid w:val="00961C07"/>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9B6"/>
    <w:rsid w:val="009853B6"/>
    <w:rsid w:val="009873A2"/>
    <w:rsid w:val="00987779"/>
    <w:rsid w:val="00987B5A"/>
    <w:rsid w:val="0099099B"/>
    <w:rsid w:val="0099132C"/>
    <w:rsid w:val="00991F00"/>
    <w:rsid w:val="00992726"/>
    <w:rsid w:val="0099332C"/>
    <w:rsid w:val="009935B1"/>
    <w:rsid w:val="00994314"/>
    <w:rsid w:val="0099451D"/>
    <w:rsid w:val="00994F19"/>
    <w:rsid w:val="00997F68"/>
    <w:rsid w:val="009A019A"/>
    <w:rsid w:val="009A07BB"/>
    <w:rsid w:val="009A0C6B"/>
    <w:rsid w:val="009A1620"/>
    <w:rsid w:val="009A169D"/>
    <w:rsid w:val="009A1DFD"/>
    <w:rsid w:val="009A1E60"/>
    <w:rsid w:val="009A2DBD"/>
    <w:rsid w:val="009A341F"/>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4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E41"/>
    <w:rsid w:val="00B3511A"/>
    <w:rsid w:val="00B363DD"/>
    <w:rsid w:val="00B36628"/>
    <w:rsid w:val="00B37122"/>
    <w:rsid w:val="00B371B3"/>
    <w:rsid w:val="00B3751F"/>
    <w:rsid w:val="00B379D8"/>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575"/>
    <w:rsid w:val="00C51EFB"/>
    <w:rsid w:val="00C51F3E"/>
    <w:rsid w:val="00C528EB"/>
    <w:rsid w:val="00C52BDA"/>
    <w:rsid w:val="00C533C3"/>
    <w:rsid w:val="00C54856"/>
    <w:rsid w:val="00C5515B"/>
    <w:rsid w:val="00C559F4"/>
    <w:rsid w:val="00C55A94"/>
    <w:rsid w:val="00C56686"/>
    <w:rsid w:val="00C60194"/>
    <w:rsid w:val="00C620D0"/>
    <w:rsid w:val="00C62500"/>
    <w:rsid w:val="00C632B5"/>
    <w:rsid w:val="00C63BAA"/>
    <w:rsid w:val="00C64CB4"/>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13F7"/>
    <w:rsid w:val="00CE3C2C"/>
    <w:rsid w:val="00CE3F5C"/>
    <w:rsid w:val="00CE3F63"/>
    <w:rsid w:val="00CE4360"/>
    <w:rsid w:val="00CE4881"/>
    <w:rsid w:val="00CE4A0C"/>
    <w:rsid w:val="00CE5335"/>
    <w:rsid w:val="00CE60DE"/>
    <w:rsid w:val="00CE7B9B"/>
    <w:rsid w:val="00CF1B3B"/>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D53"/>
    <w:rsid w:val="00D50E17"/>
    <w:rsid w:val="00D520E4"/>
    <w:rsid w:val="00D52A8E"/>
    <w:rsid w:val="00D55E22"/>
    <w:rsid w:val="00D56192"/>
    <w:rsid w:val="00D56306"/>
    <w:rsid w:val="00D57124"/>
    <w:rsid w:val="00D57DFA"/>
    <w:rsid w:val="00D57E89"/>
    <w:rsid w:val="00D60379"/>
    <w:rsid w:val="00D60F93"/>
    <w:rsid w:val="00D61388"/>
    <w:rsid w:val="00D61A00"/>
    <w:rsid w:val="00D6258D"/>
    <w:rsid w:val="00D62CA9"/>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DF7E4B"/>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A44"/>
    <w:rsid w:val="00E638F7"/>
    <w:rsid w:val="00E64F8C"/>
    <w:rsid w:val="00E661B7"/>
    <w:rsid w:val="00E667B5"/>
    <w:rsid w:val="00E667B8"/>
    <w:rsid w:val="00E668CB"/>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D3706756-6DBE-4276-AAB5-70C86A64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2.vsdx"/><Relationship Id="rId25" Type="http://schemas.openxmlformats.org/officeDocument/2006/relationships/package" Target="embeddings/Microsoft_Visio_Drawing3444.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package" Target="embeddings/Microsoft_Visio_Drawing2333.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1.vsdx"/><Relationship Id="rId22" Type="http://schemas.openxmlformats.org/officeDocument/2006/relationships/image" Target="media/image7.png"/><Relationship Id="rId27" Type="http://schemas.openxmlformats.org/officeDocument/2006/relationships/package" Target="embeddings/Microsoft_Visio_Drawing4555.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DF8D8EFC-0D05-424A-93E0-DCFFA469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46</Pages>
  <Words>18933</Words>
  <Characters>107924</Characters>
  <Application>Microsoft Office Word</Application>
  <DocSecurity>0</DocSecurity>
  <Lines>899</Lines>
  <Paragraphs>253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
  <LinksUpToDate>false</LinksUpToDate>
  <CharactersWithSpaces>126604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Gilles Charbit</cp:lastModifiedBy>
  <cp:revision>16</cp:revision>
  <cp:lastPrinted>2017-11-03T15:53:00Z</cp:lastPrinted>
  <dcterms:created xsi:type="dcterms:W3CDTF">2020-08-24T21:43:00Z</dcterms:created>
  <dcterms:modified xsi:type="dcterms:W3CDTF">2020-08-24T22:10:00Z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