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f1"/>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xml:space="preserve">) and potential scheduling with larger SCS (e.g., </w:t>
      </w:r>
      <w:proofErr w:type="spellStart"/>
      <w:r w:rsidR="000346D1">
        <w:rPr>
          <w:rFonts w:eastAsiaTheme="minorEastAsia"/>
          <w:lang w:val="en-US" w:eastAsia="zh-CN"/>
        </w:rPr>
        <w:t>SCS</w:t>
      </w:r>
      <w:proofErr w:type="spellEnd"/>
      <w:r w:rsidR="000346D1">
        <w:rPr>
          <w:rFonts w:eastAsiaTheme="minorEastAsia"/>
          <w:lang w:val="en-US" w:eastAsia="zh-CN"/>
        </w:rPr>
        <w:t xml:space="preserve"> = 30 </w:t>
      </w:r>
      <w:proofErr w:type="spellStart"/>
      <w:r w:rsidR="000346D1">
        <w:rPr>
          <w:rFonts w:eastAsiaTheme="minorEastAsia"/>
          <w:lang w:val="en-US" w:eastAsia="zh-CN"/>
        </w:rPr>
        <w:t>KHz</w:t>
      </w:r>
      <w:proofErr w:type="spellEnd"/>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f1"/>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f1"/>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in ul-AM-</w:t>
      </w:r>
      <w:proofErr w:type="spellStart"/>
      <w:r w:rsidR="00354597" w:rsidRPr="004F3F81">
        <w:rPr>
          <w:lang w:eastAsia="ko-KR"/>
        </w:rPr>
        <w:t>RLC</w:t>
      </w:r>
      <w:proofErr w:type="spellEnd"/>
      <w:r w:rsidR="00354597" w:rsidRPr="004F3F81">
        <w:rPr>
          <w:lang w:eastAsia="ko-KR"/>
        </w:rPr>
        <w:t xml:space="preserve"> and dl-AM-</w:t>
      </w:r>
      <w:proofErr w:type="spellStart"/>
      <w:r w:rsidR="00354597" w:rsidRPr="004F3F81">
        <w:rPr>
          <w:lang w:eastAsia="ko-KR"/>
        </w:rPr>
        <w:t>RLC</w:t>
      </w:r>
      <w:proofErr w:type="spellEnd"/>
      <w:r w:rsidR="00354597" w:rsidRPr="004F3F81">
        <w:rPr>
          <w:lang w:eastAsia="ko-KR"/>
        </w:rPr>
        <w:t xml:space="preserve"> </w:t>
      </w:r>
      <w:r w:rsidR="00354597">
        <w:rPr>
          <w:lang w:eastAsia="ko-KR"/>
        </w:rPr>
        <w:t>is proposed by [</w:t>
      </w:r>
      <w:proofErr w:type="spellStart"/>
      <w:r w:rsidR="00354597">
        <w:rPr>
          <w:lang w:eastAsia="ko-KR"/>
        </w:rPr>
        <w:t>MTK</w:t>
      </w:r>
      <w:proofErr w:type="spellEnd"/>
      <w:r w:rsidR="00354597">
        <w:rPr>
          <w:lang w:eastAsia="ko-KR"/>
        </w:rPr>
        <w:t>]</w:t>
      </w:r>
      <w:r w:rsidR="00354597" w:rsidRPr="004F3F81">
        <w:rPr>
          <w:lang w:eastAsia="ko-KR"/>
        </w:rPr>
        <w:t xml:space="preserve"> to match the satellite </w:t>
      </w:r>
      <w:proofErr w:type="spellStart"/>
      <w:r w:rsidR="00354597" w:rsidRPr="004F3F81">
        <w:rPr>
          <w:lang w:eastAsia="ko-KR"/>
        </w:rPr>
        <w:t>RTD</w:t>
      </w:r>
      <w:proofErr w:type="spellEnd"/>
      <w:r w:rsidR="00354597" w:rsidRPr="004F3F81">
        <w:rPr>
          <w:lang w:eastAsia="ko-KR"/>
        </w:rPr>
        <w:t xml:space="preserve">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f1"/>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w:t>
            </w:r>
            <w:proofErr w:type="spellStart"/>
            <w:r>
              <w:t>HARQ</w:t>
            </w:r>
            <w:proofErr w:type="spellEnd"/>
            <w:r>
              <w:t xml:space="preserve"> </w:t>
            </w:r>
            <w:proofErr w:type="spellStart"/>
            <w:r>
              <w:t>R1</w:t>
            </w:r>
            <w:proofErr w:type="spellEnd"/>
            <w:r>
              <w:t xml:space="preserve">-2005321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 xml:space="preserve">SLS in </w:t>
            </w:r>
            <w:proofErr w:type="spellStart"/>
            <w:r>
              <w:t>R1</w:t>
            </w:r>
            <w:proofErr w:type="spellEnd"/>
            <w:r>
              <w:t>-2005321(</w:t>
            </w:r>
            <w:proofErr w:type="spellStart"/>
            <w:r>
              <w:t>Nomor</w:t>
            </w:r>
            <w:proofErr w:type="spellEnd"/>
            <w:r>
              <w:t xml:space="preserve">,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w:t>
            </w:r>
            <w:proofErr w:type="gramStart"/>
            <w:r>
              <w:t>traffic based</w:t>
            </w:r>
            <w:proofErr w:type="gramEnd"/>
            <w:r>
              <w:t xml:space="preserve">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w:t>
            </w:r>
            <w:proofErr w:type="spellStart"/>
            <w:r w:rsidRPr="00D539B3">
              <w:t>ZTE</w:t>
            </w:r>
            <w:proofErr w:type="spellEnd"/>
            <w:r w:rsidRPr="00D539B3">
              <w:t xml:space="preserv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aff1"/>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aff1"/>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aff1"/>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addition, discussion on the different </w:t>
      </w:r>
      <w:proofErr w:type="gramStart"/>
      <w:r>
        <w:rPr>
          <w:rFonts w:ascii="Times New Roman" w:eastAsiaTheme="minorEastAsia" w:hAnsi="Times New Roman" w:cs="Times New Roman"/>
          <w:sz w:val="20"/>
          <w:szCs w:val="20"/>
        </w:rPr>
        <w:t>parameters</w:t>
      </w:r>
      <w:proofErr w:type="gramEnd"/>
      <w:r>
        <w:rPr>
          <w:rFonts w:ascii="Times New Roman" w:eastAsiaTheme="minorEastAsia" w:hAnsi="Times New Roman" w:cs="Times New Roman"/>
          <w:sz w:val="20"/>
          <w:szCs w:val="20"/>
        </w:rPr>
        <w:t xml:space="preserve">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w:t>
            </w:r>
            <w:proofErr w:type="spellStart"/>
            <w:r>
              <w:rPr>
                <w:color w:val="000000"/>
                <w:shd w:val="clear" w:color="auto" w:fill="FFFFFF"/>
              </w:rPr>
              <w:t>RRC</w:t>
            </w:r>
            <w:proofErr w:type="spellEnd"/>
            <w:r>
              <w:rPr>
                <w:color w:val="000000"/>
                <w:shd w:val="clear" w:color="auto" w:fill="FFFFFF"/>
              </w:rPr>
              <w:t xml:space="preserve">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etc should be representative of the link. The HARQ is a support for the link adaptation </w:t>
            </w:r>
            <w:proofErr w:type="gramStart"/>
            <w:r>
              <w:t>operation, and</w:t>
            </w:r>
            <w:proofErr w:type="gramEnd"/>
            <w:r>
              <w:t xml:space="preserve">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w:t>
            </w:r>
            <w:proofErr w:type="gramStart"/>
            <w:r w:rsidR="00855D05">
              <w:rPr>
                <w:lang w:eastAsia="zh-CN"/>
              </w:rPr>
              <w:t xml:space="preserve">to </w:t>
            </w:r>
            <w:r w:rsidR="00A55918">
              <w:rPr>
                <w:lang w:eastAsia="zh-CN"/>
              </w:rPr>
              <w:t>list</w:t>
            </w:r>
            <w:proofErr w:type="gramEnd"/>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e"/>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f1"/>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f1"/>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aff1"/>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e"/>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e"/>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 xml:space="preserve">OK to discuss this in AI 8.4.1, but as a general viewpoint, the extension of K1 value would be changing scope of </w:t>
            </w:r>
            <w:proofErr w:type="gramStart"/>
            <w:r>
              <w:rPr>
                <w:lang w:eastAsia="zh-CN"/>
              </w:rPr>
              <w:t>WID, and</w:t>
            </w:r>
            <w:proofErr w:type="gramEnd"/>
            <w:r>
              <w:rPr>
                <w:lang w:eastAsia="zh-CN"/>
              </w:rPr>
              <w:t xml:space="preserve">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f1"/>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f1"/>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f1"/>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w:t>
      </w:r>
      <w:proofErr w:type="spellStart"/>
      <w:r w:rsidRPr="00BA4CD9">
        <w:rPr>
          <w:rFonts w:ascii="Times New Roman" w:eastAsiaTheme="minorEastAsia" w:hAnsi="Times New Roman"/>
          <w:sz w:val="20"/>
          <w:szCs w:val="20"/>
          <w:lang w:eastAsia="zh-CN"/>
        </w:rPr>
        <w:t>HARQ</w:t>
      </w:r>
      <w:proofErr w:type="spellEnd"/>
      <w:r w:rsidRPr="00BA4CD9">
        <w:rPr>
          <w:rFonts w:ascii="Times New Roman" w:eastAsiaTheme="minorEastAsia" w:hAnsi="Times New Roman"/>
          <w:sz w:val="20"/>
          <w:szCs w:val="20"/>
          <w:lang w:eastAsia="zh-CN"/>
        </w:rPr>
        <w:t xml:space="preserve">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f1"/>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w:t>
      </w:r>
      <w:proofErr w:type="spellStart"/>
      <w:r w:rsidRPr="00E256FC">
        <w:rPr>
          <w:rFonts w:ascii="Times New Roman" w:eastAsiaTheme="minorEastAsia" w:hAnsi="Times New Roman"/>
          <w:i/>
          <w:sz w:val="20"/>
          <w:szCs w:val="20"/>
          <w:highlight w:val="yellow"/>
          <w:lang w:eastAsia="zh-CN"/>
        </w:rPr>
        <w:t>HARQ</w:t>
      </w:r>
      <w:proofErr w:type="spellEnd"/>
      <w:r w:rsidRPr="00E256FC">
        <w:rPr>
          <w:rFonts w:ascii="Times New Roman" w:eastAsiaTheme="minorEastAsia" w:hAnsi="Times New Roman"/>
          <w:i/>
          <w:sz w:val="20"/>
          <w:szCs w:val="20"/>
          <w:highlight w:val="yellow"/>
          <w:lang w:eastAsia="zh-CN"/>
        </w:rPr>
        <w:t xml:space="preserve">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aff1"/>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aff1"/>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aff1"/>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aff1"/>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w:t>
      </w:r>
      <w:proofErr w:type="spellStart"/>
      <w:r w:rsidRPr="00F90492">
        <w:rPr>
          <w:rFonts w:ascii="Times New Roman" w:hAnsi="Times New Roman"/>
          <w:color w:val="000000" w:themeColor="text1"/>
          <w:sz w:val="20"/>
          <w:szCs w:val="20"/>
          <w:lang w:eastAsia="zh-CN"/>
        </w:rPr>
        <w:t>ZTE</w:t>
      </w:r>
      <w:proofErr w:type="spellEnd"/>
      <w:r w:rsidRPr="00F90492">
        <w:rPr>
          <w:rFonts w:ascii="Times New Roman" w:hAnsi="Times New Roman"/>
          <w:color w:val="000000" w:themeColor="text1"/>
          <w:sz w:val="20"/>
          <w:szCs w:val="20"/>
          <w:lang w:eastAsia="zh-CN"/>
        </w:rPr>
        <w:t xml:space="preserve">, LG, QC, OPPO, Intel, Samsung, Apple) are fine with the proposal </w:t>
      </w:r>
    </w:p>
    <w:p w14:paraId="2B6291B3" w14:textId="14110A10" w:rsidR="00F90492" w:rsidRPr="00F90492" w:rsidRDefault="00F90492" w:rsidP="00F90492">
      <w:pPr>
        <w:pStyle w:val="aff1"/>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6 companies (</w:t>
      </w:r>
      <w:proofErr w:type="spellStart"/>
      <w:proofErr w:type="gramStart"/>
      <w:r w:rsidRPr="00F90492">
        <w:rPr>
          <w:rFonts w:ascii="Times New Roman" w:hAnsi="Times New Roman"/>
          <w:color w:val="000000" w:themeColor="text1"/>
          <w:sz w:val="20"/>
          <w:szCs w:val="20"/>
          <w:lang w:eastAsia="zh-CN"/>
        </w:rPr>
        <w:t>MTK</w:t>
      </w:r>
      <w:proofErr w:type="spellEnd"/>
      <w:r w:rsidRPr="00F90492">
        <w:rPr>
          <w:rFonts w:ascii="Times New Roman" w:hAnsi="Times New Roman"/>
          <w:color w:val="000000" w:themeColor="text1"/>
          <w:sz w:val="20"/>
          <w:szCs w:val="20"/>
          <w:lang w:eastAsia="zh-CN"/>
        </w:rPr>
        <w:t xml:space="preserve"> ,</w:t>
      </w:r>
      <w:proofErr w:type="gram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aff1"/>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ae"/>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aff1"/>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aff1"/>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aff1"/>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w:t>
            </w:r>
            <w:proofErr w:type="spellStart"/>
            <w:r>
              <w:rPr>
                <w:lang w:eastAsia="zh-CN"/>
              </w:rPr>
              <w:t>HARQ</w:t>
            </w:r>
            <w:proofErr w:type="spellEnd"/>
            <w:r>
              <w:rPr>
                <w:lang w:eastAsia="zh-CN"/>
              </w:rPr>
              <w:t xml:space="preserve">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proofErr w:type="spellStart"/>
            <w:r w:rsidRPr="00FE77B0">
              <w:t>HARQ</w:t>
            </w:r>
            <w:proofErr w:type="spellEnd"/>
            <w:r w:rsidRPr="00FE77B0">
              <w:t xml:space="preserve"> process number</w:t>
            </w:r>
            <w:r>
              <w:t xml:space="preserve"> can be configured by higher layer signalling based on UE capability.</w:t>
            </w: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aff1"/>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ae"/>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ae"/>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w:t>
      </w:r>
      <w:proofErr w:type="gramStart"/>
      <w:r>
        <w:rPr>
          <w:rFonts w:ascii="Times New Roman" w:hAnsi="Times New Roman"/>
          <w:sz w:val="20"/>
          <w:szCs w:val="20"/>
        </w:rPr>
        <w:t>MotoM,</w:t>
      </w:r>
      <w:r w:rsidRPr="001A0AC4">
        <w:rPr>
          <w:rFonts w:ascii="Times New Roman" w:hAnsi="Times New Roman"/>
          <w:sz w:val="20"/>
          <w:szCs w:val="20"/>
        </w:rPr>
        <w:t>Panasonic</w:t>
      </w:r>
      <w:proofErr w:type="gramEnd"/>
      <w:r w:rsidRPr="001A0AC4">
        <w:rPr>
          <w:rFonts w:ascii="Times New Roman" w:hAnsi="Times New Roman"/>
          <w:sz w:val="20"/>
          <w:szCs w:val="20"/>
        </w:rPr>
        <w:t xml:space="preserve">,Sony,CMCC,Spreadtrum,Huawei,CATT,Ericsson, </w:t>
      </w:r>
      <w:proofErr w:type="spellStart"/>
      <w:r w:rsidRPr="001A0AC4">
        <w:rPr>
          <w:rFonts w:ascii="Times New Roman" w:hAnsi="Times New Roman"/>
          <w:sz w:val="20"/>
          <w:szCs w:val="20"/>
        </w:rPr>
        <w:t>ZTE,LG</w:t>
      </w:r>
      <w:proofErr w:type="spellEnd"/>
      <w:r w:rsidRPr="001A0AC4">
        <w:rPr>
          <w:rFonts w:ascii="Times New Roman" w:hAnsi="Times New Roman"/>
          <w:sz w:val="20"/>
          <w:szCs w:val="20"/>
        </w:rPr>
        <w:t xml:space="preserve">,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proofErr w:type="gramStart"/>
      <w:r w:rsidRPr="00E01D03">
        <w:rPr>
          <w:rFonts w:ascii="Times New Roman" w:hAnsi="Times New Roman"/>
          <w:sz w:val="20"/>
          <w:szCs w:val="20"/>
        </w:rPr>
        <w:t>Nokia,ETRI</w:t>
      </w:r>
      <w:proofErr w:type="gramEnd"/>
      <w:r w:rsidRPr="00E01D03">
        <w:rPr>
          <w:rFonts w:ascii="Times New Roman" w:hAnsi="Times New Roman"/>
          <w:sz w:val="20"/>
          <w:szCs w:val="20"/>
        </w:rPr>
        <w:t>,</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aff1"/>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a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ae"/>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lastRenderedPageBreak/>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proofErr w:type="gramStart"/>
      <w:r w:rsidRPr="00F627F1">
        <w:rPr>
          <w:rFonts w:ascii="Times New Roman" w:hAnsi="Times New Roman"/>
          <w:sz w:val="20"/>
          <w:szCs w:val="20"/>
        </w:rPr>
        <w:t>MediaTek,Panasonic</w:t>
      </w:r>
      <w:proofErr w:type="gramEnd"/>
      <w:r w:rsidRPr="00F627F1">
        <w:rPr>
          <w:rFonts w:ascii="Times New Roman" w:hAnsi="Times New Roman"/>
          <w:sz w:val="20"/>
          <w:szCs w:val="20"/>
        </w:rPr>
        <w:t>,Sony,CMCC,Ericsson,ETRI,ZTE,LG,Thales,Nomor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aff1"/>
        <w:widowControl w:val="0"/>
        <w:numPr>
          <w:ilvl w:val="1"/>
          <w:numId w:val="29"/>
        </w:numPr>
        <w:jc w:val="both"/>
        <w:rPr>
          <w:rFonts w:ascii="Times New Roman" w:hAnsi="Times New Roman"/>
          <w:sz w:val="20"/>
          <w:szCs w:val="20"/>
        </w:rPr>
      </w:pPr>
    </w:p>
    <w:p w14:paraId="592AB9DC" w14:textId="77777777" w:rsidR="001D3BEE" w:rsidRDefault="001D3BEE" w:rsidP="001D3BEE">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w:t>
      </w:r>
      <w:proofErr w:type="gramStart"/>
      <w:r w:rsidRPr="00F627F1">
        <w:rPr>
          <w:rFonts w:ascii="Times New Roman" w:hAnsi="Times New Roman"/>
          <w:sz w:val="20"/>
          <w:szCs w:val="20"/>
        </w:rPr>
        <w:t>MotoM,CATT</w:t>
      </w:r>
      <w:proofErr w:type="gramEnd"/>
      <w:r w:rsidRPr="00F627F1">
        <w:rPr>
          <w:rFonts w:ascii="Times New Roman" w:hAnsi="Times New Roman"/>
          <w:sz w:val="20"/>
          <w:szCs w:val="20"/>
        </w:rPr>
        <w: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aff1"/>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aff1"/>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ae"/>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ae"/>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bl>
    <w:p w14:paraId="4AD04BC6" w14:textId="77777777" w:rsidR="00A30CC9" w:rsidRPr="00F627F1" w:rsidRDefault="00A30CC9" w:rsidP="00A30CC9">
      <w:pPr>
        <w:pStyle w:val="ae"/>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proofErr w:type="gramStart"/>
      <w:r w:rsidRPr="00F627F1">
        <w:rPr>
          <w:rFonts w:ascii="Times New Roman" w:hAnsi="Times New Roman"/>
          <w:sz w:val="20"/>
          <w:szCs w:val="20"/>
        </w:rPr>
        <w:t>Huawei,Ericsson</w:t>
      </w:r>
      <w:proofErr w:type="gramEnd"/>
      <w:r w:rsidRPr="00F627F1">
        <w:rPr>
          <w:rFonts w:ascii="Times New Roman" w:hAnsi="Times New Roman"/>
          <w:sz w:val="20"/>
          <w:szCs w:val="20"/>
        </w:rPr>
        <w:t>,Lenovo&amp;MotoM,Sony,ETRI,ZTE,LG,Thales,Nomor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aff1"/>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proofErr w:type="gramStart"/>
      <w:r w:rsidR="006B00A6" w:rsidRPr="00692431">
        <w:rPr>
          <w:rFonts w:ascii="Times New Roman" w:hAnsi="Times New Roman"/>
          <w:sz w:val="20"/>
          <w:szCs w:val="20"/>
        </w:rPr>
        <w:t>Nokia,OPPO</w:t>
      </w:r>
      <w:proofErr w:type="gramEnd"/>
      <w:r w:rsidR="006B00A6" w:rsidRPr="00692431">
        <w:rPr>
          <w:rFonts w:ascii="Times New Roman" w:hAnsi="Times New Roman"/>
          <w:sz w:val="20"/>
          <w:szCs w:val="20"/>
        </w:rPr>
        <w:t>,S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aff1"/>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w:t>
      </w:r>
      <w:proofErr w:type="gramStart"/>
      <w:r w:rsidR="002A0BEF">
        <w:rPr>
          <w:rFonts w:eastAsiaTheme="minorEastAsia"/>
          <w:lang w:eastAsia="zh-CN"/>
        </w:rPr>
        <w:t>target</w:t>
      </w:r>
      <w:proofErr w:type="gramEnd"/>
      <w:r w:rsidR="002A0BEF">
        <w:rPr>
          <w:rFonts w:eastAsiaTheme="minorEastAsia"/>
          <w:lang w:eastAsia="zh-CN"/>
        </w:rPr>
        <w:t xml:space="preserve">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ae"/>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ae"/>
              <w:numPr>
                <w:ilvl w:val="0"/>
                <w:numId w:val="32"/>
              </w:numPr>
              <w:rPr>
                <w:lang w:eastAsia="zh-CN"/>
              </w:rPr>
            </w:pPr>
            <w:r>
              <w:rPr>
                <w:lang w:eastAsia="zh-CN"/>
              </w:rPr>
              <w:lastRenderedPageBreak/>
              <w:t>No</w:t>
            </w:r>
            <w:r w:rsidR="00033FBC">
              <w:rPr>
                <w:lang w:eastAsia="zh-CN"/>
              </w:rPr>
              <w:t xml:space="preserve"> spec </w:t>
            </w:r>
            <w:proofErr w:type="gramStart"/>
            <w:r w:rsidR="00033FBC">
              <w:rPr>
                <w:lang w:eastAsia="zh-CN"/>
              </w:rPr>
              <w:t>impact</w:t>
            </w:r>
            <w:proofErr w:type="gramEnd"/>
            <w:r w:rsidR="00B002B4">
              <w:rPr>
                <w:lang w:eastAsia="zh-CN"/>
              </w:rPr>
              <w:t>.</w:t>
            </w:r>
          </w:p>
          <w:p w14:paraId="6A3F2CA0" w14:textId="5917FE65" w:rsidR="00033FBC" w:rsidRDefault="00033FBC" w:rsidP="00033FBC">
            <w:pPr>
              <w:pStyle w:val="ae"/>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ae"/>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ae"/>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w:t>
            </w:r>
            <w:proofErr w:type="spellStart"/>
            <w:r>
              <w:t>RRC</w:t>
            </w:r>
            <w:proofErr w:type="spellEnd"/>
            <w:r>
              <w:t xml:space="preserve"> </w:t>
            </w:r>
            <w:proofErr w:type="spellStart"/>
            <w:r>
              <w:t>signalling</w:t>
            </w:r>
            <w:proofErr w:type="spellEnd"/>
            <w:r>
              <w:t xml:space="preserve"> are not received by UE; b) DL packets not correctly received by UE for a long period of time without being known by gNB. </w:t>
            </w:r>
          </w:p>
          <w:p w14:paraId="1188E533" w14:textId="1569ACF9" w:rsidR="00A30CC9" w:rsidRPr="007210D3" w:rsidRDefault="00B07485" w:rsidP="00B07485">
            <w:pPr>
              <w:pStyle w:val="ae"/>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bl>
    <w:p w14:paraId="1BE03BD6" w14:textId="56BEDF33"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Panasonic,Sony,CMCC,Spreadtrum,CATT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aff1"/>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aff1"/>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aff1"/>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w:t>
      </w:r>
      <w:proofErr w:type="gramStart"/>
      <w:r w:rsidR="00C11468">
        <w:rPr>
          <w:rFonts w:eastAsiaTheme="minorEastAsia"/>
          <w:i/>
          <w:highlight w:val="yellow"/>
          <w:lang w:val="en-US" w:eastAsia="zh-CN"/>
        </w:rPr>
        <w:t>encourage</w:t>
      </w:r>
      <w:proofErr w:type="gramEnd"/>
      <w:r w:rsidR="00C11468">
        <w:rPr>
          <w:rFonts w:eastAsiaTheme="minorEastAsia"/>
          <w:i/>
          <w:highlight w:val="yellow"/>
          <w:lang w:val="en-US" w:eastAsia="zh-CN"/>
        </w:rPr>
        <w:t xml:space="preserv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aff1"/>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w:t>
            </w:r>
            <w:proofErr w:type="gramStart"/>
            <w:r w:rsidR="00FC0122">
              <w:rPr>
                <w:lang w:eastAsia="zh-CN"/>
              </w:rPr>
              <w:t>enhancement</w:t>
            </w:r>
            <w:proofErr w:type="gramEnd"/>
            <w:r w:rsidR="00FC0122">
              <w:rPr>
                <w:lang w:eastAsia="zh-CN"/>
              </w:rPr>
              <w:t xml:space="preserve">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bl>
    <w:p w14:paraId="04643E43" w14:textId="77777777"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aff1"/>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proofErr w:type="gramStart"/>
      <w:r w:rsidRPr="00D60588">
        <w:rPr>
          <w:rFonts w:ascii="Times New Roman" w:hAnsi="Times New Roman"/>
          <w:sz w:val="20"/>
          <w:szCs w:val="20"/>
        </w:rPr>
        <w:t>Huawei,Ericsson</w:t>
      </w:r>
      <w:proofErr w:type="gramEnd"/>
      <w:r w:rsidRPr="00D60588">
        <w:rPr>
          <w:rFonts w:ascii="Times New Roman" w:hAnsi="Times New Roman"/>
          <w:sz w:val="20"/>
          <w:szCs w:val="20"/>
        </w:rPr>
        <w:t>,ZTE,Eutelsat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ae"/>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ae"/>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aff1"/>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ae"/>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aff1"/>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proofErr w:type="gramStart"/>
      <w:r w:rsidRPr="00607365">
        <w:rPr>
          <w:rFonts w:ascii="Times New Roman" w:eastAsiaTheme="minorEastAsia" w:hAnsi="Times New Roman"/>
          <w:sz w:val="20"/>
          <w:szCs w:val="20"/>
          <w:lang w:eastAsia="zh-CN"/>
        </w:rPr>
        <w:t>Huawei,QC</w:t>
      </w:r>
      <w:proofErr w:type="gramEnd"/>
      <w:r w:rsidRPr="00607365">
        <w:rPr>
          <w:rFonts w:ascii="Times New Roman" w:eastAsiaTheme="minorEastAsia" w:hAnsi="Times New Roman"/>
          <w:sz w:val="20"/>
          <w:szCs w:val="20"/>
          <w:lang w:eastAsia="zh-CN"/>
        </w:rPr>
        <w:t>,CMCC</w:t>
      </w:r>
      <w:proofErr w:type="spell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aff1"/>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proofErr w:type="gramStart"/>
      <w:r w:rsidRPr="00607365">
        <w:rPr>
          <w:rFonts w:ascii="Times New Roman" w:eastAsiaTheme="minorEastAsia" w:hAnsi="Times New Roman"/>
          <w:sz w:val="20"/>
          <w:szCs w:val="20"/>
          <w:lang w:eastAsia="zh-CN"/>
        </w:rPr>
        <w:t>Ericsson,ETRI</w:t>
      </w:r>
      <w:proofErr w:type="gramEnd"/>
      <w:r w:rsidRPr="00607365">
        <w:rPr>
          <w:rFonts w:ascii="Times New Roman" w:eastAsiaTheme="minorEastAsia" w:hAnsi="Times New Roman"/>
          <w:sz w:val="20"/>
          <w:szCs w:val="20"/>
          <w:lang w:eastAsia="zh-CN"/>
        </w:rPr>
        <w:t>,CATT,Lenovo</w:t>
      </w:r>
      <w:proofErr w:type="spell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xml:space="preserve">, </w:t>
      </w:r>
      <w:proofErr w:type="spellStart"/>
      <w:r w:rsidRPr="00607365">
        <w:rPr>
          <w:rFonts w:ascii="Times New Roman" w:eastAsiaTheme="minorEastAsia" w:hAnsi="Times New Roman"/>
          <w:sz w:val="20"/>
          <w:szCs w:val="20"/>
          <w:lang w:eastAsia="zh-CN"/>
        </w:rPr>
        <w:t>LG,APT,OPPO,SS</w:t>
      </w:r>
      <w:proofErr w:type="spellEnd"/>
      <w:r w:rsidRPr="00607365">
        <w:rPr>
          <w:rFonts w:ascii="Times New Roman" w:eastAsiaTheme="minorEastAsia" w:hAnsi="Times New Roman"/>
          <w:sz w:val="20"/>
          <w:szCs w:val="20"/>
          <w:lang w:eastAsia="zh-CN"/>
        </w:rPr>
        <w:t>,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aff1"/>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aff1"/>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aff1"/>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aff1"/>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proofErr w:type="gramStart"/>
      <w:r w:rsidRPr="006C71FD">
        <w:rPr>
          <w:rFonts w:ascii="Times New Roman" w:eastAsiaTheme="minorEastAsia" w:hAnsi="Times New Roman"/>
          <w:i/>
          <w:sz w:val="20"/>
          <w:szCs w:val="20"/>
          <w:lang w:eastAsia="zh-CN"/>
        </w:rPr>
        <w:t>Thales,Nomor</w:t>
      </w:r>
      <w:proofErr w:type="spellEnd"/>
      <w:proofErr w:type="gram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aff1"/>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aff1"/>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proofErr w:type="gramStart"/>
      <w:r w:rsidRPr="006C71FD">
        <w:rPr>
          <w:rFonts w:ascii="Times New Roman" w:eastAsiaTheme="minorEastAsia" w:hAnsi="Times New Roman"/>
          <w:i/>
          <w:sz w:val="20"/>
          <w:szCs w:val="20"/>
          <w:lang w:eastAsia="zh-CN"/>
        </w:rPr>
        <w:t>MotoM,APT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aff1"/>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proofErr w:type="gramStart"/>
      <w:r w:rsidRPr="006C71FD">
        <w:rPr>
          <w:rFonts w:ascii="Times New Roman" w:eastAsiaTheme="minorEastAsia" w:hAnsi="Times New Roman"/>
          <w:i/>
          <w:sz w:val="20"/>
          <w:szCs w:val="20"/>
          <w:lang w:eastAsia="zh-CN"/>
        </w:rPr>
        <w:t>Huawei,ZTE</w:t>
      </w:r>
      <w:proofErr w:type="gramEnd"/>
      <w:r w:rsidRPr="006C71FD">
        <w:rPr>
          <w:rFonts w:ascii="Times New Roman" w:eastAsiaTheme="minorEastAsia" w:hAnsi="Times New Roman"/>
          <w:i/>
          <w:sz w:val="20"/>
          <w:szCs w:val="20"/>
          <w:lang w:eastAsia="zh-CN"/>
        </w:rPr>
        <w:t>,LG,Nokia,OPPO,Apple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aff1"/>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aff1"/>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aff1"/>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aff1"/>
        <w:numPr>
          <w:ilvl w:val="1"/>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w:t>
      </w:r>
      <w:proofErr w:type="spellStart"/>
      <w:r w:rsidRPr="00E256FC">
        <w:rPr>
          <w:rFonts w:ascii="Times New Roman" w:eastAsiaTheme="minorEastAsia" w:hAnsi="Times New Roman"/>
          <w:i/>
          <w:sz w:val="20"/>
          <w:szCs w:val="20"/>
          <w:highlight w:val="yellow"/>
          <w:lang w:eastAsia="zh-CN"/>
        </w:rPr>
        <w:t>HARQ</w:t>
      </w:r>
      <w:proofErr w:type="spellEnd"/>
      <w:r w:rsidRPr="00E256FC">
        <w:rPr>
          <w:rFonts w:ascii="Times New Roman" w:eastAsiaTheme="minorEastAsia" w:hAnsi="Times New Roman"/>
          <w:i/>
          <w:sz w:val="20"/>
          <w:szCs w:val="20"/>
          <w:highlight w:val="yellow"/>
          <w:lang w:eastAsia="zh-CN"/>
        </w:rPr>
        <w:t xml:space="preserve">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bl>
    <w:p w14:paraId="00F000C0" w14:textId="77777777" w:rsidR="00A30CC9" w:rsidRPr="00960FC5" w:rsidRDefault="00A30CC9" w:rsidP="00A30CC9">
      <w:pPr>
        <w:pStyle w:val="aff1"/>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proofErr w:type="spellStart"/>
            <w:r w:rsidRPr="004F3F81">
              <w:rPr>
                <w:lang w:eastAsia="zh-CN"/>
              </w:rPr>
              <w:t>R1</w:t>
            </w:r>
            <w:proofErr w:type="spellEnd"/>
            <w:r w:rsidRPr="004F3F81">
              <w:rPr>
                <w:lang w:eastAsia="zh-CN"/>
              </w:rPr>
              <w:t xml:space="preserve">-2005312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w:t>
            </w:r>
            <w:proofErr w:type="gramStart"/>
            <w:r w:rsidRPr="004F3F81">
              <w:rPr>
                <w:lang w:eastAsia="ja-JP"/>
              </w:rPr>
              <w:t>round trip</w:t>
            </w:r>
            <w:proofErr w:type="gramEnd"/>
            <w:r w:rsidRPr="004F3F81">
              <w:rPr>
                <w:lang w:eastAsia="ja-JP"/>
              </w:rPr>
              <w:t xml:space="preserve">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w:t>
            </w:r>
            <w:proofErr w:type="spellStart"/>
            <w:r w:rsidRPr="004F3F81">
              <w:rPr>
                <w:lang w:eastAsia="ja-JP"/>
              </w:rPr>
              <w:t>CQI</w:t>
            </w:r>
            <w:proofErr w:type="spellEnd"/>
            <w:r w:rsidRPr="004F3F81">
              <w:rPr>
                <w:lang w:eastAsia="ja-JP"/>
              </w:rPr>
              <w:t xml:space="preserve">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w:t>
            </w:r>
            <w:proofErr w:type="gramStart"/>
            <w:r w:rsidRPr="004F3F81">
              <w:rPr>
                <w:lang w:eastAsia="ja-JP"/>
              </w:rPr>
              <w:t>. .</w:t>
            </w:r>
            <w:proofErr w:type="gramEnd"/>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w:t>
            </w:r>
            <w:proofErr w:type="spellStart"/>
            <w:r w:rsidRPr="004F3F81">
              <w:rPr>
                <w:rFonts w:ascii="Times New Roman" w:hAnsi="Times New Roman"/>
                <w:szCs w:val="20"/>
                <w:lang w:eastAsia="ko-KR"/>
              </w:rPr>
              <w:t>TDD</w:t>
            </w:r>
            <w:proofErr w:type="spellEnd"/>
            <w:r w:rsidRPr="004F3F81">
              <w:rPr>
                <w:rFonts w:ascii="Times New Roman" w:hAnsi="Times New Roman"/>
                <w:szCs w:val="20"/>
                <w:lang w:eastAsia="ko-KR"/>
              </w:rPr>
              <w:t xml:space="preserve">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e"/>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lastRenderedPageBreak/>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lastRenderedPageBreak/>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f1"/>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f1"/>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f1"/>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f1"/>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f1"/>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f1"/>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e"/>
              <w:snapToGrid w:val="0"/>
              <w:spacing w:after="0"/>
              <w:rPr>
                <w:rFonts w:ascii="Times New Roman" w:hAnsi="Times New Roman"/>
                <w:szCs w:val="20"/>
              </w:rPr>
            </w:pPr>
            <w:r w:rsidRPr="004F3F81">
              <w:rPr>
                <w:rFonts w:ascii="Times New Roman" w:hAnsi="Times New Roman"/>
                <w:szCs w:val="20"/>
              </w:rPr>
              <w:lastRenderedPageBreak/>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lastRenderedPageBreak/>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w:t>
            </w:r>
            <w:proofErr w:type="spellStart"/>
            <w:r w:rsidRPr="004F3F81">
              <w:t>HARQ</w:t>
            </w:r>
            <w:proofErr w:type="spellEnd"/>
            <w:r w:rsidRPr="004F3F81">
              <w:t xml:space="preserve">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2"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2"/>
          </w:p>
          <w:p w14:paraId="3E2E1D2D" w14:textId="77777777" w:rsidR="00DC375A" w:rsidRPr="004F3F81" w:rsidRDefault="00DC375A" w:rsidP="004F3F81">
            <w:pPr>
              <w:pStyle w:val="a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lang w:eastAsia="zh-CN"/>
              </w:rPr>
            </w:pPr>
            <w:proofErr w:type="gramStart"/>
            <w:r w:rsidRPr="004F3F81">
              <w:rPr>
                <w:rFonts w:ascii="Times New Roman" w:hAnsi="Times New Roman"/>
                <w:szCs w:val="20"/>
                <w:lang w:eastAsia="zh-CN"/>
              </w:rPr>
              <w:t>Reuse  and</w:t>
            </w:r>
            <w:proofErr w:type="gramEnd"/>
            <w:r w:rsidRPr="004F3F81">
              <w:rPr>
                <w:rFonts w:ascii="Times New Roman" w:hAnsi="Times New Roman"/>
                <w:szCs w:val="20"/>
                <w:lang w:eastAsia="zh-CN"/>
              </w:rPr>
              <w:t xml:space="preserve"> redefine HARQ related DCI fields</w:t>
            </w:r>
          </w:p>
          <w:p w14:paraId="292FBDF8" w14:textId="5002DF96" w:rsidR="00EB05DB" w:rsidRPr="004F3F81" w:rsidRDefault="00DC375A" w:rsidP="006E26A3">
            <w:pPr>
              <w:pStyle w:val="ae"/>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w:t>
            </w:r>
            <w:proofErr w:type="spellStart"/>
            <w:r w:rsidRPr="004F3F81">
              <w:rPr>
                <w:lang w:eastAsia="ko-KR"/>
              </w:rPr>
              <w:t>NACK</w:t>
            </w:r>
            <w:proofErr w:type="spellEnd"/>
            <w:r w:rsidRPr="004F3F81">
              <w:rPr>
                <w:lang w:eastAsia="ko-KR"/>
              </w:rPr>
              <w:t xml:space="preserve">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w:t>
            </w:r>
            <w:proofErr w:type="gramStart"/>
            <w:r w:rsidRPr="004F3F81">
              <w:t>parameter :</w:t>
            </w:r>
            <w:proofErr w:type="gramEnd"/>
            <w:r w:rsidRPr="004F3F81">
              <w:t xml:space="preserve"> throughput loss </w:t>
            </w:r>
          </w:p>
          <w:p w14:paraId="6C08F042" w14:textId="77777777" w:rsidR="00DC375A" w:rsidRPr="004F3F81" w:rsidRDefault="00DC375A" w:rsidP="006E26A3">
            <w:pPr>
              <w:numPr>
                <w:ilvl w:val="0"/>
                <w:numId w:val="13"/>
              </w:numPr>
              <w:snapToGrid w:val="0"/>
              <w:spacing w:after="0"/>
              <w:jc w:val="both"/>
            </w:pPr>
            <w:r w:rsidRPr="004F3F81">
              <w:t xml:space="preserve">Too un-reliable </w:t>
            </w:r>
            <w:proofErr w:type="gramStart"/>
            <w:r w:rsidRPr="004F3F81">
              <w:t>parameter :</w:t>
            </w:r>
            <w:proofErr w:type="gramEnd"/>
            <w:r w:rsidRPr="004F3F81">
              <w:t xml:space="preserve">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2 :</w:t>
            </w:r>
            <w:proofErr w:type="gramEnd"/>
            <w:r w:rsidRPr="004F3F81">
              <w:rPr>
                <w:lang w:eastAsia="ko-KR"/>
              </w:rPr>
              <w:t xml:space="preserve"> Introduce multiple aggregation factors per PDSCH/PUSCH for achieving optimal adaptation</w:t>
            </w:r>
          </w:p>
          <w:p w14:paraId="3BFBB36F" w14:textId="77777777" w:rsidR="00DC375A" w:rsidRPr="004F3F81" w:rsidRDefault="00DC375A" w:rsidP="006E26A3">
            <w:pPr>
              <w:pStyle w:val="aff1"/>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lastRenderedPageBreak/>
              <w:t>the following components could be considered as the axis of multiple aggregation factors span</w:t>
            </w:r>
          </w:p>
          <w:p w14:paraId="421F6EA2"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PDSCH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{P,SI,RA,MSGB,TC,C,MCS-C,CS}-RNTI</w:t>
            </w:r>
          </w:p>
          <w:p w14:paraId="4B33C3DD"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PUSCH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{TC,C,MCS-C,CS}-RNTI</w:t>
            </w:r>
          </w:p>
          <w:p w14:paraId="1BEDC6E2" w14:textId="77777777" w:rsidR="00DC375A" w:rsidRPr="004F3F81" w:rsidRDefault="00DC375A" w:rsidP="006E26A3">
            <w:pPr>
              <w:pStyle w:val="aff1"/>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search space </w:t>
            </w:r>
            <w:proofErr w:type="gramStart"/>
            <w:r w:rsidRPr="004F3F81">
              <w:rPr>
                <w:rFonts w:ascii="Times New Roman" w:hAnsi="Times New Roman"/>
                <w:sz w:val="20"/>
                <w:szCs w:val="20"/>
                <w:lang w:eastAsia="ko-KR"/>
              </w:rPr>
              <w:t>type :</w:t>
            </w:r>
            <w:proofErr w:type="gramEnd"/>
            <w:r w:rsidRPr="004F3F81">
              <w:rPr>
                <w:rFonts w:ascii="Times New Roman" w:hAnsi="Times New Roman"/>
                <w:sz w:val="20"/>
                <w:szCs w:val="20"/>
                <w:lang w:eastAsia="ko-KR"/>
              </w:rPr>
              <w:t xml:space="preserve"> {Type0,Type0A,Type1,Type2,Type3}-CSS, USS</w:t>
            </w:r>
          </w:p>
          <w:p w14:paraId="0BF39E87"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f1"/>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The</w:t>
            </w:r>
            <w:r w:rsidRPr="004F3F81">
              <w:rPr>
                <w:rStyle w:val="afd"/>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d"/>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8"/>
              <w:tabs>
                <w:tab w:val="right" w:leader="dot" w:pos="9629"/>
              </w:tabs>
              <w:adjustRightInd w:val="0"/>
              <w:snapToGrid w:val="0"/>
              <w:spacing w:after="0"/>
              <w:jc w:val="both"/>
              <w:rPr>
                <w:rFonts w:ascii="Times New Roman" w:hAnsi="Times New Roman" w:cs="Times New Roman"/>
                <w:b w:val="0"/>
                <w:sz w:val="20"/>
                <w:szCs w:val="20"/>
              </w:rPr>
            </w:pPr>
            <w:r w:rsidRPr="004F3F81">
              <w:rPr>
                <w:rStyle w:val="afd"/>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d"/>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lastRenderedPageBreak/>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lastRenderedPageBreak/>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f1"/>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f1"/>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f1"/>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f1"/>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w:t>
            </w:r>
            <w:proofErr w:type="spellStart"/>
            <w:r w:rsidRPr="004F3F81">
              <w:t>RRC</w:t>
            </w:r>
            <w:proofErr w:type="spellEnd"/>
            <w:r w:rsidRPr="004F3F81">
              <w:t xml:space="preserve">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D7B2C" w14:textId="77777777" w:rsidR="00D96918" w:rsidRDefault="00D96918">
      <w:pPr>
        <w:spacing w:after="0"/>
      </w:pPr>
      <w:r>
        <w:separator/>
      </w:r>
    </w:p>
  </w:endnote>
  <w:endnote w:type="continuationSeparator" w:id="0">
    <w:p w14:paraId="08501783" w14:textId="77777777" w:rsidR="00D96918" w:rsidRDefault="00D96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4456E9" w:rsidRDefault="004456E9">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D8CACF9" w14:textId="77777777" w:rsidR="004456E9" w:rsidRDefault="004456E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A2B1CD1" w:rsidR="004456E9" w:rsidRDefault="004456E9">
    <w:pPr>
      <w:pStyle w:val="af1"/>
      <w:ind w:right="360"/>
    </w:pPr>
    <w:r>
      <w:rPr>
        <w:rStyle w:val="afa"/>
      </w:rPr>
      <w:fldChar w:fldCharType="begin"/>
    </w:r>
    <w:r>
      <w:rPr>
        <w:rStyle w:val="afa"/>
      </w:rPr>
      <w:instrText xml:space="preserve"> PAGE </w:instrText>
    </w:r>
    <w:r>
      <w:rPr>
        <w:rStyle w:val="afa"/>
      </w:rPr>
      <w:fldChar w:fldCharType="separate"/>
    </w:r>
    <w:r>
      <w:rPr>
        <w:rStyle w:val="afa"/>
        <w:noProof/>
      </w:rPr>
      <w:t>19</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noProof/>
      </w:rPr>
      <w:t>27</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F2694" w14:textId="77777777" w:rsidR="00D96918" w:rsidRDefault="00D96918">
      <w:pPr>
        <w:spacing w:after="0"/>
      </w:pPr>
      <w:r>
        <w:separator/>
      </w:r>
    </w:p>
  </w:footnote>
  <w:footnote w:type="continuationSeparator" w:id="0">
    <w:p w14:paraId="3210E991" w14:textId="77777777" w:rsidR="00D96918" w:rsidRDefault="00D96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7"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2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8"/>
  </w:num>
  <w:num w:numId="11">
    <w:abstractNumId w:val="18"/>
  </w:num>
  <w:num w:numId="12">
    <w:abstractNumId w:val="7"/>
  </w:num>
  <w:num w:numId="13">
    <w:abstractNumId w:val="2"/>
  </w:num>
  <w:num w:numId="14">
    <w:abstractNumId w:val="30"/>
  </w:num>
  <w:num w:numId="15">
    <w:abstractNumId w:val="31"/>
  </w:num>
  <w:num w:numId="16">
    <w:abstractNumId w:val="4"/>
  </w:num>
  <w:num w:numId="17">
    <w:abstractNumId w:val="22"/>
  </w:num>
  <w:num w:numId="18">
    <w:abstractNumId w:val="24"/>
  </w:num>
  <w:num w:numId="19">
    <w:abstractNumId w:val="25"/>
  </w:num>
  <w:num w:numId="20">
    <w:abstractNumId w:val="26"/>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7"/>
  </w:num>
  <w:num w:numId="28">
    <w:abstractNumId w:val="17"/>
  </w:num>
  <w:num w:numId="29">
    <w:abstractNumId w:val="5"/>
  </w:num>
  <w:num w:numId="30">
    <w:abstractNumId w:val="14"/>
  </w:num>
  <w:num w:numId="31">
    <w:abstractNumId w:val="15"/>
  </w:num>
  <w:num w:numId="3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62D2F5"/>
  <w15:docId w15:val="{9A8EC2ED-FC98-4EF4-A2CD-C668DC59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9">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szCs w:val="16"/>
    </w:rPr>
  </w:style>
  <w:style w:type="character" w:styleId="aff">
    <w:name w:val="footnote reference"/>
    <w:qFormat/>
    <w:rPr>
      <w:b/>
      <w:position w:val="6"/>
      <w:sz w:val="16"/>
    </w:rPr>
  </w:style>
  <w:style w:type="table" w:styleId="aff0">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4">
    <w:name w:val="样式 页眉"/>
    <w:basedOn w:val="af3"/>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页眉 字符"/>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2">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f5"/>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5">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6">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7">
    <w:name w:val="Intense Reference"/>
    <w:basedOn w:val="a2"/>
    <w:uiPriority w:val="32"/>
    <w:qFormat/>
    <w:rsid w:val="007152C7"/>
    <w:rPr>
      <w:b/>
      <w:bCs/>
      <w:smallCaps/>
      <w:color w:val="5B9BD5" w:themeColor="accent1"/>
      <w:spacing w:val="5"/>
    </w:rPr>
  </w:style>
  <w:style w:type="paragraph" w:styleId="aff8">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本 字符"/>
    <w:link w:val="af7"/>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9">
    <w:name w:val="List Continue"/>
    <w:basedOn w:val="a1"/>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1A56E0-845D-442A-B26D-4F5744FD8BBE}">
  <ds:schemaRefs>
    <ds:schemaRef ds:uri="http://schemas.openxmlformats.org/officeDocument/2006/bibliography"/>
  </ds:schemaRefs>
</ds:datastoreItem>
</file>

<file path=customXml/itemProps5.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27</Pages>
  <Words>11991</Words>
  <Characters>64178</Characters>
  <Application>Microsoft Office Word</Application>
  <DocSecurity>0</DocSecurity>
  <Lines>534</Lines>
  <Paragraphs>152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Ke Ting</cp:lastModifiedBy>
  <cp:revision>5</cp:revision>
  <cp:lastPrinted>2011-11-09T07:49:00Z</cp:lastPrinted>
  <dcterms:created xsi:type="dcterms:W3CDTF">2020-08-21T19:28:00Z</dcterms:created>
  <dcterms:modified xsi:type="dcterms:W3CDTF">2020-08-24T01:19:00Z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