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BE0429">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BE0429">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BE0429">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BE0429">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BE0429">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BE0429">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BE0429">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BE0429">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BE0429">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w:t>
      </w:r>
      <w:proofErr w:type="gramStart"/>
      <w:r w:rsidRPr="00D11F72">
        <w:rPr>
          <w:rFonts w:asciiTheme="minorHAnsi" w:eastAsia="黑体" w:hAnsiTheme="minorHAnsi" w:cstheme="minorHAnsi"/>
        </w:rPr>
        <w:t>Apple ,CAICT</w:t>
      </w:r>
      <w:proofErr w:type="gramEnd"/>
      <w:r w:rsidRPr="00D11F72">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77777777" w:rsidR="005E3180" w:rsidRPr="009033E1" w:rsidRDefault="005E3180" w:rsidP="005E3180">
            <w:pPr>
              <w:rPr>
                <w:rFonts w:asciiTheme="minorHAnsi" w:hAnsiTheme="minorHAnsi" w:cstheme="minorHAnsi"/>
              </w:rPr>
            </w:pPr>
          </w:p>
        </w:tc>
        <w:tc>
          <w:tcPr>
            <w:tcW w:w="4068" w:type="pct"/>
          </w:tcPr>
          <w:p w14:paraId="45C588A9"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r w:rsidR="005E3180" w:rsidRPr="00D11F72" w14:paraId="3C387FA2" w14:textId="77777777" w:rsidTr="00B84841">
        <w:tc>
          <w:tcPr>
            <w:tcW w:w="932" w:type="pct"/>
          </w:tcPr>
          <w:p w14:paraId="2F5915EC" w14:textId="77777777" w:rsidR="005E3180" w:rsidRPr="009033E1" w:rsidRDefault="005E3180" w:rsidP="005E3180">
            <w:pPr>
              <w:rPr>
                <w:rFonts w:asciiTheme="minorHAnsi" w:hAnsiTheme="minorHAnsi" w:cstheme="minorHAnsi"/>
              </w:rPr>
            </w:pPr>
          </w:p>
        </w:tc>
        <w:tc>
          <w:tcPr>
            <w:tcW w:w="4068" w:type="pct"/>
          </w:tcPr>
          <w:p w14:paraId="07AABD9A"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lastRenderedPageBreak/>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w:t>
            </w:r>
            <w:r w:rsidRPr="00D11F72">
              <w:rPr>
                <w:rFonts w:asciiTheme="minorHAnsi" w:hAnsiTheme="minorHAnsi" w:cstheme="minorHAnsi"/>
              </w:rPr>
              <w:lastRenderedPageBreak/>
              <w:t>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lastRenderedPageBreak/>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w:t>
            </w:r>
            <w:r w:rsidRPr="00D11F72">
              <w:rPr>
                <w:rFonts w:asciiTheme="minorHAnsi" w:hAnsiTheme="minorHAnsi" w:cstheme="minorHAnsi"/>
              </w:rPr>
              <w:lastRenderedPageBreak/>
              <w:t>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r w:rsidRPr="00D11F72">
        <w:rPr>
          <w:rFonts w:asciiTheme="minorHAnsi" w:eastAsia="黑体" w:hAnsiTheme="minorHAnsi" w:cstheme="minorHAnsi"/>
          <w:bCs/>
          <w:szCs w:val="32"/>
        </w:rPr>
        <w:lastRenderedPageBreak/>
        <w:t>accurate</w:t>
      </w:r>
      <w:proofErr w:type="gramStart"/>
      <w:r w:rsidRPr="00D11F72">
        <w:rPr>
          <w:rFonts w:asciiTheme="minorHAnsi" w:eastAsia="黑体" w:hAnsiTheme="minorHAnsi" w:cstheme="minorHAnsi"/>
          <w:bCs/>
          <w:szCs w:val="32"/>
        </w:rPr>
        <w:t>,in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w:t>
      </w:r>
      <w:r w:rsidRPr="00D11F72">
        <w:rPr>
          <w:rFonts w:asciiTheme="minorHAnsi" w:hAnsiTheme="minorHAnsi" w:cstheme="minorHAnsi"/>
        </w:rPr>
        <w:lastRenderedPageBreak/>
        <w:t xml:space="preserve">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w:t>
      </w:r>
      <w:r w:rsidRPr="00D11F72">
        <w:rPr>
          <w:rFonts w:asciiTheme="minorHAnsi" w:hAnsiTheme="minorHAnsi" w:cstheme="minorHAnsi"/>
        </w:rPr>
        <w:lastRenderedPageBreak/>
        <w:t>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lastRenderedPageBreak/>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BE0429" w:rsidRPr="00D11F72" w14:paraId="7D0AABE3" w14:textId="77777777" w:rsidTr="00B84841">
        <w:tc>
          <w:tcPr>
            <w:tcW w:w="932" w:type="pct"/>
          </w:tcPr>
          <w:p w14:paraId="54699521" w14:textId="77777777" w:rsidR="00BE0429" w:rsidRPr="009033E1" w:rsidRDefault="00BE0429" w:rsidP="00BE0429">
            <w:pPr>
              <w:rPr>
                <w:rFonts w:asciiTheme="minorHAnsi" w:hAnsiTheme="minorHAnsi" w:cstheme="minorHAnsi"/>
              </w:rPr>
            </w:pPr>
          </w:p>
        </w:tc>
        <w:tc>
          <w:tcPr>
            <w:tcW w:w="4068" w:type="pct"/>
          </w:tcPr>
          <w:p w14:paraId="718B034E" w14:textId="77777777" w:rsidR="00BE0429" w:rsidRPr="009033E1" w:rsidRDefault="00BE0429" w:rsidP="00BE0429">
            <w:pPr>
              <w:pStyle w:val="DraftProposal"/>
              <w:numPr>
                <w:ilvl w:val="0"/>
                <w:numId w:val="0"/>
              </w:numPr>
              <w:rPr>
                <w:rFonts w:asciiTheme="minorHAnsi" w:hAnsiTheme="minorHAnsi" w:cstheme="minorHAnsi"/>
                <w:b w:val="0"/>
                <w:sz w:val="20"/>
                <w:szCs w:val="20"/>
              </w:rPr>
            </w:pPr>
          </w:p>
        </w:tc>
      </w:tr>
      <w:tr w:rsidR="00BE0429" w:rsidRPr="00D11F72" w14:paraId="69D39639" w14:textId="77777777" w:rsidTr="00B84841">
        <w:tc>
          <w:tcPr>
            <w:tcW w:w="932" w:type="pct"/>
          </w:tcPr>
          <w:p w14:paraId="3D950A21" w14:textId="77777777" w:rsidR="00BE0429" w:rsidRPr="009033E1" w:rsidRDefault="00BE0429" w:rsidP="00BE0429">
            <w:pPr>
              <w:rPr>
                <w:rFonts w:asciiTheme="minorHAnsi" w:hAnsiTheme="minorHAnsi" w:cstheme="minorHAnsi"/>
              </w:rPr>
            </w:pPr>
          </w:p>
        </w:tc>
        <w:tc>
          <w:tcPr>
            <w:tcW w:w="4068" w:type="pct"/>
          </w:tcPr>
          <w:p w14:paraId="19B25780" w14:textId="77777777" w:rsidR="00BE0429" w:rsidRPr="009033E1" w:rsidRDefault="00BE0429" w:rsidP="00BE0429">
            <w:pPr>
              <w:pStyle w:val="DraftProposal"/>
              <w:numPr>
                <w:ilvl w:val="0"/>
                <w:numId w:val="0"/>
              </w:numPr>
              <w:rPr>
                <w:rFonts w:asciiTheme="minorHAnsi" w:hAnsiTheme="minorHAnsi" w:cstheme="minorHAnsi"/>
                <w:b w:val="0"/>
                <w:sz w:val="20"/>
                <w:szCs w:val="20"/>
              </w:rPr>
            </w:pPr>
          </w:p>
        </w:tc>
      </w:tr>
      <w:tr w:rsidR="00BE0429" w:rsidRPr="00D11F72" w14:paraId="3D0527B4" w14:textId="77777777" w:rsidTr="00B84841">
        <w:tc>
          <w:tcPr>
            <w:tcW w:w="932" w:type="pct"/>
          </w:tcPr>
          <w:p w14:paraId="327590F7" w14:textId="77777777" w:rsidR="00BE0429" w:rsidRPr="009033E1" w:rsidRDefault="00BE0429" w:rsidP="00BE0429">
            <w:pPr>
              <w:rPr>
                <w:rFonts w:asciiTheme="minorHAnsi" w:hAnsiTheme="minorHAnsi" w:cstheme="minorHAnsi"/>
              </w:rPr>
            </w:pPr>
          </w:p>
        </w:tc>
        <w:tc>
          <w:tcPr>
            <w:tcW w:w="4068" w:type="pct"/>
          </w:tcPr>
          <w:p w14:paraId="63472FE4" w14:textId="77777777" w:rsidR="00BE0429" w:rsidRPr="009033E1" w:rsidRDefault="00BE0429" w:rsidP="00BE0429">
            <w:pPr>
              <w:pStyle w:val="DraftProposal"/>
              <w:numPr>
                <w:ilvl w:val="0"/>
                <w:numId w:val="0"/>
              </w:numPr>
              <w:rPr>
                <w:rFonts w:asciiTheme="minorHAnsi" w:hAnsiTheme="minorHAnsi" w:cstheme="minorHAnsi"/>
                <w:b w:val="0"/>
                <w:sz w:val="20"/>
                <w:szCs w:val="20"/>
              </w:rPr>
            </w:pP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lastRenderedPageBreak/>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proposals 13; however, based on our understanding, this might be useful only to support a case of beam diameter = 1000 km. In Table 6.1.1.1-8 in TR 38.821, for beam </w:t>
            </w:r>
            <w:r w:rsidRPr="00D11F72">
              <w:rPr>
                <w:rFonts w:asciiTheme="minorHAnsi" w:hAnsiTheme="minorHAnsi" w:cstheme="minorHAnsi"/>
              </w:rPr>
              <w:lastRenderedPageBreak/>
              <w:t>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lastRenderedPageBreak/>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lastRenderedPageBreak/>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w:t>
            </w:r>
            <w:r w:rsidRPr="00D11F72">
              <w:rPr>
                <w:rFonts w:asciiTheme="minorHAnsi" w:hAnsiTheme="minorHAnsi" w:cstheme="minorHAnsi"/>
              </w:rPr>
              <w:lastRenderedPageBreak/>
              <w:t>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bookmarkStart w:id="21" w:name="_GoBack"/>
      <w:bookmarkEnd w:id="21"/>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lastRenderedPageBreak/>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77777777" w:rsidR="006F425C" w:rsidRPr="00D11F72" w:rsidRDefault="006F425C" w:rsidP="006F425C">
            <w:pPr>
              <w:rPr>
                <w:rFonts w:asciiTheme="minorHAnsi" w:hAnsiTheme="minorHAnsi" w:cstheme="minorHAnsi"/>
              </w:rPr>
            </w:pPr>
          </w:p>
        </w:tc>
        <w:tc>
          <w:tcPr>
            <w:tcW w:w="4068" w:type="pct"/>
          </w:tcPr>
          <w:p w14:paraId="0CFB4464"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37A8CD04" w14:textId="77777777" w:rsidTr="00B84841">
        <w:tc>
          <w:tcPr>
            <w:tcW w:w="932" w:type="pct"/>
          </w:tcPr>
          <w:p w14:paraId="4370DF79" w14:textId="77777777" w:rsidR="006F425C" w:rsidRPr="00D11F72" w:rsidRDefault="006F425C" w:rsidP="006F425C">
            <w:pPr>
              <w:rPr>
                <w:rFonts w:asciiTheme="minorHAnsi" w:hAnsiTheme="minorHAnsi" w:cstheme="minorHAnsi"/>
              </w:rPr>
            </w:pPr>
          </w:p>
        </w:tc>
        <w:tc>
          <w:tcPr>
            <w:tcW w:w="4068" w:type="pct"/>
          </w:tcPr>
          <w:p w14:paraId="5C39FCEC"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3777E662" w14:textId="77777777" w:rsidTr="00B84841">
        <w:tc>
          <w:tcPr>
            <w:tcW w:w="932" w:type="pct"/>
          </w:tcPr>
          <w:p w14:paraId="7AFC5F04" w14:textId="77777777" w:rsidR="006F425C" w:rsidRPr="00D11F72" w:rsidRDefault="006F425C" w:rsidP="006F425C">
            <w:pPr>
              <w:rPr>
                <w:rFonts w:asciiTheme="minorHAnsi" w:hAnsiTheme="minorHAnsi" w:cstheme="minorHAnsi"/>
              </w:rPr>
            </w:pPr>
          </w:p>
        </w:tc>
        <w:tc>
          <w:tcPr>
            <w:tcW w:w="4068" w:type="pct"/>
          </w:tcPr>
          <w:p w14:paraId="3ED61F34"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77777777" w:rsidR="006F425C" w:rsidRPr="00D11F72" w:rsidRDefault="006F425C" w:rsidP="006F425C">
            <w:pPr>
              <w:rPr>
                <w:rFonts w:asciiTheme="minorHAnsi" w:hAnsiTheme="minorHAnsi" w:cstheme="minorHAnsi"/>
              </w:rPr>
            </w:pPr>
          </w:p>
        </w:tc>
        <w:tc>
          <w:tcPr>
            <w:tcW w:w="4068" w:type="pct"/>
          </w:tcPr>
          <w:p w14:paraId="36EF1C6C"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2E0D0385" w14:textId="77777777" w:rsidTr="00B84841">
        <w:tc>
          <w:tcPr>
            <w:tcW w:w="932" w:type="pct"/>
          </w:tcPr>
          <w:p w14:paraId="50EF5B4B" w14:textId="77777777" w:rsidR="006F425C" w:rsidRPr="00D11F72" w:rsidRDefault="006F425C" w:rsidP="006F425C">
            <w:pPr>
              <w:rPr>
                <w:rFonts w:asciiTheme="minorHAnsi" w:hAnsiTheme="minorHAnsi" w:cstheme="minorHAnsi"/>
              </w:rPr>
            </w:pPr>
          </w:p>
        </w:tc>
        <w:tc>
          <w:tcPr>
            <w:tcW w:w="4068" w:type="pct"/>
          </w:tcPr>
          <w:p w14:paraId="098E2ACF"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6F425C" w:rsidRPr="00D11F72" w14:paraId="77C7E5A0" w14:textId="77777777" w:rsidTr="00B84841">
        <w:tc>
          <w:tcPr>
            <w:tcW w:w="932" w:type="pct"/>
          </w:tcPr>
          <w:p w14:paraId="43620BFB" w14:textId="77777777" w:rsidR="006F425C" w:rsidRPr="00D11F72" w:rsidRDefault="006F425C" w:rsidP="006F425C">
            <w:pPr>
              <w:rPr>
                <w:rFonts w:asciiTheme="minorHAnsi" w:hAnsiTheme="minorHAnsi" w:cstheme="minorHAnsi"/>
              </w:rPr>
            </w:pPr>
          </w:p>
        </w:tc>
        <w:tc>
          <w:tcPr>
            <w:tcW w:w="4068" w:type="pct"/>
          </w:tcPr>
          <w:p w14:paraId="23726CE2"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1671EBEF" w14:textId="77777777" w:rsidTr="00B84841">
        <w:tc>
          <w:tcPr>
            <w:tcW w:w="932" w:type="pct"/>
          </w:tcPr>
          <w:p w14:paraId="495F5073" w14:textId="77777777" w:rsidR="006F425C" w:rsidRPr="00D11F72" w:rsidRDefault="006F425C" w:rsidP="006F425C">
            <w:pPr>
              <w:rPr>
                <w:rFonts w:asciiTheme="minorHAnsi" w:hAnsiTheme="minorHAnsi" w:cstheme="minorHAnsi"/>
              </w:rPr>
            </w:pPr>
          </w:p>
        </w:tc>
        <w:tc>
          <w:tcPr>
            <w:tcW w:w="4068" w:type="pct"/>
          </w:tcPr>
          <w:p w14:paraId="689E2803"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3783199E" w14:textId="77777777" w:rsidTr="00B84841">
        <w:tc>
          <w:tcPr>
            <w:tcW w:w="932" w:type="pct"/>
          </w:tcPr>
          <w:p w14:paraId="516E827F" w14:textId="77777777" w:rsidR="006F425C" w:rsidRPr="00D11F72" w:rsidRDefault="006F425C" w:rsidP="006F425C">
            <w:pPr>
              <w:rPr>
                <w:rFonts w:asciiTheme="minorHAnsi" w:hAnsiTheme="minorHAnsi" w:cstheme="minorHAnsi"/>
              </w:rPr>
            </w:pPr>
          </w:p>
        </w:tc>
        <w:tc>
          <w:tcPr>
            <w:tcW w:w="4068" w:type="pct"/>
          </w:tcPr>
          <w:p w14:paraId="17912D49"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r w:rsidR="006F425C" w:rsidRPr="00D11F72" w14:paraId="305B0715" w14:textId="77777777" w:rsidTr="00B84841">
        <w:tc>
          <w:tcPr>
            <w:tcW w:w="932" w:type="pct"/>
          </w:tcPr>
          <w:p w14:paraId="2770120A" w14:textId="77777777" w:rsidR="006F425C" w:rsidRPr="00D11F72" w:rsidRDefault="006F425C" w:rsidP="006F425C">
            <w:pPr>
              <w:rPr>
                <w:rFonts w:asciiTheme="minorHAnsi" w:hAnsiTheme="minorHAnsi" w:cstheme="minorHAnsi"/>
              </w:rPr>
            </w:pPr>
          </w:p>
        </w:tc>
        <w:tc>
          <w:tcPr>
            <w:tcW w:w="4068" w:type="pct"/>
          </w:tcPr>
          <w:p w14:paraId="1170D2FE"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lastRenderedPageBreak/>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64879" w14:textId="77777777" w:rsidR="009F5AAA" w:rsidRDefault="009F5AAA">
      <w:r>
        <w:separator/>
      </w:r>
    </w:p>
  </w:endnote>
  <w:endnote w:type="continuationSeparator" w:id="0">
    <w:p w14:paraId="70406459" w14:textId="77777777" w:rsidR="009F5AAA" w:rsidRDefault="009F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7777777" w:rsidR="00BE0429" w:rsidRDefault="00BE0429"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235B87">
      <w:rPr>
        <w:rStyle w:val="afb"/>
      </w:rPr>
      <w:t>44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35B87">
      <w:rPr>
        <w:rStyle w:val="afb"/>
      </w:rPr>
      <w:t>46</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83A68" w14:textId="77777777" w:rsidR="009F5AAA" w:rsidRDefault="009F5AAA">
      <w:r>
        <w:separator/>
      </w:r>
    </w:p>
  </w:footnote>
  <w:footnote w:type="continuationSeparator" w:id="0">
    <w:p w14:paraId="2768EC44" w14:textId="77777777" w:rsidR="009F5AAA" w:rsidRDefault="009F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BE0429" w:rsidRDefault="00BE04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110"/>
    <w:rsid w:val="0043328B"/>
    <w:rsid w:val="00433854"/>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511F"/>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6506C-ED73-4A48-A4D9-E8DCF36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46</Pages>
  <Words>16935</Words>
  <Characters>96530</Characters>
  <Application>Microsoft Office Word</Application>
  <DocSecurity>0</DocSecurity>
  <Lines>804</Lines>
  <Paragraphs>226</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113239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Huawei</cp:lastModifiedBy>
  <cp:revision>22</cp:revision>
  <cp:lastPrinted>2017-11-03T15:53:00Z</cp:lastPrinted>
  <dcterms:created xsi:type="dcterms:W3CDTF">2020-08-24T12:02:00Z</dcterms:created>
  <dcterms:modified xsi:type="dcterms:W3CDTF">2020-08-24T13:26:00Z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